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22" w:rsidRDefault="009C5722" w:rsidP="009C5722">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bookmarkStart w:id="0" w:name="_GoBack"/>
      <w:bookmarkEnd w:id="0"/>
      <w:r w:rsidRPr="009C5722">
        <w:rPr>
          <w:rFonts w:ascii="Times New Roman" w:hAnsi="Times New Roman"/>
          <w:color w:val="000000"/>
          <w:sz w:val="24"/>
          <w:szCs w:val="24"/>
        </w:rPr>
        <w:t>COMMONWEALTH OF MASSACHUSETTS</w:t>
      </w:r>
    </w:p>
    <w:p w:rsidR="00F32158" w:rsidRPr="009C5722" w:rsidRDefault="00F32158" w:rsidP="009C5722">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p>
    <w:p w:rsidR="009C5722" w:rsidRPr="009C5722" w:rsidRDefault="009C5722" w:rsidP="009C5722">
      <w:pPr>
        <w:widowControl w:val="0"/>
        <w:tabs>
          <w:tab w:val="left" w:pos="90"/>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color w:val="000000"/>
          <w:sz w:val="24"/>
          <w:szCs w:val="24"/>
        </w:rPr>
        <w:t>Suffolk, ss.</w:t>
      </w:r>
      <w:r w:rsidRPr="009C5722">
        <w:rPr>
          <w:rFonts w:ascii="Times New Roman" w:hAnsi="Times New Roman"/>
          <w:sz w:val="24"/>
          <w:szCs w:val="24"/>
        </w:rPr>
        <w:tab/>
      </w:r>
      <w:r w:rsidRPr="009C5722">
        <w:rPr>
          <w:rFonts w:ascii="Times New Roman" w:hAnsi="Times New Roman"/>
          <w:color w:val="000000"/>
          <w:sz w:val="24"/>
          <w:szCs w:val="24"/>
        </w:rPr>
        <w:t>Division of Administrative Law Appeals</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One Congress Street, 11th Floor</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Boston, MA 02114</w:t>
      </w:r>
    </w:p>
    <w:p w:rsidR="009C5722" w:rsidRPr="009C5722" w:rsidRDefault="00ED1BAE"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DOROTHY ASARE</w:t>
      </w:r>
      <w:r w:rsidRPr="009C5722">
        <w:rPr>
          <w:rFonts w:ascii="Times New Roman" w:hAnsi="Times New Roman"/>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(617) 626-7200</w:t>
      </w:r>
    </w:p>
    <w:p w:rsidR="009C5722" w:rsidRPr="009C5722" w:rsidRDefault="00ED1BAE" w:rsidP="00ED1BAE">
      <w:pPr>
        <w:widowControl w:val="0"/>
        <w:tabs>
          <w:tab w:val="left" w:pos="360"/>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i/>
          <w:color w:val="000000"/>
          <w:sz w:val="24"/>
          <w:szCs w:val="24"/>
        </w:rPr>
        <w:tab/>
      </w:r>
      <w:r w:rsidRPr="009C5722">
        <w:rPr>
          <w:rFonts w:ascii="Times New Roman" w:hAnsi="Times New Roman"/>
          <w:i/>
          <w:color w:val="000000"/>
          <w:sz w:val="24"/>
          <w:szCs w:val="24"/>
        </w:rPr>
        <w:t>Petitioner</w:t>
      </w:r>
      <w:r w:rsidR="009C5722" w:rsidRPr="009C5722">
        <w:rPr>
          <w:rFonts w:ascii="Times New Roman" w:hAnsi="Times New Roman"/>
          <w:sz w:val="24"/>
          <w:szCs w:val="24"/>
        </w:rPr>
        <w:tab/>
      </w:r>
      <w:r w:rsidR="009C5722" w:rsidRPr="009C5722">
        <w:rPr>
          <w:rFonts w:ascii="Times New Roman" w:hAnsi="Times New Roman"/>
          <w:color w:val="000000"/>
          <w:sz w:val="24"/>
          <w:szCs w:val="24"/>
        </w:rPr>
        <w:t>Fax: (617) 626-7220</w:t>
      </w:r>
    </w:p>
    <w:p w:rsidR="009C5722" w:rsidRPr="009C5722" w:rsidRDefault="009C5722" w:rsidP="009C5722">
      <w:pPr>
        <w:widowControl w:val="0"/>
        <w:tabs>
          <w:tab w:val="left" w:pos="90"/>
          <w:tab w:val="left" w:pos="360"/>
          <w:tab w:val="left" w:pos="5040"/>
        </w:tabs>
        <w:autoSpaceDE w:val="0"/>
        <w:autoSpaceDN w:val="0"/>
        <w:adjustRightInd w:val="0"/>
        <w:spacing w:after="0" w:line="240" w:lineRule="auto"/>
        <w:rPr>
          <w:rFonts w:ascii="Times New Roman" w:hAnsi="Times New Roman"/>
          <w:b/>
          <w:bCs/>
          <w:color w:val="000000"/>
          <w:sz w:val="24"/>
          <w:szCs w:val="24"/>
        </w:rPr>
      </w:pP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b/>
          <w:bCs/>
          <w:color w:val="000000"/>
          <w:sz w:val="24"/>
          <w:szCs w:val="24"/>
        </w:rPr>
        <w:t>www.mass.gov/dala</w:t>
      </w:r>
    </w:p>
    <w:p w:rsidR="009C5722" w:rsidRPr="00ED1BAE" w:rsidRDefault="00ED1BAE" w:rsidP="00ED1BAE">
      <w:pPr>
        <w:widowControl w:val="0"/>
        <w:tabs>
          <w:tab w:val="left" w:pos="4920"/>
        </w:tabs>
        <w:autoSpaceDE w:val="0"/>
        <w:autoSpaceDN w:val="0"/>
        <w:adjustRightInd w:val="0"/>
        <w:spacing w:after="0" w:line="240" w:lineRule="auto"/>
        <w:ind w:left="360"/>
        <w:rPr>
          <w:rFonts w:ascii="Times New Roman" w:hAnsi="Times New Roman"/>
          <w:b/>
          <w:bCs/>
          <w:color w:val="000000"/>
          <w:sz w:val="24"/>
          <w:szCs w:val="24"/>
        </w:rPr>
      </w:pPr>
      <w:r w:rsidRPr="009C5722">
        <w:rPr>
          <w:rFonts w:ascii="Times New Roman" w:hAnsi="Times New Roman"/>
          <w:i/>
          <w:color w:val="000000"/>
          <w:sz w:val="24"/>
          <w:szCs w:val="24"/>
        </w:rPr>
        <w:t>v.</w:t>
      </w:r>
      <w:r w:rsidR="009C5722" w:rsidRPr="009C5722">
        <w:rPr>
          <w:rFonts w:ascii="Times New Roman" w:hAnsi="Times New Roman"/>
          <w:sz w:val="24"/>
          <w:szCs w:val="24"/>
        </w:rPr>
        <w:tab/>
      </w:r>
      <w:r>
        <w:rPr>
          <w:rFonts w:ascii="Times New Roman" w:hAnsi="Times New Roman"/>
          <w:sz w:val="24"/>
          <w:szCs w:val="24"/>
        </w:rPr>
        <w:t xml:space="preserve">  </w:t>
      </w:r>
      <w:r w:rsidR="009C5722" w:rsidRPr="009C5722">
        <w:rPr>
          <w:rFonts w:ascii="Times New Roman" w:hAnsi="Times New Roman"/>
          <w:color w:val="000000"/>
          <w:sz w:val="24"/>
          <w:szCs w:val="24"/>
        </w:rPr>
        <w:t>Docket No:</w:t>
      </w:r>
      <w:r w:rsidR="009C5722" w:rsidRPr="009C5722">
        <w:rPr>
          <w:rFonts w:ascii="Times New Roman" w:hAnsi="Times New Roman"/>
          <w:sz w:val="24"/>
          <w:szCs w:val="24"/>
        </w:rPr>
        <w:tab/>
      </w:r>
      <w:r w:rsidR="009C5722" w:rsidRPr="009C5722">
        <w:rPr>
          <w:rFonts w:ascii="Times New Roman" w:hAnsi="Times New Roman"/>
          <w:color w:val="000000"/>
          <w:sz w:val="24"/>
          <w:szCs w:val="24"/>
        </w:rPr>
        <w:t>CR-</w:t>
      </w:r>
      <w:r w:rsidR="00163ECB">
        <w:rPr>
          <w:rFonts w:ascii="Times New Roman" w:hAnsi="Times New Roman"/>
          <w:color w:val="000000"/>
          <w:sz w:val="24"/>
          <w:szCs w:val="24"/>
        </w:rPr>
        <w:t>12-445</w:t>
      </w:r>
    </w:p>
    <w:p w:rsidR="009C5722" w:rsidRPr="009C5722" w:rsidRDefault="009C5722" w:rsidP="009C5722">
      <w:pPr>
        <w:widowControl w:val="0"/>
        <w:tabs>
          <w:tab w:val="left" w:pos="8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p>
    <w:p w:rsidR="009C5722" w:rsidRPr="009C5722" w:rsidRDefault="000C065E" w:rsidP="009C5722">
      <w:pPr>
        <w:widowControl w:val="0"/>
        <w:tabs>
          <w:tab w:val="left" w:pos="90"/>
          <w:tab w:val="left" w:pos="5040"/>
          <w:tab w:val="left" w:pos="576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TAUNTON RETIREMENT BOARD</w:t>
      </w:r>
      <w:r w:rsidR="009C5722">
        <w:rPr>
          <w:rFonts w:ascii="Times New Roman" w:hAnsi="Times New Roman"/>
          <w:b/>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Date:</w:t>
      </w:r>
      <w:r w:rsidR="009C5722" w:rsidRPr="009C5722">
        <w:rPr>
          <w:rFonts w:ascii="Times New Roman" w:hAnsi="Times New Roman"/>
          <w:sz w:val="24"/>
          <w:szCs w:val="24"/>
        </w:rPr>
        <w:tab/>
      </w:r>
      <w:r w:rsidR="008C46DA">
        <w:rPr>
          <w:rFonts w:ascii="Times New Roman" w:hAnsi="Times New Roman"/>
          <w:color w:val="000000"/>
          <w:sz w:val="24"/>
          <w:szCs w:val="24"/>
        </w:rPr>
        <w:t xml:space="preserve">May </w:t>
      </w:r>
      <w:r w:rsidR="00145913">
        <w:rPr>
          <w:rFonts w:ascii="Times New Roman" w:hAnsi="Times New Roman"/>
          <w:color w:val="000000"/>
          <w:sz w:val="24"/>
          <w:szCs w:val="24"/>
        </w:rPr>
        <w:t>6</w:t>
      </w:r>
      <w:r w:rsidR="00B76D19">
        <w:rPr>
          <w:rFonts w:ascii="Times New Roman" w:hAnsi="Times New Roman"/>
          <w:color w:val="000000"/>
          <w:sz w:val="24"/>
          <w:szCs w:val="24"/>
        </w:rPr>
        <w:t>, 201</w:t>
      </w:r>
      <w:r w:rsidR="00840E45">
        <w:rPr>
          <w:rFonts w:ascii="Times New Roman" w:hAnsi="Times New Roman"/>
          <w:color w:val="000000"/>
          <w:sz w:val="24"/>
          <w:szCs w:val="24"/>
        </w:rPr>
        <w:t>6</w:t>
      </w:r>
    </w:p>
    <w:p w:rsidR="009C5722" w:rsidRPr="009C5722" w:rsidRDefault="009C5722" w:rsidP="009C5722">
      <w:pPr>
        <w:widowControl w:val="0"/>
        <w:tabs>
          <w:tab w:val="left" w:pos="420"/>
        </w:tabs>
        <w:autoSpaceDE w:val="0"/>
        <w:autoSpaceDN w:val="0"/>
        <w:adjustRightInd w:val="0"/>
        <w:spacing w:after="0" w:line="240" w:lineRule="auto"/>
        <w:rPr>
          <w:rFonts w:ascii="Times New Roman" w:hAnsi="Times New Roman"/>
          <w:i/>
          <w:color w:val="000000"/>
          <w:sz w:val="24"/>
          <w:szCs w:val="24"/>
        </w:rPr>
      </w:pPr>
      <w:r w:rsidRPr="009C5722">
        <w:rPr>
          <w:rFonts w:ascii="Times New Roman" w:hAnsi="Times New Roman"/>
          <w:sz w:val="24"/>
          <w:szCs w:val="24"/>
        </w:rPr>
        <w:tab/>
      </w:r>
      <w:r w:rsidRPr="009C5722">
        <w:rPr>
          <w:rFonts w:ascii="Times New Roman" w:hAnsi="Times New Roman"/>
          <w:i/>
          <w:color w:val="000000"/>
          <w:sz w:val="24"/>
          <w:szCs w:val="24"/>
        </w:rPr>
        <w:t>Respondent</w:t>
      </w:r>
    </w:p>
    <w:p w:rsidR="00F569BB" w:rsidRPr="00395315" w:rsidRDefault="00F569BB" w:rsidP="00395315">
      <w:pPr>
        <w:spacing w:after="0" w:line="240" w:lineRule="auto"/>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Appearance for Petitioner</w:t>
      </w:r>
      <w:r w:rsidRPr="00395315">
        <w:rPr>
          <w:rFonts w:ascii="Times New Roman" w:hAnsi="Times New Roman"/>
          <w:color w:val="000000"/>
          <w:sz w:val="24"/>
          <w:szCs w:val="24"/>
          <w:lang w:val="en"/>
        </w:rPr>
        <w:t>:</w:t>
      </w:r>
      <w:r w:rsidRPr="00395315">
        <w:rPr>
          <w:rFonts w:ascii="Times New Roman" w:hAnsi="Times New Roman"/>
          <w:color w:val="000000"/>
          <w:sz w:val="24"/>
          <w:szCs w:val="24"/>
          <w:lang w:val="en"/>
        </w:rPr>
        <w:tab/>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F569BB" w:rsidRDefault="00163ECB" w:rsidP="00395315">
      <w:pPr>
        <w:spacing w:after="0" w:line="240" w:lineRule="auto"/>
        <w:ind w:firstLine="450"/>
        <w:rPr>
          <w:rFonts w:ascii="Times New Roman" w:hAnsi="Times New Roman"/>
          <w:color w:val="000000"/>
          <w:sz w:val="24"/>
          <w:szCs w:val="24"/>
          <w:lang w:val="en"/>
        </w:rPr>
      </w:pPr>
      <w:r>
        <w:rPr>
          <w:rFonts w:ascii="Times New Roman" w:hAnsi="Times New Roman"/>
          <w:color w:val="000000"/>
          <w:sz w:val="24"/>
          <w:szCs w:val="24"/>
          <w:lang w:val="en"/>
        </w:rPr>
        <w:t>Nicholas J. Ellis</w:t>
      </w:r>
      <w:r w:rsidR="00F569BB">
        <w:rPr>
          <w:rFonts w:ascii="Times New Roman" w:hAnsi="Times New Roman"/>
          <w:color w:val="000000"/>
          <w:sz w:val="24"/>
          <w:szCs w:val="24"/>
          <w:lang w:val="en"/>
        </w:rPr>
        <w:t>, Esq.</w:t>
      </w:r>
    </w:p>
    <w:p w:rsidR="00163ECB" w:rsidRDefault="00163ECB" w:rsidP="00163ECB">
      <w:pPr>
        <w:spacing w:after="0" w:line="240" w:lineRule="auto"/>
        <w:ind w:firstLine="450"/>
        <w:rPr>
          <w:rFonts w:ascii="Times New Roman" w:hAnsi="Times New Roman"/>
          <w:color w:val="000000"/>
          <w:sz w:val="24"/>
          <w:szCs w:val="24"/>
          <w:lang w:val="en"/>
        </w:rPr>
      </w:pPr>
      <w:r>
        <w:rPr>
          <w:rFonts w:ascii="Times New Roman" w:hAnsi="Times New Roman"/>
          <w:color w:val="000000"/>
          <w:sz w:val="24"/>
          <w:szCs w:val="24"/>
          <w:lang w:val="en"/>
        </w:rPr>
        <w:t>Ellis &amp; Associates Law Offices</w:t>
      </w:r>
    </w:p>
    <w:p w:rsidR="00163ECB" w:rsidRDefault="00163ECB" w:rsidP="00163ECB">
      <w:pPr>
        <w:spacing w:after="0" w:line="240" w:lineRule="auto"/>
        <w:ind w:firstLine="450"/>
        <w:rPr>
          <w:rFonts w:ascii="Times New Roman" w:hAnsi="Times New Roman"/>
          <w:color w:val="000000"/>
          <w:sz w:val="24"/>
          <w:szCs w:val="24"/>
          <w:lang w:val="en"/>
        </w:rPr>
      </w:pPr>
      <w:r>
        <w:rPr>
          <w:rFonts w:ascii="Times New Roman" w:hAnsi="Times New Roman"/>
          <w:color w:val="000000"/>
          <w:sz w:val="24"/>
          <w:szCs w:val="24"/>
          <w:lang w:val="en"/>
        </w:rPr>
        <w:t>8 Norwich Street</w:t>
      </w:r>
    </w:p>
    <w:p w:rsidR="00163ECB" w:rsidRPr="003962E1" w:rsidRDefault="00163ECB" w:rsidP="00163ECB">
      <w:pPr>
        <w:spacing w:after="0" w:line="240" w:lineRule="auto"/>
        <w:ind w:firstLine="450"/>
        <w:rPr>
          <w:rFonts w:ascii="Times New Roman" w:hAnsi="Times New Roman"/>
          <w:color w:val="000000"/>
          <w:sz w:val="24"/>
          <w:szCs w:val="24"/>
          <w:lang w:val="en"/>
        </w:rPr>
      </w:pPr>
      <w:r>
        <w:rPr>
          <w:rFonts w:ascii="Times New Roman" w:hAnsi="Times New Roman"/>
          <w:color w:val="000000"/>
          <w:sz w:val="24"/>
          <w:szCs w:val="24"/>
          <w:lang w:val="en"/>
        </w:rPr>
        <w:t>Worcester, MA 01608</w:t>
      </w:r>
    </w:p>
    <w:p w:rsidR="00F569BB" w:rsidRPr="00395315" w:rsidRDefault="00F569BB" w:rsidP="00395315">
      <w:pPr>
        <w:spacing w:after="0" w:line="240" w:lineRule="auto"/>
        <w:ind w:firstLine="450"/>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Appearance for Respondent</w:t>
      </w:r>
      <w:r w:rsidRPr="00395315">
        <w:rPr>
          <w:rFonts w:ascii="Times New Roman" w:hAnsi="Times New Roman"/>
          <w:color w:val="000000"/>
          <w:sz w:val="24"/>
          <w:szCs w:val="24"/>
          <w:lang w:val="en"/>
        </w:rPr>
        <w:t>:</w:t>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F569BB" w:rsidRDefault="00F569BB" w:rsidP="003962E1">
      <w:pPr>
        <w:tabs>
          <w:tab w:val="left" w:pos="360"/>
        </w:tabs>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00163ECB">
        <w:rPr>
          <w:rFonts w:ascii="Times New Roman" w:hAnsi="Times New Roman"/>
          <w:color w:val="000000"/>
          <w:sz w:val="24"/>
          <w:szCs w:val="24"/>
          <w:lang w:val="en"/>
        </w:rPr>
        <w:t>Christopher J. Collins</w:t>
      </w:r>
      <w:r w:rsidR="00817D03">
        <w:rPr>
          <w:rFonts w:ascii="Times New Roman" w:hAnsi="Times New Roman"/>
          <w:color w:val="000000"/>
          <w:sz w:val="24"/>
          <w:szCs w:val="24"/>
          <w:lang w:val="en"/>
        </w:rPr>
        <w:t>,</w:t>
      </w:r>
      <w:r>
        <w:rPr>
          <w:rFonts w:ascii="Times New Roman" w:hAnsi="Times New Roman"/>
          <w:color w:val="000000"/>
          <w:sz w:val="24"/>
          <w:szCs w:val="24"/>
          <w:lang w:val="en"/>
        </w:rPr>
        <w:t xml:space="preserve"> Esq.</w:t>
      </w:r>
    </w:p>
    <w:p w:rsidR="00BC2B41" w:rsidRDefault="00F569BB" w:rsidP="00163ECB">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r>
      <w:r w:rsidR="00163ECB">
        <w:rPr>
          <w:rFonts w:ascii="Times New Roman" w:hAnsi="Times New Roman"/>
          <w:color w:val="000000"/>
          <w:sz w:val="24"/>
          <w:szCs w:val="24"/>
          <w:lang w:val="en"/>
        </w:rPr>
        <w:t>Law Offices of Michael Sacco, P.C.</w:t>
      </w:r>
    </w:p>
    <w:p w:rsidR="00163ECB" w:rsidRDefault="00163ECB" w:rsidP="00163ECB">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P.O. Box 479</w:t>
      </w:r>
    </w:p>
    <w:p w:rsidR="00163ECB" w:rsidRPr="00395315" w:rsidRDefault="00163ECB" w:rsidP="00163ECB">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Southampton, MA 01073-0479</w:t>
      </w:r>
    </w:p>
    <w:p w:rsidR="00F569BB" w:rsidRPr="00395315" w:rsidRDefault="00F569BB" w:rsidP="00395315">
      <w:pPr>
        <w:tabs>
          <w:tab w:val="left" w:pos="360"/>
        </w:tabs>
        <w:spacing w:after="0" w:line="240" w:lineRule="auto"/>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Administrative Magistrate</w:t>
      </w:r>
      <w:r w:rsidRPr="00395315">
        <w:rPr>
          <w:rFonts w:ascii="Times New Roman" w:hAnsi="Times New Roman"/>
          <w:color w:val="000000"/>
          <w:sz w:val="24"/>
          <w:szCs w:val="24"/>
          <w:lang w:val="en"/>
        </w:rPr>
        <w:t>:</w:t>
      </w:r>
      <w:r w:rsidRPr="00395315">
        <w:rPr>
          <w:rFonts w:ascii="Times New Roman" w:hAnsi="Times New Roman"/>
          <w:color w:val="000000"/>
          <w:sz w:val="24"/>
          <w:szCs w:val="24"/>
          <w:lang w:val="en"/>
        </w:rPr>
        <w:tab/>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F569BB" w:rsidRPr="00395315" w:rsidRDefault="00F569BB" w:rsidP="00395315">
      <w:pPr>
        <w:spacing w:after="0" w:line="240" w:lineRule="auto"/>
        <w:ind w:firstLine="360"/>
        <w:rPr>
          <w:rFonts w:ascii="Times New Roman" w:hAnsi="Times New Roman"/>
          <w:color w:val="000000"/>
          <w:sz w:val="24"/>
          <w:szCs w:val="24"/>
          <w:lang w:val="en"/>
        </w:rPr>
      </w:pPr>
      <w:r w:rsidRPr="00395315">
        <w:rPr>
          <w:rFonts w:ascii="Times New Roman" w:hAnsi="Times New Roman"/>
          <w:color w:val="000000"/>
          <w:sz w:val="24"/>
          <w:szCs w:val="24"/>
          <w:lang w:val="en"/>
        </w:rPr>
        <w:t>Angela McConney Scheepers, Esq.</w:t>
      </w:r>
    </w:p>
    <w:p w:rsidR="00F569BB" w:rsidRPr="00395315" w:rsidRDefault="00F569BB" w:rsidP="00395315">
      <w:pPr>
        <w:widowControl w:val="0"/>
        <w:tabs>
          <w:tab w:val="left" w:pos="3180"/>
        </w:tabs>
        <w:autoSpaceDE w:val="0"/>
        <w:autoSpaceDN w:val="0"/>
        <w:adjustRightInd w:val="0"/>
        <w:spacing w:after="0" w:line="240" w:lineRule="auto"/>
        <w:jc w:val="center"/>
        <w:rPr>
          <w:rFonts w:ascii="Times New Roman" w:hAnsi="Times New Roman"/>
          <w:color w:val="000000"/>
          <w:sz w:val="24"/>
          <w:szCs w:val="24"/>
          <w:lang w:val="en"/>
        </w:rPr>
      </w:pPr>
      <w:r w:rsidRPr="00395315">
        <w:rPr>
          <w:rFonts w:ascii="Times New Roman" w:hAnsi="Times New Roman"/>
          <w:color w:val="000000"/>
          <w:sz w:val="24"/>
          <w:szCs w:val="24"/>
          <w:lang w:val="en"/>
        </w:rPr>
        <w:t xml:space="preserve">  </w:t>
      </w:r>
    </w:p>
    <w:p w:rsidR="00980E01" w:rsidRDefault="00F569BB" w:rsidP="00395315">
      <w:pPr>
        <w:spacing w:after="0" w:line="240" w:lineRule="auto"/>
        <w:jc w:val="center"/>
        <w:rPr>
          <w:rFonts w:ascii="Times New Roman" w:hAnsi="Times New Roman"/>
          <w:b/>
          <w:color w:val="000000"/>
          <w:sz w:val="24"/>
          <w:szCs w:val="24"/>
          <w:lang w:val="en"/>
        </w:rPr>
      </w:pPr>
      <w:r w:rsidRPr="008B2EE7">
        <w:rPr>
          <w:rFonts w:ascii="Times New Roman" w:hAnsi="Times New Roman"/>
          <w:b/>
          <w:color w:val="000000"/>
          <w:sz w:val="24"/>
          <w:szCs w:val="24"/>
          <w:lang w:val="en"/>
        </w:rPr>
        <w:t>SUMMARY</w:t>
      </w:r>
    </w:p>
    <w:p w:rsidR="00FD052A" w:rsidRDefault="00FD052A" w:rsidP="00395315">
      <w:pPr>
        <w:spacing w:after="0" w:line="240" w:lineRule="auto"/>
        <w:jc w:val="center"/>
        <w:rPr>
          <w:rFonts w:ascii="Times New Roman" w:hAnsi="Times New Roman"/>
          <w:b/>
          <w:color w:val="000000"/>
          <w:sz w:val="24"/>
          <w:szCs w:val="24"/>
          <w:lang w:val="en"/>
        </w:rPr>
      </w:pPr>
    </w:p>
    <w:p w:rsidR="00F569BB" w:rsidRPr="00FD052A" w:rsidRDefault="00DB3D89" w:rsidP="00DB3D89">
      <w:pPr>
        <w:spacing w:after="0" w:line="240" w:lineRule="auto"/>
        <w:ind w:firstLine="720"/>
        <w:rPr>
          <w:rFonts w:ascii="Times New Roman" w:hAnsi="Times New Roman"/>
          <w:color w:val="000000"/>
          <w:sz w:val="24"/>
          <w:szCs w:val="24"/>
          <w:lang w:val="en"/>
        </w:rPr>
      </w:pPr>
      <w:r>
        <w:rPr>
          <w:rFonts w:ascii="Times New Roman" w:hAnsi="Times New Roman"/>
          <w:sz w:val="24"/>
          <w:szCs w:val="24"/>
          <w:lang w:val="en"/>
        </w:rPr>
        <w:t>The medical panel</w:t>
      </w:r>
      <w:r w:rsidRPr="003962E1">
        <w:rPr>
          <w:rFonts w:ascii="Times New Roman" w:hAnsi="Times New Roman"/>
          <w:sz w:val="24"/>
          <w:szCs w:val="24"/>
          <w:lang w:val="en"/>
        </w:rPr>
        <w:t xml:space="preserve"> neither lacked pertinent facts nor employed an erroneous standard </w:t>
      </w:r>
      <w:r>
        <w:rPr>
          <w:rFonts w:ascii="Times New Roman" w:hAnsi="Times New Roman"/>
          <w:sz w:val="24"/>
          <w:szCs w:val="24"/>
          <w:lang w:val="en"/>
        </w:rPr>
        <w:t>in issuing the negative certificate</w:t>
      </w:r>
      <w:r w:rsidRPr="003962E1">
        <w:rPr>
          <w:rFonts w:ascii="Times New Roman" w:hAnsi="Times New Roman"/>
          <w:sz w:val="24"/>
          <w:szCs w:val="24"/>
          <w:lang w:val="en"/>
        </w:rPr>
        <w:t>.</w:t>
      </w:r>
      <w:r w:rsidR="002651B7">
        <w:rPr>
          <w:rFonts w:ascii="Times New Roman" w:hAnsi="Times New Roman"/>
          <w:sz w:val="24"/>
          <w:szCs w:val="24"/>
          <w:lang w:val="en"/>
        </w:rPr>
        <w:t xml:space="preserve"> </w:t>
      </w:r>
      <w:r w:rsidR="008F1B5A">
        <w:rPr>
          <w:rFonts w:ascii="Times New Roman" w:hAnsi="Times New Roman"/>
          <w:sz w:val="24"/>
          <w:szCs w:val="24"/>
          <w:lang w:val="en"/>
        </w:rPr>
        <w:t xml:space="preserve">The </w:t>
      </w:r>
      <w:r w:rsidR="00646BB5">
        <w:rPr>
          <w:rFonts w:ascii="Times New Roman" w:hAnsi="Times New Roman"/>
          <w:sz w:val="24"/>
          <w:szCs w:val="24"/>
          <w:lang w:val="en"/>
        </w:rPr>
        <w:t>Respondent</w:t>
      </w:r>
      <w:r w:rsidR="009F6D05">
        <w:rPr>
          <w:rFonts w:ascii="Times New Roman" w:hAnsi="Times New Roman"/>
          <w:sz w:val="24"/>
          <w:szCs w:val="24"/>
          <w:lang w:val="en"/>
        </w:rPr>
        <w:t>’s decision to deny</w:t>
      </w:r>
      <w:r w:rsidR="000218FA">
        <w:rPr>
          <w:rFonts w:ascii="Times New Roman" w:hAnsi="Times New Roman"/>
          <w:sz w:val="24"/>
          <w:szCs w:val="24"/>
          <w:lang w:val="en"/>
        </w:rPr>
        <w:t xml:space="preserve"> accidental</w:t>
      </w:r>
      <w:r w:rsidR="009F6D05">
        <w:rPr>
          <w:rFonts w:ascii="Times New Roman" w:hAnsi="Times New Roman"/>
          <w:sz w:val="24"/>
          <w:szCs w:val="24"/>
          <w:lang w:val="en"/>
        </w:rPr>
        <w:t xml:space="preserve"> disability retirement benefits is affirmed.</w:t>
      </w:r>
    </w:p>
    <w:p w:rsidR="00F569BB" w:rsidRPr="003962E1" w:rsidRDefault="00F569BB" w:rsidP="00395315">
      <w:pPr>
        <w:tabs>
          <w:tab w:val="left" w:pos="360"/>
        </w:tabs>
        <w:spacing w:after="0" w:line="240" w:lineRule="auto"/>
        <w:rPr>
          <w:rFonts w:ascii="Times New Roman" w:hAnsi="Times New Roman"/>
          <w:color w:val="000000"/>
          <w:sz w:val="24"/>
          <w:szCs w:val="24"/>
          <w:lang w:val="en"/>
        </w:rPr>
      </w:pPr>
    </w:p>
    <w:p w:rsidR="00F569BB" w:rsidRDefault="00F569BB"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lang w:val="en"/>
        </w:rPr>
      </w:pPr>
      <w:r w:rsidRPr="008B16EA">
        <w:rPr>
          <w:rFonts w:ascii="Times New Roman" w:hAnsi="Times New Roman"/>
          <w:b/>
          <w:color w:val="000000"/>
          <w:sz w:val="24"/>
          <w:szCs w:val="24"/>
          <w:lang w:val="en"/>
        </w:rPr>
        <w:t>DECISION</w:t>
      </w:r>
    </w:p>
    <w:p w:rsidR="00ED1BAE" w:rsidRDefault="00ED1BAE"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lang w:val="en"/>
        </w:rPr>
      </w:pPr>
    </w:p>
    <w:p w:rsidR="00BC2B41" w:rsidRDefault="00F569BB" w:rsidP="00BC2B41">
      <w:pPr>
        <w:shd w:val="clear" w:color="auto" w:fill="FFFFFF"/>
        <w:spacing w:after="20" w:line="480" w:lineRule="auto"/>
        <w:ind w:firstLine="720"/>
        <w:rPr>
          <w:rFonts w:ascii="Times New Roman" w:hAnsi="Times New Roman"/>
          <w:sz w:val="24"/>
          <w:szCs w:val="24"/>
          <w:lang w:val="en"/>
        </w:rPr>
      </w:pPr>
      <w:r w:rsidRPr="00C42070">
        <w:rPr>
          <w:rFonts w:ascii="Times New Roman" w:hAnsi="Times New Roman"/>
          <w:sz w:val="24"/>
          <w:szCs w:val="24"/>
          <w:lang w:val="en"/>
        </w:rPr>
        <w:t xml:space="preserve">Pursuant to G.L. c. 32, s. 16(4), the Petitioner, </w:t>
      </w:r>
      <w:r w:rsidR="00163ECB">
        <w:rPr>
          <w:rFonts w:ascii="Times New Roman" w:hAnsi="Times New Roman"/>
          <w:sz w:val="24"/>
          <w:szCs w:val="24"/>
          <w:lang w:val="en"/>
        </w:rPr>
        <w:t>Dorothy Asare</w:t>
      </w:r>
      <w:r w:rsidRPr="00C42070">
        <w:rPr>
          <w:rFonts w:ascii="Times New Roman" w:hAnsi="Times New Roman"/>
          <w:sz w:val="24"/>
          <w:szCs w:val="24"/>
          <w:lang w:val="en"/>
        </w:rPr>
        <w:t xml:space="preserve">, </w:t>
      </w:r>
      <w:r w:rsidRPr="0044469C">
        <w:rPr>
          <w:rFonts w:ascii="Times New Roman" w:hAnsi="Times New Roman"/>
          <w:sz w:val="24"/>
          <w:szCs w:val="24"/>
          <w:lang w:val="en"/>
        </w:rPr>
        <w:t xml:space="preserve">appealed the </w:t>
      </w:r>
      <w:r w:rsidR="00163ECB">
        <w:rPr>
          <w:rFonts w:ascii="Times New Roman" w:hAnsi="Times New Roman"/>
          <w:sz w:val="24"/>
          <w:szCs w:val="24"/>
          <w:lang w:val="en"/>
        </w:rPr>
        <w:t>July 27, 2012</w:t>
      </w:r>
      <w:r w:rsidR="00E33C33">
        <w:rPr>
          <w:rFonts w:ascii="Times New Roman" w:hAnsi="Times New Roman"/>
          <w:sz w:val="24"/>
          <w:szCs w:val="24"/>
          <w:lang w:val="en"/>
        </w:rPr>
        <w:t xml:space="preserve"> </w:t>
      </w:r>
      <w:r w:rsidRPr="0044469C">
        <w:rPr>
          <w:rFonts w:ascii="Times New Roman" w:hAnsi="Times New Roman"/>
          <w:sz w:val="24"/>
          <w:szCs w:val="24"/>
          <w:lang w:val="en"/>
        </w:rPr>
        <w:t xml:space="preserve">decision of the </w:t>
      </w:r>
      <w:r w:rsidR="00163ECB">
        <w:rPr>
          <w:rFonts w:ascii="Times New Roman" w:hAnsi="Times New Roman"/>
          <w:sz w:val="24"/>
          <w:szCs w:val="24"/>
          <w:lang w:val="en"/>
        </w:rPr>
        <w:t>Taunton Retirement Board</w:t>
      </w:r>
      <w:r w:rsidRPr="0044469C">
        <w:rPr>
          <w:rFonts w:ascii="Times New Roman" w:hAnsi="Times New Roman"/>
          <w:sz w:val="24"/>
          <w:szCs w:val="24"/>
          <w:lang w:val="en"/>
        </w:rPr>
        <w:t xml:space="preserve"> </w:t>
      </w:r>
      <w:r w:rsidR="00A43B2D">
        <w:rPr>
          <w:rFonts w:ascii="Times New Roman" w:hAnsi="Times New Roman"/>
          <w:sz w:val="24"/>
          <w:szCs w:val="24"/>
          <w:lang w:val="en"/>
        </w:rPr>
        <w:t>(Board)</w:t>
      </w:r>
      <w:r w:rsidR="00127BFE">
        <w:rPr>
          <w:rFonts w:ascii="Times New Roman" w:hAnsi="Times New Roman"/>
          <w:sz w:val="24"/>
          <w:szCs w:val="24"/>
          <w:lang w:val="en"/>
        </w:rPr>
        <w:t xml:space="preserve"> to the Contributory Retirement Appeal Board (CRAB), </w:t>
      </w:r>
      <w:r w:rsidRPr="0044469C">
        <w:rPr>
          <w:rFonts w:ascii="Times New Roman" w:hAnsi="Times New Roman"/>
          <w:sz w:val="24"/>
          <w:szCs w:val="24"/>
          <w:lang w:val="en"/>
        </w:rPr>
        <w:t>denying h</w:t>
      </w:r>
      <w:r w:rsidR="00E33C33">
        <w:rPr>
          <w:rFonts w:ascii="Times New Roman" w:hAnsi="Times New Roman"/>
          <w:sz w:val="24"/>
          <w:szCs w:val="24"/>
          <w:lang w:val="en"/>
        </w:rPr>
        <w:t>er</w:t>
      </w:r>
      <w:r w:rsidRPr="0044469C">
        <w:rPr>
          <w:rFonts w:ascii="Times New Roman" w:hAnsi="Times New Roman"/>
          <w:sz w:val="24"/>
          <w:szCs w:val="24"/>
          <w:lang w:val="en"/>
        </w:rPr>
        <w:t xml:space="preserve"> application for </w:t>
      </w:r>
      <w:r w:rsidR="000218FA">
        <w:rPr>
          <w:rFonts w:ascii="Times New Roman" w:hAnsi="Times New Roman"/>
          <w:sz w:val="24"/>
          <w:szCs w:val="24"/>
          <w:lang w:val="en"/>
        </w:rPr>
        <w:t xml:space="preserve">accidental </w:t>
      </w:r>
      <w:r w:rsidRPr="0044469C">
        <w:rPr>
          <w:rFonts w:ascii="Times New Roman" w:hAnsi="Times New Roman"/>
          <w:sz w:val="24"/>
          <w:szCs w:val="24"/>
          <w:lang w:val="en"/>
        </w:rPr>
        <w:t xml:space="preserve">disability </w:t>
      </w:r>
      <w:r w:rsidR="00980E01">
        <w:rPr>
          <w:rFonts w:ascii="Times New Roman" w:hAnsi="Times New Roman"/>
          <w:sz w:val="24"/>
          <w:szCs w:val="24"/>
          <w:lang w:val="en"/>
        </w:rPr>
        <w:t xml:space="preserve">retirement </w:t>
      </w:r>
      <w:r w:rsidRPr="0044469C">
        <w:rPr>
          <w:rFonts w:ascii="Times New Roman" w:hAnsi="Times New Roman"/>
          <w:sz w:val="24"/>
          <w:szCs w:val="24"/>
          <w:lang w:val="en"/>
        </w:rPr>
        <w:t xml:space="preserve">benefits.  </w:t>
      </w:r>
    </w:p>
    <w:p w:rsidR="00604CA7" w:rsidRDefault="00636CB0" w:rsidP="005E3989">
      <w:pPr>
        <w:shd w:val="clear" w:color="auto" w:fill="FFFFFF"/>
        <w:spacing w:after="20" w:line="480" w:lineRule="auto"/>
        <w:ind w:firstLine="720"/>
        <w:rPr>
          <w:rFonts w:ascii="Times New Roman" w:hAnsi="Times New Roman"/>
          <w:sz w:val="24"/>
          <w:szCs w:val="24"/>
          <w:lang w:val="en"/>
        </w:rPr>
      </w:pPr>
      <w:r>
        <w:rPr>
          <w:rFonts w:ascii="Times New Roman" w:hAnsi="Times New Roman"/>
          <w:sz w:val="24"/>
          <w:szCs w:val="24"/>
          <w:lang w:val="en"/>
        </w:rPr>
        <w:lastRenderedPageBreak/>
        <w:t>A</w:t>
      </w:r>
      <w:r w:rsidR="00F569BB" w:rsidRPr="0044469C">
        <w:rPr>
          <w:rFonts w:ascii="Times New Roman" w:hAnsi="Times New Roman"/>
          <w:sz w:val="24"/>
          <w:szCs w:val="24"/>
          <w:lang w:val="en"/>
        </w:rPr>
        <w:t xml:space="preserve"> hearing was held </w:t>
      </w:r>
      <w:r w:rsidR="00F569BB">
        <w:rPr>
          <w:rFonts w:ascii="Times New Roman" w:hAnsi="Times New Roman"/>
          <w:sz w:val="24"/>
          <w:szCs w:val="24"/>
          <w:lang w:val="en"/>
        </w:rPr>
        <w:t xml:space="preserve">at the Division of Administrative Law Appeal (DALA) </w:t>
      </w:r>
      <w:r w:rsidR="00F569BB" w:rsidRPr="0044469C">
        <w:rPr>
          <w:rFonts w:ascii="Times New Roman" w:hAnsi="Times New Roman"/>
          <w:sz w:val="24"/>
          <w:szCs w:val="24"/>
          <w:lang w:val="en"/>
        </w:rPr>
        <w:t xml:space="preserve">on </w:t>
      </w:r>
      <w:r w:rsidR="00163ECB">
        <w:rPr>
          <w:rFonts w:ascii="Times New Roman" w:hAnsi="Times New Roman"/>
          <w:sz w:val="24"/>
          <w:szCs w:val="24"/>
          <w:lang w:val="en"/>
        </w:rPr>
        <w:t>April 14, 2015</w:t>
      </w:r>
      <w:r w:rsidR="00BC2B41">
        <w:rPr>
          <w:rFonts w:ascii="Times New Roman" w:hAnsi="Times New Roman"/>
          <w:sz w:val="24"/>
          <w:szCs w:val="24"/>
          <w:lang w:val="en"/>
        </w:rPr>
        <w:t>.</w:t>
      </w:r>
      <w:r w:rsidR="00F569BB">
        <w:rPr>
          <w:rFonts w:ascii="Times New Roman" w:hAnsi="Times New Roman"/>
          <w:sz w:val="24"/>
          <w:szCs w:val="24"/>
          <w:lang w:val="en"/>
        </w:rPr>
        <w:t xml:space="preserve"> </w:t>
      </w:r>
      <w:r w:rsidR="00FD052A">
        <w:rPr>
          <w:rFonts w:ascii="Times New Roman" w:hAnsi="Times New Roman"/>
          <w:sz w:val="24"/>
          <w:szCs w:val="24"/>
          <w:lang w:val="en"/>
        </w:rPr>
        <w:t xml:space="preserve"> </w:t>
      </w:r>
      <w:r w:rsidR="00377836">
        <w:rPr>
          <w:rFonts w:ascii="Times New Roman" w:hAnsi="Times New Roman"/>
          <w:sz w:val="24"/>
          <w:szCs w:val="24"/>
          <w:lang w:val="en"/>
        </w:rPr>
        <w:t xml:space="preserve">The hearing was digitally recorded. </w:t>
      </w:r>
      <w:r w:rsidR="005E73E5">
        <w:rPr>
          <w:rFonts w:ascii="Times New Roman" w:hAnsi="Times New Roman"/>
          <w:sz w:val="24"/>
          <w:szCs w:val="24"/>
          <w:lang w:val="en"/>
        </w:rPr>
        <w:t xml:space="preserve">Ms. Asare testified on her own behalf. </w:t>
      </w:r>
      <w:r w:rsidR="00F569BB" w:rsidRPr="009C77B6">
        <w:rPr>
          <w:rFonts w:ascii="Times New Roman" w:hAnsi="Times New Roman"/>
          <w:sz w:val="24"/>
          <w:szCs w:val="24"/>
          <w:lang w:val="en"/>
        </w:rPr>
        <w:t xml:space="preserve">I marked </w:t>
      </w:r>
      <w:r w:rsidR="00817D03">
        <w:rPr>
          <w:rFonts w:ascii="Times New Roman" w:hAnsi="Times New Roman"/>
          <w:sz w:val="24"/>
          <w:szCs w:val="24"/>
          <w:lang w:val="en"/>
        </w:rPr>
        <w:t xml:space="preserve">Ms. </w:t>
      </w:r>
      <w:r w:rsidR="00163ECB">
        <w:rPr>
          <w:rFonts w:ascii="Times New Roman" w:hAnsi="Times New Roman"/>
          <w:sz w:val="24"/>
          <w:szCs w:val="24"/>
          <w:lang w:val="en"/>
        </w:rPr>
        <w:t>Asare</w:t>
      </w:r>
      <w:r w:rsidR="00BC2B41">
        <w:rPr>
          <w:rFonts w:ascii="Times New Roman" w:hAnsi="Times New Roman"/>
          <w:sz w:val="24"/>
          <w:szCs w:val="24"/>
          <w:lang w:val="en"/>
        </w:rPr>
        <w:t>’s</w:t>
      </w:r>
      <w:r w:rsidR="00F569BB">
        <w:rPr>
          <w:rFonts w:ascii="Times New Roman" w:hAnsi="Times New Roman"/>
          <w:sz w:val="24"/>
          <w:szCs w:val="24"/>
          <w:lang w:val="en"/>
        </w:rPr>
        <w:t xml:space="preserve"> Pre-Hearing Memorandum “A” for </w:t>
      </w:r>
      <w:r w:rsidR="00EF31AD">
        <w:rPr>
          <w:rFonts w:ascii="Times New Roman" w:hAnsi="Times New Roman"/>
          <w:sz w:val="24"/>
          <w:szCs w:val="24"/>
          <w:lang w:val="en"/>
        </w:rPr>
        <w:t>identification</w:t>
      </w:r>
      <w:r w:rsidR="00BC2B41">
        <w:rPr>
          <w:rFonts w:ascii="Times New Roman" w:hAnsi="Times New Roman"/>
          <w:sz w:val="24"/>
          <w:szCs w:val="24"/>
          <w:lang w:val="en"/>
        </w:rPr>
        <w:t xml:space="preserve"> and the </w:t>
      </w:r>
      <w:r w:rsidR="000218FA">
        <w:rPr>
          <w:rFonts w:ascii="Times New Roman" w:hAnsi="Times New Roman"/>
          <w:sz w:val="24"/>
          <w:szCs w:val="24"/>
          <w:lang w:val="en"/>
        </w:rPr>
        <w:t>Board</w:t>
      </w:r>
      <w:r w:rsidR="00BC2B41">
        <w:rPr>
          <w:rFonts w:ascii="Times New Roman" w:hAnsi="Times New Roman"/>
          <w:sz w:val="24"/>
          <w:szCs w:val="24"/>
          <w:lang w:val="en"/>
        </w:rPr>
        <w:t>’s Pre-Hearing Memorandum “B” for identification</w:t>
      </w:r>
      <w:r w:rsidR="00F569BB">
        <w:rPr>
          <w:rFonts w:ascii="Times New Roman" w:hAnsi="Times New Roman"/>
          <w:sz w:val="24"/>
          <w:szCs w:val="24"/>
          <w:lang w:val="en"/>
        </w:rPr>
        <w:t xml:space="preserve">. </w:t>
      </w:r>
      <w:r w:rsidR="00FD052A">
        <w:rPr>
          <w:rFonts w:ascii="Times New Roman" w:hAnsi="Times New Roman"/>
          <w:sz w:val="24"/>
          <w:szCs w:val="24"/>
          <w:lang w:val="en"/>
        </w:rPr>
        <w:t xml:space="preserve"> </w:t>
      </w:r>
      <w:r w:rsidR="00F569BB" w:rsidRPr="009C77B6">
        <w:rPr>
          <w:rFonts w:ascii="Times New Roman" w:hAnsi="Times New Roman"/>
          <w:sz w:val="24"/>
          <w:szCs w:val="24"/>
          <w:lang w:val="en"/>
        </w:rPr>
        <w:t xml:space="preserve">I admitted </w:t>
      </w:r>
      <w:r w:rsidR="00F569BB">
        <w:rPr>
          <w:rFonts w:ascii="Times New Roman" w:hAnsi="Times New Roman"/>
          <w:sz w:val="24"/>
          <w:szCs w:val="24"/>
          <w:lang w:val="en"/>
        </w:rPr>
        <w:t xml:space="preserve">Joint </w:t>
      </w:r>
      <w:r w:rsidR="00F569BB" w:rsidRPr="009C77B6">
        <w:rPr>
          <w:rFonts w:ascii="Times New Roman" w:hAnsi="Times New Roman"/>
          <w:sz w:val="24"/>
          <w:szCs w:val="24"/>
          <w:lang w:val="en"/>
        </w:rPr>
        <w:t xml:space="preserve">Exhibits 1 – </w:t>
      </w:r>
      <w:r w:rsidR="00163ECB">
        <w:rPr>
          <w:rFonts w:ascii="Times New Roman" w:hAnsi="Times New Roman"/>
          <w:sz w:val="24"/>
          <w:szCs w:val="24"/>
          <w:lang w:val="en"/>
        </w:rPr>
        <w:t>3</w:t>
      </w:r>
      <w:r w:rsidR="009F1E26">
        <w:rPr>
          <w:rFonts w:ascii="Times New Roman" w:hAnsi="Times New Roman"/>
          <w:sz w:val="24"/>
          <w:szCs w:val="24"/>
          <w:lang w:val="en"/>
        </w:rPr>
        <w:t>5</w:t>
      </w:r>
      <w:r w:rsidR="00640441">
        <w:rPr>
          <w:rFonts w:ascii="Times New Roman" w:hAnsi="Times New Roman"/>
          <w:sz w:val="24"/>
          <w:szCs w:val="24"/>
          <w:lang w:val="en"/>
        </w:rPr>
        <w:t xml:space="preserve"> into evidence. </w:t>
      </w:r>
      <w:r w:rsidR="00FD052A">
        <w:rPr>
          <w:rFonts w:ascii="Times New Roman" w:hAnsi="Times New Roman"/>
          <w:sz w:val="24"/>
          <w:szCs w:val="24"/>
          <w:lang w:val="en"/>
        </w:rPr>
        <w:t xml:space="preserve"> </w:t>
      </w:r>
    </w:p>
    <w:p w:rsidR="00474E1F" w:rsidRDefault="00754168" w:rsidP="005A77F6">
      <w:pPr>
        <w:shd w:val="clear" w:color="auto" w:fill="FFFFFF"/>
        <w:spacing w:after="20" w:line="480" w:lineRule="auto"/>
        <w:ind w:firstLine="720"/>
        <w:rPr>
          <w:rFonts w:ascii="Times New Roman" w:hAnsi="Times New Roman"/>
          <w:sz w:val="24"/>
          <w:szCs w:val="24"/>
          <w:lang w:val="en"/>
        </w:rPr>
      </w:pPr>
      <w:r>
        <w:rPr>
          <w:rFonts w:ascii="Times New Roman" w:hAnsi="Times New Roman"/>
          <w:sz w:val="24"/>
          <w:szCs w:val="24"/>
          <w:lang w:val="en"/>
        </w:rPr>
        <w:t xml:space="preserve">During the hearing, Ms. Asare raised psychiatric issues for the first time. The parties agreed that psychiatric issues were not addressed in the application for accidental disability retirement or its supporting Physician’s Statement, and that Ms. Asare had </w:t>
      </w:r>
      <w:r w:rsidR="005D50C9">
        <w:rPr>
          <w:rFonts w:ascii="Times New Roman" w:hAnsi="Times New Roman"/>
          <w:sz w:val="24"/>
          <w:szCs w:val="24"/>
          <w:lang w:val="en"/>
        </w:rPr>
        <w:t xml:space="preserve">not been examined by a psychiatric medical panel. </w:t>
      </w:r>
      <w:r>
        <w:rPr>
          <w:rFonts w:ascii="Times New Roman" w:hAnsi="Times New Roman"/>
          <w:sz w:val="24"/>
          <w:szCs w:val="24"/>
          <w:lang w:val="en"/>
        </w:rPr>
        <w:t>Ms. Asare argued that the psychiatric issues were not direct, but were a reaction to the underlying physical injury. The parties agreed that the instant appeal was not the vehicle for a psychiatric injury</w:t>
      </w:r>
      <w:r w:rsidR="001C060A">
        <w:rPr>
          <w:rFonts w:ascii="Times New Roman" w:hAnsi="Times New Roman"/>
          <w:sz w:val="24"/>
          <w:szCs w:val="24"/>
          <w:lang w:val="en"/>
        </w:rPr>
        <w:t>, and that</w:t>
      </w:r>
      <w:r>
        <w:rPr>
          <w:rFonts w:ascii="Times New Roman" w:hAnsi="Times New Roman"/>
          <w:sz w:val="24"/>
          <w:szCs w:val="24"/>
          <w:lang w:val="en"/>
        </w:rPr>
        <w:t xml:space="preserve"> Ms. Asare would file another </w:t>
      </w:r>
      <w:r w:rsidR="00636CB0">
        <w:rPr>
          <w:rFonts w:ascii="Times New Roman" w:hAnsi="Times New Roman"/>
          <w:sz w:val="24"/>
          <w:szCs w:val="24"/>
          <w:lang w:val="en"/>
        </w:rPr>
        <w:t xml:space="preserve">application </w:t>
      </w:r>
      <w:r>
        <w:rPr>
          <w:rFonts w:ascii="Times New Roman" w:hAnsi="Times New Roman"/>
          <w:sz w:val="24"/>
          <w:szCs w:val="24"/>
          <w:lang w:val="en"/>
        </w:rPr>
        <w:t>in order to address that issue.</w:t>
      </w:r>
      <w:r w:rsidR="005A77F6">
        <w:rPr>
          <w:rFonts w:ascii="Times New Roman" w:hAnsi="Times New Roman"/>
          <w:sz w:val="24"/>
          <w:szCs w:val="24"/>
          <w:lang w:val="en"/>
        </w:rPr>
        <w:t xml:space="preserve"> The Board objected to Ms. Asare’s proposed Exhibit 36, </w:t>
      </w:r>
      <w:r w:rsidR="002E0F01">
        <w:rPr>
          <w:rFonts w:ascii="Times New Roman" w:hAnsi="Times New Roman"/>
          <w:sz w:val="24"/>
          <w:szCs w:val="24"/>
          <w:lang w:val="en"/>
        </w:rPr>
        <w:t>counseling medical records</w:t>
      </w:r>
      <w:r w:rsidR="006C442B">
        <w:rPr>
          <w:rFonts w:ascii="Times New Roman" w:hAnsi="Times New Roman"/>
          <w:sz w:val="24"/>
          <w:szCs w:val="24"/>
          <w:lang w:val="en"/>
        </w:rPr>
        <w:t xml:space="preserve"> which had not been reviewed by the medical panel</w:t>
      </w:r>
      <w:r w:rsidR="005A77F6">
        <w:rPr>
          <w:rFonts w:ascii="Times New Roman" w:hAnsi="Times New Roman"/>
          <w:sz w:val="24"/>
          <w:szCs w:val="24"/>
          <w:lang w:val="en"/>
        </w:rPr>
        <w:t xml:space="preserve">. </w:t>
      </w:r>
      <w:r w:rsidR="002E0F01">
        <w:rPr>
          <w:rFonts w:ascii="Times New Roman" w:hAnsi="Times New Roman"/>
          <w:sz w:val="24"/>
          <w:szCs w:val="24"/>
          <w:lang w:val="en"/>
        </w:rPr>
        <w:t xml:space="preserve">I left the record open </w:t>
      </w:r>
      <w:r w:rsidR="00DE5921">
        <w:rPr>
          <w:rFonts w:ascii="Times New Roman" w:hAnsi="Times New Roman"/>
          <w:sz w:val="24"/>
          <w:szCs w:val="24"/>
          <w:lang w:val="en"/>
        </w:rPr>
        <w:t xml:space="preserve">in order </w:t>
      </w:r>
      <w:r w:rsidR="002E0F01">
        <w:rPr>
          <w:rFonts w:ascii="Times New Roman" w:hAnsi="Times New Roman"/>
          <w:sz w:val="24"/>
          <w:szCs w:val="24"/>
          <w:lang w:val="en"/>
        </w:rPr>
        <w:t xml:space="preserve">for the parties to submit </w:t>
      </w:r>
      <w:r w:rsidR="005D50C9">
        <w:rPr>
          <w:rFonts w:ascii="Times New Roman" w:hAnsi="Times New Roman"/>
          <w:sz w:val="24"/>
          <w:szCs w:val="24"/>
          <w:lang w:val="en"/>
        </w:rPr>
        <w:t>further</w:t>
      </w:r>
      <w:r w:rsidR="002E0F01">
        <w:rPr>
          <w:rFonts w:ascii="Times New Roman" w:hAnsi="Times New Roman"/>
          <w:sz w:val="24"/>
          <w:szCs w:val="24"/>
          <w:lang w:val="en"/>
        </w:rPr>
        <w:t xml:space="preserve"> medical records</w:t>
      </w:r>
      <w:r w:rsidR="006C442B">
        <w:rPr>
          <w:rFonts w:ascii="Times New Roman" w:hAnsi="Times New Roman"/>
          <w:sz w:val="24"/>
          <w:szCs w:val="24"/>
          <w:lang w:val="en"/>
        </w:rPr>
        <w:t xml:space="preserve"> and </w:t>
      </w:r>
      <w:r w:rsidR="005D50C9">
        <w:rPr>
          <w:rFonts w:ascii="Times New Roman" w:hAnsi="Times New Roman"/>
          <w:sz w:val="24"/>
          <w:szCs w:val="24"/>
          <w:lang w:val="en"/>
        </w:rPr>
        <w:t xml:space="preserve">hard copies of </w:t>
      </w:r>
      <w:r w:rsidR="006C442B">
        <w:rPr>
          <w:rFonts w:ascii="Times New Roman" w:hAnsi="Times New Roman"/>
          <w:sz w:val="24"/>
          <w:szCs w:val="24"/>
          <w:lang w:val="en"/>
        </w:rPr>
        <w:t xml:space="preserve">photographs </w:t>
      </w:r>
      <w:r w:rsidR="005D50C9">
        <w:rPr>
          <w:rFonts w:ascii="Times New Roman" w:hAnsi="Times New Roman"/>
          <w:sz w:val="24"/>
          <w:szCs w:val="24"/>
          <w:lang w:val="en"/>
        </w:rPr>
        <w:t>taken with</w:t>
      </w:r>
      <w:r w:rsidR="006C442B">
        <w:rPr>
          <w:rFonts w:ascii="Times New Roman" w:hAnsi="Times New Roman"/>
          <w:sz w:val="24"/>
          <w:szCs w:val="24"/>
          <w:lang w:val="en"/>
        </w:rPr>
        <w:t xml:space="preserve"> Ms. Asare’s cell phone</w:t>
      </w:r>
      <w:r w:rsidR="002E0F01">
        <w:rPr>
          <w:rFonts w:ascii="Times New Roman" w:hAnsi="Times New Roman"/>
          <w:sz w:val="24"/>
          <w:szCs w:val="24"/>
          <w:lang w:val="en"/>
        </w:rPr>
        <w:t xml:space="preserve">. </w:t>
      </w:r>
      <w:r w:rsidR="005D50C9">
        <w:rPr>
          <w:rFonts w:ascii="Times New Roman" w:hAnsi="Times New Roman"/>
          <w:sz w:val="24"/>
          <w:szCs w:val="24"/>
          <w:lang w:val="en"/>
        </w:rPr>
        <w:t>The Board objected to the medical records because they were psychiatric records.</w:t>
      </w:r>
    </w:p>
    <w:p w:rsidR="00F37A9B" w:rsidRDefault="00B4429A" w:rsidP="005A77F6">
      <w:pPr>
        <w:shd w:val="clear" w:color="auto" w:fill="FFFFFF"/>
        <w:spacing w:after="20" w:line="480" w:lineRule="auto"/>
        <w:ind w:firstLine="720"/>
        <w:rPr>
          <w:rFonts w:ascii="Times New Roman" w:hAnsi="Times New Roman"/>
          <w:sz w:val="24"/>
          <w:szCs w:val="24"/>
          <w:lang w:val="en"/>
        </w:rPr>
      </w:pPr>
      <w:r>
        <w:rPr>
          <w:rFonts w:ascii="Times New Roman" w:hAnsi="Times New Roman"/>
          <w:sz w:val="24"/>
          <w:szCs w:val="24"/>
          <w:lang w:val="en"/>
        </w:rPr>
        <w:t>I note that pages 2-11 of Exhibit 25 comprise a psychiatr</w:t>
      </w:r>
      <w:r w:rsidR="001546F3">
        <w:rPr>
          <w:rFonts w:ascii="Times New Roman" w:hAnsi="Times New Roman"/>
          <w:sz w:val="24"/>
          <w:szCs w:val="24"/>
          <w:lang w:val="en"/>
        </w:rPr>
        <w:t>ic record from Peggy Chou, M.D.</w:t>
      </w:r>
      <w:r>
        <w:rPr>
          <w:rFonts w:ascii="Times New Roman" w:hAnsi="Times New Roman"/>
          <w:sz w:val="24"/>
          <w:szCs w:val="24"/>
          <w:lang w:val="en"/>
        </w:rPr>
        <w:t xml:space="preserve">, dated December 31, 2007. </w:t>
      </w:r>
      <w:r w:rsidR="00F37A9B">
        <w:rPr>
          <w:rFonts w:ascii="Times New Roman" w:hAnsi="Times New Roman"/>
          <w:sz w:val="24"/>
          <w:szCs w:val="24"/>
          <w:lang w:val="en"/>
        </w:rPr>
        <w:t>I note that Exhibit 27 is a psychiatric record</w:t>
      </w:r>
      <w:r w:rsidR="00361CD0">
        <w:rPr>
          <w:rFonts w:ascii="Times New Roman" w:hAnsi="Times New Roman"/>
          <w:sz w:val="24"/>
          <w:szCs w:val="24"/>
          <w:lang w:val="en"/>
        </w:rPr>
        <w:t xml:space="preserve"> from Edgardo C. Angeles, M.D., dated </w:t>
      </w:r>
      <w:r w:rsidR="00F37A9B">
        <w:rPr>
          <w:rFonts w:ascii="Times New Roman" w:hAnsi="Times New Roman"/>
          <w:sz w:val="24"/>
          <w:szCs w:val="24"/>
          <w:lang w:val="en"/>
        </w:rPr>
        <w:t xml:space="preserve">February 27 to October 25, 2011. </w:t>
      </w:r>
      <w:r>
        <w:rPr>
          <w:rFonts w:ascii="Times New Roman" w:hAnsi="Times New Roman"/>
          <w:sz w:val="24"/>
          <w:szCs w:val="24"/>
          <w:lang w:val="en"/>
        </w:rPr>
        <w:t xml:space="preserve">The aforementioned pages of </w:t>
      </w:r>
      <w:r w:rsidR="00F37A9B">
        <w:rPr>
          <w:rFonts w:ascii="Times New Roman" w:hAnsi="Times New Roman"/>
          <w:sz w:val="24"/>
          <w:szCs w:val="24"/>
          <w:lang w:val="en"/>
        </w:rPr>
        <w:t>Exhibit</w:t>
      </w:r>
      <w:r>
        <w:rPr>
          <w:rFonts w:ascii="Times New Roman" w:hAnsi="Times New Roman"/>
          <w:sz w:val="24"/>
          <w:szCs w:val="24"/>
          <w:lang w:val="en"/>
        </w:rPr>
        <w:t xml:space="preserve"> 25 and Exhibit</w:t>
      </w:r>
      <w:r w:rsidR="00F37A9B">
        <w:rPr>
          <w:rFonts w:ascii="Times New Roman" w:hAnsi="Times New Roman"/>
          <w:sz w:val="24"/>
          <w:szCs w:val="24"/>
          <w:lang w:val="en"/>
        </w:rPr>
        <w:t xml:space="preserve"> 27 </w:t>
      </w:r>
      <w:r>
        <w:rPr>
          <w:rFonts w:ascii="Times New Roman" w:hAnsi="Times New Roman"/>
          <w:sz w:val="24"/>
          <w:szCs w:val="24"/>
          <w:lang w:val="en"/>
        </w:rPr>
        <w:t>are</w:t>
      </w:r>
      <w:r w:rsidR="00F37A9B">
        <w:rPr>
          <w:rFonts w:ascii="Times New Roman" w:hAnsi="Times New Roman"/>
          <w:sz w:val="24"/>
          <w:szCs w:val="24"/>
          <w:lang w:val="en"/>
        </w:rPr>
        <w:t xml:space="preserve"> not relevant to this matter, and w</w:t>
      </w:r>
      <w:r>
        <w:rPr>
          <w:rFonts w:ascii="Times New Roman" w:hAnsi="Times New Roman"/>
          <w:sz w:val="24"/>
          <w:szCs w:val="24"/>
          <w:lang w:val="en"/>
        </w:rPr>
        <w:t>ere</w:t>
      </w:r>
      <w:r w:rsidR="00F37A9B">
        <w:rPr>
          <w:rFonts w:ascii="Times New Roman" w:hAnsi="Times New Roman"/>
          <w:sz w:val="24"/>
          <w:szCs w:val="24"/>
          <w:lang w:val="en"/>
        </w:rPr>
        <w:t xml:space="preserve"> not considered as evidence in my decision. </w:t>
      </w:r>
    </w:p>
    <w:p w:rsidR="00F569BB" w:rsidRPr="009C77B6" w:rsidRDefault="00163ECB" w:rsidP="005E3989">
      <w:pPr>
        <w:shd w:val="clear" w:color="auto" w:fill="FFFFFF"/>
        <w:spacing w:after="20" w:line="480" w:lineRule="auto"/>
        <w:ind w:firstLine="720"/>
        <w:rPr>
          <w:rFonts w:ascii="Times New Roman" w:hAnsi="Times New Roman"/>
          <w:sz w:val="24"/>
          <w:szCs w:val="24"/>
          <w:lang w:val="en"/>
        </w:rPr>
      </w:pPr>
      <w:r>
        <w:rPr>
          <w:rFonts w:ascii="Times New Roman" w:hAnsi="Times New Roman"/>
          <w:sz w:val="24"/>
          <w:szCs w:val="24"/>
          <w:lang w:val="en"/>
        </w:rPr>
        <w:t xml:space="preserve">Both parties submitted </w:t>
      </w:r>
      <w:r w:rsidR="00F569BB">
        <w:rPr>
          <w:rFonts w:ascii="Times New Roman" w:hAnsi="Times New Roman"/>
          <w:sz w:val="24"/>
          <w:szCs w:val="24"/>
          <w:lang w:val="en"/>
        </w:rPr>
        <w:t>Post Hearing Brief</w:t>
      </w:r>
      <w:r>
        <w:rPr>
          <w:rFonts w:ascii="Times New Roman" w:hAnsi="Times New Roman"/>
          <w:sz w:val="24"/>
          <w:szCs w:val="24"/>
          <w:lang w:val="en"/>
        </w:rPr>
        <w:t>s</w:t>
      </w:r>
      <w:r w:rsidR="00F569BB" w:rsidRPr="009C77B6">
        <w:rPr>
          <w:rFonts w:ascii="Times New Roman" w:hAnsi="Times New Roman"/>
          <w:sz w:val="24"/>
          <w:szCs w:val="24"/>
          <w:lang w:val="en"/>
        </w:rPr>
        <w:t xml:space="preserve"> </w:t>
      </w:r>
      <w:r w:rsidR="002E0F01">
        <w:rPr>
          <w:rFonts w:ascii="Times New Roman" w:hAnsi="Times New Roman"/>
          <w:sz w:val="24"/>
          <w:szCs w:val="24"/>
          <w:lang w:val="en"/>
        </w:rPr>
        <w:t xml:space="preserve">and the medical records </w:t>
      </w:r>
      <w:r w:rsidR="00BC2B41">
        <w:rPr>
          <w:rFonts w:ascii="Times New Roman" w:hAnsi="Times New Roman"/>
          <w:sz w:val="24"/>
          <w:szCs w:val="24"/>
          <w:lang w:val="en"/>
        </w:rPr>
        <w:t xml:space="preserve">on </w:t>
      </w:r>
      <w:r>
        <w:rPr>
          <w:rFonts w:ascii="Times New Roman" w:hAnsi="Times New Roman"/>
          <w:sz w:val="24"/>
          <w:szCs w:val="24"/>
          <w:lang w:val="en"/>
        </w:rPr>
        <w:t>July 17, 2015</w:t>
      </w:r>
      <w:r w:rsidR="00BC2B41">
        <w:rPr>
          <w:rFonts w:ascii="Times New Roman" w:hAnsi="Times New Roman"/>
          <w:sz w:val="24"/>
          <w:szCs w:val="24"/>
          <w:lang w:val="en"/>
        </w:rPr>
        <w:t>, whereupon the administrative record closed.</w:t>
      </w:r>
      <w:r w:rsidR="002E0F01">
        <w:rPr>
          <w:rFonts w:ascii="Times New Roman" w:hAnsi="Times New Roman"/>
          <w:sz w:val="24"/>
          <w:szCs w:val="24"/>
          <w:lang w:val="en"/>
        </w:rPr>
        <w:t xml:space="preserve"> </w:t>
      </w:r>
      <w:r w:rsidR="006C442B">
        <w:rPr>
          <w:rFonts w:ascii="Times New Roman" w:hAnsi="Times New Roman"/>
          <w:sz w:val="24"/>
          <w:szCs w:val="24"/>
          <w:lang w:val="en"/>
        </w:rPr>
        <w:t>Neither party submitted</w:t>
      </w:r>
      <w:r w:rsidR="00E41979">
        <w:rPr>
          <w:rFonts w:ascii="Times New Roman" w:hAnsi="Times New Roman"/>
          <w:sz w:val="24"/>
          <w:szCs w:val="24"/>
          <w:lang w:val="en"/>
        </w:rPr>
        <w:t xml:space="preserve"> </w:t>
      </w:r>
      <w:r w:rsidR="006C442B">
        <w:rPr>
          <w:rFonts w:ascii="Times New Roman" w:hAnsi="Times New Roman"/>
          <w:sz w:val="24"/>
          <w:szCs w:val="24"/>
          <w:lang w:val="en"/>
        </w:rPr>
        <w:t xml:space="preserve">photographs. </w:t>
      </w:r>
      <w:r w:rsidR="002E0F01">
        <w:rPr>
          <w:rFonts w:ascii="Times New Roman" w:hAnsi="Times New Roman"/>
          <w:sz w:val="24"/>
          <w:szCs w:val="24"/>
          <w:lang w:val="en"/>
        </w:rPr>
        <w:t xml:space="preserve">The medical records document Ms. Asare’s counseling at Community Counseling of Bristol County from </w:t>
      </w:r>
      <w:r w:rsidR="002E0F01">
        <w:rPr>
          <w:rFonts w:ascii="Times New Roman" w:hAnsi="Times New Roman"/>
          <w:sz w:val="24"/>
          <w:szCs w:val="24"/>
          <w:lang w:val="en"/>
        </w:rPr>
        <w:lastRenderedPageBreak/>
        <w:t xml:space="preserve">January 14, 2008 until November 14, 2008. I </w:t>
      </w:r>
      <w:r w:rsidR="006C442B">
        <w:rPr>
          <w:rFonts w:ascii="Times New Roman" w:hAnsi="Times New Roman"/>
          <w:sz w:val="24"/>
          <w:szCs w:val="24"/>
          <w:lang w:val="en"/>
        </w:rPr>
        <w:t xml:space="preserve">hereby </w:t>
      </w:r>
      <w:r w:rsidR="002E0F01">
        <w:rPr>
          <w:rFonts w:ascii="Times New Roman" w:hAnsi="Times New Roman"/>
          <w:sz w:val="24"/>
          <w:szCs w:val="24"/>
          <w:lang w:val="en"/>
        </w:rPr>
        <w:t xml:space="preserve">sustain the Board’s objection, and the document is marked for identification </w:t>
      </w:r>
      <w:r w:rsidR="005D50C9">
        <w:rPr>
          <w:rFonts w:ascii="Times New Roman" w:hAnsi="Times New Roman"/>
          <w:sz w:val="24"/>
          <w:szCs w:val="24"/>
          <w:lang w:val="en"/>
        </w:rPr>
        <w:t xml:space="preserve">only </w:t>
      </w:r>
      <w:r w:rsidR="002E0F01">
        <w:rPr>
          <w:rFonts w:ascii="Times New Roman" w:hAnsi="Times New Roman"/>
          <w:sz w:val="24"/>
          <w:szCs w:val="24"/>
          <w:lang w:val="en"/>
        </w:rPr>
        <w:t>as Exhibit 36.</w:t>
      </w:r>
    </w:p>
    <w:p w:rsidR="00F569BB" w:rsidRPr="00C32B34" w:rsidRDefault="00F569BB" w:rsidP="00C32B34">
      <w:pPr>
        <w:pStyle w:val="le-normal-32-level"/>
        <w:shd w:val="clear" w:color="auto" w:fill="FFFFFF"/>
        <w:spacing w:line="480" w:lineRule="auto"/>
        <w:jc w:val="center"/>
        <w:rPr>
          <w:rFonts w:ascii="Times New Roman" w:hAnsi="Times New Roman" w:cs="Times New Roman"/>
          <w:b/>
          <w:lang w:val="en"/>
        </w:rPr>
      </w:pPr>
      <w:r w:rsidRPr="00C32B34">
        <w:rPr>
          <w:rFonts w:ascii="Times New Roman" w:hAnsi="Times New Roman" w:cs="Times New Roman"/>
          <w:b/>
          <w:lang w:val="en"/>
        </w:rPr>
        <w:t>FINDINGS OF FACT</w:t>
      </w:r>
    </w:p>
    <w:p w:rsidR="00F569BB" w:rsidRDefault="00F569BB" w:rsidP="00F26002">
      <w:pPr>
        <w:pStyle w:val="le-normal-32-level"/>
        <w:shd w:val="clear" w:color="auto" w:fill="FFFFFF"/>
        <w:spacing w:line="480" w:lineRule="auto"/>
        <w:ind w:firstLine="720"/>
        <w:rPr>
          <w:rFonts w:ascii="Times New Roman" w:hAnsi="Times New Roman" w:cs="Times New Roman"/>
          <w:lang w:val="en"/>
        </w:rPr>
      </w:pPr>
      <w:r w:rsidRPr="00956D3D">
        <w:rPr>
          <w:rFonts w:ascii="Times New Roman" w:hAnsi="Times New Roman" w:cs="Times New Roman"/>
          <w:color w:val="auto"/>
          <w:lang w:val="en"/>
        </w:rPr>
        <w:t>Ba</w:t>
      </w:r>
      <w:r w:rsidRPr="00395315">
        <w:rPr>
          <w:rFonts w:ascii="Times New Roman" w:hAnsi="Times New Roman" w:cs="Times New Roman"/>
          <w:lang w:val="en"/>
        </w:rPr>
        <w:t xml:space="preserve">sed on the </w:t>
      </w:r>
      <w:r>
        <w:rPr>
          <w:rFonts w:ascii="Times New Roman" w:hAnsi="Times New Roman" w:cs="Times New Roman"/>
          <w:lang w:val="en"/>
        </w:rPr>
        <w:t xml:space="preserve">documents admitted into evidence and the testimony </w:t>
      </w:r>
      <w:r w:rsidRPr="00395315">
        <w:rPr>
          <w:rFonts w:ascii="Times New Roman" w:hAnsi="Times New Roman" w:cs="Times New Roman"/>
          <w:lang w:val="en"/>
        </w:rPr>
        <w:t xml:space="preserve">presented at the hearing, I make the following findings of fact: </w:t>
      </w:r>
    </w:p>
    <w:p w:rsidR="005176C8" w:rsidRPr="005176C8" w:rsidRDefault="00D701C2" w:rsidP="005176C8">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The Petitioner, </w:t>
      </w:r>
      <w:r w:rsidR="00FA42DF">
        <w:rPr>
          <w:rFonts w:ascii="Times New Roman" w:hAnsi="Times New Roman" w:cs="Times New Roman"/>
          <w:lang w:val="en"/>
        </w:rPr>
        <w:t>Dorothy Asare</w:t>
      </w:r>
      <w:r>
        <w:rPr>
          <w:rFonts w:ascii="Times New Roman" w:hAnsi="Times New Roman" w:cs="Times New Roman"/>
          <w:lang w:val="en"/>
        </w:rPr>
        <w:t xml:space="preserve">, </w:t>
      </w:r>
      <w:r w:rsidR="005176C8">
        <w:rPr>
          <w:rFonts w:ascii="Times New Roman" w:hAnsi="Times New Roman" w:cs="Times New Roman"/>
          <w:lang w:val="en"/>
        </w:rPr>
        <w:t xml:space="preserve">worked </w:t>
      </w:r>
      <w:r w:rsidR="00817D03">
        <w:rPr>
          <w:rFonts w:ascii="Times New Roman" w:hAnsi="Times New Roman" w:cs="Times New Roman"/>
          <w:lang w:val="en"/>
        </w:rPr>
        <w:t xml:space="preserve">as a </w:t>
      </w:r>
      <w:r w:rsidR="00F70F6F">
        <w:rPr>
          <w:rFonts w:ascii="Times New Roman" w:hAnsi="Times New Roman" w:cs="Times New Roman"/>
          <w:lang w:val="en"/>
        </w:rPr>
        <w:t>Certified Nursing Assistant (CNA)</w:t>
      </w:r>
      <w:r w:rsidR="00817D03">
        <w:rPr>
          <w:rFonts w:ascii="Times New Roman" w:hAnsi="Times New Roman" w:cs="Times New Roman"/>
          <w:lang w:val="en"/>
        </w:rPr>
        <w:t xml:space="preserve"> </w:t>
      </w:r>
      <w:r w:rsidR="005176C8">
        <w:rPr>
          <w:rFonts w:ascii="Times New Roman" w:hAnsi="Times New Roman" w:cs="Times New Roman"/>
          <w:lang w:val="en"/>
        </w:rPr>
        <w:t xml:space="preserve">for the </w:t>
      </w:r>
      <w:r w:rsidR="00124D74">
        <w:rPr>
          <w:rFonts w:ascii="Times New Roman" w:hAnsi="Times New Roman" w:cs="Times New Roman"/>
          <w:lang w:val="en"/>
        </w:rPr>
        <w:t>Taunton Nursing Home</w:t>
      </w:r>
      <w:r w:rsidR="005176C8">
        <w:rPr>
          <w:rFonts w:ascii="Times New Roman" w:hAnsi="Times New Roman" w:cs="Times New Roman"/>
          <w:lang w:val="en"/>
        </w:rPr>
        <w:t xml:space="preserve"> </w:t>
      </w:r>
      <w:r w:rsidR="00CD233E">
        <w:rPr>
          <w:rFonts w:ascii="Times New Roman" w:hAnsi="Times New Roman" w:cs="Times New Roman"/>
          <w:lang w:val="en"/>
        </w:rPr>
        <w:t xml:space="preserve">(TNH) </w:t>
      </w:r>
      <w:r w:rsidR="005176C8">
        <w:rPr>
          <w:rFonts w:ascii="Times New Roman" w:hAnsi="Times New Roman" w:cs="Times New Roman"/>
          <w:lang w:val="en"/>
        </w:rPr>
        <w:t>from</w:t>
      </w:r>
      <w:r w:rsidR="00817D03">
        <w:rPr>
          <w:rFonts w:ascii="Times New Roman" w:hAnsi="Times New Roman" w:cs="Times New Roman"/>
          <w:lang w:val="en"/>
        </w:rPr>
        <w:t xml:space="preserve"> </w:t>
      </w:r>
      <w:r w:rsidR="00661FCF">
        <w:rPr>
          <w:rFonts w:ascii="Times New Roman" w:hAnsi="Times New Roman" w:cs="Times New Roman"/>
          <w:lang w:val="en"/>
        </w:rPr>
        <w:t xml:space="preserve">June 9, 2003 </w:t>
      </w:r>
      <w:r w:rsidR="005176C8">
        <w:rPr>
          <w:rFonts w:ascii="Times New Roman" w:hAnsi="Times New Roman" w:cs="Times New Roman"/>
          <w:lang w:val="en"/>
        </w:rPr>
        <w:t>until</w:t>
      </w:r>
      <w:r w:rsidR="00570A4F">
        <w:rPr>
          <w:rFonts w:ascii="Times New Roman" w:hAnsi="Times New Roman" w:cs="Times New Roman"/>
          <w:lang w:val="en"/>
        </w:rPr>
        <w:t xml:space="preserve"> she was terminated on October 6, 2006.</w:t>
      </w:r>
      <w:r w:rsidR="005176C8">
        <w:rPr>
          <w:rFonts w:ascii="Times New Roman" w:hAnsi="Times New Roman" w:cs="Times New Roman"/>
          <w:lang w:val="en"/>
        </w:rPr>
        <w:t xml:space="preserve"> </w:t>
      </w:r>
      <w:r w:rsidR="00822F99">
        <w:rPr>
          <w:rFonts w:ascii="Times New Roman" w:hAnsi="Times New Roman" w:cs="Times New Roman"/>
          <w:lang w:val="en"/>
        </w:rPr>
        <w:t>Ms. Asare worked the 3:00 p.m</w:t>
      </w:r>
      <w:r w:rsidR="00375C82">
        <w:rPr>
          <w:rFonts w:ascii="Times New Roman" w:hAnsi="Times New Roman" w:cs="Times New Roman"/>
          <w:lang w:val="en"/>
        </w:rPr>
        <w:t>.</w:t>
      </w:r>
      <w:r w:rsidR="00822F99">
        <w:rPr>
          <w:rFonts w:ascii="Times New Roman" w:hAnsi="Times New Roman" w:cs="Times New Roman"/>
          <w:lang w:val="en"/>
        </w:rPr>
        <w:t xml:space="preserve"> to 11:00 p.m. shift.  </w:t>
      </w:r>
      <w:r w:rsidR="005176C8">
        <w:rPr>
          <w:rFonts w:ascii="Times New Roman" w:hAnsi="Times New Roman" w:cs="Times New Roman"/>
          <w:lang w:val="en"/>
        </w:rPr>
        <w:t xml:space="preserve">(Exhibit </w:t>
      </w:r>
      <w:r w:rsidR="00661FCF">
        <w:rPr>
          <w:rFonts w:ascii="Times New Roman" w:hAnsi="Times New Roman" w:cs="Times New Roman"/>
          <w:lang w:val="en"/>
        </w:rPr>
        <w:t>6</w:t>
      </w:r>
      <w:r w:rsidR="005176C8">
        <w:rPr>
          <w:rFonts w:ascii="Times New Roman" w:hAnsi="Times New Roman" w:cs="Times New Roman"/>
          <w:lang w:val="en"/>
        </w:rPr>
        <w:t xml:space="preserve">; Testimony of </w:t>
      </w:r>
      <w:r w:rsidR="00661FCF">
        <w:rPr>
          <w:rFonts w:ascii="Times New Roman" w:hAnsi="Times New Roman" w:cs="Times New Roman"/>
          <w:lang w:val="en"/>
        </w:rPr>
        <w:t>Asare.)</w:t>
      </w:r>
    </w:p>
    <w:p w:rsidR="003D167C" w:rsidRDefault="005D242B" w:rsidP="003D167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A</w:t>
      </w:r>
      <w:r w:rsidR="001D35BF">
        <w:rPr>
          <w:rFonts w:ascii="Times New Roman" w:hAnsi="Times New Roman" w:cs="Times New Roman"/>
          <w:lang w:val="en"/>
        </w:rPr>
        <w:t>ccording to job description</w:t>
      </w:r>
      <w:r w:rsidR="00F70F6F">
        <w:rPr>
          <w:rFonts w:ascii="Times New Roman" w:hAnsi="Times New Roman" w:cs="Times New Roman"/>
          <w:lang w:val="en"/>
        </w:rPr>
        <w:t xml:space="preserve"> for a CNA</w:t>
      </w:r>
      <w:r w:rsidR="001D35BF">
        <w:rPr>
          <w:rFonts w:ascii="Times New Roman" w:hAnsi="Times New Roman" w:cs="Times New Roman"/>
          <w:lang w:val="en"/>
        </w:rPr>
        <w:t xml:space="preserve">, </w:t>
      </w:r>
      <w:r w:rsidR="00817D03">
        <w:rPr>
          <w:rFonts w:ascii="Times New Roman" w:hAnsi="Times New Roman" w:cs="Times New Roman"/>
          <w:lang w:val="en"/>
        </w:rPr>
        <w:t xml:space="preserve">Ms. </w:t>
      </w:r>
      <w:r w:rsidR="00B12F7E">
        <w:rPr>
          <w:rFonts w:ascii="Times New Roman" w:hAnsi="Times New Roman" w:cs="Times New Roman"/>
          <w:lang w:val="en"/>
        </w:rPr>
        <w:t>Asare</w:t>
      </w:r>
      <w:r w:rsidR="00AD77C7">
        <w:rPr>
          <w:rFonts w:ascii="Times New Roman" w:hAnsi="Times New Roman" w:cs="Times New Roman"/>
          <w:lang w:val="en"/>
        </w:rPr>
        <w:t>’s</w:t>
      </w:r>
      <w:r w:rsidR="003D167C">
        <w:rPr>
          <w:rFonts w:ascii="Times New Roman" w:hAnsi="Times New Roman" w:cs="Times New Roman"/>
          <w:lang w:val="en"/>
        </w:rPr>
        <w:t xml:space="preserve"> </w:t>
      </w:r>
      <w:r w:rsidR="00B12F7E">
        <w:rPr>
          <w:rFonts w:ascii="Times New Roman" w:hAnsi="Times New Roman" w:cs="Times New Roman"/>
          <w:lang w:val="en"/>
        </w:rPr>
        <w:t xml:space="preserve">essential job </w:t>
      </w:r>
      <w:r w:rsidR="003D167C">
        <w:rPr>
          <w:rFonts w:ascii="Times New Roman" w:hAnsi="Times New Roman" w:cs="Times New Roman"/>
          <w:lang w:val="en"/>
        </w:rPr>
        <w:t>duties were the following:</w:t>
      </w:r>
    </w:p>
    <w:p w:rsidR="00B12F7E" w:rsidRDefault="00B12F7E" w:rsidP="00B12F7E">
      <w:pPr>
        <w:pStyle w:val="le-normal-32-level"/>
        <w:numPr>
          <w:ilvl w:val="0"/>
          <w:numId w:val="15"/>
        </w:numPr>
        <w:shd w:val="clear" w:color="auto" w:fill="FFFFFF"/>
        <w:ind w:right="720" w:hanging="720"/>
        <w:rPr>
          <w:rFonts w:ascii="Times New Roman" w:hAnsi="Times New Roman" w:cs="Times New Roman"/>
          <w:lang w:val="en"/>
        </w:rPr>
      </w:pPr>
      <w:r>
        <w:rPr>
          <w:rFonts w:ascii="Times New Roman" w:hAnsi="Times New Roman" w:cs="Times New Roman"/>
          <w:lang w:val="en"/>
        </w:rPr>
        <w:t>PERSONAL CARE, NURSING CARE AND FOOD SERVICE FUNCTIONS</w:t>
      </w:r>
    </w:p>
    <w:p w:rsidR="003D167C" w:rsidRDefault="00B12F7E" w:rsidP="00B12F7E">
      <w:pPr>
        <w:pStyle w:val="le-normal-32-level"/>
        <w:shd w:val="clear" w:color="auto" w:fill="FFFFFF"/>
        <w:ind w:left="1440" w:right="720"/>
        <w:rPr>
          <w:rFonts w:ascii="Times New Roman" w:hAnsi="Times New Roman" w:cs="Times New Roman"/>
          <w:lang w:val="en"/>
        </w:rPr>
      </w:pPr>
      <w:r>
        <w:rPr>
          <w:rFonts w:ascii="Times New Roman" w:hAnsi="Times New Roman" w:cs="Times New Roman"/>
          <w:lang w:val="en"/>
        </w:rPr>
        <w:t>Duties: Assists residents with activities of daily living including bathing, dressings, grooming, toileting, changing of bed linens, and positioning in and out of bed, chair, etc. Assists with resident recreation programs. Prepares residents for meals and snacks, assists residents in eating where needed, and records food intake.</w:t>
      </w:r>
    </w:p>
    <w:p w:rsidR="00B12F7E" w:rsidRDefault="00B12F7E" w:rsidP="00B12F7E">
      <w:pPr>
        <w:pStyle w:val="le-normal-32-level"/>
        <w:shd w:val="clear" w:color="auto" w:fill="FFFFFF"/>
        <w:ind w:left="1440" w:right="720"/>
        <w:rPr>
          <w:rFonts w:ascii="Times New Roman" w:hAnsi="Times New Roman" w:cs="Times New Roman"/>
          <w:lang w:val="en"/>
        </w:rPr>
      </w:pPr>
      <w:r>
        <w:rPr>
          <w:rFonts w:ascii="Times New Roman" w:hAnsi="Times New Roman" w:cs="Times New Roman"/>
          <w:lang w:val="en"/>
        </w:rPr>
        <w:t xml:space="preserve">Reads and follows daily care plans; performs assigned restorative and rehabilitative procedures; reports changes in resident condition to nurse in charge; documents care provision on resident record/flowsheets as required and reports accidents and incidents; and provided nursing functions as directed by supervisor. </w:t>
      </w:r>
    </w:p>
    <w:p w:rsidR="00B12F7E" w:rsidRDefault="00B12F7E" w:rsidP="00B12F7E">
      <w:pPr>
        <w:pStyle w:val="le-normal-32-level"/>
        <w:numPr>
          <w:ilvl w:val="0"/>
          <w:numId w:val="15"/>
        </w:numPr>
        <w:shd w:val="clear" w:color="auto" w:fill="FFFFFF"/>
        <w:ind w:right="720" w:hanging="720"/>
        <w:rPr>
          <w:rFonts w:ascii="Times New Roman" w:hAnsi="Times New Roman" w:cs="Times New Roman"/>
          <w:lang w:val="en"/>
        </w:rPr>
      </w:pPr>
      <w:r>
        <w:rPr>
          <w:rFonts w:ascii="Times New Roman" w:hAnsi="Times New Roman" w:cs="Times New Roman"/>
          <w:lang w:val="en"/>
        </w:rPr>
        <w:t>SAFETY AND SANITARY FUNCTIONS</w:t>
      </w:r>
    </w:p>
    <w:p w:rsidR="00B12F7E" w:rsidRDefault="00B12F7E" w:rsidP="00CD233E">
      <w:pPr>
        <w:pStyle w:val="le-normal-32-level"/>
        <w:shd w:val="clear" w:color="auto" w:fill="FFFFFF"/>
        <w:ind w:left="1440" w:right="720"/>
        <w:rPr>
          <w:rFonts w:ascii="Times New Roman" w:hAnsi="Times New Roman" w:cs="Times New Roman"/>
          <w:lang w:val="en"/>
        </w:rPr>
      </w:pPr>
      <w:r>
        <w:rPr>
          <w:rFonts w:ascii="Times New Roman" w:hAnsi="Times New Roman" w:cs="Times New Roman"/>
          <w:lang w:val="en"/>
        </w:rPr>
        <w:t>Duties: Understands and follows safety and sanitation rules, and promptly reports</w:t>
      </w:r>
      <w:r w:rsidR="00CD233E">
        <w:rPr>
          <w:rFonts w:ascii="Times New Roman" w:hAnsi="Times New Roman" w:cs="Times New Roman"/>
          <w:lang w:val="en"/>
        </w:rPr>
        <w:t xml:space="preserve"> any violations to supervisor. </w:t>
      </w:r>
    </w:p>
    <w:p w:rsidR="00B12F7E" w:rsidRPr="00B12F7E" w:rsidRDefault="00B12F7E" w:rsidP="00B12F7E">
      <w:pPr>
        <w:pStyle w:val="le-normal-32-level"/>
        <w:numPr>
          <w:ilvl w:val="0"/>
          <w:numId w:val="15"/>
        </w:numPr>
        <w:shd w:val="clear" w:color="auto" w:fill="FFFFFF"/>
        <w:ind w:right="720" w:hanging="720"/>
        <w:rPr>
          <w:rFonts w:ascii="Times New Roman" w:hAnsi="Times New Roman" w:cs="Times New Roman"/>
          <w:lang w:val="en"/>
        </w:rPr>
      </w:pPr>
      <w:r>
        <w:rPr>
          <w:rFonts w:ascii="Times New Roman" w:hAnsi="Times New Roman" w:cs="Times New Roman"/>
          <w:lang w:val="en"/>
        </w:rPr>
        <w:t xml:space="preserve">IN-SERVICE FUNCTIONS </w:t>
      </w:r>
    </w:p>
    <w:p w:rsidR="00B12F7E" w:rsidRDefault="00B12F7E" w:rsidP="00A760D0">
      <w:pPr>
        <w:pStyle w:val="le-normal-32-level"/>
        <w:shd w:val="clear" w:color="auto" w:fill="FFFFFF"/>
        <w:ind w:left="1440" w:right="720"/>
        <w:rPr>
          <w:rFonts w:ascii="Times New Roman" w:hAnsi="Times New Roman" w:cs="Times New Roman"/>
          <w:lang w:val="en"/>
        </w:rPr>
      </w:pPr>
      <w:r>
        <w:rPr>
          <w:rFonts w:ascii="Times New Roman" w:hAnsi="Times New Roman" w:cs="Times New Roman"/>
          <w:lang w:val="en"/>
        </w:rPr>
        <w:t>Duties: Attend orientation and in-service as required.</w:t>
      </w:r>
    </w:p>
    <w:p w:rsidR="00B12F7E" w:rsidRDefault="00B12F7E" w:rsidP="00B12F7E">
      <w:pPr>
        <w:pStyle w:val="le-normal-32-level"/>
        <w:numPr>
          <w:ilvl w:val="0"/>
          <w:numId w:val="15"/>
        </w:numPr>
        <w:shd w:val="clear" w:color="auto" w:fill="FFFFFF"/>
        <w:ind w:right="720" w:hanging="720"/>
        <w:rPr>
          <w:rFonts w:ascii="Times New Roman" w:hAnsi="Times New Roman" w:cs="Times New Roman"/>
          <w:lang w:val="en"/>
        </w:rPr>
      </w:pPr>
      <w:r>
        <w:rPr>
          <w:rFonts w:ascii="Times New Roman" w:hAnsi="Times New Roman" w:cs="Times New Roman"/>
          <w:lang w:val="en"/>
        </w:rPr>
        <w:t>RESIDENTS’ RIGHTS AND POSITIVE RELATIONSHIPS FUNCTION</w:t>
      </w:r>
    </w:p>
    <w:p w:rsidR="00B12F7E" w:rsidRDefault="00B12F7E" w:rsidP="00CD233E">
      <w:pPr>
        <w:pStyle w:val="le-normal-32-level"/>
        <w:shd w:val="clear" w:color="auto" w:fill="FFFFFF"/>
        <w:ind w:left="1440" w:right="720"/>
        <w:rPr>
          <w:rFonts w:ascii="Times New Roman" w:hAnsi="Times New Roman" w:cs="Times New Roman"/>
          <w:lang w:val="en"/>
        </w:rPr>
      </w:pPr>
      <w:r>
        <w:rPr>
          <w:rFonts w:ascii="Times New Roman" w:hAnsi="Times New Roman" w:cs="Times New Roman"/>
          <w:lang w:val="en"/>
        </w:rPr>
        <w:t xml:space="preserve">Duties: Understands, complies with, and promotes all rules regarding residents’ rights. </w:t>
      </w:r>
    </w:p>
    <w:p w:rsidR="00B12F7E" w:rsidRDefault="00B12F7E" w:rsidP="00B12F7E">
      <w:pPr>
        <w:pStyle w:val="le-normal-32-level"/>
        <w:shd w:val="clear" w:color="auto" w:fill="FFFFFF"/>
        <w:ind w:left="1440" w:right="720"/>
        <w:rPr>
          <w:rFonts w:ascii="Times New Roman" w:hAnsi="Times New Roman" w:cs="Times New Roman"/>
          <w:lang w:val="en"/>
        </w:rPr>
      </w:pPr>
      <w:r>
        <w:rPr>
          <w:rFonts w:ascii="Times New Roman" w:hAnsi="Times New Roman" w:cs="Times New Roman"/>
          <w:lang w:val="en"/>
        </w:rPr>
        <w:t>Promotes positive relationships with residents, visitors and government regulators, to include presenting a professional appearance and attitude.</w:t>
      </w:r>
    </w:p>
    <w:p w:rsidR="00B12F7E" w:rsidRDefault="00D63159" w:rsidP="00B12F7E">
      <w:pPr>
        <w:pStyle w:val="le-normal-32-level"/>
        <w:shd w:val="clear" w:color="auto" w:fill="FFFFFF"/>
        <w:ind w:left="1440" w:right="720"/>
        <w:rPr>
          <w:rFonts w:ascii="Times New Roman" w:hAnsi="Times New Roman" w:cs="Times New Roman"/>
          <w:lang w:val="en"/>
        </w:rPr>
      </w:pPr>
      <w:r w:rsidRPr="00661FCF">
        <w:rPr>
          <w:rFonts w:ascii="Times New Roman" w:hAnsi="Times New Roman" w:cs="Times New Roman"/>
          <w:u w:val="single"/>
          <w:lang w:val="en"/>
        </w:rPr>
        <w:t>Physical and Sensory Requirements (With or Without the Aid of Mechanical Devices):</w:t>
      </w:r>
      <w:r>
        <w:rPr>
          <w:rFonts w:ascii="Times New Roman" w:hAnsi="Times New Roman" w:cs="Times New Roman"/>
          <w:lang w:val="en"/>
        </w:rPr>
        <w:t xml:space="preserve"> </w:t>
      </w:r>
      <w:r w:rsidR="00661FCF">
        <w:rPr>
          <w:rFonts w:ascii="Times New Roman" w:hAnsi="Times New Roman" w:cs="Times New Roman"/>
          <w:lang w:val="en"/>
        </w:rPr>
        <w:t xml:space="preserve">Walking, reaching, bending, lifting, grasping, fine hand coordination, pushing and pulling, ability to communicate with </w:t>
      </w:r>
      <w:r w:rsidR="00661FCF">
        <w:rPr>
          <w:rFonts w:ascii="Times New Roman" w:hAnsi="Times New Roman" w:cs="Times New Roman"/>
          <w:lang w:val="en"/>
        </w:rPr>
        <w:lastRenderedPageBreak/>
        <w:t>residents, ability to hear and respond to resident pages, and distinguish smells, tastes and temperatures; ability to read and write; and ability to remain calm under stress.</w:t>
      </w:r>
    </w:p>
    <w:p w:rsidR="00661FCF" w:rsidRDefault="00661FCF" w:rsidP="00B12F7E">
      <w:pPr>
        <w:pStyle w:val="le-normal-32-level"/>
        <w:shd w:val="clear" w:color="auto" w:fill="FFFFFF"/>
        <w:ind w:left="1440" w:right="720"/>
        <w:rPr>
          <w:rFonts w:ascii="Times New Roman" w:hAnsi="Times New Roman" w:cs="Times New Roman"/>
          <w:lang w:val="en"/>
        </w:rPr>
      </w:pPr>
    </w:p>
    <w:p w:rsidR="001D35BF" w:rsidRDefault="00F70F6F" w:rsidP="001D35BF">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 xml:space="preserve"> </w:t>
      </w:r>
      <w:r w:rsidR="001D35BF">
        <w:rPr>
          <w:rFonts w:ascii="Times New Roman" w:hAnsi="Times New Roman" w:cs="Times New Roman"/>
          <w:lang w:val="en"/>
        </w:rPr>
        <w:t xml:space="preserve">(Exhibit </w:t>
      </w:r>
      <w:r>
        <w:rPr>
          <w:rFonts w:ascii="Times New Roman" w:hAnsi="Times New Roman" w:cs="Times New Roman"/>
          <w:lang w:val="en"/>
        </w:rPr>
        <w:t>9</w:t>
      </w:r>
      <w:r w:rsidR="001D35BF">
        <w:rPr>
          <w:rFonts w:ascii="Times New Roman" w:hAnsi="Times New Roman" w:cs="Times New Roman"/>
          <w:lang w:val="en"/>
        </w:rPr>
        <w:t>.)</w:t>
      </w:r>
      <w:r w:rsidR="00A760D0">
        <w:rPr>
          <w:rFonts w:ascii="Times New Roman" w:hAnsi="Times New Roman" w:cs="Times New Roman"/>
          <w:lang w:val="en"/>
        </w:rPr>
        <w:t xml:space="preserve"> (E</w:t>
      </w:r>
      <w:r w:rsidR="00D63159">
        <w:rPr>
          <w:rFonts w:ascii="Times New Roman" w:hAnsi="Times New Roman" w:cs="Times New Roman"/>
          <w:lang w:val="en"/>
        </w:rPr>
        <w:t>mphasis added.)</w:t>
      </w:r>
    </w:p>
    <w:p w:rsidR="001D35BF" w:rsidRPr="003D167C" w:rsidRDefault="001D35BF" w:rsidP="001D35BF">
      <w:pPr>
        <w:pStyle w:val="le-normal-32-level"/>
        <w:shd w:val="clear" w:color="auto" w:fill="FFFFFF"/>
        <w:ind w:right="720"/>
        <w:rPr>
          <w:rFonts w:ascii="Times New Roman" w:hAnsi="Times New Roman" w:cs="Times New Roman"/>
          <w:lang w:val="en"/>
        </w:rPr>
      </w:pPr>
    </w:p>
    <w:p w:rsidR="008F1B5A" w:rsidRDefault="00661FCF" w:rsidP="00CE63F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June 1, 2005, </w:t>
      </w:r>
      <w:r w:rsidR="00817D03">
        <w:rPr>
          <w:rFonts w:ascii="Times New Roman" w:hAnsi="Times New Roman" w:cs="Times New Roman"/>
          <w:lang w:val="en"/>
        </w:rPr>
        <w:t xml:space="preserve">Ms. </w:t>
      </w:r>
      <w:r>
        <w:rPr>
          <w:rFonts w:ascii="Times New Roman" w:hAnsi="Times New Roman" w:cs="Times New Roman"/>
          <w:lang w:val="en"/>
        </w:rPr>
        <w:t xml:space="preserve">Asare </w:t>
      </w:r>
      <w:r w:rsidR="00822F99">
        <w:rPr>
          <w:rFonts w:ascii="Times New Roman" w:hAnsi="Times New Roman" w:cs="Times New Roman"/>
          <w:lang w:val="en"/>
        </w:rPr>
        <w:t xml:space="preserve">was working her regularly scheduled shift. Around 6:30 p.m., Ms. Asare and a coworker were transferring a resident from a chair to a bed </w:t>
      </w:r>
      <w:r w:rsidR="00ED1BAE">
        <w:rPr>
          <w:rFonts w:ascii="Times New Roman" w:hAnsi="Times New Roman" w:cs="Times New Roman"/>
          <w:lang w:val="en"/>
        </w:rPr>
        <w:t xml:space="preserve">when the coworker </w:t>
      </w:r>
      <w:r w:rsidR="001C5785">
        <w:rPr>
          <w:rFonts w:ascii="Times New Roman" w:hAnsi="Times New Roman" w:cs="Times New Roman"/>
          <w:lang w:val="en"/>
        </w:rPr>
        <w:t xml:space="preserve">let all the patient’s weight fall on </w:t>
      </w:r>
      <w:r w:rsidR="00ED1BAE">
        <w:rPr>
          <w:rFonts w:ascii="Times New Roman" w:hAnsi="Times New Roman" w:cs="Times New Roman"/>
          <w:lang w:val="en"/>
        </w:rPr>
        <w:t xml:space="preserve">Ms. Asare. Ms. Asare overcompensated in order </w:t>
      </w:r>
      <w:r w:rsidR="001C5785">
        <w:rPr>
          <w:rFonts w:ascii="Times New Roman" w:hAnsi="Times New Roman" w:cs="Times New Roman"/>
          <w:lang w:val="en"/>
        </w:rPr>
        <w:t xml:space="preserve">to </w:t>
      </w:r>
      <w:r w:rsidR="00ED1BAE">
        <w:rPr>
          <w:rFonts w:ascii="Times New Roman" w:hAnsi="Times New Roman" w:cs="Times New Roman"/>
          <w:lang w:val="en"/>
        </w:rPr>
        <w:t xml:space="preserve">prevent the resident from falling, </w:t>
      </w:r>
      <w:r w:rsidR="001C5785">
        <w:rPr>
          <w:rFonts w:ascii="Times New Roman" w:hAnsi="Times New Roman" w:cs="Times New Roman"/>
          <w:lang w:val="en"/>
        </w:rPr>
        <w:t xml:space="preserve">and </w:t>
      </w:r>
      <w:r w:rsidR="00ED1BAE">
        <w:rPr>
          <w:rFonts w:ascii="Times New Roman" w:hAnsi="Times New Roman" w:cs="Times New Roman"/>
          <w:lang w:val="en"/>
        </w:rPr>
        <w:t>pul</w:t>
      </w:r>
      <w:r>
        <w:rPr>
          <w:rFonts w:ascii="Times New Roman" w:hAnsi="Times New Roman" w:cs="Times New Roman"/>
          <w:lang w:val="en"/>
        </w:rPr>
        <w:t>led a lower back muscle.</w:t>
      </w:r>
      <w:r w:rsidR="00F00C6B">
        <w:rPr>
          <w:rFonts w:ascii="Times New Roman" w:hAnsi="Times New Roman" w:cs="Times New Roman"/>
          <w:lang w:val="en"/>
        </w:rPr>
        <w:t xml:space="preserve"> Ms. Asare went to the nurse’s station where she was treated with Tylenol</w:t>
      </w:r>
      <w:r w:rsidR="001C5785">
        <w:rPr>
          <w:rFonts w:ascii="Times New Roman" w:hAnsi="Times New Roman" w:cs="Times New Roman"/>
          <w:lang w:val="en"/>
        </w:rPr>
        <w:t xml:space="preserve"> for the pain</w:t>
      </w:r>
      <w:r w:rsidR="00F00C6B">
        <w:rPr>
          <w:rFonts w:ascii="Times New Roman" w:hAnsi="Times New Roman" w:cs="Times New Roman"/>
          <w:lang w:val="en"/>
        </w:rPr>
        <w:t xml:space="preserve">. </w:t>
      </w:r>
      <w:r>
        <w:rPr>
          <w:rFonts w:ascii="Times New Roman" w:hAnsi="Times New Roman" w:cs="Times New Roman"/>
          <w:lang w:val="en"/>
        </w:rPr>
        <w:t xml:space="preserve">The next day, </w:t>
      </w:r>
      <w:r w:rsidR="001C5785">
        <w:rPr>
          <w:rFonts w:ascii="Times New Roman" w:hAnsi="Times New Roman" w:cs="Times New Roman"/>
          <w:lang w:val="en"/>
        </w:rPr>
        <w:t xml:space="preserve">June 2, 2005, Ms. Asare </w:t>
      </w:r>
      <w:r>
        <w:rPr>
          <w:rFonts w:ascii="Times New Roman" w:hAnsi="Times New Roman" w:cs="Times New Roman"/>
          <w:lang w:val="en"/>
        </w:rPr>
        <w:t xml:space="preserve">awoke to </w:t>
      </w:r>
      <w:r w:rsidR="005D37D2">
        <w:rPr>
          <w:rFonts w:ascii="Times New Roman" w:hAnsi="Times New Roman" w:cs="Times New Roman"/>
          <w:lang w:val="en"/>
        </w:rPr>
        <w:t xml:space="preserve">a stiff neck and </w:t>
      </w:r>
      <w:r>
        <w:rPr>
          <w:rFonts w:ascii="Times New Roman" w:hAnsi="Times New Roman" w:cs="Times New Roman"/>
          <w:lang w:val="en"/>
        </w:rPr>
        <w:t xml:space="preserve">pain and had to stay </w:t>
      </w:r>
      <w:r w:rsidR="00F00C6B">
        <w:rPr>
          <w:rFonts w:ascii="Times New Roman" w:hAnsi="Times New Roman" w:cs="Times New Roman"/>
          <w:lang w:val="en"/>
        </w:rPr>
        <w:t>home</w:t>
      </w:r>
      <w:r>
        <w:rPr>
          <w:rFonts w:ascii="Times New Roman" w:hAnsi="Times New Roman" w:cs="Times New Roman"/>
          <w:lang w:val="en"/>
        </w:rPr>
        <w:t xml:space="preserve"> </w:t>
      </w:r>
      <w:r w:rsidR="001C5785">
        <w:rPr>
          <w:rFonts w:ascii="Times New Roman" w:hAnsi="Times New Roman" w:cs="Times New Roman"/>
          <w:lang w:val="en"/>
        </w:rPr>
        <w:t xml:space="preserve">from </w:t>
      </w:r>
      <w:r>
        <w:rPr>
          <w:rFonts w:ascii="Times New Roman" w:hAnsi="Times New Roman" w:cs="Times New Roman"/>
          <w:lang w:val="en"/>
        </w:rPr>
        <w:t xml:space="preserve">work. </w:t>
      </w:r>
      <w:r w:rsidR="008F1B5A">
        <w:rPr>
          <w:rFonts w:ascii="Times New Roman" w:hAnsi="Times New Roman" w:cs="Times New Roman"/>
          <w:lang w:val="en"/>
        </w:rPr>
        <w:t>(</w:t>
      </w:r>
      <w:r>
        <w:rPr>
          <w:rFonts w:ascii="Times New Roman" w:hAnsi="Times New Roman" w:cs="Times New Roman"/>
          <w:lang w:val="en"/>
        </w:rPr>
        <w:t>Exhibit</w:t>
      </w:r>
      <w:r w:rsidR="00ED1BAE">
        <w:rPr>
          <w:rFonts w:ascii="Times New Roman" w:hAnsi="Times New Roman" w:cs="Times New Roman"/>
          <w:lang w:val="en"/>
        </w:rPr>
        <w:t>s</w:t>
      </w:r>
      <w:r>
        <w:rPr>
          <w:rFonts w:ascii="Times New Roman" w:hAnsi="Times New Roman" w:cs="Times New Roman"/>
          <w:lang w:val="en"/>
        </w:rPr>
        <w:t xml:space="preserve"> 6</w:t>
      </w:r>
      <w:r w:rsidR="00ED1BAE">
        <w:rPr>
          <w:rFonts w:ascii="Times New Roman" w:hAnsi="Times New Roman" w:cs="Times New Roman"/>
          <w:lang w:val="en"/>
        </w:rPr>
        <w:t xml:space="preserve"> and 9</w:t>
      </w:r>
      <w:r>
        <w:rPr>
          <w:rFonts w:ascii="Times New Roman" w:hAnsi="Times New Roman" w:cs="Times New Roman"/>
          <w:lang w:val="en"/>
        </w:rPr>
        <w:t xml:space="preserve">; </w:t>
      </w:r>
      <w:r w:rsidR="008F1B5A">
        <w:rPr>
          <w:rFonts w:ascii="Times New Roman" w:hAnsi="Times New Roman" w:cs="Times New Roman"/>
          <w:lang w:val="en"/>
        </w:rPr>
        <w:t xml:space="preserve">Testimony of </w:t>
      </w:r>
      <w:r>
        <w:rPr>
          <w:rFonts w:ascii="Times New Roman" w:hAnsi="Times New Roman" w:cs="Times New Roman"/>
          <w:lang w:val="en"/>
        </w:rPr>
        <w:t>Asare</w:t>
      </w:r>
      <w:r w:rsidR="008F1B5A">
        <w:rPr>
          <w:rFonts w:ascii="Times New Roman" w:hAnsi="Times New Roman" w:cs="Times New Roman"/>
          <w:lang w:val="en"/>
        </w:rPr>
        <w:t>.)</w:t>
      </w:r>
    </w:p>
    <w:p w:rsidR="00D506C3" w:rsidRPr="00D506C3" w:rsidRDefault="00D506C3" w:rsidP="00D506C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Asare </w:t>
      </w:r>
      <w:r w:rsidR="001C5785">
        <w:rPr>
          <w:rFonts w:ascii="Times New Roman" w:hAnsi="Times New Roman" w:cs="Times New Roman"/>
          <w:lang w:val="en"/>
        </w:rPr>
        <w:t>called</w:t>
      </w:r>
      <w:r>
        <w:rPr>
          <w:rFonts w:ascii="Times New Roman" w:hAnsi="Times New Roman" w:cs="Times New Roman"/>
          <w:lang w:val="en"/>
        </w:rPr>
        <w:t xml:space="preserve"> her supervisor, Diane Sullivan, </w:t>
      </w:r>
      <w:r w:rsidR="001C5785">
        <w:rPr>
          <w:rFonts w:ascii="Times New Roman" w:hAnsi="Times New Roman" w:cs="Times New Roman"/>
          <w:lang w:val="en"/>
        </w:rPr>
        <w:t>to let her know of her injury and that she would not be coming in.</w:t>
      </w:r>
      <w:r>
        <w:rPr>
          <w:rFonts w:ascii="Times New Roman" w:hAnsi="Times New Roman" w:cs="Times New Roman"/>
          <w:lang w:val="en"/>
        </w:rPr>
        <w:t xml:space="preserve"> Ms. Sullivan completed a Report of Injury form</w:t>
      </w:r>
      <w:r w:rsidR="001C5785">
        <w:rPr>
          <w:rFonts w:ascii="Times New Roman" w:hAnsi="Times New Roman" w:cs="Times New Roman"/>
          <w:lang w:val="en"/>
        </w:rPr>
        <w:t xml:space="preserve">, advising within that </w:t>
      </w:r>
      <w:r>
        <w:rPr>
          <w:rFonts w:ascii="Times New Roman" w:hAnsi="Times New Roman" w:cs="Times New Roman"/>
          <w:lang w:val="en"/>
        </w:rPr>
        <w:t xml:space="preserve">Ms. Asare utilize proper body mechanics </w:t>
      </w:r>
      <w:r w:rsidR="001C5785">
        <w:rPr>
          <w:rFonts w:ascii="Times New Roman" w:hAnsi="Times New Roman" w:cs="Times New Roman"/>
          <w:lang w:val="en"/>
        </w:rPr>
        <w:t>in the future in order to prevent</w:t>
      </w:r>
      <w:r>
        <w:rPr>
          <w:rFonts w:ascii="Times New Roman" w:hAnsi="Times New Roman" w:cs="Times New Roman"/>
          <w:lang w:val="en"/>
        </w:rPr>
        <w:t xml:space="preserve"> injury.  (Exhibit 6.)</w:t>
      </w:r>
    </w:p>
    <w:p w:rsidR="00A107AF" w:rsidRPr="00A107AF" w:rsidRDefault="001C5785" w:rsidP="00A107A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June 3, 2005, </w:t>
      </w:r>
      <w:r w:rsidR="00ED1BAE">
        <w:rPr>
          <w:rFonts w:ascii="Times New Roman" w:hAnsi="Times New Roman" w:cs="Times New Roman"/>
          <w:lang w:val="en"/>
        </w:rPr>
        <w:t xml:space="preserve">Ms. Asare </w:t>
      </w:r>
      <w:r>
        <w:rPr>
          <w:rFonts w:ascii="Times New Roman" w:hAnsi="Times New Roman" w:cs="Times New Roman"/>
          <w:lang w:val="en"/>
        </w:rPr>
        <w:t xml:space="preserve">went to </w:t>
      </w:r>
      <w:r w:rsidR="00ED1BAE">
        <w:rPr>
          <w:rFonts w:ascii="Times New Roman" w:hAnsi="Times New Roman" w:cs="Times New Roman"/>
          <w:lang w:val="en"/>
        </w:rPr>
        <w:t>Mill River Hospital</w:t>
      </w:r>
      <w:r>
        <w:rPr>
          <w:rFonts w:ascii="Times New Roman" w:hAnsi="Times New Roman" w:cs="Times New Roman"/>
          <w:lang w:val="en"/>
        </w:rPr>
        <w:t xml:space="preserve"> where she</w:t>
      </w:r>
      <w:r w:rsidR="00ED1BAE">
        <w:rPr>
          <w:rFonts w:ascii="Times New Roman" w:hAnsi="Times New Roman" w:cs="Times New Roman"/>
          <w:lang w:val="en"/>
        </w:rPr>
        <w:t xml:space="preserve"> </w:t>
      </w:r>
      <w:r>
        <w:rPr>
          <w:rFonts w:ascii="Times New Roman" w:hAnsi="Times New Roman" w:cs="Times New Roman"/>
          <w:lang w:val="en"/>
        </w:rPr>
        <w:t xml:space="preserve">was treated by Elizabeth Monteiro, M.D. </w:t>
      </w:r>
      <w:r w:rsidR="0005331F">
        <w:rPr>
          <w:rFonts w:ascii="Times New Roman" w:hAnsi="Times New Roman" w:cs="Times New Roman"/>
          <w:lang w:val="en"/>
        </w:rPr>
        <w:t xml:space="preserve">Dr. Monteiro diagnosed </w:t>
      </w:r>
      <w:r>
        <w:rPr>
          <w:rFonts w:ascii="Times New Roman" w:hAnsi="Times New Roman" w:cs="Times New Roman"/>
          <w:lang w:val="en"/>
        </w:rPr>
        <w:t>her</w:t>
      </w:r>
      <w:r w:rsidR="0005331F">
        <w:rPr>
          <w:rFonts w:ascii="Times New Roman" w:hAnsi="Times New Roman" w:cs="Times New Roman"/>
          <w:lang w:val="en"/>
        </w:rPr>
        <w:t xml:space="preserve"> with a sprained back from a work-related injury and prescribed prescription Tylenol</w:t>
      </w:r>
      <w:r>
        <w:rPr>
          <w:rFonts w:ascii="Times New Roman" w:hAnsi="Times New Roman" w:cs="Times New Roman"/>
          <w:lang w:val="en"/>
        </w:rPr>
        <w:t xml:space="preserve"> for the pain</w:t>
      </w:r>
      <w:r w:rsidR="0005331F">
        <w:rPr>
          <w:rFonts w:ascii="Times New Roman" w:hAnsi="Times New Roman" w:cs="Times New Roman"/>
          <w:lang w:val="en"/>
        </w:rPr>
        <w:t xml:space="preserve">. </w:t>
      </w:r>
      <w:r>
        <w:rPr>
          <w:rFonts w:ascii="Times New Roman" w:hAnsi="Times New Roman" w:cs="Times New Roman"/>
          <w:lang w:val="en"/>
        </w:rPr>
        <w:t xml:space="preserve">On her follow-up visit on June 7, 2005, Dr. Monteiro assessed that based on Ms. Asare’s complaints she </w:t>
      </w:r>
      <w:r w:rsidR="0005331F">
        <w:rPr>
          <w:rFonts w:ascii="Times New Roman" w:hAnsi="Times New Roman" w:cs="Times New Roman"/>
          <w:lang w:val="en"/>
        </w:rPr>
        <w:t>could have a herniated disc at C5-C6</w:t>
      </w:r>
      <w:r>
        <w:rPr>
          <w:rFonts w:ascii="Times New Roman" w:hAnsi="Times New Roman" w:cs="Times New Roman"/>
          <w:lang w:val="en"/>
        </w:rPr>
        <w:t xml:space="preserve">. Dr. Monteiro </w:t>
      </w:r>
      <w:r w:rsidR="0005331F">
        <w:rPr>
          <w:rFonts w:ascii="Times New Roman" w:hAnsi="Times New Roman" w:cs="Times New Roman"/>
          <w:lang w:val="en"/>
        </w:rPr>
        <w:t>ordered a magnetic resonance image (MRI) study.</w:t>
      </w:r>
      <w:r w:rsidR="00ED1BAE">
        <w:rPr>
          <w:rFonts w:ascii="Times New Roman" w:hAnsi="Times New Roman" w:cs="Times New Roman"/>
          <w:lang w:val="en"/>
        </w:rPr>
        <w:t xml:space="preserve"> </w:t>
      </w:r>
      <w:r>
        <w:rPr>
          <w:rFonts w:ascii="Times New Roman" w:hAnsi="Times New Roman" w:cs="Times New Roman"/>
          <w:lang w:val="en"/>
        </w:rPr>
        <w:t>Ms. Asare returned for a follow-up visit on</w:t>
      </w:r>
      <w:r w:rsidR="0005331F">
        <w:rPr>
          <w:rFonts w:ascii="Times New Roman" w:hAnsi="Times New Roman" w:cs="Times New Roman"/>
          <w:lang w:val="en"/>
        </w:rPr>
        <w:t xml:space="preserve"> June 23, 2005, </w:t>
      </w:r>
      <w:r>
        <w:rPr>
          <w:rFonts w:ascii="Times New Roman" w:hAnsi="Times New Roman" w:cs="Times New Roman"/>
          <w:lang w:val="en"/>
        </w:rPr>
        <w:t>reporting</w:t>
      </w:r>
      <w:r w:rsidR="006C06C7">
        <w:rPr>
          <w:rFonts w:ascii="Times New Roman" w:hAnsi="Times New Roman" w:cs="Times New Roman"/>
          <w:lang w:val="en"/>
        </w:rPr>
        <w:t xml:space="preserve"> neck pain, stiffness and some </w:t>
      </w:r>
      <w:r w:rsidR="0005331F">
        <w:rPr>
          <w:rFonts w:ascii="Times New Roman" w:hAnsi="Times New Roman" w:cs="Times New Roman"/>
          <w:lang w:val="en"/>
        </w:rPr>
        <w:t>tingling in her arm. Dr. Monteiro assessed cervical radiculopathy.</w:t>
      </w:r>
      <w:r w:rsidR="006C06C7">
        <w:rPr>
          <w:rStyle w:val="FootnoteReference"/>
          <w:rFonts w:ascii="Times New Roman" w:hAnsi="Times New Roman" w:cs="Times New Roman"/>
          <w:lang w:val="en"/>
        </w:rPr>
        <w:footnoteReference w:id="1"/>
      </w:r>
      <w:r w:rsidR="0005331F">
        <w:rPr>
          <w:rFonts w:ascii="Times New Roman" w:hAnsi="Times New Roman" w:cs="Times New Roman"/>
          <w:lang w:val="en"/>
        </w:rPr>
        <w:t xml:space="preserve"> </w:t>
      </w:r>
      <w:r>
        <w:rPr>
          <w:rFonts w:ascii="Times New Roman" w:hAnsi="Times New Roman" w:cs="Times New Roman"/>
          <w:lang w:val="en"/>
        </w:rPr>
        <w:t xml:space="preserve"> (Exhibits 11 and 12.)</w:t>
      </w:r>
    </w:p>
    <w:p w:rsidR="00D506C3" w:rsidRDefault="00D506C3" w:rsidP="00D506C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Ms. Asare</w:t>
      </w:r>
      <w:r w:rsidR="001C5785">
        <w:rPr>
          <w:rFonts w:ascii="Times New Roman" w:hAnsi="Times New Roman" w:cs="Times New Roman"/>
          <w:lang w:val="en"/>
        </w:rPr>
        <w:t xml:space="preserve">’s June 29, 2005 </w:t>
      </w:r>
      <w:r>
        <w:rPr>
          <w:rFonts w:ascii="Times New Roman" w:hAnsi="Times New Roman" w:cs="Times New Roman"/>
          <w:lang w:val="en"/>
        </w:rPr>
        <w:t xml:space="preserve">MRI </w:t>
      </w:r>
      <w:r w:rsidR="006C06C7">
        <w:rPr>
          <w:rFonts w:ascii="Times New Roman" w:hAnsi="Times New Roman" w:cs="Times New Roman"/>
          <w:lang w:val="en"/>
        </w:rPr>
        <w:t xml:space="preserve">study </w:t>
      </w:r>
      <w:r w:rsidR="001C5785">
        <w:rPr>
          <w:rFonts w:ascii="Times New Roman" w:hAnsi="Times New Roman" w:cs="Times New Roman"/>
          <w:lang w:val="en"/>
        </w:rPr>
        <w:t>revealed</w:t>
      </w:r>
      <w:r w:rsidR="009D2E08">
        <w:rPr>
          <w:rFonts w:ascii="Times New Roman" w:hAnsi="Times New Roman" w:cs="Times New Roman"/>
          <w:lang w:val="en"/>
        </w:rPr>
        <w:t xml:space="preserve"> straightening of the cervical lordosis and edamatous endplate changes at the C5-C6 level</w:t>
      </w:r>
      <w:r w:rsidR="003333BC">
        <w:rPr>
          <w:rFonts w:ascii="Times New Roman" w:hAnsi="Times New Roman" w:cs="Times New Roman"/>
          <w:lang w:val="en"/>
        </w:rPr>
        <w:t xml:space="preserve">; and </w:t>
      </w:r>
      <w:r w:rsidR="009D2E08">
        <w:rPr>
          <w:rFonts w:ascii="Times New Roman" w:hAnsi="Times New Roman" w:cs="Times New Roman"/>
          <w:lang w:val="en"/>
        </w:rPr>
        <w:t>small broad-based central disc herniation at the C5-C6 level which effaced the anterior subarachnoid space and mild</w:t>
      </w:r>
      <w:r w:rsidR="0085773B">
        <w:rPr>
          <w:rFonts w:ascii="Times New Roman" w:hAnsi="Times New Roman" w:cs="Times New Roman"/>
          <w:lang w:val="en"/>
        </w:rPr>
        <w:t>l</w:t>
      </w:r>
      <w:r w:rsidR="009D2E08">
        <w:rPr>
          <w:rFonts w:ascii="Times New Roman" w:hAnsi="Times New Roman" w:cs="Times New Roman"/>
          <w:lang w:val="en"/>
        </w:rPr>
        <w:t xml:space="preserve">y impressed the cervical cord. The other levels were normal in appearance, there was no neural foraminal stenosis, the cervical cord revealed normal signal characteristics and there was no cerebellar tonsillar ectopia. </w:t>
      </w:r>
      <w:r w:rsidR="003333BC">
        <w:rPr>
          <w:rFonts w:ascii="Times New Roman" w:hAnsi="Times New Roman" w:cs="Times New Roman"/>
          <w:lang w:val="en"/>
        </w:rPr>
        <w:t>As Dr. Monteiro had assessed, there was</w:t>
      </w:r>
      <w:r w:rsidR="009D2E08">
        <w:rPr>
          <w:rFonts w:ascii="Times New Roman" w:hAnsi="Times New Roman" w:cs="Times New Roman"/>
          <w:lang w:val="en"/>
        </w:rPr>
        <w:t xml:space="preserve"> small central broad-based herniation at the C5-C6 level.   </w:t>
      </w:r>
      <w:r>
        <w:rPr>
          <w:rFonts w:ascii="Times New Roman" w:hAnsi="Times New Roman" w:cs="Times New Roman"/>
          <w:lang w:val="en"/>
        </w:rPr>
        <w:t>(Exhibit</w:t>
      </w:r>
      <w:r w:rsidR="009D2E08">
        <w:rPr>
          <w:rFonts w:ascii="Times New Roman" w:hAnsi="Times New Roman" w:cs="Times New Roman"/>
          <w:lang w:val="en"/>
        </w:rPr>
        <w:t>s</w:t>
      </w:r>
      <w:r>
        <w:rPr>
          <w:rFonts w:ascii="Times New Roman" w:hAnsi="Times New Roman" w:cs="Times New Roman"/>
          <w:lang w:val="en"/>
        </w:rPr>
        <w:t xml:space="preserve"> 11</w:t>
      </w:r>
      <w:r w:rsidR="009D2E08">
        <w:rPr>
          <w:rFonts w:ascii="Times New Roman" w:hAnsi="Times New Roman" w:cs="Times New Roman"/>
          <w:lang w:val="en"/>
        </w:rPr>
        <w:t xml:space="preserve"> and 12</w:t>
      </w:r>
      <w:r>
        <w:rPr>
          <w:rFonts w:ascii="Times New Roman" w:hAnsi="Times New Roman" w:cs="Times New Roman"/>
          <w:lang w:val="en"/>
        </w:rPr>
        <w:t>.)</w:t>
      </w:r>
    </w:p>
    <w:p w:rsidR="00AC2561" w:rsidRPr="00AC2561" w:rsidRDefault="00AC2561" w:rsidP="00AC2561">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Asare </w:t>
      </w:r>
      <w:r w:rsidR="003333BC">
        <w:rPr>
          <w:rFonts w:ascii="Times New Roman" w:hAnsi="Times New Roman" w:cs="Times New Roman"/>
          <w:lang w:val="en"/>
        </w:rPr>
        <w:t>had</w:t>
      </w:r>
      <w:r>
        <w:rPr>
          <w:rFonts w:ascii="Times New Roman" w:hAnsi="Times New Roman" w:cs="Times New Roman"/>
          <w:lang w:val="en"/>
        </w:rPr>
        <w:t xml:space="preserve"> a follow-up</w:t>
      </w:r>
      <w:r w:rsidR="003333BC">
        <w:rPr>
          <w:rFonts w:ascii="Times New Roman" w:hAnsi="Times New Roman" w:cs="Times New Roman"/>
          <w:lang w:val="en"/>
        </w:rPr>
        <w:t xml:space="preserve"> appointment</w:t>
      </w:r>
      <w:r>
        <w:rPr>
          <w:rFonts w:ascii="Times New Roman" w:hAnsi="Times New Roman" w:cs="Times New Roman"/>
          <w:lang w:val="en"/>
        </w:rPr>
        <w:t xml:space="preserve"> on July 28, 2005, </w:t>
      </w:r>
      <w:r w:rsidR="003333BC">
        <w:rPr>
          <w:rFonts w:ascii="Times New Roman" w:hAnsi="Times New Roman" w:cs="Times New Roman"/>
          <w:lang w:val="en"/>
        </w:rPr>
        <w:t>reporting</w:t>
      </w:r>
      <w:r>
        <w:rPr>
          <w:rFonts w:ascii="Times New Roman" w:hAnsi="Times New Roman" w:cs="Times New Roman"/>
          <w:lang w:val="en"/>
        </w:rPr>
        <w:t xml:space="preserve"> numbness in her left arm and neck. Dr. Monteiro approved a return to work with a no lifting restriction, recommended a physical therapy evaluation and prescribed Motrin 400 mg and Flexeril 10 mg.  (Exhibits 3 and 13; Testimony of Asare.)</w:t>
      </w:r>
      <w:r w:rsidRPr="00C26992">
        <w:rPr>
          <w:rFonts w:ascii="Times New Roman" w:hAnsi="Times New Roman" w:cs="Times New Roman"/>
          <w:lang w:val="en"/>
        </w:rPr>
        <w:t xml:space="preserve"> </w:t>
      </w:r>
    </w:p>
    <w:p w:rsidR="00941E6C" w:rsidRDefault="009D2E08" w:rsidP="00941E6C">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Asare was scheduled for six weeks of twice weekly physical therapy sessions at Morton Hospital and Medical Center</w:t>
      </w:r>
      <w:r w:rsidR="00AC2561">
        <w:rPr>
          <w:rFonts w:ascii="Times New Roman" w:hAnsi="Times New Roman" w:cs="Times New Roman"/>
          <w:lang w:val="en"/>
        </w:rPr>
        <w:t xml:space="preserve"> (Morton Hospital)</w:t>
      </w:r>
      <w:r>
        <w:rPr>
          <w:rFonts w:ascii="Times New Roman" w:hAnsi="Times New Roman" w:cs="Times New Roman"/>
          <w:lang w:val="en"/>
        </w:rPr>
        <w:t xml:space="preserve">, beginning August 1, 2005. </w:t>
      </w:r>
      <w:r w:rsidR="003333BC">
        <w:rPr>
          <w:rFonts w:ascii="Times New Roman" w:hAnsi="Times New Roman" w:cs="Times New Roman"/>
          <w:lang w:val="en"/>
        </w:rPr>
        <w:t>At the initial appointment, t</w:t>
      </w:r>
      <w:r w:rsidR="00C41F42">
        <w:rPr>
          <w:rFonts w:ascii="Times New Roman" w:hAnsi="Times New Roman" w:cs="Times New Roman"/>
          <w:lang w:val="en"/>
        </w:rPr>
        <w:t xml:space="preserve">he therapist created an assessment and plan </w:t>
      </w:r>
      <w:r w:rsidR="003333BC">
        <w:rPr>
          <w:rFonts w:ascii="Times New Roman" w:hAnsi="Times New Roman" w:cs="Times New Roman"/>
          <w:lang w:val="en"/>
        </w:rPr>
        <w:t xml:space="preserve">in order </w:t>
      </w:r>
      <w:r w:rsidR="00C41F42">
        <w:rPr>
          <w:rFonts w:ascii="Times New Roman" w:hAnsi="Times New Roman" w:cs="Times New Roman"/>
          <w:lang w:val="en"/>
        </w:rPr>
        <w:t>to decre</w:t>
      </w:r>
      <w:r w:rsidR="003333BC">
        <w:rPr>
          <w:rFonts w:ascii="Times New Roman" w:hAnsi="Times New Roman" w:cs="Times New Roman"/>
          <w:lang w:val="en"/>
        </w:rPr>
        <w:t>ase Ms. Asare’s pain and spasms and</w:t>
      </w:r>
      <w:r w:rsidR="00C41F42">
        <w:rPr>
          <w:rFonts w:ascii="Times New Roman" w:hAnsi="Times New Roman" w:cs="Times New Roman"/>
          <w:lang w:val="en"/>
        </w:rPr>
        <w:t xml:space="preserve"> increase the strength in her left hand. On August 23, 2005, the occasion of Ms. Asare’s seventh visit, the therapist found functional improvements. Ms. Asare was able to dress, </w:t>
      </w:r>
      <w:r w:rsidR="00636CB0">
        <w:rPr>
          <w:rFonts w:ascii="Times New Roman" w:hAnsi="Times New Roman" w:cs="Times New Roman"/>
          <w:lang w:val="en"/>
        </w:rPr>
        <w:t xml:space="preserve">to </w:t>
      </w:r>
      <w:r w:rsidR="00C41F42">
        <w:rPr>
          <w:rFonts w:ascii="Times New Roman" w:hAnsi="Times New Roman" w:cs="Times New Roman"/>
          <w:lang w:val="en"/>
        </w:rPr>
        <w:t xml:space="preserve">sleep better, to reach up but not maintain overhead position, and </w:t>
      </w:r>
      <w:r w:rsidR="00636CB0">
        <w:rPr>
          <w:rFonts w:ascii="Times New Roman" w:hAnsi="Times New Roman" w:cs="Times New Roman"/>
          <w:lang w:val="en"/>
        </w:rPr>
        <w:t xml:space="preserve">to </w:t>
      </w:r>
      <w:r w:rsidR="00C41F42">
        <w:rPr>
          <w:rFonts w:ascii="Times New Roman" w:hAnsi="Times New Roman" w:cs="Times New Roman"/>
          <w:lang w:val="en"/>
        </w:rPr>
        <w:t>turn her head from side to side. The therapist recommend</w:t>
      </w:r>
      <w:r w:rsidR="003333BC">
        <w:rPr>
          <w:rFonts w:ascii="Times New Roman" w:hAnsi="Times New Roman" w:cs="Times New Roman"/>
          <w:lang w:val="en"/>
        </w:rPr>
        <w:t>ed four more weeks of treatment at the same in-office frequency</w:t>
      </w:r>
      <w:r w:rsidR="00C41F42">
        <w:rPr>
          <w:rFonts w:ascii="Times New Roman" w:hAnsi="Times New Roman" w:cs="Times New Roman"/>
          <w:lang w:val="en"/>
        </w:rPr>
        <w:t>.  (</w:t>
      </w:r>
      <w:r>
        <w:rPr>
          <w:rFonts w:ascii="Times New Roman" w:hAnsi="Times New Roman" w:cs="Times New Roman"/>
          <w:lang w:val="en"/>
        </w:rPr>
        <w:t>Exhibit 12.)</w:t>
      </w:r>
    </w:p>
    <w:p w:rsidR="00941E6C" w:rsidRPr="00941E6C" w:rsidRDefault="00941E6C" w:rsidP="00941E6C">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941E6C">
        <w:rPr>
          <w:rFonts w:ascii="Times New Roman" w:hAnsi="Times New Roman" w:cs="Times New Roman"/>
          <w:lang w:val="en"/>
        </w:rPr>
        <w:t xml:space="preserve">Ms. Asare received Workers’ Compensation </w:t>
      </w:r>
      <w:r>
        <w:rPr>
          <w:rFonts w:ascii="Times New Roman" w:hAnsi="Times New Roman" w:cs="Times New Roman"/>
          <w:lang w:val="en"/>
        </w:rPr>
        <w:t xml:space="preserve">weekly </w:t>
      </w:r>
      <w:r w:rsidRPr="00941E6C">
        <w:rPr>
          <w:rFonts w:ascii="Times New Roman" w:hAnsi="Times New Roman" w:cs="Times New Roman"/>
          <w:lang w:val="en"/>
        </w:rPr>
        <w:t>benefits from June 1, 2005 until April 24, 2006.</w:t>
      </w:r>
      <w:r>
        <w:rPr>
          <w:rFonts w:ascii="Times New Roman" w:hAnsi="Times New Roman" w:cs="Times New Roman"/>
          <w:lang w:val="en"/>
        </w:rPr>
        <w:t xml:space="preserve">  (</w:t>
      </w:r>
      <w:r w:rsidRPr="00941E6C">
        <w:rPr>
          <w:rFonts w:ascii="Times New Roman" w:hAnsi="Times New Roman" w:cs="Times New Roman"/>
          <w:i/>
          <w:lang w:val="en"/>
        </w:rPr>
        <w:t>See</w:t>
      </w:r>
      <w:r>
        <w:rPr>
          <w:rFonts w:ascii="Times New Roman" w:hAnsi="Times New Roman" w:cs="Times New Roman"/>
          <w:lang w:val="en"/>
        </w:rPr>
        <w:t xml:space="preserve"> Finding of Fact 34; Exhibit 5.)</w:t>
      </w:r>
    </w:p>
    <w:p w:rsidR="00B94B59" w:rsidRDefault="00B94B59" w:rsidP="00D506C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August 25, 2005, Ms. Asare </w:t>
      </w:r>
      <w:r w:rsidR="00C16C8A">
        <w:rPr>
          <w:rFonts w:ascii="Times New Roman" w:hAnsi="Times New Roman" w:cs="Times New Roman"/>
          <w:lang w:val="en"/>
        </w:rPr>
        <w:t>was eval</w:t>
      </w:r>
      <w:r w:rsidR="00A107AF">
        <w:rPr>
          <w:rFonts w:ascii="Times New Roman" w:hAnsi="Times New Roman" w:cs="Times New Roman"/>
          <w:lang w:val="en"/>
        </w:rPr>
        <w:t>uated by neu</w:t>
      </w:r>
      <w:r w:rsidR="00C16C8A">
        <w:rPr>
          <w:rFonts w:ascii="Times New Roman" w:hAnsi="Times New Roman" w:cs="Times New Roman"/>
          <w:lang w:val="en"/>
        </w:rPr>
        <w:t xml:space="preserve">rologist </w:t>
      </w:r>
      <w:r>
        <w:rPr>
          <w:rFonts w:ascii="Times New Roman" w:hAnsi="Times New Roman" w:cs="Times New Roman"/>
          <w:lang w:val="en"/>
        </w:rPr>
        <w:t>Mazen Eneyni, M.D.</w:t>
      </w:r>
      <w:r w:rsidR="003333BC">
        <w:rPr>
          <w:rFonts w:ascii="Times New Roman" w:hAnsi="Times New Roman" w:cs="Times New Roman"/>
          <w:lang w:val="en"/>
        </w:rPr>
        <w:t>,</w:t>
      </w:r>
      <w:r w:rsidR="00C16C8A">
        <w:rPr>
          <w:rFonts w:ascii="Times New Roman" w:hAnsi="Times New Roman" w:cs="Times New Roman"/>
          <w:lang w:val="en"/>
        </w:rPr>
        <w:t xml:space="preserve"> </w:t>
      </w:r>
      <w:r w:rsidR="002B256B">
        <w:rPr>
          <w:rFonts w:ascii="Times New Roman" w:hAnsi="Times New Roman" w:cs="Times New Roman"/>
          <w:lang w:val="en"/>
        </w:rPr>
        <w:t>of Angels Neurological Centers, P.C.</w:t>
      </w:r>
      <w:r w:rsidR="003333BC">
        <w:rPr>
          <w:rFonts w:ascii="Times New Roman" w:hAnsi="Times New Roman" w:cs="Times New Roman"/>
          <w:lang w:val="en"/>
        </w:rPr>
        <w:t>,</w:t>
      </w:r>
      <w:r w:rsidR="002B256B">
        <w:rPr>
          <w:rFonts w:ascii="Times New Roman" w:hAnsi="Times New Roman" w:cs="Times New Roman"/>
          <w:lang w:val="en"/>
        </w:rPr>
        <w:t xml:space="preserve"> </w:t>
      </w:r>
      <w:r w:rsidR="00C16C8A">
        <w:rPr>
          <w:rFonts w:ascii="Times New Roman" w:hAnsi="Times New Roman" w:cs="Times New Roman"/>
          <w:lang w:val="en"/>
        </w:rPr>
        <w:t>upon Dr. Monteiro’s referral. Dr. Eneyni</w:t>
      </w:r>
      <w:r w:rsidR="003333BC">
        <w:rPr>
          <w:rFonts w:ascii="Times New Roman" w:hAnsi="Times New Roman" w:cs="Times New Roman"/>
          <w:lang w:val="en"/>
        </w:rPr>
        <w:t xml:space="preserve">’s </w:t>
      </w:r>
      <w:r w:rsidR="003333BC">
        <w:rPr>
          <w:rFonts w:ascii="Times New Roman" w:hAnsi="Times New Roman" w:cs="Times New Roman"/>
          <w:lang w:val="en"/>
        </w:rPr>
        <w:lastRenderedPageBreak/>
        <w:t xml:space="preserve">examination showed that Ms. Asare was not in acute distress, but </w:t>
      </w:r>
      <w:r w:rsidR="00C9499B">
        <w:rPr>
          <w:rFonts w:ascii="Times New Roman" w:hAnsi="Times New Roman" w:cs="Times New Roman"/>
          <w:lang w:val="en"/>
        </w:rPr>
        <w:t>had clinical left C6 radiculopathies, consistent with the June 29, 2005 MRI</w:t>
      </w:r>
      <w:r w:rsidR="003333BC">
        <w:rPr>
          <w:rFonts w:ascii="Times New Roman" w:hAnsi="Times New Roman" w:cs="Times New Roman"/>
          <w:lang w:val="en"/>
        </w:rPr>
        <w:t xml:space="preserve"> study</w:t>
      </w:r>
      <w:r w:rsidR="00C9499B">
        <w:rPr>
          <w:rFonts w:ascii="Times New Roman" w:hAnsi="Times New Roman" w:cs="Times New Roman"/>
          <w:lang w:val="en"/>
        </w:rPr>
        <w:t>. Ms. Asare had a mild degree of trigger points over he</w:t>
      </w:r>
      <w:r w:rsidR="003333BC">
        <w:rPr>
          <w:rFonts w:ascii="Times New Roman" w:hAnsi="Times New Roman" w:cs="Times New Roman"/>
          <w:lang w:val="en"/>
        </w:rPr>
        <w:t>r</w:t>
      </w:r>
      <w:r w:rsidR="00C9499B">
        <w:rPr>
          <w:rFonts w:ascii="Times New Roman" w:hAnsi="Times New Roman" w:cs="Times New Roman"/>
          <w:lang w:val="en"/>
        </w:rPr>
        <w:t xml:space="preserve"> left trapezius muscle and paraspinal muscles in the cervical, thoracic and lumbar spines. She had normal range of motion of the neck. Ms. Asare had a depressed left brachioradialis reflex and decreased pinprick </w:t>
      </w:r>
      <w:r w:rsidR="003333BC">
        <w:rPr>
          <w:rFonts w:ascii="Times New Roman" w:hAnsi="Times New Roman" w:cs="Times New Roman"/>
          <w:lang w:val="en"/>
        </w:rPr>
        <w:t xml:space="preserve">sensation </w:t>
      </w:r>
      <w:r w:rsidR="00C9499B">
        <w:rPr>
          <w:rFonts w:ascii="Times New Roman" w:hAnsi="Times New Roman" w:cs="Times New Roman"/>
          <w:lang w:val="en"/>
        </w:rPr>
        <w:t xml:space="preserve">over the left C6 area. The examination was normal otherwise. Dr. Enenyi asked </w:t>
      </w:r>
      <w:r w:rsidR="003333BC">
        <w:rPr>
          <w:rFonts w:ascii="Times New Roman" w:hAnsi="Times New Roman" w:cs="Times New Roman"/>
          <w:lang w:val="en"/>
        </w:rPr>
        <w:t xml:space="preserve">Ms. Asare </w:t>
      </w:r>
      <w:r w:rsidR="00C9499B">
        <w:rPr>
          <w:rFonts w:ascii="Times New Roman" w:hAnsi="Times New Roman" w:cs="Times New Roman"/>
          <w:lang w:val="en"/>
        </w:rPr>
        <w:t>to continue</w:t>
      </w:r>
      <w:r w:rsidR="00DE491A">
        <w:rPr>
          <w:rFonts w:ascii="Times New Roman" w:hAnsi="Times New Roman" w:cs="Times New Roman"/>
          <w:lang w:val="en"/>
        </w:rPr>
        <w:t xml:space="preserve"> </w:t>
      </w:r>
      <w:r w:rsidR="003333BC">
        <w:rPr>
          <w:rFonts w:ascii="Times New Roman" w:hAnsi="Times New Roman" w:cs="Times New Roman"/>
          <w:lang w:val="en"/>
        </w:rPr>
        <w:t xml:space="preserve">her </w:t>
      </w:r>
      <w:r w:rsidR="00DE491A">
        <w:rPr>
          <w:rFonts w:ascii="Times New Roman" w:hAnsi="Times New Roman" w:cs="Times New Roman"/>
          <w:lang w:val="en"/>
        </w:rPr>
        <w:t>physical therapy</w:t>
      </w:r>
      <w:r w:rsidR="003333BC">
        <w:rPr>
          <w:rFonts w:ascii="Times New Roman" w:hAnsi="Times New Roman" w:cs="Times New Roman"/>
          <w:lang w:val="en"/>
        </w:rPr>
        <w:t xml:space="preserve"> regimen</w:t>
      </w:r>
      <w:r w:rsidR="00DE491A">
        <w:rPr>
          <w:rFonts w:ascii="Times New Roman" w:hAnsi="Times New Roman" w:cs="Times New Roman"/>
          <w:lang w:val="en"/>
        </w:rPr>
        <w:t xml:space="preserve">. He ordered </w:t>
      </w:r>
      <w:r w:rsidR="001C6BD0">
        <w:rPr>
          <w:rFonts w:ascii="Times New Roman" w:hAnsi="Times New Roman" w:cs="Times New Roman"/>
          <w:lang w:val="en"/>
        </w:rPr>
        <w:t>an electromyogram</w:t>
      </w:r>
      <w:r w:rsidR="00C9499B">
        <w:rPr>
          <w:rFonts w:ascii="Times New Roman" w:hAnsi="Times New Roman" w:cs="Times New Roman"/>
          <w:lang w:val="en"/>
        </w:rPr>
        <w:t xml:space="preserve"> </w:t>
      </w:r>
      <w:r w:rsidR="00DE491A">
        <w:rPr>
          <w:rFonts w:ascii="Times New Roman" w:hAnsi="Times New Roman" w:cs="Times New Roman"/>
          <w:lang w:val="en"/>
        </w:rPr>
        <w:t>(</w:t>
      </w:r>
      <w:r w:rsidR="00C9499B">
        <w:rPr>
          <w:rFonts w:ascii="Times New Roman" w:hAnsi="Times New Roman" w:cs="Times New Roman"/>
          <w:lang w:val="en"/>
        </w:rPr>
        <w:t>EMG</w:t>
      </w:r>
      <w:r w:rsidR="00DE491A">
        <w:rPr>
          <w:rFonts w:ascii="Times New Roman" w:hAnsi="Times New Roman" w:cs="Times New Roman"/>
          <w:lang w:val="en"/>
        </w:rPr>
        <w:t>)</w:t>
      </w:r>
      <w:r w:rsidR="001C6BD0">
        <w:rPr>
          <w:rStyle w:val="FootnoteReference"/>
          <w:rFonts w:ascii="Times New Roman" w:hAnsi="Times New Roman" w:cs="Times New Roman"/>
          <w:lang w:val="en"/>
        </w:rPr>
        <w:footnoteReference w:id="2"/>
      </w:r>
      <w:r w:rsidR="00DE491A">
        <w:rPr>
          <w:rFonts w:ascii="Times New Roman" w:hAnsi="Times New Roman" w:cs="Times New Roman"/>
          <w:lang w:val="en"/>
        </w:rPr>
        <w:t xml:space="preserve"> and a</w:t>
      </w:r>
      <w:r w:rsidR="00C9499B">
        <w:rPr>
          <w:rFonts w:ascii="Times New Roman" w:hAnsi="Times New Roman" w:cs="Times New Roman"/>
          <w:lang w:val="en"/>
        </w:rPr>
        <w:t xml:space="preserve"> MRI </w:t>
      </w:r>
      <w:r w:rsidR="00DE491A">
        <w:rPr>
          <w:rFonts w:ascii="Times New Roman" w:hAnsi="Times New Roman" w:cs="Times New Roman"/>
          <w:lang w:val="en"/>
        </w:rPr>
        <w:t xml:space="preserve">study </w:t>
      </w:r>
      <w:r w:rsidR="00C9499B">
        <w:rPr>
          <w:rFonts w:ascii="Times New Roman" w:hAnsi="Times New Roman" w:cs="Times New Roman"/>
          <w:lang w:val="en"/>
        </w:rPr>
        <w:t>of her lumbar spine.  (Exhibit 14.)</w:t>
      </w:r>
    </w:p>
    <w:p w:rsidR="00C9499B" w:rsidRDefault="00C9499B" w:rsidP="00D506C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When Ms. Asare returned </w:t>
      </w:r>
      <w:r w:rsidR="00C16C8A">
        <w:rPr>
          <w:rFonts w:ascii="Times New Roman" w:hAnsi="Times New Roman" w:cs="Times New Roman"/>
          <w:lang w:val="en"/>
        </w:rPr>
        <w:t xml:space="preserve">to Dr. Monteiro </w:t>
      </w:r>
      <w:r>
        <w:rPr>
          <w:rFonts w:ascii="Times New Roman" w:hAnsi="Times New Roman" w:cs="Times New Roman"/>
          <w:lang w:val="en"/>
        </w:rPr>
        <w:t xml:space="preserve">on September 13, 2005, </w:t>
      </w:r>
      <w:r w:rsidR="00C16C8A">
        <w:rPr>
          <w:rFonts w:ascii="Times New Roman" w:hAnsi="Times New Roman" w:cs="Times New Roman"/>
          <w:lang w:val="en"/>
        </w:rPr>
        <w:t>the physician</w:t>
      </w:r>
      <w:r>
        <w:rPr>
          <w:rFonts w:ascii="Times New Roman" w:hAnsi="Times New Roman" w:cs="Times New Roman"/>
          <w:lang w:val="en"/>
        </w:rPr>
        <w:t xml:space="preserve"> noted that she was still out of work</w:t>
      </w:r>
      <w:r w:rsidR="00715FF0">
        <w:rPr>
          <w:rFonts w:ascii="Times New Roman" w:hAnsi="Times New Roman" w:cs="Times New Roman"/>
          <w:lang w:val="en"/>
        </w:rPr>
        <w:t xml:space="preserve"> upon Dr. Eneyn</w:t>
      </w:r>
      <w:r>
        <w:rPr>
          <w:rFonts w:ascii="Times New Roman" w:hAnsi="Times New Roman" w:cs="Times New Roman"/>
          <w:lang w:val="en"/>
        </w:rPr>
        <w:t>i’s recommendation. Dr. Monteiro also noted that Ms. Asare had a kink in her back and a muscle spasm, and was still taking Flexeril.</w:t>
      </w:r>
      <w:r w:rsidR="00715FF0">
        <w:rPr>
          <w:rFonts w:ascii="Times New Roman" w:hAnsi="Times New Roman" w:cs="Times New Roman"/>
          <w:lang w:val="en"/>
        </w:rPr>
        <w:t xml:space="preserve"> </w:t>
      </w:r>
      <w:r w:rsidR="003333BC">
        <w:rPr>
          <w:rFonts w:ascii="Times New Roman" w:hAnsi="Times New Roman" w:cs="Times New Roman"/>
          <w:lang w:val="en"/>
        </w:rPr>
        <w:t xml:space="preserve"> </w:t>
      </w:r>
      <w:r w:rsidR="00715FF0">
        <w:rPr>
          <w:rFonts w:ascii="Times New Roman" w:hAnsi="Times New Roman" w:cs="Times New Roman"/>
          <w:lang w:val="en"/>
        </w:rPr>
        <w:t>(Exhibit 13.)</w:t>
      </w:r>
    </w:p>
    <w:p w:rsidR="00C41F42" w:rsidRDefault="003333BC" w:rsidP="00D506C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Asare progressed with her twice weekly physical therapy sessions. </w:t>
      </w:r>
      <w:r w:rsidR="00C41F42">
        <w:rPr>
          <w:rFonts w:ascii="Times New Roman" w:hAnsi="Times New Roman" w:cs="Times New Roman"/>
          <w:lang w:val="en"/>
        </w:rPr>
        <w:t xml:space="preserve">On September 21, 2005, the occasion of her fifteenth </w:t>
      </w:r>
      <w:r>
        <w:rPr>
          <w:rFonts w:ascii="Times New Roman" w:hAnsi="Times New Roman" w:cs="Times New Roman"/>
          <w:lang w:val="en"/>
        </w:rPr>
        <w:t>appointment</w:t>
      </w:r>
      <w:r w:rsidR="00C41F42">
        <w:rPr>
          <w:rFonts w:ascii="Times New Roman" w:hAnsi="Times New Roman" w:cs="Times New Roman"/>
          <w:lang w:val="en"/>
        </w:rPr>
        <w:t xml:space="preserve">, the </w:t>
      </w:r>
      <w:r>
        <w:rPr>
          <w:rFonts w:ascii="Times New Roman" w:hAnsi="Times New Roman" w:cs="Times New Roman"/>
          <w:lang w:val="en"/>
        </w:rPr>
        <w:t xml:space="preserve">physical </w:t>
      </w:r>
      <w:r w:rsidR="00C41F42">
        <w:rPr>
          <w:rFonts w:ascii="Times New Roman" w:hAnsi="Times New Roman" w:cs="Times New Roman"/>
          <w:lang w:val="en"/>
        </w:rPr>
        <w:t>therapist found that Ms. Asare no longer awakened from pain. Her pai</w:t>
      </w:r>
      <w:r>
        <w:rPr>
          <w:rFonts w:ascii="Times New Roman" w:hAnsi="Times New Roman" w:cs="Times New Roman"/>
          <w:lang w:val="en"/>
        </w:rPr>
        <w:t>n level had decreased to a 2/10 and</w:t>
      </w:r>
      <w:r w:rsidR="00C41F42">
        <w:rPr>
          <w:rFonts w:ascii="Times New Roman" w:hAnsi="Times New Roman" w:cs="Times New Roman"/>
          <w:lang w:val="en"/>
        </w:rPr>
        <w:t xml:space="preserve"> she was able to drive. </w:t>
      </w:r>
      <w:r w:rsidR="00ED06EA">
        <w:rPr>
          <w:rFonts w:ascii="Times New Roman" w:hAnsi="Times New Roman" w:cs="Times New Roman"/>
          <w:lang w:val="en"/>
        </w:rPr>
        <w:t xml:space="preserve"> (Exhibit 12.)</w:t>
      </w:r>
    </w:p>
    <w:p w:rsidR="00ED06EA" w:rsidRDefault="00ED06EA" w:rsidP="00D506C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September 27, 2005, the </w:t>
      </w:r>
      <w:r w:rsidR="00C16C8A">
        <w:rPr>
          <w:rFonts w:ascii="Times New Roman" w:hAnsi="Times New Roman" w:cs="Times New Roman"/>
          <w:lang w:val="en"/>
        </w:rPr>
        <w:t xml:space="preserve">physical </w:t>
      </w:r>
      <w:r>
        <w:rPr>
          <w:rFonts w:ascii="Times New Roman" w:hAnsi="Times New Roman" w:cs="Times New Roman"/>
          <w:lang w:val="en"/>
        </w:rPr>
        <w:t xml:space="preserve">therapist met with Ms. Asare to establish guidelines for functional therapy and the activities critical to the </w:t>
      </w:r>
      <w:r w:rsidR="003333BC">
        <w:rPr>
          <w:rFonts w:ascii="Times New Roman" w:hAnsi="Times New Roman" w:cs="Times New Roman"/>
          <w:lang w:val="en"/>
        </w:rPr>
        <w:t>essential duties</w:t>
      </w:r>
      <w:r>
        <w:rPr>
          <w:rFonts w:ascii="Times New Roman" w:hAnsi="Times New Roman" w:cs="Times New Roman"/>
          <w:lang w:val="en"/>
        </w:rPr>
        <w:t xml:space="preserve"> of her job as a CNA. The therapist </w:t>
      </w:r>
      <w:r w:rsidR="00EA71AE">
        <w:rPr>
          <w:rFonts w:ascii="Times New Roman" w:hAnsi="Times New Roman" w:cs="Times New Roman"/>
          <w:lang w:val="en"/>
        </w:rPr>
        <w:t>reviewed</w:t>
      </w:r>
      <w:r>
        <w:rPr>
          <w:rFonts w:ascii="Times New Roman" w:hAnsi="Times New Roman" w:cs="Times New Roman"/>
          <w:lang w:val="en"/>
        </w:rPr>
        <w:t xml:space="preserve"> activities, terms of expectations, progression, use and benefits of body mechanics, posture, pacing and endurance. The therapist established baselines for seated rows, chest press, row</w:t>
      </w:r>
      <w:r w:rsidR="00EA71AE">
        <w:rPr>
          <w:rFonts w:ascii="Times New Roman" w:hAnsi="Times New Roman" w:cs="Times New Roman"/>
          <w:lang w:val="en"/>
        </w:rPr>
        <w:t xml:space="preserve">ing, supine – sit, sit – stand and </w:t>
      </w:r>
      <w:r>
        <w:rPr>
          <w:rFonts w:ascii="Times New Roman" w:hAnsi="Times New Roman" w:cs="Times New Roman"/>
          <w:lang w:val="en"/>
        </w:rPr>
        <w:t xml:space="preserve">stand – pivot. Ms. Asare met 30-50% of the goals, but demurred that she was not at her best due to a fever and a sore throat. The therapist </w:t>
      </w:r>
      <w:r>
        <w:rPr>
          <w:rFonts w:ascii="Times New Roman" w:hAnsi="Times New Roman" w:cs="Times New Roman"/>
          <w:lang w:val="en"/>
        </w:rPr>
        <w:lastRenderedPageBreak/>
        <w:t xml:space="preserve">opined that </w:t>
      </w:r>
      <w:r w:rsidR="00EA71AE">
        <w:rPr>
          <w:rFonts w:ascii="Times New Roman" w:hAnsi="Times New Roman" w:cs="Times New Roman"/>
          <w:lang w:val="en"/>
        </w:rPr>
        <w:t xml:space="preserve">based on </w:t>
      </w:r>
      <w:r>
        <w:rPr>
          <w:rFonts w:ascii="Times New Roman" w:hAnsi="Times New Roman" w:cs="Times New Roman"/>
          <w:lang w:val="en"/>
        </w:rPr>
        <w:t>Ms. Asare</w:t>
      </w:r>
      <w:r w:rsidR="00EA71AE">
        <w:rPr>
          <w:rFonts w:ascii="Times New Roman" w:hAnsi="Times New Roman" w:cs="Times New Roman"/>
          <w:lang w:val="en"/>
        </w:rPr>
        <w:t>’s progress in the physical therapy regimen, she</w:t>
      </w:r>
      <w:r>
        <w:rPr>
          <w:rFonts w:ascii="Times New Roman" w:hAnsi="Times New Roman" w:cs="Times New Roman"/>
          <w:lang w:val="en"/>
        </w:rPr>
        <w:t xml:space="preserve"> could achieve 65% of the guidelines in two weeks and 75-100% of the guidelines within four weeks.  (Exhibit 12.)</w:t>
      </w:r>
    </w:p>
    <w:p w:rsidR="0027642D" w:rsidRDefault="00ED06EA"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September 30,</w:t>
      </w:r>
      <w:r w:rsidR="008F3893">
        <w:rPr>
          <w:rFonts w:ascii="Times New Roman" w:hAnsi="Times New Roman" w:cs="Times New Roman"/>
          <w:lang w:val="en"/>
        </w:rPr>
        <w:t xml:space="preserve"> 2005, </w:t>
      </w:r>
      <w:r w:rsidR="0002326C">
        <w:rPr>
          <w:rFonts w:ascii="Times New Roman" w:hAnsi="Times New Roman" w:cs="Times New Roman"/>
          <w:lang w:val="en"/>
        </w:rPr>
        <w:t>Ms. Asare</w:t>
      </w:r>
      <w:r w:rsidR="008F3893">
        <w:rPr>
          <w:rFonts w:ascii="Times New Roman" w:hAnsi="Times New Roman" w:cs="Times New Roman"/>
          <w:lang w:val="en"/>
        </w:rPr>
        <w:t xml:space="preserve"> did not appear</w:t>
      </w:r>
      <w:r w:rsidR="0002326C">
        <w:rPr>
          <w:rFonts w:ascii="Times New Roman" w:hAnsi="Times New Roman" w:cs="Times New Roman"/>
          <w:lang w:val="en"/>
        </w:rPr>
        <w:t xml:space="preserve"> for her regularly scheduled physical therapy appointment</w:t>
      </w:r>
      <w:r w:rsidR="008F3893">
        <w:rPr>
          <w:rFonts w:ascii="Times New Roman" w:hAnsi="Times New Roman" w:cs="Times New Roman"/>
          <w:lang w:val="en"/>
        </w:rPr>
        <w:t xml:space="preserve">. She left a message that she was “in too much pain to continue with all of the lifting” involved in the current physical therapy prescription. She stated that, “I will not hurt myself further,” and would not continue the regimen until she received the results of the second MRI and determined what was wrong. </w:t>
      </w:r>
      <w:r w:rsidR="00045D41">
        <w:rPr>
          <w:rFonts w:ascii="Times New Roman" w:hAnsi="Times New Roman" w:cs="Times New Roman"/>
          <w:lang w:val="en"/>
        </w:rPr>
        <w:t>Ms. Asare never completed the physical therapy at Morton Hospital</w:t>
      </w:r>
      <w:r w:rsidR="00B94B59">
        <w:rPr>
          <w:rFonts w:ascii="Times New Roman" w:hAnsi="Times New Roman" w:cs="Times New Roman"/>
          <w:lang w:val="en"/>
        </w:rPr>
        <w:t xml:space="preserve">. </w:t>
      </w:r>
      <w:r w:rsidR="008F3893">
        <w:rPr>
          <w:rFonts w:ascii="Times New Roman" w:hAnsi="Times New Roman" w:cs="Times New Roman"/>
          <w:lang w:val="en"/>
        </w:rPr>
        <w:t xml:space="preserve"> (</w:t>
      </w:r>
      <w:r w:rsidR="006C06C7" w:rsidRPr="006C06C7">
        <w:rPr>
          <w:rFonts w:ascii="Times New Roman" w:hAnsi="Times New Roman" w:cs="Times New Roman"/>
          <w:i/>
          <w:lang w:val="en"/>
        </w:rPr>
        <w:t>See</w:t>
      </w:r>
      <w:r w:rsidR="006C06C7">
        <w:rPr>
          <w:rFonts w:ascii="Times New Roman" w:hAnsi="Times New Roman" w:cs="Times New Roman"/>
          <w:lang w:val="en"/>
        </w:rPr>
        <w:t xml:space="preserve"> Finding of Fact </w:t>
      </w:r>
      <w:r w:rsidR="002C5AD6">
        <w:rPr>
          <w:rFonts w:ascii="Times New Roman" w:hAnsi="Times New Roman" w:cs="Times New Roman"/>
          <w:lang w:val="en"/>
        </w:rPr>
        <w:t>10</w:t>
      </w:r>
      <w:r w:rsidR="006C06C7">
        <w:rPr>
          <w:rFonts w:ascii="Times New Roman" w:hAnsi="Times New Roman" w:cs="Times New Roman"/>
          <w:lang w:val="en"/>
        </w:rPr>
        <w:t xml:space="preserve">; </w:t>
      </w:r>
      <w:r w:rsidR="008F3893">
        <w:rPr>
          <w:rFonts w:ascii="Times New Roman" w:hAnsi="Times New Roman" w:cs="Times New Roman"/>
          <w:lang w:val="en"/>
        </w:rPr>
        <w:t>Exhibit 12.)</w:t>
      </w:r>
    </w:p>
    <w:p w:rsidR="00A107AF" w:rsidRPr="0027642D" w:rsidRDefault="00A107AF"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Asare sought massage therapy on her own. The massage therapist recommended chiropractic care.  (Exhibit 15; Testimony of Asare.)</w:t>
      </w:r>
    </w:p>
    <w:p w:rsidR="00715FF0" w:rsidRPr="00715FF0" w:rsidRDefault="00715FF0" w:rsidP="00715FF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October 7, 2005, Ms. Asare </w:t>
      </w:r>
      <w:r w:rsidR="00C16C8A">
        <w:rPr>
          <w:rFonts w:ascii="Times New Roman" w:hAnsi="Times New Roman" w:cs="Times New Roman"/>
          <w:lang w:val="en"/>
        </w:rPr>
        <w:t>underwent</w:t>
      </w:r>
      <w:r>
        <w:rPr>
          <w:rFonts w:ascii="Times New Roman" w:hAnsi="Times New Roman" w:cs="Times New Roman"/>
          <w:lang w:val="en"/>
        </w:rPr>
        <w:t xml:space="preserve"> the </w:t>
      </w:r>
      <w:r w:rsidR="006C06C7">
        <w:rPr>
          <w:rFonts w:ascii="Times New Roman" w:hAnsi="Times New Roman" w:cs="Times New Roman"/>
          <w:lang w:val="en"/>
        </w:rPr>
        <w:t>second MRI study, which showed that she</w:t>
      </w:r>
      <w:r>
        <w:rPr>
          <w:rFonts w:ascii="Times New Roman" w:hAnsi="Times New Roman" w:cs="Times New Roman"/>
          <w:lang w:val="en"/>
        </w:rPr>
        <w:t xml:space="preserve"> had minimal lumbar spondylosis without focal disc extrusion central stenosis or foraminal narrowing.  </w:t>
      </w:r>
      <w:r w:rsidR="0002326C">
        <w:rPr>
          <w:rFonts w:ascii="Times New Roman" w:hAnsi="Times New Roman" w:cs="Times New Roman"/>
          <w:lang w:val="en"/>
        </w:rPr>
        <w:t>(Exhibit 14.)</w:t>
      </w:r>
    </w:p>
    <w:p w:rsidR="00E42C49" w:rsidRPr="00E42C49" w:rsidRDefault="00C26992" w:rsidP="00E42C49">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Monteiro last saw Ms. Asare on October 14, 2005 when she requested an evaluation for a return to work. Dr. Mont</w:t>
      </w:r>
      <w:r w:rsidR="00715FF0">
        <w:rPr>
          <w:rFonts w:ascii="Times New Roman" w:hAnsi="Times New Roman" w:cs="Times New Roman"/>
          <w:lang w:val="en"/>
        </w:rPr>
        <w:t>eiro advised that Dr. Eneyn</w:t>
      </w:r>
      <w:r>
        <w:rPr>
          <w:rFonts w:ascii="Times New Roman" w:hAnsi="Times New Roman" w:cs="Times New Roman"/>
          <w:lang w:val="en"/>
        </w:rPr>
        <w:t xml:space="preserve">i </w:t>
      </w:r>
      <w:r w:rsidR="006C06C7">
        <w:rPr>
          <w:rFonts w:ascii="Times New Roman" w:hAnsi="Times New Roman" w:cs="Times New Roman"/>
          <w:lang w:val="en"/>
        </w:rPr>
        <w:t>should</w:t>
      </w:r>
      <w:r>
        <w:rPr>
          <w:rFonts w:ascii="Times New Roman" w:hAnsi="Times New Roman" w:cs="Times New Roman"/>
          <w:lang w:val="en"/>
        </w:rPr>
        <w:t xml:space="preserve"> complete the forms </w:t>
      </w:r>
      <w:r w:rsidR="006C06C7">
        <w:rPr>
          <w:rFonts w:ascii="Times New Roman" w:hAnsi="Times New Roman" w:cs="Times New Roman"/>
          <w:lang w:val="en"/>
        </w:rPr>
        <w:t>since Ms. Asare had remained out of work based on his advice</w:t>
      </w:r>
      <w:r>
        <w:rPr>
          <w:rFonts w:ascii="Times New Roman" w:hAnsi="Times New Roman" w:cs="Times New Roman"/>
          <w:lang w:val="en"/>
        </w:rPr>
        <w:t xml:space="preserve">.  </w:t>
      </w:r>
      <w:r w:rsidR="00ED1BAE">
        <w:rPr>
          <w:rFonts w:ascii="Times New Roman" w:hAnsi="Times New Roman" w:cs="Times New Roman"/>
          <w:lang w:val="en"/>
        </w:rPr>
        <w:t>(Exhibit</w:t>
      </w:r>
      <w:r>
        <w:rPr>
          <w:rFonts w:ascii="Times New Roman" w:hAnsi="Times New Roman" w:cs="Times New Roman"/>
          <w:lang w:val="en"/>
        </w:rPr>
        <w:t xml:space="preserve"> </w:t>
      </w:r>
      <w:r w:rsidR="00D21499">
        <w:rPr>
          <w:rFonts w:ascii="Times New Roman" w:hAnsi="Times New Roman" w:cs="Times New Roman"/>
          <w:lang w:val="en"/>
        </w:rPr>
        <w:t>13</w:t>
      </w:r>
      <w:r w:rsidR="006C442B">
        <w:rPr>
          <w:rFonts w:ascii="Times New Roman" w:hAnsi="Times New Roman" w:cs="Times New Roman"/>
          <w:lang w:val="en"/>
        </w:rPr>
        <w:t>; Testimony of Asare</w:t>
      </w:r>
      <w:r w:rsidR="00ED1BAE">
        <w:rPr>
          <w:rFonts w:ascii="Times New Roman" w:hAnsi="Times New Roman" w:cs="Times New Roman"/>
          <w:lang w:val="en"/>
        </w:rPr>
        <w:t>.)</w:t>
      </w:r>
    </w:p>
    <w:p w:rsidR="0027642D" w:rsidRDefault="00715FF0"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3463A5">
        <w:rPr>
          <w:rFonts w:ascii="Times New Roman" w:hAnsi="Times New Roman" w:cs="Times New Roman"/>
          <w:lang w:val="en"/>
        </w:rPr>
        <w:t xml:space="preserve">Ms. Asare saw Dr. Eneyni on October 20, </w:t>
      </w:r>
      <w:r w:rsidR="0027642D">
        <w:rPr>
          <w:rFonts w:ascii="Times New Roman" w:hAnsi="Times New Roman" w:cs="Times New Roman"/>
          <w:lang w:val="en"/>
        </w:rPr>
        <w:t xml:space="preserve">2005, </w:t>
      </w:r>
      <w:r w:rsidRPr="003463A5">
        <w:rPr>
          <w:rFonts w:ascii="Times New Roman" w:hAnsi="Times New Roman" w:cs="Times New Roman"/>
          <w:lang w:val="en"/>
        </w:rPr>
        <w:t xml:space="preserve">January 5, 2006 and April 6, 2006. On April 6, 2006, Dr. Eneyni noted that Ms. Asare suffered from cervical radiculopathy, lumbar radiculopathy, and referred her to Dr. </w:t>
      </w:r>
      <w:r w:rsidR="003463A5">
        <w:rPr>
          <w:rFonts w:ascii="Times New Roman" w:hAnsi="Times New Roman" w:cs="Times New Roman"/>
          <w:lang w:val="en"/>
        </w:rPr>
        <w:t>Bijan N. Ni</w:t>
      </w:r>
      <w:r w:rsidR="00C16C8A">
        <w:rPr>
          <w:rFonts w:ascii="Times New Roman" w:hAnsi="Times New Roman" w:cs="Times New Roman"/>
          <w:lang w:val="en"/>
        </w:rPr>
        <w:t xml:space="preserve">aki, M.D. </w:t>
      </w:r>
      <w:r w:rsidR="00FF1B9E">
        <w:rPr>
          <w:rFonts w:ascii="Times New Roman" w:hAnsi="Times New Roman" w:cs="Times New Roman"/>
          <w:lang w:val="en"/>
        </w:rPr>
        <w:t>at the Morton Hospital Pain Clinic</w:t>
      </w:r>
      <w:r w:rsidR="00C16C8A">
        <w:rPr>
          <w:rFonts w:ascii="Times New Roman" w:hAnsi="Times New Roman" w:cs="Times New Roman"/>
          <w:lang w:val="en"/>
        </w:rPr>
        <w:t xml:space="preserve">. </w:t>
      </w:r>
      <w:r w:rsidR="0027642D">
        <w:rPr>
          <w:rFonts w:ascii="Times New Roman" w:hAnsi="Times New Roman" w:cs="Times New Roman"/>
          <w:lang w:val="en"/>
        </w:rPr>
        <w:t xml:space="preserve"> (Exhibits 12 and 14.)</w:t>
      </w:r>
    </w:p>
    <w:p w:rsidR="00AE74A2" w:rsidRDefault="00A107AF"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Ms. Asare </w:t>
      </w:r>
      <w:r w:rsidR="006C06C7">
        <w:rPr>
          <w:rFonts w:ascii="Times New Roman" w:hAnsi="Times New Roman" w:cs="Times New Roman"/>
          <w:lang w:val="en"/>
        </w:rPr>
        <w:t xml:space="preserve">sought treatment </w:t>
      </w:r>
      <w:r>
        <w:rPr>
          <w:rFonts w:ascii="Times New Roman" w:hAnsi="Times New Roman" w:cs="Times New Roman"/>
          <w:lang w:val="en"/>
        </w:rPr>
        <w:t xml:space="preserve">with </w:t>
      </w:r>
      <w:r w:rsidR="00E56E41">
        <w:rPr>
          <w:rFonts w:ascii="Times New Roman" w:hAnsi="Times New Roman" w:cs="Times New Roman"/>
          <w:lang w:val="en"/>
        </w:rPr>
        <w:t xml:space="preserve">Brian </w:t>
      </w:r>
      <w:r w:rsidR="003D50BD">
        <w:rPr>
          <w:rFonts w:ascii="Times New Roman" w:hAnsi="Times New Roman" w:cs="Times New Roman"/>
          <w:lang w:val="en"/>
        </w:rPr>
        <w:t xml:space="preserve">R. </w:t>
      </w:r>
      <w:r w:rsidR="00E56E41">
        <w:rPr>
          <w:rFonts w:ascii="Times New Roman" w:hAnsi="Times New Roman" w:cs="Times New Roman"/>
          <w:lang w:val="en"/>
        </w:rPr>
        <w:t xml:space="preserve">Petrie, D.C. of Tremont Chiropractic from October 27, 2005 until </w:t>
      </w:r>
      <w:r w:rsidR="006C06C7">
        <w:rPr>
          <w:rFonts w:ascii="Times New Roman" w:hAnsi="Times New Roman" w:cs="Times New Roman"/>
          <w:lang w:val="en"/>
        </w:rPr>
        <w:t>December 28, 2005</w:t>
      </w:r>
      <w:r w:rsidR="00E56E41">
        <w:rPr>
          <w:rFonts w:ascii="Times New Roman" w:hAnsi="Times New Roman" w:cs="Times New Roman"/>
          <w:lang w:val="en"/>
        </w:rPr>
        <w:t>.  (Exhibit 15.)</w:t>
      </w:r>
      <w:r>
        <w:rPr>
          <w:rFonts w:ascii="Times New Roman" w:hAnsi="Times New Roman" w:cs="Times New Roman"/>
          <w:lang w:val="en"/>
        </w:rPr>
        <w:t xml:space="preserve">  </w:t>
      </w:r>
    </w:p>
    <w:p w:rsidR="00FA1835" w:rsidRDefault="006C06C7"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October 27, 2005, </w:t>
      </w:r>
      <w:r w:rsidR="003D50BD">
        <w:rPr>
          <w:rFonts w:ascii="Times New Roman" w:hAnsi="Times New Roman" w:cs="Times New Roman"/>
          <w:lang w:val="en"/>
        </w:rPr>
        <w:t xml:space="preserve">Dr. Petrie </w:t>
      </w:r>
      <w:r w:rsidR="00FA1835">
        <w:rPr>
          <w:rFonts w:ascii="Times New Roman" w:hAnsi="Times New Roman" w:cs="Times New Roman"/>
          <w:lang w:val="en"/>
        </w:rPr>
        <w:t>examined Ms. Asare and found:</w:t>
      </w:r>
    </w:p>
    <w:p w:rsidR="00FA1835" w:rsidRDefault="00FA1835" w:rsidP="00FA1835">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 signs of guarded movement patterns from sit to stand and with neck movements. … Cervical extension was limited at 48 degrees with hypermobility noted at the mid to upper cervical segments with primary areas of restriction in the upper thoracic spine upon extension. This position was most painful to the patient. … Cervical distraction was positive for increased discomfort in the cervical thoracic region. Cervical compression was positive in the neutral position for localized pain and exacerbated with coupled motions of lateral bending and rotation to either side. … Maximum nerve root tension signs appeared to within normal limits in the upper extremity. … Soft tissue palpitation revealed a significant degree of hypertonicity within in the cervical erector spinae muscles, suboccipital muscle groups more apparent on the left and cervical </w:t>
      </w:r>
      <w:r w:rsidR="0085773B">
        <w:rPr>
          <w:rFonts w:ascii="Times New Roman" w:hAnsi="Times New Roman" w:cs="Times New Roman"/>
          <w:lang w:val="en"/>
        </w:rPr>
        <w:t>semispinalis</w:t>
      </w:r>
      <w:r>
        <w:rPr>
          <w:rFonts w:ascii="Times New Roman" w:hAnsi="Times New Roman" w:cs="Times New Roman"/>
          <w:lang w:val="en"/>
        </w:rPr>
        <w:t xml:space="preserve"> cervicis and capitus muscle groups. Taut and tender fibers were noted of the upper trapezius muscles with latent trigger points present. Joint play analysis revealed segmental join dysfunction in the </w:t>
      </w:r>
      <w:r w:rsidR="0085773B">
        <w:rPr>
          <w:rFonts w:ascii="Times New Roman" w:hAnsi="Times New Roman" w:cs="Times New Roman"/>
          <w:lang w:val="en"/>
        </w:rPr>
        <w:t>zygapophyseal</w:t>
      </w:r>
      <w:r>
        <w:rPr>
          <w:rFonts w:ascii="Times New Roman" w:hAnsi="Times New Roman" w:cs="Times New Roman"/>
          <w:lang w:val="en"/>
        </w:rPr>
        <w:t xml:space="preserve"> joints of the mid-cervical spine and upper thoracic costovertebral joints. Static neck endurance test revealed weakness of the deep neck flexors. </w:t>
      </w:r>
    </w:p>
    <w:p w:rsidR="00FA1835" w:rsidRDefault="00FA1835" w:rsidP="00FA1835">
      <w:pPr>
        <w:pStyle w:val="le-normal-32-level"/>
        <w:shd w:val="clear" w:color="auto" w:fill="FFFFFF"/>
        <w:ind w:right="720"/>
        <w:rPr>
          <w:rFonts w:ascii="Times New Roman" w:hAnsi="Times New Roman" w:cs="Times New Roman"/>
          <w:lang w:val="en"/>
        </w:rPr>
      </w:pPr>
    </w:p>
    <w:p w:rsidR="00FA1835" w:rsidRDefault="00FA1835" w:rsidP="00FA1835">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15.)</w:t>
      </w:r>
    </w:p>
    <w:p w:rsidR="00FA1835" w:rsidRDefault="00FA1835" w:rsidP="00FA1835">
      <w:pPr>
        <w:pStyle w:val="le-normal-32-level"/>
        <w:shd w:val="clear" w:color="auto" w:fill="FFFFFF"/>
        <w:ind w:right="720"/>
        <w:rPr>
          <w:rFonts w:ascii="Times New Roman" w:hAnsi="Times New Roman" w:cs="Times New Roman"/>
          <w:lang w:val="en"/>
        </w:rPr>
      </w:pPr>
    </w:p>
    <w:p w:rsidR="003D50BD" w:rsidRPr="00D50758" w:rsidRDefault="00FA1835" w:rsidP="00D50758">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Petrie </w:t>
      </w:r>
      <w:r w:rsidR="003D50BD">
        <w:rPr>
          <w:rFonts w:ascii="Times New Roman" w:hAnsi="Times New Roman" w:cs="Times New Roman"/>
          <w:lang w:val="en"/>
        </w:rPr>
        <w:t>diagnosed Ms. Asare with chronic cervicothoracic segmental joint dysfunction</w:t>
      </w:r>
      <w:r w:rsidR="00D50758">
        <w:rPr>
          <w:rFonts w:ascii="Times New Roman" w:hAnsi="Times New Roman" w:cs="Times New Roman"/>
          <w:lang w:val="en"/>
        </w:rPr>
        <w:t xml:space="preserve">. Dr. Petrie proposed a treatment plan of </w:t>
      </w:r>
      <w:r w:rsidR="003D50BD">
        <w:rPr>
          <w:rFonts w:ascii="Times New Roman" w:hAnsi="Times New Roman" w:cs="Times New Roman"/>
          <w:lang w:val="en"/>
        </w:rPr>
        <w:t xml:space="preserve">spinal manipulative therapy (SMT) with active release and other soft tissue release procedures three times per week for </w:t>
      </w:r>
      <w:r w:rsidR="006C06C7">
        <w:rPr>
          <w:rFonts w:ascii="Times New Roman" w:hAnsi="Times New Roman" w:cs="Times New Roman"/>
          <w:lang w:val="en"/>
        </w:rPr>
        <w:t>a period of f</w:t>
      </w:r>
      <w:r w:rsidR="003D50BD">
        <w:rPr>
          <w:rFonts w:ascii="Times New Roman" w:hAnsi="Times New Roman" w:cs="Times New Roman"/>
          <w:lang w:val="en"/>
        </w:rPr>
        <w:t>our weeks,</w:t>
      </w:r>
      <w:r w:rsidR="006C06C7">
        <w:rPr>
          <w:rFonts w:ascii="Times New Roman" w:hAnsi="Times New Roman" w:cs="Times New Roman"/>
          <w:lang w:val="en"/>
        </w:rPr>
        <w:t xml:space="preserve"> to be</w:t>
      </w:r>
      <w:r w:rsidR="003D50BD">
        <w:rPr>
          <w:rFonts w:ascii="Times New Roman" w:hAnsi="Times New Roman" w:cs="Times New Roman"/>
          <w:lang w:val="en"/>
        </w:rPr>
        <w:t xml:space="preserve"> </w:t>
      </w:r>
      <w:r w:rsidR="00D50758">
        <w:rPr>
          <w:rFonts w:ascii="Times New Roman" w:hAnsi="Times New Roman" w:cs="Times New Roman"/>
          <w:lang w:val="en"/>
        </w:rPr>
        <w:t>followed by</w:t>
      </w:r>
      <w:r w:rsidR="003D50BD">
        <w:rPr>
          <w:rFonts w:ascii="Times New Roman" w:hAnsi="Times New Roman" w:cs="Times New Roman"/>
          <w:lang w:val="en"/>
        </w:rPr>
        <w:t xml:space="preserve"> a re-evaluation. Dr. Petrie</w:t>
      </w:r>
      <w:r w:rsidR="00D50758">
        <w:rPr>
          <w:rFonts w:ascii="Times New Roman" w:hAnsi="Times New Roman" w:cs="Times New Roman"/>
          <w:lang w:val="en"/>
        </w:rPr>
        <w:t>’s</w:t>
      </w:r>
      <w:r w:rsidR="003D50BD">
        <w:rPr>
          <w:rFonts w:ascii="Times New Roman" w:hAnsi="Times New Roman" w:cs="Times New Roman"/>
          <w:lang w:val="en"/>
        </w:rPr>
        <w:t xml:space="preserve"> </w:t>
      </w:r>
      <w:r w:rsidR="006C06C7">
        <w:rPr>
          <w:rFonts w:ascii="Times New Roman" w:hAnsi="Times New Roman" w:cs="Times New Roman"/>
          <w:lang w:val="en"/>
        </w:rPr>
        <w:t>treatment goal</w:t>
      </w:r>
      <w:r w:rsidR="00045D41">
        <w:rPr>
          <w:rFonts w:ascii="Times New Roman" w:hAnsi="Times New Roman" w:cs="Times New Roman"/>
          <w:lang w:val="en"/>
        </w:rPr>
        <w:t xml:space="preserve"> was the reduction of </w:t>
      </w:r>
      <w:r w:rsidR="00D50758">
        <w:rPr>
          <w:rFonts w:ascii="Times New Roman" w:hAnsi="Times New Roman" w:cs="Times New Roman"/>
          <w:lang w:val="en"/>
        </w:rPr>
        <w:t xml:space="preserve">Ms. Asare’s </w:t>
      </w:r>
      <w:r w:rsidR="003D50BD" w:rsidRPr="00D50758">
        <w:rPr>
          <w:rFonts w:ascii="Times New Roman" w:hAnsi="Times New Roman" w:cs="Times New Roman"/>
          <w:lang w:val="en"/>
        </w:rPr>
        <w:t xml:space="preserve">pain by 50% and </w:t>
      </w:r>
      <w:r w:rsidR="00045D41">
        <w:rPr>
          <w:rFonts w:ascii="Times New Roman" w:hAnsi="Times New Roman" w:cs="Times New Roman"/>
          <w:lang w:val="en"/>
        </w:rPr>
        <w:t xml:space="preserve">the </w:t>
      </w:r>
      <w:r w:rsidR="003D50BD" w:rsidRPr="00D50758">
        <w:rPr>
          <w:rFonts w:ascii="Times New Roman" w:hAnsi="Times New Roman" w:cs="Times New Roman"/>
          <w:lang w:val="en"/>
        </w:rPr>
        <w:t xml:space="preserve">increase </w:t>
      </w:r>
      <w:r w:rsidR="00045D41">
        <w:rPr>
          <w:rFonts w:ascii="Times New Roman" w:hAnsi="Times New Roman" w:cs="Times New Roman"/>
          <w:lang w:val="en"/>
        </w:rPr>
        <w:t xml:space="preserve">of </w:t>
      </w:r>
      <w:r w:rsidR="003D50BD" w:rsidRPr="00D50758">
        <w:rPr>
          <w:rFonts w:ascii="Times New Roman" w:hAnsi="Times New Roman" w:cs="Times New Roman"/>
          <w:lang w:val="en"/>
        </w:rPr>
        <w:t>her range of motion and function within the first two weeks; and to return her to work within 4-8 weeks.   (Exhibit 15.)</w:t>
      </w:r>
    </w:p>
    <w:p w:rsidR="00B66F7A" w:rsidRDefault="00B66F7A"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November 30, 2005, Dr. Petrie re-evaluated Ms. Asare, more than four weeks after her first evaluation.</w:t>
      </w:r>
      <w:r w:rsidR="007B14A4">
        <w:rPr>
          <w:rFonts w:ascii="Times New Roman" w:hAnsi="Times New Roman" w:cs="Times New Roman"/>
          <w:lang w:val="en"/>
        </w:rPr>
        <w:t xml:space="preserve"> He wrote in the re-evaluation:</w:t>
      </w:r>
    </w:p>
    <w:p w:rsidR="007B14A4" w:rsidRDefault="007B14A4" w:rsidP="007B14A4">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she relates an overall 70% improvement in regards to her symptomatology since she has begun treatment in this office. A functional rating index was also performed showing … an incre</w:t>
      </w:r>
      <w:r w:rsidR="00045D41">
        <w:rPr>
          <w:rFonts w:ascii="Times New Roman" w:hAnsi="Times New Roman" w:cs="Times New Roman"/>
          <w:lang w:val="en"/>
        </w:rPr>
        <w:t xml:space="preserve">ase in functional status of 50% </w:t>
      </w:r>
      <w:r>
        <w:rPr>
          <w:rFonts w:ascii="Times New Roman" w:hAnsi="Times New Roman" w:cs="Times New Roman"/>
          <w:lang w:val="en"/>
        </w:rPr>
        <w:t xml:space="preserve">from initial evaluation. She states her overall well-being </w:t>
      </w:r>
      <w:r w:rsidR="00486D7B">
        <w:rPr>
          <w:rFonts w:ascii="Times New Roman" w:hAnsi="Times New Roman" w:cs="Times New Roman"/>
          <w:lang w:val="en"/>
        </w:rPr>
        <w:t xml:space="preserve">has improved significantly and she has been able to significantly reduce the amount of medication taken on a daily </w:t>
      </w:r>
      <w:r w:rsidR="00486D7B">
        <w:rPr>
          <w:rFonts w:ascii="Times New Roman" w:hAnsi="Times New Roman" w:cs="Times New Roman"/>
          <w:lang w:val="en"/>
        </w:rPr>
        <w:lastRenderedPageBreak/>
        <w:t xml:space="preserve">basis. She continues to receive massage therapy on a weekly basis. Although improvement is noted she states that her pain is still constant, however, the intensity is significantly reduced. She no longer relates symptomatology into the upper extremity. She also states that she has been more consistent with home exercise and has been performing light aerobic activity to her tolerance. </w:t>
      </w:r>
    </w:p>
    <w:p w:rsidR="00486D7B" w:rsidRDefault="00486D7B" w:rsidP="007B14A4">
      <w:pPr>
        <w:pStyle w:val="le-normal-32-level"/>
        <w:shd w:val="clear" w:color="auto" w:fill="FFFFFF"/>
        <w:ind w:left="720" w:right="720"/>
        <w:rPr>
          <w:rFonts w:ascii="Times New Roman" w:hAnsi="Times New Roman" w:cs="Times New Roman"/>
          <w:lang w:val="en"/>
        </w:rPr>
      </w:pPr>
    </w:p>
    <w:p w:rsidR="00486D7B" w:rsidRDefault="00486D7B" w:rsidP="007B14A4">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During ambulation and sit-to-stand position, Ms. Asare no longer presents with guarded movement patterns. … There is mobility noted at the </w:t>
      </w:r>
      <w:r w:rsidR="0085773B">
        <w:rPr>
          <w:rFonts w:ascii="Times New Roman" w:hAnsi="Times New Roman" w:cs="Times New Roman"/>
          <w:lang w:val="en"/>
        </w:rPr>
        <w:t>cervicothoracic</w:t>
      </w:r>
      <w:r>
        <w:rPr>
          <w:rFonts w:ascii="Times New Roman" w:hAnsi="Times New Roman" w:cs="Times New Roman"/>
          <w:lang w:val="en"/>
        </w:rPr>
        <w:t xml:space="preserve"> junction upon extension. This is no longer the most painful position for Ms. Asare…. Cervical distraction is negative for increased discomfort. Cervical compression is still positive in the neutral position and is exacerbated with coupled motion of lateral bending and rotation. … Maximum nerve root tension signs were within normal limits. Soft tissue palpation revealed significant improvement and soft tissue resiliency within the cervical erector spinae, suboccipital muscle groups, semispinalis cervicis and capitis muscles. Significant improvement is also </w:t>
      </w:r>
      <w:r w:rsidR="0085773B">
        <w:rPr>
          <w:rFonts w:ascii="Times New Roman" w:hAnsi="Times New Roman" w:cs="Times New Roman"/>
          <w:lang w:val="en"/>
        </w:rPr>
        <w:t>noted at</w:t>
      </w:r>
      <w:r>
        <w:rPr>
          <w:rFonts w:ascii="Times New Roman" w:hAnsi="Times New Roman" w:cs="Times New Roman"/>
          <w:lang w:val="en"/>
        </w:rPr>
        <w:t xml:space="preserve"> the upper trapezius, levator scapulae muscle with decreased trigger point activity. Joint play analysis reveals significant improvement in zygapophysial joint junction. However, there is restriction still present within mid-cervical region and upper costovertebral joints. The static neck endurance test revealed improved strength; however weakness is noted with repetitive turning and repetitive flexion.</w:t>
      </w:r>
    </w:p>
    <w:p w:rsidR="00486D7B" w:rsidRDefault="00486D7B" w:rsidP="00486D7B">
      <w:pPr>
        <w:pStyle w:val="le-normal-32-level"/>
        <w:shd w:val="clear" w:color="auto" w:fill="FFFFFF"/>
        <w:ind w:right="720"/>
        <w:rPr>
          <w:rFonts w:ascii="Times New Roman" w:hAnsi="Times New Roman" w:cs="Times New Roman"/>
          <w:lang w:val="en"/>
        </w:rPr>
      </w:pPr>
    </w:p>
    <w:p w:rsidR="00486D7B" w:rsidRDefault="00486D7B" w:rsidP="00486D7B">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15.)</w:t>
      </w:r>
    </w:p>
    <w:p w:rsidR="00D50758" w:rsidRDefault="00D50758" w:rsidP="00486D7B">
      <w:pPr>
        <w:pStyle w:val="le-normal-32-level"/>
        <w:shd w:val="clear" w:color="auto" w:fill="FFFFFF"/>
        <w:ind w:right="720"/>
        <w:rPr>
          <w:rFonts w:ascii="Times New Roman" w:hAnsi="Times New Roman" w:cs="Times New Roman"/>
          <w:lang w:val="en"/>
        </w:rPr>
      </w:pPr>
    </w:p>
    <w:p w:rsidR="00D50758" w:rsidRDefault="00D50758"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Due to Ms. Asare’s improvement, Dr. Petrie reduced the in-office frequency of her treatment plan </w:t>
      </w:r>
      <w:r w:rsidR="00045D41">
        <w:rPr>
          <w:rFonts w:ascii="Times New Roman" w:hAnsi="Times New Roman" w:cs="Times New Roman"/>
          <w:lang w:val="en"/>
        </w:rPr>
        <w:t xml:space="preserve">from three times per week </w:t>
      </w:r>
      <w:r>
        <w:rPr>
          <w:rFonts w:ascii="Times New Roman" w:hAnsi="Times New Roman" w:cs="Times New Roman"/>
          <w:lang w:val="en"/>
        </w:rPr>
        <w:t>to twice weekly for the next three weeks. In order to continue the improvement of intersegmental joint motion, reduce symptomatology, and function status, Dr. Petrie propos</w:t>
      </w:r>
      <w:r w:rsidR="00EA0499">
        <w:rPr>
          <w:rFonts w:ascii="Times New Roman" w:hAnsi="Times New Roman" w:cs="Times New Roman"/>
          <w:lang w:val="en"/>
        </w:rPr>
        <w:t>ed</w:t>
      </w:r>
      <w:r>
        <w:rPr>
          <w:rFonts w:ascii="Times New Roman" w:hAnsi="Times New Roman" w:cs="Times New Roman"/>
          <w:lang w:val="en"/>
        </w:rPr>
        <w:t xml:space="preserve"> to treat Ms. Asare with SMT, soft tissue procedures with reiteration of home exercises and progression of in-office exercises to strengthen the deep neck flexors and mid to lower scapula stabilizers. Dr. Petrie</w:t>
      </w:r>
      <w:r w:rsidR="00625883">
        <w:rPr>
          <w:rFonts w:ascii="Times New Roman" w:hAnsi="Times New Roman" w:cs="Times New Roman"/>
          <w:lang w:val="en"/>
        </w:rPr>
        <w:t xml:space="preserve"> informed Ms. Asare of </w:t>
      </w:r>
      <w:r>
        <w:rPr>
          <w:rFonts w:ascii="Times New Roman" w:hAnsi="Times New Roman" w:cs="Times New Roman"/>
          <w:lang w:val="en"/>
        </w:rPr>
        <w:t xml:space="preserve">his short term goal to improve her functional ability and reduce symptomatology, with a long term outcome enabling her to full work status within three to four weeks’ time. Ms. Asare informed Dr. Petrie that she had to undergo a functional capacity evaluation (FCE) with occupational health services. Dr. Petrie </w:t>
      </w:r>
      <w:r w:rsidR="00625883">
        <w:rPr>
          <w:rFonts w:ascii="Times New Roman" w:hAnsi="Times New Roman" w:cs="Times New Roman"/>
          <w:lang w:val="en"/>
        </w:rPr>
        <w:t xml:space="preserve">found that Ms. Asare’s overall prognosis was good, and </w:t>
      </w:r>
      <w:r>
        <w:rPr>
          <w:rFonts w:ascii="Times New Roman" w:hAnsi="Times New Roman" w:cs="Times New Roman"/>
          <w:lang w:val="en"/>
        </w:rPr>
        <w:t xml:space="preserve">advised her to schedule the FCE </w:t>
      </w:r>
      <w:r w:rsidR="00045D41">
        <w:rPr>
          <w:rFonts w:ascii="Times New Roman" w:hAnsi="Times New Roman" w:cs="Times New Roman"/>
          <w:lang w:val="en"/>
        </w:rPr>
        <w:t xml:space="preserve">for </w:t>
      </w:r>
      <w:r w:rsidR="00625883">
        <w:rPr>
          <w:rFonts w:ascii="Times New Roman" w:hAnsi="Times New Roman" w:cs="Times New Roman"/>
          <w:lang w:val="en"/>
        </w:rPr>
        <w:t>three weeks after her last chiropractic treatment.  (Exhibit 15.)</w:t>
      </w:r>
    </w:p>
    <w:p w:rsidR="00625883" w:rsidRDefault="00625883"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On December 9, 2005, Ms. Asare reported mild discomfort in the thoracic region brought on by performing increased home activities, including vacuuming. Dr. Petrie found that she had mildly exacerbated her condition and advised her to maintain </w:t>
      </w:r>
      <w:r w:rsidR="00045D41">
        <w:rPr>
          <w:rFonts w:ascii="Times New Roman" w:hAnsi="Times New Roman" w:cs="Times New Roman"/>
          <w:lang w:val="en"/>
        </w:rPr>
        <w:t xml:space="preserve">the </w:t>
      </w:r>
      <w:r>
        <w:rPr>
          <w:rFonts w:ascii="Times New Roman" w:hAnsi="Times New Roman" w:cs="Times New Roman"/>
          <w:lang w:val="en"/>
        </w:rPr>
        <w:t>predetermined schedule.  (Exhibit 15.)</w:t>
      </w:r>
    </w:p>
    <w:p w:rsidR="00625883" w:rsidRDefault="00625883"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December 16, 2005, Ms. Asare reported acute right low back pain and buttock pain</w:t>
      </w:r>
      <w:r w:rsidR="00974B3B">
        <w:rPr>
          <w:rFonts w:ascii="Times New Roman" w:hAnsi="Times New Roman" w:cs="Times New Roman"/>
          <w:lang w:val="en"/>
        </w:rPr>
        <w:t>, likely due to performing grocery shopping and leaning into her motor vehicle to load them. Dr. Petrie noted a spasm within the Gmax muscle with active trigger points. Dr. Petrie treated her with electrical muscle stimulation and ice</w:t>
      </w:r>
      <w:r w:rsidR="004F4C7A">
        <w:rPr>
          <w:rFonts w:ascii="Times New Roman" w:hAnsi="Times New Roman" w:cs="Times New Roman"/>
          <w:lang w:val="en"/>
        </w:rPr>
        <w:t xml:space="preserve"> for the Workers’ Compensation injury only</w:t>
      </w:r>
      <w:r w:rsidR="00974B3B">
        <w:rPr>
          <w:rFonts w:ascii="Times New Roman" w:hAnsi="Times New Roman" w:cs="Times New Roman"/>
          <w:lang w:val="en"/>
        </w:rPr>
        <w:t>, and recommended the use of ice at home</w:t>
      </w:r>
      <w:r w:rsidR="00045D41">
        <w:rPr>
          <w:rFonts w:ascii="Times New Roman" w:hAnsi="Times New Roman" w:cs="Times New Roman"/>
          <w:lang w:val="en"/>
        </w:rPr>
        <w:t xml:space="preserve"> for the new injury</w:t>
      </w:r>
      <w:r w:rsidR="00974B3B">
        <w:rPr>
          <w:rFonts w:ascii="Times New Roman" w:hAnsi="Times New Roman" w:cs="Times New Roman"/>
          <w:lang w:val="en"/>
        </w:rPr>
        <w:t>.  (Exhibit 15.)</w:t>
      </w:r>
    </w:p>
    <w:p w:rsidR="004F4C7A" w:rsidRDefault="00045D41"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By</w:t>
      </w:r>
      <w:r w:rsidR="004F4C7A">
        <w:rPr>
          <w:rFonts w:ascii="Times New Roman" w:hAnsi="Times New Roman" w:cs="Times New Roman"/>
          <w:lang w:val="en"/>
        </w:rPr>
        <w:t xml:space="preserve"> </w:t>
      </w:r>
      <w:r w:rsidR="008C7635">
        <w:rPr>
          <w:rFonts w:ascii="Times New Roman" w:hAnsi="Times New Roman" w:cs="Times New Roman"/>
          <w:lang w:val="en"/>
        </w:rPr>
        <w:t>Dec</w:t>
      </w:r>
      <w:r w:rsidR="004F4C7A">
        <w:rPr>
          <w:rFonts w:ascii="Times New Roman" w:hAnsi="Times New Roman" w:cs="Times New Roman"/>
          <w:lang w:val="en"/>
        </w:rPr>
        <w:t xml:space="preserve">ember 19, 2005, Ms. Asare </w:t>
      </w:r>
      <w:r>
        <w:rPr>
          <w:rFonts w:ascii="Times New Roman" w:hAnsi="Times New Roman" w:cs="Times New Roman"/>
          <w:lang w:val="en"/>
        </w:rPr>
        <w:t>continued to improve. She</w:t>
      </w:r>
      <w:r w:rsidR="004F4C7A">
        <w:rPr>
          <w:rFonts w:ascii="Times New Roman" w:hAnsi="Times New Roman" w:cs="Times New Roman"/>
          <w:lang w:val="en"/>
        </w:rPr>
        <w:t xml:space="preserve"> reported that she was able to progressively increase her household duties with less discomfort as the day progressed, although increased housework that required heavy lifting caused soreness within the thoracic and medial to the left scapular region. Ms. Asare reported pain in the right hip region, unrelated to the work place injury</w:t>
      </w:r>
      <w:r>
        <w:rPr>
          <w:rFonts w:ascii="Times New Roman" w:hAnsi="Times New Roman" w:cs="Times New Roman"/>
          <w:lang w:val="en"/>
        </w:rPr>
        <w:t xml:space="preserve">, and </w:t>
      </w:r>
      <w:r w:rsidR="004F4C7A">
        <w:rPr>
          <w:rFonts w:ascii="Times New Roman" w:hAnsi="Times New Roman" w:cs="Times New Roman"/>
          <w:lang w:val="en"/>
        </w:rPr>
        <w:t xml:space="preserve">stated that she was using ice and pain medication to reduce the discomfort. Dr. Petrie advised ice and mild stretching to alleviate the pain in the right hip region. Ms. Asare mentioned that she </w:t>
      </w:r>
      <w:r>
        <w:rPr>
          <w:rFonts w:ascii="Times New Roman" w:hAnsi="Times New Roman" w:cs="Times New Roman"/>
          <w:lang w:val="en"/>
        </w:rPr>
        <w:t xml:space="preserve">mention the </w:t>
      </w:r>
      <w:r w:rsidR="004F4C7A">
        <w:rPr>
          <w:rFonts w:ascii="Times New Roman" w:hAnsi="Times New Roman" w:cs="Times New Roman"/>
          <w:lang w:val="en"/>
        </w:rPr>
        <w:t>new injury when she attended her massage therapy appointment later that day.  (Exhibit 15.)</w:t>
      </w:r>
    </w:p>
    <w:p w:rsidR="00BB52FF" w:rsidRDefault="00BB52FF"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December 28, 2005, Dr. Petrie completed a final narrative report for Ms. Asare. He wrote:</w:t>
      </w:r>
    </w:p>
    <w:p w:rsidR="00BB52FF" w:rsidRDefault="00BB52FF" w:rsidP="005D50C9">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Ms. Asare was initially responding favorably with treatment within this office. … She </w:t>
      </w:r>
      <w:r w:rsidR="005D50C9">
        <w:rPr>
          <w:rFonts w:ascii="Times New Roman" w:hAnsi="Times New Roman" w:cs="Times New Roman"/>
          <w:lang w:val="en"/>
        </w:rPr>
        <w:t>stated today that there has been gradual increase of dull aching pain in the area of the cervical, thoracic, and upper left extremity. She has been relating consistent pain in the lumbar spine. She states that this pain has been aggravated with her attempts to increas</w:t>
      </w:r>
      <w:r w:rsidR="00045D41">
        <w:rPr>
          <w:rFonts w:ascii="Times New Roman" w:hAnsi="Times New Roman" w:cs="Times New Roman"/>
          <w:lang w:val="en"/>
        </w:rPr>
        <w:t>e her normal daily activities. S</w:t>
      </w:r>
      <w:r w:rsidR="005D50C9">
        <w:rPr>
          <w:rFonts w:ascii="Times New Roman" w:hAnsi="Times New Roman" w:cs="Times New Roman"/>
          <w:lang w:val="en"/>
        </w:rPr>
        <w:t xml:space="preserve">he continues with massage therapy, which she stated provides her with temporary relief. </w:t>
      </w:r>
    </w:p>
    <w:p w:rsidR="00045D41" w:rsidRDefault="00045D41" w:rsidP="005D50C9">
      <w:pPr>
        <w:pStyle w:val="le-normal-32-level"/>
        <w:shd w:val="clear" w:color="auto" w:fill="FFFFFF"/>
        <w:ind w:left="720" w:right="720"/>
        <w:rPr>
          <w:rFonts w:ascii="Times New Roman" w:hAnsi="Times New Roman" w:cs="Times New Roman"/>
          <w:lang w:val="en"/>
        </w:rPr>
      </w:pPr>
    </w:p>
    <w:p w:rsidR="002C5AD6" w:rsidRDefault="002C5AD6">
      <w:pPr>
        <w:spacing w:after="0" w:line="240" w:lineRule="auto"/>
        <w:rPr>
          <w:rFonts w:ascii="Times New Roman" w:eastAsia="Times New Roman" w:hAnsi="Times New Roman"/>
          <w:color w:val="000000"/>
          <w:sz w:val="24"/>
          <w:szCs w:val="24"/>
          <w:lang w:val="en"/>
        </w:rPr>
      </w:pPr>
      <w:r>
        <w:rPr>
          <w:rFonts w:ascii="Times New Roman" w:hAnsi="Times New Roman"/>
          <w:lang w:val="en"/>
        </w:rPr>
        <w:br w:type="page"/>
      </w:r>
    </w:p>
    <w:p w:rsidR="005D50C9" w:rsidRDefault="005D50C9" w:rsidP="005D50C9">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lastRenderedPageBreak/>
        <w:t>OBJECTIVE FINDINGS:</w:t>
      </w:r>
    </w:p>
    <w:p w:rsidR="005D50C9" w:rsidRDefault="005D50C9" w:rsidP="005D50C9">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Cervical range of motion performed with dual inclinometers revealed cervical ranges of motion increased in all planes. However, the patient is relating discomfort on extreme range of all planes with mild tight </w:t>
      </w:r>
      <w:r w:rsidR="00771346">
        <w:rPr>
          <w:rFonts w:ascii="Times New Roman" w:hAnsi="Times New Roman" w:cs="Times New Roman"/>
          <w:lang w:val="en"/>
        </w:rPr>
        <w:t xml:space="preserve">end feels noted. Cervical distraction and cervical compression is negative. There is some degree of taut and tender fibers within the paraspinal cervical musculature more apparent on the left with minimal latent trigger point activity. </w:t>
      </w:r>
      <w:r w:rsidR="001318E1">
        <w:rPr>
          <w:rFonts w:ascii="Times New Roman" w:hAnsi="Times New Roman" w:cs="Times New Roman"/>
          <w:lang w:val="en"/>
        </w:rPr>
        <w:t xml:space="preserve">Active thoracolumbar ranges of motion were considered to be full in all planes; however, the patient relates discomfort on extreme range in flexion extension, and left lateral bending. Mild hypertonic fibers are noted within the paraspinal muscles more apparent on the left without trigger point activity. ... Joint play analysis reveals significant improvement in zygapophysial joint function within the cervical and thoracolumbar region. There are mild residual restrictions of the left upper costovertebral joints. </w:t>
      </w:r>
    </w:p>
    <w:p w:rsidR="001318E1" w:rsidRDefault="001318E1" w:rsidP="005D50C9">
      <w:pPr>
        <w:pStyle w:val="le-normal-32-level"/>
        <w:shd w:val="clear" w:color="auto" w:fill="FFFFFF"/>
        <w:ind w:left="720" w:right="720"/>
        <w:rPr>
          <w:rFonts w:ascii="Times New Roman" w:hAnsi="Times New Roman" w:cs="Times New Roman"/>
          <w:lang w:val="en"/>
        </w:rPr>
      </w:pPr>
    </w:p>
    <w:p w:rsidR="001318E1" w:rsidRDefault="001318E1" w:rsidP="005D50C9">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ASSESSMENT:</w:t>
      </w:r>
    </w:p>
    <w:p w:rsidR="001318E1" w:rsidRDefault="001318E1" w:rsidP="001318E1">
      <w:pPr>
        <w:pStyle w:val="le-normal-32-level"/>
        <w:numPr>
          <w:ilvl w:val="0"/>
          <w:numId w:val="16"/>
        </w:numPr>
        <w:shd w:val="clear" w:color="auto" w:fill="FFFFFF"/>
        <w:ind w:right="720"/>
        <w:rPr>
          <w:rFonts w:ascii="Times New Roman" w:hAnsi="Times New Roman" w:cs="Times New Roman"/>
          <w:lang w:val="en"/>
        </w:rPr>
      </w:pPr>
      <w:r>
        <w:rPr>
          <w:rFonts w:ascii="Times New Roman" w:hAnsi="Times New Roman" w:cs="Times New Roman"/>
          <w:lang w:val="en"/>
        </w:rPr>
        <w:t xml:space="preserve">Chronic cervical/thoracic segmental joint dysfunction associated with myofascial pain disorder resultant from sprain/sprain injury – improved. </w:t>
      </w:r>
    </w:p>
    <w:p w:rsidR="001318E1" w:rsidRDefault="001318E1" w:rsidP="001318E1">
      <w:pPr>
        <w:pStyle w:val="le-normal-32-level"/>
        <w:shd w:val="clear" w:color="auto" w:fill="FFFFFF"/>
        <w:ind w:right="720"/>
        <w:rPr>
          <w:rFonts w:ascii="Times New Roman" w:hAnsi="Times New Roman" w:cs="Times New Roman"/>
          <w:lang w:val="en"/>
        </w:rPr>
      </w:pPr>
    </w:p>
    <w:p w:rsidR="001318E1" w:rsidRDefault="001318E1" w:rsidP="001318E1">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PLAN:</w:t>
      </w:r>
    </w:p>
    <w:p w:rsidR="001318E1" w:rsidRDefault="009C594A" w:rsidP="001318E1">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At this juncture I feel that Ms. Asare has reached maximum end-benefit with chiropractic treatment and has been released from active care within this office. It is advisable that she continue with the massage therapy and physical therapy. There is a possibility that Ms. Asare may be experiencing fear avoidance of work feeling she may increase her injuries when returning to work. However, I have reassured her that this is not likely to take place and that her injuries have significantly resolved. Due to possible fear avoidance, I have recommended that Ms. Asare consult a psychologist to help her cope with this possible disorder. </w:t>
      </w:r>
    </w:p>
    <w:p w:rsidR="005D50C9" w:rsidRDefault="005D50C9" w:rsidP="005D50C9">
      <w:pPr>
        <w:pStyle w:val="le-normal-32-level"/>
        <w:shd w:val="clear" w:color="auto" w:fill="FFFFFF"/>
        <w:ind w:right="720"/>
        <w:rPr>
          <w:rFonts w:ascii="Times New Roman" w:hAnsi="Times New Roman" w:cs="Times New Roman"/>
          <w:lang w:val="en"/>
        </w:rPr>
      </w:pPr>
    </w:p>
    <w:p w:rsidR="005D50C9" w:rsidRDefault="005D50C9" w:rsidP="005D50C9">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15.)</w:t>
      </w:r>
    </w:p>
    <w:p w:rsidR="00182858" w:rsidRDefault="00182858" w:rsidP="005D50C9">
      <w:pPr>
        <w:pStyle w:val="le-normal-32-level"/>
        <w:shd w:val="clear" w:color="auto" w:fill="FFFFFF"/>
        <w:ind w:right="720"/>
        <w:rPr>
          <w:rFonts w:ascii="Times New Roman" w:hAnsi="Times New Roman" w:cs="Times New Roman"/>
          <w:lang w:val="en"/>
        </w:rPr>
      </w:pPr>
    </w:p>
    <w:p w:rsidR="0027642D" w:rsidRDefault="00FF1B9E" w:rsidP="0027642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May 6, 2006, </w:t>
      </w:r>
      <w:r w:rsidR="0027642D">
        <w:rPr>
          <w:rFonts w:ascii="Times New Roman" w:hAnsi="Times New Roman" w:cs="Times New Roman"/>
          <w:lang w:val="en"/>
        </w:rPr>
        <w:t xml:space="preserve">Ms. Asare saw Dr. Niaki </w:t>
      </w:r>
      <w:r>
        <w:rPr>
          <w:rFonts w:ascii="Times New Roman" w:hAnsi="Times New Roman" w:cs="Times New Roman"/>
          <w:lang w:val="en"/>
        </w:rPr>
        <w:t xml:space="preserve">at Morton Hospital Pain Clinic as referred by </w:t>
      </w:r>
      <w:r w:rsidR="00E56E41">
        <w:rPr>
          <w:rFonts w:ascii="Times New Roman" w:hAnsi="Times New Roman" w:cs="Times New Roman"/>
          <w:lang w:val="en"/>
        </w:rPr>
        <w:t>Dr. Eneyni</w:t>
      </w:r>
      <w:r>
        <w:rPr>
          <w:rFonts w:ascii="Times New Roman" w:hAnsi="Times New Roman" w:cs="Times New Roman"/>
          <w:lang w:val="en"/>
        </w:rPr>
        <w:t>.</w:t>
      </w:r>
      <w:r w:rsidR="0027642D">
        <w:rPr>
          <w:rFonts w:ascii="Times New Roman" w:hAnsi="Times New Roman" w:cs="Times New Roman"/>
          <w:lang w:val="en"/>
        </w:rPr>
        <w:t xml:space="preserve"> </w:t>
      </w:r>
      <w:r w:rsidR="00CA68A0">
        <w:rPr>
          <w:rFonts w:ascii="Times New Roman" w:hAnsi="Times New Roman" w:cs="Times New Roman"/>
          <w:lang w:val="en"/>
        </w:rPr>
        <w:t xml:space="preserve">She informed the physician that her insurance had refused to pay for cervical epidural steroid injections. Upon examination, </w:t>
      </w:r>
      <w:r w:rsidR="0027642D">
        <w:rPr>
          <w:rFonts w:ascii="Times New Roman" w:hAnsi="Times New Roman" w:cs="Times New Roman"/>
          <w:lang w:val="en"/>
        </w:rPr>
        <w:t xml:space="preserve">Dr. Niaki diagnosed </w:t>
      </w:r>
      <w:r w:rsidR="00CA68A0">
        <w:rPr>
          <w:rFonts w:ascii="Times New Roman" w:hAnsi="Times New Roman" w:cs="Times New Roman"/>
          <w:lang w:val="en"/>
        </w:rPr>
        <w:t>Ms. Asare</w:t>
      </w:r>
      <w:r w:rsidR="0027642D">
        <w:rPr>
          <w:rFonts w:ascii="Times New Roman" w:hAnsi="Times New Roman" w:cs="Times New Roman"/>
          <w:lang w:val="en"/>
        </w:rPr>
        <w:t xml:space="preserve"> with cervical radiculopathy, left suprascapular nerve block and infraspinatus and mid-thoracic paravertebral trigger points. Dr. Niaki treated Ms. Asare with </w:t>
      </w:r>
      <w:r w:rsidR="00CA68A0">
        <w:rPr>
          <w:rFonts w:ascii="Times New Roman" w:hAnsi="Times New Roman" w:cs="Times New Roman"/>
          <w:lang w:val="en"/>
        </w:rPr>
        <w:t xml:space="preserve">injections to the two trigger points located in the left suprascapular nerve block, and an injection in the left paravertebral mid-thoracic muscle. Dr. Niaki advised that Ms. Asare return for evaluation the following week, and </w:t>
      </w:r>
      <w:r w:rsidR="00CA68A0">
        <w:rPr>
          <w:rFonts w:ascii="Times New Roman" w:hAnsi="Times New Roman" w:cs="Times New Roman"/>
          <w:lang w:val="en"/>
        </w:rPr>
        <w:lastRenderedPageBreak/>
        <w:t>submitted a request</w:t>
      </w:r>
      <w:r>
        <w:rPr>
          <w:rFonts w:ascii="Times New Roman" w:hAnsi="Times New Roman" w:cs="Times New Roman"/>
          <w:lang w:val="en"/>
        </w:rPr>
        <w:t xml:space="preserve"> to the insurance company</w:t>
      </w:r>
      <w:r w:rsidR="00CA68A0">
        <w:rPr>
          <w:rFonts w:ascii="Times New Roman" w:hAnsi="Times New Roman" w:cs="Times New Roman"/>
          <w:lang w:val="en"/>
        </w:rPr>
        <w:t xml:space="preserve"> </w:t>
      </w:r>
      <w:r>
        <w:rPr>
          <w:rFonts w:ascii="Times New Roman" w:hAnsi="Times New Roman" w:cs="Times New Roman"/>
          <w:lang w:val="en"/>
        </w:rPr>
        <w:t xml:space="preserve">so that he could administer the cervical epidural steroid injections to </w:t>
      </w:r>
      <w:r w:rsidR="00CA68A0">
        <w:rPr>
          <w:rFonts w:ascii="Times New Roman" w:hAnsi="Times New Roman" w:cs="Times New Roman"/>
          <w:lang w:val="en"/>
        </w:rPr>
        <w:t xml:space="preserve">Ms. Asare. </w:t>
      </w:r>
      <w:r w:rsidR="0027642D">
        <w:rPr>
          <w:rFonts w:ascii="Times New Roman" w:hAnsi="Times New Roman" w:cs="Times New Roman"/>
          <w:lang w:val="en"/>
        </w:rPr>
        <w:t>(Exhibit 12.)</w:t>
      </w:r>
    </w:p>
    <w:p w:rsidR="0027642D" w:rsidRDefault="00E668D2" w:rsidP="00FF1B9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Workers’ Compensation</w:t>
      </w:r>
      <w:r w:rsidR="00FF1B9E">
        <w:rPr>
          <w:rFonts w:ascii="Times New Roman" w:hAnsi="Times New Roman" w:cs="Times New Roman"/>
          <w:lang w:val="en"/>
        </w:rPr>
        <w:t xml:space="preserve"> declined approval for the cervical epidural steroid injections. Ms. Asare continued to treat with Dr. Eneyni, and take Tylenol and Motrin for the pain. She attended the Morton Hospital ER o</w:t>
      </w:r>
      <w:r w:rsidR="0027642D">
        <w:rPr>
          <w:rFonts w:ascii="Times New Roman" w:hAnsi="Times New Roman" w:cs="Times New Roman"/>
          <w:lang w:val="en"/>
        </w:rPr>
        <w:t>n May 26, 2006</w:t>
      </w:r>
      <w:r w:rsidR="00FF1B9E">
        <w:rPr>
          <w:rFonts w:ascii="Times New Roman" w:hAnsi="Times New Roman" w:cs="Times New Roman"/>
          <w:lang w:val="en"/>
        </w:rPr>
        <w:t xml:space="preserve"> </w:t>
      </w:r>
      <w:r w:rsidR="0027642D">
        <w:rPr>
          <w:rFonts w:ascii="Times New Roman" w:hAnsi="Times New Roman" w:cs="Times New Roman"/>
          <w:lang w:val="en"/>
        </w:rPr>
        <w:t xml:space="preserve">for headache, head and neck pressure. She was discharged the same day and advised </w:t>
      </w:r>
      <w:r w:rsidR="00EA0499">
        <w:rPr>
          <w:rFonts w:ascii="Times New Roman" w:hAnsi="Times New Roman" w:cs="Times New Roman"/>
          <w:lang w:val="en"/>
        </w:rPr>
        <w:t xml:space="preserve">to </w:t>
      </w:r>
      <w:r w:rsidR="0027642D">
        <w:rPr>
          <w:rFonts w:ascii="Times New Roman" w:hAnsi="Times New Roman" w:cs="Times New Roman"/>
          <w:lang w:val="en"/>
        </w:rPr>
        <w:t>take medication as directed and</w:t>
      </w:r>
      <w:r w:rsidR="004F4C7A">
        <w:rPr>
          <w:rFonts w:ascii="Times New Roman" w:hAnsi="Times New Roman" w:cs="Times New Roman"/>
          <w:lang w:val="en"/>
        </w:rPr>
        <w:t xml:space="preserve"> follow-</w:t>
      </w:r>
      <w:r w:rsidR="0027642D">
        <w:rPr>
          <w:rFonts w:ascii="Times New Roman" w:hAnsi="Times New Roman" w:cs="Times New Roman"/>
          <w:lang w:val="en"/>
        </w:rPr>
        <w:t>up with her doctor.  (Exhibit</w:t>
      </w:r>
      <w:r w:rsidR="00FF1B9E">
        <w:rPr>
          <w:rFonts w:ascii="Times New Roman" w:hAnsi="Times New Roman" w:cs="Times New Roman"/>
          <w:lang w:val="en"/>
        </w:rPr>
        <w:t>s</w:t>
      </w:r>
      <w:r w:rsidR="0027642D">
        <w:rPr>
          <w:rFonts w:ascii="Times New Roman" w:hAnsi="Times New Roman" w:cs="Times New Roman"/>
          <w:lang w:val="en"/>
        </w:rPr>
        <w:t xml:space="preserve"> 12</w:t>
      </w:r>
      <w:r w:rsidR="00FF1B9E">
        <w:rPr>
          <w:rFonts w:ascii="Times New Roman" w:hAnsi="Times New Roman" w:cs="Times New Roman"/>
          <w:lang w:val="en"/>
        </w:rPr>
        <w:t xml:space="preserve"> and 14</w:t>
      </w:r>
      <w:r w:rsidR="0027642D">
        <w:rPr>
          <w:rFonts w:ascii="Times New Roman" w:hAnsi="Times New Roman" w:cs="Times New Roman"/>
          <w:lang w:val="en"/>
        </w:rPr>
        <w:t>.)</w:t>
      </w:r>
    </w:p>
    <w:p w:rsidR="00EF37DA" w:rsidRDefault="00EF37DA" w:rsidP="00EF37D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After submission to </w:t>
      </w:r>
      <w:r w:rsidR="00E668D2">
        <w:rPr>
          <w:rFonts w:ascii="Times New Roman" w:hAnsi="Times New Roman" w:cs="Times New Roman"/>
          <w:lang w:val="en"/>
        </w:rPr>
        <w:t>Ms. Asare’s</w:t>
      </w:r>
      <w:r>
        <w:rPr>
          <w:rFonts w:ascii="Times New Roman" w:hAnsi="Times New Roman" w:cs="Times New Roman"/>
          <w:lang w:val="en"/>
        </w:rPr>
        <w:t xml:space="preserve"> insurance company, approval for the cervical epidural steroid injection was granted. Dr. Niaki administered the cervical epidural steroid injection to Ms. Asare on June 28, 2006.  (Exhibit 21.)</w:t>
      </w:r>
    </w:p>
    <w:p w:rsidR="00511BDD" w:rsidRDefault="00511BDD" w:rsidP="00511BD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July 10, 2006, Ms. Asare treated with orthopedic surgeon Christopher M. Bono, M.D. at Brigham and Women’s Hospital. He diagnosed minimal cervical spondylosis most prominent at C5-C6, where central disc protrusion effaced the ventral CSF space and minimally contracted the cord. He was concerned that the </w:t>
      </w:r>
      <w:r w:rsidR="0095673D">
        <w:rPr>
          <w:rFonts w:ascii="Times New Roman" w:hAnsi="Times New Roman" w:cs="Times New Roman"/>
          <w:lang w:val="en"/>
        </w:rPr>
        <w:t xml:space="preserve">June 29, 2005 </w:t>
      </w:r>
      <w:r>
        <w:rPr>
          <w:rFonts w:ascii="Times New Roman" w:hAnsi="Times New Roman" w:cs="Times New Roman"/>
          <w:lang w:val="en"/>
        </w:rPr>
        <w:t xml:space="preserve">MRI </w:t>
      </w:r>
      <w:r w:rsidR="003A6F1D">
        <w:rPr>
          <w:rFonts w:ascii="Times New Roman" w:hAnsi="Times New Roman" w:cs="Times New Roman"/>
          <w:lang w:val="en"/>
        </w:rPr>
        <w:t xml:space="preserve">study that Ms. Asare had produced </w:t>
      </w:r>
      <w:r>
        <w:rPr>
          <w:rFonts w:ascii="Times New Roman" w:hAnsi="Times New Roman" w:cs="Times New Roman"/>
          <w:lang w:val="en"/>
        </w:rPr>
        <w:t xml:space="preserve">was </w:t>
      </w:r>
      <w:r w:rsidR="0095673D">
        <w:rPr>
          <w:rFonts w:ascii="Times New Roman" w:hAnsi="Times New Roman" w:cs="Times New Roman"/>
          <w:lang w:val="en"/>
        </w:rPr>
        <w:t xml:space="preserve">more than </w:t>
      </w:r>
      <w:r>
        <w:rPr>
          <w:rFonts w:ascii="Times New Roman" w:hAnsi="Times New Roman" w:cs="Times New Roman"/>
          <w:lang w:val="en"/>
        </w:rPr>
        <w:t xml:space="preserve">one year old, and wanted to re-evaluate Ms. Asare after </w:t>
      </w:r>
      <w:r w:rsidR="0095673D">
        <w:rPr>
          <w:rFonts w:ascii="Times New Roman" w:hAnsi="Times New Roman" w:cs="Times New Roman"/>
          <w:lang w:val="en"/>
        </w:rPr>
        <w:t>reviewing a more recent</w:t>
      </w:r>
      <w:r>
        <w:rPr>
          <w:rFonts w:ascii="Times New Roman" w:hAnsi="Times New Roman" w:cs="Times New Roman"/>
          <w:lang w:val="en"/>
        </w:rPr>
        <w:t xml:space="preserve"> </w:t>
      </w:r>
      <w:r w:rsidR="00E42C49">
        <w:rPr>
          <w:rFonts w:ascii="Times New Roman" w:hAnsi="Times New Roman" w:cs="Times New Roman"/>
          <w:lang w:val="en"/>
        </w:rPr>
        <w:t>study</w:t>
      </w:r>
      <w:r>
        <w:rPr>
          <w:rFonts w:ascii="Times New Roman" w:hAnsi="Times New Roman" w:cs="Times New Roman"/>
          <w:lang w:val="en"/>
        </w:rPr>
        <w:t>.  (Exhibit 22.)</w:t>
      </w:r>
    </w:p>
    <w:p w:rsidR="00511BDD" w:rsidRPr="00B352EC" w:rsidRDefault="00511BDD" w:rsidP="00511BD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July 17, 2006, Ms. Asare returned to Dr. Bono with </w:t>
      </w:r>
      <w:r w:rsidR="0095673D">
        <w:rPr>
          <w:rFonts w:ascii="Times New Roman" w:hAnsi="Times New Roman" w:cs="Times New Roman"/>
          <w:lang w:val="en"/>
        </w:rPr>
        <w:t>the July 10, 2006 cervical MRI study revealed minimal cervical spondylosis and a tiny central disc protrusion at C5-</w:t>
      </w:r>
      <w:r w:rsidR="00472637">
        <w:rPr>
          <w:rFonts w:ascii="Times New Roman" w:hAnsi="Times New Roman" w:cs="Times New Roman"/>
          <w:lang w:val="en"/>
        </w:rPr>
        <w:t>C</w:t>
      </w:r>
      <w:r w:rsidR="0095673D">
        <w:rPr>
          <w:rFonts w:ascii="Times New Roman" w:hAnsi="Times New Roman" w:cs="Times New Roman"/>
          <w:lang w:val="en"/>
        </w:rPr>
        <w:t>6</w:t>
      </w:r>
      <w:r w:rsidR="00472637">
        <w:rPr>
          <w:rFonts w:ascii="Times New Roman" w:hAnsi="Times New Roman" w:cs="Times New Roman"/>
          <w:lang w:val="en"/>
        </w:rPr>
        <w:t xml:space="preserve">, </w:t>
      </w:r>
      <w:r>
        <w:rPr>
          <w:rFonts w:ascii="Times New Roman" w:hAnsi="Times New Roman" w:cs="Times New Roman"/>
          <w:lang w:val="en"/>
        </w:rPr>
        <w:t>a complete resolution of</w:t>
      </w:r>
      <w:r w:rsidR="00472637">
        <w:rPr>
          <w:rFonts w:ascii="Times New Roman" w:hAnsi="Times New Roman" w:cs="Times New Roman"/>
          <w:lang w:val="en"/>
        </w:rPr>
        <w:t xml:space="preserve"> the cervical disc herniation. During t</w:t>
      </w:r>
      <w:r>
        <w:rPr>
          <w:rFonts w:ascii="Times New Roman" w:hAnsi="Times New Roman" w:cs="Times New Roman"/>
          <w:lang w:val="en"/>
        </w:rPr>
        <w:t xml:space="preserve">he examination </w:t>
      </w:r>
      <w:r w:rsidR="00472637">
        <w:rPr>
          <w:rFonts w:ascii="Times New Roman" w:hAnsi="Times New Roman" w:cs="Times New Roman"/>
          <w:lang w:val="en"/>
        </w:rPr>
        <w:t>he performed that day, Dr. Bono found that Ms. Asare</w:t>
      </w:r>
      <w:r w:rsidR="00AE7DAC">
        <w:rPr>
          <w:rFonts w:ascii="Times New Roman" w:hAnsi="Times New Roman" w:cs="Times New Roman"/>
          <w:lang w:val="en"/>
        </w:rPr>
        <w:t>’s</w:t>
      </w:r>
      <w:r w:rsidR="00472637">
        <w:rPr>
          <w:rFonts w:ascii="Times New Roman" w:hAnsi="Times New Roman" w:cs="Times New Roman"/>
          <w:lang w:val="en"/>
        </w:rPr>
        <w:t xml:space="preserve"> condition </w:t>
      </w:r>
      <w:r>
        <w:rPr>
          <w:rFonts w:ascii="Times New Roman" w:hAnsi="Times New Roman" w:cs="Times New Roman"/>
          <w:lang w:val="en"/>
        </w:rPr>
        <w:t>was stable, and there was no indication for any type of surgery.  (Exhibit</w:t>
      </w:r>
      <w:r w:rsidR="0095673D">
        <w:rPr>
          <w:rFonts w:ascii="Times New Roman" w:hAnsi="Times New Roman" w:cs="Times New Roman"/>
          <w:lang w:val="en"/>
        </w:rPr>
        <w:t>s 14 and</w:t>
      </w:r>
      <w:r>
        <w:rPr>
          <w:rFonts w:ascii="Times New Roman" w:hAnsi="Times New Roman" w:cs="Times New Roman"/>
          <w:lang w:val="en"/>
        </w:rPr>
        <w:t xml:space="preserve"> 22.)</w:t>
      </w:r>
    </w:p>
    <w:p w:rsidR="00511BDD" w:rsidRDefault="0095673D" w:rsidP="00511BD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Upon a request from her employer, </w:t>
      </w:r>
      <w:r w:rsidR="00511BDD">
        <w:rPr>
          <w:rFonts w:ascii="Times New Roman" w:hAnsi="Times New Roman" w:cs="Times New Roman"/>
          <w:lang w:val="en"/>
        </w:rPr>
        <w:t xml:space="preserve">Dr. Bono </w:t>
      </w:r>
      <w:r>
        <w:rPr>
          <w:rFonts w:ascii="Times New Roman" w:hAnsi="Times New Roman" w:cs="Times New Roman"/>
          <w:lang w:val="en"/>
        </w:rPr>
        <w:t>submitted documentation to TNH that</w:t>
      </w:r>
      <w:r w:rsidR="00511BDD">
        <w:rPr>
          <w:rFonts w:ascii="Times New Roman" w:hAnsi="Times New Roman" w:cs="Times New Roman"/>
          <w:lang w:val="en"/>
        </w:rPr>
        <w:t xml:space="preserve"> Ms. Asare </w:t>
      </w:r>
      <w:r>
        <w:rPr>
          <w:rFonts w:ascii="Times New Roman" w:hAnsi="Times New Roman" w:cs="Times New Roman"/>
          <w:lang w:val="en"/>
        </w:rPr>
        <w:t xml:space="preserve">was cleared </w:t>
      </w:r>
      <w:r w:rsidR="00511BDD">
        <w:rPr>
          <w:rFonts w:ascii="Times New Roman" w:hAnsi="Times New Roman" w:cs="Times New Roman"/>
          <w:lang w:val="en"/>
        </w:rPr>
        <w:t>to return to work on September 20, 2006.  (Exhibit 35.)</w:t>
      </w:r>
    </w:p>
    <w:p w:rsidR="00580ECD" w:rsidRPr="003463A5" w:rsidRDefault="00580ECD" w:rsidP="00580ECD">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3463A5">
        <w:rPr>
          <w:rFonts w:ascii="Times New Roman" w:hAnsi="Times New Roman" w:cs="Times New Roman"/>
          <w:lang w:val="en"/>
        </w:rPr>
        <w:lastRenderedPageBreak/>
        <w:t>Ms. Asare received Workers’ Compensation benefits in the amount of $392 weekly from June 1, 2005 until April 24, 2006. On May 15, 2006, she returned to work on light duty with the duty of feeding patients. She was restricted from pushing or pul</w:t>
      </w:r>
      <w:r w:rsidR="00AE7DAC">
        <w:rPr>
          <w:rFonts w:ascii="Times New Roman" w:hAnsi="Times New Roman" w:cs="Times New Roman"/>
          <w:lang w:val="en"/>
        </w:rPr>
        <w:t>l</w:t>
      </w:r>
      <w:r w:rsidRPr="003463A5">
        <w:rPr>
          <w:rFonts w:ascii="Times New Roman" w:hAnsi="Times New Roman" w:cs="Times New Roman"/>
          <w:lang w:val="en"/>
        </w:rPr>
        <w:t xml:space="preserve">ing, and from carrying trays. She </w:t>
      </w:r>
      <w:r>
        <w:rPr>
          <w:rFonts w:ascii="Times New Roman" w:hAnsi="Times New Roman" w:cs="Times New Roman"/>
          <w:lang w:val="en"/>
        </w:rPr>
        <w:t>believed that her co-workers were unsympathetic</w:t>
      </w:r>
      <w:r w:rsidRPr="003463A5">
        <w:rPr>
          <w:rFonts w:ascii="Times New Roman" w:hAnsi="Times New Roman" w:cs="Times New Roman"/>
          <w:lang w:val="en"/>
        </w:rPr>
        <w:t xml:space="preserve"> because she could not assist in delivering food trays to residents.  (Exhibit 5; Testimony of Asare.)</w:t>
      </w:r>
    </w:p>
    <w:p w:rsidR="00580ECD" w:rsidRDefault="00580ECD" w:rsidP="00580EC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While on light duty, Ms. Asare received weekly benefits pursuant to §</w:t>
      </w:r>
      <w:r w:rsidR="00AE7DAC">
        <w:rPr>
          <w:rFonts w:ascii="Times New Roman" w:hAnsi="Times New Roman" w:cs="Times New Roman"/>
          <w:lang w:val="en"/>
        </w:rPr>
        <w:t xml:space="preserve"> </w:t>
      </w:r>
      <w:r>
        <w:rPr>
          <w:rFonts w:ascii="Times New Roman" w:hAnsi="Times New Roman" w:cs="Times New Roman"/>
          <w:lang w:val="en"/>
        </w:rPr>
        <w:t>35 in the amount of $314. Ms. Asare left two weeks later on June 6, 2006. When she failed to return to work, her section 34 benefits were discontinued on June 13, 2006.  (Exhibit 5; Testimony of Asare.)</w:t>
      </w:r>
    </w:p>
    <w:p w:rsidR="00580ECD" w:rsidRDefault="00580ECD" w:rsidP="00580EC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In a letter dated September 22, 2006, John A. Brennan, the City Administrator, informed Ms. Asare that she was cleared to return to work on October 2, 2006 for the 3:00 p.m. to 11:00 p.m. shift. Her benefits were discontinued under </w:t>
      </w:r>
      <w:r w:rsidR="00AE7DAC">
        <w:rPr>
          <w:rFonts w:ascii="Times New Roman" w:hAnsi="Times New Roman" w:cs="Times New Roman"/>
          <w:lang w:val="en"/>
        </w:rPr>
        <w:t>§</w:t>
      </w:r>
      <w:r>
        <w:rPr>
          <w:rFonts w:ascii="Times New Roman" w:hAnsi="Times New Roman" w:cs="Times New Roman"/>
          <w:lang w:val="en"/>
        </w:rPr>
        <w:t xml:space="preserve"> 8(2)(d) on October 1, 2006.  (Exhibit 7.)</w:t>
      </w:r>
    </w:p>
    <w:p w:rsidR="00580ECD" w:rsidRDefault="00580ECD" w:rsidP="00580EC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When Ms. Asare failed to return to work, Mr. Brennan scheduled a termination hearing for October 6, 2006. Mr. Brennan served as the hearing officer.  (Exhibit 8.)</w:t>
      </w:r>
    </w:p>
    <w:p w:rsidR="00580ECD" w:rsidRDefault="00580ECD" w:rsidP="00580EC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Asare testified at the October 6, 2006 termination hearing about her continuing health issues. TNH officials presented return to work documents from Dr. Bono. Mr. Brennan found that Ms. Asare’s explanations did not match the physician’s return to work clearance documentation. In a letter also dated October 6, 2006, Mr. Brennan terminated Ms. Asare’s employment for failure to return to work after being cleared by her own physician.  (Exhibits 8 and 35.)</w:t>
      </w:r>
    </w:p>
    <w:p w:rsidR="002C5AD6" w:rsidRDefault="002C5AD6">
      <w:pPr>
        <w:spacing w:after="0" w:line="240" w:lineRule="auto"/>
        <w:rPr>
          <w:rFonts w:ascii="Times New Roman" w:eastAsia="Times New Roman" w:hAnsi="Times New Roman"/>
          <w:i/>
          <w:color w:val="000000"/>
          <w:sz w:val="24"/>
          <w:szCs w:val="24"/>
          <w:lang w:val="en"/>
        </w:rPr>
      </w:pPr>
      <w:r>
        <w:rPr>
          <w:rFonts w:ascii="Times New Roman" w:hAnsi="Times New Roman"/>
          <w:i/>
          <w:lang w:val="en"/>
        </w:rPr>
        <w:br w:type="page"/>
      </w:r>
    </w:p>
    <w:p w:rsidR="00580ECD" w:rsidRPr="00580ECD" w:rsidRDefault="00580ECD" w:rsidP="00580ECD">
      <w:pPr>
        <w:pStyle w:val="le-normal-32-level"/>
        <w:shd w:val="clear" w:color="auto" w:fill="FFFFFF"/>
        <w:spacing w:line="480" w:lineRule="auto"/>
        <w:rPr>
          <w:rFonts w:ascii="Times New Roman" w:hAnsi="Times New Roman" w:cs="Times New Roman"/>
          <w:i/>
          <w:lang w:val="en"/>
        </w:rPr>
      </w:pPr>
      <w:r w:rsidRPr="00580ECD">
        <w:rPr>
          <w:rFonts w:ascii="Times New Roman" w:hAnsi="Times New Roman" w:cs="Times New Roman"/>
          <w:i/>
          <w:lang w:val="en"/>
        </w:rPr>
        <w:lastRenderedPageBreak/>
        <w:t>Medical Treatment after Termination</w:t>
      </w:r>
    </w:p>
    <w:p w:rsidR="00580ECD" w:rsidRPr="005E330F" w:rsidRDefault="00580ECD" w:rsidP="005E330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Asare returned to Dr. Bono on October 26, 2006. Based on the medical record and his July 17, 2006 examination, he thought that Ms. Asare had returned to work. Ms. Asare reported that she was suffering from residual pain based on her previous complaints, but had no new medical complaints. Dr. Bono examined Ms. Asare, found that she did not qualify as a surgical candidate, and referred her to the psychiatry department for a functional evaluation.  (</w:t>
      </w:r>
      <w:r w:rsidR="005E330F" w:rsidRPr="005E330F">
        <w:rPr>
          <w:rFonts w:ascii="Times New Roman" w:hAnsi="Times New Roman" w:cs="Times New Roman"/>
          <w:i/>
          <w:lang w:val="en"/>
        </w:rPr>
        <w:t>See</w:t>
      </w:r>
      <w:r w:rsidR="005E330F">
        <w:rPr>
          <w:rFonts w:ascii="Times New Roman" w:hAnsi="Times New Roman" w:cs="Times New Roman"/>
          <w:lang w:val="en"/>
        </w:rPr>
        <w:t xml:space="preserve"> Finding of Fact 3</w:t>
      </w:r>
      <w:r w:rsidR="002C5AD6">
        <w:rPr>
          <w:rFonts w:ascii="Times New Roman" w:hAnsi="Times New Roman" w:cs="Times New Roman"/>
          <w:lang w:val="en"/>
        </w:rPr>
        <w:t>1-33</w:t>
      </w:r>
      <w:r w:rsidR="005E330F">
        <w:rPr>
          <w:rFonts w:ascii="Times New Roman" w:hAnsi="Times New Roman" w:cs="Times New Roman"/>
          <w:lang w:val="en"/>
        </w:rPr>
        <w:t xml:space="preserve">; </w:t>
      </w:r>
      <w:r>
        <w:rPr>
          <w:rFonts w:ascii="Times New Roman" w:hAnsi="Times New Roman" w:cs="Times New Roman"/>
          <w:lang w:val="en"/>
        </w:rPr>
        <w:t>Exhibit 22.)</w:t>
      </w:r>
    </w:p>
    <w:p w:rsidR="00B734D0" w:rsidRPr="00FF1B9E" w:rsidRDefault="00580ECD" w:rsidP="00FF1B9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After her termination, Ms. Asare continued to see Dr. Eneyni. </w:t>
      </w:r>
      <w:r w:rsidR="00A7216C">
        <w:rPr>
          <w:rFonts w:ascii="Times New Roman" w:hAnsi="Times New Roman" w:cs="Times New Roman"/>
          <w:lang w:val="en"/>
        </w:rPr>
        <w:t>On May 11, 2007, Ms. Asare underwent a cervical x-ray</w:t>
      </w:r>
      <w:r w:rsidR="00FF1B9E">
        <w:rPr>
          <w:rFonts w:ascii="Times New Roman" w:hAnsi="Times New Roman" w:cs="Times New Roman"/>
          <w:lang w:val="en"/>
        </w:rPr>
        <w:t>. The cervical x-ray</w:t>
      </w:r>
      <w:r w:rsidR="00A7216C">
        <w:rPr>
          <w:rFonts w:ascii="Times New Roman" w:hAnsi="Times New Roman" w:cs="Times New Roman"/>
          <w:lang w:val="en"/>
        </w:rPr>
        <w:t xml:space="preserve"> </w:t>
      </w:r>
      <w:r w:rsidR="00FF1B9E">
        <w:rPr>
          <w:rFonts w:ascii="Times New Roman" w:hAnsi="Times New Roman" w:cs="Times New Roman"/>
          <w:lang w:val="en"/>
        </w:rPr>
        <w:t>showed</w:t>
      </w:r>
      <w:r w:rsidR="00A7216C">
        <w:rPr>
          <w:rFonts w:ascii="Times New Roman" w:hAnsi="Times New Roman" w:cs="Times New Roman"/>
          <w:lang w:val="en"/>
        </w:rPr>
        <w:t xml:space="preserve"> no fracture o</w:t>
      </w:r>
      <w:r w:rsidR="00AE7DAC">
        <w:rPr>
          <w:rFonts w:ascii="Times New Roman" w:hAnsi="Times New Roman" w:cs="Times New Roman"/>
          <w:lang w:val="en"/>
        </w:rPr>
        <w:t>r</w:t>
      </w:r>
      <w:r w:rsidR="00A7216C">
        <w:rPr>
          <w:rFonts w:ascii="Times New Roman" w:hAnsi="Times New Roman" w:cs="Times New Roman"/>
          <w:lang w:val="en"/>
        </w:rPr>
        <w:t xml:space="preserve"> malalignment</w:t>
      </w:r>
      <w:r w:rsidR="00FF1B9E">
        <w:rPr>
          <w:rFonts w:ascii="Times New Roman" w:hAnsi="Times New Roman" w:cs="Times New Roman"/>
          <w:lang w:val="en"/>
        </w:rPr>
        <w:t>;</w:t>
      </w:r>
      <w:r w:rsidR="00A7216C">
        <w:rPr>
          <w:rFonts w:ascii="Times New Roman" w:hAnsi="Times New Roman" w:cs="Times New Roman"/>
          <w:lang w:val="en"/>
        </w:rPr>
        <w:t xml:space="preserve"> the flexion and extension views did n</w:t>
      </w:r>
      <w:r w:rsidR="00FF1B9E">
        <w:rPr>
          <w:rFonts w:ascii="Times New Roman" w:hAnsi="Times New Roman" w:cs="Times New Roman"/>
          <w:lang w:val="en"/>
        </w:rPr>
        <w:t xml:space="preserve">ot show evidence of instability; </w:t>
      </w:r>
      <w:r w:rsidR="00A7216C">
        <w:rPr>
          <w:rFonts w:ascii="Times New Roman" w:hAnsi="Times New Roman" w:cs="Times New Roman"/>
          <w:lang w:val="en"/>
        </w:rPr>
        <w:t>there was mild disc space narrowing and osteophyte formation at C5-C6</w:t>
      </w:r>
      <w:r w:rsidR="00FF1B9E">
        <w:rPr>
          <w:rFonts w:ascii="Times New Roman" w:hAnsi="Times New Roman" w:cs="Times New Roman"/>
          <w:lang w:val="en"/>
        </w:rPr>
        <w:t xml:space="preserve"> and</w:t>
      </w:r>
      <w:r w:rsidR="00A7216C">
        <w:rPr>
          <w:rFonts w:ascii="Times New Roman" w:hAnsi="Times New Roman" w:cs="Times New Roman"/>
          <w:lang w:val="en"/>
        </w:rPr>
        <w:t xml:space="preserve"> there was mild spon</w:t>
      </w:r>
      <w:r w:rsidR="00FF1B9E">
        <w:rPr>
          <w:rFonts w:ascii="Times New Roman" w:hAnsi="Times New Roman" w:cs="Times New Roman"/>
          <w:lang w:val="en"/>
        </w:rPr>
        <w:t xml:space="preserve">dylosis at C5-C6. </w:t>
      </w:r>
      <w:r w:rsidR="00C33DC3" w:rsidRPr="00FF1B9E">
        <w:rPr>
          <w:rFonts w:ascii="Times New Roman" w:hAnsi="Times New Roman" w:cs="Times New Roman"/>
          <w:lang w:val="en"/>
        </w:rPr>
        <w:t xml:space="preserve">On July 5, 2007, Ms. Asare reported that her right thigh pulled when she walked. Dr. Eneyni prescribed </w:t>
      </w:r>
      <w:r w:rsidR="00AE7DAC">
        <w:rPr>
          <w:rFonts w:ascii="Times New Roman" w:hAnsi="Times New Roman" w:cs="Times New Roman"/>
          <w:lang w:val="en"/>
        </w:rPr>
        <w:t>P</w:t>
      </w:r>
      <w:r w:rsidR="00C33DC3" w:rsidRPr="00FF1B9E">
        <w:rPr>
          <w:rFonts w:ascii="Times New Roman" w:hAnsi="Times New Roman" w:cs="Times New Roman"/>
          <w:lang w:val="en"/>
        </w:rPr>
        <w:t>ercocet.</w:t>
      </w:r>
      <w:r w:rsidR="00B734D0" w:rsidRPr="00FF1B9E">
        <w:rPr>
          <w:rFonts w:ascii="Times New Roman" w:hAnsi="Times New Roman" w:cs="Times New Roman"/>
          <w:lang w:val="en"/>
        </w:rPr>
        <w:t xml:space="preserve">  (Exhibit 14.)</w:t>
      </w:r>
    </w:p>
    <w:p w:rsidR="00511BDD" w:rsidRPr="00511BDD" w:rsidRDefault="00D06397" w:rsidP="00511BDD">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In July 2007, Miguel Zialcita, M.D. performed an EMG of Ms. Asare’s upper extremities and found no pathology.  (Exhibit 26.)</w:t>
      </w:r>
    </w:p>
    <w:p w:rsidR="00D06397" w:rsidRDefault="00B734D0" w:rsidP="006C442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Asare saw Dr. Eneyni again on August 24, 2007, and complained that her headaches were getting worse and accompanied by nausea or vomiting. Ms. Asare complained of her right thigh pulling, and agreed to an EMG. Dr. Eneyni prescribed Frova for the migraines. </w:t>
      </w:r>
      <w:r w:rsidR="00D06397">
        <w:rPr>
          <w:rFonts w:ascii="Times New Roman" w:hAnsi="Times New Roman" w:cs="Times New Roman"/>
          <w:lang w:val="en"/>
        </w:rPr>
        <w:t xml:space="preserve"> (Exhibit 14.)</w:t>
      </w:r>
    </w:p>
    <w:p w:rsidR="00D06397" w:rsidRDefault="00D06397" w:rsidP="006C442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In September 2007, Dr. Eneyni conducted the second EMG of Ms. Asare’s upper extremities in three months, and found no nerve damage.  (</w:t>
      </w:r>
      <w:r w:rsidR="00EF37DA" w:rsidRPr="00EF37DA">
        <w:rPr>
          <w:rFonts w:ascii="Times New Roman" w:hAnsi="Times New Roman" w:cs="Times New Roman"/>
          <w:i/>
          <w:lang w:val="en"/>
        </w:rPr>
        <w:t>See</w:t>
      </w:r>
      <w:r w:rsidR="00EF37DA">
        <w:rPr>
          <w:rFonts w:ascii="Times New Roman" w:hAnsi="Times New Roman" w:cs="Times New Roman"/>
          <w:lang w:val="en"/>
        </w:rPr>
        <w:t xml:space="preserve"> Finding of Fact 3</w:t>
      </w:r>
      <w:r w:rsidR="00580ECD">
        <w:rPr>
          <w:rFonts w:ascii="Times New Roman" w:hAnsi="Times New Roman" w:cs="Times New Roman"/>
          <w:lang w:val="en"/>
        </w:rPr>
        <w:t>9</w:t>
      </w:r>
      <w:r w:rsidR="00EF37DA">
        <w:rPr>
          <w:rFonts w:ascii="Times New Roman" w:hAnsi="Times New Roman" w:cs="Times New Roman"/>
          <w:lang w:val="en"/>
        </w:rPr>
        <w:t xml:space="preserve">; </w:t>
      </w:r>
      <w:r>
        <w:rPr>
          <w:rFonts w:ascii="Times New Roman" w:hAnsi="Times New Roman" w:cs="Times New Roman"/>
          <w:lang w:val="en"/>
        </w:rPr>
        <w:t>Exhibit</w:t>
      </w:r>
      <w:r w:rsidR="00B142B6">
        <w:rPr>
          <w:rFonts w:ascii="Times New Roman" w:hAnsi="Times New Roman" w:cs="Times New Roman"/>
          <w:lang w:val="en"/>
        </w:rPr>
        <w:t>s</w:t>
      </w:r>
      <w:r w:rsidR="004F4C7A">
        <w:rPr>
          <w:rFonts w:ascii="Times New Roman" w:hAnsi="Times New Roman" w:cs="Times New Roman"/>
          <w:lang w:val="en"/>
        </w:rPr>
        <w:t xml:space="preserve"> 23 and</w:t>
      </w:r>
      <w:r>
        <w:rPr>
          <w:rFonts w:ascii="Times New Roman" w:hAnsi="Times New Roman" w:cs="Times New Roman"/>
          <w:lang w:val="en"/>
        </w:rPr>
        <w:t xml:space="preserve"> 26.)</w:t>
      </w:r>
    </w:p>
    <w:p w:rsidR="00A7216C" w:rsidRDefault="00B734D0" w:rsidP="006C442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On October 24, 2007, Ms. Asare </w:t>
      </w:r>
      <w:r w:rsidR="00EF37DA">
        <w:rPr>
          <w:rFonts w:ascii="Times New Roman" w:hAnsi="Times New Roman" w:cs="Times New Roman"/>
          <w:lang w:val="en"/>
        </w:rPr>
        <w:t>saw Dr. Eneyni</w:t>
      </w:r>
      <w:r>
        <w:rPr>
          <w:rFonts w:ascii="Times New Roman" w:hAnsi="Times New Roman" w:cs="Times New Roman"/>
          <w:lang w:val="en"/>
        </w:rPr>
        <w:t>, complaining of right hip pain that made it difficult t</w:t>
      </w:r>
      <w:r w:rsidR="00EF37DA">
        <w:rPr>
          <w:rFonts w:ascii="Times New Roman" w:hAnsi="Times New Roman" w:cs="Times New Roman"/>
          <w:lang w:val="en"/>
        </w:rPr>
        <w:t>o get in and out of a car, or ge</w:t>
      </w:r>
      <w:r>
        <w:rPr>
          <w:rFonts w:ascii="Times New Roman" w:hAnsi="Times New Roman" w:cs="Times New Roman"/>
          <w:lang w:val="en"/>
        </w:rPr>
        <w:t xml:space="preserve">t up from a sitting position. She was disappointed that the EMG had not been therapeutic in ending the pain. Ms. Asare had no further complaints of headache. She wanted no further testing, but requested a </w:t>
      </w:r>
      <w:r w:rsidR="00EF37DA">
        <w:rPr>
          <w:rFonts w:ascii="Times New Roman" w:hAnsi="Times New Roman" w:cs="Times New Roman"/>
          <w:lang w:val="en"/>
        </w:rPr>
        <w:t>P</w:t>
      </w:r>
      <w:r>
        <w:rPr>
          <w:rFonts w:ascii="Times New Roman" w:hAnsi="Times New Roman" w:cs="Times New Roman"/>
          <w:lang w:val="en"/>
        </w:rPr>
        <w:t>ercocet prescription.</w:t>
      </w:r>
      <w:r w:rsidR="001D0DC2">
        <w:rPr>
          <w:rFonts w:ascii="Times New Roman" w:hAnsi="Times New Roman" w:cs="Times New Roman"/>
          <w:lang w:val="en"/>
        </w:rPr>
        <w:t xml:space="preserve"> On November 29, 2007, Ms. Asare reported hospitalization at Morton Hospital two weeks before for headaches and a breakdown. She had no further headaches at the present time, but her right h</w:t>
      </w:r>
      <w:r w:rsidR="00A07C8A">
        <w:rPr>
          <w:rFonts w:ascii="Times New Roman" w:hAnsi="Times New Roman" w:cs="Times New Roman"/>
          <w:lang w:val="en"/>
        </w:rPr>
        <w:t xml:space="preserve">ip pain continued. </w:t>
      </w:r>
      <w:r w:rsidR="00EF37DA">
        <w:rPr>
          <w:rFonts w:ascii="Times New Roman" w:hAnsi="Times New Roman" w:cs="Times New Roman"/>
          <w:lang w:val="en"/>
        </w:rPr>
        <w:t xml:space="preserve"> (Exhibit 14.)</w:t>
      </w:r>
    </w:p>
    <w:p w:rsidR="00A7216C" w:rsidRDefault="00580ECD" w:rsidP="006C442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November 11, 2007, Ms. Asare went to </w:t>
      </w:r>
      <w:r w:rsidR="00A7216C">
        <w:rPr>
          <w:rFonts w:ascii="Times New Roman" w:hAnsi="Times New Roman" w:cs="Times New Roman"/>
          <w:lang w:val="en"/>
        </w:rPr>
        <w:t>Morton Hospital ER with aches in the neck, head and back. She wa</w:t>
      </w:r>
      <w:r w:rsidR="00EF37DA">
        <w:rPr>
          <w:rFonts w:ascii="Times New Roman" w:hAnsi="Times New Roman" w:cs="Times New Roman"/>
          <w:lang w:val="en"/>
        </w:rPr>
        <w:t>s released and advised to take Flexerol and P</w:t>
      </w:r>
      <w:r w:rsidR="00A7216C">
        <w:rPr>
          <w:rFonts w:ascii="Times New Roman" w:hAnsi="Times New Roman" w:cs="Times New Roman"/>
          <w:lang w:val="en"/>
        </w:rPr>
        <w:t>ercocet as needed.  (Exhibit 12.)</w:t>
      </w:r>
    </w:p>
    <w:p w:rsidR="00C33DC3" w:rsidRDefault="00857F6E" w:rsidP="006C442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At her</w:t>
      </w:r>
      <w:r w:rsidR="00A07C8A">
        <w:rPr>
          <w:rFonts w:ascii="Times New Roman" w:hAnsi="Times New Roman" w:cs="Times New Roman"/>
          <w:lang w:val="en"/>
        </w:rPr>
        <w:t xml:space="preserve"> January 29</w:t>
      </w:r>
      <w:r w:rsidR="001D0DC2">
        <w:rPr>
          <w:rFonts w:ascii="Times New Roman" w:hAnsi="Times New Roman" w:cs="Times New Roman"/>
          <w:lang w:val="en"/>
        </w:rPr>
        <w:t>, 2008</w:t>
      </w:r>
      <w:r w:rsidR="00A7216C">
        <w:rPr>
          <w:rFonts w:ascii="Times New Roman" w:hAnsi="Times New Roman" w:cs="Times New Roman"/>
          <w:lang w:val="en"/>
        </w:rPr>
        <w:t xml:space="preserve"> appointment with Dr. Eneyni</w:t>
      </w:r>
      <w:r w:rsidR="001D0DC2">
        <w:rPr>
          <w:rFonts w:ascii="Times New Roman" w:hAnsi="Times New Roman" w:cs="Times New Roman"/>
          <w:lang w:val="en"/>
        </w:rPr>
        <w:t>, Ms. Asare reported right hip pain. Dr. Eneyni</w:t>
      </w:r>
      <w:r w:rsidR="00EF37DA">
        <w:rPr>
          <w:rFonts w:ascii="Times New Roman" w:hAnsi="Times New Roman" w:cs="Times New Roman"/>
          <w:lang w:val="en"/>
        </w:rPr>
        <w:t xml:space="preserve"> renewed her pain prescriptions in addition to prescribing L</w:t>
      </w:r>
      <w:r w:rsidR="001D0DC2">
        <w:rPr>
          <w:rFonts w:ascii="Times New Roman" w:hAnsi="Times New Roman" w:cs="Times New Roman"/>
          <w:lang w:val="en"/>
        </w:rPr>
        <w:t>yrica.  (Exhibit 14.)</w:t>
      </w:r>
    </w:p>
    <w:p w:rsidR="001D0DC2" w:rsidRDefault="00A07C8A" w:rsidP="006C442B">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January 31, 2008, </w:t>
      </w:r>
      <w:r w:rsidR="001D0DC2">
        <w:rPr>
          <w:rFonts w:ascii="Times New Roman" w:hAnsi="Times New Roman" w:cs="Times New Roman"/>
          <w:lang w:val="en"/>
        </w:rPr>
        <w:t>Ms. Asare underwent an x</w:t>
      </w:r>
      <w:r w:rsidR="00D06397">
        <w:rPr>
          <w:rFonts w:ascii="Times New Roman" w:hAnsi="Times New Roman" w:cs="Times New Roman"/>
          <w:lang w:val="en"/>
        </w:rPr>
        <w:t>-</w:t>
      </w:r>
      <w:r w:rsidR="001D0DC2">
        <w:rPr>
          <w:rFonts w:ascii="Times New Roman" w:hAnsi="Times New Roman" w:cs="Times New Roman"/>
          <w:lang w:val="en"/>
        </w:rPr>
        <w:t>ray at Brockton Hospital to evaluate the source of her right hip pain.</w:t>
      </w:r>
      <w:r>
        <w:rPr>
          <w:rFonts w:ascii="Times New Roman" w:hAnsi="Times New Roman" w:cs="Times New Roman"/>
          <w:lang w:val="en"/>
        </w:rPr>
        <w:t xml:space="preserve"> The x</w:t>
      </w:r>
      <w:r w:rsidR="00AE7DAC">
        <w:rPr>
          <w:rFonts w:ascii="Times New Roman" w:hAnsi="Times New Roman" w:cs="Times New Roman"/>
          <w:lang w:val="en"/>
        </w:rPr>
        <w:t>-</w:t>
      </w:r>
      <w:r>
        <w:rPr>
          <w:rFonts w:ascii="Times New Roman" w:hAnsi="Times New Roman" w:cs="Times New Roman"/>
          <w:lang w:val="en"/>
        </w:rPr>
        <w:t xml:space="preserve">ray revealed bilateral degenerative joint disease involving the hip joints (arthritis), more pronounced on the left but also evident on the right with joint space narrowing in the weight-bearing  portion of the hip joints, </w:t>
      </w:r>
      <w:r w:rsidR="0085773B">
        <w:rPr>
          <w:rFonts w:ascii="Times New Roman" w:hAnsi="Times New Roman" w:cs="Times New Roman"/>
          <w:lang w:val="en"/>
        </w:rPr>
        <w:t>subchondral</w:t>
      </w:r>
      <w:r>
        <w:rPr>
          <w:rFonts w:ascii="Times New Roman" w:hAnsi="Times New Roman" w:cs="Times New Roman"/>
          <w:lang w:val="en"/>
        </w:rPr>
        <w:t xml:space="preserve"> cyst formation and sclerosis. There was no fracture demonstrated or other acute abnormality.  (Exhibit 14.)</w:t>
      </w:r>
    </w:p>
    <w:p w:rsidR="00A07C8A" w:rsidRDefault="00A07C8A" w:rsidP="00A07C8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April 10, 2008, Dr. Eneyni discussed the January 31, 2008 x</w:t>
      </w:r>
      <w:r w:rsidR="00D06397">
        <w:rPr>
          <w:rFonts w:ascii="Times New Roman" w:hAnsi="Times New Roman" w:cs="Times New Roman"/>
          <w:lang w:val="en"/>
        </w:rPr>
        <w:t>-</w:t>
      </w:r>
      <w:r>
        <w:rPr>
          <w:rFonts w:ascii="Times New Roman" w:hAnsi="Times New Roman" w:cs="Times New Roman"/>
          <w:lang w:val="en"/>
        </w:rPr>
        <w:t>ray with Ms. Asare. Ms. Asare complained of fever and chills, back pain, difficulty walking and requested oxycodone. Dr. Eneyni prescribed one last prescription for oxycodone until Ms. Asare got an orthopedic evaluation.  (Exhibit 14.)</w:t>
      </w:r>
    </w:p>
    <w:p w:rsidR="001D0F10" w:rsidRPr="00EF37DA" w:rsidRDefault="0073444C" w:rsidP="00EF37D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Ms. Asare had an x-ray of the sacrum and coccyx. There was negative plain film of the SI joints and osteoarthritis of both hips. There was no significant degenerative disc disease or arthritic change, and no compound compression fracture. </w:t>
      </w:r>
      <w:r w:rsidR="001D0F10" w:rsidRPr="00EF37DA">
        <w:rPr>
          <w:rFonts w:ascii="Times New Roman" w:hAnsi="Times New Roman" w:cs="Times New Roman"/>
          <w:lang w:val="en"/>
        </w:rPr>
        <w:t>Dr. Eneyni diagnosed Ms. Asare with (1) hip pain, secondary to arthritis; (2) cervical spine disease without mye</w:t>
      </w:r>
      <w:r w:rsidR="00AE7DAC">
        <w:rPr>
          <w:rFonts w:ascii="Times New Roman" w:hAnsi="Times New Roman" w:cs="Times New Roman"/>
          <w:lang w:val="en"/>
        </w:rPr>
        <w:t>l</w:t>
      </w:r>
      <w:r w:rsidR="001D0F10" w:rsidRPr="00EF37DA">
        <w:rPr>
          <w:rFonts w:ascii="Times New Roman" w:hAnsi="Times New Roman" w:cs="Times New Roman"/>
          <w:lang w:val="en"/>
        </w:rPr>
        <w:t xml:space="preserve">opathy, MRI </w:t>
      </w:r>
      <w:r w:rsidRPr="00EF37DA">
        <w:rPr>
          <w:rFonts w:ascii="Times New Roman" w:hAnsi="Times New Roman" w:cs="Times New Roman"/>
          <w:lang w:val="en"/>
        </w:rPr>
        <w:t xml:space="preserve">showed small disc protrusions.  </w:t>
      </w:r>
      <w:r w:rsidR="001D0F10" w:rsidRPr="00EF37DA">
        <w:rPr>
          <w:rFonts w:ascii="Times New Roman" w:hAnsi="Times New Roman" w:cs="Times New Roman"/>
          <w:lang w:val="en"/>
        </w:rPr>
        <w:t>(Exhibit</w:t>
      </w:r>
      <w:r w:rsidR="00EF37DA">
        <w:rPr>
          <w:rFonts w:ascii="Times New Roman" w:hAnsi="Times New Roman" w:cs="Times New Roman"/>
          <w:lang w:val="en"/>
        </w:rPr>
        <w:t>s 12 and</w:t>
      </w:r>
      <w:r w:rsidR="001D0F10" w:rsidRPr="00EF37DA">
        <w:rPr>
          <w:rFonts w:ascii="Times New Roman" w:hAnsi="Times New Roman" w:cs="Times New Roman"/>
          <w:lang w:val="en"/>
        </w:rPr>
        <w:t xml:space="preserve"> 14.)</w:t>
      </w:r>
    </w:p>
    <w:p w:rsidR="00E6366A" w:rsidRPr="00EF37DA" w:rsidRDefault="001D0F10" w:rsidP="00EF37D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January 9, 2009, Ms. Asare underwent an MRI study of the lumbosacral spine. The study dem</w:t>
      </w:r>
      <w:r w:rsidR="008D6250">
        <w:rPr>
          <w:rFonts w:ascii="Times New Roman" w:hAnsi="Times New Roman" w:cs="Times New Roman"/>
          <w:lang w:val="en"/>
        </w:rPr>
        <w:t>onstrated disc desi</w:t>
      </w:r>
      <w:r>
        <w:rPr>
          <w:rFonts w:ascii="Times New Roman" w:hAnsi="Times New Roman" w:cs="Times New Roman"/>
          <w:lang w:val="en"/>
        </w:rPr>
        <w:t>ccation at L3-4. There was no evidence of any significant disc bulging or herniation, there was no compression fracture of vertebral body edema.</w:t>
      </w:r>
      <w:r w:rsidR="00B143CB">
        <w:rPr>
          <w:rFonts w:ascii="Times New Roman" w:hAnsi="Times New Roman" w:cs="Times New Roman"/>
          <w:lang w:val="en"/>
        </w:rPr>
        <w:t xml:space="preserve"> There was no foraminal narrowing. </w:t>
      </w:r>
      <w:r w:rsidR="00E6366A" w:rsidRPr="00EF37DA">
        <w:rPr>
          <w:rFonts w:ascii="Times New Roman" w:hAnsi="Times New Roman" w:cs="Times New Roman"/>
          <w:lang w:val="en"/>
        </w:rPr>
        <w:t xml:space="preserve">Ms. Asare underwent an EMG and nerve conduction evaluation at Dr. Eneyni’s request. </w:t>
      </w:r>
      <w:r w:rsidR="00B12A1D" w:rsidRPr="00EF37DA">
        <w:rPr>
          <w:rFonts w:ascii="Times New Roman" w:hAnsi="Times New Roman" w:cs="Times New Roman"/>
          <w:lang w:val="en"/>
        </w:rPr>
        <w:t xml:space="preserve">The study was normal with no electrical evidence of right lumbosacral radiculopathy or peripheral neuropathy. </w:t>
      </w:r>
      <w:r w:rsidR="00E6366A" w:rsidRPr="00EF37DA">
        <w:rPr>
          <w:rFonts w:ascii="Times New Roman" w:hAnsi="Times New Roman" w:cs="Times New Roman"/>
          <w:lang w:val="en"/>
        </w:rPr>
        <w:t xml:space="preserve">The reported </w:t>
      </w:r>
      <w:r w:rsidR="0085773B" w:rsidRPr="00EF37DA">
        <w:rPr>
          <w:rFonts w:ascii="Times New Roman" w:hAnsi="Times New Roman" w:cs="Times New Roman"/>
          <w:lang w:val="en"/>
        </w:rPr>
        <w:t>electro diagnostic</w:t>
      </w:r>
      <w:r w:rsidR="00E6366A" w:rsidRPr="00EF37DA">
        <w:rPr>
          <w:rFonts w:ascii="Times New Roman" w:hAnsi="Times New Roman" w:cs="Times New Roman"/>
          <w:lang w:val="en"/>
        </w:rPr>
        <w:t xml:space="preserve"> findings were (1) normal right sural and right superficial peronal sensory responses; (2) normal right posterior tibial and right common peroneal motor responses; and normal EMG of the right leg. Ms. Asare was unable to tolerate additional needle examination.  (Exhibit</w:t>
      </w:r>
      <w:r w:rsidR="00EF37DA" w:rsidRPr="00EF37DA">
        <w:rPr>
          <w:rFonts w:ascii="Times New Roman" w:hAnsi="Times New Roman" w:cs="Times New Roman"/>
          <w:lang w:val="en"/>
        </w:rPr>
        <w:t>s 12 and</w:t>
      </w:r>
      <w:r w:rsidR="00E6366A" w:rsidRPr="00EF37DA">
        <w:rPr>
          <w:rFonts w:ascii="Times New Roman" w:hAnsi="Times New Roman" w:cs="Times New Roman"/>
          <w:lang w:val="en"/>
        </w:rPr>
        <w:t xml:space="preserve"> 14.)</w:t>
      </w:r>
    </w:p>
    <w:p w:rsidR="00A760D0" w:rsidRPr="00A760D0" w:rsidRDefault="00CA0E9D" w:rsidP="00A760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Asare’s last appointment with Dr. Eneyni is dated April 3, 2009 in the record. She complained of back pain, joint pain</w:t>
      </w:r>
      <w:r w:rsidR="00AE7DAC">
        <w:rPr>
          <w:rFonts w:ascii="Times New Roman" w:hAnsi="Times New Roman" w:cs="Times New Roman"/>
          <w:lang w:val="en"/>
        </w:rPr>
        <w:t>,</w:t>
      </w:r>
      <w:r>
        <w:rPr>
          <w:rFonts w:ascii="Times New Roman" w:hAnsi="Times New Roman" w:cs="Times New Roman"/>
          <w:lang w:val="en"/>
        </w:rPr>
        <w:t xml:space="preserve"> leg pain at night, and leg pain with exertion. Ms. Asare complained of vertigo and frequent headaches.  She reported that the orthopedist recommended a hip replacement in order to alleviate her right hip pain.   (Exhibit 14.)</w:t>
      </w:r>
    </w:p>
    <w:p w:rsidR="007C6DF7" w:rsidRDefault="007C6DF7" w:rsidP="007C6DF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Asare returned to Dr. Bono on December 18, 2008</w:t>
      </w:r>
      <w:r w:rsidR="005E330F">
        <w:rPr>
          <w:rFonts w:ascii="Times New Roman" w:hAnsi="Times New Roman" w:cs="Times New Roman"/>
          <w:lang w:val="en"/>
        </w:rPr>
        <w:t>, more than two years since her last visit</w:t>
      </w:r>
      <w:r>
        <w:rPr>
          <w:rFonts w:ascii="Times New Roman" w:hAnsi="Times New Roman" w:cs="Times New Roman"/>
          <w:lang w:val="en"/>
        </w:rPr>
        <w:t>. From her repeat MRI, he found that she had no substantial compromise or compression of the spinal cord and the nerve root, and presented with mild degeneration mid cervical spine. Again, he did not recommend any type of surgery.  (</w:t>
      </w:r>
      <w:r w:rsidR="005E330F" w:rsidRPr="005E330F">
        <w:rPr>
          <w:rFonts w:ascii="Times New Roman" w:hAnsi="Times New Roman" w:cs="Times New Roman"/>
          <w:i/>
          <w:lang w:val="en"/>
        </w:rPr>
        <w:t>See</w:t>
      </w:r>
      <w:r w:rsidR="005E330F">
        <w:rPr>
          <w:rFonts w:ascii="Times New Roman" w:hAnsi="Times New Roman" w:cs="Times New Roman"/>
          <w:lang w:val="en"/>
        </w:rPr>
        <w:t xml:space="preserve"> Findings of </w:t>
      </w:r>
      <w:r w:rsidR="002C5AD6">
        <w:rPr>
          <w:rFonts w:ascii="Times New Roman" w:hAnsi="Times New Roman" w:cs="Times New Roman"/>
          <w:lang w:val="en"/>
        </w:rPr>
        <w:t>Fact 31-33 and 39</w:t>
      </w:r>
      <w:r w:rsidR="005E330F">
        <w:rPr>
          <w:rFonts w:ascii="Times New Roman" w:hAnsi="Times New Roman" w:cs="Times New Roman"/>
          <w:lang w:val="en"/>
        </w:rPr>
        <w:t xml:space="preserve">; </w:t>
      </w:r>
      <w:r>
        <w:rPr>
          <w:rFonts w:ascii="Times New Roman" w:hAnsi="Times New Roman" w:cs="Times New Roman"/>
          <w:lang w:val="en"/>
        </w:rPr>
        <w:t>Exhibit 22.)</w:t>
      </w:r>
    </w:p>
    <w:p w:rsidR="002F3643" w:rsidRDefault="005E330F" w:rsidP="0031057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Ms. Asare sought treatment at</w:t>
      </w:r>
      <w:r w:rsidR="002F3643">
        <w:rPr>
          <w:rFonts w:ascii="Times New Roman" w:hAnsi="Times New Roman" w:cs="Times New Roman"/>
          <w:lang w:val="en"/>
        </w:rPr>
        <w:t xml:space="preserve"> Bay State Pain Associates for pain management of her neck and upper extremity under the care of Sherif Algendy, M.D. On July 15, 2009, Ms. Asare had a C5-5 epidural steroid injection. On July 29 and August 17, 2009, she had left L3,-4, 4-5, 5-S1 facet injections. On August 26</w:t>
      </w:r>
      <w:r w:rsidR="00336209">
        <w:rPr>
          <w:rFonts w:ascii="Times New Roman" w:hAnsi="Times New Roman" w:cs="Times New Roman"/>
          <w:lang w:val="en"/>
        </w:rPr>
        <w:t>, September 23, October 7 and 21</w:t>
      </w:r>
      <w:r w:rsidR="002F3643">
        <w:rPr>
          <w:rFonts w:ascii="Times New Roman" w:hAnsi="Times New Roman" w:cs="Times New Roman"/>
          <w:lang w:val="en"/>
        </w:rPr>
        <w:t xml:space="preserve">, 2009, </w:t>
      </w:r>
      <w:r w:rsidR="00336209">
        <w:rPr>
          <w:rFonts w:ascii="Times New Roman" w:hAnsi="Times New Roman" w:cs="Times New Roman"/>
          <w:lang w:val="en"/>
        </w:rPr>
        <w:t xml:space="preserve">October 14, 2010, </w:t>
      </w:r>
      <w:r w:rsidR="002F3643">
        <w:rPr>
          <w:rFonts w:ascii="Times New Roman" w:hAnsi="Times New Roman" w:cs="Times New Roman"/>
          <w:lang w:val="en"/>
        </w:rPr>
        <w:t>she underwent radio frequency ablation of the left L3, L4, and L5 medial branch and dorsal ramus</w:t>
      </w:r>
      <w:r w:rsidR="00336209">
        <w:rPr>
          <w:rFonts w:ascii="Times New Roman" w:hAnsi="Times New Roman" w:cs="Times New Roman"/>
          <w:lang w:val="en"/>
        </w:rPr>
        <w:t xml:space="preserve"> for lumbar spondylosis.</w:t>
      </w:r>
      <w:r w:rsidR="002F3643">
        <w:rPr>
          <w:rFonts w:ascii="Times New Roman" w:hAnsi="Times New Roman" w:cs="Times New Roman"/>
          <w:lang w:val="en"/>
        </w:rPr>
        <w:t xml:space="preserve"> </w:t>
      </w:r>
      <w:r w:rsidR="00336209">
        <w:rPr>
          <w:rFonts w:ascii="Times New Roman" w:hAnsi="Times New Roman" w:cs="Times New Roman"/>
          <w:lang w:val="en"/>
        </w:rPr>
        <w:t xml:space="preserve">On December 10, 2009, Ms. Asare underwent a bilateral sacroiliac joint injection for right sacroilitis. October 14, 2010, she underwent radio frequency ablation of the left L3, L4, and L5 medial branch and dorsal ramus again. On November 29, 2010, Ms. Asare reported 90% relief of her back pain, but complained of pain in her neck going down both shoulders and shoulder blades. </w:t>
      </w:r>
      <w:r w:rsidR="00CD6BA2">
        <w:rPr>
          <w:rFonts w:ascii="Times New Roman" w:hAnsi="Times New Roman" w:cs="Times New Roman"/>
          <w:lang w:val="en"/>
        </w:rPr>
        <w:t xml:space="preserve">Dr. Algendy recommended a C5-5 epidural steroid injection. </w:t>
      </w:r>
      <w:r w:rsidR="00336209">
        <w:rPr>
          <w:rFonts w:ascii="Times New Roman" w:hAnsi="Times New Roman" w:cs="Times New Roman"/>
          <w:lang w:val="en"/>
        </w:rPr>
        <w:t xml:space="preserve">On January 6, 2011, Ms. Asare underwent </w:t>
      </w:r>
      <w:r w:rsidR="00CD6BA2">
        <w:rPr>
          <w:rFonts w:ascii="Times New Roman" w:hAnsi="Times New Roman" w:cs="Times New Roman"/>
          <w:lang w:val="en"/>
        </w:rPr>
        <w:t>the</w:t>
      </w:r>
      <w:r w:rsidR="00336209">
        <w:rPr>
          <w:rFonts w:ascii="Times New Roman" w:hAnsi="Times New Roman" w:cs="Times New Roman"/>
          <w:lang w:val="en"/>
        </w:rPr>
        <w:t xml:space="preserve"> injection</w:t>
      </w:r>
      <w:r w:rsidR="00CD6BA2">
        <w:rPr>
          <w:rFonts w:ascii="Times New Roman" w:hAnsi="Times New Roman" w:cs="Times New Roman"/>
          <w:lang w:val="en"/>
        </w:rPr>
        <w:t>, and repeated the procedure on February 24 May 26, 2011. On July 25, 2011, she underwent a bilateral L4-5 transforaminal epidural injection</w:t>
      </w:r>
      <w:r w:rsidR="00336209">
        <w:rPr>
          <w:rFonts w:ascii="Times New Roman" w:hAnsi="Times New Roman" w:cs="Times New Roman"/>
          <w:lang w:val="en"/>
        </w:rPr>
        <w:t>.</w:t>
      </w:r>
      <w:r w:rsidR="00F262F6">
        <w:rPr>
          <w:rFonts w:ascii="Times New Roman" w:hAnsi="Times New Roman" w:cs="Times New Roman"/>
          <w:lang w:val="en"/>
        </w:rPr>
        <w:t xml:space="preserve">  </w:t>
      </w:r>
      <w:r w:rsidR="002F3643">
        <w:rPr>
          <w:rFonts w:ascii="Times New Roman" w:hAnsi="Times New Roman" w:cs="Times New Roman"/>
          <w:lang w:val="en"/>
        </w:rPr>
        <w:t>(Exhibit 31.)</w:t>
      </w:r>
    </w:p>
    <w:p w:rsidR="00F262F6" w:rsidRPr="0031057A" w:rsidRDefault="00F262F6" w:rsidP="0031057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Beginning April 28, 2010, Ms. Asare attended New England Sinai Hospital for 16 physical therapy appointments. Regina Rizoli, P.T. evaluated Ms. Asare with acute exacerbation of neck pain with severe muscle reactivity to adjacent musculature, loss of functional movement and effective motor control, as well as lost function. Ms. Rizoli created a regimen of aquati</w:t>
      </w:r>
      <w:r w:rsidR="00C81363">
        <w:rPr>
          <w:rFonts w:ascii="Times New Roman" w:hAnsi="Times New Roman" w:cs="Times New Roman"/>
          <w:lang w:val="en"/>
        </w:rPr>
        <w:t xml:space="preserve">c exercises and home exercises. </w:t>
      </w:r>
      <w:r w:rsidR="00870A40">
        <w:rPr>
          <w:rFonts w:ascii="Times New Roman" w:hAnsi="Times New Roman" w:cs="Times New Roman"/>
          <w:lang w:val="en"/>
        </w:rPr>
        <w:t xml:space="preserve">(Ms. Asare’s health insurance approved 20 twice-weekly visits.) By the date of her final appointment on June 28, 2010, Ms. Rizoli found that Ms. Asare had made good progress with all aspects of the prescription with increased range of motion, strength and decreased muscle reactivity. Ms. Asare was able to manage her pain due to the aquatic based program.  </w:t>
      </w:r>
      <w:r>
        <w:rPr>
          <w:rFonts w:ascii="Times New Roman" w:hAnsi="Times New Roman" w:cs="Times New Roman"/>
          <w:lang w:val="en"/>
        </w:rPr>
        <w:t>(Exhibit 32.)</w:t>
      </w:r>
    </w:p>
    <w:p w:rsidR="00343A6E" w:rsidRDefault="00343A6E">
      <w:pPr>
        <w:spacing w:after="0" w:line="240" w:lineRule="auto"/>
        <w:rPr>
          <w:rFonts w:ascii="Times New Roman" w:eastAsia="Times New Roman" w:hAnsi="Times New Roman"/>
          <w:i/>
          <w:color w:val="000000"/>
          <w:sz w:val="24"/>
          <w:szCs w:val="24"/>
          <w:lang w:val="en"/>
        </w:rPr>
      </w:pPr>
      <w:r>
        <w:rPr>
          <w:rFonts w:ascii="Times New Roman" w:hAnsi="Times New Roman"/>
          <w:i/>
          <w:lang w:val="en"/>
        </w:rPr>
        <w:br w:type="page"/>
      </w:r>
    </w:p>
    <w:p w:rsidR="0075079D" w:rsidRPr="0075079D" w:rsidRDefault="0075079D" w:rsidP="0075079D">
      <w:pPr>
        <w:pStyle w:val="le-normal-32-level"/>
        <w:shd w:val="clear" w:color="auto" w:fill="FFFFFF"/>
        <w:spacing w:line="480" w:lineRule="auto"/>
        <w:rPr>
          <w:rFonts w:ascii="Times New Roman" w:hAnsi="Times New Roman" w:cs="Times New Roman"/>
          <w:i/>
          <w:lang w:val="en"/>
        </w:rPr>
      </w:pPr>
      <w:r w:rsidRPr="0075079D">
        <w:rPr>
          <w:rFonts w:ascii="Times New Roman" w:hAnsi="Times New Roman" w:cs="Times New Roman"/>
          <w:i/>
          <w:lang w:val="en"/>
        </w:rPr>
        <w:lastRenderedPageBreak/>
        <w:t>Independent Medical Examinations</w:t>
      </w:r>
    </w:p>
    <w:p w:rsidR="0075079D" w:rsidRDefault="0075079D"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Roland R. Caron, M.D.</w:t>
      </w:r>
      <w:r w:rsidR="007730B9">
        <w:rPr>
          <w:rFonts w:ascii="Times New Roman" w:hAnsi="Times New Roman" w:cs="Times New Roman"/>
          <w:lang w:val="en"/>
        </w:rPr>
        <w:t>,</w:t>
      </w:r>
      <w:r>
        <w:rPr>
          <w:rFonts w:ascii="Times New Roman" w:hAnsi="Times New Roman" w:cs="Times New Roman"/>
          <w:lang w:val="en"/>
        </w:rPr>
        <w:t xml:space="preserve"> evaluated Ms. Asare on December 23, 2005. Ms. Asare reported pain on the left side of her neck and down the left shoulder blade due to the work-related incident. A physical examination revealed marked tenderness of the trapezius muscle. The trapezius muscle was also enlarged and swollen due to the spasm in the left side of her neck posteriorly.  Dr. Caron diagnosed Ms. Asare with acute cervical strain with post-traumatic myofascitis of the trapezius muscle in her neck on the left. Dr. Caron opined that Ms. Asare’s disability was causally related to the work-related incident, was permanently disabled from her strenuous duties as a </w:t>
      </w:r>
      <w:r w:rsidR="00421782">
        <w:rPr>
          <w:rFonts w:ascii="Times New Roman" w:hAnsi="Times New Roman" w:cs="Times New Roman"/>
          <w:lang w:val="en"/>
        </w:rPr>
        <w:t>CNA,</w:t>
      </w:r>
      <w:r>
        <w:rPr>
          <w:rFonts w:ascii="Times New Roman" w:hAnsi="Times New Roman" w:cs="Times New Roman"/>
          <w:lang w:val="en"/>
        </w:rPr>
        <w:t xml:space="preserve"> but could be retrained to do some other type of work.  (Exhibit 16.)</w:t>
      </w:r>
    </w:p>
    <w:p w:rsidR="00C366C2" w:rsidRDefault="008B484B"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At the request of her counsel, </w:t>
      </w:r>
      <w:r w:rsidR="00B4429A">
        <w:rPr>
          <w:rFonts w:ascii="Times New Roman" w:hAnsi="Times New Roman" w:cs="Times New Roman"/>
          <w:lang w:val="en"/>
        </w:rPr>
        <w:t xml:space="preserve">Errol Mortimer, M.D. </w:t>
      </w:r>
      <w:r w:rsidR="008F5996">
        <w:rPr>
          <w:rFonts w:ascii="Times New Roman" w:hAnsi="Times New Roman" w:cs="Times New Roman"/>
          <w:lang w:val="en"/>
        </w:rPr>
        <w:t>performed IMEs of</w:t>
      </w:r>
      <w:r w:rsidR="00B4429A">
        <w:rPr>
          <w:rFonts w:ascii="Times New Roman" w:hAnsi="Times New Roman" w:cs="Times New Roman"/>
          <w:lang w:val="en"/>
        </w:rPr>
        <w:t xml:space="preserve"> Ms. Asare</w:t>
      </w:r>
      <w:r w:rsidR="008F5996">
        <w:rPr>
          <w:rFonts w:ascii="Times New Roman" w:hAnsi="Times New Roman" w:cs="Times New Roman"/>
          <w:lang w:val="en"/>
        </w:rPr>
        <w:t xml:space="preserve"> on March 4, 2006, September 26, 2008, May 8, 2009, March 6, 2010 and August 26, 2011</w:t>
      </w:r>
      <w:r w:rsidR="00B4429A">
        <w:rPr>
          <w:rFonts w:ascii="Times New Roman" w:hAnsi="Times New Roman" w:cs="Times New Roman"/>
          <w:lang w:val="en"/>
        </w:rPr>
        <w:t>.</w:t>
      </w:r>
      <w:r w:rsidR="00963ACB">
        <w:rPr>
          <w:rFonts w:ascii="Times New Roman" w:hAnsi="Times New Roman" w:cs="Times New Roman"/>
          <w:lang w:val="en"/>
        </w:rPr>
        <w:t xml:space="preserve"> </w:t>
      </w:r>
      <w:r w:rsidR="00941E6C">
        <w:rPr>
          <w:rFonts w:ascii="Times New Roman" w:hAnsi="Times New Roman" w:cs="Times New Roman"/>
          <w:lang w:val="en"/>
        </w:rPr>
        <w:t>H</w:t>
      </w:r>
      <w:r w:rsidR="00C366C2">
        <w:rPr>
          <w:rFonts w:ascii="Times New Roman" w:hAnsi="Times New Roman" w:cs="Times New Roman"/>
          <w:lang w:val="en"/>
        </w:rPr>
        <w:t xml:space="preserve">e later submitted the Physician’s Statement for her accidental disability claim, </w:t>
      </w:r>
      <w:r>
        <w:rPr>
          <w:rFonts w:ascii="Times New Roman" w:hAnsi="Times New Roman" w:cs="Times New Roman"/>
          <w:lang w:val="en"/>
        </w:rPr>
        <w:t>attaching</w:t>
      </w:r>
      <w:r w:rsidR="00C366C2">
        <w:rPr>
          <w:rFonts w:ascii="Times New Roman" w:hAnsi="Times New Roman" w:cs="Times New Roman"/>
          <w:lang w:val="en"/>
        </w:rPr>
        <w:t xml:space="preserve"> the August 26, 2011 IME as an addendum.  (</w:t>
      </w:r>
      <w:r w:rsidR="00C366C2" w:rsidRPr="00C366C2">
        <w:rPr>
          <w:rFonts w:ascii="Times New Roman" w:hAnsi="Times New Roman" w:cs="Times New Roman"/>
          <w:i/>
          <w:lang w:val="en"/>
        </w:rPr>
        <w:t>See</w:t>
      </w:r>
      <w:r w:rsidR="00C366C2">
        <w:rPr>
          <w:rFonts w:ascii="Times New Roman" w:hAnsi="Times New Roman" w:cs="Times New Roman"/>
          <w:lang w:val="en"/>
        </w:rPr>
        <w:t xml:space="preserve"> Finding of Fact </w:t>
      </w:r>
      <w:r w:rsidR="00774B8F">
        <w:rPr>
          <w:rFonts w:ascii="Times New Roman" w:hAnsi="Times New Roman" w:cs="Times New Roman"/>
          <w:lang w:val="en"/>
        </w:rPr>
        <w:t>92</w:t>
      </w:r>
      <w:r w:rsidR="00C366C2">
        <w:rPr>
          <w:rFonts w:ascii="Times New Roman" w:hAnsi="Times New Roman" w:cs="Times New Roman"/>
          <w:lang w:val="en"/>
        </w:rPr>
        <w:t>; Exhibits 5 and 17.)</w:t>
      </w:r>
    </w:p>
    <w:p w:rsidR="00B4429A" w:rsidRDefault="008F5996"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At the first examination on March 4, 2006, </w:t>
      </w:r>
      <w:r w:rsidR="00963ACB">
        <w:rPr>
          <w:rFonts w:ascii="Times New Roman" w:hAnsi="Times New Roman" w:cs="Times New Roman"/>
          <w:lang w:val="en"/>
        </w:rPr>
        <w:t>Ms. Asare reported pain in her neck, upper back and left peri</w:t>
      </w:r>
      <w:r w:rsidR="0049248B">
        <w:rPr>
          <w:rFonts w:ascii="Times New Roman" w:hAnsi="Times New Roman" w:cs="Times New Roman"/>
          <w:lang w:val="en"/>
        </w:rPr>
        <w:t>s</w:t>
      </w:r>
      <w:r w:rsidR="00963ACB">
        <w:rPr>
          <w:rFonts w:ascii="Times New Roman" w:hAnsi="Times New Roman" w:cs="Times New Roman"/>
          <w:lang w:val="en"/>
        </w:rPr>
        <w:t>capular region, which was aggravated by activity. She also reported numbness in her left arm, which occurred during sleep or when the arm was elevated to the height of her shoulders.   (Exhibit 17.)</w:t>
      </w:r>
    </w:p>
    <w:p w:rsidR="00C8582B" w:rsidRDefault="00963ACB"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During the </w:t>
      </w:r>
      <w:r w:rsidR="008B484B">
        <w:rPr>
          <w:rFonts w:ascii="Times New Roman" w:hAnsi="Times New Roman" w:cs="Times New Roman"/>
          <w:lang w:val="en"/>
        </w:rPr>
        <w:t xml:space="preserve">March 4, 2006 </w:t>
      </w:r>
      <w:r>
        <w:rPr>
          <w:rFonts w:ascii="Times New Roman" w:hAnsi="Times New Roman" w:cs="Times New Roman"/>
          <w:lang w:val="en"/>
        </w:rPr>
        <w:t xml:space="preserve">physical examination, Dr. Mortimer found no abnormality of the spine and no suggestion of spasm. Ms. Asare was able to rotate her neck to each side and </w:t>
      </w:r>
      <w:r w:rsidR="0074675A">
        <w:rPr>
          <w:rFonts w:ascii="Times New Roman" w:hAnsi="Times New Roman" w:cs="Times New Roman"/>
          <w:lang w:val="en"/>
        </w:rPr>
        <w:t xml:space="preserve">laterally flex her neck to each side. She had difficulty in reaching her chin down to touch her chest. Ms. Asare had one area of exquisite tenderness on the medial aspect of the scapula about 2/3 of the way from the top to the distal angle. This area was reproducibly painful </w:t>
      </w:r>
      <w:r w:rsidR="0074675A">
        <w:rPr>
          <w:rFonts w:ascii="Times New Roman" w:hAnsi="Times New Roman" w:cs="Times New Roman"/>
          <w:lang w:val="en"/>
        </w:rPr>
        <w:lastRenderedPageBreak/>
        <w:t xml:space="preserve">and she suffered minimal pain when the shoulder was put through a passive range of motion. </w:t>
      </w:r>
      <w:r w:rsidR="00485C5D">
        <w:rPr>
          <w:rFonts w:ascii="Times New Roman" w:hAnsi="Times New Roman" w:cs="Times New Roman"/>
          <w:lang w:val="en"/>
        </w:rPr>
        <w:t xml:space="preserve"> (Exhibit 17.)</w:t>
      </w:r>
    </w:p>
    <w:p w:rsidR="00485C5D" w:rsidRDefault="00485C5D"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Mortimer opined that Ms. Asare had sustained a neck, left shoulder and abdominal injury on June 1, 2005. He found that her original complaints were consistent with the mechanism of injury, and that most of her symptoms had resolved. Ms. Asare’s neck pain had improved, and her abdominal pain had resolved completely.  (Exhibit 17.)</w:t>
      </w:r>
    </w:p>
    <w:p w:rsidR="00514EC8" w:rsidRDefault="00514EC8"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Mortimer found her residual symptoms of periscapular pain and associated numbness difficult to explain given her original injury. Dr. Mortimer had no x</w:t>
      </w:r>
      <w:r w:rsidR="008B484B">
        <w:rPr>
          <w:rFonts w:ascii="Times New Roman" w:hAnsi="Times New Roman" w:cs="Times New Roman"/>
          <w:lang w:val="en"/>
        </w:rPr>
        <w:t>-</w:t>
      </w:r>
      <w:r>
        <w:rPr>
          <w:rFonts w:ascii="Times New Roman" w:hAnsi="Times New Roman" w:cs="Times New Roman"/>
          <w:lang w:val="en"/>
        </w:rPr>
        <w:t xml:space="preserve">rays to review and an MRI study was pending. Dr. Mortimer was aware that Ms. Asare was seeing a neurologist and that there was discussion of a nerve conduction study or an EMG. He found that </w:t>
      </w:r>
      <w:r w:rsidR="008B484B">
        <w:rPr>
          <w:rFonts w:ascii="Times New Roman" w:hAnsi="Times New Roman" w:cs="Times New Roman"/>
          <w:lang w:val="en"/>
        </w:rPr>
        <w:t>Ms. Asare</w:t>
      </w:r>
      <w:r>
        <w:rPr>
          <w:rFonts w:ascii="Times New Roman" w:hAnsi="Times New Roman" w:cs="Times New Roman"/>
          <w:lang w:val="en"/>
        </w:rPr>
        <w:t xml:space="preserve"> was partially temporarily disabled, but able to perform light duty if available. </w:t>
      </w:r>
      <w:r w:rsidR="008F5996">
        <w:rPr>
          <w:rFonts w:ascii="Times New Roman" w:hAnsi="Times New Roman" w:cs="Times New Roman"/>
          <w:lang w:val="en"/>
        </w:rPr>
        <w:t xml:space="preserve"> (Exhibit 17.)</w:t>
      </w:r>
    </w:p>
    <w:p w:rsidR="008F5996" w:rsidRDefault="008F5996" w:rsidP="008F5996">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8F5996">
        <w:rPr>
          <w:rFonts w:ascii="Times New Roman" w:hAnsi="Times New Roman" w:cs="Times New Roman"/>
          <w:lang w:val="en"/>
        </w:rPr>
        <w:t>There was no change in Ms. Asare’s condition when Dr. Mortimer conducted a se</w:t>
      </w:r>
      <w:r>
        <w:rPr>
          <w:rFonts w:ascii="Times New Roman" w:hAnsi="Times New Roman" w:cs="Times New Roman"/>
          <w:lang w:val="en"/>
        </w:rPr>
        <w:t>cond IME on September 26, 2008. Once again, Dr. Mortimer had no access to x</w:t>
      </w:r>
      <w:r w:rsidR="00C73347">
        <w:rPr>
          <w:rFonts w:ascii="Times New Roman" w:hAnsi="Times New Roman" w:cs="Times New Roman"/>
          <w:lang w:val="en"/>
        </w:rPr>
        <w:t>-</w:t>
      </w:r>
      <w:r>
        <w:rPr>
          <w:rFonts w:ascii="Times New Roman" w:hAnsi="Times New Roman" w:cs="Times New Roman"/>
          <w:lang w:val="en"/>
        </w:rPr>
        <w:t>rays and imaging studies. (Exhibit 17.)</w:t>
      </w:r>
    </w:p>
    <w:p w:rsidR="008F5996" w:rsidRDefault="008F5996" w:rsidP="008F5996">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8F5996">
        <w:rPr>
          <w:rFonts w:ascii="Times New Roman" w:hAnsi="Times New Roman" w:cs="Times New Roman"/>
          <w:lang w:val="en"/>
        </w:rPr>
        <w:t xml:space="preserve">Dr. Mortimer conducted a </w:t>
      </w:r>
      <w:r>
        <w:rPr>
          <w:rFonts w:ascii="Times New Roman" w:hAnsi="Times New Roman" w:cs="Times New Roman"/>
          <w:lang w:val="en"/>
        </w:rPr>
        <w:t xml:space="preserve">third IME on May 8, 2009. He reviewed Ms. Asare’s recent cervical spine MRI </w:t>
      </w:r>
      <w:r w:rsidR="0044214F">
        <w:rPr>
          <w:rFonts w:ascii="Times New Roman" w:hAnsi="Times New Roman" w:cs="Times New Roman"/>
          <w:lang w:val="en"/>
        </w:rPr>
        <w:t>which demonstrated multiple bul</w:t>
      </w:r>
      <w:r>
        <w:rPr>
          <w:rFonts w:ascii="Times New Roman" w:hAnsi="Times New Roman" w:cs="Times New Roman"/>
          <w:lang w:val="en"/>
        </w:rPr>
        <w:t xml:space="preserve">ging discs. She had new complaints of neck pain radiating into both shoulders, </w:t>
      </w:r>
      <w:r w:rsidR="00580AD3">
        <w:rPr>
          <w:rFonts w:ascii="Times New Roman" w:hAnsi="Times New Roman" w:cs="Times New Roman"/>
          <w:lang w:val="en"/>
        </w:rPr>
        <w:t xml:space="preserve">the </w:t>
      </w:r>
      <w:r>
        <w:rPr>
          <w:rFonts w:ascii="Times New Roman" w:hAnsi="Times New Roman" w:cs="Times New Roman"/>
          <w:lang w:val="en"/>
        </w:rPr>
        <w:t xml:space="preserve">left </w:t>
      </w:r>
      <w:r w:rsidR="00580AD3">
        <w:rPr>
          <w:rFonts w:ascii="Times New Roman" w:hAnsi="Times New Roman" w:cs="Times New Roman"/>
          <w:lang w:val="en"/>
        </w:rPr>
        <w:t xml:space="preserve">shoulder </w:t>
      </w:r>
      <w:r>
        <w:rPr>
          <w:rFonts w:ascii="Times New Roman" w:hAnsi="Times New Roman" w:cs="Times New Roman"/>
          <w:lang w:val="en"/>
        </w:rPr>
        <w:t xml:space="preserve">greater than right; severe headaches </w:t>
      </w:r>
      <w:r w:rsidR="00902D1D">
        <w:rPr>
          <w:rFonts w:ascii="Times New Roman" w:hAnsi="Times New Roman" w:cs="Times New Roman"/>
          <w:lang w:val="en"/>
        </w:rPr>
        <w:t xml:space="preserve">emanating from her neck pain; </w:t>
      </w:r>
      <w:r w:rsidR="00580AD3">
        <w:rPr>
          <w:rFonts w:ascii="Times New Roman" w:hAnsi="Times New Roman" w:cs="Times New Roman"/>
          <w:lang w:val="en"/>
        </w:rPr>
        <w:t xml:space="preserve">and </w:t>
      </w:r>
      <w:r w:rsidR="00902D1D">
        <w:rPr>
          <w:rFonts w:ascii="Times New Roman" w:hAnsi="Times New Roman" w:cs="Times New Roman"/>
          <w:lang w:val="en"/>
        </w:rPr>
        <w:t>thoracic and lumbar back pain radiating into both hips</w:t>
      </w:r>
      <w:r w:rsidR="00580AD3">
        <w:rPr>
          <w:rFonts w:ascii="Times New Roman" w:hAnsi="Times New Roman" w:cs="Times New Roman"/>
          <w:lang w:val="en"/>
        </w:rPr>
        <w:t xml:space="preserve">. Ms. Asare </w:t>
      </w:r>
      <w:r w:rsidR="0044214F">
        <w:rPr>
          <w:rFonts w:ascii="Times New Roman" w:hAnsi="Times New Roman" w:cs="Times New Roman"/>
          <w:lang w:val="en"/>
        </w:rPr>
        <w:t>described</w:t>
      </w:r>
      <w:r w:rsidR="00580AD3">
        <w:rPr>
          <w:rFonts w:ascii="Times New Roman" w:hAnsi="Times New Roman" w:cs="Times New Roman"/>
          <w:lang w:val="en"/>
        </w:rPr>
        <w:t xml:space="preserve"> multiple epidural and intramuscular injections that failed to relieve her pain. </w:t>
      </w:r>
      <w:r w:rsidR="0044214F">
        <w:rPr>
          <w:rFonts w:ascii="Times New Roman" w:hAnsi="Times New Roman" w:cs="Times New Roman"/>
          <w:lang w:val="en"/>
        </w:rPr>
        <w:t xml:space="preserve">She reported that she had learned from her many </w:t>
      </w:r>
      <w:r w:rsidR="00580AD3">
        <w:rPr>
          <w:rFonts w:ascii="Times New Roman" w:hAnsi="Times New Roman" w:cs="Times New Roman"/>
          <w:lang w:val="en"/>
        </w:rPr>
        <w:t>consultation</w:t>
      </w:r>
      <w:r w:rsidR="0044214F">
        <w:rPr>
          <w:rFonts w:ascii="Times New Roman" w:hAnsi="Times New Roman" w:cs="Times New Roman"/>
          <w:lang w:val="en"/>
        </w:rPr>
        <w:t>s that sh</w:t>
      </w:r>
      <w:r w:rsidR="00580AD3">
        <w:rPr>
          <w:rFonts w:ascii="Times New Roman" w:hAnsi="Times New Roman" w:cs="Times New Roman"/>
          <w:lang w:val="en"/>
        </w:rPr>
        <w:t>e was not a candidate for spinal surgery</w:t>
      </w:r>
      <w:r w:rsidR="0044214F">
        <w:rPr>
          <w:rFonts w:ascii="Times New Roman" w:hAnsi="Times New Roman" w:cs="Times New Roman"/>
          <w:lang w:val="en"/>
        </w:rPr>
        <w:t xml:space="preserve">, and that she had to </w:t>
      </w:r>
      <w:r w:rsidR="00580AD3">
        <w:rPr>
          <w:rFonts w:ascii="Times New Roman" w:hAnsi="Times New Roman" w:cs="Times New Roman"/>
          <w:lang w:val="en"/>
        </w:rPr>
        <w:t>undergo bilateral total hip replacements</w:t>
      </w:r>
      <w:r w:rsidR="0044214F">
        <w:rPr>
          <w:rFonts w:ascii="Times New Roman" w:hAnsi="Times New Roman" w:cs="Times New Roman"/>
          <w:lang w:val="en"/>
        </w:rPr>
        <w:t xml:space="preserve"> due to arthritis in both hips</w:t>
      </w:r>
      <w:r w:rsidR="00580AD3">
        <w:rPr>
          <w:rFonts w:ascii="Times New Roman" w:hAnsi="Times New Roman" w:cs="Times New Roman"/>
          <w:lang w:val="en"/>
        </w:rPr>
        <w:t xml:space="preserve">. </w:t>
      </w:r>
      <w:r w:rsidR="006A3B43">
        <w:rPr>
          <w:rFonts w:ascii="Times New Roman" w:hAnsi="Times New Roman" w:cs="Times New Roman"/>
          <w:lang w:val="en"/>
        </w:rPr>
        <w:t>She complained that her hip pain had progressed from the</w:t>
      </w:r>
      <w:r w:rsidR="0044214F">
        <w:rPr>
          <w:rFonts w:ascii="Times New Roman" w:hAnsi="Times New Roman" w:cs="Times New Roman"/>
          <w:lang w:val="en"/>
        </w:rPr>
        <w:t xml:space="preserve"> bilateral pain of previous MRI studies</w:t>
      </w:r>
      <w:r w:rsidR="006A3B43">
        <w:rPr>
          <w:rFonts w:ascii="Times New Roman" w:hAnsi="Times New Roman" w:cs="Times New Roman"/>
          <w:lang w:val="en"/>
        </w:rPr>
        <w:t xml:space="preserve"> </w:t>
      </w:r>
      <w:r w:rsidR="006A3B43">
        <w:rPr>
          <w:rFonts w:ascii="Times New Roman" w:hAnsi="Times New Roman" w:cs="Times New Roman"/>
          <w:lang w:val="en"/>
        </w:rPr>
        <w:lastRenderedPageBreak/>
        <w:t>to greater pain on the right hip.</w:t>
      </w:r>
      <w:r w:rsidR="00902D1D">
        <w:rPr>
          <w:rFonts w:ascii="Times New Roman" w:hAnsi="Times New Roman" w:cs="Times New Roman"/>
          <w:lang w:val="en"/>
        </w:rPr>
        <w:t xml:space="preserve"> </w:t>
      </w:r>
      <w:r w:rsidR="006A3B43">
        <w:rPr>
          <w:rFonts w:ascii="Times New Roman" w:hAnsi="Times New Roman" w:cs="Times New Roman"/>
          <w:lang w:val="en"/>
        </w:rPr>
        <w:t xml:space="preserve">Without </w:t>
      </w:r>
      <w:r w:rsidR="0044214F">
        <w:rPr>
          <w:rFonts w:ascii="Times New Roman" w:hAnsi="Times New Roman" w:cs="Times New Roman"/>
          <w:lang w:val="en"/>
        </w:rPr>
        <w:t xml:space="preserve">access to </w:t>
      </w:r>
      <w:r w:rsidR="006A3B43">
        <w:rPr>
          <w:rFonts w:ascii="Times New Roman" w:hAnsi="Times New Roman" w:cs="Times New Roman"/>
          <w:lang w:val="en"/>
        </w:rPr>
        <w:t>x</w:t>
      </w:r>
      <w:r w:rsidR="00107FF3">
        <w:rPr>
          <w:rFonts w:ascii="Times New Roman" w:hAnsi="Times New Roman" w:cs="Times New Roman"/>
          <w:lang w:val="en"/>
        </w:rPr>
        <w:t>-</w:t>
      </w:r>
      <w:r w:rsidR="006A3B43">
        <w:rPr>
          <w:rFonts w:ascii="Times New Roman" w:hAnsi="Times New Roman" w:cs="Times New Roman"/>
          <w:lang w:val="en"/>
        </w:rPr>
        <w:t>rays, Dr. Mortimer could not form a medical opinion on Ms. Asare’s hip arthritis</w:t>
      </w:r>
      <w:r w:rsidR="0048322F">
        <w:rPr>
          <w:rFonts w:ascii="Times New Roman" w:hAnsi="Times New Roman" w:cs="Times New Roman"/>
          <w:lang w:val="en"/>
        </w:rPr>
        <w:t xml:space="preserve"> or hip pain</w:t>
      </w:r>
      <w:r w:rsidR="006A3B43">
        <w:rPr>
          <w:rFonts w:ascii="Times New Roman" w:hAnsi="Times New Roman" w:cs="Times New Roman"/>
          <w:lang w:val="en"/>
        </w:rPr>
        <w:t xml:space="preserve">. </w:t>
      </w:r>
      <w:r>
        <w:rPr>
          <w:rFonts w:ascii="Times New Roman" w:hAnsi="Times New Roman" w:cs="Times New Roman"/>
          <w:lang w:val="en"/>
        </w:rPr>
        <w:t xml:space="preserve"> (Exhibit 17.)</w:t>
      </w:r>
    </w:p>
    <w:p w:rsidR="006A3B43" w:rsidRDefault="006A3B43" w:rsidP="006A3B4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Asare </w:t>
      </w:r>
      <w:r w:rsidR="0044214F">
        <w:rPr>
          <w:rFonts w:ascii="Times New Roman" w:hAnsi="Times New Roman" w:cs="Times New Roman"/>
          <w:lang w:val="en"/>
        </w:rPr>
        <w:t xml:space="preserve">complained that the </w:t>
      </w:r>
      <w:r>
        <w:rPr>
          <w:rFonts w:ascii="Times New Roman" w:hAnsi="Times New Roman" w:cs="Times New Roman"/>
          <w:lang w:val="en"/>
        </w:rPr>
        <w:t xml:space="preserve">pain in her neck, upper back and left periscapular region was aggravated with activity, but </w:t>
      </w:r>
      <w:r w:rsidR="0044214F">
        <w:rPr>
          <w:rFonts w:ascii="Times New Roman" w:hAnsi="Times New Roman" w:cs="Times New Roman"/>
          <w:lang w:val="en"/>
        </w:rPr>
        <w:t xml:space="preserve">improved when she was at rest. She reported that </w:t>
      </w:r>
      <w:r>
        <w:rPr>
          <w:rFonts w:ascii="Times New Roman" w:hAnsi="Times New Roman" w:cs="Times New Roman"/>
          <w:lang w:val="en"/>
        </w:rPr>
        <w:t>he</w:t>
      </w:r>
      <w:r w:rsidR="0044214F">
        <w:rPr>
          <w:rFonts w:ascii="Times New Roman" w:hAnsi="Times New Roman" w:cs="Times New Roman"/>
          <w:lang w:val="en"/>
        </w:rPr>
        <w:t>r</w:t>
      </w:r>
      <w:r>
        <w:rPr>
          <w:rFonts w:ascii="Times New Roman" w:hAnsi="Times New Roman" w:cs="Times New Roman"/>
          <w:lang w:val="en"/>
        </w:rPr>
        <w:t xml:space="preserve"> neck and shoulder pain was virtually always present, and the thoracolumbar pain was present at most times. She complained of numbness in her left arm, especially due to sleep, and weakness in her left arm.  (Exhibit 17.)</w:t>
      </w:r>
    </w:p>
    <w:p w:rsidR="006A3B43" w:rsidRDefault="006A3B43" w:rsidP="006A3B4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Mortimer found that Ms. Asare</w:t>
      </w:r>
      <w:r w:rsidR="0049248B">
        <w:rPr>
          <w:rFonts w:ascii="Times New Roman" w:hAnsi="Times New Roman" w:cs="Times New Roman"/>
          <w:lang w:val="en"/>
        </w:rPr>
        <w:t>’s</w:t>
      </w:r>
      <w:r>
        <w:rPr>
          <w:rFonts w:ascii="Times New Roman" w:hAnsi="Times New Roman" w:cs="Times New Roman"/>
          <w:lang w:val="en"/>
        </w:rPr>
        <w:t xml:space="preserve"> thoracic and lumbar back pain was related to her cervical and cervi</w:t>
      </w:r>
      <w:r w:rsidR="0044214F">
        <w:rPr>
          <w:rFonts w:ascii="Times New Roman" w:hAnsi="Times New Roman" w:cs="Times New Roman"/>
          <w:lang w:val="en"/>
        </w:rPr>
        <w:t xml:space="preserve">c </w:t>
      </w:r>
      <w:r>
        <w:rPr>
          <w:rFonts w:ascii="Times New Roman" w:hAnsi="Times New Roman" w:cs="Times New Roman"/>
          <w:lang w:val="en"/>
        </w:rPr>
        <w:t xml:space="preserve">thoracic symptoms, and was causally related to her injury. </w:t>
      </w:r>
      <w:r w:rsidR="00B10FA7">
        <w:rPr>
          <w:rFonts w:ascii="Times New Roman" w:hAnsi="Times New Roman" w:cs="Times New Roman"/>
          <w:lang w:val="en"/>
        </w:rPr>
        <w:t xml:space="preserve">The residual symptoms of cervical, thoracic, lumbar, shoulder and periscapular pain were secondary to the original neck strain, and by Ms. Asare’s report, the cervical disc disease noted on the MRI study. </w:t>
      </w:r>
      <w:r>
        <w:rPr>
          <w:rFonts w:ascii="Times New Roman" w:hAnsi="Times New Roman" w:cs="Times New Roman"/>
          <w:lang w:val="en"/>
        </w:rPr>
        <w:t>(Exhibit 17.)</w:t>
      </w:r>
    </w:p>
    <w:p w:rsidR="00B10FA7" w:rsidRDefault="00B10FA7" w:rsidP="00B10FA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Mortimer opined that Ms. Asare had met maximum medical improvement, and had a residual permanent impairment. Based on AMA Guidelines to the Evaluation of Permanent Impairment, 5</w:t>
      </w:r>
      <w:r w:rsidRPr="00B10FA7">
        <w:rPr>
          <w:rFonts w:ascii="Times New Roman" w:hAnsi="Times New Roman" w:cs="Times New Roman"/>
          <w:vertAlign w:val="superscript"/>
          <w:lang w:val="en"/>
        </w:rPr>
        <w:t>th</w:t>
      </w:r>
      <w:r>
        <w:rPr>
          <w:rFonts w:ascii="Times New Roman" w:hAnsi="Times New Roman" w:cs="Times New Roman"/>
          <w:lang w:val="en"/>
        </w:rPr>
        <w:t xml:space="preserve"> Ed., </w:t>
      </w:r>
      <w:r w:rsidR="0048322F">
        <w:rPr>
          <w:rFonts w:ascii="Times New Roman" w:hAnsi="Times New Roman" w:cs="Times New Roman"/>
          <w:lang w:val="en"/>
        </w:rPr>
        <w:t xml:space="preserve">Dr. Mortimer found that </w:t>
      </w:r>
      <w:r>
        <w:rPr>
          <w:rFonts w:ascii="Times New Roman" w:hAnsi="Times New Roman" w:cs="Times New Roman"/>
          <w:lang w:val="en"/>
        </w:rPr>
        <w:t xml:space="preserve">Ms. Asare had a DRE spine, category III; DRE thoracic spine, category II and a DRE lumbar spine, category II. </w:t>
      </w:r>
      <w:r w:rsidR="0048322F">
        <w:rPr>
          <w:rFonts w:ascii="Times New Roman" w:hAnsi="Times New Roman" w:cs="Times New Roman"/>
          <w:lang w:val="en"/>
        </w:rPr>
        <w:t>This represented a 52% impairment of the cervical spine corresponding to an 18% impai</w:t>
      </w:r>
      <w:r w:rsidR="0044214F">
        <w:rPr>
          <w:rFonts w:ascii="Times New Roman" w:hAnsi="Times New Roman" w:cs="Times New Roman"/>
          <w:lang w:val="en"/>
        </w:rPr>
        <w:t>rment of the whole person; a 40%</w:t>
      </w:r>
      <w:r w:rsidR="0048322F">
        <w:rPr>
          <w:rFonts w:ascii="Times New Roman" w:hAnsi="Times New Roman" w:cs="Times New Roman"/>
          <w:lang w:val="en"/>
        </w:rPr>
        <w:t xml:space="preserve"> impairment of the thoracic spine corresponding to an 8% of the whole person; and an 11% impairment of the lumbar spine corresponding to an 8% impairment of the whole person. The combined impairment based on the combined values chart equaled 31%. </w:t>
      </w:r>
      <w:r>
        <w:rPr>
          <w:rFonts w:ascii="Times New Roman" w:hAnsi="Times New Roman" w:cs="Times New Roman"/>
          <w:lang w:val="en"/>
        </w:rPr>
        <w:t xml:space="preserve">  (Exhibit 17.)</w:t>
      </w:r>
    </w:p>
    <w:p w:rsidR="008F5996" w:rsidRDefault="0048322F"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Mortimer </w:t>
      </w:r>
      <w:r w:rsidR="00C72CA0">
        <w:rPr>
          <w:rFonts w:ascii="Times New Roman" w:hAnsi="Times New Roman" w:cs="Times New Roman"/>
          <w:lang w:val="en"/>
        </w:rPr>
        <w:t>prepared for</w:t>
      </w:r>
      <w:r>
        <w:rPr>
          <w:rFonts w:ascii="Times New Roman" w:hAnsi="Times New Roman" w:cs="Times New Roman"/>
          <w:lang w:val="en"/>
        </w:rPr>
        <w:t xml:space="preserve"> his fourth </w:t>
      </w:r>
      <w:r w:rsidR="00C72CA0">
        <w:rPr>
          <w:rFonts w:ascii="Times New Roman" w:hAnsi="Times New Roman" w:cs="Times New Roman"/>
          <w:lang w:val="en"/>
        </w:rPr>
        <w:t>March 6, 2010</w:t>
      </w:r>
      <w:r w:rsidR="004F0F8A">
        <w:rPr>
          <w:rFonts w:ascii="Times New Roman" w:hAnsi="Times New Roman" w:cs="Times New Roman"/>
          <w:lang w:val="en"/>
        </w:rPr>
        <w:t xml:space="preserve"> </w:t>
      </w:r>
      <w:r w:rsidR="00C72CA0">
        <w:rPr>
          <w:rFonts w:ascii="Times New Roman" w:hAnsi="Times New Roman" w:cs="Times New Roman"/>
          <w:lang w:val="en"/>
        </w:rPr>
        <w:t>IME of Ms. Asare by reviewing</w:t>
      </w:r>
      <w:r w:rsidR="004F0F8A">
        <w:rPr>
          <w:rFonts w:ascii="Times New Roman" w:hAnsi="Times New Roman" w:cs="Times New Roman"/>
          <w:lang w:val="en"/>
        </w:rPr>
        <w:t xml:space="preserve"> his previous IME reports;</w:t>
      </w:r>
      <w:r w:rsidR="00C72CA0">
        <w:rPr>
          <w:rFonts w:ascii="Times New Roman" w:hAnsi="Times New Roman" w:cs="Times New Roman"/>
          <w:lang w:val="en"/>
        </w:rPr>
        <w:t xml:space="preserve"> Dr. Algendy’s records from Bay State Pain Clinic</w:t>
      </w:r>
      <w:r w:rsidR="004F0F8A">
        <w:rPr>
          <w:rFonts w:ascii="Times New Roman" w:hAnsi="Times New Roman" w:cs="Times New Roman"/>
          <w:lang w:val="en"/>
        </w:rPr>
        <w:t xml:space="preserve">, dated </w:t>
      </w:r>
      <w:r w:rsidR="004F0F8A">
        <w:rPr>
          <w:rFonts w:ascii="Times New Roman" w:hAnsi="Times New Roman" w:cs="Times New Roman"/>
          <w:lang w:val="en"/>
        </w:rPr>
        <w:lastRenderedPageBreak/>
        <w:t>July – October 2009</w:t>
      </w:r>
      <w:r w:rsidR="0049248B">
        <w:rPr>
          <w:rFonts w:ascii="Times New Roman" w:hAnsi="Times New Roman" w:cs="Times New Roman"/>
          <w:lang w:val="en"/>
        </w:rPr>
        <w:t>;</w:t>
      </w:r>
      <w:r w:rsidR="00C72CA0">
        <w:rPr>
          <w:rFonts w:ascii="Times New Roman" w:hAnsi="Times New Roman" w:cs="Times New Roman"/>
          <w:lang w:val="en"/>
        </w:rPr>
        <w:t xml:space="preserve"> and the Rhode Island Hospital May 13-14, 2009 records of Ms. Asare’s thyroidectomy. </w:t>
      </w:r>
      <w:r w:rsidR="004F0F8A">
        <w:rPr>
          <w:rFonts w:ascii="Times New Roman" w:hAnsi="Times New Roman" w:cs="Times New Roman"/>
          <w:lang w:val="en"/>
        </w:rPr>
        <w:t xml:space="preserve">Ms. Asare had had no recent imaging studies. </w:t>
      </w:r>
      <w:r w:rsidR="00C72CA0">
        <w:rPr>
          <w:rFonts w:ascii="Times New Roman" w:hAnsi="Times New Roman" w:cs="Times New Roman"/>
          <w:lang w:val="en"/>
        </w:rPr>
        <w:t xml:space="preserve"> (Exhibit 17.) </w:t>
      </w:r>
    </w:p>
    <w:p w:rsidR="00C72CA0" w:rsidRDefault="00C72CA0"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Since the </w:t>
      </w:r>
      <w:r w:rsidR="0044214F">
        <w:rPr>
          <w:rFonts w:ascii="Times New Roman" w:hAnsi="Times New Roman" w:cs="Times New Roman"/>
          <w:lang w:val="en"/>
        </w:rPr>
        <w:t>third IME on May 8, 2009</w:t>
      </w:r>
      <w:r>
        <w:rPr>
          <w:rFonts w:ascii="Times New Roman" w:hAnsi="Times New Roman" w:cs="Times New Roman"/>
          <w:lang w:val="en"/>
        </w:rPr>
        <w:t xml:space="preserve">, Ms. Asare had received 8-10 injections in her neck and back, but </w:t>
      </w:r>
      <w:r w:rsidR="0044214F">
        <w:rPr>
          <w:rFonts w:ascii="Times New Roman" w:hAnsi="Times New Roman" w:cs="Times New Roman"/>
          <w:lang w:val="en"/>
        </w:rPr>
        <w:t xml:space="preserve">reported continued </w:t>
      </w:r>
      <w:r>
        <w:rPr>
          <w:rFonts w:ascii="Times New Roman" w:hAnsi="Times New Roman" w:cs="Times New Roman"/>
          <w:lang w:val="en"/>
        </w:rPr>
        <w:t xml:space="preserve">pain in both areas. </w:t>
      </w:r>
      <w:r w:rsidR="004F0F8A">
        <w:rPr>
          <w:rFonts w:ascii="Times New Roman" w:hAnsi="Times New Roman" w:cs="Times New Roman"/>
          <w:lang w:val="en"/>
        </w:rPr>
        <w:t>Her neck pain, aggravated by activity, continued to radiate into the shoulders and elbow and improved with rest. Ms. Asare continued to have numbness in her left arm, especially noticeable after sleep. Ms. Asare’s total combined impairment, based upon the AMA Guidelines to the Evaluation of Permanent Impairment, remained the same at 31%. Dr. Mortimer’s opinion that the residual symptoms of cervical, thoracic, lumbar, shoulder and periscapular pain were secondary to the original neck strain remained the same. Ms. Asare reported that total hip replacement surgery had been recommended. Without records, Dr. Mortimer could give no definitive statement on Ms. Asare’s hip problems.  (Exhibit 17.)</w:t>
      </w:r>
    </w:p>
    <w:p w:rsidR="00CB299A" w:rsidRDefault="004F0F8A" w:rsidP="00E878A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Mortimer prepared for his fifth and final August 26, 2010 </w:t>
      </w:r>
      <w:r w:rsidR="00662A98">
        <w:rPr>
          <w:rFonts w:ascii="Times New Roman" w:hAnsi="Times New Roman" w:cs="Times New Roman"/>
          <w:lang w:val="en"/>
        </w:rPr>
        <w:t xml:space="preserve">IME of Ms. </w:t>
      </w:r>
      <w:r>
        <w:rPr>
          <w:rFonts w:ascii="Times New Roman" w:hAnsi="Times New Roman" w:cs="Times New Roman"/>
          <w:lang w:val="en"/>
        </w:rPr>
        <w:t xml:space="preserve">Asare by reviewing his previous IME reports; Bay State Pain Clinic </w:t>
      </w:r>
      <w:r w:rsidR="00662A98">
        <w:rPr>
          <w:rFonts w:ascii="Times New Roman" w:hAnsi="Times New Roman" w:cs="Times New Roman"/>
          <w:lang w:val="en"/>
        </w:rPr>
        <w:t xml:space="preserve">medical records </w:t>
      </w:r>
      <w:r>
        <w:rPr>
          <w:rFonts w:ascii="Times New Roman" w:hAnsi="Times New Roman" w:cs="Times New Roman"/>
          <w:lang w:val="en"/>
        </w:rPr>
        <w:t>dated July 15, 2009 to October 14, 2010</w:t>
      </w:r>
      <w:r w:rsidR="00662A98">
        <w:rPr>
          <w:rFonts w:ascii="Times New Roman" w:hAnsi="Times New Roman" w:cs="Times New Roman"/>
          <w:lang w:val="en"/>
        </w:rPr>
        <w:t>; Dr. Shapiro’s March 26, 2010 IME; Dr. Birbiglia’s March 11, 2010 IME; New England Sinai Hospital physical therapy records dated April 28 – October 29, 2010</w:t>
      </w:r>
      <w:r>
        <w:rPr>
          <w:rFonts w:ascii="Times New Roman" w:hAnsi="Times New Roman" w:cs="Times New Roman"/>
          <w:lang w:val="en"/>
        </w:rPr>
        <w:t xml:space="preserve"> and </w:t>
      </w:r>
      <w:r w:rsidR="00662A98">
        <w:rPr>
          <w:rFonts w:ascii="Times New Roman" w:hAnsi="Times New Roman" w:cs="Times New Roman"/>
          <w:lang w:val="en"/>
        </w:rPr>
        <w:t>Dr. Angeles (Exhibit 27, which has been excluded from evidence)</w:t>
      </w:r>
      <w:r w:rsidR="0085773B">
        <w:rPr>
          <w:rFonts w:ascii="Times New Roman" w:hAnsi="Times New Roman" w:cs="Times New Roman"/>
          <w:lang w:val="en"/>
        </w:rPr>
        <w:t xml:space="preserve"> (</w:t>
      </w:r>
      <w:r>
        <w:rPr>
          <w:rFonts w:ascii="Times New Roman" w:hAnsi="Times New Roman" w:cs="Times New Roman"/>
          <w:lang w:val="en"/>
        </w:rPr>
        <w:t>Exhibit</w:t>
      </w:r>
      <w:r w:rsidR="00662A98">
        <w:rPr>
          <w:rFonts w:ascii="Times New Roman" w:hAnsi="Times New Roman" w:cs="Times New Roman"/>
          <w:lang w:val="en"/>
        </w:rPr>
        <w:t>s</w:t>
      </w:r>
      <w:r>
        <w:rPr>
          <w:rFonts w:ascii="Times New Roman" w:hAnsi="Times New Roman" w:cs="Times New Roman"/>
          <w:lang w:val="en"/>
        </w:rPr>
        <w:t xml:space="preserve"> 17</w:t>
      </w:r>
      <w:r w:rsidR="00662A98">
        <w:rPr>
          <w:rFonts w:ascii="Times New Roman" w:hAnsi="Times New Roman" w:cs="Times New Roman"/>
          <w:lang w:val="en"/>
        </w:rPr>
        <w:t>, 24, 31-33</w:t>
      </w:r>
      <w:r>
        <w:rPr>
          <w:rFonts w:ascii="Times New Roman" w:hAnsi="Times New Roman" w:cs="Times New Roman"/>
          <w:lang w:val="en"/>
        </w:rPr>
        <w:t xml:space="preserve">.) </w:t>
      </w:r>
    </w:p>
    <w:p w:rsidR="0075079D" w:rsidRPr="008F5996" w:rsidRDefault="0075079D"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8F5996">
        <w:rPr>
          <w:rFonts w:ascii="Times New Roman" w:hAnsi="Times New Roman" w:cs="Times New Roman"/>
          <w:lang w:val="en"/>
        </w:rPr>
        <w:t xml:space="preserve">On April 20, 2006, Cameron </w:t>
      </w:r>
      <w:r w:rsidR="002D4F40" w:rsidRPr="008F5996">
        <w:rPr>
          <w:rFonts w:ascii="Times New Roman" w:hAnsi="Times New Roman" w:cs="Times New Roman"/>
          <w:lang w:val="en"/>
        </w:rPr>
        <w:t xml:space="preserve">M. </w:t>
      </w:r>
      <w:r w:rsidRPr="008F5996">
        <w:rPr>
          <w:rFonts w:ascii="Times New Roman" w:hAnsi="Times New Roman" w:cs="Times New Roman"/>
          <w:lang w:val="en"/>
        </w:rPr>
        <w:t>Govonlu, M.D. evaluated Ms. Asare</w:t>
      </w:r>
      <w:r w:rsidR="002D4F40" w:rsidRPr="008F5996">
        <w:rPr>
          <w:rFonts w:ascii="Times New Roman" w:hAnsi="Times New Roman" w:cs="Times New Roman"/>
          <w:lang w:val="en"/>
        </w:rPr>
        <w:t xml:space="preserve"> for Workers’ Compensation</w:t>
      </w:r>
      <w:r w:rsidRPr="008F5996">
        <w:rPr>
          <w:rFonts w:ascii="Times New Roman" w:hAnsi="Times New Roman" w:cs="Times New Roman"/>
          <w:lang w:val="en"/>
        </w:rPr>
        <w:t xml:space="preserve">. Ms. Asare reported that she had attended physical therapy for six months after the work-related injury, and is currently undergoing massage therapy with good results. She reported current symptoms of numbness in both arms, weakness of her left arm and wrist, </w:t>
      </w:r>
      <w:r w:rsidR="00265E1D" w:rsidRPr="008F5996">
        <w:rPr>
          <w:rFonts w:ascii="Times New Roman" w:hAnsi="Times New Roman" w:cs="Times New Roman"/>
          <w:lang w:val="en"/>
        </w:rPr>
        <w:t xml:space="preserve">constant pain which is exacerbated by standing, bending, climbing stairs, lying on her left side, cold/damp weather, lifting and overhead activity. She also reported sleep interruption due to </w:t>
      </w:r>
      <w:r w:rsidR="00265E1D" w:rsidRPr="008F5996">
        <w:rPr>
          <w:rFonts w:ascii="Times New Roman" w:hAnsi="Times New Roman" w:cs="Times New Roman"/>
          <w:lang w:val="en"/>
        </w:rPr>
        <w:lastRenderedPageBreak/>
        <w:t>the pain, and occasional neck and upper back stiffness in the mornings. Ms. Asare also reported fever, chills, general weakness, recent weight gain, eye redness, ringing in the</w:t>
      </w:r>
      <w:r w:rsidR="002D4F40" w:rsidRPr="008F5996">
        <w:rPr>
          <w:rFonts w:ascii="Times New Roman" w:hAnsi="Times New Roman" w:cs="Times New Roman"/>
          <w:lang w:val="en"/>
        </w:rPr>
        <w:t xml:space="preserve"> ears, dry mouth, stiff joints, excessive hair growth and </w:t>
      </w:r>
      <w:r w:rsidR="00265E1D" w:rsidRPr="008F5996">
        <w:rPr>
          <w:rFonts w:ascii="Times New Roman" w:hAnsi="Times New Roman" w:cs="Times New Roman"/>
          <w:lang w:val="en"/>
        </w:rPr>
        <w:t xml:space="preserve">recurrent headaches. </w:t>
      </w:r>
      <w:r w:rsidR="002D4F40" w:rsidRPr="008F5996">
        <w:rPr>
          <w:rFonts w:ascii="Times New Roman" w:hAnsi="Times New Roman" w:cs="Times New Roman"/>
          <w:lang w:val="en"/>
        </w:rPr>
        <w:t xml:space="preserve">The headaches were pounding in nature, lasting two to four hours, and were triggered by bright light, exercise, increased physical activity and travel. </w:t>
      </w:r>
      <w:r w:rsidR="00265E1D" w:rsidRPr="008F5996">
        <w:rPr>
          <w:rFonts w:ascii="Times New Roman" w:hAnsi="Times New Roman" w:cs="Times New Roman"/>
          <w:lang w:val="en"/>
        </w:rPr>
        <w:t xml:space="preserve"> (Exhibit 19.)</w:t>
      </w:r>
    </w:p>
    <w:p w:rsidR="002D4F40" w:rsidRDefault="002D4F40" w:rsidP="005266D0">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Govonlu diagnosed </w:t>
      </w:r>
      <w:r w:rsidR="00CB299A">
        <w:rPr>
          <w:rFonts w:ascii="Times New Roman" w:hAnsi="Times New Roman" w:cs="Times New Roman"/>
          <w:lang w:val="en"/>
        </w:rPr>
        <w:t xml:space="preserve">Ms. Asare with </w:t>
      </w:r>
      <w:r>
        <w:rPr>
          <w:rFonts w:ascii="Times New Roman" w:hAnsi="Times New Roman" w:cs="Times New Roman"/>
          <w:lang w:val="en"/>
        </w:rPr>
        <w:t xml:space="preserve">post-traumatic injury of upper back and neck with residual left-sided scapuloscostal syndrome. He noted that the chiropractic manipulation improved the condition. He ruled out left lower cervical facet joint related pain. He recommended a simple injection of </w:t>
      </w:r>
      <w:r w:rsidR="00CB299A">
        <w:rPr>
          <w:rFonts w:ascii="Times New Roman" w:hAnsi="Times New Roman" w:cs="Times New Roman"/>
          <w:lang w:val="en"/>
        </w:rPr>
        <w:t xml:space="preserve">the </w:t>
      </w:r>
      <w:r>
        <w:rPr>
          <w:rFonts w:ascii="Times New Roman" w:hAnsi="Times New Roman" w:cs="Times New Roman"/>
          <w:lang w:val="en"/>
        </w:rPr>
        <w:t>left levator scapular and two trigger points in left infra spinata muscles before returning for another evaluation.  (Exhibit 19.)</w:t>
      </w:r>
    </w:p>
    <w:p w:rsidR="009263E3" w:rsidRDefault="008E4453"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On June 21, 2006, Ms. Asare was evaluated by Tony Tannoury, M.D. for Workers’ Compensation. Ms. Asare reported that she had been treating for the work-related incident non</w:t>
      </w:r>
      <w:r w:rsidR="00CB299A">
        <w:rPr>
          <w:rFonts w:ascii="Times New Roman" w:hAnsi="Times New Roman" w:cs="Times New Roman"/>
          <w:lang w:val="en"/>
        </w:rPr>
        <w:t>-</w:t>
      </w:r>
      <w:r>
        <w:rPr>
          <w:rFonts w:ascii="Times New Roman" w:hAnsi="Times New Roman" w:cs="Times New Roman"/>
          <w:lang w:val="en"/>
        </w:rPr>
        <w:t>operatively for the past year with a chiropractor, ph</w:t>
      </w:r>
      <w:r w:rsidR="00CB299A">
        <w:rPr>
          <w:rFonts w:ascii="Times New Roman" w:hAnsi="Times New Roman" w:cs="Times New Roman"/>
          <w:lang w:val="en"/>
        </w:rPr>
        <w:t>ysical therapy and non-steroid</w:t>
      </w:r>
      <w:r>
        <w:rPr>
          <w:rFonts w:ascii="Times New Roman" w:hAnsi="Times New Roman" w:cs="Times New Roman"/>
          <w:lang w:val="en"/>
        </w:rPr>
        <w:t xml:space="preserve">s. Ms. Asare reported transient symptoms of numbness and tingling all the way down to the left thumb and index finger. </w:t>
      </w:r>
      <w:r w:rsidR="009263E3">
        <w:rPr>
          <w:rFonts w:ascii="Times New Roman" w:hAnsi="Times New Roman" w:cs="Times New Roman"/>
          <w:lang w:val="en"/>
        </w:rPr>
        <w:t>Dr. Tannoury found midline and left paraspinal tenderness. (Exhibit 20.)</w:t>
      </w:r>
    </w:p>
    <w:p w:rsidR="002D4F40" w:rsidRDefault="009263E3"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Tannoury diagnosed C5-C6 disc herniation based upon the June 29, 2005 MRI, and noted that Ms. Asare did not have any significant foraminal stenosis.  Dr. Tannoury </w:t>
      </w:r>
      <w:r w:rsidR="00D34C19">
        <w:rPr>
          <w:rFonts w:ascii="Times New Roman" w:hAnsi="Times New Roman" w:cs="Times New Roman"/>
          <w:lang w:val="en"/>
        </w:rPr>
        <w:t xml:space="preserve">was concerned because the MRI </w:t>
      </w:r>
      <w:r>
        <w:rPr>
          <w:rFonts w:ascii="Times New Roman" w:hAnsi="Times New Roman" w:cs="Times New Roman"/>
          <w:lang w:val="en"/>
        </w:rPr>
        <w:t>was almost one year old</w:t>
      </w:r>
      <w:r w:rsidR="00D34C19">
        <w:rPr>
          <w:rFonts w:ascii="Times New Roman" w:hAnsi="Times New Roman" w:cs="Times New Roman"/>
          <w:lang w:val="en"/>
        </w:rPr>
        <w:t xml:space="preserve">, and wanted </w:t>
      </w:r>
      <w:r w:rsidR="00B76E5D">
        <w:rPr>
          <w:rFonts w:ascii="Times New Roman" w:hAnsi="Times New Roman" w:cs="Times New Roman"/>
          <w:lang w:val="en"/>
        </w:rPr>
        <w:t xml:space="preserve">to review the extent of the C5-C6 disc herniation to see if other levels were involved. </w:t>
      </w:r>
      <w:r>
        <w:rPr>
          <w:rFonts w:ascii="Times New Roman" w:hAnsi="Times New Roman" w:cs="Times New Roman"/>
          <w:lang w:val="en"/>
        </w:rPr>
        <w:t>Ms. Asare</w:t>
      </w:r>
      <w:r w:rsidR="00D34C19">
        <w:rPr>
          <w:rFonts w:ascii="Times New Roman" w:hAnsi="Times New Roman" w:cs="Times New Roman"/>
          <w:lang w:val="en"/>
        </w:rPr>
        <w:t xml:space="preserve"> wanted to proceed with surgery because of the failure of the non</w:t>
      </w:r>
      <w:r w:rsidR="00A16221">
        <w:rPr>
          <w:rFonts w:ascii="Times New Roman" w:hAnsi="Times New Roman" w:cs="Times New Roman"/>
          <w:lang w:val="en"/>
        </w:rPr>
        <w:t>-</w:t>
      </w:r>
      <w:r w:rsidR="00D34C19">
        <w:rPr>
          <w:rFonts w:ascii="Times New Roman" w:hAnsi="Times New Roman" w:cs="Times New Roman"/>
          <w:lang w:val="en"/>
        </w:rPr>
        <w:t>operative treatment. The</w:t>
      </w:r>
      <w:r>
        <w:rPr>
          <w:rFonts w:ascii="Times New Roman" w:hAnsi="Times New Roman" w:cs="Times New Roman"/>
          <w:lang w:val="en"/>
        </w:rPr>
        <w:t xml:space="preserve"> doctor advised her of the risks and benefits of the surgery, and advised no action until she underwent another evaluation based on a new MRI.  </w:t>
      </w:r>
      <w:r w:rsidR="002D4F40" w:rsidRPr="009263E3">
        <w:rPr>
          <w:rFonts w:ascii="Times New Roman" w:hAnsi="Times New Roman" w:cs="Times New Roman"/>
          <w:lang w:val="en"/>
        </w:rPr>
        <w:t>(Exhibit 20.)</w:t>
      </w:r>
    </w:p>
    <w:p w:rsidR="00A40373" w:rsidRDefault="00A40373"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Vincent Birbiglia, M.D. evaluated Ms. Asare on September 18, 2007, October 9, 2008 and March 11, 2010</w:t>
      </w:r>
      <w:r w:rsidR="00A16221">
        <w:rPr>
          <w:rFonts w:ascii="Times New Roman" w:hAnsi="Times New Roman" w:cs="Times New Roman"/>
          <w:lang w:val="en"/>
        </w:rPr>
        <w:t xml:space="preserve"> upon request of her counsel</w:t>
      </w:r>
      <w:r>
        <w:rPr>
          <w:rFonts w:ascii="Times New Roman" w:hAnsi="Times New Roman" w:cs="Times New Roman"/>
          <w:lang w:val="en"/>
        </w:rPr>
        <w:t xml:space="preserve">. </w:t>
      </w:r>
      <w:r w:rsidR="00C76FD3">
        <w:rPr>
          <w:rFonts w:ascii="Times New Roman" w:hAnsi="Times New Roman" w:cs="Times New Roman"/>
          <w:lang w:val="en"/>
        </w:rPr>
        <w:t>On September 18, 2007, Dr. Birbiglia noted that chiropractic care, massage therapy, physical therapy and epidural p</w:t>
      </w:r>
      <w:r w:rsidR="00B4633E">
        <w:rPr>
          <w:rFonts w:ascii="Times New Roman" w:hAnsi="Times New Roman" w:cs="Times New Roman"/>
          <w:lang w:val="en"/>
        </w:rPr>
        <w:t>a</w:t>
      </w:r>
      <w:r w:rsidR="00C76FD3">
        <w:rPr>
          <w:rFonts w:ascii="Times New Roman" w:hAnsi="Times New Roman" w:cs="Times New Roman"/>
          <w:lang w:val="en"/>
        </w:rPr>
        <w:t>in clinic injections had not alleviated Ms. Asare’s cervical and left shoulder pain to any significant degree</w:t>
      </w:r>
      <w:r w:rsidR="00B4633E">
        <w:rPr>
          <w:rFonts w:ascii="Times New Roman" w:hAnsi="Times New Roman" w:cs="Times New Roman"/>
          <w:lang w:val="en"/>
        </w:rPr>
        <w:t>. Ms. Asare reported that she</w:t>
      </w:r>
      <w:r w:rsidR="00C76FD3">
        <w:rPr>
          <w:rFonts w:ascii="Times New Roman" w:hAnsi="Times New Roman" w:cs="Times New Roman"/>
          <w:lang w:val="en"/>
        </w:rPr>
        <w:t xml:space="preserve"> suffered significant pain that prevented her from functioning. </w:t>
      </w:r>
      <w:r w:rsidR="009A5DC5">
        <w:rPr>
          <w:rFonts w:ascii="Times New Roman" w:hAnsi="Times New Roman" w:cs="Times New Roman"/>
          <w:lang w:val="en"/>
        </w:rPr>
        <w:t xml:space="preserve">He reviewed the June 29, 2005 </w:t>
      </w:r>
      <w:r w:rsidR="00C76FD3">
        <w:rPr>
          <w:rFonts w:ascii="Times New Roman" w:hAnsi="Times New Roman" w:cs="Times New Roman"/>
          <w:lang w:val="en"/>
        </w:rPr>
        <w:t xml:space="preserve">MRI study </w:t>
      </w:r>
      <w:r w:rsidR="009A5DC5">
        <w:rPr>
          <w:rFonts w:ascii="Times New Roman" w:hAnsi="Times New Roman" w:cs="Times New Roman"/>
          <w:lang w:val="en"/>
        </w:rPr>
        <w:t>which demonstrated</w:t>
      </w:r>
      <w:r w:rsidR="00C76FD3">
        <w:rPr>
          <w:rFonts w:ascii="Times New Roman" w:hAnsi="Times New Roman" w:cs="Times New Roman"/>
          <w:lang w:val="en"/>
        </w:rPr>
        <w:t xml:space="preserve"> a small disc herniation at C5-C6, </w:t>
      </w:r>
      <w:r w:rsidR="009A5DC5">
        <w:rPr>
          <w:rFonts w:ascii="Times New Roman" w:hAnsi="Times New Roman" w:cs="Times New Roman"/>
          <w:lang w:val="en"/>
        </w:rPr>
        <w:t>and October 2005 MRI which demonstrated</w:t>
      </w:r>
      <w:r w:rsidR="00C76FD3">
        <w:rPr>
          <w:rFonts w:ascii="Times New Roman" w:hAnsi="Times New Roman" w:cs="Times New Roman"/>
          <w:lang w:val="en"/>
        </w:rPr>
        <w:t xml:space="preserve"> a broad osteophyte protrusion. </w:t>
      </w:r>
      <w:r w:rsidR="00855A14">
        <w:rPr>
          <w:rFonts w:ascii="Times New Roman" w:hAnsi="Times New Roman" w:cs="Times New Roman"/>
          <w:lang w:val="en"/>
        </w:rPr>
        <w:t xml:space="preserve">Dr. Birbiglia </w:t>
      </w:r>
      <w:r w:rsidR="00B4633E">
        <w:rPr>
          <w:rFonts w:ascii="Times New Roman" w:hAnsi="Times New Roman" w:cs="Times New Roman"/>
          <w:lang w:val="en"/>
        </w:rPr>
        <w:t xml:space="preserve">recommended that Ms. Asare try the epidural pain clinic injections again, but she declined. He </w:t>
      </w:r>
      <w:r w:rsidR="00855A14">
        <w:rPr>
          <w:rFonts w:ascii="Times New Roman" w:hAnsi="Times New Roman" w:cs="Times New Roman"/>
          <w:lang w:val="en"/>
        </w:rPr>
        <w:t xml:space="preserve">concluded that Ms. Asare was permanently and totally disabled from returning to her previous occupation.  </w:t>
      </w:r>
      <w:r w:rsidR="00C76FD3">
        <w:rPr>
          <w:rFonts w:ascii="Times New Roman" w:hAnsi="Times New Roman" w:cs="Times New Roman"/>
          <w:lang w:val="en"/>
        </w:rPr>
        <w:t xml:space="preserve"> </w:t>
      </w:r>
      <w:r>
        <w:rPr>
          <w:rFonts w:ascii="Times New Roman" w:hAnsi="Times New Roman" w:cs="Times New Roman"/>
          <w:lang w:val="en"/>
        </w:rPr>
        <w:t>(Exhibit 24.)</w:t>
      </w:r>
    </w:p>
    <w:p w:rsidR="00B4633E" w:rsidRDefault="00B4633E"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October 9, 2008, Dr. Birbiglia changed his opinion and found that Ms. Asare was temporarily totally disabled, and that she had not reached a medical end point. </w:t>
      </w:r>
      <w:r w:rsidR="00883C8E">
        <w:rPr>
          <w:rFonts w:ascii="Times New Roman" w:hAnsi="Times New Roman" w:cs="Times New Roman"/>
          <w:lang w:val="en"/>
        </w:rPr>
        <w:t xml:space="preserve">He recommended epidural injections, but noted that Ms. Asare was reluctant to try them again. He </w:t>
      </w:r>
      <w:r w:rsidR="009A5DC5">
        <w:rPr>
          <w:rFonts w:ascii="Times New Roman" w:hAnsi="Times New Roman" w:cs="Times New Roman"/>
          <w:lang w:val="en"/>
        </w:rPr>
        <w:t>asked</w:t>
      </w:r>
      <w:r w:rsidR="00883C8E">
        <w:rPr>
          <w:rFonts w:ascii="Times New Roman" w:hAnsi="Times New Roman" w:cs="Times New Roman"/>
          <w:lang w:val="en"/>
        </w:rPr>
        <w:t xml:space="preserve"> </w:t>
      </w:r>
      <w:r w:rsidR="009A5DC5">
        <w:rPr>
          <w:rFonts w:ascii="Times New Roman" w:hAnsi="Times New Roman" w:cs="Times New Roman"/>
          <w:lang w:val="en"/>
        </w:rPr>
        <w:t>for</w:t>
      </w:r>
      <w:r w:rsidR="00883C8E">
        <w:rPr>
          <w:rFonts w:ascii="Times New Roman" w:hAnsi="Times New Roman" w:cs="Times New Roman"/>
          <w:lang w:val="en"/>
        </w:rPr>
        <w:t xml:space="preserve"> the </w:t>
      </w:r>
      <w:r w:rsidR="009A5DC5">
        <w:rPr>
          <w:rFonts w:ascii="Times New Roman" w:hAnsi="Times New Roman" w:cs="Times New Roman"/>
          <w:lang w:val="en"/>
        </w:rPr>
        <w:t xml:space="preserve">June 10, 2006 </w:t>
      </w:r>
      <w:r w:rsidR="00883C8E">
        <w:rPr>
          <w:rFonts w:ascii="Times New Roman" w:hAnsi="Times New Roman" w:cs="Times New Roman"/>
          <w:lang w:val="en"/>
        </w:rPr>
        <w:t xml:space="preserve">MRI </w:t>
      </w:r>
      <w:r w:rsidR="009A5DC5">
        <w:rPr>
          <w:rFonts w:ascii="Times New Roman" w:hAnsi="Times New Roman" w:cs="Times New Roman"/>
          <w:lang w:val="en"/>
        </w:rPr>
        <w:t xml:space="preserve">study </w:t>
      </w:r>
      <w:r w:rsidR="00883C8E">
        <w:rPr>
          <w:rFonts w:ascii="Times New Roman" w:hAnsi="Times New Roman" w:cs="Times New Roman"/>
          <w:lang w:val="en"/>
        </w:rPr>
        <w:t>of the cervical spine</w:t>
      </w:r>
      <w:r w:rsidR="009A5DC5">
        <w:rPr>
          <w:rFonts w:ascii="Times New Roman" w:hAnsi="Times New Roman" w:cs="Times New Roman"/>
          <w:lang w:val="en"/>
        </w:rPr>
        <w:t xml:space="preserve"> in order to complete his diagnosis</w:t>
      </w:r>
      <w:r w:rsidR="00883C8E">
        <w:rPr>
          <w:rFonts w:ascii="Times New Roman" w:hAnsi="Times New Roman" w:cs="Times New Roman"/>
          <w:lang w:val="en"/>
        </w:rPr>
        <w:t>.  (Exhibit 24.)</w:t>
      </w:r>
    </w:p>
    <w:p w:rsidR="00883C8E" w:rsidRDefault="00883C8E" w:rsidP="00883C8E">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At the March 11, 2010 appointment, Dr. Birbiglia reviewed </w:t>
      </w:r>
      <w:r w:rsidR="009A5DC5">
        <w:rPr>
          <w:rFonts w:ascii="Times New Roman" w:hAnsi="Times New Roman" w:cs="Times New Roman"/>
          <w:lang w:val="en"/>
        </w:rPr>
        <w:t xml:space="preserve">further </w:t>
      </w:r>
      <w:r>
        <w:rPr>
          <w:rFonts w:ascii="Times New Roman" w:hAnsi="Times New Roman" w:cs="Times New Roman"/>
          <w:lang w:val="en"/>
        </w:rPr>
        <w:t>medical records including records from Baystate Pain Associates, documenting cervical, lumbar facet and sacroiliac inject</w:t>
      </w:r>
      <w:r w:rsidR="002F3643">
        <w:rPr>
          <w:rFonts w:ascii="Times New Roman" w:hAnsi="Times New Roman" w:cs="Times New Roman"/>
          <w:lang w:val="en"/>
        </w:rPr>
        <w:t>ions; an April 4</w:t>
      </w:r>
      <w:r>
        <w:rPr>
          <w:rFonts w:ascii="Times New Roman" w:hAnsi="Times New Roman" w:cs="Times New Roman"/>
          <w:lang w:val="en"/>
        </w:rPr>
        <w:t>,</w:t>
      </w:r>
      <w:r w:rsidR="002F3643">
        <w:rPr>
          <w:rFonts w:ascii="Times New Roman" w:hAnsi="Times New Roman" w:cs="Times New Roman"/>
          <w:lang w:val="en"/>
        </w:rPr>
        <w:t xml:space="preserve"> </w:t>
      </w:r>
      <w:r>
        <w:rPr>
          <w:rFonts w:ascii="Times New Roman" w:hAnsi="Times New Roman" w:cs="Times New Roman"/>
          <w:lang w:val="en"/>
        </w:rPr>
        <w:t>2009 psychiatric IME performed for the Industrial Accidents Board by Alicia D. Powell, M.D.</w:t>
      </w:r>
      <w:r w:rsidR="00B4429A">
        <w:rPr>
          <w:rFonts w:ascii="Times New Roman" w:hAnsi="Times New Roman" w:cs="Times New Roman"/>
          <w:lang w:val="en"/>
        </w:rPr>
        <w:t>; a May 8, 2009 IME</w:t>
      </w:r>
      <w:r>
        <w:rPr>
          <w:rFonts w:ascii="Times New Roman" w:hAnsi="Times New Roman" w:cs="Times New Roman"/>
          <w:lang w:val="en"/>
        </w:rPr>
        <w:t xml:space="preserve"> from Dr. Mortimer and May 2009 hospital admission records from Rhode Island Hospital.  (Exhibit</w:t>
      </w:r>
      <w:r w:rsidR="00B4429A">
        <w:rPr>
          <w:rFonts w:ascii="Times New Roman" w:hAnsi="Times New Roman" w:cs="Times New Roman"/>
          <w:lang w:val="en"/>
        </w:rPr>
        <w:t>s 17</w:t>
      </w:r>
      <w:r w:rsidR="002F3643">
        <w:rPr>
          <w:rFonts w:ascii="Times New Roman" w:hAnsi="Times New Roman" w:cs="Times New Roman"/>
          <w:lang w:val="en"/>
        </w:rPr>
        <w:t>, 24</w:t>
      </w:r>
      <w:r w:rsidR="00B4429A">
        <w:rPr>
          <w:rFonts w:ascii="Times New Roman" w:hAnsi="Times New Roman" w:cs="Times New Roman"/>
          <w:lang w:val="en"/>
        </w:rPr>
        <w:t xml:space="preserve"> and</w:t>
      </w:r>
      <w:r>
        <w:rPr>
          <w:rFonts w:ascii="Times New Roman" w:hAnsi="Times New Roman" w:cs="Times New Roman"/>
          <w:lang w:val="en"/>
        </w:rPr>
        <w:t xml:space="preserve"> </w:t>
      </w:r>
      <w:r w:rsidR="002F3643">
        <w:rPr>
          <w:rFonts w:ascii="Times New Roman" w:hAnsi="Times New Roman" w:cs="Times New Roman"/>
          <w:lang w:val="en"/>
        </w:rPr>
        <w:t>31</w:t>
      </w:r>
      <w:r>
        <w:rPr>
          <w:rFonts w:ascii="Times New Roman" w:hAnsi="Times New Roman" w:cs="Times New Roman"/>
          <w:lang w:val="en"/>
        </w:rPr>
        <w:t>.)</w:t>
      </w:r>
    </w:p>
    <w:p w:rsidR="00A70FD3" w:rsidRDefault="00A70FD3" w:rsidP="00A70FD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Dr. Birbiglia noted that Ms. Asare complained of depression and that her drug regimen included psychotropic agents. Ms. Asare continued to have relief from chronic cervical and lumbar pain due to the lumbar epidural steroid injections. Dr. Birbiglia also found that Ms. </w:t>
      </w:r>
      <w:r>
        <w:rPr>
          <w:rFonts w:ascii="Times New Roman" w:hAnsi="Times New Roman" w:cs="Times New Roman"/>
          <w:lang w:val="en"/>
        </w:rPr>
        <w:lastRenderedPageBreak/>
        <w:t xml:space="preserve">Asare had mild </w:t>
      </w:r>
      <w:r w:rsidR="0085773B">
        <w:rPr>
          <w:rFonts w:ascii="Times New Roman" w:hAnsi="Times New Roman" w:cs="Times New Roman"/>
          <w:lang w:val="en"/>
        </w:rPr>
        <w:t>extrapyramidal</w:t>
      </w:r>
      <w:r>
        <w:rPr>
          <w:rFonts w:ascii="Times New Roman" w:hAnsi="Times New Roman" w:cs="Times New Roman"/>
          <w:lang w:val="en"/>
        </w:rPr>
        <w:t xml:space="preserve"> </w:t>
      </w:r>
      <w:r w:rsidR="0085773B">
        <w:rPr>
          <w:rFonts w:ascii="Times New Roman" w:hAnsi="Times New Roman" w:cs="Times New Roman"/>
          <w:lang w:val="en"/>
        </w:rPr>
        <w:t>Parkinsonian</w:t>
      </w:r>
      <w:r>
        <w:rPr>
          <w:rFonts w:ascii="Times New Roman" w:hAnsi="Times New Roman" w:cs="Times New Roman"/>
          <w:lang w:val="en"/>
        </w:rPr>
        <w:t xml:space="preserve"> syndrome, which could have developed as a result of the psychotropic medications. He noted that these symptoms </w:t>
      </w:r>
      <w:r w:rsidR="009A5DC5">
        <w:rPr>
          <w:rFonts w:ascii="Times New Roman" w:hAnsi="Times New Roman" w:cs="Times New Roman"/>
          <w:lang w:val="en"/>
        </w:rPr>
        <w:t>could remain and become</w:t>
      </w:r>
      <w:r>
        <w:rPr>
          <w:rFonts w:ascii="Times New Roman" w:hAnsi="Times New Roman" w:cs="Times New Roman"/>
          <w:lang w:val="en"/>
        </w:rPr>
        <w:t xml:space="preserve"> permanent even after </w:t>
      </w:r>
      <w:r w:rsidR="009A5DC5">
        <w:rPr>
          <w:rFonts w:ascii="Times New Roman" w:hAnsi="Times New Roman" w:cs="Times New Roman"/>
          <w:lang w:val="en"/>
        </w:rPr>
        <w:t xml:space="preserve">cessation of </w:t>
      </w:r>
      <w:r>
        <w:rPr>
          <w:rFonts w:ascii="Times New Roman" w:hAnsi="Times New Roman" w:cs="Times New Roman"/>
          <w:lang w:val="en"/>
        </w:rPr>
        <w:t xml:space="preserve">the medications. He attributed the </w:t>
      </w:r>
      <w:r w:rsidR="0085773B">
        <w:rPr>
          <w:rFonts w:ascii="Times New Roman" w:hAnsi="Times New Roman" w:cs="Times New Roman"/>
          <w:lang w:val="en"/>
        </w:rPr>
        <w:t>extrapyramidal</w:t>
      </w:r>
      <w:r w:rsidR="009A5DC5">
        <w:rPr>
          <w:rFonts w:ascii="Times New Roman" w:hAnsi="Times New Roman" w:cs="Times New Roman"/>
          <w:lang w:val="en"/>
        </w:rPr>
        <w:t xml:space="preserve"> </w:t>
      </w:r>
      <w:r w:rsidR="0085773B">
        <w:rPr>
          <w:rFonts w:ascii="Times New Roman" w:hAnsi="Times New Roman" w:cs="Times New Roman"/>
          <w:lang w:val="en"/>
        </w:rPr>
        <w:t>Parkinsonian</w:t>
      </w:r>
      <w:r w:rsidR="009A5DC5">
        <w:rPr>
          <w:rFonts w:ascii="Times New Roman" w:hAnsi="Times New Roman" w:cs="Times New Roman"/>
          <w:lang w:val="en"/>
        </w:rPr>
        <w:t xml:space="preserve"> </w:t>
      </w:r>
      <w:r>
        <w:rPr>
          <w:rFonts w:ascii="Times New Roman" w:hAnsi="Times New Roman" w:cs="Times New Roman"/>
          <w:lang w:val="en"/>
        </w:rPr>
        <w:t xml:space="preserve">syndrome to </w:t>
      </w:r>
      <w:r w:rsidR="009A5DC5">
        <w:rPr>
          <w:rFonts w:ascii="Times New Roman" w:hAnsi="Times New Roman" w:cs="Times New Roman"/>
          <w:lang w:val="en"/>
        </w:rPr>
        <w:t xml:space="preserve">the use of </w:t>
      </w:r>
      <w:r>
        <w:rPr>
          <w:rFonts w:ascii="Times New Roman" w:hAnsi="Times New Roman" w:cs="Times New Roman"/>
          <w:lang w:val="en"/>
        </w:rPr>
        <w:t xml:space="preserve">those medications </w:t>
      </w:r>
      <w:r w:rsidR="009A5DC5">
        <w:rPr>
          <w:rFonts w:ascii="Times New Roman" w:hAnsi="Times New Roman" w:cs="Times New Roman"/>
          <w:lang w:val="en"/>
        </w:rPr>
        <w:t>because</w:t>
      </w:r>
      <w:r>
        <w:rPr>
          <w:rFonts w:ascii="Times New Roman" w:hAnsi="Times New Roman" w:cs="Times New Roman"/>
          <w:lang w:val="en"/>
        </w:rPr>
        <w:t xml:space="preserve"> of Ms. Asare’s young age.  (Exhibit</w:t>
      </w:r>
      <w:r w:rsidR="00343A6E">
        <w:rPr>
          <w:rFonts w:ascii="Times New Roman" w:hAnsi="Times New Roman" w:cs="Times New Roman"/>
          <w:lang w:val="en"/>
        </w:rPr>
        <w:t>s</w:t>
      </w:r>
      <w:r>
        <w:rPr>
          <w:rFonts w:ascii="Times New Roman" w:hAnsi="Times New Roman" w:cs="Times New Roman"/>
          <w:lang w:val="en"/>
        </w:rPr>
        <w:t xml:space="preserve"> 24</w:t>
      </w:r>
      <w:r w:rsidR="002F3643">
        <w:rPr>
          <w:rFonts w:ascii="Times New Roman" w:hAnsi="Times New Roman" w:cs="Times New Roman"/>
          <w:lang w:val="en"/>
        </w:rPr>
        <w:t xml:space="preserve"> and 31</w:t>
      </w:r>
      <w:r>
        <w:rPr>
          <w:rFonts w:ascii="Times New Roman" w:hAnsi="Times New Roman" w:cs="Times New Roman"/>
          <w:lang w:val="en"/>
        </w:rPr>
        <w:t>.)</w:t>
      </w:r>
    </w:p>
    <w:p w:rsidR="009A5DC5" w:rsidRPr="009A5DC5" w:rsidRDefault="009A5DC5" w:rsidP="009A5DC5">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Birbiglia’s opinion of temporary total disability</w:t>
      </w:r>
      <w:r w:rsidR="00F234DD">
        <w:rPr>
          <w:rFonts w:ascii="Times New Roman" w:hAnsi="Times New Roman" w:cs="Times New Roman"/>
          <w:lang w:val="en"/>
        </w:rPr>
        <w:t>, made after his second evaluation of Ms. Asare,</w:t>
      </w:r>
      <w:r>
        <w:rPr>
          <w:rFonts w:ascii="Times New Roman" w:hAnsi="Times New Roman" w:cs="Times New Roman"/>
          <w:lang w:val="en"/>
        </w:rPr>
        <w:t xml:space="preserve"> remained unchanged.  (Exhibit</w:t>
      </w:r>
      <w:r w:rsidR="00343A6E">
        <w:rPr>
          <w:rFonts w:ascii="Times New Roman" w:hAnsi="Times New Roman" w:cs="Times New Roman"/>
          <w:lang w:val="en"/>
        </w:rPr>
        <w:t>s</w:t>
      </w:r>
      <w:r>
        <w:rPr>
          <w:rFonts w:ascii="Times New Roman" w:hAnsi="Times New Roman" w:cs="Times New Roman"/>
          <w:lang w:val="en"/>
        </w:rPr>
        <w:t xml:space="preserve"> 24 and 31.)</w:t>
      </w:r>
    </w:p>
    <w:p w:rsidR="00883C8E" w:rsidRDefault="006D7B1E"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Steven A. Hoffman, M.D. </w:t>
      </w:r>
      <w:r w:rsidR="00C468A2">
        <w:rPr>
          <w:rFonts w:ascii="Times New Roman" w:hAnsi="Times New Roman" w:cs="Times New Roman"/>
          <w:lang w:val="en"/>
        </w:rPr>
        <w:t xml:space="preserve">and Kathleen W. Hoffman, R.N, MSN, CS </w:t>
      </w:r>
      <w:r w:rsidR="008857C8">
        <w:rPr>
          <w:rFonts w:ascii="Times New Roman" w:hAnsi="Times New Roman" w:cs="Times New Roman"/>
          <w:lang w:val="en"/>
        </w:rPr>
        <w:t xml:space="preserve">of Northeast Psychiatric and Forensic Services </w:t>
      </w:r>
      <w:r w:rsidR="00C468A2">
        <w:rPr>
          <w:rFonts w:ascii="Times New Roman" w:hAnsi="Times New Roman" w:cs="Times New Roman"/>
          <w:lang w:val="en"/>
        </w:rPr>
        <w:t xml:space="preserve">performed </w:t>
      </w:r>
      <w:r w:rsidR="007666D5">
        <w:rPr>
          <w:rFonts w:ascii="Times New Roman" w:hAnsi="Times New Roman" w:cs="Times New Roman"/>
          <w:lang w:val="en"/>
        </w:rPr>
        <w:t>three</w:t>
      </w:r>
      <w:r w:rsidR="00C468A2">
        <w:rPr>
          <w:rFonts w:ascii="Times New Roman" w:hAnsi="Times New Roman" w:cs="Times New Roman"/>
          <w:lang w:val="en"/>
        </w:rPr>
        <w:t xml:space="preserve"> psychiatric and pain evaluation</w:t>
      </w:r>
      <w:r w:rsidR="007666D5">
        <w:rPr>
          <w:rFonts w:ascii="Times New Roman" w:hAnsi="Times New Roman" w:cs="Times New Roman"/>
          <w:lang w:val="en"/>
        </w:rPr>
        <w:t>s</w:t>
      </w:r>
      <w:r w:rsidR="00C468A2">
        <w:rPr>
          <w:rFonts w:ascii="Times New Roman" w:hAnsi="Times New Roman" w:cs="Times New Roman"/>
          <w:lang w:val="en"/>
        </w:rPr>
        <w:t xml:space="preserve"> of</w:t>
      </w:r>
      <w:r>
        <w:rPr>
          <w:rFonts w:ascii="Times New Roman" w:hAnsi="Times New Roman" w:cs="Times New Roman"/>
          <w:lang w:val="en"/>
        </w:rPr>
        <w:t xml:space="preserve"> Ms. Asare </w:t>
      </w:r>
      <w:r w:rsidR="008857C8">
        <w:rPr>
          <w:rFonts w:ascii="Times New Roman" w:hAnsi="Times New Roman" w:cs="Times New Roman"/>
          <w:lang w:val="en"/>
        </w:rPr>
        <w:t>for</w:t>
      </w:r>
      <w:r>
        <w:rPr>
          <w:rFonts w:ascii="Times New Roman" w:hAnsi="Times New Roman" w:cs="Times New Roman"/>
          <w:lang w:val="en"/>
        </w:rPr>
        <w:t xml:space="preserve"> her Workers</w:t>
      </w:r>
      <w:r w:rsidR="005F430C">
        <w:rPr>
          <w:rFonts w:ascii="Times New Roman" w:hAnsi="Times New Roman" w:cs="Times New Roman"/>
          <w:lang w:val="en"/>
        </w:rPr>
        <w:t>’</w:t>
      </w:r>
      <w:r>
        <w:rPr>
          <w:rFonts w:ascii="Times New Roman" w:hAnsi="Times New Roman" w:cs="Times New Roman"/>
          <w:lang w:val="en"/>
        </w:rPr>
        <w:t xml:space="preserve"> Compensation</w:t>
      </w:r>
      <w:r w:rsidR="008857C8">
        <w:rPr>
          <w:rFonts w:ascii="Times New Roman" w:hAnsi="Times New Roman" w:cs="Times New Roman"/>
          <w:lang w:val="en"/>
        </w:rPr>
        <w:t xml:space="preserve"> claim</w:t>
      </w:r>
      <w:r>
        <w:rPr>
          <w:rFonts w:ascii="Times New Roman" w:hAnsi="Times New Roman" w:cs="Times New Roman"/>
          <w:lang w:val="en"/>
        </w:rPr>
        <w:t>.</w:t>
      </w:r>
      <w:r w:rsidR="00C468A2">
        <w:rPr>
          <w:rFonts w:ascii="Times New Roman" w:hAnsi="Times New Roman" w:cs="Times New Roman"/>
          <w:lang w:val="en"/>
        </w:rPr>
        <w:t xml:space="preserve"> </w:t>
      </w:r>
      <w:r w:rsidR="007666D5">
        <w:rPr>
          <w:rFonts w:ascii="Times New Roman" w:hAnsi="Times New Roman" w:cs="Times New Roman"/>
          <w:lang w:val="en"/>
        </w:rPr>
        <w:t>For the first evaluation</w:t>
      </w:r>
      <w:r w:rsidR="000A0A23">
        <w:rPr>
          <w:rFonts w:ascii="Times New Roman" w:hAnsi="Times New Roman" w:cs="Times New Roman"/>
          <w:lang w:val="en"/>
        </w:rPr>
        <w:t>, the Hoffmans examined Ms. Asare o</w:t>
      </w:r>
      <w:r w:rsidR="007666D5">
        <w:rPr>
          <w:rFonts w:ascii="Times New Roman" w:hAnsi="Times New Roman" w:cs="Times New Roman"/>
          <w:lang w:val="en"/>
        </w:rPr>
        <w:t xml:space="preserve">n September 25, 2007 and January 9, 2008, </w:t>
      </w:r>
      <w:r w:rsidR="000A0A23">
        <w:rPr>
          <w:rFonts w:ascii="Times New Roman" w:hAnsi="Times New Roman" w:cs="Times New Roman"/>
          <w:lang w:val="en"/>
        </w:rPr>
        <w:t>and</w:t>
      </w:r>
      <w:r w:rsidR="00C468A2">
        <w:rPr>
          <w:rFonts w:ascii="Times New Roman" w:hAnsi="Times New Roman" w:cs="Times New Roman"/>
          <w:lang w:val="en"/>
        </w:rPr>
        <w:t xml:space="preserve"> reviewed the medical records from Morton Hospital and Medical Center Rehabilitation Services, Dr. Petrie, Dr. Heller, Dr. Eneyni, Dr. Bono, Dr. Mortimer and Dr. Menon. </w:t>
      </w:r>
      <w:r w:rsidR="00C02F07">
        <w:rPr>
          <w:rFonts w:ascii="Times New Roman" w:hAnsi="Times New Roman" w:cs="Times New Roman"/>
          <w:lang w:val="en"/>
        </w:rPr>
        <w:t xml:space="preserve">Ms. Asare </w:t>
      </w:r>
      <w:r w:rsidR="00D06397">
        <w:rPr>
          <w:rFonts w:ascii="Times New Roman" w:hAnsi="Times New Roman" w:cs="Times New Roman"/>
          <w:lang w:val="en"/>
        </w:rPr>
        <w:t xml:space="preserve">complained of pain in the upper back of her head, along her collar bones, the back of her neck, left breast area, below her left scapula, down the lateral aspect of her left arm, in her left antecubital fossa, in her right hip, mid back, lower back, down the lateral aspect of her thigh, in her left ankle, feet and numbness in the left arm when asleep or when arm is above shoulder level. </w:t>
      </w:r>
      <w:r w:rsidR="007666D5">
        <w:rPr>
          <w:rFonts w:ascii="Times New Roman" w:hAnsi="Times New Roman" w:cs="Times New Roman"/>
          <w:lang w:val="en"/>
        </w:rPr>
        <w:t xml:space="preserve">Ms. Asare reported that her pain ranged from 8/10 to </w:t>
      </w:r>
      <w:r w:rsidR="00E40047">
        <w:rPr>
          <w:rFonts w:ascii="Times New Roman" w:hAnsi="Times New Roman" w:cs="Times New Roman"/>
          <w:lang w:val="en"/>
        </w:rPr>
        <w:t xml:space="preserve">10/10; that her medications, Cymbalta, Lyrica and oxycodone provided her with 10% relief of her pain, 40% if she were lying down; and that her pain interfered with her overall daily function at an intensity level of 65/70 or 93%. </w:t>
      </w:r>
      <w:r w:rsidR="00D06397">
        <w:rPr>
          <w:rFonts w:ascii="Times New Roman" w:hAnsi="Times New Roman" w:cs="Times New Roman"/>
          <w:lang w:val="en"/>
        </w:rPr>
        <w:t xml:space="preserve">Ms. Asare described her </w:t>
      </w:r>
      <w:r w:rsidR="00C02F07">
        <w:rPr>
          <w:rFonts w:ascii="Times New Roman" w:hAnsi="Times New Roman" w:cs="Times New Roman"/>
          <w:lang w:val="en"/>
        </w:rPr>
        <w:t>treatment so far: physical therapy three times per week for ten</w:t>
      </w:r>
      <w:r w:rsidR="007666D5">
        <w:rPr>
          <w:rFonts w:ascii="Times New Roman" w:hAnsi="Times New Roman" w:cs="Times New Roman"/>
          <w:lang w:val="en"/>
        </w:rPr>
        <w:t xml:space="preserve"> weeks; chiropractic treatment </w:t>
      </w:r>
      <w:r w:rsidR="00C02F07">
        <w:rPr>
          <w:rFonts w:ascii="Times New Roman" w:hAnsi="Times New Roman" w:cs="Times New Roman"/>
          <w:lang w:val="en"/>
        </w:rPr>
        <w:t xml:space="preserve">twice a week for four months; massage therapy twice a week for one year; three MRI studies; four or five epidural steroids injections and two EMGs. </w:t>
      </w:r>
      <w:r>
        <w:rPr>
          <w:rFonts w:ascii="Times New Roman" w:hAnsi="Times New Roman" w:cs="Times New Roman"/>
          <w:lang w:val="en"/>
        </w:rPr>
        <w:t xml:space="preserve"> (Exhibit 26.)</w:t>
      </w:r>
    </w:p>
    <w:p w:rsidR="007666D5" w:rsidRDefault="007666D5"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lastRenderedPageBreak/>
        <w:t xml:space="preserve">Dr. Hoffman </w:t>
      </w:r>
      <w:r w:rsidR="00562421">
        <w:rPr>
          <w:rFonts w:ascii="Times New Roman" w:hAnsi="Times New Roman" w:cs="Times New Roman"/>
          <w:lang w:val="en"/>
        </w:rPr>
        <w:t>diagnosed Ms. Asare’s physical symptoms as disc herniation, C5-</w:t>
      </w:r>
      <w:r w:rsidR="000A0A23">
        <w:rPr>
          <w:rFonts w:ascii="Times New Roman" w:hAnsi="Times New Roman" w:cs="Times New Roman"/>
          <w:lang w:val="en"/>
        </w:rPr>
        <w:t>C6 with spinal cord impingement and</w:t>
      </w:r>
      <w:r w:rsidR="00562421">
        <w:rPr>
          <w:rFonts w:ascii="Times New Roman" w:hAnsi="Times New Roman" w:cs="Times New Roman"/>
          <w:lang w:val="en"/>
        </w:rPr>
        <w:t xml:space="preserve"> mild </w:t>
      </w:r>
      <w:r w:rsidR="0085773B">
        <w:rPr>
          <w:rFonts w:ascii="Times New Roman" w:hAnsi="Times New Roman" w:cs="Times New Roman"/>
          <w:lang w:val="en"/>
        </w:rPr>
        <w:t>spondylosis</w:t>
      </w:r>
      <w:r w:rsidR="00562421">
        <w:rPr>
          <w:rFonts w:ascii="Times New Roman" w:hAnsi="Times New Roman" w:cs="Times New Roman"/>
          <w:lang w:val="en"/>
        </w:rPr>
        <w:t xml:space="preserve"> of C5-C6 and minimal lumbar spondylosis.  He </w:t>
      </w:r>
      <w:r>
        <w:rPr>
          <w:rFonts w:ascii="Times New Roman" w:hAnsi="Times New Roman" w:cs="Times New Roman"/>
          <w:lang w:val="en"/>
        </w:rPr>
        <w:t xml:space="preserve">opined that Ms. Asare’s condition was causally related to her injury on June </w:t>
      </w:r>
      <w:r w:rsidR="00562421">
        <w:rPr>
          <w:rFonts w:ascii="Times New Roman" w:hAnsi="Times New Roman" w:cs="Times New Roman"/>
          <w:lang w:val="en"/>
        </w:rPr>
        <w:t>1</w:t>
      </w:r>
      <w:r>
        <w:rPr>
          <w:rFonts w:ascii="Times New Roman" w:hAnsi="Times New Roman" w:cs="Times New Roman"/>
          <w:lang w:val="en"/>
        </w:rPr>
        <w:t xml:space="preserve">, 2005. He found that based on the pain in several locations of her body and the pain intensity of 9/10, Ms. Asare was completely </w:t>
      </w:r>
      <w:r w:rsidR="0085773B">
        <w:rPr>
          <w:rFonts w:ascii="Times New Roman" w:hAnsi="Times New Roman" w:cs="Times New Roman"/>
          <w:lang w:val="en"/>
        </w:rPr>
        <w:t>disabled</w:t>
      </w:r>
      <w:r w:rsidR="00562421">
        <w:rPr>
          <w:rFonts w:ascii="Times New Roman" w:hAnsi="Times New Roman" w:cs="Times New Roman"/>
          <w:lang w:val="en"/>
        </w:rPr>
        <w:t xml:space="preserve"> at the current time</w:t>
      </w:r>
      <w:r w:rsidR="00003299">
        <w:rPr>
          <w:rFonts w:ascii="Times New Roman" w:hAnsi="Times New Roman" w:cs="Times New Roman"/>
          <w:lang w:val="en"/>
        </w:rPr>
        <w:t>. Dr. Hoffman recommended treatment at a pain clinic and any work-ups, procedures and/or surgery as deemed necessary by an appropriate specialist.  (Exhibit 26.)</w:t>
      </w:r>
    </w:p>
    <w:p w:rsidR="006B630B" w:rsidRPr="000A0A23" w:rsidRDefault="00F667D5" w:rsidP="000A0A2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For his second evaluation of Ms. Asare on June 25, 2008, Dr. Hoffman </w:t>
      </w:r>
      <w:r w:rsidR="00A16221">
        <w:rPr>
          <w:rFonts w:ascii="Times New Roman" w:hAnsi="Times New Roman" w:cs="Times New Roman"/>
          <w:lang w:val="en"/>
        </w:rPr>
        <w:t>was provided with additional medical re</w:t>
      </w:r>
      <w:r>
        <w:rPr>
          <w:rFonts w:ascii="Times New Roman" w:hAnsi="Times New Roman" w:cs="Times New Roman"/>
          <w:lang w:val="en"/>
        </w:rPr>
        <w:t>cords:</w:t>
      </w:r>
      <w:r w:rsidR="00A16221">
        <w:rPr>
          <w:rFonts w:ascii="Times New Roman" w:hAnsi="Times New Roman" w:cs="Times New Roman"/>
          <w:lang w:val="en"/>
        </w:rPr>
        <w:t xml:space="preserve"> the June 21, 2006-December 31, 2007 records from Boston Medical Center and the September 18, 2007 IME from Dr. Birbiglia. </w:t>
      </w:r>
      <w:r w:rsidR="00382F4C">
        <w:rPr>
          <w:rFonts w:ascii="Times New Roman" w:hAnsi="Times New Roman" w:cs="Times New Roman"/>
          <w:lang w:val="en"/>
        </w:rPr>
        <w:t>Ms. Asare also reported an incident that took place before Dr. Hoffman’s first evaluation. She narrated that back in September 2007 she suffered an incident of leg paralysis for about an hour, was unable to get out of bed and suffered pain from her hips to her knees. T</w:t>
      </w:r>
      <w:r w:rsidR="000A0A23">
        <w:rPr>
          <w:rFonts w:ascii="Times New Roman" w:hAnsi="Times New Roman" w:cs="Times New Roman"/>
          <w:lang w:val="en"/>
        </w:rPr>
        <w:t xml:space="preserve">hat </w:t>
      </w:r>
      <w:r w:rsidR="00382F4C">
        <w:rPr>
          <w:rFonts w:ascii="Times New Roman" w:hAnsi="Times New Roman" w:cs="Times New Roman"/>
          <w:lang w:val="en"/>
        </w:rPr>
        <w:t xml:space="preserve">incident </w:t>
      </w:r>
      <w:r w:rsidR="000A0A23">
        <w:rPr>
          <w:rFonts w:ascii="Times New Roman" w:hAnsi="Times New Roman" w:cs="Times New Roman"/>
          <w:lang w:val="en"/>
        </w:rPr>
        <w:t xml:space="preserve">had </w:t>
      </w:r>
      <w:r w:rsidR="00382F4C">
        <w:rPr>
          <w:rFonts w:ascii="Times New Roman" w:hAnsi="Times New Roman" w:cs="Times New Roman"/>
          <w:lang w:val="en"/>
        </w:rPr>
        <w:t xml:space="preserve">led to her second EMG. </w:t>
      </w:r>
      <w:r w:rsidR="006B630B" w:rsidRPr="000A0A23">
        <w:rPr>
          <w:rFonts w:ascii="Times New Roman" w:hAnsi="Times New Roman" w:cs="Times New Roman"/>
          <w:lang w:val="en"/>
        </w:rPr>
        <w:t xml:space="preserve">Ms. Asare reported severe and debilitating pain, and a painful April 2, 2008 chiropractic visit. </w:t>
      </w:r>
      <w:r w:rsidR="000A0A23" w:rsidRPr="000A0A23">
        <w:rPr>
          <w:rFonts w:ascii="Times New Roman" w:hAnsi="Times New Roman" w:cs="Times New Roman"/>
          <w:lang w:val="en"/>
        </w:rPr>
        <w:t xml:space="preserve">  (Exhibit 26.)</w:t>
      </w:r>
    </w:p>
    <w:p w:rsidR="006B630B" w:rsidRDefault="006B630B"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Hoffman</w:t>
      </w:r>
      <w:r w:rsidR="000A0A23">
        <w:rPr>
          <w:rFonts w:ascii="Times New Roman" w:hAnsi="Times New Roman" w:cs="Times New Roman"/>
          <w:lang w:val="en"/>
        </w:rPr>
        <w:t>’s</w:t>
      </w:r>
      <w:r>
        <w:rPr>
          <w:rFonts w:ascii="Times New Roman" w:hAnsi="Times New Roman" w:cs="Times New Roman"/>
          <w:lang w:val="en"/>
        </w:rPr>
        <w:t xml:space="preserve"> </w:t>
      </w:r>
      <w:r w:rsidR="000A0A23">
        <w:rPr>
          <w:rFonts w:ascii="Times New Roman" w:hAnsi="Times New Roman" w:cs="Times New Roman"/>
          <w:lang w:val="en"/>
        </w:rPr>
        <w:t>recommendations remained unchanged after the June 25, 2008 IME</w:t>
      </w:r>
      <w:r>
        <w:rPr>
          <w:rFonts w:ascii="Times New Roman" w:hAnsi="Times New Roman" w:cs="Times New Roman"/>
          <w:lang w:val="en"/>
        </w:rPr>
        <w:t>.  (Exhibit 26.)</w:t>
      </w:r>
    </w:p>
    <w:p w:rsidR="006B630B" w:rsidRDefault="006B630B" w:rsidP="009263E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Hoffman had no additional medical records for his third medical evaluation</w:t>
      </w:r>
      <w:r w:rsidR="000A0A23">
        <w:rPr>
          <w:rFonts w:ascii="Times New Roman" w:hAnsi="Times New Roman" w:cs="Times New Roman"/>
          <w:lang w:val="en"/>
        </w:rPr>
        <w:t>, dated October 15, 2008.</w:t>
      </w:r>
      <w:r w:rsidR="00107FF3">
        <w:rPr>
          <w:rFonts w:ascii="Times New Roman" w:hAnsi="Times New Roman" w:cs="Times New Roman"/>
          <w:lang w:val="en"/>
        </w:rPr>
        <w:t xml:space="preserve"> Dr. Hoffman</w:t>
      </w:r>
      <w:r w:rsidR="000A0A23">
        <w:rPr>
          <w:rFonts w:ascii="Times New Roman" w:hAnsi="Times New Roman" w:cs="Times New Roman"/>
          <w:lang w:val="en"/>
        </w:rPr>
        <w:t>’s</w:t>
      </w:r>
      <w:r w:rsidR="00107FF3">
        <w:rPr>
          <w:rFonts w:ascii="Times New Roman" w:hAnsi="Times New Roman" w:cs="Times New Roman"/>
          <w:lang w:val="en"/>
        </w:rPr>
        <w:t xml:space="preserve"> opinion </w:t>
      </w:r>
      <w:r w:rsidR="000A0A23">
        <w:rPr>
          <w:rFonts w:ascii="Times New Roman" w:hAnsi="Times New Roman" w:cs="Times New Roman"/>
          <w:lang w:val="en"/>
        </w:rPr>
        <w:t>and</w:t>
      </w:r>
      <w:r w:rsidR="00107FF3">
        <w:rPr>
          <w:rFonts w:ascii="Times New Roman" w:hAnsi="Times New Roman" w:cs="Times New Roman"/>
          <w:lang w:val="en"/>
        </w:rPr>
        <w:t xml:space="preserve"> recommended course of treatment remained the same.</w:t>
      </w:r>
      <w:r>
        <w:rPr>
          <w:rFonts w:ascii="Times New Roman" w:hAnsi="Times New Roman" w:cs="Times New Roman"/>
          <w:lang w:val="en"/>
        </w:rPr>
        <w:t xml:space="preserve">  (Exhibit 26.)</w:t>
      </w:r>
    </w:p>
    <w:p w:rsidR="00AD706A" w:rsidRDefault="00421782" w:rsidP="0023058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May 26, 2010, Ms. Asare </w:t>
      </w:r>
      <w:r w:rsidR="007730B9">
        <w:rPr>
          <w:rFonts w:ascii="Times New Roman" w:hAnsi="Times New Roman" w:cs="Times New Roman"/>
          <w:lang w:val="en"/>
        </w:rPr>
        <w:t>was evaluated by</w:t>
      </w:r>
      <w:r>
        <w:rPr>
          <w:rFonts w:ascii="Times New Roman" w:hAnsi="Times New Roman" w:cs="Times New Roman"/>
          <w:lang w:val="en"/>
        </w:rPr>
        <w:t xml:space="preserve"> </w:t>
      </w:r>
      <w:r w:rsidR="007730B9">
        <w:rPr>
          <w:rFonts w:ascii="Times New Roman" w:hAnsi="Times New Roman" w:cs="Times New Roman"/>
          <w:lang w:val="en"/>
        </w:rPr>
        <w:t>Gilbert L. Shapiro, M.D.</w:t>
      </w:r>
      <w:r w:rsidR="00076E5F">
        <w:rPr>
          <w:rFonts w:ascii="Times New Roman" w:hAnsi="Times New Roman" w:cs="Times New Roman"/>
          <w:lang w:val="en"/>
        </w:rPr>
        <w:t xml:space="preserve">, an orthopedic surgeon, </w:t>
      </w:r>
      <w:r w:rsidR="007730B9">
        <w:rPr>
          <w:rFonts w:ascii="Times New Roman" w:hAnsi="Times New Roman" w:cs="Times New Roman"/>
          <w:lang w:val="en"/>
        </w:rPr>
        <w:t>for Workers</w:t>
      </w:r>
      <w:r w:rsidR="005F430C">
        <w:rPr>
          <w:rFonts w:ascii="Times New Roman" w:hAnsi="Times New Roman" w:cs="Times New Roman"/>
          <w:lang w:val="en"/>
        </w:rPr>
        <w:t>’</w:t>
      </w:r>
      <w:r w:rsidR="007730B9">
        <w:rPr>
          <w:rFonts w:ascii="Times New Roman" w:hAnsi="Times New Roman" w:cs="Times New Roman"/>
          <w:lang w:val="en"/>
        </w:rPr>
        <w:t xml:space="preserve"> Compensation. </w:t>
      </w:r>
      <w:r w:rsidR="00614683">
        <w:rPr>
          <w:rFonts w:ascii="Times New Roman" w:hAnsi="Times New Roman" w:cs="Times New Roman"/>
          <w:lang w:val="en"/>
        </w:rPr>
        <w:t>Dr. Shapiro reviewed the June 29, 2005 MRI of the cervical spine which sho</w:t>
      </w:r>
      <w:r w:rsidR="00230583">
        <w:rPr>
          <w:rFonts w:ascii="Times New Roman" w:hAnsi="Times New Roman" w:cs="Times New Roman"/>
          <w:lang w:val="en"/>
        </w:rPr>
        <w:t xml:space="preserve">wed small central broad based disc herniation at the C5-C6 level; </w:t>
      </w:r>
      <w:r w:rsidR="00230583">
        <w:rPr>
          <w:rFonts w:ascii="Times New Roman" w:hAnsi="Times New Roman" w:cs="Times New Roman"/>
          <w:lang w:val="en"/>
        </w:rPr>
        <w:lastRenderedPageBreak/>
        <w:t xml:space="preserve">the </w:t>
      </w:r>
      <w:r w:rsidR="00614683" w:rsidRPr="00230583">
        <w:rPr>
          <w:rFonts w:ascii="Times New Roman" w:hAnsi="Times New Roman" w:cs="Times New Roman"/>
          <w:lang w:val="en"/>
        </w:rPr>
        <w:t xml:space="preserve">October 7, 2005 </w:t>
      </w:r>
      <w:r w:rsidR="00230583">
        <w:rPr>
          <w:rFonts w:ascii="Times New Roman" w:hAnsi="Times New Roman" w:cs="Times New Roman"/>
          <w:lang w:val="en"/>
        </w:rPr>
        <w:t xml:space="preserve">MRI of the </w:t>
      </w:r>
      <w:r w:rsidR="00A760D0">
        <w:rPr>
          <w:rFonts w:ascii="Times New Roman" w:hAnsi="Times New Roman" w:cs="Times New Roman"/>
          <w:lang w:val="en"/>
        </w:rPr>
        <w:t>lumbosacr</w:t>
      </w:r>
      <w:r w:rsidR="00614683" w:rsidRPr="00230583">
        <w:rPr>
          <w:rFonts w:ascii="Times New Roman" w:hAnsi="Times New Roman" w:cs="Times New Roman"/>
          <w:lang w:val="en"/>
        </w:rPr>
        <w:t xml:space="preserve">al spine </w:t>
      </w:r>
      <w:r w:rsidR="00230583">
        <w:rPr>
          <w:rFonts w:ascii="Times New Roman" w:hAnsi="Times New Roman" w:cs="Times New Roman"/>
          <w:lang w:val="en"/>
        </w:rPr>
        <w:t xml:space="preserve">which showed some minimal lumbar spondylolysis without focal disc extrusion; the </w:t>
      </w:r>
      <w:r w:rsidR="00614683" w:rsidRPr="00230583">
        <w:rPr>
          <w:rFonts w:ascii="Times New Roman" w:hAnsi="Times New Roman" w:cs="Times New Roman"/>
          <w:lang w:val="en"/>
        </w:rPr>
        <w:t>July 10, 2006 MRI of the cervical spine</w:t>
      </w:r>
      <w:r w:rsidR="00230583">
        <w:rPr>
          <w:rFonts w:ascii="Times New Roman" w:hAnsi="Times New Roman" w:cs="Times New Roman"/>
          <w:lang w:val="en"/>
        </w:rPr>
        <w:t xml:space="preserve"> which showed minimal cervical spondylosis most prominent at C5-C6 with a tiny central disc protrusion; and the September 18, 2008 cervical spine and January 9, 2009 lumbosacral MRI studies which showed essentially the same pathology.  He also reviewed the x</w:t>
      </w:r>
      <w:r w:rsidR="00F234DD">
        <w:rPr>
          <w:rFonts w:ascii="Times New Roman" w:hAnsi="Times New Roman" w:cs="Times New Roman"/>
          <w:lang w:val="en"/>
        </w:rPr>
        <w:t>-</w:t>
      </w:r>
      <w:r w:rsidR="00230583">
        <w:rPr>
          <w:rFonts w:ascii="Times New Roman" w:hAnsi="Times New Roman" w:cs="Times New Roman"/>
          <w:lang w:val="en"/>
        </w:rPr>
        <w:t>rays which Ms. Asare brought with her</w:t>
      </w:r>
      <w:r w:rsidR="009352B7">
        <w:rPr>
          <w:rFonts w:ascii="Times New Roman" w:hAnsi="Times New Roman" w:cs="Times New Roman"/>
          <w:lang w:val="en"/>
        </w:rPr>
        <w:t>;</w:t>
      </w:r>
      <w:r w:rsidR="00230583">
        <w:rPr>
          <w:rFonts w:ascii="Times New Roman" w:hAnsi="Times New Roman" w:cs="Times New Roman"/>
          <w:lang w:val="en"/>
        </w:rPr>
        <w:t xml:space="preserve"> the reports from Boston Medic</w:t>
      </w:r>
      <w:r w:rsidR="009352B7">
        <w:rPr>
          <w:rFonts w:ascii="Times New Roman" w:hAnsi="Times New Roman" w:cs="Times New Roman"/>
          <w:lang w:val="en"/>
        </w:rPr>
        <w:t>al Center and Bay State;</w:t>
      </w:r>
      <w:r w:rsidR="00230583">
        <w:rPr>
          <w:rFonts w:ascii="Times New Roman" w:hAnsi="Times New Roman" w:cs="Times New Roman"/>
          <w:lang w:val="en"/>
        </w:rPr>
        <w:t xml:space="preserve"> Dr. Heller’s April 10, 2006 IME</w:t>
      </w:r>
      <w:r w:rsidR="009352B7">
        <w:rPr>
          <w:rFonts w:ascii="Times New Roman" w:hAnsi="Times New Roman" w:cs="Times New Roman"/>
          <w:lang w:val="en"/>
        </w:rPr>
        <w:t>;</w:t>
      </w:r>
      <w:r w:rsidR="00230583">
        <w:rPr>
          <w:rFonts w:ascii="Times New Roman" w:hAnsi="Times New Roman" w:cs="Times New Roman"/>
          <w:lang w:val="en"/>
        </w:rPr>
        <w:t xml:space="preserve"> </w:t>
      </w:r>
      <w:r w:rsidR="009352B7">
        <w:rPr>
          <w:rFonts w:ascii="Times New Roman" w:hAnsi="Times New Roman" w:cs="Times New Roman"/>
          <w:lang w:val="en"/>
        </w:rPr>
        <w:t xml:space="preserve">reports from physicians to Ms. Asare’s counsel; </w:t>
      </w:r>
      <w:r w:rsidR="00F234DD">
        <w:rPr>
          <w:rFonts w:ascii="Times New Roman" w:hAnsi="Times New Roman" w:cs="Times New Roman"/>
          <w:lang w:val="en"/>
        </w:rPr>
        <w:t xml:space="preserve">and </w:t>
      </w:r>
      <w:r w:rsidR="00230583">
        <w:rPr>
          <w:rFonts w:ascii="Times New Roman" w:hAnsi="Times New Roman" w:cs="Times New Roman"/>
          <w:lang w:val="en"/>
        </w:rPr>
        <w:t>multiple reports from treating physicians including Dr. Bono</w:t>
      </w:r>
      <w:r w:rsidR="00076E5F">
        <w:rPr>
          <w:rFonts w:ascii="Times New Roman" w:hAnsi="Times New Roman" w:cs="Times New Roman"/>
          <w:lang w:val="en"/>
        </w:rPr>
        <w:t>,</w:t>
      </w:r>
      <w:r w:rsidR="00230583">
        <w:rPr>
          <w:rFonts w:ascii="Times New Roman" w:hAnsi="Times New Roman" w:cs="Times New Roman"/>
          <w:lang w:val="en"/>
        </w:rPr>
        <w:t xml:space="preserve"> Dr. Petrie</w:t>
      </w:r>
      <w:r w:rsidR="009352B7">
        <w:rPr>
          <w:rFonts w:ascii="Times New Roman" w:hAnsi="Times New Roman" w:cs="Times New Roman"/>
          <w:lang w:val="en"/>
        </w:rPr>
        <w:t xml:space="preserve"> and</w:t>
      </w:r>
      <w:r w:rsidR="00230583">
        <w:rPr>
          <w:rFonts w:ascii="Times New Roman" w:hAnsi="Times New Roman" w:cs="Times New Roman"/>
          <w:lang w:val="en"/>
        </w:rPr>
        <w:t xml:space="preserve"> Dr. Birbiglia. </w:t>
      </w:r>
      <w:r w:rsidR="009352B7">
        <w:rPr>
          <w:rFonts w:ascii="Times New Roman" w:hAnsi="Times New Roman" w:cs="Times New Roman"/>
          <w:lang w:val="en"/>
        </w:rPr>
        <w:t xml:space="preserve"> (Exhibit 33.) </w:t>
      </w:r>
    </w:p>
    <w:p w:rsidR="00421782" w:rsidRDefault="00614683" w:rsidP="00230583">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230583">
        <w:rPr>
          <w:rFonts w:ascii="Times New Roman" w:hAnsi="Times New Roman" w:cs="Times New Roman"/>
          <w:lang w:val="en"/>
        </w:rPr>
        <w:t xml:space="preserve">Ms. Asare complained </w:t>
      </w:r>
      <w:r w:rsidR="00F234DD">
        <w:rPr>
          <w:rFonts w:ascii="Times New Roman" w:hAnsi="Times New Roman" w:cs="Times New Roman"/>
          <w:lang w:val="en"/>
        </w:rPr>
        <w:t xml:space="preserve">of difficulty in her neck, </w:t>
      </w:r>
      <w:r w:rsidRPr="00230583">
        <w:rPr>
          <w:rFonts w:ascii="Times New Roman" w:hAnsi="Times New Roman" w:cs="Times New Roman"/>
          <w:lang w:val="en"/>
        </w:rPr>
        <w:t>arms, lower back and both hips, with symptoms more pronounced in the left hip. Ms. Asare stated that she had been out of work due to a June 1, 2005 work-related injury, returned for a two week period and was unable to manage, and had not worked since that time. She reported conservative management including chiropractic treatment, an annual two-week physical therapy regimen, and temporary reli</w:t>
      </w:r>
      <w:r w:rsidR="00F234DD">
        <w:rPr>
          <w:rFonts w:ascii="Times New Roman" w:hAnsi="Times New Roman" w:cs="Times New Roman"/>
          <w:lang w:val="en"/>
        </w:rPr>
        <w:t xml:space="preserve">ef due to epidural injections.  </w:t>
      </w:r>
      <w:r w:rsidR="007730B9" w:rsidRPr="00230583">
        <w:rPr>
          <w:rFonts w:ascii="Times New Roman" w:hAnsi="Times New Roman" w:cs="Times New Roman"/>
          <w:lang w:val="en"/>
        </w:rPr>
        <w:t>(Exhibit 33.)</w:t>
      </w:r>
    </w:p>
    <w:p w:rsidR="00AD706A" w:rsidRDefault="00AD706A" w:rsidP="00230583">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Shapiro diagnosed Ms. Asare with (1) acute cervical and lumbosacral strain devolved; (2) pre-existing degenerative cervical disc disease 5-6; (3) spondylosis lumbosacral spine; and (4) psychiatric abnormalities.  (Exhibit 33.)</w:t>
      </w:r>
    </w:p>
    <w:p w:rsidR="007C6DF7" w:rsidRDefault="00AD706A" w:rsidP="007C6DF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In regard to causality, Dr. Shapiro opined that Ms. Asare had pre-existing degenerative changes in both the cervical and lumbosacral spine, which were aggravated by the June 1, 2005 work-related incident. That acute episode was resolved many years ago, and the residual complaints are secondary to her pre-existing degenerative changes. Dr. Shapiro found that Ms. Asare was not totally dis</w:t>
      </w:r>
      <w:r w:rsidR="0024579C">
        <w:rPr>
          <w:rFonts w:ascii="Times New Roman" w:hAnsi="Times New Roman" w:cs="Times New Roman"/>
          <w:lang w:val="en"/>
        </w:rPr>
        <w:t xml:space="preserve">abled; she could sit, stand, walk and bend. She had full use of her upper extremities. She could lift 10-20 lbs., but not on a repetitive basis. Dr. Shapiro advised </w:t>
      </w:r>
      <w:r w:rsidR="0024579C">
        <w:rPr>
          <w:rFonts w:ascii="Times New Roman" w:hAnsi="Times New Roman" w:cs="Times New Roman"/>
          <w:lang w:val="en"/>
        </w:rPr>
        <w:lastRenderedPageBreak/>
        <w:t>that Ms. Asare refrain from awkward positions of her cervical spine. He opined that she required no further ongoing active treatment of either the cervical spine or the lumbosacral spine as that problem had reached an end result.  (Exhibit 33.)</w:t>
      </w:r>
    </w:p>
    <w:p w:rsidR="002A1C1A" w:rsidRDefault="007C6DF7" w:rsidP="007C6DF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January 19, 2012, Ms. Asare was evaluated </w:t>
      </w:r>
      <w:r w:rsidR="002A1C1A">
        <w:rPr>
          <w:rFonts w:ascii="Times New Roman" w:hAnsi="Times New Roman" w:cs="Times New Roman"/>
          <w:lang w:val="en"/>
        </w:rPr>
        <w:t xml:space="preserve">again </w:t>
      </w:r>
      <w:r>
        <w:rPr>
          <w:rFonts w:ascii="Times New Roman" w:hAnsi="Times New Roman" w:cs="Times New Roman"/>
          <w:lang w:val="en"/>
        </w:rPr>
        <w:t xml:space="preserve">by David Heller, M.D., an orthopedic surgeon. </w:t>
      </w:r>
      <w:r w:rsidR="002A1C1A">
        <w:rPr>
          <w:rFonts w:ascii="Times New Roman" w:hAnsi="Times New Roman" w:cs="Times New Roman"/>
          <w:lang w:val="en"/>
        </w:rPr>
        <w:t>Before the examination, Dr. Heller reviewed physical therapy reports, Dr. Bono’s records, the IMEs of Dr. Shapiro and Dr. Mortimer, and reviewed his own IME from 2008.  (</w:t>
      </w:r>
      <w:r w:rsidR="00343A6E" w:rsidRPr="00343A6E">
        <w:rPr>
          <w:rFonts w:ascii="Times New Roman" w:hAnsi="Times New Roman" w:cs="Times New Roman"/>
          <w:i/>
          <w:lang w:val="en"/>
        </w:rPr>
        <w:t>See</w:t>
      </w:r>
      <w:r w:rsidR="00343A6E">
        <w:rPr>
          <w:rFonts w:ascii="Times New Roman" w:hAnsi="Times New Roman" w:cs="Times New Roman"/>
          <w:lang w:val="en"/>
        </w:rPr>
        <w:t xml:space="preserve"> Finding of Fact 7</w:t>
      </w:r>
      <w:r w:rsidR="0085773B">
        <w:rPr>
          <w:rFonts w:ascii="Times New Roman" w:hAnsi="Times New Roman" w:cs="Times New Roman"/>
          <w:lang w:val="en"/>
        </w:rPr>
        <w:t>8</w:t>
      </w:r>
      <w:r w:rsidR="00343A6E">
        <w:rPr>
          <w:rFonts w:ascii="Times New Roman" w:hAnsi="Times New Roman" w:cs="Times New Roman"/>
          <w:lang w:val="en"/>
        </w:rPr>
        <w:t xml:space="preserve">; </w:t>
      </w:r>
      <w:r w:rsidR="002A1C1A">
        <w:rPr>
          <w:rFonts w:ascii="Times New Roman" w:hAnsi="Times New Roman" w:cs="Times New Roman"/>
          <w:lang w:val="en"/>
        </w:rPr>
        <w:t>Exhibit 34.)</w:t>
      </w:r>
    </w:p>
    <w:p w:rsidR="007C6DF7" w:rsidRDefault="002A1C1A" w:rsidP="007C6DF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Ms. Asare informed Dr. Heller that s</w:t>
      </w:r>
      <w:r w:rsidR="007C6DF7">
        <w:rPr>
          <w:rFonts w:ascii="Times New Roman" w:hAnsi="Times New Roman" w:cs="Times New Roman"/>
          <w:lang w:val="en"/>
        </w:rPr>
        <w:t>he was presently unimproved, with neck pain, worse on the left side and extending towards the back of her neck. She complained of pain radiating into both arms, i</w:t>
      </w:r>
      <w:r w:rsidR="00F234DD">
        <w:rPr>
          <w:rFonts w:ascii="Times New Roman" w:hAnsi="Times New Roman" w:cs="Times New Roman"/>
          <w:lang w:val="en"/>
        </w:rPr>
        <w:t xml:space="preserve">ncluding tingling in both hands; and </w:t>
      </w:r>
      <w:r w:rsidR="007C6DF7">
        <w:rPr>
          <w:rFonts w:ascii="Times New Roman" w:hAnsi="Times New Roman" w:cs="Times New Roman"/>
          <w:lang w:val="en"/>
        </w:rPr>
        <w:t>pain in her both hips</w:t>
      </w:r>
      <w:r w:rsidR="00F234DD">
        <w:rPr>
          <w:rFonts w:ascii="Times New Roman" w:hAnsi="Times New Roman" w:cs="Times New Roman"/>
          <w:lang w:val="en"/>
        </w:rPr>
        <w:t xml:space="preserve"> which</w:t>
      </w:r>
      <w:r w:rsidR="007C6DF7">
        <w:rPr>
          <w:rFonts w:ascii="Times New Roman" w:hAnsi="Times New Roman" w:cs="Times New Roman"/>
          <w:lang w:val="en"/>
        </w:rPr>
        <w:t xml:space="preserve"> affected her ability to sleep and limited her standing and walking ability</w:t>
      </w:r>
      <w:r w:rsidR="00F234DD">
        <w:rPr>
          <w:rFonts w:ascii="Times New Roman" w:hAnsi="Times New Roman" w:cs="Times New Roman"/>
          <w:lang w:val="en"/>
        </w:rPr>
        <w:t>.</w:t>
      </w:r>
      <w:r w:rsidR="00A81208">
        <w:rPr>
          <w:rFonts w:ascii="Times New Roman" w:hAnsi="Times New Roman" w:cs="Times New Roman"/>
          <w:lang w:val="en"/>
        </w:rPr>
        <w:t xml:space="preserve"> </w:t>
      </w:r>
      <w:r w:rsidR="00F234DD">
        <w:rPr>
          <w:rFonts w:ascii="Times New Roman" w:hAnsi="Times New Roman" w:cs="Times New Roman"/>
          <w:lang w:val="en"/>
        </w:rPr>
        <w:t xml:space="preserve">Ms. Asare wore a corset for her lower back pain </w:t>
      </w:r>
      <w:r w:rsidR="00A81208">
        <w:rPr>
          <w:rFonts w:ascii="Times New Roman" w:hAnsi="Times New Roman" w:cs="Times New Roman"/>
          <w:lang w:val="en"/>
        </w:rPr>
        <w:t xml:space="preserve">and she used a lidocaine patch at the tip of her left scapula for upper back pain. </w:t>
      </w:r>
      <w:r>
        <w:rPr>
          <w:rFonts w:ascii="Times New Roman" w:hAnsi="Times New Roman" w:cs="Times New Roman"/>
          <w:lang w:val="en"/>
        </w:rPr>
        <w:t xml:space="preserve"> (Exhibit 34.)</w:t>
      </w:r>
    </w:p>
    <w:p w:rsidR="002A1C1A" w:rsidRPr="007C6DF7" w:rsidRDefault="002A1C1A" w:rsidP="007C6DF7">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Heller noted that in 2008 he had found that Ms. Asare was at maxi</w:t>
      </w:r>
      <w:r w:rsidR="00F234DD">
        <w:rPr>
          <w:rFonts w:ascii="Times New Roman" w:hAnsi="Times New Roman" w:cs="Times New Roman"/>
          <w:lang w:val="en"/>
        </w:rPr>
        <w:t>m</w:t>
      </w:r>
      <w:r>
        <w:rPr>
          <w:rFonts w:ascii="Times New Roman" w:hAnsi="Times New Roman" w:cs="Times New Roman"/>
          <w:lang w:val="en"/>
        </w:rPr>
        <w:t xml:space="preserve">um medical improvement, and could perform light duty and possibly progress to full duty. In 2012, he found that she had deteriorated, and was not fit for any duty, even light duty now or in the future.  He found that from an orthopedic perspective, the diagnosis of cervical strain and its disabilities were related to the </w:t>
      </w:r>
      <w:r w:rsidR="001153EF">
        <w:rPr>
          <w:rFonts w:ascii="Times New Roman" w:hAnsi="Times New Roman" w:cs="Times New Roman"/>
          <w:lang w:val="en"/>
        </w:rPr>
        <w:t xml:space="preserve">June 2005 injury, and that the disability was total and permanent. He found that the neck injury, while a significant cause of the disability, was not the predominant cause or the only cause. Dr. Heller </w:t>
      </w:r>
      <w:r w:rsidR="00F234DD">
        <w:rPr>
          <w:rFonts w:ascii="Times New Roman" w:hAnsi="Times New Roman" w:cs="Times New Roman"/>
          <w:lang w:val="en"/>
        </w:rPr>
        <w:t>found</w:t>
      </w:r>
      <w:r w:rsidR="001153EF">
        <w:rPr>
          <w:rFonts w:ascii="Times New Roman" w:hAnsi="Times New Roman" w:cs="Times New Roman"/>
          <w:lang w:val="en"/>
        </w:rPr>
        <w:t xml:space="preserve"> that the other diagnoses, including the chronic lumbar strain, the chronic shoulder strain, the trochanteric bursitis and the muscular deterioration were causally related to the June 2005 injury.  (Exhibit 34.)</w:t>
      </w:r>
    </w:p>
    <w:p w:rsidR="00343A6E" w:rsidRDefault="00343A6E">
      <w:pPr>
        <w:spacing w:after="0" w:line="240" w:lineRule="auto"/>
        <w:rPr>
          <w:rFonts w:ascii="Times New Roman" w:eastAsia="Times New Roman" w:hAnsi="Times New Roman"/>
          <w:i/>
          <w:color w:val="000000"/>
          <w:sz w:val="24"/>
          <w:szCs w:val="24"/>
          <w:lang w:val="en"/>
        </w:rPr>
      </w:pPr>
      <w:r>
        <w:rPr>
          <w:rFonts w:ascii="Times New Roman" w:hAnsi="Times New Roman"/>
          <w:i/>
          <w:lang w:val="en"/>
        </w:rPr>
        <w:br w:type="page"/>
      </w:r>
    </w:p>
    <w:p w:rsidR="007C6DF7" w:rsidRPr="007C6DF7" w:rsidRDefault="007C6DF7" w:rsidP="007C6DF7">
      <w:pPr>
        <w:pStyle w:val="le-normal-32-level"/>
        <w:shd w:val="clear" w:color="auto" w:fill="FFFFFF"/>
        <w:spacing w:line="480" w:lineRule="auto"/>
        <w:rPr>
          <w:rFonts w:ascii="Times New Roman" w:hAnsi="Times New Roman" w:cs="Times New Roman"/>
          <w:i/>
          <w:lang w:val="en"/>
        </w:rPr>
      </w:pPr>
      <w:r w:rsidRPr="007C6DF7">
        <w:rPr>
          <w:rFonts w:ascii="Times New Roman" w:hAnsi="Times New Roman" w:cs="Times New Roman"/>
          <w:i/>
          <w:lang w:val="en"/>
        </w:rPr>
        <w:lastRenderedPageBreak/>
        <w:t>Application for Accidental Disability Retirement</w:t>
      </w:r>
    </w:p>
    <w:p w:rsidR="0025707F" w:rsidRDefault="005176C8"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w:t>
      </w:r>
      <w:r w:rsidR="00822F99">
        <w:rPr>
          <w:rFonts w:ascii="Times New Roman" w:hAnsi="Times New Roman" w:cs="Times New Roman"/>
          <w:lang w:val="en"/>
        </w:rPr>
        <w:t>August 24, 2011</w:t>
      </w:r>
      <w:r>
        <w:rPr>
          <w:rFonts w:ascii="Times New Roman" w:hAnsi="Times New Roman" w:cs="Times New Roman"/>
          <w:lang w:val="en"/>
        </w:rPr>
        <w:t xml:space="preserve">, </w:t>
      </w:r>
      <w:r w:rsidR="005266D0">
        <w:rPr>
          <w:rFonts w:ascii="Times New Roman" w:hAnsi="Times New Roman" w:cs="Times New Roman"/>
          <w:lang w:val="en"/>
        </w:rPr>
        <w:t xml:space="preserve">Ms. </w:t>
      </w:r>
      <w:r w:rsidR="00822F99">
        <w:rPr>
          <w:rFonts w:ascii="Times New Roman" w:hAnsi="Times New Roman" w:cs="Times New Roman"/>
          <w:lang w:val="en"/>
        </w:rPr>
        <w:t>Asare</w:t>
      </w:r>
      <w:r w:rsidR="005266D0">
        <w:rPr>
          <w:rFonts w:ascii="Times New Roman" w:hAnsi="Times New Roman" w:cs="Times New Roman"/>
          <w:lang w:val="en"/>
        </w:rPr>
        <w:t xml:space="preserve"> filed a Member’s Application for Disability Retirement</w:t>
      </w:r>
      <w:r w:rsidR="00F32158">
        <w:rPr>
          <w:rFonts w:ascii="Times New Roman" w:hAnsi="Times New Roman" w:cs="Times New Roman"/>
          <w:lang w:val="en"/>
        </w:rPr>
        <w:t xml:space="preserve"> (Application)</w:t>
      </w:r>
      <w:r w:rsidR="005266D0">
        <w:rPr>
          <w:rFonts w:ascii="Times New Roman" w:hAnsi="Times New Roman" w:cs="Times New Roman"/>
          <w:lang w:val="en"/>
        </w:rPr>
        <w:t xml:space="preserve">, claiming </w:t>
      </w:r>
      <w:r w:rsidR="00322B6D">
        <w:rPr>
          <w:rFonts w:ascii="Times New Roman" w:hAnsi="Times New Roman" w:cs="Times New Roman"/>
          <w:lang w:val="en"/>
        </w:rPr>
        <w:t xml:space="preserve">that </w:t>
      </w:r>
      <w:r w:rsidR="00822F99">
        <w:rPr>
          <w:rFonts w:ascii="Times New Roman" w:hAnsi="Times New Roman" w:cs="Times New Roman"/>
          <w:lang w:val="en"/>
        </w:rPr>
        <w:t xml:space="preserve">she was suffering from “cervical spine disc herniation.” In the Application, Ms. Asare stated that as a result of her disability, she was unable to perform ‘lifting, pulling, long standing, long sitting, running, fast walking, bending for a long time, standing[,] shower.” She stated that she did not know when she became unable to perform these duties. She also stated that she had limited medical rehabilitation activities, limited daily living activities, no sports or other strenuous activities and no other employment since the onset of her disability.  </w:t>
      </w:r>
      <w:r w:rsidR="005266D0">
        <w:rPr>
          <w:rFonts w:ascii="Times New Roman" w:hAnsi="Times New Roman" w:cs="Times New Roman"/>
          <w:lang w:val="en"/>
        </w:rPr>
        <w:t xml:space="preserve">(Exhibit </w:t>
      </w:r>
      <w:r w:rsidR="00322B6D">
        <w:rPr>
          <w:rFonts w:ascii="Times New Roman" w:hAnsi="Times New Roman" w:cs="Times New Roman"/>
          <w:lang w:val="en"/>
        </w:rPr>
        <w:t>3</w:t>
      </w:r>
      <w:r w:rsidR="005266D0">
        <w:rPr>
          <w:rFonts w:ascii="Times New Roman" w:hAnsi="Times New Roman" w:cs="Times New Roman"/>
          <w:lang w:val="en"/>
        </w:rPr>
        <w:t xml:space="preserve">.) </w:t>
      </w:r>
    </w:p>
    <w:p w:rsidR="0025707F" w:rsidRPr="0025707F" w:rsidRDefault="0025707F"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The T</w:t>
      </w:r>
      <w:r w:rsidRPr="0025707F">
        <w:rPr>
          <w:rFonts w:ascii="Times New Roman" w:hAnsi="Times New Roman" w:cs="Times New Roman"/>
          <w:lang w:val="en"/>
        </w:rPr>
        <w:t xml:space="preserve">reating </w:t>
      </w:r>
      <w:r w:rsidR="00076E5F" w:rsidRPr="0025707F">
        <w:rPr>
          <w:rFonts w:ascii="Times New Roman" w:hAnsi="Times New Roman" w:cs="Times New Roman"/>
          <w:lang w:val="en"/>
        </w:rPr>
        <w:t xml:space="preserve">Physician’s Statement </w:t>
      </w:r>
      <w:r>
        <w:rPr>
          <w:rFonts w:ascii="Times New Roman" w:hAnsi="Times New Roman" w:cs="Times New Roman"/>
          <w:lang w:val="en"/>
        </w:rPr>
        <w:t xml:space="preserve">was submitted by </w:t>
      </w:r>
      <w:r w:rsidR="003173C3" w:rsidRPr="0025707F">
        <w:rPr>
          <w:rFonts w:ascii="Times New Roman" w:hAnsi="Times New Roman" w:cs="Times New Roman"/>
          <w:lang w:val="en"/>
        </w:rPr>
        <w:t>Dr. Mortimer</w:t>
      </w:r>
      <w:r w:rsidR="00CA75D7">
        <w:rPr>
          <w:rFonts w:ascii="Times New Roman" w:hAnsi="Times New Roman" w:cs="Times New Roman"/>
          <w:lang w:val="en"/>
        </w:rPr>
        <w:t>. The</w:t>
      </w:r>
      <w:r>
        <w:rPr>
          <w:rFonts w:ascii="Times New Roman" w:hAnsi="Times New Roman" w:cs="Times New Roman"/>
          <w:lang w:val="en"/>
        </w:rPr>
        <w:t xml:space="preserve"> statement </w:t>
      </w:r>
      <w:r w:rsidR="00CA75D7">
        <w:rPr>
          <w:rFonts w:ascii="Times New Roman" w:hAnsi="Times New Roman" w:cs="Times New Roman"/>
          <w:lang w:val="en"/>
        </w:rPr>
        <w:t xml:space="preserve">was </w:t>
      </w:r>
      <w:r>
        <w:rPr>
          <w:rFonts w:ascii="Times New Roman" w:hAnsi="Times New Roman" w:cs="Times New Roman"/>
          <w:lang w:val="en"/>
        </w:rPr>
        <w:t>dated S</w:t>
      </w:r>
      <w:r w:rsidRPr="0025707F">
        <w:rPr>
          <w:rFonts w:ascii="Times New Roman" w:hAnsi="Times New Roman" w:cs="Times New Roman"/>
          <w:lang w:val="en"/>
        </w:rPr>
        <w:t>eptember 21, 2011</w:t>
      </w:r>
      <w:r w:rsidR="00F715CD" w:rsidRPr="0025707F">
        <w:rPr>
          <w:rFonts w:ascii="Times New Roman" w:hAnsi="Times New Roman" w:cs="Times New Roman"/>
          <w:lang w:val="en"/>
        </w:rPr>
        <w:t xml:space="preserve">, </w:t>
      </w:r>
      <w:r w:rsidR="00182858" w:rsidRPr="0025707F">
        <w:rPr>
          <w:rFonts w:ascii="Times New Roman" w:hAnsi="Times New Roman" w:cs="Times New Roman"/>
          <w:lang w:val="en"/>
        </w:rPr>
        <w:t>with an August 26, 2011 IME attached as an addendum</w:t>
      </w:r>
      <w:r w:rsidR="00F715CD" w:rsidRPr="0025707F">
        <w:rPr>
          <w:rFonts w:ascii="Times New Roman" w:hAnsi="Times New Roman" w:cs="Times New Roman"/>
          <w:lang w:val="en"/>
        </w:rPr>
        <w:t xml:space="preserve">. </w:t>
      </w:r>
      <w:r w:rsidRPr="00182858">
        <w:rPr>
          <w:rFonts w:ascii="Times New Roman" w:hAnsi="Times New Roman" w:cs="Times New Roman"/>
          <w:lang w:val="en"/>
        </w:rPr>
        <w:t>(</w:t>
      </w:r>
      <w:r w:rsidRPr="00C85CD7">
        <w:rPr>
          <w:rFonts w:ascii="Times New Roman" w:hAnsi="Times New Roman" w:cs="Times New Roman"/>
          <w:i/>
          <w:lang w:val="en"/>
        </w:rPr>
        <w:t>See</w:t>
      </w:r>
      <w:r>
        <w:rPr>
          <w:rFonts w:ascii="Times New Roman" w:hAnsi="Times New Roman" w:cs="Times New Roman"/>
          <w:lang w:val="en"/>
        </w:rPr>
        <w:t xml:space="preserve"> Findings of Fact 5</w:t>
      </w:r>
      <w:r w:rsidR="00343A6E">
        <w:rPr>
          <w:rFonts w:ascii="Times New Roman" w:hAnsi="Times New Roman" w:cs="Times New Roman"/>
          <w:lang w:val="en"/>
        </w:rPr>
        <w:t>6</w:t>
      </w:r>
      <w:r>
        <w:rPr>
          <w:rFonts w:ascii="Times New Roman" w:hAnsi="Times New Roman" w:cs="Times New Roman"/>
          <w:lang w:val="en"/>
        </w:rPr>
        <w:t>-6</w:t>
      </w:r>
      <w:r w:rsidR="00343A6E">
        <w:rPr>
          <w:rFonts w:ascii="Times New Roman" w:hAnsi="Times New Roman" w:cs="Times New Roman"/>
          <w:lang w:val="en"/>
        </w:rPr>
        <w:t>8</w:t>
      </w:r>
      <w:r>
        <w:rPr>
          <w:rFonts w:ascii="Times New Roman" w:hAnsi="Times New Roman" w:cs="Times New Roman"/>
          <w:lang w:val="en"/>
        </w:rPr>
        <w:t xml:space="preserve">; </w:t>
      </w:r>
      <w:r w:rsidRPr="00182858">
        <w:rPr>
          <w:rFonts w:ascii="Times New Roman" w:hAnsi="Times New Roman" w:cs="Times New Roman"/>
          <w:lang w:val="en"/>
        </w:rPr>
        <w:t>Exhibit 4.)</w:t>
      </w:r>
    </w:p>
    <w:p w:rsidR="00F715CD" w:rsidRDefault="00322B6D"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182858">
        <w:rPr>
          <w:rFonts w:ascii="Times New Roman" w:hAnsi="Times New Roman" w:cs="Times New Roman"/>
          <w:lang w:val="en"/>
        </w:rPr>
        <w:t>In the</w:t>
      </w:r>
      <w:r w:rsidR="001625B6" w:rsidRPr="00182858">
        <w:rPr>
          <w:rFonts w:ascii="Times New Roman" w:hAnsi="Times New Roman" w:cs="Times New Roman"/>
          <w:lang w:val="en"/>
        </w:rPr>
        <w:t xml:space="preserve"> </w:t>
      </w:r>
      <w:r w:rsidR="0025707F">
        <w:rPr>
          <w:rFonts w:ascii="Times New Roman" w:hAnsi="Times New Roman" w:cs="Times New Roman"/>
          <w:lang w:val="en"/>
        </w:rPr>
        <w:t>P</w:t>
      </w:r>
      <w:r w:rsidR="001625B6" w:rsidRPr="00182858">
        <w:rPr>
          <w:rFonts w:ascii="Times New Roman" w:hAnsi="Times New Roman" w:cs="Times New Roman"/>
          <w:lang w:val="en"/>
        </w:rPr>
        <w:t xml:space="preserve">hysician’s Statement, Dr. </w:t>
      </w:r>
      <w:r w:rsidR="00F715CD" w:rsidRPr="00182858">
        <w:rPr>
          <w:rFonts w:ascii="Times New Roman" w:hAnsi="Times New Roman" w:cs="Times New Roman"/>
          <w:lang w:val="en"/>
        </w:rPr>
        <w:t xml:space="preserve">Mortimer stated that Ms. Asare was last able to perform the essential duties of her position on June 1, 2005, and that she could no longer lift, carry, walk, sit or stand for prolonged periods of time without restrictions. </w:t>
      </w:r>
      <w:r w:rsidRPr="00182858">
        <w:rPr>
          <w:rFonts w:ascii="Times New Roman" w:hAnsi="Times New Roman" w:cs="Times New Roman"/>
          <w:lang w:val="en"/>
        </w:rPr>
        <w:t xml:space="preserve"> </w:t>
      </w:r>
      <w:r w:rsidR="00F715CD" w:rsidRPr="00182858">
        <w:rPr>
          <w:rFonts w:ascii="Times New Roman" w:hAnsi="Times New Roman" w:cs="Times New Roman"/>
          <w:lang w:val="en"/>
        </w:rPr>
        <w:t xml:space="preserve">He noted that Ms. Asare was symptomatic of chronic, stable cervical, thoracic and lumbar pain that had persisted for years. He </w:t>
      </w:r>
      <w:r w:rsidR="0075130D">
        <w:rPr>
          <w:rFonts w:ascii="Times New Roman" w:hAnsi="Times New Roman" w:cs="Times New Roman"/>
          <w:lang w:val="en"/>
        </w:rPr>
        <w:t>noted that his diagnosis of</w:t>
      </w:r>
      <w:r w:rsidR="00F715CD" w:rsidRPr="00182858">
        <w:rPr>
          <w:rFonts w:ascii="Times New Roman" w:hAnsi="Times New Roman" w:cs="Times New Roman"/>
          <w:lang w:val="en"/>
        </w:rPr>
        <w:t xml:space="preserve"> Ms. Asare</w:t>
      </w:r>
      <w:r w:rsidR="0075130D">
        <w:rPr>
          <w:rFonts w:ascii="Times New Roman" w:hAnsi="Times New Roman" w:cs="Times New Roman"/>
          <w:lang w:val="en"/>
        </w:rPr>
        <w:t>’s</w:t>
      </w:r>
      <w:r w:rsidR="00F715CD" w:rsidRPr="00182858">
        <w:rPr>
          <w:rFonts w:ascii="Times New Roman" w:hAnsi="Times New Roman" w:cs="Times New Roman"/>
          <w:lang w:val="en"/>
        </w:rPr>
        <w:t xml:space="preserve"> cervical radiculopathy, thoracic and lumbar strain</w:t>
      </w:r>
      <w:r w:rsidR="00EB53E1" w:rsidRPr="00182858">
        <w:rPr>
          <w:rFonts w:ascii="Times New Roman" w:hAnsi="Times New Roman" w:cs="Times New Roman"/>
          <w:lang w:val="en"/>
        </w:rPr>
        <w:t xml:space="preserve"> </w:t>
      </w:r>
      <w:r w:rsidR="0075130D">
        <w:rPr>
          <w:rFonts w:ascii="Times New Roman" w:hAnsi="Times New Roman" w:cs="Times New Roman"/>
          <w:lang w:val="en"/>
        </w:rPr>
        <w:t xml:space="preserve">was confirmed by a MRI of the C-spine.  He </w:t>
      </w:r>
      <w:r w:rsidR="00EB53E1" w:rsidRPr="00182858">
        <w:rPr>
          <w:rFonts w:ascii="Times New Roman" w:hAnsi="Times New Roman" w:cs="Times New Roman"/>
          <w:lang w:val="en"/>
        </w:rPr>
        <w:t xml:space="preserve">opined that </w:t>
      </w:r>
      <w:r w:rsidR="0075130D">
        <w:rPr>
          <w:rFonts w:ascii="Times New Roman" w:hAnsi="Times New Roman" w:cs="Times New Roman"/>
          <w:lang w:val="en"/>
        </w:rPr>
        <w:t>Ms. Asare, whose treatment s</w:t>
      </w:r>
      <w:r w:rsidR="005E5E2B" w:rsidRPr="00182858">
        <w:rPr>
          <w:rFonts w:ascii="Times New Roman" w:hAnsi="Times New Roman" w:cs="Times New Roman"/>
          <w:lang w:val="en"/>
        </w:rPr>
        <w:t>ince 2009</w:t>
      </w:r>
      <w:r w:rsidR="0075130D">
        <w:rPr>
          <w:rFonts w:ascii="Times New Roman" w:hAnsi="Times New Roman" w:cs="Times New Roman"/>
          <w:lang w:val="en"/>
        </w:rPr>
        <w:t xml:space="preserve"> had</w:t>
      </w:r>
      <w:r w:rsidR="005E5E2B" w:rsidRPr="00182858">
        <w:rPr>
          <w:rFonts w:ascii="Times New Roman" w:hAnsi="Times New Roman" w:cs="Times New Roman"/>
          <w:lang w:val="en"/>
        </w:rPr>
        <w:t xml:space="preserve"> consisted of alternative lumbar and cervical epidural steroid injections every six weeks</w:t>
      </w:r>
      <w:r w:rsidR="0075130D">
        <w:rPr>
          <w:rFonts w:ascii="Times New Roman" w:hAnsi="Times New Roman" w:cs="Times New Roman"/>
          <w:lang w:val="en"/>
        </w:rPr>
        <w:t xml:space="preserve">, </w:t>
      </w:r>
      <w:r w:rsidR="0075130D" w:rsidRPr="00182858">
        <w:rPr>
          <w:rFonts w:ascii="Times New Roman" w:hAnsi="Times New Roman" w:cs="Times New Roman"/>
          <w:lang w:val="en"/>
        </w:rPr>
        <w:t>was at a medical end point.</w:t>
      </w:r>
      <w:r w:rsidR="0075130D">
        <w:rPr>
          <w:rFonts w:ascii="Times New Roman" w:hAnsi="Times New Roman" w:cs="Times New Roman"/>
          <w:lang w:val="en"/>
        </w:rPr>
        <w:t xml:space="preserve"> </w:t>
      </w:r>
      <w:r w:rsidR="0075130D" w:rsidRPr="00182858">
        <w:rPr>
          <w:rFonts w:ascii="Times New Roman" w:hAnsi="Times New Roman" w:cs="Times New Roman"/>
          <w:lang w:val="en"/>
        </w:rPr>
        <w:t xml:space="preserve"> </w:t>
      </w:r>
      <w:r w:rsidR="00F715CD" w:rsidRPr="00182858">
        <w:rPr>
          <w:rFonts w:ascii="Times New Roman" w:hAnsi="Times New Roman" w:cs="Times New Roman"/>
          <w:lang w:val="en"/>
        </w:rPr>
        <w:t>(Exhibit 4.)</w:t>
      </w:r>
    </w:p>
    <w:p w:rsidR="0075130D" w:rsidRPr="00C366C2" w:rsidRDefault="0075130D"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Mortimer noted that the addendum, an August 26, 2011 IME following up on his earlier March 4, 2006, September 22, 2006, September 26, 2008, May 8, 2009 and March 6, 2010 IMEs, was prepared after reviewing</w:t>
      </w:r>
      <w:r w:rsidRPr="00C366C2">
        <w:rPr>
          <w:rFonts w:ascii="Times New Roman" w:hAnsi="Times New Roman" w:cs="Times New Roman"/>
          <w:lang w:val="en"/>
        </w:rPr>
        <w:t xml:space="preserve"> Dr. Shapiro’s March 26, 2010 orthopedic IME, Dr. </w:t>
      </w:r>
      <w:r w:rsidRPr="00C366C2">
        <w:rPr>
          <w:rFonts w:ascii="Times New Roman" w:hAnsi="Times New Roman" w:cs="Times New Roman"/>
          <w:lang w:val="en"/>
        </w:rPr>
        <w:lastRenderedPageBreak/>
        <w:t>Birbiglia’s March 11, 2010 neurological IME, medical records from New England Pain Associates dated July 15, 2009 to October 14, 2010, physical therapy records from New England Sinai Hospital dated April 28, 2010 to October 29, 2010 and psychiatric records from Dr. Angeles dated August 11, 2009 to April 21, 2011.  (Exhibit</w:t>
      </w:r>
      <w:r>
        <w:rPr>
          <w:rFonts w:ascii="Times New Roman" w:hAnsi="Times New Roman" w:cs="Times New Roman"/>
          <w:lang w:val="en"/>
        </w:rPr>
        <w:t>s</w:t>
      </w:r>
      <w:r w:rsidRPr="00C366C2">
        <w:rPr>
          <w:rFonts w:ascii="Times New Roman" w:hAnsi="Times New Roman" w:cs="Times New Roman"/>
          <w:lang w:val="en"/>
        </w:rPr>
        <w:t xml:space="preserve"> 4</w:t>
      </w:r>
      <w:r>
        <w:rPr>
          <w:rFonts w:ascii="Times New Roman" w:hAnsi="Times New Roman" w:cs="Times New Roman"/>
          <w:lang w:val="en"/>
        </w:rPr>
        <w:t xml:space="preserve"> and 17</w:t>
      </w:r>
      <w:r w:rsidRPr="00C366C2">
        <w:rPr>
          <w:rFonts w:ascii="Times New Roman" w:hAnsi="Times New Roman" w:cs="Times New Roman"/>
          <w:lang w:val="en"/>
        </w:rPr>
        <w:t>.)</w:t>
      </w:r>
      <w:r>
        <w:rPr>
          <w:rFonts w:ascii="Times New Roman" w:hAnsi="Times New Roman" w:cs="Times New Roman"/>
          <w:lang w:val="en"/>
        </w:rPr>
        <w:t xml:space="preserve"> </w:t>
      </w:r>
    </w:p>
    <w:p w:rsidR="0075130D" w:rsidRPr="00182858" w:rsidRDefault="009D55D1"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In the addendum, </w:t>
      </w:r>
      <w:r w:rsidR="0075130D">
        <w:rPr>
          <w:rFonts w:ascii="Times New Roman" w:hAnsi="Times New Roman" w:cs="Times New Roman"/>
          <w:lang w:val="en"/>
        </w:rPr>
        <w:t xml:space="preserve">Dr. Mortimer noted that Ms. Asare experienced temporary relief from the cervical and lumbar spine injections, which she received alternately at three month intervals. The injections offered moderate pain relief, but her pain returned as the effects of the injections gradually wore off. When Ms. Asare was most symptomatic, her neck pain radiated into her shoulders and elbows. She awoke stiff and achy in the mornings, and took hours to feel right. Her pain increased in proportion to </w:t>
      </w:r>
      <w:r w:rsidR="00780338">
        <w:rPr>
          <w:rFonts w:ascii="Times New Roman" w:hAnsi="Times New Roman" w:cs="Times New Roman"/>
          <w:lang w:val="en"/>
        </w:rPr>
        <w:t>activity. Ms. Asare generally awoke with left arm numbness, which continue</w:t>
      </w:r>
      <w:r w:rsidR="00F60638">
        <w:rPr>
          <w:rFonts w:ascii="Times New Roman" w:hAnsi="Times New Roman" w:cs="Times New Roman"/>
          <w:lang w:val="en"/>
        </w:rPr>
        <w:t xml:space="preserve">d off and on throughout the day or sometimes for </w:t>
      </w:r>
      <w:r w:rsidR="003D3F4A">
        <w:rPr>
          <w:rFonts w:ascii="Times New Roman" w:hAnsi="Times New Roman" w:cs="Times New Roman"/>
          <w:lang w:val="en"/>
        </w:rPr>
        <w:t xml:space="preserve">several days before improving. Ms. Asare’s low back pain persisted, with pain varying from 5-8/10, with relative improvement in the weeks following her injections. Ms. Asare had undergone another PT regimen in 2010, but the modest change in her pain did not last. There was ongoing discussion of bilateral total hip replacement, but Ms. Asare not yet decided to proceed.  Ms. Asare had ongoing mid-thoracic pain, which was less severe than the cervical and lumbar pain. This condition was not treated specifically and pain remained at a constant dull ache, sometimes varying in intensity. </w:t>
      </w:r>
      <w:r w:rsidR="00F60638">
        <w:rPr>
          <w:rFonts w:ascii="Times New Roman" w:hAnsi="Times New Roman" w:cs="Times New Roman"/>
          <w:lang w:val="en"/>
        </w:rPr>
        <w:t xml:space="preserve"> (Exhibit 4.)</w:t>
      </w:r>
    </w:p>
    <w:p w:rsidR="00EB53E1" w:rsidRDefault="0075130D"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Wh</w:t>
      </w:r>
      <w:r w:rsidR="009D55D1">
        <w:rPr>
          <w:rFonts w:ascii="Times New Roman" w:hAnsi="Times New Roman" w:cs="Times New Roman"/>
          <w:lang w:val="en"/>
        </w:rPr>
        <w:t xml:space="preserve">en Dr. Mortimer examined her for the purposes of the </w:t>
      </w:r>
      <w:r>
        <w:rPr>
          <w:rFonts w:ascii="Times New Roman" w:hAnsi="Times New Roman" w:cs="Times New Roman"/>
          <w:lang w:val="en"/>
        </w:rPr>
        <w:t>August 26, 2011</w:t>
      </w:r>
      <w:r w:rsidR="009D55D1">
        <w:rPr>
          <w:rFonts w:ascii="Times New Roman" w:hAnsi="Times New Roman" w:cs="Times New Roman"/>
          <w:lang w:val="en"/>
        </w:rPr>
        <w:t xml:space="preserve"> IME</w:t>
      </w:r>
      <w:r w:rsidR="00EB53E1">
        <w:rPr>
          <w:rFonts w:ascii="Times New Roman" w:hAnsi="Times New Roman" w:cs="Times New Roman"/>
          <w:lang w:val="en"/>
        </w:rPr>
        <w:t xml:space="preserve">, Ms. Asare presented symptoms of obvious discomfort, using a cane to walk with a stiff, painful gait. Ms. Asare had no cervical deformity, but her cervical motion was limited. She had no visible atrophy, but she felt weak in her shoulder girdle muscles. Ms. Asare had no thoracic spine deformity, but had </w:t>
      </w:r>
      <w:r w:rsidR="0085773B">
        <w:rPr>
          <w:rFonts w:ascii="Times New Roman" w:hAnsi="Times New Roman" w:cs="Times New Roman"/>
          <w:lang w:val="en"/>
        </w:rPr>
        <w:t>diffused</w:t>
      </w:r>
      <w:r w:rsidR="00EB53E1">
        <w:rPr>
          <w:rFonts w:ascii="Times New Roman" w:hAnsi="Times New Roman" w:cs="Times New Roman"/>
          <w:lang w:val="en"/>
        </w:rPr>
        <w:t xml:space="preserve"> aching pain throughout out paraspinal muscles and around the </w:t>
      </w:r>
      <w:r w:rsidR="00EB53E1">
        <w:rPr>
          <w:rFonts w:ascii="Times New Roman" w:hAnsi="Times New Roman" w:cs="Times New Roman"/>
          <w:lang w:val="en"/>
        </w:rPr>
        <w:lastRenderedPageBreak/>
        <w:t>scapulae bilaterally. She had no lumbar spine deformity, but suffered pain to the sacroiliac joints bilaterally, pain that radiated into her buttocks and pain from her back into her bilateral hips on the side and anteriorly.  (Exhibit 4.)</w:t>
      </w:r>
    </w:p>
    <w:p w:rsidR="003D3F4A" w:rsidRDefault="00F715CD"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Dr. Mortimer certified to disab</w:t>
      </w:r>
      <w:r w:rsidR="00EB53E1">
        <w:rPr>
          <w:rFonts w:ascii="Times New Roman" w:hAnsi="Times New Roman" w:cs="Times New Roman"/>
          <w:lang w:val="en"/>
        </w:rPr>
        <w:t>ility, permanence and causality</w:t>
      </w:r>
      <w:r w:rsidR="000445B9">
        <w:rPr>
          <w:rFonts w:ascii="Times New Roman" w:hAnsi="Times New Roman" w:cs="Times New Roman"/>
          <w:lang w:val="en"/>
        </w:rPr>
        <w:t>.</w:t>
      </w:r>
      <w:r w:rsidR="00322B6D">
        <w:rPr>
          <w:rFonts w:ascii="Times New Roman" w:hAnsi="Times New Roman" w:cs="Times New Roman"/>
          <w:lang w:val="en"/>
        </w:rPr>
        <w:t xml:space="preserve"> </w:t>
      </w:r>
      <w:r w:rsidR="00EB53E1">
        <w:rPr>
          <w:rFonts w:ascii="Times New Roman" w:hAnsi="Times New Roman" w:cs="Times New Roman"/>
          <w:lang w:val="en"/>
        </w:rPr>
        <w:t xml:space="preserve">He </w:t>
      </w:r>
      <w:r w:rsidR="003D3F4A">
        <w:rPr>
          <w:rFonts w:ascii="Times New Roman" w:hAnsi="Times New Roman" w:cs="Times New Roman"/>
          <w:lang w:val="en"/>
        </w:rPr>
        <w:t>wrote:</w:t>
      </w:r>
    </w:p>
    <w:p w:rsidR="003D3F4A" w:rsidRDefault="003D3F4A" w:rsidP="003D3F4A">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To summarize, Ms. Asare sustained acute injuries to her, left shoulder and lumbar spine on 6/1/2005 while transferring a patient from chair to bed. Her thoracic and lumbar back pain is related to her cervical and cervicothoracic symptoms. Her injury is causally related to the accident on that date. She has residual symptoms of cervical, thoracic, lumbar, shoulder and periscapular pain. These appear to be secondary to her original neck strain, and by her report, the cervical disk disease noted on her MRI. Her complaints and physical examination findings have persisted since her injury and are somewhat controlled by her schedule of alternating cervical and lumbar epidural injections every 6 weeks. </w:t>
      </w:r>
    </w:p>
    <w:p w:rsidR="003D3F4A" w:rsidRDefault="003D3F4A" w:rsidP="003D3F4A">
      <w:pPr>
        <w:pStyle w:val="le-normal-32-level"/>
        <w:shd w:val="clear" w:color="auto" w:fill="FFFFFF"/>
        <w:ind w:right="720"/>
        <w:rPr>
          <w:rFonts w:ascii="Times New Roman" w:hAnsi="Times New Roman" w:cs="Times New Roman"/>
          <w:lang w:val="en"/>
        </w:rPr>
      </w:pPr>
    </w:p>
    <w:p w:rsidR="003D3F4A" w:rsidRDefault="003D3F4A" w:rsidP="003D3F4A">
      <w:pPr>
        <w:pStyle w:val="le-normal-32-level"/>
        <w:shd w:val="clear" w:color="auto" w:fill="FFFFFF"/>
        <w:ind w:right="720"/>
        <w:rPr>
          <w:rFonts w:ascii="Times New Roman" w:hAnsi="Times New Roman" w:cs="Times New Roman"/>
          <w:lang w:val="en"/>
        </w:rPr>
      </w:pPr>
      <w:r>
        <w:rPr>
          <w:rFonts w:ascii="Times New Roman" w:hAnsi="Times New Roman" w:cs="Times New Roman"/>
          <w:lang w:val="en"/>
        </w:rPr>
        <w:t>(Exhibit 4.)</w:t>
      </w:r>
    </w:p>
    <w:p w:rsidR="003D3F4A" w:rsidRPr="003D3F4A" w:rsidRDefault="003D3F4A" w:rsidP="003D3F4A">
      <w:pPr>
        <w:pStyle w:val="le-normal-32-level"/>
        <w:shd w:val="clear" w:color="auto" w:fill="FFFFFF"/>
        <w:ind w:right="720"/>
        <w:rPr>
          <w:rFonts w:ascii="Times New Roman" w:hAnsi="Times New Roman" w:cs="Times New Roman"/>
          <w:lang w:val="en"/>
        </w:rPr>
      </w:pPr>
    </w:p>
    <w:p w:rsidR="00EE4C3A" w:rsidRPr="00201BD1" w:rsidRDefault="00201BD1"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57589F">
        <w:rPr>
          <w:rFonts w:ascii="Times New Roman" w:hAnsi="Times New Roman" w:cs="Times New Roman"/>
          <w:lang w:val="en"/>
        </w:rPr>
        <w:t xml:space="preserve">Dr. Mortimer opined that Ms. Asare had reached maximum medical improvement, had residual permanent impairments and would not be able to return to work in any capacity. </w:t>
      </w:r>
      <w:r w:rsidR="003D3F4A" w:rsidRPr="00201BD1">
        <w:rPr>
          <w:rFonts w:ascii="Times New Roman" w:hAnsi="Times New Roman" w:cs="Times New Roman"/>
          <w:lang w:val="en"/>
        </w:rPr>
        <w:t xml:space="preserve">According to </w:t>
      </w:r>
      <w:r w:rsidR="00EE4C3A" w:rsidRPr="00201BD1">
        <w:rPr>
          <w:rFonts w:ascii="Times New Roman" w:hAnsi="Times New Roman" w:cs="Times New Roman"/>
          <w:lang w:val="en"/>
        </w:rPr>
        <w:t>the AMA Guides to the Eva</w:t>
      </w:r>
      <w:r w:rsidR="003D3F4A" w:rsidRPr="00201BD1">
        <w:rPr>
          <w:rFonts w:ascii="Times New Roman" w:hAnsi="Times New Roman" w:cs="Times New Roman"/>
          <w:lang w:val="en"/>
        </w:rPr>
        <w:t>luation of Permanent Impairment, 5</w:t>
      </w:r>
      <w:r w:rsidR="003D3F4A" w:rsidRPr="00201BD1">
        <w:rPr>
          <w:rFonts w:ascii="Times New Roman" w:hAnsi="Times New Roman" w:cs="Times New Roman"/>
          <w:vertAlign w:val="superscript"/>
          <w:lang w:val="en"/>
        </w:rPr>
        <w:t>th</w:t>
      </w:r>
      <w:r w:rsidR="003D3F4A" w:rsidRPr="00201BD1">
        <w:rPr>
          <w:rFonts w:ascii="Times New Roman" w:hAnsi="Times New Roman" w:cs="Times New Roman"/>
          <w:lang w:val="en"/>
        </w:rPr>
        <w:t xml:space="preserve"> Edition, Dr. Mortimer </w:t>
      </w:r>
      <w:r w:rsidR="009D55D1">
        <w:rPr>
          <w:rFonts w:ascii="Times New Roman" w:hAnsi="Times New Roman" w:cs="Times New Roman"/>
          <w:lang w:val="en"/>
        </w:rPr>
        <w:t>concluded</w:t>
      </w:r>
      <w:r w:rsidR="003D3F4A" w:rsidRPr="00201BD1">
        <w:rPr>
          <w:rFonts w:ascii="Times New Roman" w:hAnsi="Times New Roman" w:cs="Times New Roman"/>
          <w:lang w:val="en"/>
        </w:rPr>
        <w:t xml:space="preserve"> that Ms. Asare had a total impairment of</w:t>
      </w:r>
      <w:r w:rsidR="00EE4C3A" w:rsidRPr="00201BD1">
        <w:rPr>
          <w:rFonts w:ascii="Times New Roman" w:hAnsi="Times New Roman" w:cs="Times New Roman"/>
          <w:lang w:val="en"/>
        </w:rPr>
        <w:t xml:space="preserve"> 31% based on the following:</w:t>
      </w:r>
    </w:p>
    <w:p w:rsidR="00EE4C3A" w:rsidRDefault="00EE4C3A" w:rsidP="0025707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DRI cervical spine, category III: This represents a 52% impairment of the cervical spine, or an 18% impairment of the whole person.</w:t>
      </w:r>
    </w:p>
    <w:p w:rsidR="00EE4C3A" w:rsidRDefault="00EE4C3A" w:rsidP="0025707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DRI thoracic spine, category II: This represents a 40% impairment of the cervical spine, or an 8% impairment of the whole person.</w:t>
      </w:r>
    </w:p>
    <w:p w:rsidR="00EE4C3A" w:rsidRDefault="00EE4C3A" w:rsidP="0025707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DRI lumbar spine, category III: This represents a 11% impairment of the cervical spine, or an 8% impairment of the whole person.</w:t>
      </w:r>
    </w:p>
    <w:p w:rsidR="00EE4C3A" w:rsidRDefault="00EE4C3A" w:rsidP="0025707F">
      <w:pPr>
        <w:pStyle w:val="le-normal-32-level"/>
        <w:shd w:val="clear" w:color="auto" w:fill="FFFFFF"/>
        <w:ind w:right="720" w:firstLine="720"/>
        <w:rPr>
          <w:rFonts w:ascii="Times New Roman" w:hAnsi="Times New Roman" w:cs="Times New Roman"/>
          <w:lang w:val="en"/>
        </w:rPr>
      </w:pPr>
    </w:p>
    <w:p w:rsidR="00EE4C3A" w:rsidRDefault="00EE4C3A" w:rsidP="0025707F">
      <w:pPr>
        <w:pStyle w:val="le-normal-32-level"/>
        <w:shd w:val="clear" w:color="auto" w:fill="FFFFFF"/>
        <w:ind w:right="720" w:firstLine="720"/>
        <w:rPr>
          <w:rFonts w:ascii="Times New Roman" w:hAnsi="Times New Roman" w:cs="Times New Roman"/>
          <w:lang w:val="en"/>
        </w:rPr>
      </w:pPr>
      <w:r>
        <w:rPr>
          <w:rFonts w:ascii="Times New Roman" w:hAnsi="Times New Roman" w:cs="Times New Roman"/>
          <w:lang w:val="en"/>
        </w:rPr>
        <w:t>(Exhibit 4.)</w:t>
      </w:r>
    </w:p>
    <w:p w:rsidR="00EE4C3A" w:rsidRDefault="00EE4C3A" w:rsidP="0025707F">
      <w:pPr>
        <w:pStyle w:val="le-normal-32-level"/>
        <w:shd w:val="clear" w:color="auto" w:fill="FFFFFF"/>
        <w:ind w:right="720" w:firstLine="720"/>
        <w:rPr>
          <w:rFonts w:ascii="Times New Roman" w:hAnsi="Times New Roman" w:cs="Times New Roman"/>
          <w:lang w:val="en"/>
        </w:rPr>
      </w:pPr>
    </w:p>
    <w:p w:rsidR="00F715CD" w:rsidRPr="0031057A" w:rsidRDefault="0031057A"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November 22, 2011, Maria Gomes, the Director of Human Resources, submitted the Employer’s Statement Pertaining to a Member’s Application for Disability Retirement.  Ms. Gomes described Ms. Asare’s CNA duties as caring for, feeding, bathing and assisting the residents with their daily routines. Ms. Gomes described the physical requirements </w:t>
      </w:r>
      <w:r>
        <w:rPr>
          <w:rFonts w:ascii="Times New Roman" w:hAnsi="Times New Roman" w:cs="Times New Roman"/>
          <w:lang w:val="en"/>
        </w:rPr>
        <w:lastRenderedPageBreak/>
        <w:t xml:space="preserve">of the position as assisting the residents as required, </w:t>
      </w:r>
      <w:r w:rsidR="009D55D1">
        <w:rPr>
          <w:rFonts w:ascii="Times New Roman" w:hAnsi="Times New Roman" w:cs="Times New Roman"/>
          <w:lang w:val="en"/>
        </w:rPr>
        <w:t>and regular bending and lifting as needed.</w:t>
      </w:r>
      <w:r>
        <w:rPr>
          <w:rFonts w:ascii="Times New Roman" w:hAnsi="Times New Roman" w:cs="Times New Roman"/>
          <w:lang w:val="en"/>
        </w:rPr>
        <w:t xml:space="preserve"> Ms. Gomes further stated that there were no duties that Ms. Asare could not perform because she had been cleared by her physician to return to work on September 20, 2006; that Ms. Asare never returned to work; and there was no need for a modification or job duties or reasonable accommodation because Ms. Asare had been cleared to return to full duty.  </w:t>
      </w:r>
      <w:r w:rsidRPr="00B75B86">
        <w:rPr>
          <w:rFonts w:ascii="Times New Roman" w:hAnsi="Times New Roman" w:cs="Times New Roman"/>
          <w:lang w:val="en"/>
        </w:rPr>
        <w:t>(</w:t>
      </w:r>
      <w:r w:rsidR="009D55D1" w:rsidRPr="009D55D1">
        <w:rPr>
          <w:rFonts w:ascii="Times New Roman" w:hAnsi="Times New Roman" w:cs="Times New Roman"/>
          <w:i/>
          <w:lang w:val="en"/>
        </w:rPr>
        <w:t>See</w:t>
      </w:r>
      <w:r w:rsidR="009D55D1">
        <w:rPr>
          <w:rFonts w:ascii="Times New Roman" w:hAnsi="Times New Roman" w:cs="Times New Roman"/>
          <w:lang w:val="en"/>
        </w:rPr>
        <w:t xml:space="preserve"> Finding of Fact 32; </w:t>
      </w:r>
      <w:r w:rsidRPr="00B75B86">
        <w:rPr>
          <w:rFonts w:ascii="Times New Roman" w:hAnsi="Times New Roman" w:cs="Times New Roman"/>
          <w:lang w:val="en"/>
        </w:rPr>
        <w:t>Exhibit</w:t>
      </w:r>
      <w:r>
        <w:rPr>
          <w:rFonts w:ascii="Times New Roman" w:hAnsi="Times New Roman" w:cs="Times New Roman"/>
          <w:lang w:val="en"/>
        </w:rPr>
        <w:t xml:space="preserve"> 5</w:t>
      </w:r>
      <w:r w:rsidRPr="00B75B86">
        <w:rPr>
          <w:rFonts w:ascii="Times New Roman" w:hAnsi="Times New Roman" w:cs="Times New Roman"/>
          <w:lang w:val="en"/>
        </w:rPr>
        <w:t>.)</w:t>
      </w:r>
    </w:p>
    <w:p w:rsidR="00B75B86" w:rsidRPr="00313633" w:rsidRDefault="00311DBF"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P</w:t>
      </w:r>
      <w:r w:rsidR="00303FF9">
        <w:rPr>
          <w:rFonts w:ascii="Times New Roman" w:hAnsi="Times New Roman" w:cs="Times New Roman"/>
          <w:lang w:val="en"/>
        </w:rPr>
        <w:t>ursuant to G.L. c. 32, §</w:t>
      </w:r>
      <w:r w:rsidR="00FC113D">
        <w:rPr>
          <w:rFonts w:ascii="Times New Roman" w:hAnsi="Times New Roman" w:cs="Times New Roman"/>
          <w:lang w:val="en"/>
        </w:rPr>
        <w:t>§</w:t>
      </w:r>
      <w:r w:rsidR="00E74F00">
        <w:rPr>
          <w:rFonts w:ascii="Times New Roman" w:hAnsi="Times New Roman" w:cs="Times New Roman"/>
          <w:lang w:val="en"/>
        </w:rPr>
        <w:t xml:space="preserve"> </w:t>
      </w:r>
      <w:r w:rsidR="00303FF9">
        <w:rPr>
          <w:rFonts w:ascii="Times New Roman" w:hAnsi="Times New Roman" w:cs="Times New Roman"/>
          <w:lang w:val="en"/>
        </w:rPr>
        <w:t>6(3)</w:t>
      </w:r>
      <w:r w:rsidR="00FC113D">
        <w:rPr>
          <w:rFonts w:ascii="Times New Roman" w:hAnsi="Times New Roman" w:cs="Times New Roman"/>
          <w:lang w:val="en"/>
        </w:rPr>
        <w:t xml:space="preserve"> and 7(1)</w:t>
      </w:r>
      <w:r w:rsidR="00303FF9">
        <w:rPr>
          <w:rFonts w:ascii="Times New Roman" w:hAnsi="Times New Roman" w:cs="Times New Roman"/>
          <w:lang w:val="en"/>
        </w:rPr>
        <w:t xml:space="preserve">, </w:t>
      </w:r>
      <w:r w:rsidR="00AB1856">
        <w:rPr>
          <w:rFonts w:ascii="Times New Roman" w:hAnsi="Times New Roman" w:cs="Times New Roman"/>
          <w:lang w:val="en"/>
        </w:rPr>
        <w:t xml:space="preserve">on May 21, 2012, </w:t>
      </w:r>
      <w:r w:rsidR="00377455" w:rsidRPr="00EA4BAE">
        <w:rPr>
          <w:rFonts w:ascii="Times New Roman" w:hAnsi="Times New Roman" w:cs="Times New Roman"/>
          <w:lang w:val="en"/>
        </w:rPr>
        <w:t xml:space="preserve">the Public Employee Retirement Administration Commission (PERAC) </w:t>
      </w:r>
      <w:r w:rsidR="00881664">
        <w:rPr>
          <w:rFonts w:ascii="Times New Roman" w:hAnsi="Times New Roman" w:cs="Times New Roman"/>
          <w:lang w:val="en"/>
        </w:rPr>
        <w:t xml:space="preserve">convened </w:t>
      </w:r>
      <w:r w:rsidR="00303FF9">
        <w:rPr>
          <w:rFonts w:ascii="Times New Roman" w:hAnsi="Times New Roman" w:cs="Times New Roman"/>
          <w:lang w:val="en"/>
        </w:rPr>
        <w:t>a</w:t>
      </w:r>
      <w:r w:rsidR="00FC113D">
        <w:rPr>
          <w:rFonts w:ascii="Times New Roman" w:hAnsi="Times New Roman" w:cs="Times New Roman"/>
          <w:lang w:val="en"/>
        </w:rPr>
        <w:t>n accidental disability</w:t>
      </w:r>
      <w:r w:rsidR="00303FF9">
        <w:rPr>
          <w:rFonts w:ascii="Times New Roman" w:hAnsi="Times New Roman" w:cs="Times New Roman"/>
          <w:lang w:val="en"/>
        </w:rPr>
        <w:t xml:space="preserve"> medical panel comprised of</w:t>
      </w:r>
      <w:r w:rsidR="0035334E">
        <w:rPr>
          <w:rFonts w:ascii="Times New Roman" w:hAnsi="Times New Roman" w:cs="Times New Roman"/>
          <w:lang w:val="en"/>
        </w:rPr>
        <w:t xml:space="preserve"> </w:t>
      </w:r>
      <w:r w:rsidR="00F357DE">
        <w:rPr>
          <w:rFonts w:ascii="Times New Roman" w:hAnsi="Times New Roman" w:cs="Times New Roman"/>
          <w:lang w:val="en"/>
        </w:rPr>
        <w:t>Steven H. Sewall, M.D., orthopedic surgeon</w:t>
      </w:r>
      <w:r w:rsidR="0035334E">
        <w:rPr>
          <w:rFonts w:ascii="Times New Roman" w:hAnsi="Times New Roman" w:cs="Times New Roman"/>
          <w:lang w:val="en"/>
        </w:rPr>
        <w:t>;</w:t>
      </w:r>
      <w:r w:rsidR="00A856AC">
        <w:rPr>
          <w:rFonts w:ascii="Times New Roman" w:hAnsi="Times New Roman" w:cs="Times New Roman"/>
          <w:lang w:val="en"/>
        </w:rPr>
        <w:t xml:space="preserve"> </w:t>
      </w:r>
      <w:r w:rsidR="00F357DE">
        <w:rPr>
          <w:rFonts w:ascii="Times New Roman" w:hAnsi="Times New Roman" w:cs="Times New Roman"/>
          <w:lang w:val="en"/>
        </w:rPr>
        <w:t>James G. Nairus</w:t>
      </w:r>
      <w:r w:rsidR="005E387D">
        <w:rPr>
          <w:rFonts w:ascii="Times New Roman" w:hAnsi="Times New Roman" w:cs="Times New Roman"/>
          <w:lang w:val="en"/>
        </w:rPr>
        <w:t xml:space="preserve">, M.D., orthopedic surgeon; </w:t>
      </w:r>
      <w:r w:rsidR="00A856AC">
        <w:rPr>
          <w:rFonts w:ascii="Times New Roman" w:hAnsi="Times New Roman" w:cs="Times New Roman"/>
          <w:lang w:val="en"/>
        </w:rPr>
        <w:t>and</w:t>
      </w:r>
      <w:r w:rsidR="009B277D">
        <w:rPr>
          <w:rFonts w:ascii="Times New Roman" w:hAnsi="Times New Roman" w:cs="Times New Roman"/>
          <w:lang w:val="en"/>
        </w:rPr>
        <w:t xml:space="preserve"> </w:t>
      </w:r>
      <w:r w:rsidR="00F357DE">
        <w:rPr>
          <w:rFonts w:ascii="Times New Roman" w:hAnsi="Times New Roman" w:cs="Times New Roman"/>
          <w:lang w:val="en"/>
        </w:rPr>
        <w:t>Robert A. Levine,</w:t>
      </w:r>
      <w:r w:rsidR="0035334E">
        <w:rPr>
          <w:rFonts w:ascii="Times New Roman" w:hAnsi="Times New Roman" w:cs="Times New Roman"/>
          <w:lang w:val="en"/>
        </w:rPr>
        <w:t xml:space="preserve"> M.D., </w:t>
      </w:r>
      <w:r w:rsidR="009D55D1">
        <w:rPr>
          <w:rFonts w:ascii="Times New Roman" w:hAnsi="Times New Roman" w:cs="Times New Roman"/>
          <w:lang w:val="en"/>
        </w:rPr>
        <w:t>neu</w:t>
      </w:r>
      <w:r w:rsidR="00F357DE">
        <w:rPr>
          <w:rFonts w:ascii="Times New Roman" w:hAnsi="Times New Roman" w:cs="Times New Roman"/>
          <w:lang w:val="en"/>
        </w:rPr>
        <w:t>rologist</w:t>
      </w:r>
      <w:r w:rsidR="009D55D1">
        <w:rPr>
          <w:rFonts w:ascii="Times New Roman" w:hAnsi="Times New Roman" w:cs="Times New Roman"/>
          <w:lang w:val="en"/>
        </w:rPr>
        <w:t>. PERAC</w:t>
      </w:r>
      <w:r w:rsidR="00AB1856">
        <w:rPr>
          <w:rFonts w:ascii="Times New Roman" w:hAnsi="Times New Roman" w:cs="Times New Roman"/>
          <w:lang w:val="en"/>
        </w:rPr>
        <w:t xml:space="preserve"> transmitted the medical records via a compact disc. </w:t>
      </w:r>
      <w:r w:rsidR="00B75B86">
        <w:rPr>
          <w:rFonts w:ascii="Times New Roman" w:hAnsi="Times New Roman" w:cs="Times New Roman"/>
          <w:lang w:val="en"/>
        </w:rPr>
        <w:t>(</w:t>
      </w:r>
      <w:r w:rsidR="00AB1856">
        <w:rPr>
          <w:rFonts w:ascii="Times New Roman" w:hAnsi="Times New Roman" w:cs="Times New Roman"/>
          <w:lang w:val="en"/>
        </w:rPr>
        <w:t xml:space="preserve">Exhibit </w:t>
      </w:r>
      <w:r w:rsidR="00B75B86">
        <w:rPr>
          <w:rFonts w:ascii="Times New Roman" w:hAnsi="Times New Roman" w:cs="Times New Roman"/>
          <w:lang w:val="en"/>
        </w:rPr>
        <w:t>10.)</w:t>
      </w:r>
    </w:p>
    <w:p w:rsidR="005E387D" w:rsidRPr="002E0F01" w:rsidRDefault="005C6BB8"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Ms. </w:t>
      </w:r>
      <w:r w:rsidR="00AB1856">
        <w:rPr>
          <w:rFonts w:ascii="Times New Roman" w:hAnsi="Times New Roman" w:cs="Times New Roman"/>
          <w:lang w:val="en"/>
        </w:rPr>
        <w:t>Asare</w:t>
      </w:r>
      <w:r>
        <w:rPr>
          <w:rFonts w:ascii="Times New Roman" w:hAnsi="Times New Roman" w:cs="Times New Roman"/>
          <w:lang w:val="en"/>
        </w:rPr>
        <w:t xml:space="preserve"> was examined by the </w:t>
      </w:r>
      <w:r w:rsidR="00B76D19" w:rsidRPr="002E0F01">
        <w:rPr>
          <w:rFonts w:ascii="Times New Roman" w:hAnsi="Times New Roman" w:cs="Times New Roman"/>
          <w:lang w:val="en"/>
        </w:rPr>
        <w:t>panel physicians</w:t>
      </w:r>
      <w:r w:rsidRPr="002E0F01">
        <w:rPr>
          <w:rFonts w:ascii="Times New Roman" w:hAnsi="Times New Roman" w:cs="Times New Roman"/>
          <w:lang w:val="en"/>
        </w:rPr>
        <w:t xml:space="preserve"> on </w:t>
      </w:r>
      <w:r w:rsidR="00F357DE" w:rsidRPr="002E0F01">
        <w:rPr>
          <w:rFonts w:ascii="Times New Roman" w:hAnsi="Times New Roman" w:cs="Times New Roman"/>
          <w:lang w:val="en"/>
        </w:rPr>
        <w:t xml:space="preserve">June 29, 2012. The panel physicians </w:t>
      </w:r>
      <w:r w:rsidR="005E387D" w:rsidRPr="002E0F01">
        <w:rPr>
          <w:rFonts w:ascii="Times New Roman" w:hAnsi="Times New Roman" w:cs="Times New Roman"/>
          <w:lang w:val="en"/>
        </w:rPr>
        <w:t xml:space="preserve">reviewed Ms. </w:t>
      </w:r>
      <w:r w:rsidR="00F357DE" w:rsidRPr="002E0F01">
        <w:rPr>
          <w:rFonts w:ascii="Times New Roman" w:hAnsi="Times New Roman" w:cs="Times New Roman"/>
          <w:lang w:val="en"/>
        </w:rPr>
        <w:t>Asare</w:t>
      </w:r>
      <w:r w:rsidR="005E387D" w:rsidRPr="002E0F01">
        <w:rPr>
          <w:rFonts w:ascii="Times New Roman" w:hAnsi="Times New Roman" w:cs="Times New Roman"/>
          <w:lang w:val="en"/>
        </w:rPr>
        <w:t xml:space="preserve">’s job description and reviewed her medical records from the time of injury on </w:t>
      </w:r>
      <w:r w:rsidR="00F357DE" w:rsidRPr="002E0F01">
        <w:rPr>
          <w:rFonts w:ascii="Times New Roman" w:hAnsi="Times New Roman" w:cs="Times New Roman"/>
          <w:lang w:val="en"/>
        </w:rPr>
        <w:t>June 1, 2005</w:t>
      </w:r>
      <w:r w:rsidR="005E387D" w:rsidRPr="002E0F01">
        <w:rPr>
          <w:rFonts w:ascii="Times New Roman" w:hAnsi="Times New Roman" w:cs="Times New Roman"/>
          <w:lang w:val="en"/>
        </w:rPr>
        <w:t xml:space="preserve">. The medical records consisted of the records of </w:t>
      </w:r>
      <w:r w:rsidR="00B75B86" w:rsidRPr="002E0F01">
        <w:rPr>
          <w:rFonts w:ascii="Times New Roman" w:hAnsi="Times New Roman" w:cs="Times New Roman"/>
          <w:lang w:val="en"/>
        </w:rPr>
        <w:t xml:space="preserve">(Exhibits </w:t>
      </w:r>
      <w:r w:rsidR="00AB1856" w:rsidRPr="002E0F01">
        <w:rPr>
          <w:rFonts w:ascii="Times New Roman" w:hAnsi="Times New Roman" w:cs="Times New Roman"/>
          <w:lang w:val="en"/>
        </w:rPr>
        <w:t>11-17, 20-23, 28, 31-34, 36</w:t>
      </w:r>
      <w:r w:rsidR="005E387D" w:rsidRPr="002E0F01">
        <w:rPr>
          <w:rFonts w:ascii="Times New Roman" w:hAnsi="Times New Roman" w:cs="Times New Roman"/>
          <w:lang w:val="en"/>
        </w:rPr>
        <w:t>.)</w:t>
      </w:r>
    </w:p>
    <w:p w:rsidR="00375C82" w:rsidRDefault="005D37D2"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The medical panel answered in the negative as to disability, permanence and c</w:t>
      </w:r>
      <w:r w:rsidR="008C4BC7">
        <w:rPr>
          <w:rFonts w:ascii="Times New Roman" w:hAnsi="Times New Roman" w:cs="Times New Roman"/>
          <w:lang w:val="en"/>
        </w:rPr>
        <w:t xml:space="preserve">ausation. </w:t>
      </w:r>
      <w:r>
        <w:rPr>
          <w:rFonts w:ascii="Times New Roman" w:hAnsi="Times New Roman" w:cs="Times New Roman"/>
          <w:lang w:val="en"/>
        </w:rPr>
        <w:t xml:space="preserve">Dr. Levine wrote the medical opinion on behalf of the unanimous panel. </w:t>
      </w:r>
      <w:r w:rsidR="00375C82">
        <w:rPr>
          <w:rFonts w:ascii="Times New Roman" w:hAnsi="Times New Roman" w:cs="Times New Roman"/>
          <w:lang w:val="en"/>
        </w:rPr>
        <w:t xml:space="preserve"> (Exhibit 11.) </w:t>
      </w:r>
    </w:p>
    <w:p w:rsidR="003C13E1" w:rsidRDefault="00375C82"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Reviewing the medical records, </w:t>
      </w:r>
      <w:r w:rsidR="004C2AE1">
        <w:rPr>
          <w:rFonts w:ascii="Times New Roman" w:hAnsi="Times New Roman" w:cs="Times New Roman"/>
          <w:lang w:val="en"/>
        </w:rPr>
        <w:t xml:space="preserve">Dr. Levine found that Ms. Asare had had an MRI </w:t>
      </w:r>
      <w:r w:rsidR="001205B9">
        <w:rPr>
          <w:rFonts w:ascii="Times New Roman" w:hAnsi="Times New Roman" w:cs="Times New Roman"/>
          <w:lang w:val="en"/>
        </w:rPr>
        <w:t xml:space="preserve">study </w:t>
      </w:r>
      <w:r w:rsidR="004C2AE1">
        <w:rPr>
          <w:rFonts w:ascii="Times New Roman" w:hAnsi="Times New Roman" w:cs="Times New Roman"/>
          <w:lang w:val="en"/>
        </w:rPr>
        <w:t>on June 29, 2005 after complaining of a job related injury on June 1, 2005. The MRI revealed a small central broad based disc herniation at C5-6. When s</w:t>
      </w:r>
      <w:r w:rsidR="009C2A9B">
        <w:rPr>
          <w:rFonts w:ascii="Times New Roman" w:hAnsi="Times New Roman" w:cs="Times New Roman"/>
          <w:lang w:val="en"/>
        </w:rPr>
        <w:t xml:space="preserve">he was evaluated by neurologist Dr. </w:t>
      </w:r>
      <w:r w:rsidR="004C2AE1">
        <w:rPr>
          <w:rFonts w:ascii="Times New Roman" w:hAnsi="Times New Roman" w:cs="Times New Roman"/>
          <w:lang w:val="en"/>
        </w:rPr>
        <w:t xml:space="preserve">Eneyni on August 25, 2005, she complained of left scapular pain, left low back pain and neck stiffness. </w:t>
      </w:r>
      <w:r>
        <w:rPr>
          <w:rFonts w:ascii="Times New Roman" w:hAnsi="Times New Roman" w:cs="Times New Roman"/>
          <w:lang w:val="en"/>
        </w:rPr>
        <w:t xml:space="preserve">Dr. Eneyni felt </w:t>
      </w:r>
      <w:r w:rsidR="007A7C17">
        <w:rPr>
          <w:rFonts w:ascii="Times New Roman" w:hAnsi="Times New Roman" w:cs="Times New Roman"/>
          <w:lang w:val="en"/>
        </w:rPr>
        <w:t xml:space="preserve">that Ms. Asare had a depressed </w:t>
      </w:r>
      <w:r>
        <w:rPr>
          <w:rFonts w:ascii="Times New Roman" w:hAnsi="Times New Roman" w:cs="Times New Roman"/>
          <w:lang w:val="en"/>
        </w:rPr>
        <w:t xml:space="preserve">left brachial radialis reflex and mild trigger points over her left trapezius and paraspinal muscles of the cervical, </w:t>
      </w:r>
      <w:r>
        <w:rPr>
          <w:rFonts w:ascii="Times New Roman" w:hAnsi="Times New Roman" w:cs="Times New Roman"/>
          <w:lang w:val="en"/>
        </w:rPr>
        <w:lastRenderedPageBreak/>
        <w:t xml:space="preserve">thoracic and lumbar spines. A later October 7, 2005 lumbar MRI revealed minimal lumbar spondylosis with no central or foraminal stenosis. </w:t>
      </w:r>
      <w:r w:rsidR="001205B9">
        <w:rPr>
          <w:rFonts w:ascii="Times New Roman" w:hAnsi="Times New Roman" w:cs="Times New Roman"/>
          <w:lang w:val="en"/>
        </w:rPr>
        <w:t>The</w:t>
      </w:r>
      <w:r>
        <w:rPr>
          <w:rFonts w:ascii="Times New Roman" w:hAnsi="Times New Roman" w:cs="Times New Roman"/>
          <w:lang w:val="en"/>
        </w:rPr>
        <w:t xml:space="preserve"> March 27, 2006 </w:t>
      </w:r>
      <w:r w:rsidR="001205B9">
        <w:rPr>
          <w:rFonts w:ascii="Times New Roman" w:hAnsi="Times New Roman" w:cs="Times New Roman"/>
          <w:lang w:val="en"/>
        </w:rPr>
        <w:t>EMG</w:t>
      </w:r>
      <w:r>
        <w:rPr>
          <w:rFonts w:ascii="Times New Roman" w:hAnsi="Times New Roman" w:cs="Times New Roman"/>
          <w:lang w:val="en"/>
        </w:rPr>
        <w:t xml:space="preserve"> of Ms. Asare</w:t>
      </w:r>
      <w:r w:rsidR="006A4507">
        <w:rPr>
          <w:rFonts w:ascii="Times New Roman" w:hAnsi="Times New Roman" w:cs="Times New Roman"/>
          <w:lang w:val="en"/>
        </w:rPr>
        <w:t>’s</w:t>
      </w:r>
      <w:r>
        <w:rPr>
          <w:rFonts w:ascii="Times New Roman" w:hAnsi="Times New Roman" w:cs="Times New Roman"/>
          <w:lang w:val="en"/>
        </w:rPr>
        <w:t xml:space="preserve"> upper extremities revealed “an essentially normal study.” A July 10, 2006 cervical MRI</w:t>
      </w:r>
      <w:r w:rsidR="00076F26">
        <w:rPr>
          <w:rFonts w:ascii="Times New Roman" w:hAnsi="Times New Roman" w:cs="Times New Roman"/>
          <w:lang w:val="en"/>
        </w:rPr>
        <w:t xml:space="preserve"> </w:t>
      </w:r>
      <w:r w:rsidR="001205B9">
        <w:rPr>
          <w:rFonts w:ascii="Times New Roman" w:hAnsi="Times New Roman" w:cs="Times New Roman"/>
          <w:lang w:val="en"/>
        </w:rPr>
        <w:t xml:space="preserve">study </w:t>
      </w:r>
      <w:r w:rsidR="00076F26">
        <w:rPr>
          <w:rFonts w:ascii="Times New Roman" w:hAnsi="Times New Roman" w:cs="Times New Roman"/>
          <w:lang w:val="en"/>
        </w:rPr>
        <w:t xml:space="preserve">revealed minimal cervical spondylosis and a tiny central disc protrusion at C5-6. </w:t>
      </w:r>
      <w:r w:rsidR="003C13E1">
        <w:rPr>
          <w:rFonts w:ascii="Times New Roman" w:hAnsi="Times New Roman" w:cs="Times New Roman"/>
          <w:lang w:val="en"/>
        </w:rPr>
        <w:t xml:space="preserve">(Exhibit 11.) </w:t>
      </w:r>
    </w:p>
    <w:p w:rsidR="005D37D2" w:rsidRPr="00076F26" w:rsidRDefault="003C13E1"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During the </w:t>
      </w:r>
      <w:r w:rsidR="009678DF">
        <w:rPr>
          <w:rFonts w:ascii="Times New Roman" w:hAnsi="Times New Roman" w:cs="Times New Roman"/>
          <w:lang w:val="en"/>
        </w:rPr>
        <w:t xml:space="preserve">panel </w:t>
      </w:r>
      <w:r>
        <w:rPr>
          <w:rFonts w:ascii="Times New Roman" w:hAnsi="Times New Roman" w:cs="Times New Roman"/>
          <w:lang w:val="en"/>
        </w:rPr>
        <w:t xml:space="preserve">examination, Ms. Asare complained of pain </w:t>
      </w:r>
      <w:r w:rsidR="001205B9">
        <w:rPr>
          <w:rFonts w:ascii="Times New Roman" w:hAnsi="Times New Roman" w:cs="Times New Roman"/>
          <w:lang w:val="en"/>
        </w:rPr>
        <w:t xml:space="preserve">radiating </w:t>
      </w:r>
      <w:r>
        <w:rPr>
          <w:rFonts w:ascii="Times New Roman" w:hAnsi="Times New Roman" w:cs="Times New Roman"/>
          <w:lang w:val="en"/>
        </w:rPr>
        <w:t>from her neck to her waist, pain in her bilateral shoulders, weakness in her hands</w:t>
      </w:r>
      <w:r w:rsidR="006A4507">
        <w:rPr>
          <w:rFonts w:ascii="Times New Roman" w:hAnsi="Times New Roman" w:cs="Times New Roman"/>
          <w:lang w:val="en"/>
        </w:rPr>
        <w:t>,</w:t>
      </w:r>
      <w:r>
        <w:rPr>
          <w:rFonts w:ascii="Times New Roman" w:hAnsi="Times New Roman" w:cs="Times New Roman"/>
          <w:lang w:val="en"/>
        </w:rPr>
        <w:t xml:space="preserve"> and </w:t>
      </w:r>
      <w:r w:rsidR="006A4507">
        <w:rPr>
          <w:rFonts w:ascii="Times New Roman" w:hAnsi="Times New Roman" w:cs="Times New Roman"/>
          <w:lang w:val="en"/>
        </w:rPr>
        <w:t xml:space="preserve">also </w:t>
      </w:r>
      <w:r w:rsidR="001205B9">
        <w:rPr>
          <w:rFonts w:ascii="Times New Roman" w:hAnsi="Times New Roman" w:cs="Times New Roman"/>
          <w:lang w:val="en"/>
        </w:rPr>
        <w:t xml:space="preserve">complained </w:t>
      </w:r>
      <w:r>
        <w:rPr>
          <w:rFonts w:ascii="Times New Roman" w:hAnsi="Times New Roman" w:cs="Times New Roman"/>
          <w:lang w:val="en"/>
        </w:rPr>
        <w:t xml:space="preserve">that her hands “freeze” while she slept. </w:t>
      </w:r>
      <w:r w:rsidR="009678DF">
        <w:rPr>
          <w:rFonts w:ascii="Times New Roman" w:hAnsi="Times New Roman" w:cs="Times New Roman"/>
          <w:lang w:val="en"/>
        </w:rPr>
        <w:t xml:space="preserve">The panel physicians noted that </w:t>
      </w:r>
      <w:r>
        <w:rPr>
          <w:rFonts w:ascii="Times New Roman" w:hAnsi="Times New Roman" w:cs="Times New Roman"/>
          <w:lang w:val="en"/>
        </w:rPr>
        <w:t xml:space="preserve">Ms. Asare’s </w:t>
      </w:r>
      <w:r w:rsidR="00076F26">
        <w:rPr>
          <w:rFonts w:ascii="Times New Roman" w:hAnsi="Times New Roman" w:cs="Times New Roman"/>
          <w:lang w:val="en"/>
        </w:rPr>
        <w:t xml:space="preserve">most recent treatments were injections to her SI joint, her lumbar facets, RF lesions of her lumbar facets and cervical epidural steroid injections. </w:t>
      </w:r>
      <w:r w:rsidR="0095673D">
        <w:rPr>
          <w:rFonts w:ascii="Times New Roman" w:hAnsi="Times New Roman" w:cs="Times New Roman"/>
          <w:lang w:val="en"/>
        </w:rPr>
        <w:t xml:space="preserve">The panel physicians also noted </w:t>
      </w:r>
      <w:r w:rsidR="00076F26">
        <w:rPr>
          <w:rFonts w:ascii="Times New Roman" w:hAnsi="Times New Roman" w:cs="Times New Roman"/>
          <w:lang w:val="en"/>
        </w:rPr>
        <w:t xml:space="preserve">Ms. Asare had not worked for the past seven years.  (Exhibit 11.) </w:t>
      </w:r>
    </w:p>
    <w:p w:rsidR="005E387D" w:rsidRDefault="009678DF"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During the</w:t>
      </w:r>
      <w:r w:rsidR="004C2AE1">
        <w:rPr>
          <w:rFonts w:ascii="Times New Roman" w:hAnsi="Times New Roman" w:cs="Times New Roman"/>
          <w:lang w:val="en"/>
        </w:rPr>
        <w:t xml:space="preserve"> physical examination, </w:t>
      </w:r>
      <w:r>
        <w:rPr>
          <w:rFonts w:ascii="Times New Roman" w:hAnsi="Times New Roman" w:cs="Times New Roman"/>
          <w:lang w:val="en"/>
        </w:rPr>
        <w:t xml:space="preserve">the panel physicians found that </w:t>
      </w:r>
      <w:r w:rsidR="004C2AE1">
        <w:rPr>
          <w:rFonts w:ascii="Times New Roman" w:hAnsi="Times New Roman" w:cs="Times New Roman"/>
          <w:lang w:val="en"/>
        </w:rPr>
        <w:t xml:space="preserve">Ms. Asare had signs of symptom magnification, namely, extremely limited cervical range of motion to formal testing. To informal observation, Ms. Asare’s cervical motion was painless and full. </w:t>
      </w:r>
      <w:r>
        <w:rPr>
          <w:rFonts w:ascii="Times New Roman" w:hAnsi="Times New Roman" w:cs="Times New Roman"/>
          <w:lang w:val="en"/>
        </w:rPr>
        <w:t>Her reflexes were intact and</w:t>
      </w:r>
      <w:r w:rsidR="00662458">
        <w:rPr>
          <w:rFonts w:ascii="Times New Roman" w:hAnsi="Times New Roman" w:cs="Times New Roman"/>
          <w:lang w:val="en"/>
        </w:rPr>
        <w:t xml:space="preserve"> the panel physicians did not notice any atrophy</w:t>
      </w:r>
      <w:r>
        <w:rPr>
          <w:rFonts w:ascii="Times New Roman" w:hAnsi="Times New Roman" w:cs="Times New Roman"/>
          <w:lang w:val="en"/>
        </w:rPr>
        <w:t>. Ms. Asare</w:t>
      </w:r>
      <w:r w:rsidR="00662458">
        <w:rPr>
          <w:rFonts w:ascii="Times New Roman" w:hAnsi="Times New Roman" w:cs="Times New Roman"/>
          <w:lang w:val="en"/>
        </w:rPr>
        <w:t xml:space="preserve"> passed the straight leg raising test, and her Lasegue’s and Lindner’s signs were negative. </w:t>
      </w:r>
      <w:r w:rsidR="008761EF">
        <w:rPr>
          <w:rFonts w:ascii="Times New Roman" w:hAnsi="Times New Roman" w:cs="Times New Roman"/>
          <w:lang w:val="en"/>
        </w:rPr>
        <w:t xml:space="preserve">The panel </w:t>
      </w:r>
      <w:r w:rsidR="00754168">
        <w:rPr>
          <w:rFonts w:ascii="Times New Roman" w:hAnsi="Times New Roman" w:cs="Times New Roman"/>
          <w:lang w:val="en"/>
        </w:rPr>
        <w:t>was cognizant of</w:t>
      </w:r>
      <w:r w:rsidR="008761EF">
        <w:rPr>
          <w:rFonts w:ascii="Times New Roman" w:hAnsi="Times New Roman" w:cs="Times New Roman"/>
          <w:lang w:val="en"/>
        </w:rPr>
        <w:t xml:space="preserve"> </w:t>
      </w:r>
      <w:r w:rsidR="00754168">
        <w:rPr>
          <w:rFonts w:ascii="Times New Roman" w:hAnsi="Times New Roman" w:cs="Times New Roman"/>
          <w:lang w:val="en"/>
        </w:rPr>
        <w:t xml:space="preserve">Ms. Asare’s history of cervical and lumbar pain, but found </w:t>
      </w:r>
      <w:r w:rsidR="008761EF">
        <w:rPr>
          <w:rFonts w:ascii="Times New Roman" w:hAnsi="Times New Roman" w:cs="Times New Roman"/>
          <w:lang w:val="en"/>
        </w:rPr>
        <w:t>no permanent disability or loss of function. B</w:t>
      </w:r>
      <w:r w:rsidR="004C2AE1">
        <w:rPr>
          <w:rFonts w:ascii="Times New Roman" w:hAnsi="Times New Roman" w:cs="Times New Roman"/>
          <w:lang w:val="en"/>
        </w:rPr>
        <w:t xml:space="preserve">ased on the absence of objective findings to account for Ms. Asare’s complaints, </w:t>
      </w:r>
      <w:r w:rsidR="008761EF">
        <w:rPr>
          <w:rFonts w:ascii="Times New Roman" w:hAnsi="Times New Roman" w:cs="Times New Roman"/>
          <w:lang w:val="en"/>
        </w:rPr>
        <w:t xml:space="preserve">the medical panel opined unanimously that Ms. Asare was </w:t>
      </w:r>
      <w:r w:rsidR="004C2AE1">
        <w:rPr>
          <w:rFonts w:ascii="Times New Roman" w:hAnsi="Times New Roman" w:cs="Times New Roman"/>
          <w:lang w:val="en"/>
        </w:rPr>
        <w:t>not physical</w:t>
      </w:r>
      <w:r w:rsidR="008761EF">
        <w:rPr>
          <w:rFonts w:ascii="Times New Roman" w:hAnsi="Times New Roman" w:cs="Times New Roman"/>
          <w:lang w:val="en"/>
        </w:rPr>
        <w:t>ly</w:t>
      </w:r>
      <w:r w:rsidR="004C2AE1">
        <w:rPr>
          <w:rFonts w:ascii="Times New Roman" w:hAnsi="Times New Roman" w:cs="Times New Roman"/>
          <w:lang w:val="en"/>
        </w:rPr>
        <w:t xml:space="preserve"> incapable of performing the essential duties of her job as a CNA.  </w:t>
      </w:r>
      <w:r w:rsidR="005E387D">
        <w:rPr>
          <w:rFonts w:ascii="Times New Roman" w:hAnsi="Times New Roman" w:cs="Times New Roman"/>
          <w:lang w:val="en"/>
        </w:rPr>
        <w:t xml:space="preserve">(Exhibit </w:t>
      </w:r>
      <w:r w:rsidR="00662458">
        <w:rPr>
          <w:rFonts w:ascii="Times New Roman" w:hAnsi="Times New Roman" w:cs="Times New Roman"/>
          <w:lang w:val="en"/>
        </w:rPr>
        <w:t>11</w:t>
      </w:r>
      <w:r w:rsidR="005E387D">
        <w:rPr>
          <w:rFonts w:ascii="Times New Roman" w:hAnsi="Times New Roman" w:cs="Times New Roman"/>
          <w:lang w:val="en"/>
        </w:rPr>
        <w:t>.)</w:t>
      </w:r>
    </w:p>
    <w:p w:rsidR="00703860" w:rsidRDefault="00703860"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EA4BAE">
        <w:rPr>
          <w:rFonts w:ascii="Times New Roman" w:hAnsi="Times New Roman" w:cs="Times New Roman"/>
          <w:lang w:val="en"/>
        </w:rPr>
        <w:t xml:space="preserve">On </w:t>
      </w:r>
      <w:r w:rsidR="000D4FDE">
        <w:rPr>
          <w:rFonts w:ascii="Times New Roman" w:hAnsi="Times New Roman" w:cs="Times New Roman"/>
          <w:lang w:val="en"/>
        </w:rPr>
        <w:t>July 17 2012</w:t>
      </w:r>
      <w:r w:rsidRPr="00EA4BAE">
        <w:rPr>
          <w:rFonts w:ascii="Times New Roman" w:hAnsi="Times New Roman" w:cs="Times New Roman"/>
          <w:lang w:val="en"/>
        </w:rPr>
        <w:t>,</w:t>
      </w:r>
      <w:r>
        <w:rPr>
          <w:rFonts w:ascii="Times New Roman" w:hAnsi="Times New Roman" w:cs="Times New Roman"/>
          <w:lang w:val="en"/>
        </w:rPr>
        <w:t xml:space="preserve"> PERAC </w:t>
      </w:r>
      <w:r w:rsidRPr="00EA4BAE">
        <w:rPr>
          <w:rFonts w:ascii="Times New Roman" w:hAnsi="Times New Roman" w:cs="Times New Roman"/>
          <w:lang w:val="en"/>
        </w:rPr>
        <w:t xml:space="preserve">forwarded </w:t>
      </w:r>
      <w:r w:rsidR="000D4FDE">
        <w:rPr>
          <w:rFonts w:ascii="Times New Roman" w:hAnsi="Times New Roman" w:cs="Times New Roman"/>
          <w:lang w:val="en"/>
        </w:rPr>
        <w:t>the medical panel certificate to the Board.</w:t>
      </w:r>
      <w:r>
        <w:rPr>
          <w:rFonts w:ascii="Times New Roman" w:hAnsi="Times New Roman" w:cs="Times New Roman"/>
          <w:lang w:val="en"/>
        </w:rPr>
        <w:t xml:space="preserve"> </w:t>
      </w:r>
      <w:r w:rsidRPr="00EA4BAE">
        <w:rPr>
          <w:rFonts w:ascii="Times New Roman" w:hAnsi="Times New Roman" w:cs="Times New Roman"/>
          <w:lang w:val="en"/>
        </w:rPr>
        <w:t xml:space="preserve"> </w:t>
      </w:r>
      <w:r>
        <w:rPr>
          <w:rFonts w:ascii="Times New Roman" w:hAnsi="Times New Roman" w:cs="Times New Roman"/>
          <w:lang w:val="en"/>
        </w:rPr>
        <w:t>(Exhibit</w:t>
      </w:r>
      <w:r w:rsidR="000D4FDE">
        <w:rPr>
          <w:rFonts w:ascii="Times New Roman" w:hAnsi="Times New Roman" w:cs="Times New Roman"/>
          <w:lang w:val="en"/>
        </w:rPr>
        <w:t xml:space="preserve"> 11</w:t>
      </w:r>
      <w:r>
        <w:rPr>
          <w:rFonts w:ascii="Times New Roman" w:hAnsi="Times New Roman" w:cs="Times New Roman"/>
          <w:lang w:val="en"/>
        </w:rPr>
        <w:t>.)</w:t>
      </w:r>
    </w:p>
    <w:p w:rsidR="00DD108C" w:rsidRPr="00DD108C" w:rsidRDefault="007921EC"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lang w:val="en"/>
        </w:rPr>
        <w:t xml:space="preserve">On </w:t>
      </w:r>
      <w:r w:rsidR="000D4FDE">
        <w:rPr>
          <w:rFonts w:ascii="Times New Roman" w:hAnsi="Times New Roman" w:cs="Times New Roman"/>
          <w:lang w:val="en"/>
        </w:rPr>
        <w:t>July 27, 2012</w:t>
      </w:r>
      <w:r>
        <w:rPr>
          <w:rFonts w:ascii="Times New Roman" w:hAnsi="Times New Roman" w:cs="Times New Roman"/>
          <w:lang w:val="en"/>
        </w:rPr>
        <w:t xml:space="preserve">, the Board </w:t>
      </w:r>
      <w:r w:rsidR="00B128D4">
        <w:rPr>
          <w:rFonts w:ascii="Times New Roman" w:hAnsi="Times New Roman" w:cs="Times New Roman"/>
          <w:lang w:val="en"/>
        </w:rPr>
        <w:t xml:space="preserve">voted to deny </w:t>
      </w:r>
      <w:r w:rsidR="00817D03">
        <w:rPr>
          <w:rFonts w:ascii="Times New Roman" w:hAnsi="Times New Roman" w:cs="Times New Roman"/>
          <w:lang w:val="en"/>
        </w:rPr>
        <w:t xml:space="preserve">Ms. </w:t>
      </w:r>
      <w:r w:rsidR="000D4FDE">
        <w:rPr>
          <w:rFonts w:ascii="Times New Roman" w:hAnsi="Times New Roman" w:cs="Times New Roman"/>
          <w:lang w:val="en"/>
        </w:rPr>
        <w:t>Asare</w:t>
      </w:r>
      <w:r w:rsidR="00AD77C7">
        <w:rPr>
          <w:rFonts w:ascii="Times New Roman" w:hAnsi="Times New Roman" w:cs="Times New Roman"/>
          <w:lang w:val="en"/>
        </w:rPr>
        <w:t>’s</w:t>
      </w:r>
      <w:r w:rsidR="00B128D4">
        <w:rPr>
          <w:rFonts w:ascii="Times New Roman" w:hAnsi="Times New Roman" w:cs="Times New Roman"/>
          <w:lang w:val="en"/>
        </w:rPr>
        <w:t xml:space="preserve"> application </w:t>
      </w:r>
      <w:r w:rsidR="00DC5A82" w:rsidRPr="00B128D4">
        <w:rPr>
          <w:rFonts w:ascii="Times New Roman" w:hAnsi="Times New Roman" w:cs="Times New Roman"/>
          <w:lang w:val="en"/>
        </w:rPr>
        <w:t>for a</w:t>
      </w:r>
      <w:r w:rsidR="005266D0">
        <w:rPr>
          <w:rFonts w:ascii="Times New Roman" w:hAnsi="Times New Roman" w:cs="Times New Roman"/>
          <w:lang w:val="en"/>
        </w:rPr>
        <w:t xml:space="preserve">ccidental disability retirement after finding that her condition was not caused or aggravated by reason of a </w:t>
      </w:r>
      <w:r w:rsidR="005266D0">
        <w:rPr>
          <w:rFonts w:ascii="Times New Roman" w:hAnsi="Times New Roman" w:cs="Times New Roman"/>
          <w:lang w:val="en"/>
        </w:rPr>
        <w:lastRenderedPageBreak/>
        <w:t>personal injury sustained or a hazard undergone as a result of, and while in the performance of her work related duties.</w:t>
      </w:r>
      <w:r w:rsidR="00E74F00">
        <w:rPr>
          <w:rFonts w:ascii="Times New Roman" w:hAnsi="Times New Roman" w:cs="Times New Roman"/>
          <w:lang w:val="en"/>
        </w:rPr>
        <w:t xml:space="preserve"> </w:t>
      </w:r>
      <w:r w:rsidR="00DD108C" w:rsidRPr="00B128D4">
        <w:rPr>
          <w:rFonts w:ascii="Times New Roman" w:hAnsi="Times New Roman" w:cs="Times New Roman"/>
          <w:lang w:val="en"/>
        </w:rPr>
        <w:t>(Exhibit</w:t>
      </w:r>
      <w:r w:rsidR="00DD108C">
        <w:rPr>
          <w:rFonts w:ascii="Times New Roman" w:hAnsi="Times New Roman" w:cs="Times New Roman"/>
          <w:lang w:val="en"/>
        </w:rPr>
        <w:t xml:space="preserve"> </w:t>
      </w:r>
      <w:r w:rsidR="005266D0">
        <w:rPr>
          <w:rFonts w:ascii="Times New Roman" w:hAnsi="Times New Roman" w:cs="Times New Roman"/>
          <w:lang w:val="en"/>
        </w:rPr>
        <w:t>1</w:t>
      </w:r>
      <w:r w:rsidR="00DD108C" w:rsidRPr="00B128D4">
        <w:rPr>
          <w:rFonts w:ascii="Times New Roman" w:hAnsi="Times New Roman" w:cs="Times New Roman"/>
          <w:lang w:val="en"/>
        </w:rPr>
        <w:t>.)</w:t>
      </w:r>
    </w:p>
    <w:p w:rsidR="00DD108C" w:rsidRDefault="00B128D4" w:rsidP="0025707F">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DC5A82">
        <w:rPr>
          <w:rFonts w:ascii="Times New Roman" w:hAnsi="Times New Roman" w:cs="Times New Roman"/>
          <w:lang w:val="en"/>
        </w:rPr>
        <w:t xml:space="preserve">On </w:t>
      </w:r>
      <w:r w:rsidR="00F70F6F">
        <w:rPr>
          <w:rFonts w:ascii="Times New Roman" w:hAnsi="Times New Roman" w:cs="Times New Roman"/>
          <w:lang w:val="en"/>
        </w:rPr>
        <w:t>August 15, 2012</w:t>
      </w:r>
      <w:r w:rsidRPr="00DC5A82">
        <w:rPr>
          <w:rFonts w:ascii="Times New Roman" w:hAnsi="Times New Roman" w:cs="Times New Roman"/>
          <w:lang w:val="en"/>
        </w:rPr>
        <w:t xml:space="preserve">, </w:t>
      </w:r>
      <w:r w:rsidR="00817D03">
        <w:rPr>
          <w:rFonts w:ascii="Times New Roman" w:hAnsi="Times New Roman" w:cs="Times New Roman"/>
          <w:lang w:val="en"/>
        </w:rPr>
        <w:t xml:space="preserve">Ms. </w:t>
      </w:r>
      <w:r w:rsidR="000D4FDE">
        <w:rPr>
          <w:rFonts w:ascii="Times New Roman" w:hAnsi="Times New Roman" w:cs="Times New Roman"/>
          <w:lang w:val="en"/>
        </w:rPr>
        <w:t>Asare</w:t>
      </w:r>
      <w:r w:rsidRPr="00DC5A82">
        <w:rPr>
          <w:rFonts w:ascii="Times New Roman" w:hAnsi="Times New Roman" w:cs="Times New Roman"/>
          <w:lang w:val="en"/>
        </w:rPr>
        <w:t xml:space="preserve"> filed a timely appeal</w:t>
      </w:r>
      <w:r>
        <w:rPr>
          <w:rFonts w:ascii="Times New Roman" w:hAnsi="Times New Roman" w:cs="Times New Roman"/>
          <w:lang w:val="en"/>
        </w:rPr>
        <w:t xml:space="preserve"> </w:t>
      </w:r>
      <w:r w:rsidR="00DD108C">
        <w:rPr>
          <w:rFonts w:ascii="Times New Roman" w:hAnsi="Times New Roman" w:cs="Times New Roman"/>
          <w:lang w:val="en"/>
        </w:rPr>
        <w:t xml:space="preserve">at DALA. </w:t>
      </w:r>
      <w:r w:rsidR="00DD108C" w:rsidRPr="00B128D4">
        <w:rPr>
          <w:rFonts w:ascii="Times New Roman" w:hAnsi="Times New Roman" w:cs="Times New Roman"/>
          <w:lang w:val="en"/>
        </w:rPr>
        <w:t>(Exhibit</w:t>
      </w:r>
      <w:r w:rsidR="00B75B86">
        <w:rPr>
          <w:rFonts w:ascii="Times New Roman" w:hAnsi="Times New Roman" w:cs="Times New Roman"/>
          <w:lang w:val="en"/>
        </w:rPr>
        <w:t xml:space="preserve"> </w:t>
      </w:r>
      <w:r w:rsidR="00F70F6F">
        <w:rPr>
          <w:rFonts w:ascii="Times New Roman" w:hAnsi="Times New Roman" w:cs="Times New Roman"/>
          <w:lang w:val="en"/>
        </w:rPr>
        <w:t>2</w:t>
      </w:r>
      <w:r w:rsidR="00DD108C" w:rsidRPr="00B128D4">
        <w:rPr>
          <w:rFonts w:ascii="Times New Roman" w:hAnsi="Times New Roman" w:cs="Times New Roman"/>
          <w:lang w:val="en"/>
        </w:rPr>
        <w:t>.)</w:t>
      </w:r>
    </w:p>
    <w:p w:rsidR="00F569BB" w:rsidRPr="00C32B34" w:rsidRDefault="00F569BB" w:rsidP="00C32B34">
      <w:pPr>
        <w:pStyle w:val="le-normal-32-level"/>
        <w:shd w:val="clear" w:color="auto" w:fill="FFFFFF"/>
        <w:spacing w:line="480" w:lineRule="auto"/>
        <w:jc w:val="center"/>
        <w:rPr>
          <w:rFonts w:ascii="Times New Roman" w:hAnsi="Times New Roman" w:cs="Times New Roman"/>
          <w:b/>
          <w:lang w:val="en"/>
        </w:rPr>
      </w:pPr>
      <w:r w:rsidRPr="00C32B34">
        <w:rPr>
          <w:rFonts w:ascii="Times New Roman" w:hAnsi="Times New Roman" w:cs="Times New Roman"/>
          <w:b/>
          <w:lang w:val="en"/>
        </w:rPr>
        <w:t>CONCLUSION AND ORDER</w:t>
      </w:r>
    </w:p>
    <w:p w:rsidR="00AA776A" w:rsidRDefault="000C065E" w:rsidP="00AA776A">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r>
      <w:r w:rsidR="00AA776A">
        <w:rPr>
          <w:rFonts w:ascii="Times New Roman" w:hAnsi="Times New Roman" w:cs="Times New Roman"/>
          <w:lang w:val="en"/>
        </w:rPr>
        <w:t xml:space="preserve">A medical panel certificate answering in the affirmative to the questions of incapacity, permanence and causation is a condition precedent to granting an accidental disability retirement. </w:t>
      </w:r>
      <w:r w:rsidR="00AA776A" w:rsidRPr="00AC05F8">
        <w:rPr>
          <w:rFonts w:ascii="Times New Roman" w:hAnsi="Times New Roman" w:cs="Times New Roman"/>
          <w:i/>
          <w:lang w:val="en"/>
        </w:rPr>
        <w:t>Quincy Ret</w:t>
      </w:r>
      <w:r w:rsidR="00AA776A">
        <w:rPr>
          <w:rFonts w:ascii="Times New Roman" w:hAnsi="Times New Roman" w:cs="Times New Roman"/>
          <w:i/>
          <w:lang w:val="en"/>
        </w:rPr>
        <w:t>irement Bd.</w:t>
      </w:r>
      <w:r w:rsidR="00AA776A" w:rsidRPr="00AC05F8">
        <w:rPr>
          <w:rFonts w:ascii="Times New Roman" w:hAnsi="Times New Roman" w:cs="Times New Roman"/>
          <w:i/>
          <w:lang w:val="en"/>
        </w:rPr>
        <w:t xml:space="preserve"> v. Contributory Ret. App. Bd</w:t>
      </w:r>
      <w:r w:rsidR="00AA776A">
        <w:rPr>
          <w:rFonts w:ascii="Times New Roman" w:hAnsi="Times New Roman" w:cs="Times New Roman"/>
          <w:lang w:val="en"/>
        </w:rPr>
        <w:t>., 340 Mass, 56, 60 (1959).</w:t>
      </w:r>
    </w:p>
    <w:p w:rsidR="00AA776A" w:rsidRDefault="00AA776A" w:rsidP="00AA776A">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The purpose of the medical panel examination and certificate is to “vest in the medical panel the responsibility for determining medical questions which are beyond the common knowledge and experience of the members of the local [retirement] board.” </w:t>
      </w:r>
      <w:r>
        <w:rPr>
          <w:rFonts w:ascii="Times New Roman" w:hAnsi="Times New Roman" w:cs="Times New Roman"/>
          <w:i/>
          <w:lang w:val="en"/>
        </w:rPr>
        <w:t>Malden Retirement</w:t>
      </w:r>
      <w:r w:rsidRPr="00ED76D4">
        <w:rPr>
          <w:rFonts w:ascii="Times New Roman" w:hAnsi="Times New Roman" w:cs="Times New Roman"/>
          <w:i/>
          <w:lang w:val="en"/>
        </w:rPr>
        <w:t xml:space="preserve"> Bd</w:t>
      </w:r>
      <w:r>
        <w:rPr>
          <w:rFonts w:ascii="Times New Roman" w:hAnsi="Times New Roman" w:cs="Times New Roman"/>
          <w:lang w:val="en"/>
        </w:rPr>
        <w:t xml:space="preserve">., 1 Mass. App. Ct. </w:t>
      </w:r>
      <w:r w:rsidR="002B22E7">
        <w:rPr>
          <w:rFonts w:ascii="Times New Roman" w:hAnsi="Times New Roman" w:cs="Times New Roman"/>
          <w:lang w:val="en"/>
        </w:rPr>
        <w:t>420 (1973)</w:t>
      </w:r>
      <w:r>
        <w:rPr>
          <w:rFonts w:ascii="Times New Roman" w:hAnsi="Times New Roman" w:cs="Times New Roman"/>
          <w:lang w:val="en"/>
        </w:rPr>
        <w:t xml:space="preserve">; </w:t>
      </w:r>
      <w:r w:rsidRPr="00AC05F8">
        <w:rPr>
          <w:rFonts w:ascii="Times New Roman" w:hAnsi="Times New Roman" w:cs="Times New Roman"/>
          <w:i/>
          <w:lang w:val="en"/>
        </w:rPr>
        <w:t>Plante v. Lowell Ret</w:t>
      </w:r>
      <w:r>
        <w:rPr>
          <w:rFonts w:ascii="Times New Roman" w:hAnsi="Times New Roman" w:cs="Times New Roman"/>
          <w:i/>
          <w:lang w:val="en"/>
        </w:rPr>
        <w:t>irement</w:t>
      </w:r>
      <w:r w:rsidRPr="00AC05F8">
        <w:rPr>
          <w:rFonts w:ascii="Times New Roman" w:hAnsi="Times New Roman" w:cs="Times New Roman"/>
          <w:i/>
          <w:lang w:val="en"/>
        </w:rPr>
        <w:t xml:space="preserve"> Bd</w:t>
      </w:r>
      <w:r>
        <w:rPr>
          <w:rFonts w:ascii="Times New Roman" w:hAnsi="Times New Roman" w:cs="Times New Roman"/>
          <w:lang w:val="en"/>
        </w:rPr>
        <w:t xml:space="preserve">., CR-05-3 (DALA 2007). The medical panel following an examination must issue a certificate, first and foremost, regarding the applicant’s mental or physical incapacity to perform the essential duties of his job. M.G.L. c. 32, § 6(3)(a); </w:t>
      </w:r>
      <w:r>
        <w:rPr>
          <w:rFonts w:ascii="Times New Roman" w:hAnsi="Times New Roman" w:cs="Times New Roman"/>
          <w:i/>
          <w:lang w:val="en"/>
        </w:rPr>
        <w:t>Malden Retirement</w:t>
      </w:r>
      <w:r w:rsidRPr="00ED76D4">
        <w:rPr>
          <w:rFonts w:ascii="Times New Roman" w:hAnsi="Times New Roman" w:cs="Times New Roman"/>
          <w:i/>
          <w:lang w:val="en"/>
        </w:rPr>
        <w:t xml:space="preserve"> Bd</w:t>
      </w:r>
      <w:r>
        <w:rPr>
          <w:rFonts w:ascii="Times New Roman" w:hAnsi="Times New Roman" w:cs="Times New Roman"/>
          <w:lang w:val="en"/>
        </w:rPr>
        <w:t xml:space="preserve">., 1 Mass. App. Ct. at 423.  Once the regional medical panel issues a proper certificate, the local retirement board is bound by the panel’s conclusion when a majority of the physicians on the panel responds in the negative to any of the three questions presented. </w:t>
      </w:r>
      <w:r w:rsidRPr="00AC05F8">
        <w:rPr>
          <w:rFonts w:ascii="Times New Roman" w:hAnsi="Times New Roman" w:cs="Times New Roman"/>
          <w:i/>
          <w:lang w:val="en"/>
        </w:rPr>
        <w:t>Malden Ret</w:t>
      </w:r>
      <w:r>
        <w:rPr>
          <w:rFonts w:ascii="Times New Roman" w:hAnsi="Times New Roman" w:cs="Times New Roman"/>
          <w:i/>
          <w:lang w:val="en"/>
        </w:rPr>
        <w:t>irement</w:t>
      </w:r>
      <w:r w:rsidRPr="00AC05F8">
        <w:rPr>
          <w:rFonts w:ascii="Times New Roman" w:hAnsi="Times New Roman" w:cs="Times New Roman"/>
          <w:i/>
          <w:lang w:val="en"/>
        </w:rPr>
        <w:t xml:space="preserve"> Bd</w:t>
      </w:r>
      <w:r>
        <w:rPr>
          <w:rFonts w:ascii="Times New Roman" w:hAnsi="Times New Roman" w:cs="Times New Roman"/>
          <w:lang w:val="en"/>
        </w:rPr>
        <w:t xml:space="preserve">., 1 Mass. App. Ct. at 423 n. 6. Furthermore, CRAB is bound by those findings unless the medical panel employed an erroneous medical standard in reaching its conclusions or lacked pertinent facts when it made its determination.  </w:t>
      </w:r>
      <w:r w:rsidRPr="008F24DD">
        <w:rPr>
          <w:rFonts w:ascii="Times New Roman" w:hAnsi="Times New Roman" w:cs="Times New Roman"/>
          <w:i/>
          <w:lang w:val="en"/>
        </w:rPr>
        <w:t>Id.</w:t>
      </w:r>
      <w:r>
        <w:rPr>
          <w:rFonts w:ascii="Times New Roman" w:hAnsi="Times New Roman" w:cs="Times New Roman"/>
          <w:lang w:val="en"/>
        </w:rPr>
        <w:t xml:space="preserve"> at 424. </w:t>
      </w:r>
    </w:p>
    <w:p w:rsidR="000C065E" w:rsidRDefault="00AA776A" w:rsidP="000C065E">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Although the medical panel certificate is not conclusive of the ultimate fact of causation, in this case, the medical panel (Drs. Levine, Nairus and Sewall) answered in the negative to the questions of incapacity and permanence. </w:t>
      </w:r>
      <w:r w:rsidR="000C065E">
        <w:rPr>
          <w:rFonts w:ascii="Times New Roman" w:hAnsi="Times New Roman" w:cs="Times New Roman"/>
          <w:lang w:val="en"/>
        </w:rPr>
        <w:t xml:space="preserve">All three panel physicians reviewed the medical history </w:t>
      </w:r>
      <w:r w:rsidR="000C065E">
        <w:rPr>
          <w:rFonts w:ascii="Times New Roman" w:hAnsi="Times New Roman" w:cs="Times New Roman"/>
          <w:lang w:val="en"/>
        </w:rPr>
        <w:lastRenderedPageBreak/>
        <w:t xml:space="preserve">of Ms. Asare and the essential duties of her job description in their determination of whether she would be physically able to continue working.  </w:t>
      </w:r>
    </w:p>
    <w:p w:rsidR="000C065E" w:rsidRDefault="000C065E" w:rsidP="000C065E">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During the June 29, 2012 examination, the panel physicians found no permanent disability or loss of function. They found no objective basis for Ms. Asare’s many medical complaints outside the initial injury. Instead they found that Ms. Asare presented signs of symptom magnification. During the examination, Ms. Asare’s cervical motion was painless and full, her reflexes were intact and the panel physicians did not notice any atrophy. Ms. Asare passed the straight leg raising test, and her Lasegue’s and Lindner’s signs were negative. </w:t>
      </w:r>
    </w:p>
    <w:p w:rsidR="000C065E" w:rsidRDefault="000C065E" w:rsidP="000C065E">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The panel was unanimous that although Ms. Asare did indeed suffer from pain and had a limited range of motion (which the panel thought could be alleviated by the facet joint injections), she was capable of performing the essential duties of the position of certified nurse aide.  </w:t>
      </w:r>
      <w:r>
        <w:rPr>
          <w:rFonts w:ascii="Times New Roman" w:hAnsi="Times New Roman" w:cs="Times New Roman"/>
          <w:lang w:val="en"/>
        </w:rPr>
        <w:tab/>
      </w:r>
    </w:p>
    <w:p w:rsidR="00AA776A" w:rsidRDefault="00AA776A" w:rsidP="00AA776A">
      <w:pPr>
        <w:pStyle w:val="le-normal-32-level"/>
        <w:shd w:val="clear" w:color="auto" w:fill="FFFFFF"/>
        <w:tabs>
          <w:tab w:val="left" w:pos="360"/>
        </w:tabs>
        <w:spacing w:line="480" w:lineRule="auto"/>
        <w:rPr>
          <w:rFonts w:ascii="Times New Roman" w:hAnsi="Times New Roman" w:cs="Times New Roman"/>
          <w:color w:val="auto"/>
          <w:lang w:val="en"/>
        </w:rPr>
      </w:pPr>
      <w:r>
        <w:rPr>
          <w:rFonts w:ascii="Times New Roman" w:hAnsi="Times New Roman" w:cs="Times New Roman"/>
          <w:lang w:val="en"/>
        </w:rPr>
        <w:tab/>
      </w:r>
      <w:r>
        <w:rPr>
          <w:rFonts w:ascii="Times New Roman" w:hAnsi="Times New Roman" w:cs="Times New Roman"/>
          <w:lang w:val="en"/>
        </w:rPr>
        <w:tab/>
        <w:t xml:space="preserve">In order to overcome the regional medical panel’s negative certificate, Ms. Asare has to prove that the medical panel lacked pertinent information or used an erroneous medical standard. </w:t>
      </w:r>
      <w:r>
        <w:rPr>
          <w:rFonts w:ascii="Times New Roman" w:hAnsi="Times New Roman" w:cs="Times New Roman"/>
          <w:color w:val="auto"/>
          <w:lang w:val="en"/>
        </w:rPr>
        <w:t xml:space="preserve"> </w:t>
      </w:r>
      <w:r w:rsidRPr="001C1314">
        <w:rPr>
          <w:rFonts w:ascii="Times New Roman" w:hAnsi="Times New Roman" w:cs="Times New Roman"/>
          <w:i/>
          <w:color w:val="auto"/>
          <w:lang w:val="en"/>
        </w:rPr>
        <w:t xml:space="preserve">Kelley v. </w:t>
      </w:r>
      <w:r w:rsidRPr="001C1314">
        <w:rPr>
          <w:rFonts w:ascii="Times New Roman" w:hAnsi="Times New Roman" w:cs="Times New Roman"/>
          <w:i/>
          <w:lang w:val="en"/>
        </w:rPr>
        <w:t>Contributory Ret</w:t>
      </w:r>
      <w:r>
        <w:rPr>
          <w:rFonts w:ascii="Times New Roman" w:hAnsi="Times New Roman" w:cs="Times New Roman"/>
          <w:i/>
          <w:lang w:val="en"/>
        </w:rPr>
        <w:t>irement</w:t>
      </w:r>
      <w:r w:rsidRPr="001C1314">
        <w:rPr>
          <w:rFonts w:ascii="Times New Roman" w:hAnsi="Times New Roman" w:cs="Times New Roman"/>
          <w:i/>
          <w:lang w:val="en"/>
        </w:rPr>
        <w:t xml:space="preserve"> App</w:t>
      </w:r>
      <w:r>
        <w:rPr>
          <w:rFonts w:ascii="Times New Roman" w:hAnsi="Times New Roman" w:cs="Times New Roman"/>
          <w:i/>
          <w:lang w:val="en"/>
        </w:rPr>
        <w:t>eals</w:t>
      </w:r>
      <w:r w:rsidRPr="001C1314">
        <w:rPr>
          <w:rFonts w:ascii="Times New Roman" w:hAnsi="Times New Roman" w:cs="Times New Roman"/>
          <w:i/>
          <w:lang w:val="en"/>
        </w:rPr>
        <w:t xml:space="preserve"> Bd</w:t>
      </w:r>
      <w:r>
        <w:rPr>
          <w:rFonts w:ascii="Times New Roman" w:hAnsi="Times New Roman" w:cs="Times New Roman"/>
          <w:i/>
          <w:lang w:val="en"/>
        </w:rPr>
        <w:t>.</w:t>
      </w:r>
      <w:r w:rsidRPr="001C1314">
        <w:rPr>
          <w:rFonts w:ascii="Times New Roman" w:hAnsi="Times New Roman" w:cs="Times New Roman"/>
          <w:color w:val="auto"/>
          <w:lang w:val="en"/>
        </w:rPr>
        <w:t xml:space="preserve">, </w:t>
      </w:r>
      <w:hyperlink r:id="rId9" w:history="1">
        <w:r w:rsidRPr="001C1314">
          <w:rPr>
            <w:rStyle w:val="Hyperlink"/>
            <w:rFonts w:ascii="Times New Roman" w:hAnsi="Times New Roman"/>
            <w:color w:val="auto"/>
            <w:u w:val="none"/>
            <w:lang w:val="en"/>
          </w:rPr>
          <w:t>341 Mass. 611</w:t>
        </w:r>
      </w:hyperlink>
      <w:r w:rsidRPr="001C1314">
        <w:rPr>
          <w:rFonts w:ascii="Times New Roman" w:hAnsi="Times New Roman" w:cs="Times New Roman"/>
          <w:color w:val="auto"/>
          <w:lang w:val="en"/>
        </w:rPr>
        <w:t xml:space="preserve"> (1961).</w:t>
      </w:r>
      <w:r>
        <w:rPr>
          <w:rFonts w:ascii="Times New Roman" w:hAnsi="Times New Roman" w:cs="Times New Roman"/>
          <w:color w:val="auto"/>
          <w:lang w:val="en"/>
        </w:rPr>
        <w:t xml:space="preserve"> After a careful review of the testimony and evidence, I conclude that she has not done so.</w:t>
      </w:r>
    </w:p>
    <w:p w:rsidR="00156D82" w:rsidRDefault="00156D82" w:rsidP="00156D82">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color w:val="auto"/>
          <w:lang w:val="en"/>
        </w:rPr>
        <w:tab/>
      </w:r>
      <w:r>
        <w:rPr>
          <w:rFonts w:ascii="Times New Roman" w:hAnsi="Times New Roman" w:cs="Times New Roman"/>
          <w:color w:val="auto"/>
          <w:lang w:val="en"/>
        </w:rPr>
        <w:tab/>
      </w:r>
      <w:r>
        <w:rPr>
          <w:rFonts w:ascii="Times New Roman" w:hAnsi="Times New Roman" w:cs="Times New Roman"/>
          <w:lang w:val="en"/>
        </w:rPr>
        <w:t xml:space="preserve">Although Ms. Asare </w:t>
      </w:r>
      <w:r w:rsidR="00C876A7">
        <w:rPr>
          <w:rFonts w:ascii="Times New Roman" w:hAnsi="Times New Roman" w:cs="Times New Roman"/>
          <w:lang w:val="en"/>
        </w:rPr>
        <w:t>did not file</w:t>
      </w:r>
      <w:r>
        <w:rPr>
          <w:rFonts w:ascii="Times New Roman" w:hAnsi="Times New Roman" w:cs="Times New Roman"/>
          <w:lang w:val="en"/>
        </w:rPr>
        <w:t xml:space="preserve"> an accidental disability retirement application for a psychological injury and </w:t>
      </w:r>
      <w:r w:rsidR="00C876A7">
        <w:rPr>
          <w:rFonts w:ascii="Times New Roman" w:hAnsi="Times New Roman" w:cs="Times New Roman"/>
          <w:lang w:val="en"/>
        </w:rPr>
        <w:t>was not</w:t>
      </w:r>
      <w:r>
        <w:rPr>
          <w:rFonts w:ascii="Times New Roman" w:hAnsi="Times New Roman" w:cs="Times New Roman"/>
          <w:lang w:val="en"/>
        </w:rPr>
        <w:t xml:space="preserve"> examined by a psychiatric panel, she raised the issue of mental injury during her April 14, 2015 hearing at DALA. I ruled that the hearing was limited to the issues as filed on appeal. </w:t>
      </w:r>
    </w:p>
    <w:p w:rsidR="00156D82" w:rsidRDefault="00156D82" w:rsidP="00156D82">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Ms. Asare was treated by a myriad of medical providers. She was evaluated by no </w:t>
      </w:r>
      <w:r w:rsidR="00AC2561">
        <w:rPr>
          <w:rFonts w:ascii="Times New Roman" w:hAnsi="Times New Roman" w:cs="Times New Roman"/>
          <w:lang w:val="en"/>
        </w:rPr>
        <w:t>fewer</w:t>
      </w:r>
      <w:r>
        <w:rPr>
          <w:rFonts w:ascii="Times New Roman" w:hAnsi="Times New Roman" w:cs="Times New Roman"/>
          <w:lang w:val="en"/>
        </w:rPr>
        <w:t xml:space="preserve"> than nine physicians for IMEs, some at the behest of </w:t>
      </w:r>
      <w:r w:rsidR="00C876A7">
        <w:rPr>
          <w:rFonts w:ascii="Times New Roman" w:hAnsi="Times New Roman" w:cs="Times New Roman"/>
          <w:lang w:val="en"/>
        </w:rPr>
        <w:t xml:space="preserve">her employer and </w:t>
      </w:r>
      <w:r>
        <w:rPr>
          <w:rFonts w:ascii="Times New Roman" w:hAnsi="Times New Roman" w:cs="Times New Roman"/>
          <w:lang w:val="en"/>
        </w:rPr>
        <w:t xml:space="preserve">Workers’ Compensation, others at the behest of her counsel. </w:t>
      </w:r>
    </w:p>
    <w:p w:rsidR="001902F8" w:rsidRDefault="00156D82" w:rsidP="00AA776A">
      <w:pPr>
        <w:pStyle w:val="le-normal-32-level"/>
        <w:shd w:val="clear" w:color="auto" w:fill="FFFFFF"/>
        <w:tabs>
          <w:tab w:val="left" w:pos="360"/>
        </w:tabs>
        <w:spacing w:line="480" w:lineRule="auto"/>
        <w:rPr>
          <w:rFonts w:ascii="Times New Roman" w:hAnsi="Times New Roman" w:cs="Times New Roman"/>
          <w:color w:val="auto"/>
          <w:lang w:val="en"/>
        </w:rPr>
      </w:pPr>
      <w:r>
        <w:rPr>
          <w:rFonts w:ascii="Times New Roman" w:hAnsi="Times New Roman" w:cs="Times New Roman"/>
          <w:color w:val="auto"/>
          <w:lang w:val="en"/>
        </w:rPr>
        <w:lastRenderedPageBreak/>
        <w:tab/>
      </w:r>
      <w:r>
        <w:rPr>
          <w:rFonts w:ascii="Times New Roman" w:hAnsi="Times New Roman" w:cs="Times New Roman"/>
          <w:color w:val="auto"/>
          <w:lang w:val="en"/>
        </w:rPr>
        <w:tab/>
        <w:t>At the beginning of her treatment, the medical provide</w:t>
      </w:r>
      <w:r w:rsidR="004E7025">
        <w:rPr>
          <w:rFonts w:ascii="Times New Roman" w:hAnsi="Times New Roman" w:cs="Times New Roman"/>
          <w:color w:val="auto"/>
          <w:lang w:val="en"/>
        </w:rPr>
        <w:t>r</w:t>
      </w:r>
      <w:r>
        <w:rPr>
          <w:rFonts w:ascii="Times New Roman" w:hAnsi="Times New Roman" w:cs="Times New Roman"/>
          <w:color w:val="auto"/>
          <w:lang w:val="en"/>
        </w:rPr>
        <w:t>s were hopeful of a quick recovery. I find that the medical conclus</w:t>
      </w:r>
      <w:r w:rsidR="00AC1CA7">
        <w:rPr>
          <w:rFonts w:ascii="Times New Roman" w:hAnsi="Times New Roman" w:cs="Times New Roman"/>
          <w:color w:val="auto"/>
          <w:lang w:val="en"/>
        </w:rPr>
        <w:t xml:space="preserve">ions of Dr. Monteiro, Dr. Bono and </w:t>
      </w:r>
      <w:r>
        <w:rPr>
          <w:rFonts w:ascii="Times New Roman" w:hAnsi="Times New Roman" w:cs="Times New Roman"/>
          <w:color w:val="auto"/>
          <w:lang w:val="en"/>
        </w:rPr>
        <w:t xml:space="preserve">Dr. Petrie were objective in this regard. </w:t>
      </w:r>
      <w:r w:rsidR="00AC2561">
        <w:rPr>
          <w:rFonts w:ascii="Times New Roman" w:hAnsi="Times New Roman" w:cs="Times New Roman"/>
          <w:color w:val="auto"/>
          <w:lang w:val="en"/>
        </w:rPr>
        <w:t>Ms. Asare first saw Dr. Monteiro on June 3, 2005. Dr. Monteiro assessed that she could have a herniated disc at the C5-C6 level, which was confirmed by a June 29, 2005 MRI study. On July 28, 2005, Dr. Monteiro approved a return to work with a no lifting restriction, recommended a physical therapy evaluation and p</w:t>
      </w:r>
      <w:r w:rsidR="001902F8">
        <w:rPr>
          <w:rFonts w:ascii="Times New Roman" w:hAnsi="Times New Roman" w:cs="Times New Roman"/>
          <w:color w:val="auto"/>
          <w:lang w:val="en"/>
        </w:rPr>
        <w:t>rescribed Motrin and Flexeril. Ms. Asare did not return to work per Dr. Monteiro’s orders. When Ms. Asare requested an evaluation form for her employment on October14, 2005, Dr. Monteiro referred her to Dr. Eneyni because he had kept her out of work.</w:t>
      </w:r>
    </w:p>
    <w:p w:rsidR="001902F8" w:rsidRDefault="00AC2561" w:rsidP="00A463DC">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color w:val="auto"/>
          <w:lang w:val="en"/>
        </w:rPr>
        <w:tab/>
      </w:r>
      <w:r>
        <w:rPr>
          <w:rFonts w:ascii="Times New Roman" w:hAnsi="Times New Roman" w:cs="Times New Roman"/>
          <w:color w:val="auto"/>
          <w:lang w:val="en"/>
        </w:rPr>
        <w:tab/>
        <w:t>Ms. Asare attended physi</w:t>
      </w:r>
      <w:r w:rsidR="001902F8">
        <w:rPr>
          <w:rFonts w:ascii="Times New Roman" w:hAnsi="Times New Roman" w:cs="Times New Roman"/>
          <w:color w:val="auto"/>
          <w:lang w:val="en"/>
        </w:rPr>
        <w:t xml:space="preserve">cal therapy at Morton Hospital </w:t>
      </w:r>
      <w:r>
        <w:rPr>
          <w:rFonts w:ascii="Times New Roman" w:hAnsi="Times New Roman" w:cs="Times New Roman"/>
          <w:color w:val="auto"/>
          <w:lang w:val="en"/>
        </w:rPr>
        <w:t xml:space="preserve">from August 1, 2005 until </w:t>
      </w:r>
      <w:r w:rsidR="005B51A5">
        <w:rPr>
          <w:rFonts w:ascii="Times New Roman" w:hAnsi="Times New Roman" w:cs="Times New Roman"/>
          <w:color w:val="auto"/>
          <w:lang w:val="en"/>
        </w:rPr>
        <w:t xml:space="preserve">September 27, 2005. </w:t>
      </w:r>
      <w:r w:rsidR="00A463DC">
        <w:rPr>
          <w:rFonts w:ascii="Times New Roman" w:hAnsi="Times New Roman" w:cs="Times New Roman"/>
          <w:color w:val="auto"/>
          <w:lang w:val="en"/>
        </w:rPr>
        <w:t>After almost two months of treatment,</w:t>
      </w:r>
      <w:r w:rsidR="001902F8">
        <w:rPr>
          <w:rFonts w:ascii="Times New Roman" w:hAnsi="Times New Roman" w:cs="Times New Roman"/>
          <w:color w:val="auto"/>
          <w:lang w:val="en"/>
        </w:rPr>
        <w:t xml:space="preserve"> Ms. Asare</w:t>
      </w:r>
      <w:r w:rsidR="00A463DC">
        <w:rPr>
          <w:rFonts w:ascii="Times New Roman" w:hAnsi="Times New Roman" w:cs="Times New Roman"/>
          <w:color w:val="auto"/>
          <w:lang w:val="en"/>
        </w:rPr>
        <w:t>’s</w:t>
      </w:r>
      <w:r w:rsidR="001902F8">
        <w:rPr>
          <w:rFonts w:ascii="Times New Roman" w:hAnsi="Times New Roman" w:cs="Times New Roman"/>
          <w:color w:val="auto"/>
          <w:lang w:val="en"/>
        </w:rPr>
        <w:t xml:space="preserve"> pain level had </w:t>
      </w:r>
      <w:r w:rsidR="00A463DC">
        <w:rPr>
          <w:rFonts w:ascii="Times New Roman" w:hAnsi="Times New Roman" w:cs="Times New Roman"/>
          <w:color w:val="auto"/>
          <w:lang w:val="en"/>
        </w:rPr>
        <w:t>abated</w:t>
      </w:r>
      <w:r w:rsidR="001902F8">
        <w:rPr>
          <w:rFonts w:ascii="Times New Roman" w:hAnsi="Times New Roman" w:cs="Times New Roman"/>
          <w:color w:val="auto"/>
          <w:lang w:val="en"/>
        </w:rPr>
        <w:t xml:space="preserve"> to 2/10</w:t>
      </w:r>
      <w:r w:rsidR="00A463DC">
        <w:rPr>
          <w:rFonts w:ascii="Times New Roman" w:hAnsi="Times New Roman" w:cs="Times New Roman"/>
          <w:color w:val="auto"/>
          <w:lang w:val="en"/>
        </w:rPr>
        <w:t>,</w:t>
      </w:r>
      <w:r w:rsidR="001902F8">
        <w:rPr>
          <w:rFonts w:ascii="Times New Roman" w:hAnsi="Times New Roman" w:cs="Times New Roman"/>
          <w:color w:val="auto"/>
          <w:lang w:val="en"/>
        </w:rPr>
        <w:t xml:space="preserve"> and she was able to drive. At </w:t>
      </w:r>
      <w:r w:rsidR="00A463DC">
        <w:rPr>
          <w:rFonts w:ascii="Times New Roman" w:hAnsi="Times New Roman" w:cs="Times New Roman"/>
          <w:color w:val="auto"/>
          <w:lang w:val="en"/>
        </w:rPr>
        <w:t>her</w:t>
      </w:r>
      <w:r w:rsidR="001902F8">
        <w:rPr>
          <w:rFonts w:ascii="Times New Roman" w:hAnsi="Times New Roman" w:cs="Times New Roman"/>
          <w:color w:val="auto"/>
          <w:lang w:val="en"/>
        </w:rPr>
        <w:t xml:space="preserve"> </w:t>
      </w:r>
      <w:r w:rsidR="00A463DC">
        <w:rPr>
          <w:rFonts w:ascii="Times New Roman" w:hAnsi="Times New Roman" w:cs="Times New Roman"/>
          <w:color w:val="auto"/>
          <w:lang w:val="en"/>
        </w:rPr>
        <w:t>September 27, 2005 appointment</w:t>
      </w:r>
      <w:r w:rsidR="001902F8">
        <w:rPr>
          <w:rFonts w:ascii="Times New Roman" w:hAnsi="Times New Roman" w:cs="Times New Roman"/>
          <w:color w:val="auto"/>
          <w:lang w:val="en"/>
        </w:rPr>
        <w:t xml:space="preserve">, Ms. Asare </w:t>
      </w:r>
      <w:r w:rsidR="00A463DC">
        <w:rPr>
          <w:rFonts w:ascii="Times New Roman" w:hAnsi="Times New Roman" w:cs="Times New Roman"/>
          <w:color w:val="auto"/>
          <w:lang w:val="en"/>
        </w:rPr>
        <w:t xml:space="preserve">met </w:t>
      </w:r>
      <w:r w:rsidR="00A463DC">
        <w:rPr>
          <w:rFonts w:ascii="Times New Roman" w:hAnsi="Times New Roman" w:cs="Times New Roman"/>
          <w:lang w:val="en"/>
        </w:rPr>
        <w:t>30-50% of t</w:t>
      </w:r>
      <w:r w:rsidR="00A463DC">
        <w:rPr>
          <w:rFonts w:ascii="Times New Roman" w:hAnsi="Times New Roman" w:cs="Times New Roman"/>
          <w:color w:val="auto"/>
          <w:lang w:val="en"/>
        </w:rPr>
        <w:t xml:space="preserve">he therapist’s goals in </w:t>
      </w:r>
      <w:r w:rsidR="001902F8">
        <w:rPr>
          <w:rFonts w:ascii="Times New Roman" w:hAnsi="Times New Roman" w:cs="Times New Roman"/>
          <w:color w:val="auto"/>
          <w:lang w:val="en"/>
        </w:rPr>
        <w:t xml:space="preserve">exercises of </w:t>
      </w:r>
      <w:r w:rsidR="009007C2">
        <w:rPr>
          <w:rFonts w:ascii="Times New Roman" w:hAnsi="Times New Roman" w:cs="Times New Roman"/>
          <w:lang w:val="en"/>
        </w:rPr>
        <w:t>seated rows, chest press, ro</w:t>
      </w:r>
      <w:r w:rsidR="001902F8">
        <w:rPr>
          <w:rFonts w:ascii="Times New Roman" w:hAnsi="Times New Roman" w:cs="Times New Roman"/>
          <w:lang w:val="en"/>
        </w:rPr>
        <w:t>wing, supine - sit, sit – stand and</w:t>
      </w:r>
      <w:r w:rsidR="009007C2">
        <w:rPr>
          <w:rFonts w:ascii="Times New Roman" w:hAnsi="Times New Roman" w:cs="Times New Roman"/>
          <w:lang w:val="en"/>
        </w:rPr>
        <w:t xml:space="preserve"> stand – pivot. </w:t>
      </w:r>
      <w:r w:rsidR="00A463DC">
        <w:rPr>
          <w:rFonts w:ascii="Times New Roman" w:hAnsi="Times New Roman" w:cs="Times New Roman"/>
          <w:lang w:val="en"/>
        </w:rPr>
        <w:t>With</w:t>
      </w:r>
      <w:r w:rsidR="001902F8">
        <w:rPr>
          <w:rFonts w:ascii="Times New Roman" w:hAnsi="Times New Roman" w:cs="Times New Roman"/>
          <w:lang w:val="en"/>
        </w:rPr>
        <w:t xml:space="preserve"> this progress, t</w:t>
      </w:r>
      <w:r w:rsidR="009007C2">
        <w:rPr>
          <w:rFonts w:ascii="Times New Roman" w:hAnsi="Times New Roman" w:cs="Times New Roman"/>
          <w:lang w:val="en"/>
        </w:rPr>
        <w:t xml:space="preserve">he therapist </w:t>
      </w:r>
      <w:r w:rsidR="001902F8">
        <w:rPr>
          <w:rFonts w:ascii="Times New Roman" w:hAnsi="Times New Roman" w:cs="Times New Roman"/>
          <w:lang w:val="en"/>
        </w:rPr>
        <w:t>assessed</w:t>
      </w:r>
      <w:r w:rsidR="009007C2">
        <w:rPr>
          <w:rFonts w:ascii="Times New Roman" w:hAnsi="Times New Roman" w:cs="Times New Roman"/>
          <w:lang w:val="en"/>
        </w:rPr>
        <w:t xml:space="preserve"> that Ms. Asare could achieve 65% of the guidelines in two weeks and 75-100% of the guidelines within four weeks.</w:t>
      </w:r>
      <w:r w:rsidR="00A463DC">
        <w:rPr>
          <w:rFonts w:ascii="Times New Roman" w:hAnsi="Times New Roman" w:cs="Times New Roman"/>
          <w:lang w:val="en"/>
        </w:rPr>
        <w:t xml:space="preserve"> On September 30, 2005, Ms. Asare stopped treatment, and informed the therapist that she was waiting for the results of a MRI study before resuming treatment.</w:t>
      </w:r>
    </w:p>
    <w:p w:rsidR="006A6CAD" w:rsidRDefault="006A6CAD" w:rsidP="006A6CAD">
      <w:pPr>
        <w:pStyle w:val="le-normal-32-level"/>
        <w:shd w:val="clear" w:color="auto" w:fill="FFFFFF"/>
        <w:spacing w:line="480" w:lineRule="auto"/>
        <w:ind w:firstLine="720"/>
        <w:rPr>
          <w:rFonts w:ascii="Times New Roman" w:hAnsi="Times New Roman" w:cs="Times New Roman"/>
          <w:lang w:val="en"/>
        </w:rPr>
      </w:pPr>
      <w:r>
        <w:rPr>
          <w:rFonts w:ascii="Times New Roman" w:hAnsi="Times New Roman" w:cs="Times New Roman"/>
          <w:lang w:val="en"/>
        </w:rPr>
        <w:t>Dr. Bono first saw Ms. Asare on July 10, 2006, when she presented an MRI study that was more than one year old. When she produced a later MRI on July 17, 2006, Dr. Bono found a complete resolution of the cervical disc herniation. He found that Ms. Asare</w:t>
      </w:r>
      <w:r w:rsidR="00DD399B">
        <w:rPr>
          <w:rFonts w:ascii="Times New Roman" w:hAnsi="Times New Roman" w:cs="Times New Roman"/>
          <w:lang w:val="en"/>
        </w:rPr>
        <w:t>’s</w:t>
      </w:r>
      <w:r>
        <w:rPr>
          <w:rFonts w:ascii="Times New Roman" w:hAnsi="Times New Roman" w:cs="Times New Roman"/>
          <w:lang w:val="en"/>
        </w:rPr>
        <w:t xml:space="preserve"> condition was stable, and there was no indication for any type of surgery. On September 20, 2006, Dr. Bono cleared Ms. Asare for a return to work.</w:t>
      </w:r>
    </w:p>
    <w:p w:rsidR="006A6CAD" w:rsidRDefault="00D85E4A" w:rsidP="00A463DC">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lastRenderedPageBreak/>
        <w:tab/>
      </w:r>
      <w:r>
        <w:rPr>
          <w:rFonts w:ascii="Times New Roman" w:hAnsi="Times New Roman" w:cs="Times New Roman"/>
          <w:lang w:val="en"/>
        </w:rPr>
        <w:tab/>
        <w:t xml:space="preserve">Ms. Asare underwent a second round of physical therapy with </w:t>
      </w:r>
      <w:r w:rsidR="006A2613">
        <w:rPr>
          <w:rFonts w:ascii="Times New Roman" w:hAnsi="Times New Roman" w:cs="Times New Roman"/>
          <w:lang w:val="en"/>
        </w:rPr>
        <w:t xml:space="preserve">Dr. Petrie </w:t>
      </w:r>
      <w:r>
        <w:rPr>
          <w:rFonts w:ascii="Times New Roman" w:hAnsi="Times New Roman" w:cs="Times New Roman"/>
          <w:lang w:val="en"/>
        </w:rPr>
        <w:t>from October 27, 2005 until December 28, 2005.</w:t>
      </w:r>
      <w:r w:rsidR="006A2613">
        <w:rPr>
          <w:rFonts w:ascii="Times New Roman" w:hAnsi="Times New Roman" w:cs="Times New Roman"/>
          <w:lang w:val="en"/>
        </w:rPr>
        <w:t xml:space="preserve"> Dr. Petrie had the treatment goal of reducing Ms. Asare’s </w:t>
      </w:r>
      <w:r w:rsidR="006A2613" w:rsidRPr="00D50758">
        <w:rPr>
          <w:rFonts w:ascii="Times New Roman" w:hAnsi="Times New Roman" w:cs="Times New Roman"/>
          <w:lang w:val="en"/>
        </w:rPr>
        <w:t xml:space="preserve">pain by 50% and </w:t>
      </w:r>
      <w:r w:rsidR="006A2613">
        <w:rPr>
          <w:rFonts w:ascii="Times New Roman" w:hAnsi="Times New Roman" w:cs="Times New Roman"/>
          <w:lang w:val="en"/>
        </w:rPr>
        <w:t xml:space="preserve">increasing </w:t>
      </w:r>
      <w:r w:rsidR="006A2613" w:rsidRPr="00D50758">
        <w:rPr>
          <w:rFonts w:ascii="Times New Roman" w:hAnsi="Times New Roman" w:cs="Times New Roman"/>
          <w:lang w:val="en"/>
        </w:rPr>
        <w:t xml:space="preserve">her range of motion and function within two weeks; and </w:t>
      </w:r>
      <w:r w:rsidR="006A2613">
        <w:rPr>
          <w:rFonts w:ascii="Times New Roman" w:hAnsi="Times New Roman" w:cs="Times New Roman"/>
          <w:lang w:val="en"/>
        </w:rPr>
        <w:t xml:space="preserve">getting her in condition </w:t>
      </w:r>
      <w:r w:rsidR="006A2613" w:rsidRPr="00D50758">
        <w:rPr>
          <w:rFonts w:ascii="Times New Roman" w:hAnsi="Times New Roman" w:cs="Times New Roman"/>
          <w:lang w:val="en"/>
        </w:rPr>
        <w:t xml:space="preserve">to return her to work within </w:t>
      </w:r>
      <w:r w:rsidR="006A2613">
        <w:rPr>
          <w:rFonts w:ascii="Times New Roman" w:hAnsi="Times New Roman" w:cs="Times New Roman"/>
          <w:lang w:val="en"/>
        </w:rPr>
        <w:t>four to eight</w:t>
      </w:r>
      <w:r w:rsidR="006A2613" w:rsidRPr="00D50758">
        <w:rPr>
          <w:rFonts w:ascii="Times New Roman" w:hAnsi="Times New Roman" w:cs="Times New Roman"/>
          <w:lang w:val="en"/>
        </w:rPr>
        <w:t xml:space="preserve"> weeks. </w:t>
      </w:r>
      <w:r w:rsidR="00F61376">
        <w:rPr>
          <w:rFonts w:ascii="Times New Roman" w:hAnsi="Times New Roman" w:cs="Times New Roman"/>
          <w:lang w:val="en"/>
        </w:rPr>
        <w:t xml:space="preserve">On December 28, 2005, he pronounced Ms. Asare had reached maximum end-benefit with chiropractic treatment and released from active care in his office. He advised her that her injuries had significantly resolved to continue with the massage therapy and physical therapy. </w:t>
      </w:r>
    </w:p>
    <w:p w:rsidR="00AF0756" w:rsidRDefault="00E668D2" w:rsidP="00F124AD">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These courses of treatment all predated Ms. Asare’s October 6, 2006 termination hearing and subsequent termination for failing to return to work. </w:t>
      </w:r>
      <w:r w:rsidR="00A463DC">
        <w:rPr>
          <w:rFonts w:ascii="Times New Roman" w:hAnsi="Times New Roman" w:cs="Times New Roman"/>
          <w:lang w:val="en"/>
        </w:rPr>
        <w:t xml:space="preserve"> </w:t>
      </w:r>
    </w:p>
    <w:p w:rsidR="00AF0756" w:rsidRPr="002B22E7" w:rsidRDefault="00E37D6E" w:rsidP="00AF0756">
      <w:pPr>
        <w:spacing w:after="0" w:line="480" w:lineRule="auto"/>
        <w:rPr>
          <w:rFonts w:ascii="Times New Roman" w:hAnsi="Times New Roman"/>
          <w:sz w:val="24"/>
          <w:szCs w:val="24"/>
          <w:lang w:val="en"/>
        </w:rPr>
      </w:pPr>
      <w:r>
        <w:rPr>
          <w:rFonts w:ascii="Times New Roman" w:hAnsi="Times New Roman"/>
          <w:lang w:val="en"/>
        </w:rPr>
        <w:tab/>
      </w:r>
      <w:r w:rsidR="007E2D27">
        <w:rPr>
          <w:rFonts w:ascii="Times New Roman" w:hAnsi="Times New Roman"/>
          <w:lang w:val="en"/>
        </w:rPr>
        <w:t xml:space="preserve">I find that </w:t>
      </w:r>
      <w:r w:rsidR="00235EB7">
        <w:rPr>
          <w:rFonts w:ascii="Times New Roman" w:hAnsi="Times New Roman"/>
          <w:lang w:val="en"/>
        </w:rPr>
        <w:t>the p</w:t>
      </w:r>
      <w:r w:rsidR="00AA776A">
        <w:rPr>
          <w:rFonts w:ascii="Times New Roman" w:hAnsi="Times New Roman"/>
          <w:lang w:val="en"/>
        </w:rPr>
        <w:t xml:space="preserve">anel did not employ </w:t>
      </w:r>
      <w:r w:rsidR="00B00A6A">
        <w:rPr>
          <w:rFonts w:ascii="Times New Roman" w:hAnsi="Times New Roman"/>
          <w:lang w:val="en"/>
        </w:rPr>
        <w:t xml:space="preserve">an erroneous medical standard. </w:t>
      </w:r>
      <w:r w:rsidR="00235EB7">
        <w:rPr>
          <w:rFonts w:ascii="Times New Roman" w:hAnsi="Times New Roman"/>
          <w:lang w:val="en"/>
        </w:rPr>
        <w:t>The Board is bound by the p</w:t>
      </w:r>
      <w:r w:rsidR="00AA776A">
        <w:rPr>
          <w:rFonts w:ascii="Times New Roman" w:hAnsi="Times New Roman"/>
          <w:lang w:val="en"/>
        </w:rPr>
        <w:t xml:space="preserve">anel’s conclusion because a majority of the physicians on the panel responded in the negative to </w:t>
      </w:r>
      <w:r w:rsidR="00235EB7">
        <w:rPr>
          <w:rFonts w:ascii="Times New Roman" w:hAnsi="Times New Roman"/>
          <w:lang w:val="en"/>
        </w:rPr>
        <w:t>question one</w:t>
      </w:r>
      <w:r w:rsidR="00AA776A">
        <w:rPr>
          <w:rFonts w:ascii="Times New Roman" w:hAnsi="Times New Roman"/>
          <w:lang w:val="en"/>
        </w:rPr>
        <w:t>. Since the Panel did not employ an erroneous medical standard, neither DALA nor CRAB has the authority to overturn its decision.</w:t>
      </w:r>
      <w:r w:rsidR="002B22E7">
        <w:rPr>
          <w:rFonts w:ascii="Times New Roman" w:hAnsi="Times New Roman"/>
          <w:lang w:val="en"/>
        </w:rPr>
        <w:t xml:space="preserve"> </w:t>
      </w:r>
      <w:r w:rsidR="002B22E7" w:rsidRPr="002B22E7">
        <w:rPr>
          <w:rFonts w:ascii="Times New Roman" w:hAnsi="Times New Roman"/>
          <w:i/>
          <w:sz w:val="24"/>
          <w:szCs w:val="24"/>
          <w:lang w:val="en"/>
        </w:rPr>
        <w:t>Malden Retirement Bd. v. Contributory Retirement Appeal Bd</w:t>
      </w:r>
      <w:r w:rsidR="002B22E7" w:rsidRPr="002B22E7">
        <w:rPr>
          <w:rFonts w:ascii="Times New Roman" w:hAnsi="Times New Roman"/>
          <w:sz w:val="24"/>
          <w:szCs w:val="24"/>
          <w:lang w:val="en"/>
        </w:rPr>
        <w:t>.  </w:t>
      </w:r>
    </w:p>
    <w:p w:rsidR="003A74E6" w:rsidRDefault="00235EB7" w:rsidP="00AF0756">
      <w:pPr>
        <w:spacing w:after="0" w:line="480" w:lineRule="auto"/>
        <w:ind w:firstLine="720"/>
        <w:rPr>
          <w:rFonts w:ascii="Times New Roman" w:hAnsi="Times New Roman"/>
          <w:lang w:val="en"/>
        </w:rPr>
      </w:pPr>
      <w:r>
        <w:rPr>
          <w:rFonts w:ascii="Times New Roman" w:hAnsi="Times New Roman"/>
          <w:lang w:val="en"/>
        </w:rPr>
        <w:t>From the record</w:t>
      </w:r>
      <w:r w:rsidR="003A74E6">
        <w:rPr>
          <w:rFonts w:ascii="Times New Roman" w:hAnsi="Times New Roman"/>
          <w:lang w:val="en"/>
        </w:rPr>
        <w:t xml:space="preserve">, it appears that Ms. Asare </w:t>
      </w:r>
      <w:r>
        <w:rPr>
          <w:rFonts w:ascii="Times New Roman" w:hAnsi="Times New Roman"/>
          <w:lang w:val="en"/>
        </w:rPr>
        <w:t xml:space="preserve">simply </w:t>
      </w:r>
      <w:r w:rsidR="003A74E6">
        <w:rPr>
          <w:rFonts w:ascii="Times New Roman" w:hAnsi="Times New Roman"/>
          <w:lang w:val="en"/>
        </w:rPr>
        <w:t>did not want to return to work</w:t>
      </w:r>
      <w:r>
        <w:rPr>
          <w:rFonts w:ascii="Times New Roman" w:hAnsi="Times New Roman"/>
          <w:lang w:val="en"/>
        </w:rPr>
        <w:t xml:space="preserve"> and utilized many medical providers in her effort.</w:t>
      </w:r>
      <w:r w:rsidR="003A74E6">
        <w:rPr>
          <w:rFonts w:ascii="Times New Roman" w:hAnsi="Times New Roman"/>
          <w:lang w:val="en"/>
        </w:rPr>
        <w:t xml:space="preserve"> </w:t>
      </w:r>
      <w:r w:rsidR="005E74BD">
        <w:rPr>
          <w:rFonts w:ascii="Times New Roman" w:hAnsi="Times New Roman"/>
          <w:lang w:val="en"/>
        </w:rPr>
        <w:t xml:space="preserve">She appeared for evaluations without the MRI studies crucial for an accurate diagnosis. </w:t>
      </w:r>
      <w:r w:rsidR="003A74E6">
        <w:rPr>
          <w:rFonts w:ascii="Times New Roman" w:hAnsi="Times New Roman"/>
          <w:lang w:val="en"/>
        </w:rPr>
        <w:t>Dr. Petrie attributed Ms. Asare’s</w:t>
      </w:r>
      <w:r>
        <w:rPr>
          <w:rFonts w:ascii="Times New Roman" w:hAnsi="Times New Roman"/>
          <w:lang w:val="en"/>
        </w:rPr>
        <w:t xml:space="preserve"> reluctance to </w:t>
      </w:r>
      <w:r w:rsidR="003A74E6">
        <w:rPr>
          <w:rFonts w:ascii="Times New Roman" w:hAnsi="Times New Roman"/>
          <w:lang w:val="en"/>
        </w:rPr>
        <w:t>“fear avoidance” of injury if she were to return</w:t>
      </w:r>
      <w:r w:rsidR="00B00A6A">
        <w:rPr>
          <w:rFonts w:ascii="Times New Roman" w:hAnsi="Times New Roman"/>
          <w:lang w:val="en"/>
        </w:rPr>
        <w:t xml:space="preserve"> to work. </w:t>
      </w:r>
    </w:p>
    <w:p w:rsidR="00F124AD" w:rsidRDefault="00AA776A" w:rsidP="00AA776A">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t xml:space="preserve">For the foregoing reasons, Ms. Asare has not proven that the regional medical panel employed an erroneous medical standard or lacked pertinent facts in arriving at its conclusion.  </w:t>
      </w:r>
    </w:p>
    <w:p w:rsidR="0085773B" w:rsidRDefault="00D013DF" w:rsidP="00AA776A">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r>
    </w:p>
    <w:p w:rsidR="0085773B" w:rsidRDefault="0085773B">
      <w:pPr>
        <w:spacing w:after="0" w:line="240" w:lineRule="auto"/>
        <w:rPr>
          <w:rFonts w:ascii="Times New Roman" w:eastAsia="Times New Roman" w:hAnsi="Times New Roman"/>
          <w:color w:val="000000"/>
          <w:sz w:val="24"/>
          <w:szCs w:val="24"/>
          <w:lang w:val="en"/>
        </w:rPr>
      </w:pPr>
      <w:r>
        <w:rPr>
          <w:rFonts w:ascii="Times New Roman" w:hAnsi="Times New Roman"/>
          <w:lang w:val="en"/>
        </w:rPr>
        <w:br w:type="page"/>
      </w:r>
    </w:p>
    <w:p w:rsidR="00A81208" w:rsidRPr="00AA776A" w:rsidRDefault="00AA776A" w:rsidP="00AA776A">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lastRenderedPageBreak/>
        <w:t xml:space="preserve">Accordingly, the Taunton Retirement Board’s denial of Ms. Asare’s application for accidental disability retirement is affirmed.  </w:t>
      </w:r>
    </w:p>
    <w:p w:rsidR="00F569BB" w:rsidRPr="00395315" w:rsidRDefault="00F569BB" w:rsidP="00395315">
      <w:pPr>
        <w:pStyle w:val="le-normal-32-level"/>
        <w:shd w:val="clear" w:color="auto" w:fill="FFFFFF"/>
        <w:spacing w:line="255" w:lineRule="atLeast"/>
        <w:rPr>
          <w:rFonts w:ascii="Times New Roman" w:hAnsi="Times New Roman" w:cs="Times New Roman"/>
          <w:lang w:val="en"/>
        </w:rPr>
      </w:pPr>
      <w:r>
        <w:rPr>
          <w:rFonts w:ascii="Times New Roman" w:hAnsi="Times New Roman" w:cs="Times New Roman"/>
          <w:lang w:val="en"/>
        </w:rPr>
        <w:t>SO ORDERED</w:t>
      </w:r>
      <w:r w:rsidRPr="00395315">
        <w:rPr>
          <w:rFonts w:ascii="Times New Roman" w:hAnsi="Times New Roman" w:cs="Times New Roman"/>
          <w:lang w:val="en"/>
        </w:rPr>
        <w:t xml:space="preserve">. </w:t>
      </w:r>
    </w:p>
    <w:p w:rsidR="00F569BB" w:rsidRDefault="00F569BB" w:rsidP="00395315">
      <w:pPr>
        <w:spacing w:line="240" w:lineRule="auto"/>
        <w:rPr>
          <w:rFonts w:ascii="Times New Roman" w:hAnsi="Times New Roman"/>
          <w:color w:val="000000"/>
          <w:sz w:val="24"/>
          <w:szCs w:val="24"/>
          <w:lang w:val="en"/>
        </w:rPr>
      </w:pPr>
    </w:p>
    <w:p w:rsidR="00F569BB" w:rsidRPr="00395315" w:rsidRDefault="00F569BB" w:rsidP="00395315">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DIVISION OF ADMINISTRATIVE LAW APPEALS</w:t>
      </w:r>
    </w:p>
    <w:p w:rsidR="00F569BB" w:rsidRPr="00395315" w:rsidRDefault="00F569BB" w:rsidP="00395315">
      <w:pPr>
        <w:spacing w:line="240" w:lineRule="auto"/>
        <w:rPr>
          <w:rFonts w:ascii="Times New Roman" w:hAnsi="Times New Roman"/>
          <w:color w:val="000000"/>
          <w:sz w:val="24"/>
          <w:szCs w:val="24"/>
          <w:lang w:val="en"/>
        </w:rPr>
      </w:pPr>
    </w:p>
    <w:p w:rsidR="00F569BB" w:rsidRPr="00395315" w:rsidRDefault="00F569BB" w:rsidP="00395315">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___________________________________________</w:t>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Angela McConney Scheepers</w:t>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Administrative Magistrate</w:t>
      </w:r>
    </w:p>
    <w:p w:rsidR="00F569BB" w:rsidRPr="00395315" w:rsidRDefault="00F569BB" w:rsidP="00395315">
      <w:pPr>
        <w:spacing w:after="0" w:line="240" w:lineRule="auto"/>
        <w:rPr>
          <w:rFonts w:ascii="Times New Roman" w:hAnsi="Times New Roman"/>
          <w:color w:val="000000"/>
          <w:sz w:val="24"/>
          <w:szCs w:val="24"/>
          <w:lang w:val="en"/>
        </w:rPr>
      </w:pPr>
    </w:p>
    <w:p w:rsidR="00F569BB" w:rsidRPr="00395315" w:rsidRDefault="00F569BB" w:rsidP="00395315">
      <w:pPr>
        <w:spacing w:after="0" w:line="240" w:lineRule="auto"/>
        <w:rPr>
          <w:rFonts w:ascii="Times New Roman" w:hAnsi="Times New Roman"/>
          <w:color w:val="000000"/>
          <w:sz w:val="24"/>
          <w:szCs w:val="24"/>
          <w:lang w:val="en"/>
        </w:rPr>
      </w:pP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 xml:space="preserve">DATED:  </w:t>
      </w:r>
    </w:p>
    <w:p w:rsidR="00F569BB" w:rsidRPr="006D086C" w:rsidRDefault="00F569BB" w:rsidP="006D086C">
      <w:pPr>
        <w:spacing w:line="240" w:lineRule="auto"/>
        <w:rPr>
          <w:rFonts w:ascii="Times New Roman" w:hAnsi="Times New Roman"/>
          <w:color w:val="000000"/>
          <w:sz w:val="24"/>
          <w:szCs w:val="24"/>
          <w:lang w:val="en"/>
        </w:rPr>
      </w:pPr>
    </w:p>
    <w:sectPr w:rsidR="00F569BB" w:rsidRPr="006D086C" w:rsidSect="008B16EA">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12" w:rsidRDefault="00132E12" w:rsidP="008B16EA">
      <w:pPr>
        <w:spacing w:after="0" w:line="240" w:lineRule="auto"/>
      </w:pPr>
      <w:r>
        <w:separator/>
      </w:r>
    </w:p>
  </w:endnote>
  <w:endnote w:type="continuationSeparator" w:id="0">
    <w:p w:rsidR="00132E12" w:rsidRDefault="00132E12" w:rsidP="008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1F47B9">
    <w:pPr>
      <w:pStyle w:val="Footer"/>
      <w:jc w:val="center"/>
      <w:rPr>
        <w:rFonts w:ascii="Times New Roman" w:hAnsi="Times New Roman"/>
        <w:sz w:val="24"/>
        <w:szCs w:val="24"/>
      </w:rPr>
    </w:pPr>
    <w:r w:rsidRPr="008B16EA">
      <w:rPr>
        <w:rFonts w:ascii="Times New Roman" w:hAnsi="Times New Roman"/>
        <w:sz w:val="24"/>
        <w:szCs w:val="24"/>
      </w:rPr>
      <w:fldChar w:fldCharType="begin"/>
    </w:r>
    <w:r w:rsidRPr="008B16EA">
      <w:rPr>
        <w:rFonts w:ascii="Times New Roman" w:hAnsi="Times New Roman"/>
        <w:sz w:val="24"/>
        <w:szCs w:val="24"/>
      </w:rPr>
      <w:instrText xml:space="preserve"> PAGE   \* MERGEFORMAT </w:instrText>
    </w:r>
    <w:r w:rsidRPr="008B16EA">
      <w:rPr>
        <w:rFonts w:ascii="Times New Roman" w:hAnsi="Times New Roman"/>
        <w:sz w:val="24"/>
        <w:szCs w:val="24"/>
      </w:rPr>
      <w:fldChar w:fldCharType="separate"/>
    </w:r>
    <w:r w:rsidR="005E6E01">
      <w:rPr>
        <w:rFonts w:ascii="Times New Roman" w:hAnsi="Times New Roman"/>
        <w:noProof/>
        <w:sz w:val="24"/>
        <w:szCs w:val="24"/>
      </w:rPr>
      <w:t>37</w:t>
    </w:r>
    <w:r w:rsidRPr="008B16EA">
      <w:rPr>
        <w:rFonts w:ascii="Times New Roman" w:hAnsi="Times New Roman"/>
        <w:sz w:val="24"/>
        <w:szCs w:val="24"/>
      </w:rPr>
      <w:fldChar w:fldCharType="end"/>
    </w:r>
  </w:p>
  <w:p w:rsidR="001F47B9" w:rsidRDefault="001F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12" w:rsidRDefault="00132E12" w:rsidP="008B16EA">
      <w:pPr>
        <w:spacing w:after="0" w:line="240" w:lineRule="auto"/>
      </w:pPr>
      <w:r>
        <w:separator/>
      </w:r>
    </w:p>
  </w:footnote>
  <w:footnote w:type="continuationSeparator" w:id="0">
    <w:p w:rsidR="00132E12" w:rsidRDefault="00132E12" w:rsidP="008B16EA">
      <w:pPr>
        <w:spacing w:after="0" w:line="240" w:lineRule="auto"/>
      </w:pPr>
      <w:r>
        <w:continuationSeparator/>
      </w:r>
    </w:p>
  </w:footnote>
  <w:footnote w:id="1">
    <w:p w:rsidR="006C06C7" w:rsidRPr="001C6BD0" w:rsidRDefault="006C06C7" w:rsidP="006C06C7">
      <w:pPr>
        <w:pStyle w:val="FootnoteText"/>
        <w:rPr>
          <w:rFonts w:ascii="Times New Roman" w:hAnsi="Times New Roman"/>
          <w:sz w:val="24"/>
          <w:szCs w:val="24"/>
        </w:rPr>
      </w:pPr>
      <w:r w:rsidRPr="006C06C7">
        <w:rPr>
          <w:rStyle w:val="FootnoteReference"/>
          <w:rFonts w:ascii="Times New Roman" w:hAnsi="Times New Roman"/>
          <w:sz w:val="24"/>
          <w:szCs w:val="24"/>
        </w:rPr>
        <w:footnoteRef/>
      </w:r>
      <w:r w:rsidRPr="006C06C7">
        <w:rPr>
          <w:rFonts w:ascii="Times New Roman" w:hAnsi="Times New Roman"/>
          <w:sz w:val="24"/>
          <w:szCs w:val="24"/>
        </w:rPr>
        <w:t xml:space="preserve"> </w:t>
      </w:r>
      <w:r w:rsidRPr="006C06C7">
        <w:rPr>
          <w:rFonts w:ascii="Times New Roman" w:hAnsi="Times New Roman"/>
          <w:sz w:val="24"/>
          <w:szCs w:val="24"/>
        </w:rPr>
        <w:tab/>
        <w:t>Disease of the spinal nerve root.</w:t>
      </w:r>
      <w:r>
        <w:t xml:space="preserve">  </w:t>
      </w:r>
      <w:r w:rsidRPr="000B7334">
        <w:rPr>
          <w:rFonts w:ascii="Times New Roman" w:hAnsi="Times New Roman"/>
          <w:i/>
          <w:sz w:val="24"/>
          <w:szCs w:val="24"/>
        </w:rPr>
        <w:t>Stedman’s Medical Dictionary</w:t>
      </w:r>
      <w:r w:rsidRPr="000B7334">
        <w:rPr>
          <w:rFonts w:ascii="Times New Roman" w:hAnsi="Times New Roman"/>
          <w:sz w:val="24"/>
          <w:szCs w:val="24"/>
        </w:rPr>
        <w:t xml:space="preserve">, </w:t>
      </w:r>
      <w:r>
        <w:rPr>
          <w:rFonts w:ascii="Times New Roman" w:hAnsi="Times New Roman"/>
          <w:sz w:val="24"/>
          <w:szCs w:val="24"/>
        </w:rPr>
        <w:t>(</w:t>
      </w:r>
      <w:r w:rsidRPr="000B7334">
        <w:rPr>
          <w:rFonts w:ascii="Times New Roman" w:hAnsi="Times New Roman"/>
          <w:sz w:val="24"/>
          <w:szCs w:val="24"/>
        </w:rPr>
        <w:t>28</w:t>
      </w:r>
      <w:r>
        <w:rPr>
          <w:rFonts w:ascii="Times New Roman" w:hAnsi="Times New Roman"/>
          <w:sz w:val="24"/>
          <w:szCs w:val="24"/>
        </w:rPr>
        <w:t xml:space="preserve">th ed. </w:t>
      </w:r>
      <w:r w:rsidRPr="000B7334">
        <w:rPr>
          <w:rFonts w:ascii="Times New Roman" w:hAnsi="Times New Roman"/>
          <w:sz w:val="24"/>
          <w:szCs w:val="24"/>
        </w:rPr>
        <w:t>2006</w:t>
      </w:r>
      <w:r>
        <w:rPr>
          <w:rFonts w:ascii="Times New Roman" w:hAnsi="Times New Roman"/>
          <w:sz w:val="24"/>
          <w:szCs w:val="24"/>
        </w:rPr>
        <w:t>.)</w:t>
      </w:r>
    </w:p>
    <w:p w:rsidR="006C06C7" w:rsidRDefault="006C06C7">
      <w:pPr>
        <w:pStyle w:val="FootnoteText"/>
      </w:pPr>
    </w:p>
  </w:footnote>
  <w:footnote w:id="2">
    <w:p w:rsidR="001C6BD0" w:rsidRPr="001C6BD0" w:rsidRDefault="001C6BD0">
      <w:pPr>
        <w:pStyle w:val="FootnoteText"/>
        <w:rPr>
          <w:rFonts w:ascii="Times New Roman" w:hAnsi="Times New Roman"/>
          <w:sz w:val="24"/>
          <w:szCs w:val="24"/>
        </w:rPr>
      </w:pPr>
      <w:r w:rsidRPr="001C6BD0">
        <w:rPr>
          <w:rStyle w:val="FootnoteReference"/>
          <w:rFonts w:ascii="Times New Roman" w:hAnsi="Times New Roman"/>
          <w:sz w:val="24"/>
          <w:szCs w:val="24"/>
        </w:rPr>
        <w:footnoteRef/>
      </w:r>
      <w:r w:rsidRPr="001C6BD0">
        <w:rPr>
          <w:rFonts w:ascii="Times New Roman" w:hAnsi="Times New Roman"/>
          <w:sz w:val="24"/>
          <w:szCs w:val="24"/>
        </w:rPr>
        <w:t xml:space="preserve"> </w:t>
      </w:r>
      <w:r w:rsidRPr="001C6BD0">
        <w:rPr>
          <w:rFonts w:ascii="Times New Roman" w:hAnsi="Times New Roman"/>
          <w:sz w:val="24"/>
          <w:szCs w:val="24"/>
        </w:rPr>
        <w:tab/>
        <w:t xml:space="preserve">A graphic representation of the electric currents associated with muscular action. </w:t>
      </w:r>
      <w:r w:rsidRPr="000B7334">
        <w:rPr>
          <w:rFonts w:ascii="Times New Roman" w:hAnsi="Times New Roman"/>
          <w:i/>
          <w:sz w:val="24"/>
          <w:szCs w:val="24"/>
        </w:rPr>
        <w:t>Stedman’s Medical Dictionary</w:t>
      </w:r>
      <w:r w:rsidRPr="000B7334">
        <w:rPr>
          <w:rFonts w:ascii="Times New Roman" w:hAnsi="Times New Roman"/>
          <w:sz w:val="24"/>
          <w:szCs w:val="24"/>
        </w:rPr>
        <w:t xml:space="preserve">, </w:t>
      </w:r>
      <w:r>
        <w:rPr>
          <w:rFonts w:ascii="Times New Roman" w:hAnsi="Times New Roman"/>
          <w:sz w:val="24"/>
          <w:szCs w:val="24"/>
        </w:rPr>
        <w:t>(</w:t>
      </w:r>
      <w:r w:rsidRPr="000B7334">
        <w:rPr>
          <w:rFonts w:ascii="Times New Roman" w:hAnsi="Times New Roman"/>
          <w:sz w:val="24"/>
          <w:szCs w:val="24"/>
        </w:rPr>
        <w:t>28</w:t>
      </w:r>
      <w:r>
        <w:rPr>
          <w:rFonts w:ascii="Times New Roman" w:hAnsi="Times New Roman"/>
          <w:sz w:val="24"/>
          <w:szCs w:val="24"/>
        </w:rPr>
        <w:t xml:space="preserve">th ed. </w:t>
      </w:r>
      <w:r w:rsidRPr="000B7334">
        <w:rPr>
          <w:rFonts w:ascii="Times New Roman" w:hAnsi="Times New Roman"/>
          <w:sz w:val="24"/>
          <w:szCs w:val="24"/>
        </w:rPr>
        <w:t>2006</w:t>
      </w:r>
      <w:r>
        <w:rPr>
          <w:rFonts w:ascii="Times New Roman" w:hAnsi="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163ECB">
    <w:pPr>
      <w:pStyle w:val="Header"/>
      <w:rPr>
        <w:rFonts w:ascii="Times New Roman" w:hAnsi="Times New Roman"/>
        <w:i/>
        <w:sz w:val="24"/>
        <w:szCs w:val="24"/>
      </w:rPr>
    </w:pPr>
    <w:r>
      <w:rPr>
        <w:rFonts w:ascii="Times New Roman" w:hAnsi="Times New Roman"/>
        <w:i/>
        <w:sz w:val="24"/>
        <w:szCs w:val="24"/>
      </w:rPr>
      <w:t>Dorothy Asare v. Taunton Retirement Bd.</w:t>
    </w:r>
    <w:r w:rsidR="001F47B9">
      <w:rPr>
        <w:rFonts w:ascii="Times New Roman" w:hAnsi="Times New Roman"/>
        <w:i/>
        <w:sz w:val="24"/>
        <w:szCs w:val="24"/>
      </w:rPr>
      <w:t xml:space="preserve"> </w:t>
    </w:r>
    <w:r w:rsidR="001F47B9">
      <w:rPr>
        <w:rFonts w:ascii="Times New Roman" w:hAnsi="Times New Roman"/>
        <w:i/>
        <w:sz w:val="24"/>
        <w:szCs w:val="24"/>
      </w:rPr>
      <w:tab/>
    </w:r>
    <w:r w:rsidR="001F47B9">
      <w:rPr>
        <w:rFonts w:ascii="Times New Roman" w:hAnsi="Times New Roman"/>
        <w:i/>
        <w:sz w:val="24"/>
        <w:szCs w:val="24"/>
      </w:rPr>
      <w:tab/>
    </w:r>
    <w:r w:rsidR="001F47B9" w:rsidRPr="008B16EA">
      <w:rPr>
        <w:rFonts w:ascii="Times New Roman" w:hAnsi="Times New Roman"/>
        <w:i/>
        <w:sz w:val="24"/>
        <w:szCs w:val="24"/>
      </w:rPr>
      <w:t>CR-</w:t>
    </w:r>
    <w:r>
      <w:rPr>
        <w:rFonts w:ascii="Times New Roman" w:hAnsi="Times New Roman"/>
        <w:i/>
        <w:sz w:val="24"/>
        <w:szCs w:val="24"/>
      </w:rPr>
      <w:t>12-445</w:t>
    </w:r>
    <w:r w:rsidR="001F47B9" w:rsidRPr="008B16EA">
      <w:rPr>
        <w:rFonts w:ascii="Times New Roman" w:hAnsi="Times New Roman"/>
        <w:i/>
        <w:sz w:val="24"/>
        <w:szCs w:val="24"/>
      </w:rPr>
      <w:tab/>
    </w:r>
    <w:r w:rsidR="001F47B9" w:rsidRPr="008B16EA">
      <w:rPr>
        <w:rFonts w:ascii="Times New Roman" w:hAnsi="Times New Roman"/>
        <w:i/>
        <w:sz w:val="24"/>
        <w:szCs w:val="24"/>
      </w:rPr>
      <w:tab/>
    </w:r>
    <w:r w:rsidR="001F47B9" w:rsidRPr="008B16EA">
      <w:rPr>
        <w:rFonts w:ascii="Times New Roman" w:hAnsi="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324"/>
    <w:multiLevelType w:val="hybridMultilevel"/>
    <w:tmpl w:val="E6643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0C4337"/>
    <w:multiLevelType w:val="hybridMultilevel"/>
    <w:tmpl w:val="D34829C2"/>
    <w:lvl w:ilvl="0" w:tplc="852C732C">
      <w:start w:val="2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50D423F"/>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18257D"/>
    <w:multiLevelType w:val="hybridMultilevel"/>
    <w:tmpl w:val="B3E8642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8EF0F13"/>
    <w:multiLevelType w:val="hybridMultilevel"/>
    <w:tmpl w:val="CFEE8920"/>
    <w:lvl w:ilvl="0" w:tplc="0470AC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2A64B0"/>
    <w:multiLevelType w:val="hybridMultilevel"/>
    <w:tmpl w:val="B136E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5721F04"/>
    <w:multiLevelType w:val="hybridMultilevel"/>
    <w:tmpl w:val="7B3E928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nsid w:val="41E0728D"/>
    <w:multiLevelType w:val="hybridMultilevel"/>
    <w:tmpl w:val="C6066330"/>
    <w:lvl w:ilvl="0" w:tplc="92729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0B6AE1"/>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8A0CD2"/>
    <w:multiLevelType w:val="hybridMultilevel"/>
    <w:tmpl w:val="851CF854"/>
    <w:lvl w:ilvl="0" w:tplc="79867588">
      <w:start w:val="24"/>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82B34C3"/>
    <w:multiLevelType w:val="hybridMultilevel"/>
    <w:tmpl w:val="066CA364"/>
    <w:lvl w:ilvl="0" w:tplc="BAB415E2">
      <w:start w:val="1"/>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8B271DE"/>
    <w:multiLevelType w:val="hybridMultilevel"/>
    <w:tmpl w:val="1E7269DE"/>
    <w:lvl w:ilvl="0" w:tplc="CC18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6D0ACA"/>
    <w:multiLevelType w:val="hybridMultilevel"/>
    <w:tmpl w:val="E1F63F3E"/>
    <w:lvl w:ilvl="0" w:tplc="469E6AC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7D23A39"/>
    <w:multiLevelType w:val="hybridMultilevel"/>
    <w:tmpl w:val="C0C4AF0E"/>
    <w:lvl w:ilvl="0" w:tplc="79867588">
      <w:start w:val="24"/>
      <w:numFmt w:val="decimal"/>
      <w:lvlText w:val="%1."/>
      <w:lvlJc w:val="left"/>
      <w:pPr>
        <w:ind w:left="2520" w:hanging="360"/>
      </w:pPr>
      <w:rPr>
        <w:rFonts w:cs="Times New Roman" w:hint="default"/>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6D791653"/>
    <w:multiLevelType w:val="hybridMultilevel"/>
    <w:tmpl w:val="8A2EA83A"/>
    <w:lvl w:ilvl="0" w:tplc="2222D6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C87200B"/>
    <w:multiLevelType w:val="hybridMultilevel"/>
    <w:tmpl w:val="7B4A2E06"/>
    <w:lvl w:ilvl="0" w:tplc="F89E6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190CD2"/>
    <w:multiLevelType w:val="hybridMultilevel"/>
    <w:tmpl w:val="1CE01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ECE7936"/>
    <w:multiLevelType w:val="hybridMultilevel"/>
    <w:tmpl w:val="764829B4"/>
    <w:lvl w:ilvl="0" w:tplc="BE100E1A">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5"/>
  </w:num>
  <w:num w:numId="4">
    <w:abstractNumId w:val="3"/>
  </w:num>
  <w:num w:numId="5">
    <w:abstractNumId w:val="9"/>
  </w:num>
  <w:num w:numId="6">
    <w:abstractNumId w:val="13"/>
  </w:num>
  <w:num w:numId="7">
    <w:abstractNumId w:val="1"/>
  </w:num>
  <w:num w:numId="8">
    <w:abstractNumId w:val="17"/>
  </w:num>
  <w:num w:numId="9">
    <w:abstractNumId w:val="6"/>
  </w:num>
  <w:num w:numId="10">
    <w:abstractNumId w:val="15"/>
  </w:num>
  <w:num w:numId="11">
    <w:abstractNumId w:val="11"/>
  </w:num>
  <w:num w:numId="12">
    <w:abstractNumId w:val="4"/>
  </w:num>
  <w:num w:numId="13">
    <w:abstractNumId w:val="14"/>
  </w:num>
  <w:num w:numId="14">
    <w:abstractNumId w:val="12"/>
  </w:num>
  <w:num w:numId="15">
    <w:abstractNumId w:val="16"/>
  </w:num>
  <w:num w:numId="16">
    <w:abstractNumId w:val="7"/>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15"/>
    <w:rsid w:val="00003299"/>
    <w:rsid w:val="0000578E"/>
    <w:rsid w:val="000218FA"/>
    <w:rsid w:val="0002326C"/>
    <w:rsid w:val="000246AD"/>
    <w:rsid w:val="00025F69"/>
    <w:rsid w:val="00026EBA"/>
    <w:rsid w:val="00033CF3"/>
    <w:rsid w:val="00043B09"/>
    <w:rsid w:val="000440B2"/>
    <w:rsid w:val="000445B9"/>
    <w:rsid w:val="00045D41"/>
    <w:rsid w:val="00047B71"/>
    <w:rsid w:val="00050681"/>
    <w:rsid w:val="0005331F"/>
    <w:rsid w:val="0005490B"/>
    <w:rsid w:val="00054FFA"/>
    <w:rsid w:val="00062BE4"/>
    <w:rsid w:val="00064C3A"/>
    <w:rsid w:val="00064F6D"/>
    <w:rsid w:val="00074F48"/>
    <w:rsid w:val="000763D6"/>
    <w:rsid w:val="00076404"/>
    <w:rsid w:val="00076E5F"/>
    <w:rsid w:val="00076F26"/>
    <w:rsid w:val="00076FE1"/>
    <w:rsid w:val="000779EA"/>
    <w:rsid w:val="0008323E"/>
    <w:rsid w:val="00096AD9"/>
    <w:rsid w:val="000A0A23"/>
    <w:rsid w:val="000A146C"/>
    <w:rsid w:val="000A2C30"/>
    <w:rsid w:val="000B0890"/>
    <w:rsid w:val="000B1D07"/>
    <w:rsid w:val="000B1F9D"/>
    <w:rsid w:val="000B756B"/>
    <w:rsid w:val="000C065E"/>
    <w:rsid w:val="000C343E"/>
    <w:rsid w:val="000C68E5"/>
    <w:rsid w:val="000D4FDE"/>
    <w:rsid w:val="000F6551"/>
    <w:rsid w:val="00100E04"/>
    <w:rsid w:val="00101187"/>
    <w:rsid w:val="00106E00"/>
    <w:rsid w:val="00107FF3"/>
    <w:rsid w:val="0011081D"/>
    <w:rsid w:val="001153EF"/>
    <w:rsid w:val="00115531"/>
    <w:rsid w:val="0011565A"/>
    <w:rsid w:val="001205B9"/>
    <w:rsid w:val="0012121F"/>
    <w:rsid w:val="001244B7"/>
    <w:rsid w:val="00124D74"/>
    <w:rsid w:val="0012706C"/>
    <w:rsid w:val="00127BFE"/>
    <w:rsid w:val="001318E1"/>
    <w:rsid w:val="00131B23"/>
    <w:rsid w:val="00132672"/>
    <w:rsid w:val="00132E12"/>
    <w:rsid w:val="0013476F"/>
    <w:rsid w:val="00137970"/>
    <w:rsid w:val="00145913"/>
    <w:rsid w:val="001537A5"/>
    <w:rsid w:val="001546F3"/>
    <w:rsid w:val="00156D82"/>
    <w:rsid w:val="00157337"/>
    <w:rsid w:val="001617ED"/>
    <w:rsid w:val="001625B6"/>
    <w:rsid w:val="00163ECB"/>
    <w:rsid w:val="00165E0F"/>
    <w:rsid w:val="0016726A"/>
    <w:rsid w:val="00167C93"/>
    <w:rsid w:val="00167CEB"/>
    <w:rsid w:val="00174D83"/>
    <w:rsid w:val="00174F8B"/>
    <w:rsid w:val="00175363"/>
    <w:rsid w:val="00175FA3"/>
    <w:rsid w:val="00182858"/>
    <w:rsid w:val="00184252"/>
    <w:rsid w:val="001902F8"/>
    <w:rsid w:val="00193FAC"/>
    <w:rsid w:val="001A070E"/>
    <w:rsid w:val="001A0896"/>
    <w:rsid w:val="001A4985"/>
    <w:rsid w:val="001A67A9"/>
    <w:rsid w:val="001A6F2A"/>
    <w:rsid w:val="001C060A"/>
    <w:rsid w:val="001C1314"/>
    <w:rsid w:val="001C228B"/>
    <w:rsid w:val="001C5785"/>
    <w:rsid w:val="001C607D"/>
    <w:rsid w:val="001C6BD0"/>
    <w:rsid w:val="001D0DC2"/>
    <w:rsid w:val="001D0F10"/>
    <w:rsid w:val="001D35BF"/>
    <w:rsid w:val="001D526D"/>
    <w:rsid w:val="001E6D49"/>
    <w:rsid w:val="001F0A6D"/>
    <w:rsid w:val="001F47B9"/>
    <w:rsid w:val="001F52A4"/>
    <w:rsid w:val="002005F2"/>
    <w:rsid w:val="00201BD1"/>
    <w:rsid w:val="00204482"/>
    <w:rsid w:val="00205D4D"/>
    <w:rsid w:val="002148B4"/>
    <w:rsid w:val="00215ECF"/>
    <w:rsid w:val="00221F84"/>
    <w:rsid w:val="00230583"/>
    <w:rsid w:val="00230F47"/>
    <w:rsid w:val="00231FF3"/>
    <w:rsid w:val="00235EB7"/>
    <w:rsid w:val="0023732D"/>
    <w:rsid w:val="00244F7E"/>
    <w:rsid w:val="0024579C"/>
    <w:rsid w:val="00252E7A"/>
    <w:rsid w:val="002540F4"/>
    <w:rsid w:val="0025664E"/>
    <w:rsid w:val="0025707F"/>
    <w:rsid w:val="00264144"/>
    <w:rsid w:val="00264ACB"/>
    <w:rsid w:val="002651B7"/>
    <w:rsid w:val="00265E1D"/>
    <w:rsid w:val="0027642D"/>
    <w:rsid w:val="00283BB0"/>
    <w:rsid w:val="002A1C1A"/>
    <w:rsid w:val="002A43D7"/>
    <w:rsid w:val="002A5FE8"/>
    <w:rsid w:val="002B22E7"/>
    <w:rsid w:val="002B256B"/>
    <w:rsid w:val="002B3CC8"/>
    <w:rsid w:val="002B5253"/>
    <w:rsid w:val="002C5AD6"/>
    <w:rsid w:val="002C5CE1"/>
    <w:rsid w:val="002D14E9"/>
    <w:rsid w:val="002D387A"/>
    <w:rsid w:val="002D4F40"/>
    <w:rsid w:val="002D5BE1"/>
    <w:rsid w:val="002D639B"/>
    <w:rsid w:val="002E0F01"/>
    <w:rsid w:val="002E2C50"/>
    <w:rsid w:val="002E374C"/>
    <w:rsid w:val="002E5317"/>
    <w:rsid w:val="002E70F9"/>
    <w:rsid w:val="002F0917"/>
    <w:rsid w:val="002F3643"/>
    <w:rsid w:val="00301F93"/>
    <w:rsid w:val="0030264C"/>
    <w:rsid w:val="0030290F"/>
    <w:rsid w:val="003033C1"/>
    <w:rsid w:val="00303FF9"/>
    <w:rsid w:val="00307845"/>
    <w:rsid w:val="0031057A"/>
    <w:rsid w:val="00311DBF"/>
    <w:rsid w:val="00312467"/>
    <w:rsid w:val="00313633"/>
    <w:rsid w:val="00314901"/>
    <w:rsid w:val="00314F22"/>
    <w:rsid w:val="003173C3"/>
    <w:rsid w:val="00317A74"/>
    <w:rsid w:val="00322B6D"/>
    <w:rsid w:val="00323ABD"/>
    <w:rsid w:val="003333BC"/>
    <w:rsid w:val="00336209"/>
    <w:rsid w:val="00340AD3"/>
    <w:rsid w:val="0034174D"/>
    <w:rsid w:val="00343A6E"/>
    <w:rsid w:val="003450C3"/>
    <w:rsid w:val="003463A5"/>
    <w:rsid w:val="00350405"/>
    <w:rsid w:val="00350A2D"/>
    <w:rsid w:val="00352ED8"/>
    <w:rsid w:val="0035334E"/>
    <w:rsid w:val="00361CD0"/>
    <w:rsid w:val="00362DFB"/>
    <w:rsid w:val="00363DED"/>
    <w:rsid w:val="0037195C"/>
    <w:rsid w:val="00375C82"/>
    <w:rsid w:val="00377298"/>
    <w:rsid w:val="00377455"/>
    <w:rsid w:val="00377836"/>
    <w:rsid w:val="00381933"/>
    <w:rsid w:val="00382F4C"/>
    <w:rsid w:val="00385B36"/>
    <w:rsid w:val="00391CF5"/>
    <w:rsid w:val="00394908"/>
    <w:rsid w:val="00395315"/>
    <w:rsid w:val="003962E1"/>
    <w:rsid w:val="00396CBB"/>
    <w:rsid w:val="003A312C"/>
    <w:rsid w:val="003A6F1D"/>
    <w:rsid w:val="003A74E6"/>
    <w:rsid w:val="003B3DEC"/>
    <w:rsid w:val="003B6EAC"/>
    <w:rsid w:val="003B7D80"/>
    <w:rsid w:val="003C13E1"/>
    <w:rsid w:val="003C358A"/>
    <w:rsid w:val="003C69CD"/>
    <w:rsid w:val="003D167C"/>
    <w:rsid w:val="003D3F4A"/>
    <w:rsid w:val="003D4844"/>
    <w:rsid w:val="003D50BD"/>
    <w:rsid w:val="003D6CA7"/>
    <w:rsid w:val="003D6EF4"/>
    <w:rsid w:val="003E3970"/>
    <w:rsid w:val="003E3CE6"/>
    <w:rsid w:val="003E7AD1"/>
    <w:rsid w:val="003F21C9"/>
    <w:rsid w:val="00410475"/>
    <w:rsid w:val="004113B2"/>
    <w:rsid w:val="00416382"/>
    <w:rsid w:val="004200ED"/>
    <w:rsid w:val="00421782"/>
    <w:rsid w:val="0042352A"/>
    <w:rsid w:val="00424780"/>
    <w:rsid w:val="00425A5B"/>
    <w:rsid w:val="004275EA"/>
    <w:rsid w:val="00441A97"/>
    <w:rsid w:val="0044214F"/>
    <w:rsid w:val="004433F6"/>
    <w:rsid w:val="0044469C"/>
    <w:rsid w:val="004452B1"/>
    <w:rsid w:val="00454BBC"/>
    <w:rsid w:val="0046135D"/>
    <w:rsid w:val="00463C18"/>
    <w:rsid w:val="00472637"/>
    <w:rsid w:val="00472754"/>
    <w:rsid w:val="00474E1F"/>
    <w:rsid w:val="00477064"/>
    <w:rsid w:val="004807DF"/>
    <w:rsid w:val="0048322F"/>
    <w:rsid w:val="00484632"/>
    <w:rsid w:val="00485C5D"/>
    <w:rsid w:val="00486D7B"/>
    <w:rsid w:val="0049248B"/>
    <w:rsid w:val="004960F3"/>
    <w:rsid w:val="004A4B3B"/>
    <w:rsid w:val="004B1A7D"/>
    <w:rsid w:val="004B5D49"/>
    <w:rsid w:val="004B6152"/>
    <w:rsid w:val="004C1E8C"/>
    <w:rsid w:val="004C256B"/>
    <w:rsid w:val="004C26CB"/>
    <w:rsid w:val="004C2AE1"/>
    <w:rsid w:val="004C5689"/>
    <w:rsid w:val="004C5CA0"/>
    <w:rsid w:val="004C70ED"/>
    <w:rsid w:val="004D76DE"/>
    <w:rsid w:val="004E141F"/>
    <w:rsid w:val="004E43AB"/>
    <w:rsid w:val="004E7025"/>
    <w:rsid w:val="004F0F8A"/>
    <w:rsid w:val="004F4C7A"/>
    <w:rsid w:val="004F574B"/>
    <w:rsid w:val="004F589C"/>
    <w:rsid w:val="00503C1A"/>
    <w:rsid w:val="005063D1"/>
    <w:rsid w:val="005102CA"/>
    <w:rsid w:val="00511BDD"/>
    <w:rsid w:val="00514EC8"/>
    <w:rsid w:val="005176C8"/>
    <w:rsid w:val="00520D3C"/>
    <w:rsid w:val="00523154"/>
    <w:rsid w:val="005266B8"/>
    <w:rsid w:val="005266D0"/>
    <w:rsid w:val="00526D36"/>
    <w:rsid w:val="0054321C"/>
    <w:rsid w:val="005479E8"/>
    <w:rsid w:val="0055126F"/>
    <w:rsid w:val="0055480E"/>
    <w:rsid w:val="00562421"/>
    <w:rsid w:val="00565EE7"/>
    <w:rsid w:val="00570A4F"/>
    <w:rsid w:val="00571C11"/>
    <w:rsid w:val="00574A23"/>
    <w:rsid w:val="0057716C"/>
    <w:rsid w:val="00580AD3"/>
    <w:rsid w:val="00580ECD"/>
    <w:rsid w:val="005833D3"/>
    <w:rsid w:val="00586B28"/>
    <w:rsid w:val="00591C63"/>
    <w:rsid w:val="0059260C"/>
    <w:rsid w:val="005935F0"/>
    <w:rsid w:val="005936F2"/>
    <w:rsid w:val="00596853"/>
    <w:rsid w:val="005A2055"/>
    <w:rsid w:val="005A2096"/>
    <w:rsid w:val="005A3D06"/>
    <w:rsid w:val="005A3ED8"/>
    <w:rsid w:val="005A4DEE"/>
    <w:rsid w:val="005A5C1A"/>
    <w:rsid w:val="005A77F6"/>
    <w:rsid w:val="005B12BC"/>
    <w:rsid w:val="005B339F"/>
    <w:rsid w:val="005B4126"/>
    <w:rsid w:val="005B4F9B"/>
    <w:rsid w:val="005B51A5"/>
    <w:rsid w:val="005C32FF"/>
    <w:rsid w:val="005C6BB8"/>
    <w:rsid w:val="005D242B"/>
    <w:rsid w:val="005D25F6"/>
    <w:rsid w:val="005D37D2"/>
    <w:rsid w:val="005D50C9"/>
    <w:rsid w:val="005E1258"/>
    <w:rsid w:val="005E330F"/>
    <w:rsid w:val="005E33F4"/>
    <w:rsid w:val="005E387D"/>
    <w:rsid w:val="005E3989"/>
    <w:rsid w:val="005E4995"/>
    <w:rsid w:val="005E572E"/>
    <w:rsid w:val="005E5B6E"/>
    <w:rsid w:val="005E5E2B"/>
    <w:rsid w:val="005E6E01"/>
    <w:rsid w:val="005E73E5"/>
    <w:rsid w:val="005E74BD"/>
    <w:rsid w:val="005F1F79"/>
    <w:rsid w:val="005F2B5A"/>
    <w:rsid w:val="005F3F14"/>
    <w:rsid w:val="005F430C"/>
    <w:rsid w:val="005F4C6B"/>
    <w:rsid w:val="0060285B"/>
    <w:rsid w:val="00604CA7"/>
    <w:rsid w:val="00605808"/>
    <w:rsid w:val="00605B8B"/>
    <w:rsid w:val="00605E1F"/>
    <w:rsid w:val="00614683"/>
    <w:rsid w:val="00616920"/>
    <w:rsid w:val="006171D1"/>
    <w:rsid w:val="00622510"/>
    <w:rsid w:val="006256DA"/>
    <w:rsid w:val="00625883"/>
    <w:rsid w:val="00626CF1"/>
    <w:rsid w:val="00627E59"/>
    <w:rsid w:val="00630D85"/>
    <w:rsid w:val="00636CB0"/>
    <w:rsid w:val="00640441"/>
    <w:rsid w:val="00640BD2"/>
    <w:rsid w:val="00643294"/>
    <w:rsid w:val="00645AFE"/>
    <w:rsid w:val="00646BB5"/>
    <w:rsid w:val="00651097"/>
    <w:rsid w:val="00652FC3"/>
    <w:rsid w:val="006556D9"/>
    <w:rsid w:val="00655771"/>
    <w:rsid w:val="00656D16"/>
    <w:rsid w:val="00661FCF"/>
    <w:rsid w:val="006620A9"/>
    <w:rsid w:val="00662458"/>
    <w:rsid w:val="00662A98"/>
    <w:rsid w:val="0066460C"/>
    <w:rsid w:val="006669BB"/>
    <w:rsid w:val="00666F4D"/>
    <w:rsid w:val="00676B49"/>
    <w:rsid w:val="006771EE"/>
    <w:rsid w:val="006807FC"/>
    <w:rsid w:val="0068618E"/>
    <w:rsid w:val="0069193F"/>
    <w:rsid w:val="006964C7"/>
    <w:rsid w:val="00696936"/>
    <w:rsid w:val="006A2613"/>
    <w:rsid w:val="006A2D2F"/>
    <w:rsid w:val="006A3B43"/>
    <w:rsid w:val="006A4507"/>
    <w:rsid w:val="006A6CAD"/>
    <w:rsid w:val="006B0C0A"/>
    <w:rsid w:val="006B36C4"/>
    <w:rsid w:val="006B3E95"/>
    <w:rsid w:val="006B507C"/>
    <w:rsid w:val="006B630B"/>
    <w:rsid w:val="006B6BF1"/>
    <w:rsid w:val="006C06C7"/>
    <w:rsid w:val="006C442B"/>
    <w:rsid w:val="006C73F6"/>
    <w:rsid w:val="006D086C"/>
    <w:rsid w:val="006D20A1"/>
    <w:rsid w:val="006D7B1E"/>
    <w:rsid w:val="006E30A9"/>
    <w:rsid w:val="006E3A9A"/>
    <w:rsid w:val="006E465B"/>
    <w:rsid w:val="006E53E9"/>
    <w:rsid w:val="006E6C61"/>
    <w:rsid w:val="006E6DD5"/>
    <w:rsid w:val="006E73F8"/>
    <w:rsid w:val="006F0695"/>
    <w:rsid w:val="006F170D"/>
    <w:rsid w:val="006F3417"/>
    <w:rsid w:val="006F4602"/>
    <w:rsid w:val="006F4944"/>
    <w:rsid w:val="0070243B"/>
    <w:rsid w:val="00702E3F"/>
    <w:rsid w:val="00703860"/>
    <w:rsid w:val="00712534"/>
    <w:rsid w:val="00715FF0"/>
    <w:rsid w:val="007256D9"/>
    <w:rsid w:val="00727114"/>
    <w:rsid w:val="00733124"/>
    <w:rsid w:val="0073444C"/>
    <w:rsid w:val="00745851"/>
    <w:rsid w:val="0074675A"/>
    <w:rsid w:val="0074750F"/>
    <w:rsid w:val="00747F54"/>
    <w:rsid w:val="0075079D"/>
    <w:rsid w:val="0075130D"/>
    <w:rsid w:val="00754168"/>
    <w:rsid w:val="00757D6D"/>
    <w:rsid w:val="0076048B"/>
    <w:rsid w:val="007666D5"/>
    <w:rsid w:val="00770566"/>
    <w:rsid w:val="00771346"/>
    <w:rsid w:val="00771B60"/>
    <w:rsid w:val="00771C03"/>
    <w:rsid w:val="007730B9"/>
    <w:rsid w:val="00774B8F"/>
    <w:rsid w:val="00780338"/>
    <w:rsid w:val="00783D2B"/>
    <w:rsid w:val="00791E46"/>
    <w:rsid w:val="007921EC"/>
    <w:rsid w:val="00795712"/>
    <w:rsid w:val="007A0A43"/>
    <w:rsid w:val="007A0DAA"/>
    <w:rsid w:val="007A73DF"/>
    <w:rsid w:val="007A7C17"/>
    <w:rsid w:val="007B14A4"/>
    <w:rsid w:val="007C6DF7"/>
    <w:rsid w:val="007C72F0"/>
    <w:rsid w:val="007D2344"/>
    <w:rsid w:val="007E19C9"/>
    <w:rsid w:val="007E2D27"/>
    <w:rsid w:val="007E3DFA"/>
    <w:rsid w:val="007E4ED9"/>
    <w:rsid w:val="007E761F"/>
    <w:rsid w:val="007E7F70"/>
    <w:rsid w:val="007F0BB5"/>
    <w:rsid w:val="008015CD"/>
    <w:rsid w:val="00806F31"/>
    <w:rsid w:val="00813348"/>
    <w:rsid w:val="0081366A"/>
    <w:rsid w:val="00815686"/>
    <w:rsid w:val="00817D03"/>
    <w:rsid w:val="00820E3C"/>
    <w:rsid w:val="0082139E"/>
    <w:rsid w:val="00822F99"/>
    <w:rsid w:val="008255DA"/>
    <w:rsid w:val="0083232C"/>
    <w:rsid w:val="00835B59"/>
    <w:rsid w:val="00840E45"/>
    <w:rsid w:val="00845842"/>
    <w:rsid w:val="00846E8C"/>
    <w:rsid w:val="008507EE"/>
    <w:rsid w:val="0085185F"/>
    <w:rsid w:val="00854007"/>
    <w:rsid w:val="008553D8"/>
    <w:rsid w:val="00855A14"/>
    <w:rsid w:val="0085773B"/>
    <w:rsid w:val="00857F6E"/>
    <w:rsid w:val="00866810"/>
    <w:rsid w:val="00870A40"/>
    <w:rsid w:val="00870F78"/>
    <w:rsid w:val="008717FE"/>
    <w:rsid w:val="00873297"/>
    <w:rsid w:val="008761EF"/>
    <w:rsid w:val="00876828"/>
    <w:rsid w:val="00881664"/>
    <w:rsid w:val="00883C8E"/>
    <w:rsid w:val="0088563F"/>
    <w:rsid w:val="008857C8"/>
    <w:rsid w:val="00886C96"/>
    <w:rsid w:val="00891B62"/>
    <w:rsid w:val="00893C6F"/>
    <w:rsid w:val="008944F9"/>
    <w:rsid w:val="008A4D40"/>
    <w:rsid w:val="008A6F70"/>
    <w:rsid w:val="008B16EA"/>
    <w:rsid w:val="008B2EE7"/>
    <w:rsid w:val="008B3CCC"/>
    <w:rsid w:val="008B484B"/>
    <w:rsid w:val="008B72DE"/>
    <w:rsid w:val="008C46DA"/>
    <w:rsid w:val="008C4BC7"/>
    <w:rsid w:val="008C5AD0"/>
    <w:rsid w:val="008C5C73"/>
    <w:rsid w:val="008C7635"/>
    <w:rsid w:val="008D6250"/>
    <w:rsid w:val="008D63DE"/>
    <w:rsid w:val="008E0968"/>
    <w:rsid w:val="008E4453"/>
    <w:rsid w:val="008E533A"/>
    <w:rsid w:val="008E5B76"/>
    <w:rsid w:val="008E6A03"/>
    <w:rsid w:val="008F0A3D"/>
    <w:rsid w:val="008F1B5A"/>
    <w:rsid w:val="008F24DD"/>
    <w:rsid w:val="008F3893"/>
    <w:rsid w:val="008F5996"/>
    <w:rsid w:val="008F7917"/>
    <w:rsid w:val="009007C2"/>
    <w:rsid w:val="009014B8"/>
    <w:rsid w:val="009026E1"/>
    <w:rsid w:val="00902D1D"/>
    <w:rsid w:val="00917557"/>
    <w:rsid w:val="009263E3"/>
    <w:rsid w:val="009352B7"/>
    <w:rsid w:val="0093737B"/>
    <w:rsid w:val="00937A42"/>
    <w:rsid w:val="00941E6C"/>
    <w:rsid w:val="00943985"/>
    <w:rsid w:val="0095591B"/>
    <w:rsid w:val="0095673D"/>
    <w:rsid w:val="00956D3D"/>
    <w:rsid w:val="00963ACB"/>
    <w:rsid w:val="009646E8"/>
    <w:rsid w:val="009661F0"/>
    <w:rsid w:val="009678DF"/>
    <w:rsid w:val="00974B3B"/>
    <w:rsid w:val="00980DCC"/>
    <w:rsid w:val="00980E01"/>
    <w:rsid w:val="009825AB"/>
    <w:rsid w:val="009827F1"/>
    <w:rsid w:val="00982E1F"/>
    <w:rsid w:val="00984040"/>
    <w:rsid w:val="009943A3"/>
    <w:rsid w:val="009A2770"/>
    <w:rsid w:val="009A4C1E"/>
    <w:rsid w:val="009A5DC5"/>
    <w:rsid w:val="009B0A48"/>
    <w:rsid w:val="009B277D"/>
    <w:rsid w:val="009B4B92"/>
    <w:rsid w:val="009B7129"/>
    <w:rsid w:val="009C2A9B"/>
    <w:rsid w:val="009C5722"/>
    <w:rsid w:val="009C594A"/>
    <w:rsid w:val="009C601D"/>
    <w:rsid w:val="009C77B6"/>
    <w:rsid w:val="009D24CE"/>
    <w:rsid w:val="009D2E08"/>
    <w:rsid w:val="009D55D1"/>
    <w:rsid w:val="009D75D0"/>
    <w:rsid w:val="009E7917"/>
    <w:rsid w:val="009F097C"/>
    <w:rsid w:val="009F18DD"/>
    <w:rsid w:val="009F1E26"/>
    <w:rsid w:val="009F6D05"/>
    <w:rsid w:val="00A0256F"/>
    <w:rsid w:val="00A04FD5"/>
    <w:rsid w:val="00A075CC"/>
    <w:rsid w:val="00A0778A"/>
    <w:rsid w:val="00A07C8A"/>
    <w:rsid w:val="00A107AF"/>
    <w:rsid w:val="00A12420"/>
    <w:rsid w:val="00A16221"/>
    <w:rsid w:val="00A21179"/>
    <w:rsid w:val="00A32205"/>
    <w:rsid w:val="00A37DE4"/>
    <w:rsid w:val="00A40373"/>
    <w:rsid w:val="00A43B2D"/>
    <w:rsid w:val="00A463DC"/>
    <w:rsid w:val="00A5091B"/>
    <w:rsid w:val="00A52D16"/>
    <w:rsid w:val="00A657BF"/>
    <w:rsid w:val="00A668E9"/>
    <w:rsid w:val="00A70FD3"/>
    <w:rsid w:val="00A7216C"/>
    <w:rsid w:val="00A7558D"/>
    <w:rsid w:val="00A760D0"/>
    <w:rsid w:val="00A774DF"/>
    <w:rsid w:val="00A81208"/>
    <w:rsid w:val="00A83E8A"/>
    <w:rsid w:val="00A856AC"/>
    <w:rsid w:val="00A91788"/>
    <w:rsid w:val="00AA2ED0"/>
    <w:rsid w:val="00AA5474"/>
    <w:rsid w:val="00AA776A"/>
    <w:rsid w:val="00AB08A0"/>
    <w:rsid w:val="00AB1856"/>
    <w:rsid w:val="00AB2296"/>
    <w:rsid w:val="00AB7214"/>
    <w:rsid w:val="00AC05F8"/>
    <w:rsid w:val="00AC0D05"/>
    <w:rsid w:val="00AC1CA7"/>
    <w:rsid w:val="00AC23C8"/>
    <w:rsid w:val="00AC2561"/>
    <w:rsid w:val="00AC40EA"/>
    <w:rsid w:val="00AD12F3"/>
    <w:rsid w:val="00AD1975"/>
    <w:rsid w:val="00AD706A"/>
    <w:rsid w:val="00AD77C7"/>
    <w:rsid w:val="00AE74A2"/>
    <w:rsid w:val="00AE7DAC"/>
    <w:rsid w:val="00AF0756"/>
    <w:rsid w:val="00AF527D"/>
    <w:rsid w:val="00AF60F4"/>
    <w:rsid w:val="00AF7390"/>
    <w:rsid w:val="00B00A6A"/>
    <w:rsid w:val="00B10FA7"/>
    <w:rsid w:val="00B1262C"/>
    <w:rsid w:val="00B128D4"/>
    <w:rsid w:val="00B12A1D"/>
    <w:rsid w:val="00B12F7E"/>
    <w:rsid w:val="00B142B6"/>
    <w:rsid w:val="00B143CB"/>
    <w:rsid w:val="00B16C98"/>
    <w:rsid w:val="00B247D8"/>
    <w:rsid w:val="00B30B35"/>
    <w:rsid w:val="00B32CD2"/>
    <w:rsid w:val="00B34447"/>
    <w:rsid w:val="00B352EC"/>
    <w:rsid w:val="00B4429A"/>
    <w:rsid w:val="00B45861"/>
    <w:rsid w:val="00B4633E"/>
    <w:rsid w:val="00B5157A"/>
    <w:rsid w:val="00B57498"/>
    <w:rsid w:val="00B576E1"/>
    <w:rsid w:val="00B602DF"/>
    <w:rsid w:val="00B66F7A"/>
    <w:rsid w:val="00B67F87"/>
    <w:rsid w:val="00B7184B"/>
    <w:rsid w:val="00B71FB1"/>
    <w:rsid w:val="00B73007"/>
    <w:rsid w:val="00B734D0"/>
    <w:rsid w:val="00B75441"/>
    <w:rsid w:val="00B75B86"/>
    <w:rsid w:val="00B76D19"/>
    <w:rsid w:val="00B76E5D"/>
    <w:rsid w:val="00B76F9D"/>
    <w:rsid w:val="00B837DD"/>
    <w:rsid w:val="00B929C6"/>
    <w:rsid w:val="00B94B59"/>
    <w:rsid w:val="00BA0278"/>
    <w:rsid w:val="00BA319A"/>
    <w:rsid w:val="00BB3A68"/>
    <w:rsid w:val="00BB52FF"/>
    <w:rsid w:val="00BB6F86"/>
    <w:rsid w:val="00BB731D"/>
    <w:rsid w:val="00BB7381"/>
    <w:rsid w:val="00BB78AA"/>
    <w:rsid w:val="00BC28FD"/>
    <w:rsid w:val="00BC2B41"/>
    <w:rsid w:val="00BD6836"/>
    <w:rsid w:val="00BE1141"/>
    <w:rsid w:val="00BE195E"/>
    <w:rsid w:val="00BE22DA"/>
    <w:rsid w:val="00BE4BCA"/>
    <w:rsid w:val="00BE732F"/>
    <w:rsid w:val="00BF3A27"/>
    <w:rsid w:val="00BF5BA5"/>
    <w:rsid w:val="00BF6E9C"/>
    <w:rsid w:val="00C02F07"/>
    <w:rsid w:val="00C03437"/>
    <w:rsid w:val="00C034F4"/>
    <w:rsid w:val="00C0594D"/>
    <w:rsid w:val="00C14898"/>
    <w:rsid w:val="00C156C1"/>
    <w:rsid w:val="00C16C8A"/>
    <w:rsid w:val="00C2466D"/>
    <w:rsid w:val="00C26992"/>
    <w:rsid w:val="00C31D41"/>
    <w:rsid w:val="00C32B34"/>
    <w:rsid w:val="00C33DC3"/>
    <w:rsid w:val="00C366C2"/>
    <w:rsid w:val="00C41F42"/>
    <w:rsid w:val="00C42070"/>
    <w:rsid w:val="00C42092"/>
    <w:rsid w:val="00C468A2"/>
    <w:rsid w:val="00C500B6"/>
    <w:rsid w:val="00C53E32"/>
    <w:rsid w:val="00C568B4"/>
    <w:rsid w:val="00C56A9B"/>
    <w:rsid w:val="00C57073"/>
    <w:rsid w:val="00C72CA0"/>
    <w:rsid w:val="00C73347"/>
    <w:rsid w:val="00C76FD3"/>
    <w:rsid w:val="00C81363"/>
    <w:rsid w:val="00C85036"/>
    <w:rsid w:val="00C8582B"/>
    <w:rsid w:val="00C85CD7"/>
    <w:rsid w:val="00C876A7"/>
    <w:rsid w:val="00C901A9"/>
    <w:rsid w:val="00C92964"/>
    <w:rsid w:val="00C933CE"/>
    <w:rsid w:val="00C9499B"/>
    <w:rsid w:val="00C94E27"/>
    <w:rsid w:val="00CA0E9D"/>
    <w:rsid w:val="00CA3529"/>
    <w:rsid w:val="00CA68A0"/>
    <w:rsid w:val="00CA75D7"/>
    <w:rsid w:val="00CA7CE0"/>
    <w:rsid w:val="00CA7FD9"/>
    <w:rsid w:val="00CB299A"/>
    <w:rsid w:val="00CB6691"/>
    <w:rsid w:val="00CC2897"/>
    <w:rsid w:val="00CC36D4"/>
    <w:rsid w:val="00CC55B8"/>
    <w:rsid w:val="00CD233E"/>
    <w:rsid w:val="00CD6BA2"/>
    <w:rsid w:val="00CE078B"/>
    <w:rsid w:val="00CE63FF"/>
    <w:rsid w:val="00CE7DBE"/>
    <w:rsid w:val="00CF09AC"/>
    <w:rsid w:val="00CF2660"/>
    <w:rsid w:val="00CF5EA0"/>
    <w:rsid w:val="00CF6007"/>
    <w:rsid w:val="00D010E7"/>
    <w:rsid w:val="00D013DF"/>
    <w:rsid w:val="00D01BF4"/>
    <w:rsid w:val="00D02F64"/>
    <w:rsid w:val="00D06397"/>
    <w:rsid w:val="00D063F7"/>
    <w:rsid w:val="00D06418"/>
    <w:rsid w:val="00D07E6C"/>
    <w:rsid w:val="00D113F0"/>
    <w:rsid w:val="00D161C5"/>
    <w:rsid w:val="00D21499"/>
    <w:rsid w:val="00D24296"/>
    <w:rsid w:val="00D312D0"/>
    <w:rsid w:val="00D34C19"/>
    <w:rsid w:val="00D40C8F"/>
    <w:rsid w:val="00D468C1"/>
    <w:rsid w:val="00D46C9B"/>
    <w:rsid w:val="00D506C3"/>
    <w:rsid w:val="00D50758"/>
    <w:rsid w:val="00D513CC"/>
    <w:rsid w:val="00D538DA"/>
    <w:rsid w:val="00D56E52"/>
    <w:rsid w:val="00D61BF2"/>
    <w:rsid w:val="00D62002"/>
    <w:rsid w:val="00D62AC9"/>
    <w:rsid w:val="00D63159"/>
    <w:rsid w:val="00D633F4"/>
    <w:rsid w:val="00D669FA"/>
    <w:rsid w:val="00D701C2"/>
    <w:rsid w:val="00D71BBA"/>
    <w:rsid w:val="00D76C87"/>
    <w:rsid w:val="00D82D5D"/>
    <w:rsid w:val="00D8572F"/>
    <w:rsid w:val="00D85E4A"/>
    <w:rsid w:val="00D86AA4"/>
    <w:rsid w:val="00DA0A23"/>
    <w:rsid w:val="00DA1E62"/>
    <w:rsid w:val="00DA2431"/>
    <w:rsid w:val="00DA4262"/>
    <w:rsid w:val="00DB3D89"/>
    <w:rsid w:val="00DB7938"/>
    <w:rsid w:val="00DC1B2A"/>
    <w:rsid w:val="00DC4B9A"/>
    <w:rsid w:val="00DC52E0"/>
    <w:rsid w:val="00DC5A82"/>
    <w:rsid w:val="00DD108C"/>
    <w:rsid w:val="00DD399B"/>
    <w:rsid w:val="00DE3141"/>
    <w:rsid w:val="00DE3DD8"/>
    <w:rsid w:val="00DE48A2"/>
    <w:rsid w:val="00DE491A"/>
    <w:rsid w:val="00DE5921"/>
    <w:rsid w:val="00DE7575"/>
    <w:rsid w:val="00DF0BC8"/>
    <w:rsid w:val="00DF1F25"/>
    <w:rsid w:val="00DF642B"/>
    <w:rsid w:val="00E00D5D"/>
    <w:rsid w:val="00E04A20"/>
    <w:rsid w:val="00E061A7"/>
    <w:rsid w:val="00E076E7"/>
    <w:rsid w:val="00E134B0"/>
    <w:rsid w:val="00E26790"/>
    <w:rsid w:val="00E300C8"/>
    <w:rsid w:val="00E33C33"/>
    <w:rsid w:val="00E35A69"/>
    <w:rsid w:val="00E37D6E"/>
    <w:rsid w:val="00E40047"/>
    <w:rsid w:val="00E41979"/>
    <w:rsid w:val="00E42C49"/>
    <w:rsid w:val="00E4678D"/>
    <w:rsid w:val="00E54B71"/>
    <w:rsid w:val="00E54D7E"/>
    <w:rsid w:val="00E56E41"/>
    <w:rsid w:val="00E6366A"/>
    <w:rsid w:val="00E64D6C"/>
    <w:rsid w:val="00E668D2"/>
    <w:rsid w:val="00E670D9"/>
    <w:rsid w:val="00E70DB7"/>
    <w:rsid w:val="00E74F00"/>
    <w:rsid w:val="00E75940"/>
    <w:rsid w:val="00E76484"/>
    <w:rsid w:val="00E81749"/>
    <w:rsid w:val="00E81C7A"/>
    <w:rsid w:val="00E85A9D"/>
    <w:rsid w:val="00E878AA"/>
    <w:rsid w:val="00E91E84"/>
    <w:rsid w:val="00E93CC3"/>
    <w:rsid w:val="00E94496"/>
    <w:rsid w:val="00E94FB6"/>
    <w:rsid w:val="00EA0499"/>
    <w:rsid w:val="00EA2B50"/>
    <w:rsid w:val="00EA428F"/>
    <w:rsid w:val="00EA4BAE"/>
    <w:rsid w:val="00EA5071"/>
    <w:rsid w:val="00EA71AE"/>
    <w:rsid w:val="00EA74E0"/>
    <w:rsid w:val="00EA7899"/>
    <w:rsid w:val="00EB0BCA"/>
    <w:rsid w:val="00EB16B5"/>
    <w:rsid w:val="00EB53E1"/>
    <w:rsid w:val="00EC55F8"/>
    <w:rsid w:val="00ED01D6"/>
    <w:rsid w:val="00ED06EA"/>
    <w:rsid w:val="00ED1BAE"/>
    <w:rsid w:val="00ED31C0"/>
    <w:rsid w:val="00ED61DF"/>
    <w:rsid w:val="00ED643F"/>
    <w:rsid w:val="00ED76D4"/>
    <w:rsid w:val="00ED7A17"/>
    <w:rsid w:val="00EE4C3A"/>
    <w:rsid w:val="00EF2209"/>
    <w:rsid w:val="00EF31AD"/>
    <w:rsid w:val="00EF37DA"/>
    <w:rsid w:val="00EF4ED1"/>
    <w:rsid w:val="00F00C6B"/>
    <w:rsid w:val="00F124AD"/>
    <w:rsid w:val="00F1599F"/>
    <w:rsid w:val="00F15C1C"/>
    <w:rsid w:val="00F17467"/>
    <w:rsid w:val="00F20E4D"/>
    <w:rsid w:val="00F220F8"/>
    <w:rsid w:val="00F234DD"/>
    <w:rsid w:val="00F26002"/>
    <w:rsid w:val="00F262F6"/>
    <w:rsid w:val="00F31559"/>
    <w:rsid w:val="00F32158"/>
    <w:rsid w:val="00F357DE"/>
    <w:rsid w:val="00F37A9B"/>
    <w:rsid w:val="00F4207E"/>
    <w:rsid w:val="00F4492D"/>
    <w:rsid w:val="00F456A1"/>
    <w:rsid w:val="00F569BB"/>
    <w:rsid w:val="00F60638"/>
    <w:rsid w:val="00F61376"/>
    <w:rsid w:val="00F623A5"/>
    <w:rsid w:val="00F648A1"/>
    <w:rsid w:val="00F667D5"/>
    <w:rsid w:val="00F66929"/>
    <w:rsid w:val="00F70F6F"/>
    <w:rsid w:val="00F715CD"/>
    <w:rsid w:val="00F75454"/>
    <w:rsid w:val="00F8060E"/>
    <w:rsid w:val="00F829E3"/>
    <w:rsid w:val="00F851AA"/>
    <w:rsid w:val="00F94B82"/>
    <w:rsid w:val="00FA1835"/>
    <w:rsid w:val="00FA2E6B"/>
    <w:rsid w:val="00FA42DF"/>
    <w:rsid w:val="00FB0A25"/>
    <w:rsid w:val="00FB32FC"/>
    <w:rsid w:val="00FC113D"/>
    <w:rsid w:val="00FC5226"/>
    <w:rsid w:val="00FD052A"/>
    <w:rsid w:val="00FD54CE"/>
    <w:rsid w:val="00FD6E15"/>
    <w:rsid w:val="00FE334D"/>
    <w:rsid w:val="00FE456A"/>
    <w:rsid w:val="00FE5560"/>
    <w:rsid w:val="00FE5671"/>
    <w:rsid w:val="00FE592B"/>
    <w:rsid w:val="00FE7E78"/>
    <w:rsid w:val="00FF1B9E"/>
    <w:rsid w:val="00FF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4563">
      <w:bodyDiv w:val="1"/>
      <w:marLeft w:val="0"/>
      <w:marRight w:val="0"/>
      <w:marTop w:val="0"/>
      <w:marBottom w:val="0"/>
      <w:divBdr>
        <w:top w:val="none" w:sz="0" w:space="0" w:color="auto"/>
        <w:left w:val="none" w:sz="0" w:space="0" w:color="auto"/>
        <w:bottom w:val="none" w:sz="0" w:space="0" w:color="auto"/>
        <w:right w:val="none" w:sz="0" w:space="0" w:color="auto"/>
      </w:divBdr>
      <w:divsChild>
        <w:div w:id="499545470">
          <w:marLeft w:val="0"/>
          <w:marRight w:val="0"/>
          <w:marTop w:val="0"/>
          <w:marBottom w:val="0"/>
          <w:divBdr>
            <w:top w:val="none" w:sz="0" w:space="0" w:color="auto"/>
            <w:left w:val="none" w:sz="0" w:space="0" w:color="auto"/>
            <w:bottom w:val="none" w:sz="0" w:space="0" w:color="auto"/>
            <w:right w:val="none" w:sz="0" w:space="0" w:color="auto"/>
          </w:divBdr>
          <w:divsChild>
            <w:div w:id="1335261410">
              <w:marLeft w:val="0"/>
              <w:marRight w:val="0"/>
              <w:marTop w:val="0"/>
              <w:marBottom w:val="0"/>
              <w:divBdr>
                <w:top w:val="none" w:sz="0" w:space="0" w:color="auto"/>
                <w:left w:val="none" w:sz="0" w:space="0" w:color="auto"/>
                <w:bottom w:val="none" w:sz="0" w:space="0" w:color="auto"/>
                <w:right w:val="none" w:sz="0" w:space="0" w:color="auto"/>
              </w:divBdr>
              <w:divsChild>
                <w:div w:id="1346252151">
                  <w:marLeft w:val="0"/>
                  <w:marRight w:val="0"/>
                  <w:marTop w:val="0"/>
                  <w:marBottom w:val="0"/>
                  <w:divBdr>
                    <w:top w:val="none" w:sz="0" w:space="0" w:color="auto"/>
                    <w:left w:val="none" w:sz="0" w:space="0" w:color="auto"/>
                    <w:bottom w:val="none" w:sz="0" w:space="0" w:color="auto"/>
                    <w:right w:val="none" w:sz="0" w:space="0" w:color="auto"/>
                  </w:divBdr>
                </w:div>
                <w:div w:id="1394423687">
                  <w:marLeft w:val="0"/>
                  <w:marRight w:val="0"/>
                  <w:marTop w:val="0"/>
                  <w:marBottom w:val="0"/>
                  <w:divBdr>
                    <w:top w:val="none" w:sz="0" w:space="0" w:color="auto"/>
                    <w:left w:val="none" w:sz="0" w:space="0" w:color="auto"/>
                    <w:bottom w:val="none" w:sz="0" w:space="0" w:color="auto"/>
                    <w:right w:val="none" w:sz="0" w:space="0" w:color="auto"/>
                  </w:divBdr>
                </w:div>
                <w:div w:id="1508863629">
                  <w:marLeft w:val="0"/>
                  <w:marRight w:val="0"/>
                  <w:marTop w:val="0"/>
                  <w:marBottom w:val="0"/>
                  <w:divBdr>
                    <w:top w:val="none" w:sz="0" w:space="0" w:color="auto"/>
                    <w:left w:val="none" w:sz="0" w:space="0" w:color="auto"/>
                    <w:bottom w:val="none" w:sz="0" w:space="0" w:color="auto"/>
                    <w:right w:val="none" w:sz="0" w:space="0" w:color="auto"/>
                  </w:divBdr>
                </w:div>
                <w:div w:id="1249118433">
                  <w:marLeft w:val="0"/>
                  <w:marRight w:val="0"/>
                  <w:marTop w:val="0"/>
                  <w:marBottom w:val="0"/>
                  <w:divBdr>
                    <w:top w:val="none" w:sz="0" w:space="0" w:color="auto"/>
                    <w:left w:val="none" w:sz="0" w:space="0" w:color="auto"/>
                    <w:bottom w:val="none" w:sz="0" w:space="0" w:color="auto"/>
                    <w:right w:val="none" w:sz="0" w:space="0" w:color="auto"/>
                  </w:divBdr>
                </w:div>
                <w:div w:id="713848193">
                  <w:marLeft w:val="0"/>
                  <w:marRight w:val="0"/>
                  <w:marTop w:val="0"/>
                  <w:marBottom w:val="0"/>
                  <w:divBdr>
                    <w:top w:val="none" w:sz="0" w:space="0" w:color="auto"/>
                    <w:left w:val="none" w:sz="0" w:space="0" w:color="auto"/>
                    <w:bottom w:val="none" w:sz="0" w:space="0" w:color="auto"/>
                    <w:right w:val="none" w:sz="0" w:space="0" w:color="auto"/>
                  </w:divBdr>
                </w:div>
                <w:div w:id="290601152">
                  <w:marLeft w:val="0"/>
                  <w:marRight w:val="0"/>
                  <w:marTop w:val="0"/>
                  <w:marBottom w:val="0"/>
                  <w:divBdr>
                    <w:top w:val="none" w:sz="0" w:space="0" w:color="auto"/>
                    <w:left w:val="none" w:sz="0" w:space="0" w:color="auto"/>
                    <w:bottom w:val="none" w:sz="0" w:space="0" w:color="auto"/>
                    <w:right w:val="none" w:sz="0" w:space="0" w:color="auto"/>
                  </w:divBdr>
                </w:div>
                <w:div w:id="715280004">
                  <w:marLeft w:val="0"/>
                  <w:marRight w:val="0"/>
                  <w:marTop w:val="0"/>
                  <w:marBottom w:val="0"/>
                  <w:divBdr>
                    <w:top w:val="none" w:sz="0" w:space="0" w:color="auto"/>
                    <w:left w:val="none" w:sz="0" w:space="0" w:color="auto"/>
                    <w:bottom w:val="none" w:sz="0" w:space="0" w:color="auto"/>
                    <w:right w:val="none" w:sz="0" w:space="0" w:color="auto"/>
                  </w:divBdr>
                </w:div>
                <w:div w:id="959994269">
                  <w:marLeft w:val="0"/>
                  <w:marRight w:val="0"/>
                  <w:marTop w:val="0"/>
                  <w:marBottom w:val="0"/>
                  <w:divBdr>
                    <w:top w:val="none" w:sz="0" w:space="0" w:color="auto"/>
                    <w:left w:val="none" w:sz="0" w:space="0" w:color="auto"/>
                    <w:bottom w:val="none" w:sz="0" w:space="0" w:color="auto"/>
                    <w:right w:val="none" w:sz="0" w:space="0" w:color="auto"/>
                  </w:divBdr>
                </w:div>
                <w:div w:id="1922985256">
                  <w:marLeft w:val="0"/>
                  <w:marRight w:val="0"/>
                  <w:marTop w:val="0"/>
                  <w:marBottom w:val="0"/>
                  <w:divBdr>
                    <w:top w:val="none" w:sz="0" w:space="0" w:color="auto"/>
                    <w:left w:val="none" w:sz="0" w:space="0" w:color="auto"/>
                    <w:bottom w:val="none" w:sz="0" w:space="0" w:color="auto"/>
                    <w:right w:val="none" w:sz="0" w:space="0" w:color="auto"/>
                  </w:divBdr>
                </w:div>
                <w:div w:id="935600442">
                  <w:marLeft w:val="0"/>
                  <w:marRight w:val="0"/>
                  <w:marTop w:val="0"/>
                  <w:marBottom w:val="0"/>
                  <w:divBdr>
                    <w:top w:val="none" w:sz="0" w:space="0" w:color="auto"/>
                    <w:left w:val="none" w:sz="0" w:space="0" w:color="auto"/>
                    <w:bottom w:val="none" w:sz="0" w:space="0" w:color="auto"/>
                    <w:right w:val="none" w:sz="0" w:space="0" w:color="auto"/>
                  </w:divBdr>
                </w:div>
                <w:div w:id="897934800">
                  <w:marLeft w:val="0"/>
                  <w:marRight w:val="0"/>
                  <w:marTop w:val="0"/>
                  <w:marBottom w:val="0"/>
                  <w:divBdr>
                    <w:top w:val="none" w:sz="0" w:space="0" w:color="auto"/>
                    <w:left w:val="none" w:sz="0" w:space="0" w:color="auto"/>
                    <w:bottom w:val="none" w:sz="0" w:space="0" w:color="auto"/>
                    <w:right w:val="none" w:sz="0" w:space="0" w:color="auto"/>
                  </w:divBdr>
                </w:div>
                <w:div w:id="1876429474">
                  <w:marLeft w:val="0"/>
                  <w:marRight w:val="0"/>
                  <w:marTop w:val="0"/>
                  <w:marBottom w:val="0"/>
                  <w:divBdr>
                    <w:top w:val="none" w:sz="0" w:space="0" w:color="auto"/>
                    <w:left w:val="none" w:sz="0" w:space="0" w:color="auto"/>
                    <w:bottom w:val="none" w:sz="0" w:space="0" w:color="auto"/>
                    <w:right w:val="none" w:sz="0" w:space="0" w:color="auto"/>
                  </w:divBdr>
                </w:div>
                <w:div w:id="32005865">
                  <w:marLeft w:val="0"/>
                  <w:marRight w:val="0"/>
                  <w:marTop w:val="0"/>
                  <w:marBottom w:val="0"/>
                  <w:divBdr>
                    <w:top w:val="none" w:sz="0" w:space="0" w:color="auto"/>
                    <w:left w:val="none" w:sz="0" w:space="0" w:color="auto"/>
                    <w:bottom w:val="none" w:sz="0" w:space="0" w:color="auto"/>
                    <w:right w:val="none" w:sz="0" w:space="0" w:color="auto"/>
                  </w:divBdr>
                </w:div>
                <w:div w:id="598413910">
                  <w:marLeft w:val="0"/>
                  <w:marRight w:val="0"/>
                  <w:marTop w:val="0"/>
                  <w:marBottom w:val="0"/>
                  <w:divBdr>
                    <w:top w:val="none" w:sz="0" w:space="0" w:color="auto"/>
                    <w:left w:val="none" w:sz="0" w:space="0" w:color="auto"/>
                    <w:bottom w:val="none" w:sz="0" w:space="0" w:color="auto"/>
                    <w:right w:val="none" w:sz="0" w:space="0" w:color="auto"/>
                  </w:divBdr>
                </w:div>
                <w:div w:id="2078085539">
                  <w:marLeft w:val="0"/>
                  <w:marRight w:val="0"/>
                  <w:marTop w:val="0"/>
                  <w:marBottom w:val="0"/>
                  <w:divBdr>
                    <w:top w:val="none" w:sz="0" w:space="0" w:color="auto"/>
                    <w:left w:val="none" w:sz="0" w:space="0" w:color="auto"/>
                    <w:bottom w:val="none" w:sz="0" w:space="0" w:color="auto"/>
                    <w:right w:val="none" w:sz="0" w:space="0" w:color="auto"/>
                  </w:divBdr>
                </w:div>
                <w:div w:id="408963006">
                  <w:marLeft w:val="0"/>
                  <w:marRight w:val="0"/>
                  <w:marTop w:val="0"/>
                  <w:marBottom w:val="0"/>
                  <w:divBdr>
                    <w:top w:val="none" w:sz="0" w:space="0" w:color="auto"/>
                    <w:left w:val="none" w:sz="0" w:space="0" w:color="auto"/>
                    <w:bottom w:val="none" w:sz="0" w:space="0" w:color="auto"/>
                    <w:right w:val="none" w:sz="0" w:space="0" w:color="auto"/>
                  </w:divBdr>
                </w:div>
                <w:div w:id="1770468542">
                  <w:marLeft w:val="0"/>
                  <w:marRight w:val="0"/>
                  <w:marTop w:val="0"/>
                  <w:marBottom w:val="0"/>
                  <w:divBdr>
                    <w:top w:val="none" w:sz="0" w:space="0" w:color="auto"/>
                    <w:left w:val="none" w:sz="0" w:space="0" w:color="auto"/>
                    <w:bottom w:val="none" w:sz="0" w:space="0" w:color="auto"/>
                    <w:right w:val="none" w:sz="0" w:space="0" w:color="auto"/>
                  </w:divBdr>
                </w:div>
                <w:div w:id="2018118823">
                  <w:marLeft w:val="0"/>
                  <w:marRight w:val="0"/>
                  <w:marTop w:val="0"/>
                  <w:marBottom w:val="0"/>
                  <w:divBdr>
                    <w:top w:val="none" w:sz="0" w:space="0" w:color="auto"/>
                    <w:left w:val="none" w:sz="0" w:space="0" w:color="auto"/>
                    <w:bottom w:val="none" w:sz="0" w:space="0" w:color="auto"/>
                    <w:right w:val="none" w:sz="0" w:space="0" w:color="auto"/>
                  </w:divBdr>
                </w:div>
                <w:div w:id="1582370979">
                  <w:marLeft w:val="0"/>
                  <w:marRight w:val="0"/>
                  <w:marTop w:val="0"/>
                  <w:marBottom w:val="0"/>
                  <w:divBdr>
                    <w:top w:val="none" w:sz="0" w:space="0" w:color="auto"/>
                    <w:left w:val="none" w:sz="0" w:space="0" w:color="auto"/>
                    <w:bottom w:val="none" w:sz="0" w:space="0" w:color="auto"/>
                    <w:right w:val="none" w:sz="0" w:space="0" w:color="auto"/>
                  </w:divBdr>
                </w:div>
                <w:div w:id="1418015962">
                  <w:marLeft w:val="0"/>
                  <w:marRight w:val="0"/>
                  <w:marTop w:val="0"/>
                  <w:marBottom w:val="0"/>
                  <w:divBdr>
                    <w:top w:val="none" w:sz="0" w:space="0" w:color="auto"/>
                    <w:left w:val="none" w:sz="0" w:space="0" w:color="auto"/>
                    <w:bottom w:val="none" w:sz="0" w:space="0" w:color="auto"/>
                    <w:right w:val="none" w:sz="0" w:space="0" w:color="auto"/>
                  </w:divBdr>
                </w:div>
                <w:div w:id="590283104">
                  <w:marLeft w:val="0"/>
                  <w:marRight w:val="0"/>
                  <w:marTop w:val="0"/>
                  <w:marBottom w:val="0"/>
                  <w:divBdr>
                    <w:top w:val="none" w:sz="0" w:space="0" w:color="auto"/>
                    <w:left w:val="none" w:sz="0" w:space="0" w:color="auto"/>
                    <w:bottom w:val="none" w:sz="0" w:space="0" w:color="auto"/>
                    <w:right w:val="none" w:sz="0" w:space="0" w:color="auto"/>
                  </w:divBdr>
                </w:div>
                <w:div w:id="934364679">
                  <w:marLeft w:val="0"/>
                  <w:marRight w:val="0"/>
                  <w:marTop w:val="0"/>
                  <w:marBottom w:val="0"/>
                  <w:divBdr>
                    <w:top w:val="none" w:sz="0" w:space="0" w:color="auto"/>
                    <w:left w:val="none" w:sz="0" w:space="0" w:color="auto"/>
                    <w:bottom w:val="none" w:sz="0" w:space="0" w:color="auto"/>
                    <w:right w:val="none" w:sz="0" w:space="0" w:color="auto"/>
                  </w:divBdr>
                </w:div>
                <w:div w:id="661859189">
                  <w:marLeft w:val="0"/>
                  <w:marRight w:val="0"/>
                  <w:marTop w:val="0"/>
                  <w:marBottom w:val="0"/>
                  <w:divBdr>
                    <w:top w:val="none" w:sz="0" w:space="0" w:color="auto"/>
                    <w:left w:val="none" w:sz="0" w:space="0" w:color="auto"/>
                    <w:bottom w:val="none" w:sz="0" w:space="0" w:color="auto"/>
                    <w:right w:val="none" w:sz="0" w:space="0" w:color="auto"/>
                  </w:divBdr>
                </w:div>
                <w:div w:id="1174691072">
                  <w:marLeft w:val="0"/>
                  <w:marRight w:val="0"/>
                  <w:marTop w:val="0"/>
                  <w:marBottom w:val="0"/>
                  <w:divBdr>
                    <w:top w:val="none" w:sz="0" w:space="0" w:color="auto"/>
                    <w:left w:val="none" w:sz="0" w:space="0" w:color="auto"/>
                    <w:bottom w:val="none" w:sz="0" w:space="0" w:color="auto"/>
                    <w:right w:val="none" w:sz="0" w:space="0" w:color="auto"/>
                  </w:divBdr>
                </w:div>
                <w:div w:id="1919359084">
                  <w:marLeft w:val="0"/>
                  <w:marRight w:val="0"/>
                  <w:marTop w:val="0"/>
                  <w:marBottom w:val="0"/>
                  <w:divBdr>
                    <w:top w:val="none" w:sz="0" w:space="0" w:color="auto"/>
                    <w:left w:val="none" w:sz="0" w:space="0" w:color="auto"/>
                    <w:bottom w:val="none" w:sz="0" w:space="0" w:color="auto"/>
                    <w:right w:val="none" w:sz="0" w:space="0" w:color="auto"/>
                  </w:divBdr>
                </w:div>
                <w:div w:id="79185423">
                  <w:marLeft w:val="0"/>
                  <w:marRight w:val="0"/>
                  <w:marTop w:val="0"/>
                  <w:marBottom w:val="0"/>
                  <w:divBdr>
                    <w:top w:val="none" w:sz="0" w:space="0" w:color="auto"/>
                    <w:left w:val="none" w:sz="0" w:space="0" w:color="auto"/>
                    <w:bottom w:val="none" w:sz="0" w:space="0" w:color="auto"/>
                    <w:right w:val="none" w:sz="0" w:space="0" w:color="auto"/>
                  </w:divBdr>
                </w:div>
                <w:div w:id="1017341878">
                  <w:marLeft w:val="0"/>
                  <w:marRight w:val="0"/>
                  <w:marTop w:val="0"/>
                  <w:marBottom w:val="0"/>
                  <w:divBdr>
                    <w:top w:val="none" w:sz="0" w:space="0" w:color="auto"/>
                    <w:left w:val="none" w:sz="0" w:space="0" w:color="auto"/>
                    <w:bottom w:val="none" w:sz="0" w:space="0" w:color="auto"/>
                    <w:right w:val="none" w:sz="0" w:space="0" w:color="auto"/>
                  </w:divBdr>
                </w:div>
                <w:div w:id="1493912550">
                  <w:marLeft w:val="0"/>
                  <w:marRight w:val="0"/>
                  <w:marTop w:val="0"/>
                  <w:marBottom w:val="0"/>
                  <w:divBdr>
                    <w:top w:val="none" w:sz="0" w:space="0" w:color="auto"/>
                    <w:left w:val="none" w:sz="0" w:space="0" w:color="auto"/>
                    <w:bottom w:val="none" w:sz="0" w:space="0" w:color="auto"/>
                    <w:right w:val="none" w:sz="0" w:space="0" w:color="auto"/>
                  </w:divBdr>
                </w:div>
                <w:div w:id="1246458792">
                  <w:marLeft w:val="0"/>
                  <w:marRight w:val="0"/>
                  <w:marTop w:val="0"/>
                  <w:marBottom w:val="0"/>
                  <w:divBdr>
                    <w:top w:val="none" w:sz="0" w:space="0" w:color="auto"/>
                    <w:left w:val="none" w:sz="0" w:space="0" w:color="auto"/>
                    <w:bottom w:val="none" w:sz="0" w:space="0" w:color="auto"/>
                    <w:right w:val="none" w:sz="0" w:space="0" w:color="auto"/>
                  </w:divBdr>
                </w:div>
                <w:div w:id="475337312">
                  <w:marLeft w:val="0"/>
                  <w:marRight w:val="0"/>
                  <w:marTop w:val="0"/>
                  <w:marBottom w:val="0"/>
                  <w:divBdr>
                    <w:top w:val="none" w:sz="0" w:space="0" w:color="auto"/>
                    <w:left w:val="none" w:sz="0" w:space="0" w:color="auto"/>
                    <w:bottom w:val="none" w:sz="0" w:space="0" w:color="auto"/>
                    <w:right w:val="none" w:sz="0" w:space="0" w:color="auto"/>
                  </w:divBdr>
                </w:div>
                <w:div w:id="1886020811">
                  <w:marLeft w:val="0"/>
                  <w:marRight w:val="0"/>
                  <w:marTop w:val="0"/>
                  <w:marBottom w:val="0"/>
                  <w:divBdr>
                    <w:top w:val="none" w:sz="0" w:space="0" w:color="auto"/>
                    <w:left w:val="none" w:sz="0" w:space="0" w:color="auto"/>
                    <w:bottom w:val="none" w:sz="0" w:space="0" w:color="auto"/>
                    <w:right w:val="none" w:sz="0" w:space="0" w:color="auto"/>
                  </w:divBdr>
                </w:div>
                <w:div w:id="1535268226">
                  <w:marLeft w:val="0"/>
                  <w:marRight w:val="0"/>
                  <w:marTop w:val="0"/>
                  <w:marBottom w:val="0"/>
                  <w:divBdr>
                    <w:top w:val="none" w:sz="0" w:space="0" w:color="auto"/>
                    <w:left w:val="none" w:sz="0" w:space="0" w:color="auto"/>
                    <w:bottom w:val="none" w:sz="0" w:space="0" w:color="auto"/>
                    <w:right w:val="none" w:sz="0" w:space="0" w:color="auto"/>
                  </w:divBdr>
                </w:div>
                <w:div w:id="2040885506">
                  <w:marLeft w:val="0"/>
                  <w:marRight w:val="0"/>
                  <w:marTop w:val="0"/>
                  <w:marBottom w:val="0"/>
                  <w:divBdr>
                    <w:top w:val="none" w:sz="0" w:space="0" w:color="auto"/>
                    <w:left w:val="none" w:sz="0" w:space="0" w:color="auto"/>
                    <w:bottom w:val="none" w:sz="0" w:space="0" w:color="auto"/>
                    <w:right w:val="none" w:sz="0" w:space="0" w:color="auto"/>
                  </w:divBdr>
                </w:div>
                <w:div w:id="71900733">
                  <w:marLeft w:val="0"/>
                  <w:marRight w:val="0"/>
                  <w:marTop w:val="0"/>
                  <w:marBottom w:val="0"/>
                  <w:divBdr>
                    <w:top w:val="none" w:sz="0" w:space="0" w:color="auto"/>
                    <w:left w:val="none" w:sz="0" w:space="0" w:color="auto"/>
                    <w:bottom w:val="none" w:sz="0" w:space="0" w:color="auto"/>
                    <w:right w:val="none" w:sz="0" w:space="0" w:color="auto"/>
                  </w:divBdr>
                </w:div>
                <w:div w:id="644824073">
                  <w:marLeft w:val="0"/>
                  <w:marRight w:val="0"/>
                  <w:marTop w:val="0"/>
                  <w:marBottom w:val="0"/>
                  <w:divBdr>
                    <w:top w:val="none" w:sz="0" w:space="0" w:color="auto"/>
                    <w:left w:val="none" w:sz="0" w:space="0" w:color="auto"/>
                    <w:bottom w:val="none" w:sz="0" w:space="0" w:color="auto"/>
                    <w:right w:val="none" w:sz="0" w:space="0" w:color="auto"/>
                  </w:divBdr>
                </w:div>
                <w:div w:id="1279943930">
                  <w:marLeft w:val="0"/>
                  <w:marRight w:val="0"/>
                  <w:marTop w:val="0"/>
                  <w:marBottom w:val="0"/>
                  <w:divBdr>
                    <w:top w:val="none" w:sz="0" w:space="0" w:color="auto"/>
                    <w:left w:val="none" w:sz="0" w:space="0" w:color="auto"/>
                    <w:bottom w:val="none" w:sz="0" w:space="0" w:color="auto"/>
                    <w:right w:val="none" w:sz="0" w:space="0" w:color="auto"/>
                  </w:divBdr>
                </w:div>
                <w:div w:id="1710060832">
                  <w:marLeft w:val="0"/>
                  <w:marRight w:val="0"/>
                  <w:marTop w:val="0"/>
                  <w:marBottom w:val="0"/>
                  <w:divBdr>
                    <w:top w:val="none" w:sz="0" w:space="0" w:color="auto"/>
                    <w:left w:val="none" w:sz="0" w:space="0" w:color="auto"/>
                    <w:bottom w:val="none" w:sz="0" w:space="0" w:color="auto"/>
                    <w:right w:val="none" w:sz="0" w:space="0" w:color="auto"/>
                  </w:divBdr>
                </w:div>
                <w:div w:id="2003388225">
                  <w:marLeft w:val="0"/>
                  <w:marRight w:val="0"/>
                  <w:marTop w:val="0"/>
                  <w:marBottom w:val="0"/>
                  <w:divBdr>
                    <w:top w:val="none" w:sz="0" w:space="0" w:color="auto"/>
                    <w:left w:val="none" w:sz="0" w:space="0" w:color="auto"/>
                    <w:bottom w:val="none" w:sz="0" w:space="0" w:color="auto"/>
                    <w:right w:val="none" w:sz="0" w:space="0" w:color="auto"/>
                  </w:divBdr>
                </w:div>
                <w:div w:id="785999315">
                  <w:marLeft w:val="0"/>
                  <w:marRight w:val="0"/>
                  <w:marTop w:val="0"/>
                  <w:marBottom w:val="0"/>
                  <w:divBdr>
                    <w:top w:val="none" w:sz="0" w:space="0" w:color="auto"/>
                    <w:left w:val="none" w:sz="0" w:space="0" w:color="auto"/>
                    <w:bottom w:val="none" w:sz="0" w:space="0" w:color="auto"/>
                    <w:right w:val="none" w:sz="0" w:space="0" w:color="auto"/>
                  </w:divBdr>
                </w:div>
                <w:div w:id="2028872441">
                  <w:marLeft w:val="0"/>
                  <w:marRight w:val="0"/>
                  <w:marTop w:val="0"/>
                  <w:marBottom w:val="0"/>
                  <w:divBdr>
                    <w:top w:val="none" w:sz="0" w:space="0" w:color="auto"/>
                    <w:left w:val="none" w:sz="0" w:space="0" w:color="auto"/>
                    <w:bottom w:val="none" w:sz="0" w:space="0" w:color="auto"/>
                    <w:right w:val="none" w:sz="0" w:space="0" w:color="auto"/>
                  </w:divBdr>
                </w:div>
                <w:div w:id="1270892645">
                  <w:marLeft w:val="0"/>
                  <w:marRight w:val="0"/>
                  <w:marTop w:val="0"/>
                  <w:marBottom w:val="0"/>
                  <w:divBdr>
                    <w:top w:val="none" w:sz="0" w:space="0" w:color="auto"/>
                    <w:left w:val="none" w:sz="0" w:space="0" w:color="auto"/>
                    <w:bottom w:val="none" w:sz="0" w:space="0" w:color="auto"/>
                    <w:right w:val="none" w:sz="0" w:space="0" w:color="auto"/>
                  </w:divBdr>
                </w:div>
                <w:div w:id="1800873937">
                  <w:marLeft w:val="0"/>
                  <w:marRight w:val="0"/>
                  <w:marTop w:val="0"/>
                  <w:marBottom w:val="0"/>
                  <w:divBdr>
                    <w:top w:val="none" w:sz="0" w:space="0" w:color="auto"/>
                    <w:left w:val="none" w:sz="0" w:space="0" w:color="auto"/>
                    <w:bottom w:val="none" w:sz="0" w:space="0" w:color="auto"/>
                    <w:right w:val="none" w:sz="0" w:space="0" w:color="auto"/>
                  </w:divBdr>
                </w:div>
                <w:div w:id="328027986">
                  <w:marLeft w:val="0"/>
                  <w:marRight w:val="0"/>
                  <w:marTop w:val="0"/>
                  <w:marBottom w:val="0"/>
                  <w:divBdr>
                    <w:top w:val="none" w:sz="0" w:space="0" w:color="auto"/>
                    <w:left w:val="none" w:sz="0" w:space="0" w:color="auto"/>
                    <w:bottom w:val="none" w:sz="0" w:space="0" w:color="auto"/>
                    <w:right w:val="none" w:sz="0" w:space="0" w:color="auto"/>
                  </w:divBdr>
                </w:div>
                <w:div w:id="518275788">
                  <w:marLeft w:val="0"/>
                  <w:marRight w:val="0"/>
                  <w:marTop w:val="0"/>
                  <w:marBottom w:val="0"/>
                  <w:divBdr>
                    <w:top w:val="none" w:sz="0" w:space="0" w:color="auto"/>
                    <w:left w:val="none" w:sz="0" w:space="0" w:color="auto"/>
                    <w:bottom w:val="none" w:sz="0" w:space="0" w:color="auto"/>
                    <w:right w:val="none" w:sz="0" w:space="0" w:color="auto"/>
                  </w:divBdr>
                </w:div>
                <w:div w:id="599218808">
                  <w:marLeft w:val="0"/>
                  <w:marRight w:val="0"/>
                  <w:marTop w:val="0"/>
                  <w:marBottom w:val="0"/>
                  <w:divBdr>
                    <w:top w:val="none" w:sz="0" w:space="0" w:color="auto"/>
                    <w:left w:val="none" w:sz="0" w:space="0" w:color="auto"/>
                    <w:bottom w:val="none" w:sz="0" w:space="0" w:color="auto"/>
                    <w:right w:val="none" w:sz="0" w:space="0" w:color="auto"/>
                  </w:divBdr>
                </w:div>
                <w:div w:id="1337032354">
                  <w:marLeft w:val="0"/>
                  <w:marRight w:val="0"/>
                  <w:marTop w:val="0"/>
                  <w:marBottom w:val="0"/>
                  <w:divBdr>
                    <w:top w:val="none" w:sz="0" w:space="0" w:color="auto"/>
                    <w:left w:val="none" w:sz="0" w:space="0" w:color="auto"/>
                    <w:bottom w:val="none" w:sz="0" w:space="0" w:color="auto"/>
                    <w:right w:val="none" w:sz="0" w:space="0" w:color="auto"/>
                  </w:divBdr>
                </w:div>
                <w:div w:id="840004124">
                  <w:marLeft w:val="0"/>
                  <w:marRight w:val="0"/>
                  <w:marTop w:val="0"/>
                  <w:marBottom w:val="0"/>
                  <w:divBdr>
                    <w:top w:val="none" w:sz="0" w:space="0" w:color="auto"/>
                    <w:left w:val="none" w:sz="0" w:space="0" w:color="auto"/>
                    <w:bottom w:val="none" w:sz="0" w:space="0" w:color="auto"/>
                    <w:right w:val="none" w:sz="0" w:space="0" w:color="auto"/>
                  </w:divBdr>
                </w:div>
                <w:div w:id="986931132">
                  <w:marLeft w:val="0"/>
                  <w:marRight w:val="0"/>
                  <w:marTop w:val="0"/>
                  <w:marBottom w:val="0"/>
                  <w:divBdr>
                    <w:top w:val="none" w:sz="0" w:space="0" w:color="auto"/>
                    <w:left w:val="none" w:sz="0" w:space="0" w:color="auto"/>
                    <w:bottom w:val="none" w:sz="0" w:space="0" w:color="auto"/>
                    <w:right w:val="none" w:sz="0" w:space="0" w:color="auto"/>
                  </w:divBdr>
                </w:div>
                <w:div w:id="1549487253">
                  <w:marLeft w:val="0"/>
                  <w:marRight w:val="0"/>
                  <w:marTop w:val="0"/>
                  <w:marBottom w:val="0"/>
                  <w:divBdr>
                    <w:top w:val="none" w:sz="0" w:space="0" w:color="auto"/>
                    <w:left w:val="none" w:sz="0" w:space="0" w:color="auto"/>
                    <w:bottom w:val="none" w:sz="0" w:space="0" w:color="auto"/>
                    <w:right w:val="none" w:sz="0" w:space="0" w:color="auto"/>
                  </w:divBdr>
                </w:div>
                <w:div w:id="90054055">
                  <w:marLeft w:val="0"/>
                  <w:marRight w:val="0"/>
                  <w:marTop w:val="0"/>
                  <w:marBottom w:val="0"/>
                  <w:divBdr>
                    <w:top w:val="none" w:sz="0" w:space="0" w:color="auto"/>
                    <w:left w:val="none" w:sz="0" w:space="0" w:color="auto"/>
                    <w:bottom w:val="none" w:sz="0" w:space="0" w:color="auto"/>
                    <w:right w:val="none" w:sz="0" w:space="0" w:color="auto"/>
                  </w:divBdr>
                </w:div>
                <w:div w:id="738404167">
                  <w:marLeft w:val="0"/>
                  <w:marRight w:val="0"/>
                  <w:marTop w:val="0"/>
                  <w:marBottom w:val="0"/>
                  <w:divBdr>
                    <w:top w:val="none" w:sz="0" w:space="0" w:color="auto"/>
                    <w:left w:val="none" w:sz="0" w:space="0" w:color="auto"/>
                    <w:bottom w:val="none" w:sz="0" w:space="0" w:color="auto"/>
                    <w:right w:val="none" w:sz="0" w:space="0" w:color="auto"/>
                  </w:divBdr>
                </w:div>
                <w:div w:id="1854568166">
                  <w:marLeft w:val="0"/>
                  <w:marRight w:val="0"/>
                  <w:marTop w:val="0"/>
                  <w:marBottom w:val="0"/>
                  <w:divBdr>
                    <w:top w:val="none" w:sz="0" w:space="0" w:color="auto"/>
                    <w:left w:val="none" w:sz="0" w:space="0" w:color="auto"/>
                    <w:bottom w:val="none" w:sz="0" w:space="0" w:color="auto"/>
                    <w:right w:val="none" w:sz="0" w:space="0" w:color="auto"/>
                  </w:divBdr>
                </w:div>
                <w:div w:id="2104641056">
                  <w:marLeft w:val="0"/>
                  <w:marRight w:val="0"/>
                  <w:marTop w:val="0"/>
                  <w:marBottom w:val="0"/>
                  <w:divBdr>
                    <w:top w:val="none" w:sz="0" w:space="0" w:color="auto"/>
                    <w:left w:val="none" w:sz="0" w:space="0" w:color="auto"/>
                    <w:bottom w:val="none" w:sz="0" w:space="0" w:color="auto"/>
                    <w:right w:val="none" w:sz="0" w:space="0" w:color="auto"/>
                  </w:divBdr>
                </w:div>
                <w:div w:id="1264412095">
                  <w:marLeft w:val="0"/>
                  <w:marRight w:val="0"/>
                  <w:marTop w:val="0"/>
                  <w:marBottom w:val="0"/>
                  <w:divBdr>
                    <w:top w:val="none" w:sz="0" w:space="0" w:color="auto"/>
                    <w:left w:val="none" w:sz="0" w:space="0" w:color="auto"/>
                    <w:bottom w:val="none" w:sz="0" w:space="0" w:color="auto"/>
                    <w:right w:val="none" w:sz="0" w:space="0" w:color="auto"/>
                  </w:divBdr>
                </w:div>
                <w:div w:id="60446178">
                  <w:marLeft w:val="0"/>
                  <w:marRight w:val="0"/>
                  <w:marTop w:val="0"/>
                  <w:marBottom w:val="0"/>
                  <w:divBdr>
                    <w:top w:val="none" w:sz="0" w:space="0" w:color="auto"/>
                    <w:left w:val="none" w:sz="0" w:space="0" w:color="auto"/>
                    <w:bottom w:val="none" w:sz="0" w:space="0" w:color="auto"/>
                    <w:right w:val="none" w:sz="0" w:space="0" w:color="auto"/>
                  </w:divBdr>
                </w:div>
                <w:div w:id="1603226164">
                  <w:marLeft w:val="0"/>
                  <w:marRight w:val="0"/>
                  <w:marTop w:val="0"/>
                  <w:marBottom w:val="0"/>
                  <w:divBdr>
                    <w:top w:val="none" w:sz="0" w:space="0" w:color="auto"/>
                    <w:left w:val="none" w:sz="0" w:space="0" w:color="auto"/>
                    <w:bottom w:val="none" w:sz="0" w:space="0" w:color="auto"/>
                    <w:right w:val="none" w:sz="0" w:space="0" w:color="auto"/>
                  </w:divBdr>
                </w:div>
                <w:div w:id="1230581005">
                  <w:marLeft w:val="0"/>
                  <w:marRight w:val="0"/>
                  <w:marTop w:val="0"/>
                  <w:marBottom w:val="0"/>
                  <w:divBdr>
                    <w:top w:val="none" w:sz="0" w:space="0" w:color="auto"/>
                    <w:left w:val="none" w:sz="0" w:space="0" w:color="auto"/>
                    <w:bottom w:val="none" w:sz="0" w:space="0" w:color="auto"/>
                    <w:right w:val="none" w:sz="0" w:space="0" w:color="auto"/>
                  </w:divBdr>
                </w:div>
                <w:div w:id="1431394257">
                  <w:marLeft w:val="0"/>
                  <w:marRight w:val="0"/>
                  <w:marTop w:val="0"/>
                  <w:marBottom w:val="0"/>
                  <w:divBdr>
                    <w:top w:val="none" w:sz="0" w:space="0" w:color="auto"/>
                    <w:left w:val="none" w:sz="0" w:space="0" w:color="auto"/>
                    <w:bottom w:val="none" w:sz="0" w:space="0" w:color="auto"/>
                    <w:right w:val="none" w:sz="0" w:space="0" w:color="auto"/>
                  </w:divBdr>
                </w:div>
                <w:div w:id="166751997">
                  <w:marLeft w:val="0"/>
                  <w:marRight w:val="0"/>
                  <w:marTop w:val="0"/>
                  <w:marBottom w:val="0"/>
                  <w:divBdr>
                    <w:top w:val="none" w:sz="0" w:space="0" w:color="auto"/>
                    <w:left w:val="none" w:sz="0" w:space="0" w:color="auto"/>
                    <w:bottom w:val="none" w:sz="0" w:space="0" w:color="auto"/>
                    <w:right w:val="none" w:sz="0" w:space="0" w:color="auto"/>
                  </w:divBdr>
                </w:div>
                <w:div w:id="137234444">
                  <w:marLeft w:val="0"/>
                  <w:marRight w:val="0"/>
                  <w:marTop w:val="0"/>
                  <w:marBottom w:val="0"/>
                  <w:divBdr>
                    <w:top w:val="none" w:sz="0" w:space="0" w:color="auto"/>
                    <w:left w:val="none" w:sz="0" w:space="0" w:color="auto"/>
                    <w:bottom w:val="none" w:sz="0" w:space="0" w:color="auto"/>
                    <w:right w:val="none" w:sz="0" w:space="0" w:color="auto"/>
                  </w:divBdr>
                </w:div>
                <w:div w:id="941301231">
                  <w:marLeft w:val="0"/>
                  <w:marRight w:val="0"/>
                  <w:marTop w:val="0"/>
                  <w:marBottom w:val="0"/>
                  <w:divBdr>
                    <w:top w:val="none" w:sz="0" w:space="0" w:color="auto"/>
                    <w:left w:val="none" w:sz="0" w:space="0" w:color="auto"/>
                    <w:bottom w:val="none" w:sz="0" w:space="0" w:color="auto"/>
                    <w:right w:val="none" w:sz="0" w:space="0" w:color="auto"/>
                  </w:divBdr>
                </w:div>
                <w:div w:id="1721320740">
                  <w:marLeft w:val="0"/>
                  <w:marRight w:val="0"/>
                  <w:marTop w:val="0"/>
                  <w:marBottom w:val="0"/>
                  <w:divBdr>
                    <w:top w:val="none" w:sz="0" w:space="0" w:color="auto"/>
                    <w:left w:val="none" w:sz="0" w:space="0" w:color="auto"/>
                    <w:bottom w:val="none" w:sz="0" w:space="0" w:color="auto"/>
                    <w:right w:val="none" w:sz="0" w:space="0" w:color="auto"/>
                  </w:divBdr>
                </w:div>
                <w:div w:id="228351437">
                  <w:marLeft w:val="0"/>
                  <w:marRight w:val="0"/>
                  <w:marTop w:val="0"/>
                  <w:marBottom w:val="0"/>
                  <w:divBdr>
                    <w:top w:val="none" w:sz="0" w:space="0" w:color="auto"/>
                    <w:left w:val="none" w:sz="0" w:space="0" w:color="auto"/>
                    <w:bottom w:val="none" w:sz="0" w:space="0" w:color="auto"/>
                    <w:right w:val="none" w:sz="0" w:space="0" w:color="auto"/>
                  </w:divBdr>
                </w:div>
                <w:div w:id="807670572">
                  <w:marLeft w:val="0"/>
                  <w:marRight w:val="0"/>
                  <w:marTop w:val="0"/>
                  <w:marBottom w:val="0"/>
                  <w:divBdr>
                    <w:top w:val="none" w:sz="0" w:space="0" w:color="auto"/>
                    <w:left w:val="none" w:sz="0" w:space="0" w:color="auto"/>
                    <w:bottom w:val="none" w:sz="0" w:space="0" w:color="auto"/>
                    <w:right w:val="none" w:sz="0" w:space="0" w:color="auto"/>
                  </w:divBdr>
                </w:div>
                <w:div w:id="91123002">
                  <w:marLeft w:val="0"/>
                  <w:marRight w:val="0"/>
                  <w:marTop w:val="0"/>
                  <w:marBottom w:val="0"/>
                  <w:divBdr>
                    <w:top w:val="none" w:sz="0" w:space="0" w:color="auto"/>
                    <w:left w:val="none" w:sz="0" w:space="0" w:color="auto"/>
                    <w:bottom w:val="none" w:sz="0" w:space="0" w:color="auto"/>
                    <w:right w:val="none" w:sz="0" w:space="0" w:color="auto"/>
                  </w:divBdr>
                </w:div>
                <w:div w:id="1779179661">
                  <w:marLeft w:val="0"/>
                  <w:marRight w:val="0"/>
                  <w:marTop w:val="0"/>
                  <w:marBottom w:val="0"/>
                  <w:divBdr>
                    <w:top w:val="none" w:sz="0" w:space="0" w:color="auto"/>
                    <w:left w:val="none" w:sz="0" w:space="0" w:color="auto"/>
                    <w:bottom w:val="none" w:sz="0" w:space="0" w:color="auto"/>
                    <w:right w:val="none" w:sz="0" w:space="0" w:color="auto"/>
                  </w:divBdr>
                </w:div>
                <w:div w:id="1243642305">
                  <w:marLeft w:val="0"/>
                  <w:marRight w:val="0"/>
                  <w:marTop w:val="0"/>
                  <w:marBottom w:val="0"/>
                  <w:divBdr>
                    <w:top w:val="none" w:sz="0" w:space="0" w:color="auto"/>
                    <w:left w:val="none" w:sz="0" w:space="0" w:color="auto"/>
                    <w:bottom w:val="none" w:sz="0" w:space="0" w:color="auto"/>
                    <w:right w:val="none" w:sz="0" w:space="0" w:color="auto"/>
                  </w:divBdr>
                </w:div>
                <w:div w:id="2085646067">
                  <w:marLeft w:val="0"/>
                  <w:marRight w:val="0"/>
                  <w:marTop w:val="0"/>
                  <w:marBottom w:val="0"/>
                  <w:divBdr>
                    <w:top w:val="none" w:sz="0" w:space="0" w:color="auto"/>
                    <w:left w:val="none" w:sz="0" w:space="0" w:color="auto"/>
                    <w:bottom w:val="none" w:sz="0" w:space="0" w:color="auto"/>
                    <w:right w:val="none" w:sz="0" w:space="0" w:color="auto"/>
                  </w:divBdr>
                </w:div>
                <w:div w:id="2090345837">
                  <w:marLeft w:val="0"/>
                  <w:marRight w:val="0"/>
                  <w:marTop w:val="0"/>
                  <w:marBottom w:val="0"/>
                  <w:divBdr>
                    <w:top w:val="none" w:sz="0" w:space="0" w:color="auto"/>
                    <w:left w:val="none" w:sz="0" w:space="0" w:color="auto"/>
                    <w:bottom w:val="none" w:sz="0" w:space="0" w:color="auto"/>
                    <w:right w:val="none" w:sz="0" w:space="0" w:color="auto"/>
                  </w:divBdr>
                </w:div>
                <w:div w:id="1579750553">
                  <w:marLeft w:val="0"/>
                  <w:marRight w:val="0"/>
                  <w:marTop w:val="0"/>
                  <w:marBottom w:val="0"/>
                  <w:divBdr>
                    <w:top w:val="none" w:sz="0" w:space="0" w:color="auto"/>
                    <w:left w:val="none" w:sz="0" w:space="0" w:color="auto"/>
                    <w:bottom w:val="none" w:sz="0" w:space="0" w:color="auto"/>
                    <w:right w:val="none" w:sz="0" w:space="0" w:color="auto"/>
                  </w:divBdr>
                </w:div>
                <w:div w:id="11748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4058">
      <w:marLeft w:val="0"/>
      <w:marRight w:val="0"/>
      <w:marTop w:val="0"/>
      <w:marBottom w:val="0"/>
      <w:divBdr>
        <w:top w:val="none" w:sz="0" w:space="0" w:color="auto"/>
        <w:left w:val="none" w:sz="0" w:space="0" w:color="auto"/>
        <w:bottom w:val="none" w:sz="0" w:space="0" w:color="auto"/>
        <w:right w:val="none" w:sz="0" w:space="0" w:color="auto"/>
      </w:divBdr>
      <w:divsChild>
        <w:div w:id="386034070">
          <w:marLeft w:val="0"/>
          <w:marRight w:val="0"/>
          <w:marTop w:val="1350"/>
          <w:marBottom w:val="0"/>
          <w:divBdr>
            <w:top w:val="none" w:sz="0" w:space="0" w:color="auto"/>
            <w:left w:val="none" w:sz="0" w:space="0" w:color="auto"/>
            <w:bottom w:val="none" w:sz="0" w:space="0" w:color="auto"/>
            <w:right w:val="none" w:sz="0" w:space="0" w:color="auto"/>
          </w:divBdr>
          <w:divsChild>
            <w:div w:id="386034113">
              <w:marLeft w:val="3540"/>
              <w:marRight w:val="690"/>
              <w:marTop w:val="0"/>
              <w:marBottom w:val="0"/>
              <w:divBdr>
                <w:top w:val="none" w:sz="0" w:space="0" w:color="auto"/>
                <w:left w:val="none" w:sz="0" w:space="0" w:color="auto"/>
                <w:bottom w:val="none" w:sz="0" w:space="0" w:color="auto"/>
                <w:right w:val="none" w:sz="0" w:space="0" w:color="auto"/>
              </w:divBdr>
              <w:divsChild>
                <w:div w:id="386034142">
                  <w:marLeft w:val="435"/>
                  <w:marRight w:val="930"/>
                  <w:marTop w:val="0"/>
                  <w:marBottom w:val="0"/>
                  <w:divBdr>
                    <w:top w:val="none" w:sz="0" w:space="0" w:color="auto"/>
                    <w:left w:val="none" w:sz="0" w:space="0" w:color="auto"/>
                    <w:bottom w:val="none" w:sz="0" w:space="0" w:color="auto"/>
                    <w:right w:val="none" w:sz="0" w:space="0" w:color="auto"/>
                  </w:divBdr>
                  <w:divsChild>
                    <w:div w:id="386034106">
                      <w:marLeft w:val="0"/>
                      <w:marRight w:val="0"/>
                      <w:marTop w:val="0"/>
                      <w:marBottom w:val="0"/>
                      <w:divBdr>
                        <w:top w:val="none" w:sz="0" w:space="0" w:color="auto"/>
                        <w:left w:val="none" w:sz="0" w:space="0" w:color="auto"/>
                        <w:bottom w:val="none" w:sz="0" w:space="0" w:color="auto"/>
                        <w:right w:val="none" w:sz="0" w:space="0" w:color="auto"/>
                      </w:divBdr>
                      <w:divsChild>
                        <w:div w:id="386034078">
                          <w:marLeft w:val="0"/>
                          <w:marRight w:val="0"/>
                          <w:marTop w:val="0"/>
                          <w:marBottom w:val="0"/>
                          <w:divBdr>
                            <w:top w:val="none" w:sz="0" w:space="0" w:color="auto"/>
                            <w:left w:val="none" w:sz="0" w:space="0" w:color="auto"/>
                            <w:bottom w:val="none" w:sz="0" w:space="0" w:color="auto"/>
                            <w:right w:val="none" w:sz="0" w:space="0" w:color="auto"/>
                          </w:divBdr>
                          <w:divsChild>
                            <w:div w:id="386034083">
                              <w:marLeft w:val="0"/>
                              <w:marRight w:val="0"/>
                              <w:marTop w:val="0"/>
                              <w:marBottom w:val="0"/>
                              <w:divBdr>
                                <w:top w:val="none" w:sz="0" w:space="0" w:color="auto"/>
                                <w:left w:val="none" w:sz="0" w:space="0" w:color="auto"/>
                                <w:bottom w:val="none" w:sz="0" w:space="0" w:color="auto"/>
                                <w:right w:val="none" w:sz="0" w:space="0" w:color="auto"/>
                              </w:divBdr>
                              <w:divsChild>
                                <w:div w:id="386034134">
                                  <w:marLeft w:val="0"/>
                                  <w:marRight w:val="0"/>
                                  <w:marTop w:val="0"/>
                                  <w:marBottom w:val="0"/>
                                  <w:divBdr>
                                    <w:top w:val="none" w:sz="0" w:space="0" w:color="auto"/>
                                    <w:left w:val="none" w:sz="0" w:space="0" w:color="auto"/>
                                    <w:bottom w:val="none" w:sz="0" w:space="0" w:color="auto"/>
                                    <w:right w:val="none" w:sz="0" w:space="0" w:color="auto"/>
                                  </w:divBdr>
                                  <w:divsChild>
                                    <w:div w:id="386034057">
                                      <w:marLeft w:val="0"/>
                                      <w:marRight w:val="0"/>
                                      <w:marTop w:val="20"/>
                                      <w:marBottom w:val="20"/>
                                      <w:divBdr>
                                        <w:top w:val="none" w:sz="0" w:space="0" w:color="auto"/>
                                        <w:left w:val="none" w:sz="0" w:space="0" w:color="auto"/>
                                        <w:bottom w:val="none" w:sz="0" w:space="0" w:color="auto"/>
                                        <w:right w:val="none" w:sz="0" w:space="0" w:color="auto"/>
                                      </w:divBdr>
                                    </w:div>
                                    <w:div w:id="386034059">
                                      <w:marLeft w:val="0"/>
                                      <w:marRight w:val="0"/>
                                      <w:marTop w:val="20"/>
                                      <w:marBottom w:val="20"/>
                                      <w:divBdr>
                                        <w:top w:val="none" w:sz="0" w:space="0" w:color="auto"/>
                                        <w:left w:val="none" w:sz="0" w:space="0" w:color="auto"/>
                                        <w:bottom w:val="none" w:sz="0" w:space="0" w:color="auto"/>
                                        <w:right w:val="none" w:sz="0" w:space="0" w:color="auto"/>
                                      </w:divBdr>
                                    </w:div>
                                    <w:div w:id="386034060">
                                      <w:marLeft w:val="0"/>
                                      <w:marRight w:val="0"/>
                                      <w:marTop w:val="20"/>
                                      <w:marBottom w:val="20"/>
                                      <w:divBdr>
                                        <w:top w:val="none" w:sz="0" w:space="0" w:color="auto"/>
                                        <w:left w:val="none" w:sz="0" w:space="0" w:color="auto"/>
                                        <w:bottom w:val="none" w:sz="0" w:space="0" w:color="auto"/>
                                        <w:right w:val="none" w:sz="0" w:space="0" w:color="auto"/>
                                      </w:divBdr>
                                    </w:div>
                                    <w:div w:id="386034118">
                                      <w:marLeft w:val="0"/>
                                      <w:marRight w:val="0"/>
                                      <w:marTop w:val="20"/>
                                      <w:marBottom w:val="20"/>
                                      <w:divBdr>
                                        <w:top w:val="none" w:sz="0" w:space="0" w:color="auto"/>
                                        <w:left w:val="none" w:sz="0" w:space="0" w:color="auto"/>
                                        <w:bottom w:val="none" w:sz="0" w:space="0" w:color="auto"/>
                                        <w:right w:val="none" w:sz="0" w:space="0" w:color="auto"/>
                                      </w:divBdr>
                                    </w:div>
                                    <w:div w:id="386034119">
                                      <w:marLeft w:val="0"/>
                                      <w:marRight w:val="0"/>
                                      <w:marTop w:val="20"/>
                                      <w:marBottom w:val="20"/>
                                      <w:divBdr>
                                        <w:top w:val="none" w:sz="0" w:space="0" w:color="auto"/>
                                        <w:left w:val="none" w:sz="0" w:space="0" w:color="auto"/>
                                        <w:bottom w:val="none" w:sz="0" w:space="0" w:color="auto"/>
                                        <w:right w:val="none" w:sz="0" w:space="0" w:color="auto"/>
                                      </w:divBdr>
                                    </w:div>
                                    <w:div w:id="3860341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0">
      <w:marLeft w:val="0"/>
      <w:marRight w:val="0"/>
      <w:marTop w:val="0"/>
      <w:marBottom w:val="0"/>
      <w:divBdr>
        <w:top w:val="none" w:sz="0" w:space="0" w:color="auto"/>
        <w:left w:val="none" w:sz="0" w:space="0" w:color="auto"/>
        <w:bottom w:val="none" w:sz="0" w:space="0" w:color="auto"/>
        <w:right w:val="none" w:sz="0" w:space="0" w:color="auto"/>
      </w:divBdr>
      <w:divsChild>
        <w:div w:id="386034082">
          <w:marLeft w:val="0"/>
          <w:marRight w:val="0"/>
          <w:marTop w:val="1350"/>
          <w:marBottom w:val="0"/>
          <w:divBdr>
            <w:top w:val="none" w:sz="0" w:space="0" w:color="auto"/>
            <w:left w:val="none" w:sz="0" w:space="0" w:color="auto"/>
            <w:bottom w:val="none" w:sz="0" w:space="0" w:color="auto"/>
            <w:right w:val="none" w:sz="0" w:space="0" w:color="auto"/>
          </w:divBdr>
          <w:divsChild>
            <w:div w:id="386034132">
              <w:marLeft w:val="3540"/>
              <w:marRight w:val="690"/>
              <w:marTop w:val="0"/>
              <w:marBottom w:val="0"/>
              <w:divBdr>
                <w:top w:val="none" w:sz="0" w:space="0" w:color="auto"/>
                <w:left w:val="none" w:sz="0" w:space="0" w:color="auto"/>
                <w:bottom w:val="none" w:sz="0" w:space="0" w:color="auto"/>
                <w:right w:val="none" w:sz="0" w:space="0" w:color="auto"/>
              </w:divBdr>
              <w:divsChild>
                <w:div w:id="386034148">
                  <w:marLeft w:val="435"/>
                  <w:marRight w:val="930"/>
                  <w:marTop w:val="0"/>
                  <w:marBottom w:val="0"/>
                  <w:divBdr>
                    <w:top w:val="none" w:sz="0" w:space="0" w:color="auto"/>
                    <w:left w:val="none" w:sz="0" w:space="0" w:color="auto"/>
                    <w:bottom w:val="none" w:sz="0" w:space="0" w:color="auto"/>
                    <w:right w:val="none" w:sz="0" w:space="0" w:color="auto"/>
                  </w:divBdr>
                  <w:divsChild>
                    <w:div w:id="386034056">
                      <w:marLeft w:val="0"/>
                      <w:marRight w:val="0"/>
                      <w:marTop w:val="0"/>
                      <w:marBottom w:val="0"/>
                      <w:divBdr>
                        <w:top w:val="none" w:sz="0" w:space="0" w:color="auto"/>
                        <w:left w:val="none" w:sz="0" w:space="0" w:color="auto"/>
                        <w:bottom w:val="none" w:sz="0" w:space="0" w:color="auto"/>
                        <w:right w:val="none" w:sz="0" w:space="0" w:color="auto"/>
                      </w:divBdr>
                      <w:divsChild>
                        <w:div w:id="386034065">
                          <w:marLeft w:val="0"/>
                          <w:marRight w:val="0"/>
                          <w:marTop w:val="0"/>
                          <w:marBottom w:val="0"/>
                          <w:divBdr>
                            <w:top w:val="none" w:sz="0" w:space="0" w:color="auto"/>
                            <w:left w:val="none" w:sz="0" w:space="0" w:color="auto"/>
                            <w:bottom w:val="none" w:sz="0" w:space="0" w:color="auto"/>
                            <w:right w:val="none" w:sz="0" w:space="0" w:color="auto"/>
                          </w:divBdr>
                          <w:divsChild>
                            <w:div w:id="386034112">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sChild>
                                    <w:div w:id="386034051">
                                      <w:marLeft w:val="0"/>
                                      <w:marRight w:val="0"/>
                                      <w:marTop w:val="20"/>
                                      <w:marBottom w:val="20"/>
                                      <w:divBdr>
                                        <w:top w:val="none" w:sz="0" w:space="0" w:color="auto"/>
                                        <w:left w:val="none" w:sz="0" w:space="0" w:color="auto"/>
                                        <w:bottom w:val="none" w:sz="0" w:space="0" w:color="auto"/>
                                        <w:right w:val="none" w:sz="0" w:space="0" w:color="auto"/>
                                      </w:divBdr>
                                    </w:div>
                                    <w:div w:id="386034052">
                                      <w:marLeft w:val="0"/>
                                      <w:marRight w:val="0"/>
                                      <w:marTop w:val="20"/>
                                      <w:marBottom w:val="20"/>
                                      <w:divBdr>
                                        <w:top w:val="none" w:sz="0" w:space="0" w:color="auto"/>
                                        <w:left w:val="none" w:sz="0" w:space="0" w:color="auto"/>
                                        <w:bottom w:val="none" w:sz="0" w:space="0" w:color="auto"/>
                                        <w:right w:val="none" w:sz="0" w:space="0" w:color="auto"/>
                                      </w:divBdr>
                                    </w:div>
                                    <w:div w:id="386034054">
                                      <w:marLeft w:val="0"/>
                                      <w:marRight w:val="0"/>
                                      <w:marTop w:val="20"/>
                                      <w:marBottom w:val="20"/>
                                      <w:divBdr>
                                        <w:top w:val="none" w:sz="0" w:space="0" w:color="auto"/>
                                        <w:left w:val="none" w:sz="0" w:space="0" w:color="auto"/>
                                        <w:bottom w:val="none" w:sz="0" w:space="0" w:color="auto"/>
                                        <w:right w:val="none" w:sz="0" w:space="0" w:color="auto"/>
                                      </w:divBdr>
                                    </w:div>
                                    <w:div w:id="386034063">
                                      <w:marLeft w:val="0"/>
                                      <w:marRight w:val="0"/>
                                      <w:marTop w:val="20"/>
                                      <w:marBottom w:val="20"/>
                                      <w:divBdr>
                                        <w:top w:val="none" w:sz="0" w:space="0" w:color="auto"/>
                                        <w:left w:val="none" w:sz="0" w:space="0" w:color="auto"/>
                                        <w:bottom w:val="none" w:sz="0" w:space="0" w:color="auto"/>
                                        <w:right w:val="none" w:sz="0" w:space="0" w:color="auto"/>
                                      </w:divBdr>
                                    </w:div>
                                    <w:div w:id="386034068">
                                      <w:marLeft w:val="0"/>
                                      <w:marRight w:val="0"/>
                                      <w:marTop w:val="20"/>
                                      <w:marBottom w:val="20"/>
                                      <w:divBdr>
                                        <w:top w:val="none" w:sz="0" w:space="0" w:color="auto"/>
                                        <w:left w:val="none" w:sz="0" w:space="0" w:color="auto"/>
                                        <w:bottom w:val="none" w:sz="0" w:space="0" w:color="auto"/>
                                        <w:right w:val="none" w:sz="0" w:space="0" w:color="auto"/>
                                      </w:divBdr>
                                    </w:div>
                                    <w:div w:id="386034079">
                                      <w:marLeft w:val="0"/>
                                      <w:marRight w:val="0"/>
                                      <w:marTop w:val="20"/>
                                      <w:marBottom w:val="20"/>
                                      <w:divBdr>
                                        <w:top w:val="none" w:sz="0" w:space="0" w:color="auto"/>
                                        <w:left w:val="none" w:sz="0" w:space="0" w:color="auto"/>
                                        <w:bottom w:val="none" w:sz="0" w:space="0" w:color="auto"/>
                                        <w:right w:val="none" w:sz="0" w:space="0" w:color="auto"/>
                                      </w:divBdr>
                                    </w:div>
                                    <w:div w:id="386034084">
                                      <w:marLeft w:val="0"/>
                                      <w:marRight w:val="0"/>
                                      <w:marTop w:val="20"/>
                                      <w:marBottom w:val="20"/>
                                      <w:divBdr>
                                        <w:top w:val="none" w:sz="0" w:space="0" w:color="auto"/>
                                        <w:left w:val="none" w:sz="0" w:space="0" w:color="auto"/>
                                        <w:bottom w:val="none" w:sz="0" w:space="0" w:color="auto"/>
                                        <w:right w:val="none" w:sz="0" w:space="0" w:color="auto"/>
                                      </w:divBdr>
                                    </w:div>
                                    <w:div w:id="386034086">
                                      <w:marLeft w:val="0"/>
                                      <w:marRight w:val="0"/>
                                      <w:marTop w:val="20"/>
                                      <w:marBottom w:val="20"/>
                                      <w:divBdr>
                                        <w:top w:val="none" w:sz="0" w:space="0" w:color="auto"/>
                                        <w:left w:val="none" w:sz="0" w:space="0" w:color="auto"/>
                                        <w:bottom w:val="none" w:sz="0" w:space="0" w:color="auto"/>
                                        <w:right w:val="none" w:sz="0" w:space="0" w:color="auto"/>
                                      </w:divBdr>
                                    </w:div>
                                    <w:div w:id="386034093">
                                      <w:marLeft w:val="0"/>
                                      <w:marRight w:val="0"/>
                                      <w:marTop w:val="20"/>
                                      <w:marBottom w:val="20"/>
                                      <w:divBdr>
                                        <w:top w:val="none" w:sz="0" w:space="0" w:color="auto"/>
                                        <w:left w:val="none" w:sz="0" w:space="0" w:color="auto"/>
                                        <w:bottom w:val="none" w:sz="0" w:space="0" w:color="auto"/>
                                        <w:right w:val="none" w:sz="0" w:space="0" w:color="auto"/>
                                      </w:divBdr>
                                    </w:div>
                                    <w:div w:id="386034099">
                                      <w:marLeft w:val="0"/>
                                      <w:marRight w:val="0"/>
                                      <w:marTop w:val="20"/>
                                      <w:marBottom w:val="20"/>
                                      <w:divBdr>
                                        <w:top w:val="none" w:sz="0" w:space="0" w:color="auto"/>
                                        <w:left w:val="none" w:sz="0" w:space="0" w:color="auto"/>
                                        <w:bottom w:val="none" w:sz="0" w:space="0" w:color="auto"/>
                                        <w:right w:val="none" w:sz="0" w:space="0" w:color="auto"/>
                                      </w:divBdr>
                                    </w:div>
                                    <w:div w:id="386034123">
                                      <w:marLeft w:val="0"/>
                                      <w:marRight w:val="0"/>
                                      <w:marTop w:val="20"/>
                                      <w:marBottom w:val="20"/>
                                      <w:divBdr>
                                        <w:top w:val="none" w:sz="0" w:space="0" w:color="auto"/>
                                        <w:left w:val="none" w:sz="0" w:space="0" w:color="auto"/>
                                        <w:bottom w:val="none" w:sz="0" w:space="0" w:color="auto"/>
                                        <w:right w:val="none" w:sz="0" w:space="0" w:color="auto"/>
                                      </w:divBdr>
                                    </w:div>
                                    <w:div w:id="386034125">
                                      <w:marLeft w:val="0"/>
                                      <w:marRight w:val="0"/>
                                      <w:marTop w:val="20"/>
                                      <w:marBottom w:val="20"/>
                                      <w:divBdr>
                                        <w:top w:val="none" w:sz="0" w:space="0" w:color="auto"/>
                                        <w:left w:val="none" w:sz="0" w:space="0" w:color="auto"/>
                                        <w:bottom w:val="none" w:sz="0" w:space="0" w:color="auto"/>
                                        <w:right w:val="none" w:sz="0" w:space="0" w:color="auto"/>
                                      </w:divBdr>
                                    </w:div>
                                    <w:div w:id="386034130">
                                      <w:marLeft w:val="0"/>
                                      <w:marRight w:val="0"/>
                                      <w:marTop w:val="20"/>
                                      <w:marBottom w:val="20"/>
                                      <w:divBdr>
                                        <w:top w:val="none" w:sz="0" w:space="0" w:color="auto"/>
                                        <w:left w:val="none" w:sz="0" w:space="0" w:color="auto"/>
                                        <w:bottom w:val="none" w:sz="0" w:space="0" w:color="auto"/>
                                        <w:right w:val="none" w:sz="0" w:space="0" w:color="auto"/>
                                      </w:divBdr>
                                    </w:div>
                                    <w:div w:id="386034133">
                                      <w:marLeft w:val="0"/>
                                      <w:marRight w:val="0"/>
                                      <w:marTop w:val="20"/>
                                      <w:marBottom w:val="20"/>
                                      <w:divBdr>
                                        <w:top w:val="none" w:sz="0" w:space="0" w:color="auto"/>
                                        <w:left w:val="none" w:sz="0" w:space="0" w:color="auto"/>
                                        <w:bottom w:val="none" w:sz="0" w:space="0" w:color="auto"/>
                                        <w:right w:val="none" w:sz="0" w:space="0" w:color="auto"/>
                                      </w:divBdr>
                                    </w:div>
                                    <w:div w:id="386034137">
                                      <w:marLeft w:val="0"/>
                                      <w:marRight w:val="0"/>
                                      <w:marTop w:val="20"/>
                                      <w:marBottom w:val="20"/>
                                      <w:divBdr>
                                        <w:top w:val="none" w:sz="0" w:space="0" w:color="auto"/>
                                        <w:left w:val="none" w:sz="0" w:space="0" w:color="auto"/>
                                        <w:bottom w:val="none" w:sz="0" w:space="0" w:color="auto"/>
                                        <w:right w:val="none" w:sz="0" w:space="0" w:color="auto"/>
                                      </w:divBdr>
                                    </w:div>
                                    <w:div w:id="3860341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8">
      <w:marLeft w:val="0"/>
      <w:marRight w:val="0"/>
      <w:marTop w:val="0"/>
      <w:marBottom w:val="0"/>
      <w:divBdr>
        <w:top w:val="none" w:sz="0" w:space="0" w:color="auto"/>
        <w:left w:val="none" w:sz="0" w:space="0" w:color="auto"/>
        <w:bottom w:val="none" w:sz="0" w:space="0" w:color="auto"/>
        <w:right w:val="none" w:sz="0" w:space="0" w:color="auto"/>
      </w:divBdr>
      <w:divsChild>
        <w:div w:id="386034067">
          <w:marLeft w:val="0"/>
          <w:marRight w:val="0"/>
          <w:marTop w:val="1350"/>
          <w:marBottom w:val="0"/>
          <w:divBdr>
            <w:top w:val="none" w:sz="0" w:space="0" w:color="auto"/>
            <w:left w:val="none" w:sz="0" w:space="0" w:color="auto"/>
            <w:bottom w:val="none" w:sz="0" w:space="0" w:color="auto"/>
            <w:right w:val="none" w:sz="0" w:space="0" w:color="auto"/>
          </w:divBdr>
          <w:divsChild>
            <w:div w:id="386034121">
              <w:marLeft w:val="3540"/>
              <w:marRight w:val="690"/>
              <w:marTop w:val="0"/>
              <w:marBottom w:val="0"/>
              <w:divBdr>
                <w:top w:val="none" w:sz="0" w:space="0" w:color="auto"/>
                <w:left w:val="none" w:sz="0" w:space="0" w:color="auto"/>
                <w:bottom w:val="none" w:sz="0" w:space="0" w:color="auto"/>
                <w:right w:val="none" w:sz="0" w:space="0" w:color="auto"/>
              </w:divBdr>
              <w:divsChild>
                <w:div w:id="386034151">
                  <w:marLeft w:val="435"/>
                  <w:marRight w:val="930"/>
                  <w:marTop w:val="0"/>
                  <w:marBottom w:val="0"/>
                  <w:divBdr>
                    <w:top w:val="none" w:sz="0" w:space="0" w:color="auto"/>
                    <w:left w:val="none" w:sz="0" w:space="0" w:color="auto"/>
                    <w:bottom w:val="none" w:sz="0" w:space="0" w:color="auto"/>
                    <w:right w:val="none" w:sz="0" w:space="0" w:color="auto"/>
                  </w:divBdr>
                  <w:divsChild>
                    <w:div w:id="386034091">
                      <w:marLeft w:val="0"/>
                      <w:marRight w:val="0"/>
                      <w:marTop w:val="0"/>
                      <w:marBottom w:val="0"/>
                      <w:divBdr>
                        <w:top w:val="none" w:sz="0" w:space="0" w:color="auto"/>
                        <w:left w:val="none" w:sz="0" w:space="0" w:color="auto"/>
                        <w:bottom w:val="none" w:sz="0" w:space="0" w:color="auto"/>
                        <w:right w:val="none" w:sz="0" w:space="0" w:color="auto"/>
                      </w:divBdr>
                      <w:divsChild>
                        <w:div w:id="386034140">
                          <w:marLeft w:val="0"/>
                          <w:marRight w:val="0"/>
                          <w:marTop w:val="0"/>
                          <w:marBottom w:val="0"/>
                          <w:divBdr>
                            <w:top w:val="none" w:sz="0" w:space="0" w:color="auto"/>
                            <w:left w:val="none" w:sz="0" w:space="0" w:color="auto"/>
                            <w:bottom w:val="none" w:sz="0" w:space="0" w:color="auto"/>
                            <w:right w:val="none" w:sz="0" w:space="0" w:color="auto"/>
                          </w:divBdr>
                          <w:divsChild>
                            <w:div w:id="386034150">
                              <w:marLeft w:val="0"/>
                              <w:marRight w:val="0"/>
                              <w:marTop w:val="0"/>
                              <w:marBottom w:val="0"/>
                              <w:divBdr>
                                <w:top w:val="none" w:sz="0" w:space="0" w:color="auto"/>
                                <w:left w:val="none" w:sz="0" w:space="0" w:color="auto"/>
                                <w:bottom w:val="none" w:sz="0" w:space="0" w:color="auto"/>
                                <w:right w:val="none" w:sz="0" w:space="0" w:color="auto"/>
                              </w:divBdr>
                              <w:divsChild>
                                <w:div w:id="386034110">
                                  <w:marLeft w:val="0"/>
                                  <w:marRight w:val="0"/>
                                  <w:marTop w:val="0"/>
                                  <w:marBottom w:val="0"/>
                                  <w:divBdr>
                                    <w:top w:val="none" w:sz="0" w:space="0" w:color="auto"/>
                                    <w:left w:val="none" w:sz="0" w:space="0" w:color="auto"/>
                                    <w:bottom w:val="none" w:sz="0" w:space="0" w:color="auto"/>
                                    <w:right w:val="none" w:sz="0" w:space="0" w:color="auto"/>
                                  </w:divBdr>
                                  <w:divsChild>
                                    <w:div w:id="386034061">
                                      <w:marLeft w:val="0"/>
                                      <w:marRight w:val="0"/>
                                      <w:marTop w:val="20"/>
                                      <w:marBottom w:val="20"/>
                                      <w:divBdr>
                                        <w:top w:val="none" w:sz="0" w:space="0" w:color="auto"/>
                                        <w:left w:val="none" w:sz="0" w:space="0" w:color="auto"/>
                                        <w:bottom w:val="none" w:sz="0" w:space="0" w:color="auto"/>
                                        <w:right w:val="none" w:sz="0" w:space="0" w:color="auto"/>
                                      </w:divBdr>
                                    </w:div>
                                    <w:div w:id="386034075">
                                      <w:marLeft w:val="0"/>
                                      <w:marRight w:val="0"/>
                                      <w:marTop w:val="20"/>
                                      <w:marBottom w:val="20"/>
                                      <w:divBdr>
                                        <w:top w:val="none" w:sz="0" w:space="0" w:color="auto"/>
                                        <w:left w:val="none" w:sz="0" w:space="0" w:color="auto"/>
                                        <w:bottom w:val="none" w:sz="0" w:space="0" w:color="auto"/>
                                        <w:right w:val="none" w:sz="0" w:space="0" w:color="auto"/>
                                      </w:divBdr>
                                    </w:div>
                                    <w:div w:id="386034085">
                                      <w:marLeft w:val="0"/>
                                      <w:marRight w:val="0"/>
                                      <w:marTop w:val="20"/>
                                      <w:marBottom w:val="20"/>
                                      <w:divBdr>
                                        <w:top w:val="none" w:sz="0" w:space="0" w:color="auto"/>
                                        <w:left w:val="none" w:sz="0" w:space="0" w:color="auto"/>
                                        <w:bottom w:val="none" w:sz="0" w:space="0" w:color="auto"/>
                                        <w:right w:val="none" w:sz="0" w:space="0" w:color="auto"/>
                                      </w:divBdr>
                                    </w:div>
                                    <w:div w:id="386034098">
                                      <w:marLeft w:val="0"/>
                                      <w:marRight w:val="0"/>
                                      <w:marTop w:val="20"/>
                                      <w:marBottom w:val="20"/>
                                      <w:divBdr>
                                        <w:top w:val="none" w:sz="0" w:space="0" w:color="auto"/>
                                        <w:left w:val="none" w:sz="0" w:space="0" w:color="auto"/>
                                        <w:bottom w:val="none" w:sz="0" w:space="0" w:color="auto"/>
                                        <w:right w:val="none" w:sz="0" w:space="0" w:color="auto"/>
                                      </w:divBdr>
                                    </w:div>
                                    <w:div w:id="386034105">
                                      <w:marLeft w:val="0"/>
                                      <w:marRight w:val="0"/>
                                      <w:marTop w:val="20"/>
                                      <w:marBottom w:val="20"/>
                                      <w:divBdr>
                                        <w:top w:val="none" w:sz="0" w:space="0" w:color="auto"/>
                                        <w:left w:val="none" w:sz="0" w:space="0" w:color="auto"/>
                                        <w:bottom w:val="none" w:sz="0" w:space="0" w:color="auto"/>
                                        <w:right w:val="none" w:sz="0" w:space="0" w:color="auto"/>
                                      </w:divBdr>
                                    </w:div>
                                    <w:div w:id="386034108">
                                      <w:marLeft w:val="0"/>
                                      <w:marRight w:val="0"/>
                                      <w:marTop w:val="20"/>
                                      <w:marBottom w:val="20"/>
                                      <w:divBdr>
                                        <w:top w:val="none" w:sz="0" w:space="0" w:color="auto"/>
                                        <w:left w:val="none" w:sz="0" w:space="0" w:color="auto"/>
                                        <w:bottom w:val="none" w:sz="0" w:space="0" w:color="auto"/>
                                        <w:right w:val="none" w:sz="0" w:space="0" w:color="auto"/>
                                      </w:divBdr>
                                    </w:div>
                                    <w:div w:id="386034111">
                                      <w:marLeft w:val="0"/>
                                      <w:marRight w:val="0"/>
                                      <w:marTop w:val="20"/>
                                      <w:marBottom w:val="20"/>
                                      <w:divBdr>
                                        <w:top w:val="none" w:sz="0" w:space="0" w:color="auto"/>
                                        <w:left w:val="none" w:sz="0" w:space="0" w:color="auto"/>
                                        <w:bottom w:val="none" w:sz="0" w:space="0" w:color="auto"/>
                                        <w:right w:val="none" w:sz="0" w:space="0" w:color="auto"/>
                                      </w:divBdr>
                                    </w:div>
                                    <w:div w:id="386034115">
                                      <w:marLeft w:val="0"/>
                                      <w:marRight w:val="0"/>
                                      <w:marTop w:val="20"/>
                                      <w:marBottom w:val="20"/>
                                      <w:divBdr>
                                        <w:top w:val="none" w:sz="0" w:space="0" w:color="auto"/>
                                        <w:left w:val="none" w:sz="0" w:space="0" w:color="auto"/>
                                        <w:bottom w:val="none" w:sz="0" w:space="0" w:color="auto"/>
                                        <w:right w:val="none" w:sz="0" w:space="0" w:color="auto"/>
                                      </w:divBdr>
                                    </w:div>
                                    <w:div w:id="386034120">
                                      <w:marLeft w:val="0"/>
                                      <w:marRight w:val="0"/>
                                      <w:marTop w:val="20"/>
                                      <w:marBottom w:val="20"/>
                                      <w:divBdr>
                                        <w:top w:val="none" w:sz="0" w:space="0" w:color="auto"/>
                                        <w:left w:val="none" w:sz="0" w:space="0" w:color="auto"/>
                                        <w:bottom w:val="none" w:sz="0" w:space="0" w:color="auto"/>
                                        <w:right w:val="none" w:sz="0" w:space="0" w:color="auto"/>
                                      </w:divBdr>
                                    </w:div>
                                    <w:div w:id="386034122">
                                      <w:marLeft w:val="0"/>
                                      <w:marRight w:val="0"/>
                                      <w:marTop w:val="20"/>
                                      <w:marBottom w:val="20"/>
                                      <w:divBdr>
                                        <w:top w:val="none" w:sz="0" w:space="0" w:color="auto"/>
                                        <w:left w:val="none" w:sz="0" w:space="0" w:color="auto"/>
                                        <w:bottom w:val="none" w:sz="0" w:space="0" w:color="auto"/>
                                        <w:right w:val="none" w:sz="0" w:space="0" w:color="auto"/>
                                      </w:divBdr>
                                    </w:div>
                                    <w:div w:id="3860341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96">
      <w:marLeft w:val="0"/>
      <w:marRight w:val="0"/>
      <w:marTop w:val="0"/>
      <w:marBottom w:val="0"/>
      <w:divBdr>
        <w:top w:val="none" w:sz="0" w:space="0" w:color="auto"/>
        <w:left w:val="none" w:sz="0" w:space="0" w:color="auto"/>
        <w:bottom w:val="none" w:sz="0" w:space="0" w:color="auto"/>
        <w:right w:val="none" w:sz="0" w:space="0" w:color="auto"/>
      </w:divBdr>
      <w:divsChild>
        <w:div w:id="386034097">
          <w:marLeft w:val="0"/>
          <w:marRight w:val="0"/>
          <w:marTop w:val="1350"/>
          <w:marBottom w:val="0"/>
          <w:divBdr>
            <w:top w:val="none" w:sz="0" w:space="0" w:color="auto"/>
            <w:left w:val="none" w:sz="0" w:space="0" w:color="auto"/>
            <w:bottom w:val="none" w:sz="0" w:space="0" w:color="auto"/>
            <w:right w:val="none" w:sz="0" w:space="0" w:color="auto"/>
          </w:divBdr>
          <w:divsChild>
            <w:div w:id="386034114">
              <w:marLeft w:val="3540"/>
              <w:marRight w:val="690"/>
              <w:marTop w:val="0"/>
              <w:marBottom w:val="0"/>
              <w:divBdr>
                <w:top w:val="none" w:sz="0" w:space="0" w:color="auto"/>
                <w:left w:val="none" w:sz="0" w:space="0" w:color="auto"/>
                <w:bottom w:val="none" w:sz="0" w:space="0" w:color="auto"/>
                <w:right w:val="none" w:sz="0" w:space="0" w:color="auto"/>
              </w:divBdr>
              <w:divsChild>
                <w:div w:id="386034109">
                  <w:marLeft w:val="435"/>
                  <w:marRight w:val="930"/>
                  <w:marTop w:val="0"/>
                  <w:marBottom w:val="0"/>
                  <w:divBdr>
                    <w:top w:val="none" w:sz="0" w:space="0" w:color="auto"/>
                    <w:left w:val="none" w:sz="0" w:space="0" w:color="auto"/>
                    <w:bottom w:val="none" w:sz="0" w:space="0" w:color="auto"/>
                    <w:right w:val="none" w:sz="0" w:space="0" w:color="auto"/>
                  </w:divBdr>
                  <w:divsChild>
                    <w:div w:id="386034072">
                      <w:marLeft w:val="0"/>
                      <w:marRight w:val="0"/>
                      <w:marTop w:val="0"/>
                      <w:marBottom w:val="0"/>
                      <w:divBdr>
                        <w:top w:val="none" w:sz="0" w:space="0" w:color="auto"/>
                        <w:left w:val="none" w:sz="0" w:space="0" w:color="auto"/>
                        <w:bottom w:val="none" w:sz="0" w:space="0" w:color="auto"/>
                        <w:right w:val="none" w:sz="0" w:space="0" w:color="auto"/>
                      </w:divBdr>
                      <w:divsChild>
                        <w:div w:id="386034129">
                          <w:marLeft w:val="0"/>
                          <w:marRight w:val="0"/>
                          <w:marTop w:val="0"/>
                          <w:marBottom w:val="0"/>
                          <w:divBdr>
                            <w:top w:val="none" w:sz="0" w:space="0" w:color="auto"/>
                            <w:left w:val="none" w:sz="0" w:space="0" w:color="auto"/>
                            <w:bottom w:val="none" w:sz="0" w:space="0" w:color="auto"/>
                            <w:right w:val="none" w:sz="0" w:space="0" w:color="auto"/>
                          </w:divBdr>
                          <w:divsChild>
                            <w:div w:id="386034076">
                              <w:marLeft w:val="0"/>
                              <w:marRight w:val="0"/>
                              <w:marTop w:val="0"/>
                              <w:marBottom w:val="0"/>
                              <w:divBdr>
                                <w:top w:val="none" w:sz="0" w:space="0" w:color="auto"/>
                                <w:left w:val="none" w:sz="0" w:space="0" w:color="auto"/>
                                <w:bottom w:val="none" w:sz="0" w:space="0" w:color="auto"/>
                                <w:right w:val="none" w:sz="0" w:space="0" w:color="auto"/>
                              </w:divBdr>
                              <w:divsChild>
                                <w:div w:id="386034089">
                                  <w:marLeft w:val="0"/>
                                  <w:marRight w:val="0"/>
                                  <w:marTop w:val="0"/>
                                  <w:marBottom w:val="0"/>
                                  <w:divBdr>
                                    <w:top w:val="none" w:sz="0" w:space="0" w:color="auto"/>
                                    <w:left w:val="none" w:sz="0" w:space="0" w:color="auto"/>
                                    <w:bottom w:val="none" w:sz="0" w:space="0" w:color="auto"/>
                                    <w:right w:val="none" w:sz="0" w:space="0" w:color="auto"/>
                                  </w:divBdr>
                                  <w:divsChild>
                                    <w:div w:id="386034055">
                                      <w:marLeft w:val="0"/>
                                      <w:marRight w:val="0"/>
                                      <w:marTop w:val="20"/>
                                      <w:marBottom w:val="20"/>
                                      <w:divBdr>
                                        <w:top w:val="none" w:sz="0" w:space="0" w:color="auto"/>
                                        <w:left w:val="none" w:sz="0" w:space="0" w:color="auto"/>
                                        <w:bottom w:val="none" w:sz="0" w:space="0" w:color="auto"/>
                                        <w:right w:val="none" w:sz="0" w:space="0" w:color="auto"/>
                                      </w:divBdr>
                                    </w:div>
                                    <w:div w:id="386034074">
                                      <w:marLeft w:val="0"/>
                                      <w:marRight w:val="0"/>
                                      <w:marTop w:val="20"/>
                                      <w:marBottom w:val="20"/>
                                      <w:divBdr>
                                        <w:top w:val="none" w:sz="0" w:space="0" w:color="auto"/>
                                        <w:left w:val="none" w:sz="0" w:space="0" w:color="auto"/>
                                        <w:bottom w:val="none" w:sz="0" w:space="0" w:color="auto"/>
                                        <w:right w:val="none" w:sz="0" w:space="0" w:color="auto"/>
                                      </w:divBdr>
                                    </w:div>
                                    <w:div w:id="386034087">
                                      <w:marLeft w:val="0"/>
                                      <w:marRight w:val="0"/>
                                      <w:marTop w:val="20"/>
                                      <w:marBottom w:val="20"/>
                                      <w:divBdr>
                                        <w:top w:val="none" w:sz="0" w:space="0" w:color="auto"/>
                                        <w:left w:val="none" w:sz="0" w:space="0" w:color="auto"/>
                                        <w:bottom w:val="none" w:sz="0" w:space="0" w:color="auto"/>
                                        <w:right w:val="none" w:sz="0" w:space="0" w:color="auto"/>
                                      </w:divBdr>
                                    </w:div>
                                    <w:div w:id="386034103">
                                      <w:marLeft w:val="0"/>
                                      <w:marRight w:val="0"/>
                                      <w:marTop w:val="20"/>
                                      <w:marBottom w:val="20"/>
                                      <w:divBdr>
                                        <w:top w:val="none" w:sz="0" w:space="0" w:color="auto"/>
                                        <w:left w:val="none" w:sz="0" w:space="0" w:color="auto"/>
                                        <w:bottom w:val="none" w:sz="0" w:space="0" w:color="auto"/>
                                        <w:right w:val="none" w:sz="0" w:space="0" w:color="auto"/>
                                      </w:divBdr>
                                    </w:div>
                                    <w:div w:id="386034126">
                                      <w:marLeft w:val="0"/>
                                      <w:marRight w:val="0"/>
                                      <w:marTop w:val="20"/>
                                      <w:marBottom w:val="20"/>
                                      <w:divBdr>
                                        <w:top w:val="none" w:sz="0" w:space="0" w:color="auto"/>
                                        <w:left w:val="none" w:sz="0" w:space="0" w:color="auto"/>
                                        <w:bottom w:val="none" w:sz="0" w:space="0" w:color="auto"/>
                                        <w:right w:val="none" w:sz="0" w:space="0" w:color="auto"/>
                                      </w:divBdr>
                                    </w:div>
                                    <w:div w:id="386034139">
                                      <w:marLeft w:val="0"/>
                                      <w:marRight w:val="0"/>
                                      <w:marTop w:val="20"/>
                                      <w:marBottom w:val="20"/>
                                      <w:divBdr>
                                        <w:top w:val="none" w:sz="0" w:space="0" w:color="auto"/>
                                        <w:left w:val="none" w:sz="0" w:space="0" w:color="auto"/>
                                        <w:bottom w:val="none" w:sz="0" w:space="0" w:color="auto"/>
                                        <w:right w:val="none" w:sz="0" w:space="0" w:color="auto"/>
                                      </w:divBdr>
                                    </w:div>
                                    <w:div w:id="3860341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145">
      <w:marLeft w:val="0"/>
      <w:marRight w:val="0"/>
      <w:marTop w:val="0"/>
      <w:marBottom w:val="0"/>
      <w:divBdr>
        <w:top w:val="none" w:sz="0" w:space="0" w:color="auto"/>
        <w:left w:val="none" w:sz="0" w:space="0" w:color="auto"/>
        <w:bottom w:val="none" w:sz="0" w:space="0" w:color="auto"/>
        <w:right w:val="none" w:sz="0" w:space="0" w:color="auto"/>
      </w:divBdr>
      <w:divsChild>
        <w:div w:id="386034102">
          <w:marLeft w:val="0"/>
          <w:marRight w:val="0"/>
          <w:marTop w:val="1350"/>
          <w:marBottom w:val="0"/>
          <w:divBdr>
            <w:top w:val="none" w:sz="0" w:space="0" w:color="auto"/>
            <w:left w:val="none" w:sz="0" w:space="0" w:color="auto"/>
            <w:bottom w:val="none" w:sz="0" w:space="0" w:color="auto"/>
            <w:right w:val="none" w:sz="0" w:space="0" w:color="auto"/>
          </w:divBdr>
          <w:divsChild>
            <w:div w:id="386034144">
              <w:marLeft w:val="3540"/>
              <w:marRight w:val="690"/>
              <w:marTop w:val="0"/>
              <w:marBottom w:val="0"/>
              <w:divBdr>
                <w:top w:val="none" w:sz="0" w:space="0" w:color="auto"/>
                <w:left w:val="none" w:sz="0" w:space="0" w:color="auto"/>
                <w:bottom w:val="none" w:sz="0" w:space="0" w:color="auto"/>
                <w:right w:val="none" w:sz="0" w:space="0" w:color="auto"/>
              </w:divBdr>
              <w:divsChild>
                <w:div w:id="386034053">
                  <w:marLeft w:val="435"/>
                  <w:marRight w:val="930"/>
                  <w:marTop w:val="0"/>
                  <w:marBottom w:val="0"/>
                  <w:divBdr>
                    <w:top w:val="none" w:sz="0" w:space="0" w:color="auto"/>
                    <w:left w:val="none" w:sz="0" w:space="0" w:color="auto"/>
                    <w:bottom w:val="none" w:sz="0" w:space="0" w:color="auto"/>
                    <w:right w:val="none" w:sz="0" w:space="0" w:color="auto"/>
                  </w:divBdr>
                  <w:divsChild>
                    <w:div w:id="386034149">
                      <w:marLeft w:val="0"/>
                      <w:marRight w:val="0"/>
                      <w:marTop w:val="0"/>
                      <w:marBottom w:val="0"/>
                      <w:divBdr>
                        <w:top w:val="none" w:sz="0" w:space="0" w:color="auto"/>
                        <w:left w:val="none" w:sz="0" w:space="0" w:color="auto"/>
                        <w:bottom w:val="none" w:sz="0" w:space="0" w:color="auto"/>
                        <w:right w:val="none" w:sz="0" w:space="0" w:color="auto"/>
                      </w:divBdr>
                      <w:divsChild>
                        <w:div w:id="386034081">
                          <w:marLeft w:val="0"/>
                          <w:marRight w:val="0"/>
                          <w:marTop w:val="0"/>
                          <w:marBottom w:val="0"/>
                          <w:divBdr>
                            <w:top w:val="none" w:sz="0" w:space="0" w:color="auto"/>
                            <w:left w:val="none" w:sz="0" w:space="0" w:color="auto"/>
                            <w:bottom w:val="none" w:sz="0" w:space="0" w:color="auto"/>
                            <w:right w:val="none" w:sz="0" w:space="0" w:color="auto"/>
                          </w:divBdr>
                          <w:divsChild>
                            <w:div w:id="386034131">
                              <w:marLeft w:val="0"/>
                              <w:marRight w:val="0"/>
                              <w:marTop w:val="0"/>
                              <w:marBottom w:val="0"/>
                              <w:divBdr>
                                <w:top w:val="none" w:sz="0" w:space="0" w:color="auto"/>
                                <w:left w:val="none" w:sz="0" w:space="0" w:color="auto"/>
                                <w:bottom w:val="none" w:sz="0" w:space="0" w:color="auto"/>
                                <w:right w:val="none" w:sz="0" w:space="0" w:color="auto"/>
                              </w:divBdr>
                              <w:divsChild>
                                <w:div w:id="386034143">
                                  <w:marLeft w:val="0"/>
                                  <w:marRight w:val="0"/>
                                  <w:marTop w:val="0"/>
                                  <w:marBottom w:val="0"/>
                                  <w:divBdr>
                                    <w:top w:val="none" w:sz="0" w:space="0" w:color="auto"/>
                                    <w:left w:val="none" w:sz="0" w:space="0" w:color="auto"/>
                                    <w:bottom w:val="none" w:sz="0" w:space="0" w:color="auto"/>
                                    <w:right w:val="none" w:sz="0" w:space="0" w:color="auto"/>
                                  </w:divBdr>
                                  <w:divsChild>
                                    <w:div w:id="386034062">
                                      <w:marLeft w:val="0"/>
                                      <w:marRight w:val="0"/>
                                      <w:marTop w:val="20"/>
                                      <w:marBottom w:val="20"/>
                                      <w:divBdr>
                                        <w:top w:val="none" w:sz="0" w:space="0" w:color="auto"/>
                                        <w:left w:val="none" w:sz="0" w:space="0" w:color="auto"/>
                                        <w:bottom w:val="none" w:sz="0" w:space="0" w:color="auto"/>
                                        <w:right w:val="none" w:sz="0" w:space="0" w:color="auto"/>
                                      </w:divBdr>
                                    </w:div>
                                    <w:div w:id="386034064">
                                      <w:marLeft w:val="0"/>
                                      <w:marRight w:val="0"/>
                                      <w:marTop w:val="20"/>
                                      <w:marBottom w:val="20"/>
                                      <w:divBdr>
                                        <w:top w:val="none" w:sz="0" w:space="0" w:color="auto"/>
                                        <w:left w:val="none" w:sz="0" w:space="0" w:color="auto"/>
                                        <w:bottom w:val="none" w:sz="0" w:space="0" w:color="auto"/>
                                        <w:right w:val="none" w:sz="0" w:space="0" w:color="auto"/>
                                      </w:divBdr>
                                    </w:div>
                                    <w:div w:id="386034066">
                                      <w:marLeft w:val="0"/>
                                      <w:marRight w:val="0"/>
                                      <w:marTop w:val="20"/>
                                      <w:marBottom w:val="20"/>
                                      <w:divBdr>
                                        <w:top w:val="none" w:sz="0" w:space="0" w:color="auto"/>
                                        <w:left w:val="none" w:sz="0" w:space="0" w:color="auto"/>
                                        <w:bottom w:val="none" w:sz="0" w:space="0" w:color="auto"/>
                                        <w:right w:val="none" w:sz="0" w:space="0" w:color="auto"/>
                                      </w:divBdr>
                                    </w:div>
                                    <w:div w:id="386034069">
                                      <w:marLeft w:val="0"/>
                                      <w:marRight w:val="0"/>
                                      <w:marTop w:val="20"/>
                                      <w:marBottom w:val="20"/>
                                      <w:divBdr>
                                        <w:top w:val="none" w:sz="0" w:space="0" w:color="auto"/>
                                        <w:left w:val="none" w:sz="0" w:space="0" w:color="auto"/>
                                        <w:bottom w:val="none" w:sz="0" w:space="0" w:color="auto"/>
                                        <w:right w:val="none" w:sz="0" w:space="0" w:color="auto"/>
                                      </w:divBdr>
                                    </w:div>
                                    <w:div w:id="386034071">
                                      <w:marLeft w:val="0"/>
                                      <w:marRight w:val="0"/>
                                      <w:marTop w:val="20"/>
                                      <w:marBottom w:val="20"/>
                                      <w:divBdr>
                                        <w:top w:val="none" w:sz="0" w:space="0" w:color="auto"/>
                                        <w:left w:val="none" w:sz="0" w:space="0" w:color="auto"/>
                                        <w:bottom w:val="none" w:sz="0" w:space="0" w:color="auto"/>
                                        <w:right w:val="none" w:sz="0" w:space="0" w:color="auto"/>
                                      </w:divBdr>
                                    </w:div>
                                    <w:div w:id="386034073">
                                      <w:marLeft w:val="0"/>
                                      <w:marRight w:val="0"/>
                                      <w:marTop w:val="20"/>
                                      <w:marBottom w:val="20"/>
                                      <w:divBdr>
                                        <w:top w:val="none" w:sz="0" w:space="0" w:color="auto"/>
                                        <w:left w:val="none" w:sz="0" w:space="0" w:color="auto"/>
                                        <w:bottom w:val="none" w:sz="0" w:space="0" w:color="auto"/>
                                        <w:right w:val="none" w:sz="0" w:space="0" w:color="auto"/>
                                      </w:divBdr>
                                    </w:div>
                                    <w:div w:id="386034077">
                                      <w:marLeft w:val="0"/>
                                      <w:marRight w:val="0"/>
                                      <w:marTop w:val="20"/>
                                      <w:marBottom w:val="20"/>
                                      <w:divBdr>
                                        <w:top w:val="none" w:sz="0" w:space="0" w:color="auto"/>
                                        <w:left w:val="none" w:sz="0" w:space="0" w:color="auto"/>
                                        <w:bottom w:val="none" w:sz="0" w:space="0" w:color="auto"/>
                                        <w:right w:val="none" w:sz="0" w:space="0" w:color="auto"/>
                                      </w:divBdr>
                                    </w:div>
                                    <w:div w:id="386034090">
                                      <w:marLeft w:val="0"/>
                                      <w:marRight w:val="0"/>
                                      <w:marTop w:val="20"/>
                                      <w:marBottom w:val="20"/>
                                      <w:divBdr>
                                        <w:top w:val="none" w:sz="0" w:space="0" w:color="auto"/>
                                        <w:left w:val="none" w:sz="0" w:space="0" w:color="auto"/>
                                        <w:bottom w:val="none" w:sz="0" w:space="0" w:color="auto"/>
                                        <w:right w:val="none" w:sz="0" w:space="0" w:color="auto"/>
                                      </w:divBdr>
                                    </w:div>
                                    <w:div w:id="386034092">
                                      <w:marLeft w:val="0"/>
                                      <w:marRight w:val="0"/>
                                      <w:marTop w:val="20"/>
                                      <w:marBottom w:val="20"/>
                                      <w:divBdr>
                                        <w:top w:val="none" w:sz="0" w:space="0" w:color="auto"/>
                                        <w:left w:val="none" w:sz="0" w:space="0" w:color="auto"/>
                                        <w:bottom w:val="none" w:sz="0" w:space="0" w:color="auto"/>
                                        <w:right w:val="none" w:sz="0" w:space="0" w:color="auto"/>
                                      </w:divBdr>
                                    </w:div>
                                    <w:div w:id="386034094">
                                      <w:marLeft w:val="0"/>
                                      <w:marRight w:val="0"/>
                                      <w:marTop w:val="20"/>
                                      <w:marBottom w:val="20"/>
                                      <w:divBdr>
                                        <w:top w:val="none" w:sz="0" w:space="0" w:color="auto"/>
                                        <w:left w:val="none" w:sz="0" w:space="0" w:color="auto"/>
                                        <w:bottom w:val="none" w:sz="0" w:space="0" w:color="auto"/>
                                        <w:right w:val="none" w:sz="0" w:space="0" w:color="auto"/>
                                      </w:divBdr>
                                    </w:div>
                                    <w:div w:id="386034095">
                                      <w:marLeft w:val="0"/>
                                      <w:marRight w:val="0"/>
                                      <w:marTop w:val="20"/>
                                      <w:marBottom w:val="20"/>
                                      <w:divBdr>
                                        <w:top w:val="none" w:sz="0" w:space="0" w:color="auto"/>
                                        <w:left w:val="none" w:sz="0" w:space="0" w:color="auto"/>
                                        <w:bottom w:val="none" w:sz="0" w:space="0" w:color="auto"/>
                                        <w:right w:val="none" w:sz="0" w:space="0" w:color="auto"/>
                                      </w:divBdr>
                                    </w:div>
                                    <w:div w:id="386034100">
                                      <w:marLeft w:val="0"/>
                                      <w:marRight w:val="0"/>
                                      <w:marTop w:val="20"/>
                                      <w:marBottom w:val="20"/>
                                      <w:divBdr>
                                        <w:top w:val="none" w:sz="0" w:space="0" w:color="auto"/>
                                        <w:left w:val="none" w:sz="0" w:space="0" w:color="auto"/>
                                        <w:bottom w:val="none" w:sz="0" w:space="0" w:color="auto"/>
                                        <w:right w:val="none" w:sz="0" w:space="0" w:color="auto"/>
                                      </w:divBdr>
                                    </w:div>
                                    <w:div w:id="386034101">
                                      <w:marLeft w:val="0"/>
                                      <w:marRight w:val="0"/>
                                      <w:marTop w:val="20"/>
                                      <w:marBottom w:val="20"/>
                                      <w:divBdr>
                                        <w:top w:val="none" w:sz="0" w:space="0" w:color="auto"/>
                                        <w:left w:val="none" w:sz="0" w:space="0" w:color="auto"/>
                                        <w:bottom w:val="none" w:sz="0" w:space="0" w:color="auto"/>
                                        <w:right w:val="none" w:sz="0" w:space="0" w:color="auto"/>
                                      </w:divBdr>
                                    </w:div>
                                    <w:div w:id="386034104">
                                      <w:marLeft w:val="0"/>
                                      <w:marRight w:val="0"/>
                                      <w:marTop w:val="20"/>
                                      <w:marBottom w:val="20"/>
                                      <w:divBdr>
                                        <w:top w:val="none" w:sz="0" w:space="0" w:color="auto"/>
                                        <w:left w:val="none" w:sz="0" w:space="0" w:color="auto"/>
                                        <w:bottom w:val="none" w:sz="0" w:space="0" w:color="auto"/>
                                        <w:right w:val="none" w:sz="0" w:space="0" w:color="auto"/>
                                      </w:divBdr>
                                    </w:div>
                                    <w:div w:id="386034107">
                                      <w:marLeft w:val="0"/>
                                      <w:marRight w:val="0"/>
                                      <w:marTop w:val="20"/>
                                      <w:marBottom w:val="20"/>
                                      <w:divBdr>
                                        <w:top w:val="none" w:sz="0" w:space="0" w:color="auto"/>
                                        <w:left w:val="none" w:sz="0" w:space="0" w:color="auto"/>
                                        <w:bottom w:val="none" w:sz="0" w:space="0" w:color="auto"/>
                                        <w:right w:val="none" w:sz="0" w:space="0" w:color="auto"/>
                                      </w:divBdr>
                                    </w:div>
                                    <w:div w:id="386034116">
                                      <w:marLeft w:val="0"/>
                                      <w:marRight w:val="0"/>
                                      <w:marTop w:val="20"/>
                                      <w:marBottom w:val="20"/>
                                      <w:divBdr>
                                        <w:top w:val="none" w:sz="0" w:space="0" w:color="auto"/>
                                        <w:left w:val="none" w:sz="0" w:space="0" w:color="auto"/>
                                        <w:bottom w:val="none" w:sz="0" w:space="0" w:color="auto"/>
                                        <w:right w:val="none" w:sz="0" w:space="0" w:color="auto"/>
                                      </w:divBdr>
                                    </w:div>
                                    <w:div w:id="386034117">
                                      <w:marLeft w:val="0"/>
                                      <w:marRight w:val="0"/>
                                      <w:marTop w:val="20"/>
                                      <w:marBottom w:val="20"/>
                                      <w:divBdr>
                                        <w:top w:val="none" w:sz="0" w:space="0" w:color="auto"/>
                                        <w:left w:val="none" w:sz="0" w:space="0" w:color="auto"/>
                                        <w:bottom w:val="none" w:sz="0" w:space="0" w:color="auto"/>
                                        <w:right w:val="none" w:sz="0" w:space="0" w:color="auto"/>
                                      </w:divBdr>
                                    </w:div>
                                    <w:div w:id="386034124">
                                      <w:marLeft w:val="0"/>
                                      <w:marRight w:val="0"/>
                                      <w:marTop w:val="20"/>
                                      <w:marBottom w:val="20"/>
                                      <w:divBdr>
                                        <w:top w:val="none" w:sz="0" w:space="0" w:color="auto"/>
                                        <w:left w:val="none" w:sz="0" w:space="0" w:color="auto"/>
                                        <w:bottom w:val="none" w:sz="0" w:space="0" w:color="auto"/>
                                        <w:right w:val="none" w:sz="0" w:space="0" w:color="auto"/>
                                      </w:divBdr>
                                    </w:div>
                                    <w:div w:id="386034128">
                                      <w:marLeft w:val="0"/>
                                      <w:marRight w:val="0"/>
                                      <w:marTop w:val="20"/>
                                      <w:marBottom w:val="20"/>
                                      <w:divBdr>
                                        <w:top w:val="none" w:sz="0" w:space="0" w:color="auto"/>
                                        <w:left w:val="none" w:sz="0" w:space="0" w:color="auto"/>
                                        <w:bottom w:val="none" w:sz="0" w:space="0" w:color="auto"/>
                                        <w:right w:val="none" w:sz="0" w:space="0" w:color="auto"/>
                                      </w:divBdr>
                                    </w:div>
                                    <w:div w:id="386034136">
                                      <w:marLeft w:val="0"/>
                                      <w:marRight w:val="0"/>
                                      <w:marTop w:val="20"/>
                                      <w:marBottom w:val="20"/>
                                      <w:divBdr>
                                        <w:top w:val="none" w:sz="0" w:space="0" w:color="auto"/>
                                        <w:left w:val="none" w:sz="0" w:space="0" w:color="auto"/>
                                        <w:bottom w:val="none" w:sz="0" w:space="0" w:color="auto"/>
                                        <w:right w:val="none" w:sz="0" w:space="0" w:color="auto"/>
                                      </w:divBdr>
                                    </w:div>
                                    <w:div w:id="3860341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175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131">
          <w:marLeft w:val="0"/>
          <w:marRight w:val="0"/>
          <w:marTop w:val="1350"/>
          <w:marBottom w:val="0"/>
          <w:divBdr>
            <w:top w:val="none" w:sz="0" w:space="0" w:color="auto"/>
            <w:left w:val="none" w:sz="0" w:space="0" w:color="auto"/>
            <w:bottom w:val="none" w:sz="0" w:space="0" w:color="auto"/>
            <w:right w:val="none" w:sz="0" w:space="0" w:color="auto"/>
          </w:divBdr>
          <w:divsChild>
            <w:div w:id="1744915127">
              <w:marLeft w:val="3540"/>
              <w:marRight w:val="690"/>
              <w:marTop w:val="0"/>
              <w:marBottom w:val="0"/>
              <w:divBdr>
                <w:top w:val="none" w:sz="0" w:space="0" w:color="auto"/>
                <w:left w:val="none" w:sz="0" w:space="0" w:color="auto"/>
                <w:bottom w:val="none" w:sz="0" w:space="0" w:color="auto"/>
                <w:right w:val="none" w:sz="0" w:space="0" w:color="auto"/>
              </w:divBdr>
              <w:divsChild>
                <w:div w:id="91585250">
                  <w:marLeft w:val="435"/>
                  <w:marRight w:val="930"/>
                  <w:marTop w:val="0"/>
                  <w:marBottom w:val="0"/>
                  <w:divBdr>
                    <w:top w:val="none" w:sz="0" w:space="0" w:color="auto"/>
                    <w:left w:val="none" w:sz="0" w:space="0" w:color="auto"/>
                    <w:bottom w:val="none" w:sz="0" w:space="0" w:color="auto"/>
                    <w:right w:val="none" w:sz="0" w:space="0" w:color="auto"/>
                  </w:divBdr>
                  <w:divsChild>
                    <w:div w:id="436489441">
                      <w:marLeft w:val="0"/>
                      <w:marRight w:val="0"/>
                      <w:marTop w:val="0"/>
                      <w:marBottom w:val="0"/>
                      <w:divBdr>
                        <w:top w:val="none" w:sz="0" w:space="0" w:color="auto"/>
                        <w:left w:val="none" w:sz="0" w:space="0" w:color="auto"/>
                        <w:bottom w:val="none" w:sz="0" w:space="0" w:color="auto"/>
                        <w:right w:val="none" w:sz="0" w:space="0" w:color="auto"/>
                      </w:divBdr>
                      <w:divsChild>
                        <w:div w:id="329332167">
                          <w:marLeft w:val="0"/>
                          <w:marRight w:val="0"/>
                          <w:marTop w:val="0"/>
                          <w:marBottom w:val="0"/>
                          <w:divBdr>
                            <w:top w:val="none" w:sz="0" w:space="0" w:color="auto"/>
                            <w:left w:val="none" w:sz="0" w:space="0" w:color="auto"/>
                            <w:bottom w:val="none" w:sz="0" w:space="0" w:color="auto"/>
                            <w:right w:val="none" w:sz="0" w:space="0" w:color="auto"/>
                          </w:divBdr>
                          <w:divsChild>
                            <w:div w:id="305164430">
                              <w:marLeft w:val="0"/>
                              <w:marRight w:val="0"/>
                              <w:marTop w:val="0"/>
                              <w:marBottom w:val="0"/>
                              <w:divBdr>
                                <w:top w:val="none" w:sz="0" w:space="0" w:color="auto"/>
                                <w:left w:val="none" w:sz="0" w:space="0" w:color="auto"/>
                                <w:bottom w:val="none" w:sz="0" w:space="0" w:color="auto"/>
                                <w:right w:val="none" w:sz="0" w:space="0" w:color="auto"/>
                              </w:divBdr>
                              <w:divsChild>
                                <w:div w:id="365719907">
                                  <w:marLeft w:val="0"/>
                                  <w:marRight w:val="0"/>
                                  <w:marTop w:val="0"/>
                                  <w:marBottom w:val="0"/>
                                  <w:divBdr>
                                    <w:top w:val="none" w:sz="0" w:space="0" w:color="auto"/>
                                    <w:left w:val="none" w:sz="0" w:space="0" w:color="auto"/>
                                    <w:bottom w:val="none" w:sz="0" w:space="0" w:color="auto"/>
                                    <w:right w:val="none" w:sz="0" w:space="0" w:color="auto"/>
                                  </w:divBdr>
                                  <w:divsChild>
                                    <w:div w:id="1685281515">
                                      <w:marLeft w:val="0"/>
                                      <w:marRight w:val="0"/>
                                      <w:marTop w:val="20"/>
                                      <w:marBottom w:val="20"/>
                                      <w:divBdr>
                                        <w:top w:val="none" w:sz="0" w:space="0" w:color="auto"/>
                                        <w:left w:val="none" w:sz="0" w:space="0" w:color="auto"/>
                                        <w:bottom w:val="none" w:sz="0" w:space="0" w:color="auto"/>
                                        <w:right w:val="none" w:sz="0" w:space="0" w:color="auto"/>
                                      </w:divBdr>
                                    </w:div>
                                    <w:div w:id="2066489936">
                                      <w:marLeft w:val="0"/>
                                      <w:marRight w:val="0"/>
                                      <w:marTop w:val="20"/>
                                      <w:marBottom w:val="20"/>
                                      <w:divBdr>
                                        <w:top w:val="none" w:sz="0" w:space="0" w:color="auto"/>
                                        <w:left w:val="none" w:sz="0" w:space="0" w:color="auto"/>
                                        <w:bottom w:val="none" w:sz="0" w:space="0" w:color="auto"/>
                                        <w:right w:val="none" w:sz="0" w:space="0" w:color="auto"/>
                                      </w:divBdr>
                                    </w:div>
                                    <w:div w:id="1514109375">
                                      <w:marLeft w:val="0"/>
                                      <w:marRight w:val="0"/>
                                      <w:marTop w:val="20"/>
                                      <w:marBottom w:val="20"/>
                                      <w:divBdr>
                                        <w:top w:val="none" w:sz="0" w:space="0" w:color="auto"/>
                                        <w:left w:val="none" w:sz="0" w:space="0" w:color="auto"/>
                                        <w:bottom w:val="none" w:sz="0" w:space="0" w:color="auto"/>
                                        <w:right w:val="none" w:sz="0" w:space="0" w:color="auto"/>
                                      </w:divBdr>
                                    </w:div>
                                    <w:div w:id="12806479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0282">
      <w:bodyDiv w:val="1"/>
      <w:marLeft w:val="0"/>
      <w:marRight w:val="0"/>
      <w:marTop w:val="0"/>
      <w:marBottom w:val="0"/>
      <w:divBdr>
        <w:top w:val="none" w:sz="0" w:space="0" w:color="auto"/>
        <w:left w:val="none" w:sz="0" w:space="0" w:color="auto"/>
        <w:bottom w:val="none" w:sz="0" w:space="0" w:color="auto"/>
        <w:right w:val="none" w:sz="0" w:space="0" w:color="auto"/>
      </w:divBdr>
      <w:divsChild>
        <w:div w:id="2080323252">
          <w:marLeft w:val="0"/>
          <w:marRight w:val="0"/>
          <w:marTop w:val="1350"/>
          <w:marBottom w:val="0"/>
          <w:divBdr>
            <w:top w:val="none" w:sz="0" w:space="0" w:color="auto"/>
            <w:left w:val="none" w:sz="0" w:space="0" w:color="auto"/>
            <w:bottom w:val="none" w:sz="0" w:space="0" w:color="auto"/>
            <w:right w:val="none" w:sz="0" w:space="0" w:color="auto"/>
          </w:divBdr>
          <w:divsChild>
            <w:div w:id="1666783887">
              <w:marLeft w:val="3540"/>
              <w:marRight w:val="690"/>
              <w:marTop w:val="0"/>
              <w:marBottom w:val="0"/>
              <w:divBdr>
                <w:top w:val="none" w:sz="0" w:space="0" w:color="auto"/>
                <w:left w:val="none" w:sz="0" w:space="0" w:color="auto"/>
                <w:bottom w:val="none" w:sz="0" w:space="0" w:color="auto"/>
                <w:right w:val="none" w:sz="0" w:space="0" w:color="auto"/>
              </w:divBdr>
              <w:divsChild>
                <w:div w:id="1782411308">
                  <w:marLeft w:val="435"/>
                  <w:marRight w:val="930"/>
                  <w:marTop w:val="0"/>
                  <w:marBottom w:val="0"/>
                  <w:divBdr>
                    <w:top w:val="none" w:sz="0" w:space="0" w:color="auto"/>
                    <w:left w:val="none" w:sz="0" w:space="0" w:color="auto"/>
                    <w:bottom w:val="none" w:sz="0" w:space="0" w:color="auto"/>
                    <w:right w:val="none" w:sz="0" w:space="0" w:color="auto"/>
                  </w:divBdr>
                  <w:divsChild>
                    <w:div w:id="1897159135">
                      <w:marLeft w:val="0"/>
                      <w:marRight w:val="0"/>
                      <w:marTop w:val="0"/>
                      <w:marBottom w:val="0"/>
                      <w:divBdr>
                        <w:top w:val="none" w:sz="0" w:space="0" w:color="auto"/>
                        <w:left w:val="none" w:sz="0" w:space="0" w:color="auto"/>
                        <w:bottom w:val="none" w:sz="0" w:space="0" w:color="auto"/>
                        <w:right w:val="none" w:sz="0" w:space="0" w:color="auto"/>
                      </w:divBdr>
                      <w:divsChild>
                        <w:div w:id="1425879036">
                          <w:marLeft w:val="0"/>
                          <w:marRight w:val="0"/>
                          <w:marTop w:val="0"/>
                          <w:marBottom w:val="0"/>
                          <w:divBdr>
                            <w:top w:val="none" w:sz="0" w:space="0" w:color="auto"/>
                            <w:left w:val="none" w:sz="0" w:space="0" w:color="auto"/>
                            <w:bottom w:val="none" w:sz="0" w:space="0" w:color="auto"/>
                            <w:right w:val="none" w:sz="0" w:space="0" w:color="auto"/>
                          </w:divBdr>
                          <w:divsChild>
                            <w:div w:id="778061928">
                              <w:marLeft w:val="0"/>
                              <w:marRight w:val="0"/>
                              <w:marTop w:val="0"/>
                              <w:marBottom w:val="0"/>
                              <w:divBdr>
                                <w:top w:val="none" w:sz="0" w:space="0" w:color="auto"/>
                                <w:left w:val="none" w:sz="0" w:space="0" w:color="auto"/>
                                <w:bottom w:val="none" w:sz="0" w:space="0" w:color="auto"/>
                                <w:right w:val="none" w:sz="0" w:space="0" w:color="auto"/>
                              </w:divBdr>
                              <w:divsChild>
                                <w:div w:id="689911006">
                                  <w:marLeft w:val="0"/>
                                  <w:marRight w:val="0"/>
                                  <w:marTop w:val="0"/>
                                  <w:marBottom w:val="0"/>
                                  <w:divBdr>
                                    <w:top w:val="none" w:sz="0" w:space="0" w:color="auto"/>
                                    <w:left w:val="none" w:sz="0" w:space="0" w:color="auto"/>
                                    <w:bottom w:val="none" w:sz="0" w:space="0" w:color="auto"/>
                                    <w:right w:val="none" w:sz="0" w:space="0" w:color="auto"/>
                                  </w:divBdr>
                                  <w:divsChild>
                                    <w:div w:id="1979802530">
                                      <w:marLeft w:val="0"/>
                                      <w:marRight w:val="0"/>
                                      <w:marTop w:val="20"/>
                                      <w:marBottom w:val="20"/>
                                      <w:divBdr>
                                        <w:top w:val="none" w:sz="0" w:space="0" w:color="auto"/>
                                        <w:left w:val="none" w:sz="0" w:space="0" w:color="auto"/>
                                        <w:bottom w:val="none" w:sz="0" w:space="0" w:color="auto"/>
                                        <w:right w:val="none" w:sz="0" w:space="0" w:color="auto"/>
                                      </w:divBdr>
                                    </w:div>
                                    <w:div w:id="1424837090">
                                      <w:marLeft w:val="0"/>
                                      <w:marRight w:val="0"/>
                                      <w:marTop w:val="20"/>
                                      <w:marBottom w:val="20"/>
                                      <w:divBdr>
                                        <w:top w:val="none" w:sz="0" w:space="0" w:color="auto"/>
                                        <w:left w:val="none" w:sz="0" w:space="0" w:color="auto"/>
                                        <w:bottom w:val="none" w:sz="0" w:space="0" w:color="auto"/>
                                        <w:right w:val="none" w:sz="0" w:space="0" w:color="auto"/>
                                      </w:divBdr>
                                    </w:div>
                                    <w:div w:id="247858208">
                                      <w:marLeft w:val="0"/>
                                      <w:marRight w:val="0"/>
                                      <w:marTop w:val="20"/>
                                      <w:marBottom w:val="20"/>
                                      <w:divBdr>
                                        <w:top w:val="none" w:sz="0" w:space="0" w:color="auto"/>
                                        <w:left w:val="none" w:sz="0" w:space="0" w:color="auto"/>
                                        <w:bottom w:val="none" w:sz="0" w:space="0" w:color="auto"/>
                                        <w:right w:val="none" w:sz="0" w:space="0" w:color="auto"/>
                                      </w:divBdr>
                                    </w:div>
                                    <w:div w:id="1515879357">
                                      <w:marLeft w:val="0"/>
                                      <w:marRight w:val="0"/>
                                      <w:marTop w:val="20"/>
                                      <w:marBottom w:val="20"/>
                                      <w:divBdr>
                                        <w:top w:val="none" w:sz="0" w:space="0" w:color="auto"/>
                                        <w:left w:val="none" w:sz="0" w:space="0" w:color="auto"/>
                                        <w:bottom w:val="none" w:sz="0" w:space="0" w:color="auto"/>
                                        <w:right w:val="none" w:sz="0" w:space="0" w:color="auto"/>
                                      </w:divBdr>
                                    </w:div>
                                    <w:div w:id="881479386">
                                      <w:marLeft w:val="0"/>
                                      <w:marRight w:val="0"/>
                                      <w:marTop w:val="20"/>
                                      <w:marBottom w:val="20"/>
                                      <w:divBdr>
                                        <w:top w:val="none" w:sz="0" w:space="0" w:color="auto"/>
                                        <w:left w:val="none" w:sz="0" w:space="0" w:color="auto"/>
                                        <w:bottom w:val="none" w:sz="0" w:space="0" w:color="auto"/>
                                        <w:right w:val="none" w:sz="0" w:space="0" w:color="auto"/>
                                      </w:divBdr>
                                    </w:div>
                                    <w:div w:id="652105027">
                                      <w:marLeft w:val="0"/>
                                      <w:marRight w:val="0"/>
                                      <w:marTop w:val="20"/>
                                      <w:marBottom w:val="20"/>
                                      <w:divBdr>
                                        <w:top w:val="none" w:sz="0" w:space="0" w:color="auto"/>
                                        <w:left w:val="none" w:sz="0" w:space="0" w:color="auto"/>
                                        <w:bottom w:val="none" w:sz="0" w:space="0" w:color="auto"/>
                                        <w:right w:val="none" w:sz="0" w:space="0" w:color="auto"/>
                                      </w:divBdr>
                                    </w:div>
                                    <w:div w:id="207874205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97420">
      <w:bodyDiv w:val="1"/>
      <w:marLeft w:val="0"/>
      <w:marRight w:val="0"/>
      <w:marTop w:val="0"/>
      <w:marBottom w:val="0"/>
      <w:divBdr>
        <w:top w:val="none" w:sz="0" w:space="0" w:color="auto"/>
        <w:left w:val="none" w:sz="0" w:space="0" w:color="auto"/>
        <w:bottom w:val="none" w:sz="0" w:space="0" w:color="auto"/>
        <w:right w:val="none" w:sz="0" w:space="0" w:color="auto"/>
      </w:divBdr>
      <w:divsChild>
        <w:div w:id="400098251">
          <w:marLeft w:val="0"/>
          <w:marRight w:val="0"/>
          <w:marTop w:val="0"/>
          <w:marBottom w:val="0"/>
          <w:divBdr>
            <w:top w:val="none" w:sz="0" w:space="0" w:color="auto"/>
            <w:left w:val="none" w:sz="0" w:space="0" w:color="auto"/>
            <w:bottom w:val="none" w:sz="0" w:space="0" w:color="auto"/>
            <w:right w:val="none" w:sz="0" w:space="0" w:color="auto"/>
          </w:divBdr>
        </w:div>
        <w:div w:id="328295953">
          <w:marLeft w:val="0"/>
          <w:marRight w:val="0"/>
          <w:marTop w:val="0"/>
          <w:marBottom w:val="0"/>
          <w:divBdr>
            <w:top w:val="none" w:sz="0" w:space="0" w:color="auto"/>
            <w:left w:val="none" w:sz="0" w:space="0" w:color="auto"/>
            <w:bottom w:val="none" w:sz="0" w:space="0" w:color="auto"/>
            <w:right w:val="none" w:sz="0" w:space="0" w:color="auto"/>
          </w:divBdr>
        </w:div>
        <w:div w:id="1381856561">
          <w:marLeft w:val="0"/>
          <w:marRight w:val="0"/>
          <w:marTop w:val="0"/>
          <w:marBottom w:val="0"/>
          <w:divBdr>
            <w:top w:val="none" w:sz="0" w:space="0" w:color="auto"/>
            <w:left w:val="none" w:sz="0" w:space="0" w:color="auto"/>
            <w:bottom w:val="none" w:sz="0" w:space="0" w:color="auto"/>
            <w:right w:val="none" w:sz="0" w:space="0" w:color="auto"/>
          </w:divBdr>
        </w:div>
        <w:div w:id="10567705">
          <w:marLeft w:val="0"/>
          <w:marRight w:val="0"/>
          <w:marTop w:val="0"/>
          <w:marBottom w:val="0"/>
          <w:divBdr>
            <w:top w:val="none" w:sz="0" w:space="0" w:color="auto"/>
            <w:left w:val="none" w:sz="0" w:space="0" w:color="auto"/>
            <w:bottom w:val="none" w:sz="0" w:space="0" w:color="auto"/>
            <w:right w:val="none" w:sz="0" w:space="0" w:color="auto"/>
          </w:divBdr>
        </w:div>
        <w:div w:id="311064656">
          <w:marLeft w:val="0"/>
          <w:marRight w:val="0"/>
          <w:marTop w:val="0"/>
          <w:marBottom w:val="0"/>
          <w:divBdr>
            <w:top w:val="none" w:sz="0" w:space="0" w:color="auto"/>
            <w:left w:val="none" w:sz="0" w:space="0" w:color="auto"/>
            <w:bottom w:val="none" w:sz="0" w:space="0" w:color="auto"/>
            <w:right w:val="none" w:sz="0" w:space="0" w:color="auto"/>
          </w:divBdr>
        </w:div>
        <w:div w:id="934048282">
          <w:marLeft w:val="0"/>
          <w:marRight w:val="0"/>
          <w:marTop w:val="0"/>
          <w:marBottom w:val="0"/>
          <w:divBdr>
            <w:top w:val="none" w:sz="0" w:space="0" w:color="auto"/>
            <w:left w:val="none" w:sz="0" w:space="0" w:color="auto"/>
            <w:bottom w:val="none" w:sz="0" w:space="0" w:color="auto"/>
            <w:right w:val="none" w:sz="0" w:space="0" w:color="auto"/>
          </w:divBdr>
        </w:div>
        <w:div w:id="181015375">
          <w:marLeft w:val="0"/>
          <w:marRight w:val="0"/>
          <w:marTop w:val="0"/>
          <w:marBottom w:val="0"/>
          <w:divBdr>
            <w:top w:val="none" w:sz="0" w:space="0" w:color="auto"/>
            <w:left w:val="none" w:sz="0" w:space="0" w:color="auto"/>
            <w:bottom w:val="none" w:sz="0" w:space="0" w:color="auto"/>
            <w:right w:val="none" w:sz="0" w:space="0" w:color="auto"/>
          </w:divBdr>
        </w:div>
        <w:div w:id="958297287">
          <w:marLeft w:val="0"/>
          <w:marRight w:val="0"/>
          <w:marTop w:val="0"/>
          <w:marBottom w:val="0"/>
          <w:divBdr>
            <w:top w:val="none" w:sz="0" w:space="0" w:color="auto"/>
            <w:left w:val="none" w:sz="0" w:space="0" w:color="auto"/>
            <w:bottom w:val="none" w:sz="0" w:space="0" w:color="auto"/>
            <w:right w:val="none" w:sz="0" w:space="0" w:color="auto"/>
          </w:divBdr>
        </w:div>
      </w:divsChild>
    </w:div>
    <w:div w:id="1137575515">
      <w:bodyDiv w:val="1"/>
      <w:marLeft w:val="0"/>
      <w:marRight w:val="0"/>
      <w:marTop w:val="0"/>
      <w:marBottom w:val="0"/>
      <w:divBdr>
        <w:top w:val="none" w:sz="0" w:space="0" w:color="auto"/>
        <w:left w:val="none" w:sz="0" w:space="0" w:color="auto"/>
        <w:bottom w:val="none" w:sz="0" w:space="0" w:color="auto"/>
        <w:right w:val="none" w:sz="0" w:space="0" w:color="auto"/>
      </w:divBdr>
      <w:divsChild>
        <w:div w:id="1830436440">
          <w:marLeft w:val="0"/>
          <w:marRight w:val="0"/>
          <w:marTop w:val="1350"/>
          <w:marBottom w:val="0"/>
          <w:divBdr>
            <w:top w:val="none" w:sz="0" w:space="0" w:color="auto"/>
            <w:left w:val="none" w:sz="0" w:space="0" w:color="auto"/>
            <w:bottom w:val="none" w:sz="0" w:space="0" w:color="auto"/>
            <w:right w:val="none" w:sz="0" w:space="0" w:color="auto"/>
          </w:divBdr>
          <w:divsChild>
            <w:div w:id="17001639">
              <w:marLeft w:val="3540"/>
              <w:marRight w:val="690"/>
              <w:marTop w:val="0"/>
              <w:marBottom w:val="0"/>
              <w:divBdr>
                <w:top w:val="none" w:sz="0" w:space="0" w:color="auto"/>
                <w:left w:val="none" w:sz="0" w:space="0" w:color="auto"/>
                <w:bottom w:val="none" w:sz="0" w:space="0" w:color="auto"/>
                <w:right w:val="none" w:sz="0" w:space="0" w:color="auto"/>
              </w:divBdr>
              <w:divsChild>
                <w:div w:id="848567505">
                  <w:marLeft w:val="435"/>
                  <w:marRight w:val="930"/>
                  <w:marTop w:val="0"/>
                  <w:marBottom w:val="0"/>
                  <w:divBdr>
                    <w:top w:val="none" w:sz="0" w:space="0" w:color="auto"/>
                    <w:left w:val="none" w:sz="0" w:space="0" w:color="auto"/>
                    <w:bottom w:val="none" w:sz="0" w:space="0" w:color="auto"/>
                    <w:right w:val="none" w:sz="0" w:space="0" w:color="auto"/>
                  </w:divBdr>
                  <w:divsChild>
                    <w:div w:id="1358123946">
                      <w:marLeft w:val="0"/>
                      <w:marRight w:val="0"/>
                      <w:marTop w:val="0"/>
                      <w:marBottom w:val="0"/>
                      <w:divBdr>
                        <w:top w:val="none" w:sz="0" w:space="0" w:color="auto"/>
                        <w:left w:val="none" w:sz="0" w:space="0" w:color="auto"/>
                        <w:bottom w:val="none" w:sz="0" w:space="0" w:color="auto"/>
                        <w:right w:val="none" w:sz="0" w:space="0" w:color="auto"/>
                      </w:divBdr>
                      <w:divsChild>
                        <w:div w:id="945649551">
                          <w:marLeft w:val="0"/>
                          <w:marRight w:val="0"/>
                          <w:marTop w:val="0"/>
                          <w:marBottom w:val="0"/>
                          <w:divBdr>
                            <w:top w:val="none" w:sz="0" w:space="0" w:color="auto"/>
                            <w:left w:val="none" w:sz="0" w:space="0" w:color="auto"/>
                            <w:bottom w:val="none" w:sz="0" w:space="0" w:color="auto"/>
                            <w:right w:val="none" w:sz="0" w:space="0" w:color="auto"/>
                          </w:divBdr>
                          <w:divsChild>
                            <w:div w:id="841773889">
                              <w:marLeft w:val="0"/>
                              <w:marRight w:val="0"/>
                              <w:marTop w:val="0"/>
                              <w:marBottom w:val="0"/>
                              <w:divBdr>
                                <w:top w:val="none" w:sz="0" w:space="0" w:color="auto"/>
                                <w:left w:val="none" w:sz="0" w:space="0" w:color="auto"/>
                                <w:bottom w:val="none" w:sz="0" w:space="0" w:color="auto"/>
                                <w:right w:val="none" w:sz="0" w:space="0" w:color="auto"/>
                              </w:divBdr>
                              <w:divsChild>
                                <w:div w:id="84543366">
                                  <w:marLeft w:val="0"/>
                                  <w:marRight w:val="0"/>
                                  <w:marTop w:val="0"/>
                                  <w:marBottom w:val="0"/>
                                  <w:divBdr>
                                    <w:top w:val="none" w:sz="0" w:space="0" w:color="auto"/>
                                    <w:left w:val="none" w:sz="0" w:space="0" w:color="auto"/>
                                    <w:bottom w:val="none" w:sz="0" w:space="0" w:color="auto"/>
                                    <w:right w:val="none" w:sz="0" w:space="0" w:color="auto"/>
                                  </w:divBdr>
                                  <w:divsChild>
                                    <w:div w:id="845628447">
                                      <w:marLeft w:val="0"/>
                                      <w:marRight w:val="0"/>
                                      <w:marTop w:val="20"/>
                                      <w:marBottom w:val="20"/>
                                      <w:divBdr>
                                        <w:top w:val="none" w:sz="0" w:space="0" w:color="auto"/>
                                        <w:left w:val="none" w:sz="0" w:space="0" w:color="auto"/>
                                        <w:bottom w:val="none" w:sz="0" w:space="0" w:color="auto"/>
                                        <w:right w:val="none" w:sz="0" w:space="0" w:color="auto"/>
                                      </w:divBdr>
                                    </w:div>
                                    <w:div w:id="1750344533">
                                      <w:marLeft w:val="0"/>
                                      <w:marRight w:val="0"/>
                                      <w:marTop w:val="20"/>
                                      <w:marBottom w:val="20"/>
                                      <w:divBdr>
                                        <w:top w:val="none" w:sz="0" w:space="0" w:color="auto"/>
                                        <w:left w:val="none" w:sz="0" w:space="0" w:color="auto"/>
                                        <w:bottom w:val="none" w:sz="0" w:space="0" w:color="auto"/>
                                        <w:right w:val="none" w:sz="0" w:space="0" w:color="auto"/>
                                      </w:divBdr>
                                    </w:div>
                                    <w:div w:id="65420658">
                                      <w:marLeft w:val="0"/>
                                      <w:marRight w:val="0"/>
                                      <w:marTop w:val="20"/>
                                      <w:marBottom w:val="20"/>
                                      <w:divBdr>
                                        <w:top w:val="none" w:sz="0" w:space="0" w:color="auto"/>
                                        <w:left w:val="none" w:sz="0" w:space="0" w:color="auto"/>
                                        <w:bottom w:val="none" w:sz="0" w:space="0" w:color="auto"/>
                                        <w:right w:val="none" w:sz="0" w:space="0" w:color="auto"/>
                                      </w:divBdr>
                                    </w:div>
                                    <w:div w:id="1697849525">
                                      <w:marLeft w:val="0"/>
                                      <w:marRight w:val="0"/>
                                      <w:marTop w:val="20"/>
                                      <w:marBottom w:val="20"/>
                                      <w:divBdr>
                                        <w:top w:val="none" w:sz="0" w:space="0" w:color="auto"/>
                                        <w:left w:val="none" w:sz="0" w:space="0" w:color="auto"/>
                                        <w:bottom w:val="none" w:sz="0" w:space="0" w:color="auto"/>
                                        <w:right w:val="none" w:sz="0" w:space="0" w:color="auto"/>
                                      </w:divBdr>
                                    </w:div>
                                    <w:div w:id="13191172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20266">
      <w:bodyDiv w:val="1"/>
      <w:marLeft w:val="0"/>
      <w:marRight w:val="0"/>
      <w:marTop w:val="0"/>
      <w:marBottom w:val="0"/>
      <w:divBdr>
        <w:top w:val="none" w:sz="0" w:space="0" w:color="auto"/>
        <w:left w:val="none" w:sz="0" w:space="0" w:color="auto"/>
        <w:bottom w:val="none" w:sz="0" w:space="0" w:color="auto"/>
        <w:right w:val="none" w:sz="0" w:space="0" w:color="auto"/>
      </w:divBdr>
      <w:divsChild>
        <w:div w:id="1965303643">
          <w:marLeft w:val="0"/>
          <w:marRight w:val="0"/>
          <w:marTop w:val="1350"/>
          <w:marBottom w:val="0"/>
          <w:divBdr>
            <w:top w:val="none" w:sz="0" w:space="0" w:color="auto"/>
            <w:left w:val="none" w:sz="0" w:space="0" w:color="auto"/>
            <w:bottom w:val="none" w:sz="0" w:space="0" w:color="auto"/>
            <w:right w:val="none" w:sz="0" w:space="0" w:color="auto"/>
          </w:divBdr>
          <w:divsChild>
            <w:div w:id="577398534">
              <w:marLeft w:val="3540"/>
              <w:marRight w:val="690"/>
              <w:marTop w:val="0"/>
              <w:marBottom w:val="0"/>
              <w:divBdr>
                <w:top w:val="none" w:sz="0" w:space="0" w:color="auto"/>
                <w:left w:val="none" w:sz="0" w:space="0" w:color="auto"/>
                <w:bottom w:val="none" w:sz="0" w:space="0" w:color="auto"/>
                <w:right w:val="none" w:sz="0" w:space="0" w:color="auto"/>
              </w:divBdr>
              <w:divsChild>
                <w:div w:id="939681239">
                  <w:marLeft w:val="435"/>
                  <w:marRight w:val="930"/>
                  <w:marTop w:val="0"/>
                  <w:marBottom w:val="0"/>
                  <w:divBdr>
                    <w:top w:val="none" w:sz="0" w:space="0" w:color="auto"/>
                    <w:left w:val="none" w:sz="0" w:space="0" w:color="auto"/>
                    <w:bottom w:val="none" w:sz="0" w:space="0" w:color="auto"/>
                    <w:right w:val="none" w:sz="0" w:space="0" w:color="auto"/>
                  </w:divBdr>
                  <w:divsChild>
                    <w:div w:id="69233513">
                      <w:marLeft w:val="0"/>
                      <w:marRight w:val="0"/>
                      <w:marTop w:val="0"/>
                      <w:marBottom w:val="0"/>
                      <w:divBdr>
                        <w:top w:val="none" w:sz="0" w:space="0" w:color="auto"/>
                        <w:left w:val="none" w:sz="0" w:space="0" w:color="auto"/>
                        <w:bottom w:val="none" w:sz="0" w:space="0" w:color="auto"/>
                        <w:right w:val="none" w:sz="0" w:space="0" w:color="auto"/>
                      </w:divBdr>
                      <w:divsChild>
                        <w:div w:id="2052269923">
                          <w:marLeft w:val="0"/>
                          <w:marRight w:val="0"/>
                          <w:marTop w:val="0"/>
                          <w:marBottom w:val="0"/>
                          <w:divBdr>
                            <w:top w:val="none" w:sz="0" w:space="0" w:color="auto"/>
                            <w:left w:val="none" w:sz="0" w:space="0" w:color="auto"/>
                            <w:bottom w:val="none" w:sz="0" w:space="0" w:color="auto"/>
                            <w:right w:val="none" w:sz="0" w:space="0" w:color="auto"/>
                          </w:divBdr>
                          <w:divsChild>
                            <w:div w:id="1133792558">
                              <w:marLeft w:val="0"/>
                              <w:marRight w:val="0"/>
                              <w:marTop w:val="0"/>
                              <w:marBottom w:val="0"/>
                              <w:divBdr>
                                <w:top w:val="none" w:sz="0" w:space="0" w:color="auto"/>
                                <w:left w:val="none" w:sz="0" w:space="0" w:color="auto"/>
                                <w:bottom w:val="none" w:sz="0" w:space="0" w:color="auto"/>
                                <w:right w:val="none" w:sz="0" w:space="0" w:color="auto"/>
                              </w:divBdr>
                              <w:divsChild>
                                <w:div w:id="1272587121">
                                  <w:marLeft w:val="0"/>
                                  <w:marRight w:val="0"/>
                                  <w:marTop w:val="0"/>
                                  <w:marBottom w:val="0"/>
                                  <w:divBdr>
                                    <w:top w:val="none" w:sz="0" w:space="0" w:color="auto"/>
                                    <w:left w:val="none" w:sz="0" w:space="0" w:color="auto"/>
                                    <w:bottom w:val="none" w:sz="0" w:space="0" w:color="auto"/>
                                    <w:right w:val="none" w:sz="0" w:space="0" w:color="auto"/>
                                  </w:divBdr>
                                  <w:divsChild>
                                    <w:div w:id="34620056">
                                      <w:marLeft w:val="0"/>
                                      <w:marRight w:val="0"/>
                                      <w:marTop w:val="20"/>
                                      <w:marBottom w:val="180"/>
                                      <w:divBdr>
                                        <w:top w:val="none" w:sz="0" w:space="0" w:color="auto"/>
                                        <w:left w:val="none" w:sz="0" w:space="0" w:color="auto"/>
                                        <w:bottom w:val="none" w:sz="0" w:space="0" w:color="auto"/>
                                        <w:right w:val="none" w:sz="0" w:space="0" w:color="auto"/>
                                      </w:divBdr>
                                    </w:div>
                                    <w:div w:id="184682404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739969">
      <w:bodyDiv w:val="1"/>
      <w:marLeft w:val="0"/>
      <w:marRight w:val="0"/>
      <w:marTop w:val="0"/>
      <w:marBottom w:val="0"/>
      <w:divBdr>
        <w:top w:val="none" w:sz="0" w:space="0" w:color="auto"/>
        <w:left w:val="none" w:sz="0" w:space="0" w:color="auto"/>
        <w:bottom w:val="none" w:sz="0" w:space="0" w:color="auto"/>
        <w:right w:val="none" w:sz="0" w:space="0" w:color="auto"/>
      </w:divBdr>
      <w:divsChild>
        <w:div w:id="223105252">
          <w:marLeft w:val="0"/>
          <w:marRight w:val="0"/>
          <w:marTop w:val="1350"/>
          <w:marBottom w:val="0"/>
          <w:divBdr>
            <w:top w:val="none" w:sz="0" w:space="0" w:color="auto"/>
            <w:left w:val="none" w:sz="0" w:space="0" w:color="auto"/>
            <w:bottom w:val="none" w:sz="0" w:space="0" w:color="auto"/>
            <w:right w:val="none" w:sz="0" w:space="0" w:color="auto"/>
          </w:divBdr>
          <w:divsChild>
            <w:div w:id="873537221">
              <w:marLeft w:val="3540"/>
              <w:marRight w:val="690"/>
              <w:marTop w:val="0"/>
              <w:marBottom w:val="0"/>
              <w:divBdr>
                <w:top w:val="none" w:sz="0" w:space="0" w:color="auto"/>
                <w:left w:val="none" w:sz="0" w:space="0" w:color="auto"/>
                <w:bottom w:val="none" w:sz="0" w:space="0" w:color="auto"/>
                <w:right w:val="none" w:sz="0" w:space="0" w:color="auto"/>
              </w:divBdr>
              <w:divsChild>
                <w:div w:id="822162600">
                  <w:marLeft w:val="435"/>
                  <w:marRight w:val="930"/>
                  <w:marTop w:val="0"/>
                  <w:marBottom w:val="0"/>
                  <w:divBdr>
                    <w:top w:val="none" w:sz="0" w:space="0" w:color="auto"/>
                    <w:left w:val="none" w:sz="0" w:space="0" w:color="auto"/>
                    <w:bottom w:val="none" w:sz="0" w:space="0" w:color="auto"/>
                    <w:right w:val="none" w:sz="0" w:space="0" w:color="auto"/>
                  </w:divBdr>
                  <w:divsChild>
                    <w:div w:id="990138665">
                      <w:marLeft w:val="0"/>
                      <w:marRight w:val="0"/>
                      <w:marTop w:val="0"/>
                      <w:marBottom w:val="0"/>
                      <w:divBdr>
                        <w:top w:val="none" w:sz="0" w:space="0" w:color="auto"/>
                        <w:left w:val="none" w:sz="0" w:space="0" w:color="auto"/>
                        <w:bottom w:val="none" w:sz="0" w:space="0" w:color="auto"/>
                        <w:right w:val="none" w:sz="0" w:space="0" w:color="auto"/>
                      </w:divBdr>
                      <w:divsChild>
                        <w:div w:id="1167554847">
                          <w:marLeft w:val="0"/>
                          <w:marRight w:val="0"/>
                          <w:marTop w:val="0"/>
                          <w:marBottom w:val="0"/>
                          <w:divBdr>
                            <w:top w:val="none" w:sz="0" w:space="0" w:color="auto"/>
                            <w:left w:val="none" w:sz="0" w:space="0" w:color="auto"/>
                            <w:bottom w:val="none" w:sz="0" w:space="0" w:color="auto"/>
                            <w:right w:val="none" w:sz="0" w:space="0" w:color="auto"/>
                          </w:divBdr>
                          <w:divsChild>
                            <w:div w:id="921378056">
                              <w:marLeft w:val="0"/>
                              <w:marRight w:val="0"/>
                              <w:marTop w:val="0"/>
                              <w:marBottom w:val="0"/>
                              <w:divBdr>
                                <w:top w:val="none" w:sz="0" w:space="0" w:color="auto"/>
                                <w:left w:val="none" w:sz="0" w:space="0" w:color="auto"/>
                                <w:bottom w:val="none" w:sz="0" w:space="0" w:color="auto"/>
                                <w:right w:val="none" w:sz="0" w:space="0" w:color="auto"/>
                              </w:divBdr>
                              <w:divsChild>
                                <w:div w:id="420882076">
                                  <w:marLeft w:val="0"/>
                                  <w:marRight w:val="0"/>
                                  <w:marTop w:val="0"/>
                                  <w:marBottom w:val="0"/>
                                  <w:divBdr>
                                    <w:top w:val="none" w:sz="0" w:space="0" w:color="auto"/>
                                    <w:left w:val="none" w:sz="0" w:space="0" w:color="auto"/>
                                    <w:bottom w:val="none" w:sz="0" w:space="0" w:color="auto"/>
                                    <w:right w:val="none" w:sz="0" w:space="0" w:color="auto"/>
                                  </w:divBdr>
                                  <w:divsChild>
                                    <w:div w:id="1620061480">
                                      <w:marLeft w:val="0"/>
                                      <w:marRight w:val="0"/>
                                      <w:marTop w:val="20"/>
                                      <w:marBottom w:val="20"/>
                                      <w:divBdr>
                                        <w:top w:val="none" w:sz="0" w:space="0" w:color="auto"/>
                                        <w:left w:val="none" w:sz="0" w:space="0" w:color="auto"/>
                                        <w:bottom w:val="none" w:sz="0" w:space="0" w:color="auto"/>
                                        <w:right w:val="none" w:sz="0" w:space="0" w:color="auto"/>
                                      </w:divBdr>
                                    </w:div>
                                    <w:div w:id="167453088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59592">
      <w:bodyDiv w:val="1"/>
      <w:marLeft w:val="0"/>
      <w:marRight w:val="0"/>
      <w:marTop w:val="0"/>
      <w:marBottom w:val="0"/>
      <w:divBdr>
        <w:top w:val="none" w:sz="0" w:space="0" w:color="auto"/>
        <w:left w:val="none" w:sz="0" w:space="0" w:color="auto"/>
        <w:bottom w:val="none" w:sz="0" w:space="0" w:color="auto"/>
        <w:right w:val="none" w:sz="0" w:space="0" w:color="auto"/>
      </w:divBdr>
      <w:divsChild>
        <w:div w:id="1827743142">
          <w:marLeft w:val="0"/>
          <w:marRight w:val="0"/>
          <w:marTop w:val="1350"/>
          <w:marBottom w:val="0"/>
          <w:divBdr>
            <w:top w:val="none" w:sz="0" w:space="0" w:color="auto"/>
            <w:left w:val="none" w:sz="0" w:space="0" w:color="auto"/>
            <w:bottom w:val="none" w:sz="0" w:space="0" w:color="auto"/>
            <w:right w:val="none" w:sz="0" w:space="0" w:color="auto"/>
          </w:divBdr>
          <w:divsChild>
            <w:div w:id="388654123">
              <w:marLeft w:val="3540"/>
              <w:marRight w:val="690"/>
              <w:marTop w:val="0"/>
              <w:marBottom w:val="0"/>
              <w:divBdr>
                <w:top w:val="none" w:sz="0" w:space="0" w:color="auto"/>
                <w:left w:val="none" w:sz="0" w:space="0" w:color="auto"/>
                <w:bottom w:val="none" w:sz="0" w:space="0" w:color="auto"/>
                <w:right w:val="none" w:sz="0" w:space="0" w:color="auto"/>
              </w:divBdr>
              <w:divsChild>
                <w:div w:id="996375982">
                  <w:marLeft w:val="435"/>
                  <w:marRight w:val="930"/>
                  <w:marTop w:val="0"/>
                  <w:marBottom w:val="0"/>
                  <w:divBdr>
                    <w:top w:val="none" w:sz="0" w:space="0" w:color="auto"/>
                    <w:left w:val="none" w:sz="0" w:space="0" w:color="auto"/>
                    <w:bottom w:val="none" w:sz="0" w:space="0" w:color="auto"/>
                    <w:right w:val="none" w:sz="0" w:space="0" w:color="auto"/>
                  </w:divBdr>
                  <w:divsChild>
                    <w:div w:id="433522403">
                      <w:marLeft w:val="0"/>
                      <w:marRight w:val="0"/>
                      <w:marTop w:val="0"/>
                      <w:marBottom w:val="0"/>
                      <w:divBdr>
                        <w:top w:val="none" w:sz="0" w:space="0" w:color="auto"/>
                        <w:left w:val="none" w:sz="0" w:space="0" w:color="auto"/>
                        <w:bottom w:val="none" w:sz="0" w:space="0" w:color="auto"/>
                        <w:right w:val="none" w:sz="0" w:space="0" w:color="auto"/>
                      </w:divBdr>
                      <w:divsChild>
                        <w:div w:id="745297586">
                          <w:marLeft w:val="0"/>
                          <w:marRight w:val="0"/>
                          <w:marTop w:val="0"/>
                          <w:marBottom w:val="0"/>
                          <w:divBdr>
                            <w:top w:val="none" w:sz="0" w:space="0" w:color="auto"/>
                            <w:left w:val="none" w:sz="0" w:space="0" w:color="auto"/>
                            <w:bottom w:val="none" w:sz="0" w:space="0" w:color="auto"/>
                            <w:right w:val="none" w:sz="0" w:space="0" w:color="auto"/>
                          </w:divBdr>
                          <w:divsChild>
                            <w:div w:id="164328194">
                              <w:marLeft w:val="0"/>
                              <w:marRight w:val="0"/>
                              <w:marTop w:val="0"/>
                              <w:marBottom w:val="0"/>
                              <w:divBdr>
                                <w:top w:val="none" w:sz="0" w:space="0" w:color="auto"/>
                                <w:left w:val="none" w:sz="0" w:space="0" w:color="auto"/>
                                <w:bottom w:val="none" w:sz="0" w:space="0" w:color="auto"/>
                                <w:right w:val="none" w:sz="0" w:space="0" w:color="auto"/>
                              </w:divBdr>
                              <w:divsChild>
                                <w:div w:id="1118571454">
                                  <w:marLeft w:val="0"/>
                                  <w:marRight w:val="0"/>
                                  <w:marTop w:val="0"/>
                                  <w:marBottom w:val="0"/>
                                  <w:divBdr>
                                    <w:top w:val="none" w:sz="0" w:space="0" w:color="auto"/>
                                    <w:left w:val="none" w:sz="0" w:space="0" w:color="auto"/>
                                    <w:bottom w:val="none" w:sz="0" w:space="0" w:color="auto"/>
                                    <w:right w:val="none" w:sz="0" w:space="0" w:color="auto"/>
                                  </w:divBdr>
                                  <w:divsChild>
                                    <w:div w:id="1108542560">
                                      <w:marLeft w:val="0"/>
                                      <w:marRight w:val="0"/>
                                      <w:marTop w:val="20"/>
                                      <w:marBottom w:val="20"/>
                                      <w:divBdr>
                                        <w:top w:val="none" w:sz="0" w:space="0" w:color="auto"/>
                                        <w:left w:val="none" w:sz="0" w:space="0" w:color="auto"/>
                                        <w:bottom w:val="none" w:sz="0" w:space="0" w:color="auto"/>
                                        <w:right w:val="none" w:sz="0" w:space="0" w:color="auto"/>
                                      </w:divBdr>
                                    </w:div>
                                    <w:div w:id="1495872064">
                                      <w:marLeft w:val="0"/>
                                      <w:marRight w:val="0"/>
                                      <w:marTop w:val="20"/>
                                      <w:marBottom w:val="20"/>
                                      <w:divBdr>
                                        <w:top w:val="none" w:sz="0" w:space="0" w:color="auto"/>
                                        <w:left w:val="none" w:sz="0" w:space="0" w:color="auto"/>
                                        <w:bottom w:val="none" w:sz="0" w:space="0" w:color="auto"/>
                                        <w:right w:val="none" w:sz="0" w:space="0" w:color="auto"/>
                                      </w:divBdr>
                                    </w:div>
                                    <w:div w:id="1535461271">
                                      <w:marLeft w:val="0"/>
                                      <w:marRight w:val="0"/>
                                      <w:marTop w:val="20"/>
                                      <w:marBottom w:val="20"/>
                                      <w:divBdr>
                                        <w:top w:val="none" w:sz="0" w:space="0" w:color="auto"/>
                                        <w:left w:val="none" w:sz="0" w:space="0" w:color="auto"/>
                                        <w:bottom w:val="none" w:sz="0" w:space="0" w:color="auto"/>
                                        <w:right w:val="none" w:sz="0" w:space="0" w:color="auto"/>
                                      </w:divBdr>
                                    </w:div>
                                    <w:div w:id="316879805">
                                      <w:marLeft w:val="0"/>
                                      <w:marRight w:val="0"/>
                                      <w:marTop w:val="20"/>
                                      <w:marBottom w:val="20"/>
                                      <w:divBdr>
                                        <w:top w:val="none" w:sz="0" w:space="0" w:color="auto"/>
                                        <w:left w:val="none" w:sz="0" w:space="0" w:color="auto"/>
                                        <w:bottom w:val="none" w:sz="0" w:space="0" w:color="auto"/>
                                        <w:right w:val="none" w:sz="0" w:space="0" w:color="auto"/>
                                      </w:divBdr>
                                    </w:div>
                                    <w:div w:id="1893883172">
                                      <w:marLeft w:val="0"/>
                                      <w:marRight w:val="0"/>
                                      <w:marTop w:val="20"/>
                                      <w:marBottom w:val="20"/>
                                      <w:divBdr>
                                        <w:top w:val="none" w:sz="0" w:space="0" w:color="auto"/>
                                        <w:left w:val="none" w:sz="0" w:space="0" w:color="auto"/>
                                        <w:bottom w:val="none" w:sz="0" w:space="0" w:color="auto"/>
                                        <w:right w:val="none" w:sz="0" w:space="0" w:color="auto"/>
                                      </w:divBdr>
                                    </w:div>
                                    <w:div w:id="1145970279">
                                      <w:marLeft w:val="0"/>
                                      <w:marRight w:val="0"/>
                                      <w:marTop w:val="20"/>
                                      <w:marBottom w:val="20"/>
                                      <w:divBdr>
                                        <w:top w:val="none" w:sz="0" w:space="0" w:color="auto"/>
                                        <w:left w:val="none" w:sz="0" w:space="0" w:color="auto"/>
                                        <w:bottom w:val="none" w:sz="0" w:space="0" w:color="auto"/>
                                        <w:right w:val="none" w:sz="0" w:space="0" w:color="auto"/>
                                      </w:divBdr>
                                    </w:div>
                                    <w:div w:id="1611204384">
                                      <w:marLeft w:val="0"/>
                                      <w:marRight w:val="0"/>
                                      <w:marTop w:val="20"/>
                                      <w:marBottom w:val="20"/>
                                      <w:divBdr>
                                        <w:top w:val="none" w:sz="0" w:space="0" w:color="auto"/>
                                        <w:left w:val="none" w:sz="0" w:space="0" w:color="auto"/>
                                        <w:bottom w:val="none" w:sz="0" w:space="0" w:color="auto"/>
                                        <w:right w:val="none" w:sz="0" w:space="0" w:color="auto"/>
                                      </w:divBdr>
                                    </w:div>
                                    <w:div w:id="1321154392">
                                      <w:marLeft w:val="0"/>
                                      <w:marRight w:val="0"/>
                                      <w:marTop w:val="20"/>
                                      <w:marBottom w:val="20"/>
                                      <w:divBdr>
                                        <w:top w:val="none" w:sz="0" w:space="0" w:color="auto"/>
                                        <w:left w:val="none" w:sz="0" w:space="0" w:color="auto"/>
                                        <w:bottom w:val="none" w:sz="0" w:space="0" w:color="auto"/>
                                        <w:right w:val="none" w:sz="0" w:space="0" w:color="auto"/>
                                      </w:divBdr>
                                    </w:div>
                                    <w:div w:id="1150630835">
                                      <w:marLeft w:val="0"/>
                                      <w:marRight w:val="0"/>
                                      <w:marTop w:val="20"/>
                                      <w:marBottom w:val="20"/>
                                      <w:divBdr>
                                        <w:top w:val="none" w:sz="0" w:space="0" w:color="auto"/>
                                        <w:left w:val="none" w:sz="0" w:space="0" w:color="auto"/>
                                        <w:bottom w:val="none" w:sz="0" w:space="0" w:color="auto"/>
                                        <w:right w:val="none" w:sz="0" w:space="0" w:color="auto"/>
                                      </w:divBdr>
                                    </w:div>
                                    <w:div w:id="1353066277">
                                      <w:marLeft w:val="0"/>
                                      <w:marRight w:val="0"/>
                                      <w:marTop w:val="20"/>
                                      <w:marBottom w:val="20"/>
                                      <w:divBdr>
                                        <w:top w:val="none" w:sz="0" w:space="0" w:color="auto"/>
                                        <w:left w:val="none" w:sz="0" w:space="0" w:color="auto"/>
                                        <w:bottom w:val="none" w:sz="0" w:space="0" w:color="auto"/>
                                        <w:right w:val="none" w:sz="0" w:space="0" w:color="auto"/>
                                      </w:divBdr>
                                    </w:div>
                                    <w:div w:id="1515026443">
                                      <w:marLeft w:val="0"/>
                                      <w:marRight w:val="0"/>
                                      <w:marTop w:val="20"/>
                                      <w:marBottom w:val="20"/>
                                      <w:divBdr>
                                        <w:top w:val="none" w:sz="0" w:space="0" w:color="auto"/>
                                        <w:left w:val="none" w:sz="0" w:space="0" w:color="auto"/>
                                        <w:bottom w:val="none" w:sz="0" w:space="0" w:color="auto"/>
                                        <w:right w:val="none" w:sz="0" w:space="0" w:color="auto"/>
                                      </w:divBdr>
                                    </w:div>
                                    <w:div w:id="1820726011">
                                      <w:marLeft w:val="0"/>
                                      <w:marRight w:val="0"/>
                                      <w:marTop w:val="20"/>
                                      <w:marBottom w:val="20"/>
                                      <w:divBdr>
                                        <w:top w:val="none" w:sz="0" w:space="0" w:color="auto"/>
                                        <w:left w:val="none" w:sz="0" w:space="0" w:color="auto"/>
                                        <w:bottom w:val="none" w:sz="0" w:space="0" w:color="auto"/>
                                        <w:right w:val="none" w:sz="0" w:space="0" w:color="auto"/>
                                      </w:divBdr>
                                    </w:div>
                                    <w:div w:id="65086754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field=jd&amp;value=sjcapp:341_mass._6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47BD-0BBA-4F53-BDD2-9EF6D1C4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10221</Words>
  <Characters>58266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68351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2016-07-21T22:52:00Z</dcterms:created>
  <dc:creator>McConney Scheepers, Angela (ALA)</dc:creator>
  <lastModifiedBy>ANF</lastModifiedBy>
  <lastPrinted>2016-05-03T15:16:00Z</lastPrinted>
  <dcterms:modified xsi:type="dcterms:W3CDTF">2016-07-21T22:52:00Z</dcterms:modified>
  <revision>2</revision>
  <dc:title>COMMONWEALTH OF MASSACHUSETTS</dc:title>
</coreProperties>
</file>