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62"/>
        <w:ind w:left="740" w:right="3" w:firstLine="0"/>
        <w:jc w:val="center"/>
        <w:rPr>
          <w:b/>
          <w:sz w:val="6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9702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192000" cy="68580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2192000" cy="6858000"/>
                          <a:chExt cx="12192000" cy="68580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977557"/>
                            <a:ext cx="12192000" cy="5880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5880735">
                                <a:moveTo>
                                  <a:pt x="0" y="5880442"/>
                                </a:moveTo>
                                <a:lnTo>
                                  <a:pt x="12192000" y="5880442"/>
                                </a:lnTo>
                                <a:lnTo>
                                  <a:pt x="12192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804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589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12192000" cy="977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977900">
                                <a:moveTo>
                                  <a:pt x="12192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77557"/>
                                </a:lnTo>
                                <a:lnTo>
                                  <a:pt x="12192000" y="977557"/>
                                </a:lnTo>
                                <a:lnTo>
                                  <a:pt x="1219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2D5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71205" y="120304"/>
                            <a:ext cx="1697989" cy="1714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7989" h="1714500">
                                <a:moveTo>
                                  <a:pt x="848931" y="0"/>
                                </a:moveTo>
                                <a:lnTo>
                                  <a:pt x="800758" y="1357"/>
                                </a:lnTo>
                                <a:lnTo>
                                  <a:pt x="753290" y="5379"/>
                                </a:lnTo>
                                <a:lnTo>
                                  <a:pt x="706599" y="11996"/>
                                </a:lnTo>
                                <a:lnTo>
                                  <a:pt x="660756" y="21133"/>
                                </a:lnTo>
                                <a:lnTo>
                                  <a:pt x="615833" y="32720"/>
                                </a:lnTo>
                                <a:lnTo>
                                  <a:pt x="571902" y="46682"/>
                                </a:lnTo>
                                <a:lnTo>
                                  <a:pt x="529034" y="62949"/>
                                </a:lnTo>
                                <a:lnTo>
                                  <a:pt x="487300" y="81447"/>
                                </a:lnTo>
                                <a:lnTo>
                                  <a:pt x="446774" y="102104"/>
                                </a:lnTo>
                                <a:lnTo>
                                  <a:pt x="407525" y="124849"/>
                                </a:lnTo>
                                <a:lnTo>
                                  <a:pt x="369627" y="149608"/>
                                </a:lnTo>
                                <a:lnTo>
                                  <a:pt x="333150" y="176309"/>
                                </a:lnTo>
                                <a:lnTo>
                                  <a:pt x="298167" y="204879"/>
                                </a:lnTo>
                                <a:lnTo>
                                  <a:pt x="264748" y="235248"/>
                                </a:lnTo>
                                <a:lnTo>
                                  <a:pt x="232966" y="267341"/>
                                </a:lnTo>
                                <a:lnTo>
                                  <a:pt x="202892" y="301087"/>
                                </a:lnTo>
                                <a:lnTo>
                                  <a:pt x="174599" y="336413"/>
                                </a:lnTo>
                                <a:lnTo>
                                  <a:pt x="148157" y="373247"/>
                                </a:lnTo>
                                <a:lnTo>
                                  <a:pt x="123638" y="411517"/>
                                </a:lnTo>
                                <a:lnTo>
                                  <a:pt x="101114" y="451150"/>
                                </a:lnTo>
                                <a:lnTo>
                                  <a:pt x="80657" y="492074"/>
                                </a:lnTo>
                                <a:lnTo>
                                  <a:pt x="62338" y="534216"/>
                                </a:lnTo>
                                <a:lnTo>
                                  <a:pt x="46229" y="577504"/>
                                </a:lnTo>
                                <a:lnTo>
                                  <a:pt x="32402" y="621866"/>
                                </a:lnTo>
                                <a:lnTo>
                                  <a:pt x="20928" y="667230"/>
                                </a:lnTo>
                                <a:lnTo>
                                  <a:pt x="11879" y="713522"/>
                                </a:lnTo>
                                <a:lnTo>
                                  <a:pt x="5327" y="760671"/>
                                </a:lnTo>
                                <a:lnTo>
                                  <a:pt x="1343" y="808604"/>
                                </a:lnTo>
                                <a:lnTo>
                                  <a:pt x="0" y="857250"/>
                                </a:lnTo>
                                <a:lnTo>
                                  <a:pt x="1343" y="905895"/>
                                </a:lnTo>
                                <a:lnTo>
                                  <a:pt x="5327" y="953828"/>
                                </a:lnTo>
                                <a:lnTo>
                                  <a:pt x="11879" y="1000977"/>
                                </a:lnTo>
                                <a:lnTo>
                                  <a:pt x="20928" y="1047269"/>
                                </a:lnTo>
                                <a:lnTo>
                                  <a:pt x="32402" y="1092633"/>
                                </a:lnTo>
                                <a:lnTo>
                                  <a:pt x="46229" y="1136995"/>
                                </a:lnTo>
                                <a:lnTo>
                                  <a:pt x="62338" y="1180283"/>
                                </a:lnTo>
                                <a:lnTo>
                                  <a:pt x="80657" y="1222425"/>
                                </a:lnTo>
                                <a:lnTo>
                                  <a:pt x="101114" y="1263349"/>
                                </a:lnTo>
                                <a:lnTo>
                                  <a:pt x="123638" y="1302982"/>
                                </a:lnTo>
                                <a:lnTo>
                                  <a:pt x="148157" y="1341252"/>
                                </a:lnTo>
                                <a:lnTo>
                                  <a:pt x="174599" y="1378086"/>
                                </a:lnTo>
                                <a:lnTo>
                                  <a:pt x="202892" y="1413412"/>
                                </a:lnTo>
                                <a:lnTo>
                                  <a:pt x="232966" y="1447158"/>
                                </a:lnTo>
                                <a:lnTo>
                                  <a:pt x="264748" y="1479251"/>
                                </a:lnTo>
                                <a:lnTo>
                                  <a:pt x="298167" y="1509620"/>
                                </a:lnTo>
                                <a:lnTo>
                                  <a:pt x="333150" y="1538190"/>
                                </a:lnTo>
                                <a:lnTo>
                                  <a:pt x="369627" y="1564891"/>
                                </a:lnTo>
                                <a:lnTo>
                                  <a:pt x="407525" y="1589650"/>
                                </a:lnTo>
                                <a:lnTo>
                                  <a:pt x="446774" y="1612395"/>
                                </a:lnTo>
                                <a:lnTo>
                                  <a:pt x="487300" y="1633052"/>
                                </a:lnTo>
                                <a:lnTo>
                                  <a:pt x="529034" y="1651550"/>
                                </a:lnTo>
                                <a:lnTo>
                                  <a:pt x="571902" y="1667817"/>
                                </a:lnTo>
                                <a:lnTo>
                                  <a:pt x="615833" y="1681779"/>
                                </a:lnTo>
                                <a:lnTo>
                                  <a:pt x="660756" y="1693366"/>
                                </a:lnTo>
                                <a:lnTo>
                                  <a:pt x="706599" y="1702503"/>
                                </a:lnTo>
                                <a:lnTo>
                                  <a:pt x="753290" y="1709120"/>
                                </a:lnTo>
                                <a:lnTo>
                                  <a:pt x="800758" y="1713142"/>
                                </a:lnTo>
                                <a:lnTo>
                                  <a:pt x="848931" y="1714500"/>
                                </a:lnTo>
                                <a:lnTo>
                                  <a:pt x="897105" y="1713142"/>
                                </a:lnTo>
                                <a:lnTo>
                                  <a:pt x="944574" y="1709120"/>
                                </a:lnTo>
                                <a:lnTo>
                                  <a:pt x="991266" y="1702503"/>
                                </a:lnTo>
                                <a:lnTo>
                                  <a:pt x="1037110" y="1693366"/>
                                </a:lnTo>
                                <a:lnTo>
                                  <a:pt x="1082034" y="1681779"/>
                                </a:lnTo>
                                <a:lnTo>
                                  <a:pt x="1125967" y="1667817"/>
                                </a:lnTo>
                                <a:lnTo>
                                  <a:pt x="1168836" y="1651550"/>
                                </a:lnTo>
                                <a:lnTo>
                                  <a:pt x="1210570" y="1633052"/>
                                </a:lnTo>
                                <a:lnTo>
                                  <a:pt x="1251097" y="1612395"/>
                                </a:lnTo>
                                <a:lnTo>
                                  <a:pt x="1290346" y="1589650"/>
                                </a:lnTo>
                                <a:lnTo>
                                  <a:pt x="1328245" y="1564891"/>
                                </a:lnTo>
                                <a:lnTo>
                                  <a:pt x="1364722" y="1538190"/>
                                </a:lnTo>
                                <a:lnTo>
                                  <a:pt x="1399706" y="1509620"/>
                                </a:lnTo>
                                <a:lnTo>
                                  <a:pt x="1433125" y="1479251"/>
                                </a:lnTo>
                                <a:lnTo>
                                  <a:pt x="1464907" y="1447158"/>
                                </a:lnTo>
                                <a:lnTo>
                                  <a:pt x="1494981" y="1413412"/>
                                </a:lnTo>
                                <a:lnTo>
                                  <a:pt x="1523275" y="1378086"/>
                                </a:lnTo>
                                <a:lnTo>
                                  <a:pt x="1549717" y="1341252"/>
                                </a:lnTo>
                                <a:lnTo>
                                  <a:pt x="1574236" y="1302982"/>
                                </a:lnTo>
                                <a:lnTo>
                                  <a:pt x="1596760" y="1263349"/>
                                </a:lnTo>
                                <a:lnTo>
                                  <a:pt x="1617217" y="1222425"/>
                                </a:lnTo>
                                <a:lnTo>
                                  <a:pt x="1635536" y="1180283"/>
                                </a:lnTo>
                                <a:lnTo>
                                  <a:pt x="1651645" y="1136995"/>
                                </a:lnTo>
                                <a:lnTo>
                                  <a:pt x="1665472" y="1092633"/>
                                </a:lnTo>
                                <a:lnTo>
                                  <a:pt x="1676946" y="1047269"/>
                                </a:lnTo>
                                <a:lnTo>
                                  <a:pt x="1685995" y="1000977"/>
                                </a:lnTo>
                                <a:lnTo>
                                  <a:pt x="1692547" y="953828"/>
                                </a:lnTo>
                                <a:lnTo>
                                  <a:pt x="1696531" y="905895"/>
                                </a:lnTo>
                                <a:lnTo>
                                  <a:pt x="1697875" y="857250"/>
                                </a:lnTo>
                                <a:lnTo>
                                  <a:pt x="1696531" y="808604"/>
                                </a:lnTo>
                                <a:lnTo>
                                  <a:pt x="1692547" y="760671"/>
                                </a:lnTo>
                                <a:lnTo>
                                  <a:pt x="1685995" y="713522"/>
                                </a:lnTo>
                                <a:lnTo>
                                  <a:pt x="1676946" y="667230"/>
                                </a:lnTo>
                                <a:lnTo>
                                  <a:pt x="1665472" y="621866"/>
                                </a:lnTo>
                                <a:lnTo>
                                  <a:pt x="1651645" y="577504"/>
                                </a:lnTo>
                                <a:lnTo>
                                  <a:pt x="1635536" y="534216"/>
                                </a:lnTo>
                                <a:lnTo>
                                  <a:pt x="1617217" y="492074"/>
                                </a:lnTo>
                                <a:lnTo>
                                  <a:pt x="1596760" y="451150"/>
                                </a:lnTo>
                                <a:lnTo>
                                  <a:pt x="1574236" y="411517"/>
                                </a:lnTo>
                                <a:lnTo>
                                  <a:pt x="1549717" y="373247"/>
                                </a:lnTo>
                                <a:lnTo>
                                  <a:pt x="1523275" y="336413"/>
                                </a:lnTo>
                                <a:lnTo>
                                  <a:pt x="1494981" y="301087"/>
                                </a:lnTo>
                                <a:lnTo>
                                  <a:pt x="1464907" y="267341"/>
                                </a:lnTo>
                                <a:lnTo>
                                  <a:pt x="1433125" y="235248"/>
                                </a:lnTo>
                                <a:lnTo>
                                  <a:pt x="1399706" y="204879"/>
                                </a:lnTo>
                                <a:lnTo>
                                  <a:pt x="1364722" y="176309"/>
                                </a:lnTo>
                                <a:lnTo>
                                  <a:pt x="1328245" y="149608"/>
                                </a:lnTo>
                                <a:lnTo>
                                  <a:pt x="1290346" y="124849"/>
                                </a:lnTo>
                                <a:lnTo>
                                  <a:pt x="1251097" y="102104"/>
                                </a:lnTo>
                                <a:lnTo>
                                  <a:pt x="1210570" y="81447"/>
                                </a:lnTo>
                                <a:lnTo>
                                  <a:pt x="1168836" y="62949"/>
                                </a:lnTo>
                                <a:lnTo>
                                  <a:pt x="1125967" y="46682"/>
                                </a:lnTo>
                                <a:lnTo>
                                  <a:pt x="1082034" y="32720"/>
                                </a:lnTo>
                                <a:lnTo>
                                  <a:pt x="1037110" y="21133"/>
                                </a:lnTo>
                                <a:lnTo>
                                  <a:pt x="991266" y="11996"/>
                                </a:lnTo>
                                <a:lnTo>
                                  <a:pt x="944574" y="5379"/>
                                </a:lnTo>
                                <a:lnTo>
                                  <a:pt x="897105" y="1357"/>
                                </a:lnTo>
                                <a:lnTo>
                                  <a:pt x="8489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71205" y="120304"/>
                            <a:ext cx="1697989" cy="1714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7989" h="1714500">
                                <a:moveTo>
                                  <a:pt x="0" y="857250"/>
                                </a:moveTo>
                                <a:lnTo>
                                  <a:pt x="1343" y="808604"/>
                                </a:lnTo>
                                <a:lnTo>
                                  <a:pt x="5327" y="760671"/>
                                </a:lnTo>
                                <a:lnTo>
                                  <a:pt x="11879" y="713522"/>
                                </a:lnTo>
                                <a:lnTo>
                                  <a:pt x="20928" y="667230"/>
                                </a:lnTo>
                                <a:lnTo>
                                  <a:pt x="32402" y="621866"/>
                                </a:lnTo>
                                <a:lnTo>
                                  <a:pt x="46229" y="577504"/>
                                </a:lnTo>
                                <a:lnTo>
                                  <a:pt x="62338" y="534216"/>
                                </a:lnTo>
                                <a:lnTo>
                                  <a:pt x="80657" y="492074"/>
                                </a:lnTo>
                                <a:lnTo>
                                  <a:pt x="101114" y="451150"/>
                                </a:lnTo>
                                <a:lnTo>
                                  <a:pt x="123638" y="411517"/>
                                </a:lnTo>
                                <a:lnTo>
                                  <a:pt x="148157" y="373247"/>
                                </a:lnTo>
                                <a:lnTo>
                                  <a:pt x="174599" y="336413"/>
                                </a:lnTo>
                                <a:lnTo>
                                  <a:pt x="202892" y="301087"/>
                                </a:lnTo>
                                <a:lnTo>
                                  <a:pt x="232966" y="267341"/>
                                </a:lnTo>
                                <a:lnTo>
                                  <a:pt x="264748" y="235248"/>
                                </a:lnTo>
                                <a:lnTo>
                                  <a:pt x="298167" y="204879"/>
                                </a:lnTo>
                                <a:lnTo>
                                  <a:pt x="333150" y="176309"/>
                                </a:lnTo>
                                <a:lnTo>
                                  <a:pt x="369627" y="149608"/>
                                </a:lnTo>
                                <a:lnTo>
                                  <a:pt x="407525" y="124849"/>
                                </a:lnTo>
                                <a:lnTo>
                                  <a:pt x="446774" y="102104"/>
                                </a:lnTo>
                                <a:lnTo>
                                  <a:pt x="487300" y="81447"/>
                                </a:lnTo>
                                <a:lnTo>
                                  <a:pt x="529034" y="62949"/>
                                </a:lnTo>
                                <a:lnTo>
                                  <a:pt x="571902" y="46682"/>
                                </a:lnTo>
                                <a:lnTo>
                                  <a:pt x="615833" y="32720"/>
                                </a:lnTo>
                                <a:lnTo>
                                  <a:pt x="660756" y="21133"/>
                                </a:lnTo>
                                <a:lnTo>
                                  <a:pt x="706599" y="11996"/>
                                </a:lnTo>
                                <a:lnTo>
                                  <a:pt x="753290" y="5379"/>
                                </a:lnTo>
                                <a:lnTo>
                                  <a:pt x="800758" y="1357"/>
                                </a:lnTo>
                                <a:lnTo>
                                  <a:pt x="848931" y="0"/>
                                </a:lnTo>
                                <a:lnTo>
                                  <a:pt x="897105" y="1357"/>
                                </a:lnTo>
                                <a:lnTo>
                                  <a:pt x="944574" y="5379"/>
                                </a:lnTo>
                                <a:lnTo>
                                  <a:pt x="991266" y="11996"/>
                                </a:lnTo>
                                <a:lnTo>
                                  <a:pt x="1037110" y="21133"/>
                                </a:lnTo>
                                <a:lnTo>
                                  <a:pt x="1082034" y="32720"/>
                                </a:lnTo>
                                <a:lnTo>
                                  <a:pt x="1125967" y="46682"/>
                                </a:lnTo>
                                <a:lnTo>
                                  <a:pt x="1168836" y="62949"/>
                                </a:lnTo>
                                <a:lnTo>
                                  <a:pt x="1210570" y="81447"/>
                                </a:lnTo>
                                <a:lnTo>
                                  <a:pt x="1251097" y="102104"/>
                                </a:lnTo>
                                <a:lnTo>
                                  <a:pt x="1290346" y="124849"/>
                                </a:lnTo>
                                <a:lnTo>
                                  <a:pt x="1328245" y="149608"/>
                                </a:lnTo>
                                <a:lnTo>
                                  <a:pt x="1364722" y="176309"/>
                                </a:lnTo>
                                <a:lnTo>
                                  <a:pt x="1399706" y="204879"/>
                                </a:lnTo>
                                <a:lnTo>
                                  <a:pt x="1433125" y="235248"/>
                                </a:lnTo>
                                <a:lnTo>
                                  <a:pt x="1464907" y="267341"/>
                                </a:lnTo>
                                <a:lnTo>
                                  <a:pt x="1494981" y="301087"/>
                                </a:lnTo>
                                <a:lnTo>
                                  <a:pt x="1523275" y="336413"/>
                                </a:lnTo>
                                <a:lnTo>
                                  <a:pt x="1549717" y="373247"/>
                                </a:lnTo>
                                <a:lnTo>
                                  <a:pt x="1574236" y="411517"/>
                                </a:lnTo>
                                <a:lnTo>
                                  <a:pt x="1596760" y="451150"/>
                                </a:lnTo>
                                <a:lnTo>
                                  <a:pt x="1617217" y="492074"/>
                                </a:lnTo>
                                <a:lnTo>
                                  <a:pt x="1635536" y="534216"/>
                                </a:lnTo>
                                <a:lnTo>
                                  <a:pt x="1651645" y="577504"/>
                                </a:lnTo>
                                <a:lnTo>
                                  <a:pt x="1665472" y="621866"/>
                                </a:lnTo>
                                <a:lnTo>
                                  <a:pt x="1676946" y="667230"/>
                                </a:lnTo>
                                <a:lnTo>
                                  <a:pt x="1685995" y="713522"/>
                                </a:lnTo>
                                <a:lnTo>
                                  <a:pt x="1692547" y="760671"/>
                                </a:lnTo>
                                <a:lnTo>
                                  <a:pt x="1696531" y="808604"/>
                                </a:lnTo>
                                <a:lnTo>
                                  <a:pt x="1697875" y="857250"/>
                                </a:lnTo>
                                <a:lnTo>
                                  <a:pt x="1696531" y="905895"/>
                                </a:lnTo>
                                <a:lnTo>
                                  <a:pt x="1692547" y="953828"/>
                                </a:lnTo>
                                <a:lnTo>
                                  <a:pt x="1685995" y="1000977"/>
                                </a:lnTo>
                                <a:lnTo>
                                  <a:pt x="1676946" y="1047269"/>
                                </a:lnTo>
                                <a:lnTo>
                                  <a:pt x="1665472" y="1092633"/>
                                </a:lnTo>
                                <a:lnTo>
                                  <a:pt x="1651645" y="1136995"/>
                                </a:lnTo>
                                <a:lnTo>
                                  <a:pt x="1635536" y="1180283"/>
                                </a:lnTo>
                                <a:lnTo>
                                  <a:pt x="1617217" y="1222425"/>
                                </a:lnTo>
                                <a:lnTo>
                                  <a:pt x="1596760" y="1263349"/>
                                </a:lnTo>
                                <a:lnTo>
                                  <a:pt x="1574236" y="1302982"/>
                                </a:lnTo>
                                <a:lnTo>
                                  <a:pt x="1549717" y="1341252"/>
                                </a:lnTo>
                                <a:lnTo>
                                  <a:pt x="1523275" y="1378086"/>
                                </a:lnTo>
                                <a:lnTo>
                                  <a:pt x="1494981" y="1413412"/>
                                </a:lnTo>
                                <a:lnTo>
                                  <a:pt x="1464907" y="1447158"/>
                                </a:lnTo>
                                <a:lnTo>
                                  <a:pt x="1433125" y="1479251"/>
                                </a:lnTo>
                                <a:lnTo>
                                  <a:pt x="1399706" y="1509620"/>
                                </a:lnTo>
                                <a:lnTo>
                                  <a:pt x="1364722" y="1538190"/>
                                </a:lnTo>
                                <a:lnTo>
                                  <a:pt x="1328245" y="1564891"/>
                                </a:lnTo>
                                <a:lnTo>
                                  <a:pt x="1290346" y="1589650"/>
                                </a:lnTo>
                                <a:lnTo>
                                  <a:pt x="1251097" y="1612395"/>
                                </a:lnTo>
                                <a:lnTo>
                                  <a:pt x="1210570" y="1633052"/>
                                </a:lnTo>
                                <a:lnTo>
                                  <a:pt x="1168836" y="1651550"/>
                                </a:lnTo>
                                <a:lnTo>
                                  <a:pt x="1125967" y="1667817"/>
                                </a:lnTo>
                                <a:lnTo>
                                  <a:pt x="1082034" y="1681779"/>
                                </a:lnTo>
                                <a:lnTo>
                                  <a:pt x="1037110" y="1693366"/>
                                </a:lnTo>
                                <a:lnTo>
                                  <a:pt x="991266" y="1702503"/>
                                </a:lnTo>
                                <a:lnTo>
                                  <a:pt x="944574" y="1709120"/>
                                </a:lnTo>
                                <a:lnTo>
                                  <a:pt x="897105" y="1713142"/>
                                </a:lnTo>
                                <a:lnTo>
                                  <a:pt x="848931" y="1714500"/>
                                </a:lnTo>
                                <a:lnTo>
                                  <a:pt x="800758" y="1713142"/>
                                </a:lnTo>
                                <a:lnTo>
                                  <a:pt x="753290" y="1709120"/>
                                </a:lnTo>
                                <a:lnTo>
                                  <a:pt x="706599" y="1702503"/>
                                </a:lnTo>
                                <a:lnTo>
                                  <a:pt x="660756" y="1693366"/>
                                </a:lnTo>
                                <a:lnTo>
                                  <a:pt x="615833" y="1681779"/>
                                </a:lnTo>
                                <a:lnTo>
                                  <a:pt x="571902" y="1667817"/>
                                </a:lnTo>
                                <a:lnTo>
                                  <a:pt x="529034" y="1651550"/>
                                </a:lnTo>
                                <a:lnTo>
                                  <a:pt x="487300" y="1633052"/>
                                </a:lnTo>
                                <a:lnTo>
                                  <a:pt x="446774" y="1612395"/>
                                </a:lnTo>
                                <a:lnTo>
                                  <a:pt x="407525" y="1589650"/>
                                </a:lnTo>
                                <a:lnTo>
                                  <a:pt x="369627" y="1564891"/>
                                </a:lnTo>
                                <a:lnTo>
                                  <a:pt x="333150" y="1538190"/>
                                </a:lnTo>
                                <a:lnTo>
                                  <a:pt x="298167" y="1509620"/>
                                </a:lnTo>
                                <a:lnTo>
                                  <a:pt x="264748" y="1479251"/>
                                </a:lnTo>
                                <a:lnTo>
                                  <a:pt x="232966" y="1447158"/>
                                </a:lnTo>
                                <a:lnTo>
                                  <a:pt x="202892" y="1413412"/>
                                </a:lnTo>
                                <a:lnTo>
                                  <a:pt x="174599" y="1378086"/>
                                </a:lnTo>
                                <a:lnTo>
                                  <a:pt x="148157" y="1341252"/>
                                </a:lnTo>
                                <a:lnTo>
                                  <a:pt x="123638" y="1302982"/>
                                </a:lnTo>
                                <a:lnTo>
                                  <a:pt x="101114" y="1263349"/>
                                </a:lnTo>
                                <a:lnTo>
                                  <a:pt x="80657" y="1222425"/>
                                </a:lnTo>
                                <a:lnTo>
                                  <a:pt x="62338" y="1180283"/>
                                </a:lnTo>
                                <a:lnTo>
                                  <a:pt x="46229" y="1136995"/>
                                </a:lnTo>
                                <a:lnTo>
                                  <a:pt x="32402" y="1092633"/>
                                </a:lnTo>
                                <a:lnTo>
                                  <a:pt x="20928" y="1047269"/>
                                </a:lnTo>
                                <a:lnTo>
                                  <a:pt x="11879" y="1000977"/>
                                </a:lnTo>
                                <a:lnTo>
                                  <a:pt x="5327" y="953828"/>
                                </a:lnTo>
                                <a:lnTo>
                                  <a:pt x="1343" y="905895"/>
                                </a:lnTo>
                                <a:lnTo>
                                  <a:pt x="0" y="85725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1896" y="208409"/>
                            <a:ext cx="1538287" cy="153828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960pt;height:540pt;mso-position-horizontal-relative:page;mso-position-vertical-relative:page;z-index:-16019456" id="docshapegroup1" coordorigin="0,0" coordsize="19200,10800">
                <v:rect style="position:absolute;left:0;top:1539;width:19200;height:9261" id="docshape2" filled="true" fillcolor="#055893" stroked="false">
                  <v:fill type="solid"/>
                </v:rect>
                <v:rect style="position:absolute;left:0;top:0;width:19200;height:1540" id="docshape3" filled="true" fillcolor="#032d52" stroked="false">
                  <v:fill type="solid"/>
                </v:rect>
                <v:shape style="position:absolute;left:427;top:189;width:2674;height:2700" id="docshape4" coordorigin="427,189" coordsize="2674,2700" path="m1764,189l1688,192,1613,198,1540,208,1468,223,1397,241,1328,263,1260,289,1194,318,1131,350,1069,386,1009,425,952,467,897,512,844,560,794,610,747,664,702,719,660,777,622,838,586,900,554,964,525,1031,500,1099,478,1169,460,1240,446,1313,435,1387,429,1463,427,1539,429,1616,435,1692,446,1766,460,1839,478,1910,500,1980,525,2048,554,2115,586,2179,622,2241,660,2302,702,2360,747,2415,794,2468,844,2519,897,2567,952,2612,1009,2654,1069,2693,1131,2729,1194,2761,1260,2790,1328,2816,1397,2838,1468,2856,1540,2871,1613,2881,1688,2887,1764,2889,1840,2887,1915,2881,1988,2871,2060,2856,2131,2838,2200,2816,2268,2790,2334,2761,2397,2729,2459,2693,2519,2654,2576,2612,2631,2567,2684,2519,2734,2468,2781,2415,2826,2360,2868,2302,2906,2241,2942,2179,2974,2115,3003,2048,3028,1980,3050,1910,3068,1839,3082,1766,3093,1692,3099,1616,3101,1539,3099,1463,3093,1387,3082,1313,3068,1240,3050,1169,3028,1099,3003,1031,2974,964,2942,900,2906,838,2868,777,2826,719,2781,664,2734,610,2684,560,2631,512,2576,467,2519,425,2459,386,2397,350,2334,318,2268,289,2200,263,2131,241,2060,223,1988,208,1915,198,1840,192,1764,189xe" filled="true" fillcolor="#ffffff" stroked="false">
                  <v:path arrowok="t"/>
                  <v:fill type="solid"/>
                </v:shape>
                <v:shape style="position:absolute;left:427;top:189;width:2674;height:2700" id="docshape5" coordorigin="427,189" coordsize="2674,2700" path="m427,1539l429,1463,435,1387,446,1313,460,1240,478,1169,500,1099,525,1031,554,964,586,900,622,838,660,777,702,719,747,664,794,610,844,560,897,512,952,467,1009,425,1069,386,1131,350,1194,318,1260,289,1328,263,1397,241,1468,223,1540,208,1613,198,1688,192,1764,189,1840,192,1915,198,1988,208,2060,223,2131,241,2200,263,2268,289,2334,318,2397,350,2459,386,2519,425,2576,467,2631,512,2684,560,2734,610,2781,664,2826,719,2868,777,2906,838,2942,900,2974,964,3003,1031,3028,1099,3050,1169,3068,1240,3082,1313,3093,1387,3099,1463,3101,1539,3099,1616,3093,1692,3082,1766,3068,1839,3050,1910,3028,1980,3003,2048,2974,2115,2942,2179,2906,2241,2868,2302,2826,2360,2781,2415,2734,2468,2684,2519,2631,2567,2576,2612,2519,2654,2459,2693,2397,2729,2334,2761,2268,2790,2200,2816,2131,2838,2060,2856,1988,2871,1915,2881,1840,2887,1764,2889,1688,2887,1613,2881,1540,2871,1468,2856,1397,2838,1328,2816,1260,2790,1194,2761,1131,2729,1069,2693,1009,2654,952,2612,897,2567,844,2519,794,2468,747,2415,702,2360,660,2302,622,2241,586,2179,554,2115,525,2048,500,1980,478,1910,460,1839,446,1766,435,1692,429,1616,427,1539xe" filled="false" stroked="true" strokeweight="1pt" strokecolor="#ffffff">
                  <v:path arrowok="t"/>
                  <v:stroke dashstyle="solid"/>
                </v:shape>
                <v:shape style="position:absolute;left:569;top:328;width:2423;height:2423" type="#_x0000_t75" id="docshape6" stroked="false">
                  <v:imagedata r:id="rId5" o:title=""/>
                </v:shape>
                <w10:wrap type="none"/>
              </v:group>
            </w:pict>
          </mc:Fallback>
        </mc:AlternateContent>
      </w:r>
      <w:bookmarkStart w:name="Slide Number 1" w:id="1"/>
      <w:bookmarkEnd w:id="1"/>
      <w:r>
        <w:rPr/>
      </w:r>
      <w:r>
        <w:rPr>
          <w:b/>
          <w:color w:val="FFFFFF"/>
          <w:sz w:val="64"/>
        </w:rPr>
        <w:t>Massachusetts</w:t>
      </w:r>
      <w:r>
        <w:rPr>
          <w:b/>
          <w:color w:val="FFFFFF"/>
          <w:spacing w:val="-20"/>
          <w:sz w:val="64"/>
        </w:rPr>
        <w:t> </w:t>
      </w:r>
      <w:r>
        <w:rPr>
          <w:b/>
          <w:color w:val="FFFFFF"/>
          <w:sz w:val="64"/>
        </w:rPr>
        <w:t>Department</w:t>
      </w:r>
      <w:r>
        <w:rPr>
          <w:b/>
          <w:color w:val="FFFFFF"/>
          <w:spacing w:val="-13"/>
          <w:sz w:val="64"/>
        </w:rPr>
        <w:t> </w:t>
      </w:r>
      <w:r>
        <w:rPr>
          <w:b/>
          <w:color w:val="FFFFFF"/>
          <w:sz w:val="64"/>
        </w:rPr>
        <w:t>of</w:t>
      </w:r>
      <w:r>
        <w:rPr>
          <w:b/>
          <w:color w:val="FFFFFF"/>
          <w:spacing w:val="-11"/>
          <w:sz w:val="64"/>
        </w:rPr>
        <w:t> </w:t>
      </w:r>
      <w:r>
        <w:rPr>
          <w:b/>
          <w:color w:val="FFFFFF"/>
          <w:sz w:val="64"/>
        </w:rPr>
        <w:t>Public</w:t>
      </w:r>
      <w:r>
        <w:rPr>
          <w:b/>
          <w:color w:val="FFFFFF"/>
          <w:spacing w:val="-12"/>
          <w:sz w:val="64"/>
        </w:rPr>
        <w:t> </w:t>
      </w:r>
      <w:r>
        <w:rPr>
          <w:b/>
          <w:color w:val="FFFFFF"/>
          <w:spacing w:val="-2"/>
          <w:sz w:val="64"/>
        </w:rPr>
        <w:t>Health</w:t>
      </w:r>
    </w:p>
    <w:p>
      <w:pPr>
        <w:pStyle w:val="BodyText"/>
        <w:spacing w:before="315"/>
        <w:rPr>
          <w:b/>
          <w:sz w:val="88"/>
        </w:rPr>
      </w:pPr>
    </w:p>
    <w:p>
      <w:pPr>
        <w:pStyle w:val="Heading1"/>
        <w:ind w:right="737"/>
        <w:jc w:val="center"/>
      </w:pPr>
      <w:r>
        <w:rPr>
          <w:color w:val="FFFFFF"/>
        </w:rPr>
        <w:t>Ask</w:t>
      </w:r>
      <w:r>
        <w:rPr>
          <w:color w:val="FFFFFF"/>
          <w:spacing w:val="-36"/>
        </w:rPr>
        <w:t> </w:t>
      </w:r>
      <w:r>
        <w:rPr>
          <w:color w:val="FFFFFF"/>
          <w:spacing w:val="-4"/>
        </w:rPr>
        <w:t>Away</w:t>
      </w:r>
    </w:p>
    <w:p>
      <w:pPr>
        <w:pStyle w:val="BodyText"/>
        <w:spacing w:before="577"/>
        <w:rPr>
          <w:b/>
          <w:sz w:val="88"/>
        </w:rPr>
      </w:pPr>
    </w:p>
    <w:p>
      <w:pPr>
        <w:spacing w:before="1"/>
        <w:ind w:left="737" w:right="740" w:firstLine="0"/>
        <w:jc w:val="center"/>
        <w:rPr>
          <w:sz w:val="60"/>
        </w:rPr>
      </w:pPr>
      <w:r>
        <w:rPr>
          <w:color w:val="FFFFFF"/>
          <w:sz w:val="60"/>
        </w:rPr>
        <w:t>November</w:t>
      </w:r>
      <w:r>
        <w:rPr>
          <w:color w:val="FFFFFF"/>
          <w:spacing w:val="-5"/>
          <w:sz w:val="60"/>
        </w:rPr>
        <w:t> </w:t>
      </w:r>
      <w:r>
        <w:rPr>
          <w:color w:val="FFFFFF"/>
          <w:sz w:val="60"/>
        </w:rPr>
        <w:t>21, </w:t>
      </w:r>
      <w:r>
        <w:rPr>
          <w:color w:val="FFFFFF"/>
          <w:spacing w:val="-4"/>
          <w:sz w:val="60"/>
        </w:rPr>
        <w:t>2024</w:t>
      </w:r>
    </w:p>
    <w:p>
      <w:pPr>
        <w:pStyle w:val="BodyText"/>
        <w:spacing w:before="86"/>
        <w:rPr>
          <w:sz w:val="60"/>
        </w:rPr>
      </w:pPr>
    </w:p>
    <w:p>
      <w:pPr>
        <w:spacing w:line="312" w:lineRule="auto" w:before="0"/>
        <w:ind w:left="5062" w:right="4432" w:firstLine="0"/>
        <w:jc w:val="center"/>
        <w:rPr>
          <w:b/>
          <w:sz w:val="48"/>
        </w:rPr>
      </w:pPr>
      <w:r>
        <w:rPr>
          <w:b/>
          <w:color w:val="FFFFFF"/>
          <w:sz w:val="48"/>
        </w:rPr>
        <w:t>Bureau</w:t>
      </w:r>
      <w:r>
        <w:rPr>
          <w:b/>
          <w:color w:val="FFFFFF"/>
          <w:spacing w:val="-5"/>
          <w:sz w:val="48"/>
        </w:rPr>
        <w:t> </w:t>
      </w:r>
      <w:r>
        <w:rPr>
          <w:b/>
          <w:color w:val="FFFFFF"/>
          <w:sz w:val="48"/>
        </w:rPr>
        <w:t>of</w:t>
      </w:r>
      <w:r>
        <w:rPr>
          <w:b/>
          <w:color w:val="FFFFFF"/>
          <w:spacing w:val="-9"/>
          <w:sz w:val="48"/>
        </w:rPr>
        <w:t> </w:t>
      </w:r>
      <w:r>
        <w:rPr>
          <w:b/>
          <w:color w:val="FFFFFF"/>
          <w:sz w:val="48"/>
        </w:rPr>
        <w:t>Family</w:t>
      </w:r>
      <w:r>
        <w:rPr>
          <w:b/>
          <w:color w:val="FFFFFF"/>
          <w:spacing w:val="-12"/>
          <w:sz w:val="48"/>
        </w:rPr>
        <w:t> </w:t>
      </w:r>
      <w:r>
        <w:rPr>
          <w:b/>
          <w:color w:val="FFFFFF"/>
          <w:sz w:val="48"/>
        </w:rPr>
        <w:t>Health</w:t>
      </w:r>
      <w:r>
        <w:rPr>
          <w:b/>
          <w:color w:val="FFFFFF"/>
          <w:spacing w:val="-8"/>
          <w:sz w:val="48"/>
        </w:rPr>
        <w:t> </w:t>
      </w:r>
      <w:r>
        <w:rPr>
          <w:b/>
          <w:color w:val="FFFFFF"/>
          <w:sz w:val="48"/>
        </w:rPr>
        <w:t>and</w:t>
      </w:r>
      <w:r>
        <w:rPr>
          <w:b/>
          <w:color w:val="FFFFFF"/>
          <w:spacing w:val="-9"/>
          <w:sz w:val="48"/>
        </w:rPr>
        <w:t> </w:t>
      </w:r>
      <w:r>
        <w:rPr>
          <w:b/>
          <w:color w:val="FFFFFF"/>
          <w:sz w:val="48"/>
        </w:rPr>
        <w:t>Nutrition Early Intervention Division</w:t>
      </w:r>
    </w:p>
    <w:p>
      <w:pPr>
        <w:spacing w:before="0"/>
        <w:ind w:left="737" w:right="109" w:firstLine="0"/>
        <w:jc w:val="center"/>
        <w:rPr>
          <w:b/>
          <w:sz w:val="48"/>
        </w:rPr>
      </w:pPr>
      <w:r>
        <w:rPr>
          <w:b/>
          <w:color w:val="FFFFFF"/>
          <w:sz w:val="48"/>
        </w:rPr>
        <w:t>Finance</w:t>
      </w:r>
      <w:r>
        <w:rPr>
          <w:b/>
          <w:color w:val="FFFFFF"/>
          <w:spacing w:val="-8"/>
          <w:sz w:val="48"/>
        </w:rPr>
        <w:t> </w:t>
      </w:r>
      <w:r>
        <w:rPr>
          <w:b/>
          <w:color w:val="FFFFFF"/>
          <w:spacing w:val="-4"/>
          <w:sz w:val="48"/>
        </w:rPr>
        <w:t>Team</w:t>
      </w:r>
    </w:p>
    <w:p>
      <w:pPr>
        <w:spacing w:before="168"/>
        <w:ind w:left="737" w:right="112" w:firstLine="0"/>
        <w:jc w:val="center"/>
        <w:rPr>
          <w:b/>
          <w:sz w:val="48"/>
        </w:rPr>
      </w:pPr>
      <w:r>
        <w:rPr>
          <w:b/>
          <w:color w:val="FFFFFF"/>
          <w:sz w:val="48"/>
        </w:rPr>
        <w:t>Deeptha</w:t>
      </w:r>
      <w:r>
        <w:rPr>
          <w:b/>
          <w:color w:val="FFFFFF"/>
          <w:spacing w:val="-1"/>
          <w:sz w:val="48"/>
        </w:rPr>
        <w:t> </w:t>
      </w:r>
      <w:r>
        <w:rPr>
          <w:b/>
          <w:color w:val="FFFFFF"/>
          <w:sz w:val="48"/>
        </w:rPr>
        <w:t>Ramalingam</w:t>
      </w:r>
      <w:r>
        <w:rPr>
          <w:b/>
          <w:color w:val="FFFFFF"/>
          <w:spacing w:val="-1"/>
          <w:sz w:val="48"/>
        </w:rPr>
        <w:t> </w:t>
      </w:r>
      <w:r>
        <w:rPr>
          <w:b/>
          <w:color w:val="FFFFFF"/>
          <w:sz w:val="48"/>
        </w:rPr>
        <w:t>&amp;</w:t>
      </w:r>
      <w:r>
        <w:rPr>
          <w:b/>
          <w:color w:val="FFFFFF"/>
          <w:spacing w:val="-2"/>
          <w:sz w:val="48"/>
        </w:rPr>
        <w:t> </w:t>
      </w:r>
      <w:r>
        <w:rPr>
          <w:b/>
          <w:color w:val="FFFFFF"/>
          <w:sz w:val="48"/>
        </w:rPr>
        <w:t>Scott</w:t>
      </w:r>
      <w:r>
        <w:rPr>
          <w:b/>
          <w:color w:val="FFFFFF"/>
          <w:spacing w:val="-4"/>
          <w:sz w:val="48"/>
        </w:rPr>
        <w:t> </w:t>
      </w:r>
      <w:r>
        <w:rPr>
          <w:b/>
          <w:color w:val="FFFFFF"/>
          <w:sz w:val="48"/>
        </w:rPr>
        <w:t>Geer</w:t>
      </w:r>
      <w:r>
        <w:rPr>
          <w:b/>
          <w:color w:val="FFFFFF"/>
          <w:spacing w:val="-3"/>
          <w:sz w:val="48"/>
        </w:rPr>
        <w:t> </w:t>
      </w:r>
      <w:r>
        <w:rPr>
          <w:b/>
          <w:color w:val="FFFFFF"/>
          <w:sz w:val="48"/>
        </w:rPr>
        <w:t>&amp;</w:t>
      </w:r>
      <w:r>
        <w:rPr>
          <w:b/>
          <w:color w:val="FFFFFF"/>
          <w:spacing w:val="-2"/>
          <w:sz w:val="48"/>
        </w:rPr>
        <w:t> </w:t>
      </w:r>
      <w:r>
        <w:rPr>
          <w:b/>
          <w:color w:val="FFFFFF"/>
          <w:sz w:val="48"/>
        </w:rPr>
        <w:t>Manuela</w:t>
      </w:r>
      <w:r>
        <w:rPr>
          <w:b/>
          <w:color w:val="FFFFFF"/>
          <w:spacing w:val="-2"/>
          <w:sz w:val="48"/>
        </w:rPr>
        <w:t> Batista</w:t>
      </w:r>
    </w:p>
    <w:p>
      <w:pPr>
        <w:spacing w:after="0"/>
        <w:jc w:val="center"/>
        <w:rPr>
          <w:sz w:val="48"/>
        </w:rPr>
        <w:sectPr>
          <w:type w:val="continuous"/>
          <w:pgSz w:w="19200" w:h="10800" w:orient="landscape"/>
          <w:pgMar w:top="340" w:bottom="280" w:left="0" w:right="0"/>
        </w:sectPr>
      </w:pPr>
    </w:p>
    <w:p>
      <w:pPr>
        <w:spacing w:before="62"/>
        <w:ind w:left="740" w:right="3" w:firstLine="0"/>
        <w:jc w:val="center"/>
        <w:rPr>
          <w:b/>
          <w:sz w:val="6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9753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192000" cy="6858000"/>
                <wp:effectExtent l="0" t="0" r="0" b="0"/>
                <wp:wrapNone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12192000" cy="6858000"/>
                          <a:chExt cx="12192000" cy="685800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977557"/>
                            <a:ext cx="12192000" cy="5880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5880735">
                                <a:moveTo>
                                  <a:pt x="0" y="5880442"/>
                                </a:moveTo>
                                <a:lnTo>
                                  <a:pt x="12192000" y="5880442"/>
                                </a:lnTo>
                                <a:lnTo>
                                  <a:pt x="12192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804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589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12192000" cy="977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977900">
                                <a:moveTo>
                                  <a:pt x="12192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77557"/>
                                </a:lnTo>
                                <a:lnTo>
                                  <a:pt x="12192000" y="977557"/>
                                </a:lnTo>
                                <a:lnTo>
                                  <a:pt x="1219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2D5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71205" y="120304"/>
                            <a:ext cx="1697989" cy="1714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7989" h="1714500">
                                <a:moveTo>
                                  <a:pt x="848931" y="0"/>
                                </a:moveTo>
                                <a:lnTo>
                                  <a:pt x="800758" y="1357"/>
                                </a:lnTo>
                                <a:lnTo>
                                  <a:pt x="753290" y="5379"/>
                                </a:lnTo>
                                <a:lnTo>
                                  <a:pt x="706599" y="11996"/>
                                </a:lnTo>
                                <a:lnTo>
                                  <a:pt x="660756" y="21133"/>
                                </a:lnTo>
                                <a:lnTo>
                                  <a:pt x="615833" y="32720"/>
                                </a:lnTo>
                                <a:lnTo>
                                  <a:pt x="571902" y="46682"/>
                                </a:lnTo>
                                <a:lnTo>
                                  <a:pt x="529034" y="62949"/>
                                </a:lnTo>
                                <a:lnTo>
                                  <a:pt x="487300" y="81447"/>
                                </a:lnTo>
                                <a:lnTo>
                                  <a:pt x="446774" y="102104"/>
                                </a:lnTo>
                                <a:lnTo>
                                  <a:pt x="407525" y="124849"/>
                                </a:lnTo>
                                <a:lnTo>
                                  <a:pt x="369627" y="149608"/>
                                </a:lnTo>
                                <a:lnTo>
                                  <a:pt x="333150" y="176309"/>
                                </a:lnTo>
                                <a:lnTo>
                                  <a:pt x="298167" y="204879"/>
                                </a:lnTo>
                                <a:lnTo>
                                  <a:pt x="264748" y="235248"/>
                                </a:lnTo>
                                <a:lnTo>
                                  <a:pt x="232966" y="267341"/>
                                </a:lnTo>
                                <a:lnTo>
                                  <a:pt x="202892" y="301087"/>
                                </a:lnTo>
                                <a:lnTo>
                                  <a:pt x="174599" y="336413"/>
                                </a:lnTo>
                                <a:lnTo>
                                  <a:pt x="148157" y="373247"/>
                                </a:lnTo>
                                <a:lnTo>
                                  <a:pt x="123638" y="411517"/>
                                </a:lnTo>
                                <a:lnTo>
                                  <a:pt x="101114" y="451150"/>
                                </a:lnTo>
                                <a:lnTo>
                                  <a:pt x="80657" y="492074"/>
                                </a:lnTo>
                                <a:lnTo>
                                  <a:pt x="62338" y="534216"/>
                                </a:lnTo>
                                <a:lnTo>
                                  <a:pt x="46229" y="577504"/>
                                </a:lnTo>
                                <a:lnTo>
                                  <a:pt x="32402" y="621866"/>
                                </a:lnTo>
                                <a:lnTo>
                                  <a:pt x="20928" y="667230"/>
                                </a:lnTo>
                                <a:lnTo>
                                  <a:pt x="11879" y="713522"/>
                                </a:lnTo>
                                <a:lnTo>
                                  <a:pt x="5327" y="760671"/>
                                </a:lnTo>
                                <a:lnTo>
                                  <a:pt x="1343" y="808604"/>
                                </a:lnTo>
                                <a:lnTo>
                                  <a:pt x="0" y="857250"/>
                                </a:lnTo>
                                <a:lnTo>
                                  <a:pt x="1343" y="905895"/>
                                </a:lnTo>
                                <a:lnTo>
                                  <a:pt x="5327" y="953828"/>
                                </a:lnTo>
                                <a:lnTo>
                                  <a:pt x="11879" y="1000977"/>
                                </a:lnTo>
                                <a:lnTo>
                                  <a:pt x="20928" y="1047269"/>
                                </a:lnTo>
                                <a:lnTo>
                                  <a:pt x="32402" y="1092633"/>
                                </a:lnTo>
                                <a:lnTo>
                                  <a:pt x="46229" y="1136995"/>
                                </a:lnTo>
                                <a:lnTo>
                                  <a:pt x="62338" y="1180283"/>
                                </a:lnTo>
                                <a:lnTo>
                                  <a:pt x="80657" y="1222425"/>
                                </a:lnTo>
                                <a:lnTo>
                                  <a:pt x="101114" y="1263349"/>
                                </a:lnTo>
                                <a:lnTo>
                                  <a:pt x="123638" y="1302982"/>
                                </a:lnTo>
                                <a:lnTo>
                                  <a:pt x="148157" y="1341252"/>
                                </a:lnTo>
                                <a:lnTo>
                                  <a:pt x="174599" y="1378086"/>
                                </a:lnTo>
                                <a:lnTo>
                                  <a:pt x="202892" y="1413412"/>
                                </a:lnTo>
                                <a:lnTo>
                                  <a:pt x="232966" y="1447158"/>
                                </a:lnTo>
                                <a:lnTo>
                                  <a:pt x="264748" y="1479251"/>
                                </a:lnTo>
                                <a:lnTo>
                                  <a:pt x="298167" y="1509620"/>
                                </a:lnTo>
                                <a:lnTo>
                                  <a:pt x="333150" y="1538190"/>
                                </a:lnTo>
                                <a:lnTo>
                                  <a:pt x="369627" y="1564891"/>
                                </a:lnTo>
                                <a:lnTo>
                                  <a:pt x="407525" y="1589650"/>
                                </a:lnTo>
                                <a:lnTo>
                                  <a:pt x="446774" y="1612395"/>
                                </a:lnTo>
                                <a:lnTo>
                                  <a:pt x="487300" y="1633052"/>
                                </a:lnTo>
                                <a:lnTo>
                                  <a:pt x="529034" y="1651550"/>
                                </a:lnTo>
                                <a:lnTo>
                                  <a:pt x="571902" y="1667817"/>
                                </a:lnTo>
                                <a:lnTo>
                                  <a:pt x="615833" y="1681779"/>
                                </a:lnTo>
                                <a:lnTo>
                                  <a:pt x="660756" y="1693366"/>
                                </a:lnTo>
                                <a:lnTo>
                                  <a:pt x="706599" y="1702503"/>
                                </a:lnTo>
                                <a:lnTo>
                                  <a:pt x="753290" y="1709120"/>
                                </a:lnTo>
                                <a:lnTo>
                                  <a:pt x="800758" y="1713142"/>
                                </a:lnTo>
                                <a:lnTo>
                                  <a:pt x="848931" y="1714500"/>
                                </a:lnTo>
                                <a:lnTo>
                                  <a:pt x="897105" y="1713142"/>
                                </a:lnTo>
                                <a:lnTo>
                                  <a:pt x="944574" y="1709120"/>
                                </a:lnTo>
                                <a:lnTo>
                                  <a:pt x="991266" y="1702503"/>
                                </a:lnTo>
                                <a:lnTo>
                                  <a:pt x="1037110" y="1693366"/>
                                </a:lnTo>
                                <a:lnTo>
                                  <a:pt x="1082034" y="1681779"/>
                                </a:lnTo>
                                <a:lnTo>
                                  <a:pt x="1125967" y="1667817"/>
                                </a:lnTo>
                                <a:lnTo>
                                  <a:pt x="1168836" y="1651550"/>
                                </a:lnTo>
                                <a:lnTo>
                                  <a:pt x="1210570" y="1633052"/>
                                </a:lnTo>
                                <a:lnTo>
                                  <a:pt x="1251097" y="1612395"/>
                                </a:lnTo>
                                <a:lnTo>
                                  <a:pt x="1290346" y="1589650"/>
                                </a:lnTo>
                                <a:lnTo>
                                  <a:pt x="1328245" y="1564891"/>
                                </a:lnTo>
                                <a:lnTo>
                                  <a:pt x="1364722" y="1538190"/>
                                </a:lnTo>
                                <a:lnTo>
                                  <a:pt x="1399706" y="1509620"/>
                                </a:lnTo>
                                <a:lnTo>
                                  <a:pt x="1433125" y="1479251"/>
                                </a:lnTo>
                                <a:lnTo>
                                  <a:pt x="1464907" y="1447158"/>
                                </a:lnTo>
                                <a:lnTo>
                                  <a:pt x="1494981" y="1413412"/>
                                </a:lnTo>
                                <a:lnTo>
                                  <a:pt x="1523275" y="1378086"/>
                                </a:lnTo>
                                <a:lnTo>
                                  <a:pt x="1549717" y="1341252"/>
                                </a:lnTo>
                                <a:lnTo>
                                  <a:pt x="1574236" y="1302982"/>
                                </a:lnTo>
                                <a:lnTo>
                                  <a:pt x="1596760" y="1263349"/>
                                </a:lnTo>
                                <a:lnTo>
                                  <a:pt x="1617217" y="1222425"/>
                                </a:lnTo>
                                <a:lnTo>
                                  <a:pt x="1635536" y="1180283"/>
                                </a:lnTo>
                                <a:lnTo>
                                  <a:pt x="1651645" y="1136995"/>
                                </a:lnTo>
                                <a:lnTo>
                                  <a:pt x="1665472" y="1092633"/>
                                </a:lnTo>
                                <a:lnTo>
                                  <a:pt x="1676946" y="1047269"/>
                                </a:lnTo>
                                <a:lnTo>
                                  <a:pt x="1685995" y="1000977"/>
                                </a:lnTo>
                                <a:lnTo>
                                  <a:pt x="1692547" y="953828"/>
                                </a:lnTo>
                                <a:lnTo>
                                  <a:pt x="1696531" y="905895"/>
                                </a:lnTo>
                                <a:lnTo>
                                  <a:pt x="1697875" y="857250"/>
                                </a:lnTo>
                                <a:lnTo>
                                  <a:pt x="1696531" y="808604"/>
                                </a:lnTo>
                                <a:lnTo>
                                  <a:pt x="1692547" y="760671"/>
                                </a:lnTo>
                                <a:lnTo>
                                  <a:pt x="1685995" y="713522"/>
                                </a:lnTo>
                                <a:lnTo>
                                  <a:pt x="1676946" y="667230"/>
                                </a:lnTo>
                                <a:lnTo>
                                  <a:pt x="1665472" y="621866"/>
                                </a:lnTo>
                                <a:lnTo>
                                  <a:pt x="1651645" y="577504"/>
                                </a:lnTo>
                                <a:lnTo>
                                  <a:pt x="1635536" y="534216"/>
                                </a:lnTo>
                                <a:lnTo>
                                  <a:pt x="1617217" y="492074"/>
                                </a:lnTo>
                                <a:lnTo>
                                  <a:pt x="1596760" y="451150"/>
                                </a:lnTo>
                                <a:lnTo>
                                  <a:pt x="1574236" y="411517"/>
                                </a:lnTo>
                                <a:lnTo>
                                  <a:pt x="1549717" y="373247"/>
                                </a:lnTo>
                                <a:lnTo>
                                  <a:pt x="1523275" y="336413"/>
                                </a:lnTo>
                                <a:lnTo>
                                  <a:pt x="1494981" y="301087"/>
                                </a:lnTo>
                                <a:lnTo>
                                  <a:pt x="1464907" y="267341"/>
                                </a:lnTo>
                                <a:lnTo>
                                  <a:pt x="1433125" y="235248"/>
                                </a:lnTo>
                                <a:lnTo>
                                  <a:pt x="1399706" y="204879"/>
                                </a:lnTo>
                                <a:lnTo>
                                  <a:pt x="1364722" y="176309"/>
                                </a:lnTo>
                                <a:lnTo>
                                  <a:pt x="1328245" y="149608"/>
                                </a:lnTo>
                                <a:lnTo>
                                  <a:pt x="1290346" y="124849"/>
                                </a:lnTo>
                                <a:lnTo>
                                  <a:pt x="1251097" y="102104"/>
                                </a:lnTo>
                                <a:lnTo>
                                  <a:pt x="1210570" y="81447"/>
                                </a:lnTo>
                                <a:lnTo>
                                  <a:pt x="1168836" y="62949"/>
                                </a:lnTo>
                                <a:lnTo>
                                  <a:pt x="1125967" y="46682"/>
                                </a:lnTo>
                                <a:lnTo>
                                  <a:pt x="1082034" y="32720"/>
                                </a:lnTo>
                                <a:lnTo>
                                  <a:pt x="1037110" y="21133"/>
                                </a:lnTo>
                                <a:lnTo>
                                  <a:pt x="991266" y="11996"/>
                                </a:lnTo>
                                <a:lnTo>
                                  <a:pt x="944574" y="5379"/>
                                </a:lnTo>
                                <a:lnTo>
                                  <a:pt x="897105" y="1357"/>
                                </a:lnTo>
                                <a:lnTo>
                                  <a:pt x="8489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271205" y="120304"/>
                            <a:ext cx="1697989" cy="1714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7989" h="1714500">
                                <a:moveTo>
                                  <a:pt x="0" y="857250"/>
                                </a:moveTo>
                                <a:lnTo>
                                  <a:pt x="1343" y="808604"/>
                                </a:lnTo>
                                <a:lnTo>
                                  <a:pt x="5327" y="760671"/>
                                </a:lnTo>
                                <a:lnTo>
                                  <a:pt x="11879" y="713522"/>
                                </a:lnTo>
                                <a:lnTo>
                                  <a:pt x="20928" y="667230"/>
                                </a:lnTo>
                                <a:lnTo>
                                  <a:pt x="32402" y="621866"/>
                                </a:lnTo>
                                <a:lnTo>
                                  <a:pt x="46229" y="577504"/>
                                </a:lnTo>
                                <a:lnTo>
                                  <a:pt x="62338" y="534216"/>
                                </a:lnTo>
                                <a:lnTo>
                                  <a:pt x="80657" y="492074"/>
                                </a:lnTo>
                                <a:lnTo>
                                  <a:pt x="101114" y="451150"/>
                                </a:lnTo>
                                <a:lnTo>
                                  <a:pt x="123638" y="411517"/>
                                </a:lnTo>
                                <a:lnTo>
                                  <a:pt x="148157" y="373247"/>
                                </a:lnTo>
                                <a:lnTo>
                                  <a:pt x="174599" y="336413"/>
                                </a:lnTo>
                                <a:lnTo>
                                  <a:pt x="202892" y="301087"/>
                                </a:lnTo>
                                <a:lnTo>
                                  <a:pt x="232966" y="267341"/>
                                </a:lnTo>
                                <a:lnTo>
                                  <a:pt x="264748" y="235248"/>
                                </a:lnTo>
                                <a:lnTo>
                                  <a:pt x="298167" y="204879"/>
                                </a:lnTo>
                                <a:lnTo>
                                  <a:pt x="333150" y="176309"/>
                                </a:lnTo>
                                <a:lnTo>
                                  <a:pt x="369627" y="149608"/>
                                </a:lnTo>
                                <a:lnTo>
                                  <a:pt x="407525" y="124849"/>
                                </a:lnTo>
                                <a:lnTo>
                                  <a:pt x="446774" y="102104"/>
                                </a:lnTo>
                                <a:lnTo>
                                  <a:pt x="487300" y="81447"/>
                                </a:lnTo>
                                <a:lnTo>
                                  <a:pt x="529034" y="62949"/>
                                </a:lnTo>
                                <a:lnTo>
                                  <a:pt x="571902" y="46682"/>
                                </a:lnTo>
                                <a:lnTo>
                                  <a:pt x="615833" y="32720"/>
                                </a:lnTo>
                                <a:lnTo>
                                  <a:pt x="660756" y="21133"/>
                                </a:lnTo>
                                <a:lnTo>
                                  <a:pt x="706599" y="11996"/>
                                </a:lnTo>
                                <a:lnTo>
                                  <a:pt x="753290" y="5379"/>
                                </a:lnTo>
                                <a:lnTo>
                                  <a:pt x="800758" y="1357"/>
                                </a:lnTo>
                                <a:lnTo>
                                  <a:pt x="848931" y="0"/>
                                </a:lnTo>
                                <a:lnTo>
                                  <a:pt x="897105" y="1357"/>
                                </a:lnTo>
                                <a:lnTo>
                                  <a:pt x="944574" y="5379"/>
                                </a:lnTo>
                                <a:lnTo>
                                  <a:pt x="991266" y="11996"/>
                                </a:lnTo>
                                <a:lnTo>
                                  <a:pt x="1037110" y="21133"/>
                                </a:lnTo>
                                <a:lnTo>
                                  <a:pt x="1082034" y="32720"/>
                                </a:lnTo>
                                <a:lnTo>
                                  <a:pt x="1125967" y="46682"/>
                                </a:lnTo>
                                <a:lnTo>
                                  <a:pt x="1168836" y="62949"/>
                                </a:lnTo>
                                <a:lnTo>
                                  <a:pt x="1210570" y="81447"/>
                                </a:lnTo>
                                <a:lnTo>
                                  <a:pt x="1251097" y="102104"/>
                                </a:lnTo>
                                <a:lnTo>
                                  <a:pt x="1290346" y="124849"/>
                                </a:lnTo>
                                <a:lnTo>
                                  <a:pt x="1328245" y="149608"/>
                                </a:lnTo>
                                <a:lnTo>
                                  <a:pt x="1364722" y="176309"/>
                                </a:lnTo>
                                <a:lnTo>
                                  <a:pt x="1399706" y="204879"/>
                                </a:lnTo>
                                <a:lnTo>
                                  <a:pt x="1433125" y="235248"/>
                                </a:lnTo>
                                <a:lnTo>
                                  <a:pt x="1464907" y="267341"/>
                                </a:lnTo>
                                <a:lnTo>
                                  <a:pt x="1494981" y="301087"/>
                                </a:lnTo>
                                <a:lnTo>
                                  <a:pt x="1523275" y="336413"/>
                                </a:lnTo>
                                <a:lnTo>
                                  <a:pt x="1549717" y="373247"/>
                                </a:lnTo>
                                <a:lnTo>
                                  <a:pt x="1574236" y="411517"/>
                                </a:lnTo>
                                <a:lnTo>
                                  <a:pt x="1596760" y="451150"/>
                                </a:lnTo>
                                <a:lnTo>
                                  <a:pt x="1617217" y="492074"/>
                                </a:lnTo>
                                <a:lnTo>
                                  <a:pt x="1635536" y="534216"/>
                                </a:lnTo>
                                <a:lnTo>
                                  <a:pt x="1651645" y="577504"/>
                                </a:lnTo>
                                <a:lnTo>
                                  <a:pt x="1665472" y="621866"/>
                                </a:lnTo>
                                <a:lnTo>
                                  <a:pt x="1676946" y="667230"/>
                                </a:lnTo>
                                <a:lnTo>
                                  <a:pt x="1685995" y="713522"/>
                                </a:lnTo>
                                <a:lnTo>
                                  <a:pt x="1692547" y="760671"/>
                                </a:lnTo>
                                <a:lnTo>
                                  <a:pt x="1696531" y="808604"/>
                                </a:lnTo>
                                <a:lnTo>
                                  <a:pt x="1697875" y="857250"/>
                                </a:lnTo>
                                <a:lnTo>
                                  <a:pt x="1696531" y="905895"/>
                                </a:lnTo>
                                <a:lnTo>
                                  <a:pt x="1692547" y="953828"/>
                                </a:lnTo>
                                <a:lnTo>
                                  <a:pt x="1685995" y="1000977"/>
                                </a:lnTo>
                                <a:lnTo>
                                  <a:pt x="1676946" y="1047269"/>
                                </a:lnTo>
                                <a:lnTo>
                                  <a:pt x="1665472" y="1092633"/>
                                </a:lnTo>
                                <a:lnTo>
                                  <a:pt x="1651645" y="1136995"/>
                                </a:lnTo>
                                <a:lnTo>
                                  <a:pt x="1635536" y="1180283"/>
                                </a:lnTo>
                                <a:lnTo>
                                  <a:pt x="1617217" y="1222425"/>
                                </a:lnTo>
                                <a:lnTo>
                                  <a:pt x="1596760" y="1263349"/>
                                </a:lnTo>
                                <a:lnTo>
                                  <a:pt x="1574236" y="1302982"/>
                                </a:lnTo>
                                <a:lnTo>
                                  <a:pt x="1549717" y="1341252"/>
                                </a:lnTo>
                                <a:lnTo>
                                  <a:pt x="1523275" y="1378086"/>
                                </a:lnTo>
                                <a:lnTo>
                                  <a:pt x="1494981" y="1413412"/>
                                </a:lnTo>
                                <a:lnTo>
                                  <a:pt x="1464907" y="1447158"/>
                                </a:lnTo>
                                <a:lnTo>
                                  <a:pt x="1433125" y="1479251"/>
                                </a:lnTo>
                                <a:lnTo>
                                  <a:pt x="1399706" y="1509620"/>
                                </a:lnTo>
                                <a:lnTo>
                                  <a:pt x="1364722" y="1538190"/>
                                </a:lnTo>
                                <a:lnTo>
                                  <a:pt x="1328245" y="1564891"/>
                                </a:lnTo>
                                <a:lnTo>
                                  <a:pt x="1290346" y="1589650"/>
                                </a:lnTo>
                                <a:lnTo>
                                  <a:pt x="1251097" y="1612395"/>
                                </a:lnTo>
                                <a:lnTo>
                                  <a:pt x="1210570" y="1633052"/>
                                </a:lnTo>
                                <a:lnTo>
                                  <a:pt x="1168836" y="1651550"/>
                                </a:lnTo>
                                <a:lnTo>
                                  <a:pt x="1125967" y="1667817"/>
                                </a:lnTo>
                                <a:lnTo>
                                  <a:pt x="1082034" y="1681779"/>
                                </a:lnTo>
                                <a:lnTo>
                                  <a:pt x="1037110" y="1693366"/>
                                </a:lnTo>
                                <a:lnTo>
                                  <a:pt x="991266" y="1702503"/>
                                </a:lnTo>
                                <a:lnTo>
                                  <a:pt x="944574" y="1709120"/>
                                </a:lnTo>
                                <a:lnTo>
                                  <a:pt x="897105" y="1713142"/>
                                </a:lnTo>
                                <a:lnTo>
                                  <a:pt x="848931" y="1714500"/>
                                </a:lnTo>
                                <a:lnTo>
                                  <a:pt x="800758" y="1713142"/>
                                </a:lnTo>
                                <a:lnTo>
                                  <a:pt x="753290" y="1709120"/>
                                </a:lnTo>
                                <a:lnTo>
                                  <a:pt x="706599" y="1702503"/>
                                </a:lnTo>
                                <a:lnTo>
                                  <a:pt x="660756" y="1693366"/>
                                </a:lnTo>
                                <a:lnTo>
                                  <a:pt x="615833" y="1681779"/>
                                </a:lnTo>
                                <a:lnTo>
                                  <a:pt x="571902" y="1667817"/>
                                </a:lnTo>
                                <a:lnTo>
                                  <a:pt x="529034" y="1651550"/>
                                </a:lnTo>
                                <a:lnTo>
                                  <a:pt x="487300" y="1633052"/>
                                </a:lnTo>
                                <a:lnTo>
                                  <a:pt x="446774" y="1612395"/>
                                </a:lnTo>
                                <a:lnTo>
                                  <a:pt x="407525" y="1589650"/>
                                </a:lnTo>
                                <a:lnTo>
                                  <a:pt x="369627" y="1564891"/>
                                </a:lnTo>
                                <a:lnTo>
                                  <a:pt x="333150" y="1538190"/>
                                </a:lnTo>
                                <a:lnTo>
                                  <a:pt x="298167" y="1509620"/>
                                </a:lnTo>
                                <a:lnTo>
                                  <a:pt x="264748" y="1479251"/>
                                </a:lnTo>
                                <a:lnTo>
                                  <a:pt x="232966" y="1447158"/>
                                </a:lnTo>
                                <a:lnTo>
                                  <a:pt x="202892" y="1413412"/>
                                </a:lnTo>
                                <a:lnTo>
                                  <a:pt x="174599" y="1378086"/>
                                </a:lnTo>
                                <a:lnTo>
                                  <a:pt x="148157" y="1341252"/>
                                </a:lnTo>
                                <a:lnTo>
                                  <a:pt x="123638" y="1302982"/>
                                </a:lnTo>
                                <a:lnTo>
                                  <a:pt x="101114" y="1263349"/>
                                </a:lnTo>
                                <a:lnTo>
                                  <a:pt x="80657" y="1222425"/>
                                </a:lnTo>
                                <a:lnTo>
                                  <a:pt x="62338" y="1180283"/>
                                </a:lnTo>
                                <a:lnTo>
                                  <a:pt x="46229" y="1136995"/>
                                </a:lnTo>
                                <a:lnTo>
                                  <a:pt x="32402" y="1092633"/>
                                </a:lnTo>
                                <a:lnTo>
                                  <a:pt x="20928" y="1047269"/>
                                </a:lnTo>
                                <a:lnTo>
                                  <a:pt x="11879" y="1000977"/>
                                </a:lnTo>
                                <a:lnTo>
                                  <a:pt x="5327" y="953828"/>
                                </a:lnTo>
                                <a:lnTo>
                                  <a:pt x="1343" y="905895"/>
                                </a:lnTo>
                                <a:lnTo>
                                  <a:pt x="0" y="85725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1896" y="208409"/>
                            <a:ext cx="1538287" cy="153828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960pt;height:540pt;mso-position-horizontal-relative:page;mso-position-vertical-relative:page;z-index:-16018944" id="docshapegroup7" coordorigin="0,0" coordsize="19200,10800">
                <v:rect style="position:absolute;left:0;top:1539;width:19200;height:9261" id="docshape8" filled="true" fillcolor="#055893" stroked="false">
                  <v:fill type="solid"/>
                </v:rect>
                <v:rect style="position:absolute;left:0;top:0;width:19200;height:1540" id="docshape9" filled="true" fillcolor="#032d52" stroked="false">
                  <v:fill type="solid"/>
                </v:rect>
                <v:shape style="position:absolute;left:427;top:189;width:2674;height:2700" id="docshape10" coordorigin="427,189" coordsize="2674,2700" path="m1764,189l1688,192,1613,198,1540,208,1468,223,1397,241,1328,263,1260,289,1194,318,1131,350,1069,386,1009,425,952,467,897,512,844,560,794,610,747,664,702,719,660,777,622,838,586,900,554,964,525,1031,500,1099,478,1169,460,1240,446,1313,435,1387,429,1463,427,1539,429,1616,435,1692,446,1766,460,1839,478,1910,500,1980,525,2048,554,2115,586,2179,622,2241,660,2302,702,2360,747,2415,794,2468,844,2519,897,2567,952,2612,1009,2654,1069,2693,1131,2729,1194,2761,1260,2790,1328,2816,1397,2838,1468,2856,1540,2871,1613,2881,1688,2887,1764,2889,1840,2887,1915,2881,1988,2871,2060,2856,2131,2838,2200,2816,2268,2790,2334,2761,2397,2729,2459,2693,2519,2654,2576,2612,2631,2567,2684,2519,2734,2468,2781,2415,2826,2360,2868,2302,2906,2241,2942,2179,2974,2115,3003,2048,3028,1980,3050,1910,3068,1839,3082,1766,3093,1692,3099,1616,3101,1539,3099,1463,3093,1387,3082,1313,3068,1240,3050,1169,3028,1099,3003,1031,2974,964,2942,900,2906,838,2868,777,2826,719,2781,664,2734,610,2684,560,2631,512,2576,467,2519,425,2459,386,2397,350,2334,318,2268,289,2200,263,2131,241,2060,223,1988,208,1915,198,1840,192,1764,189xe" filled="true" fillcolor="#ffffff" stroked="false">
                  <v:path arrowok="t"/>
                  <v:fill type="solid"/>
                </v:shape>
                <v:shape style="position:absolute;left:427;top:189;width:2674;height:2700" id="docshape11" coordorigin="427,189" coordsize="2674,2700" path="m427,1539l429,1463,435,1387,446,1313,460,1240,478,1169,500,1099,525,1031,554,964,586,900,622,838,660,777,702,719,747,664,794,610,844,560,897,512,952,467,1009,425,1069,386,1131,350,1194,318,1260,289,1328,263,1397,241,1468,223,1540,208,1613,198,1688,192,1764,189,1840,192,1915,198,1988,208,2060,223,2131,241,2200,263,2268,289,2334,318,2397,350,2459,386,2519,425,2576,467,2631,512,2684,560,2734,610,2781,664,2826,719,2868,777,2906,838,2942,900,2974,964,3003,1031,3028,1099,3050,1169,3068,1240,3082,1313,3093,1387,3099,1463,3101,1539,3099,1616,3093,1692,3082,1766,3068,1839,3050,1910,3028,1980,3003,2048,2974,2115,2942,2179,2906,2241,2868,2302,2826,2360,2781,2415,2734,2468,2684,2519,2631,2567,2576,2612,2519,2654,2459,2693,2397,2729,2334,2761,2268,2790,2200,2816,2131,2838,2060,2856,1988,2871,1915,2881,1840,2887,1764,2889,1688,2887,1613,2881,1540,2871,1468,2856,1397,2838,1328,2816,1260,2790,1194,2761,1131,2729,1069,2693,1009,2654,952,2612,897,2567,844,2519,794,2468,747,2415,702,2360,660,2302,622,2241,586,2179,554,2115,525,2048,500,1980,478,1910,460,1839,446,1766,435,1692,429,1616,427,1539xe" filled="false" stroked="true" strokeweight="1pt" strokecolor="#ffffff">
                  <v:path arrowok="t"/>
                  <v:stroke dashstyle="solid"/>
                </v:shape>
                <v:shape style="position:absolute;left:569;top:328;width:2423;height:2423" type="#_x0000_t75" id="docshape12" stroked="false">
                  <v:imagedata r:id="rId5" o:title=""/>
                </v:shape>
                <w10:wrap type="none"/>
              </v:group>
            </w:pict>
          </mc:Fallback>
        </mc:AlternateContent>
      </w:r>
      <w:bookmarkStart w:name="Slide Number 2" w:id="2"/>
      <w:bookmarkEnd w:id="2"/>
      <w:r>
        <w:rPr/>
      </w:r>
      <w:r>
        <w:rPr>
          <w:b/>
          <w:color w:val="FFFFFF"/>
          <w:sz w:val="64"/>
        </w:rPr>
        <w:t>Massachusetts</w:t>
      </w:r>
      <w:r>
        <w:rPr>
          <w:b/>
          <w:color w:val="FFFFFF"/>
          <w:spacing w:val="-20"/>
          <w:sz w:val="64"/>
        </w:rPr>
        <w:t> </w:t>
      </w:r>
      <w:r>
        <w:rPr>
          <w:b/>
          <w:color w:val="FFFFFF"/>
          <w:sz w:val="64"/>
        </w:rPr>
        <w:t>Department</w:t>
      </w:r>
      <w:r>
        <w:rPr>
          <w:b/>
          <w:color w:val="FFFFFF"/>
          <w:spacing w:val="-13"/>
          <w:sz w:val="64"/>
        </w:rPr>
        <w:t> </w:t>
      </w:r>
      <w:r>
        <w:rPr>
          <w:b/>
          <w:color w:val="FFFFFF"/>
          <w:sz w:val="64"/>
        </w:rPr>
        <w:t>of</w:t>
      </w:r>
      <w:r>
        <w:rPr>
          <w:b/>
          <w:color w:val="FFFFFF"/>
          <w:spacing w:val="-11"/>
          <w:sz w:val="64"/>
        </w:rPr>
        <w:t> </w:t>
      </w:r>
      <w:r>
        <w:rPr>
          <w:b/>
          <w:color w:val="FFFFFF"/>
          <w:sz w:val="64"/>
        </w:rPr>
        <w:t>Public</w:t>
      </w:r>
      <w:r>
        <w:rPr>
          <w:b/>
          <w:color w:val="FFFFFF"/>
          <w:spacing w:val="-12"/>
          <w:sz w:val="64"/>
        </w:rPr>
        <w:t> </w:t>
      </w:r>
      <w:r>
        <w:rPr>
          <w:b/>
          <w:color w:val="FFFFFF"/>
          <w:spacing w:val="-2"/>
          <w:sz w:val="64"/>
        </w:rPr>
        <w:t>Health</w:t>
      </w:r>
    </w:p>
    <w:p>
      <w:pPr>
        <w:pStyle w:val="BodyText"/>
        <w:rPr>
          <w:b/>
          <w:sz w:val="88"/>
        </w:rPr>
      </w:pPr>
    </w:p>
    <w:p>
      <w:pPr>
        <w:pStyle w:val="BodyText"/>
        <w:rPr>
          <w:b/>
          <w:sz w:val="88"/>
        </w:rPr>
      </w:pPr>
    </w:p>
    <w:p>
      <w:pPr>
        <w:pStyle w:val="BodyText"/>
        <w:spacing w:before="118"/>
        <w:rPr>
          <w:b/>
          <w:sz w:val="88"/>
        </w:rPr>
      </w:pPr>
    </w:p>
    <w:p>
      <w:pPr>
        <w:pStyle w:val="Heading1"/>
        <w:ind w:left="1274"/>
      </w:pPr>
      <w:r>
        <w:rPr>
          <w:color w:val="FFFFFF"/>
        </w:rPr>
        <w:t>Assessment</w:t>
      </w:r>
      <w:r>
        <w:rPr>
          <w:color w:val="FFFFFF"/>
          <w:spacing w:val="-6"/>
        </w:rPr>
        <w:t> </w:t>
      </w:r>
      <w:r>
        <w:rPr>
          <w:color w:val="FFFFFF"/>
        </w:rPr>
        <w:t>Hours</w:t>
      </w:r>
      <w:r>
        <w:rPr>
          <w:color w:val="FFFFFF"/>
          <w:spacing w:val="-9"/>
        </w:rPr>
        <w:t> </w:t>
      </w:r>
      <w:r>
        <w:rPr>
          <w:color w:val="FFFFFF"/>
        </w:rPr>
        <w:t>/</w:t>
      </w:r>
      <w:r>
        <w:rPr>
          <w:color w:val="FFFFFF"/>
          <w:spacing w:val="-6"/>
        </w:rPr>
        <w:t> </w:t>
      </w:r>
      <w:r>
        <w:rPr>
          <w:color w:val="FFFFFF"/>
        </w:rPr>
        <w:t>Home</w:t>
      </w:r>
      <w:r>
        <w:rPr>
          <w:color w:val="FFFFFF"/>
          <w:spacing w:val="-6"/>
        </w:rPr>
        <w:t> </w:t>
      </w:r>
      <w:r>
        <w:rPr>
          <w:color w:val="FFFFFF"/>
        </w:rPr>
        <w:t>Visit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Hours</w:t>
      </w:r>
    </w:p>
    <w:p>
      <w:pPr>
        <w:pStyle w:val="BodyText"/>
        <w:spacing w:before="443"/>
        <w:rPr>
          <w:b/>
          <w:sz w:val="88"/>
        </w:rPr>
      </w:pPr>
    </w:p>
    <w:p>
      <w:pPr>
        <w:spacing w:before="0"/>
        <w:ind w:left="737" w:right="738" w:firstLine="0"/>
        <w:jc w:val="center"/>
        <w:rPr>
          <w:sz w:val="60"/>
        </w:rPr>
      </w:pPr>
      <w:r>
        <w:rPr>
          <w:color w:val="FFFFFF"/>
          <w:sz w:val="60"/>
        </w:rPr>
        <w:t>November</w:t>
      </w:r>
      <w:r>
        <w:rPr>
          <w:color w:val="FFFFFF"/>
          <w:spacing w:val="-5"/>
          <w:sz w:val="60"/>
        </w:rPr>
        <w:t> </w:t>
      </w:r>
      <w:r>
        <w:rPr>
          <w:color w:val="FFFFFF"/>
          <w:sz w:val="60"/>
        </w:rPr>
        <w:t>21, </w:t>
      </w:r>
      <w:r>
        <w:rPr>
          <w:color w:val="FFFFFF"/>
          <w:spacing w:val="-4"/>
          <w:sz w:val="60"/>
        </w:rPr>
        <w:t>2024</w:t>
      </w:r>
    </w:p>
    <w:p>
      <w:pPr>
        <w:pStyle w:val="BodyText"/>
        <w:rPr>
          <w:sz w:val="60"/>
        </w:rPr>
      </w:pPr>
    </w:p>
    <w:p>
      <w:pPr>
        <w:pStyle w:val="BodyText"/>
        <w:rPr>
          <w:sz w:val="60"/>
        </w:rPr>
      </w:pPr>
    </w:p>
    <w:p>
      <w:pPr>
        <w:pStyle w:val="BodyText"/>
        <w:rPr>
          <w:sz w:val="60"/>
        </w:rPr>
      </w:pPr>
    </w:p>
    <w:p>
      <w:pPr>
        <w:pStyle w:val="BodyText"/>
        <w:spacing w:before="82"/>
        <w:rPr>
          <w:sz w:val="60"/>
        </w:rPr>
      </w:pPr>
    </w:p>
    <w:p>
      <w:pPr>
        <w:spacing w:before="0"/>
        <w:ind w:left="0" w:right="3981" w:firstLine="0"/>
        <w:jc w:val="right"/>
        <w:rPr>
          <w:rFonts w:ascii="Calibri"/>
          <w:sz w:val="36"/>
        </w:rPr>
      </w:pPr>
      <w:r>
        <w:rPr>
          <w:rFonts w:ascii="Calibri"/>
          <w:spacing w:val="-10"/>
          <w:sz w:val="36"/>
        </w:rPr>
        <w:t>2</w:t>
      </w:r>
    </w:p>
    <w:p>
      <w:pPr>
        <w:spacing w:after="0"/>
        <w:jc w:val="right"/>
        <w:rPr>
          <w:rFonts w:ascii="Calibri"/>
          <w:sz w:val="36"/>
        </w:rPr>
        <w:sectPr>
          <w:pgSz w:w="19200" w:h="10800" w:orient="landscape"/>
          <w:pgMar w:top="340" w:bottom="0" w:left="0" w:right="0"/>
        </w:sectPr>
      </w:pPr>
    </w:p>
    <w:p>
      <w:pPr>
        <w:pStyle w:val="BodyText"/>
        <w:rPr>
          <w:rFonts w:ascii="Calibri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192000" cy="977900"/>
                <wp:effectExtent l="0" t="0" r="0" b="0"/>
                <wp:wrapNone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12192000" cy="977900"/>
                          <a:chExt cx="12192000" cy="97790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12192000" cy="977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977900">
                                <a:moveTo>
                                  <a:pt x="12192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77557"/>
                                </a:lnTo>
                                <a:lnTo>
                                  <a:pt x="12192000" y="977557"/>
                                </a:lnTo>
                                <a:lnTo>
                                  <a:pt x="1219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589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0" y="0"/>
                            <a:ext cx="12192000" cy="977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76"/>
                                <w:ind w:left="1077" w:right="0" w:firstLine="0"/>
                                <w:jc w:val="left"/>
                                <w:rPr>
                                  <w:b/>
                                  <w:sz w:val="6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64"/>
                                </w:rPr>
                                <w:t>Early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6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64"/>
                                </w:rPr>
                                <w:t>Intervention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960pt;height:77pt;mso-position-horizontal-relative:page;mso-position-vertical-relative:page;z-index:15729664" id="docshapegroup16" coordorigin="0,0" coordsize="19200,1540">
                <v:rect style="position:absolute;left:0;top:0;width:19200;height:1540" id="docshape17" filled="true" fillcolor="#055893" stroked="false">
                  <v:fill type="solid"/>
                </v:rect>
                <v:shape style="position:absolute;left:0;top:0;width:19200;height:1540" type="#_x0000_t202" id="docshape18" filled="false" stroked="false">
                  <v:textbox inset="0,0,0,0">
                    <w:txbxContent>
                      <w:p>
                        <w:pPr>
                          <w:spacing w:before="376"/>
                          <w:ind w:left="1077" w:right="0" w:firstLine="0"/>
                          <w:jc w:val="left"/>
                          <w:rPr>
                            <w:b/>
                            <w:sz w:val="64"/>
                          </w:rPr>
                        </w:pPr>
                        <w:r>
                          <w:rPr>
                            <w:b/>
                            <w:color w:val="FFFFFF"/>
                            <w:sz w:val="64"/>
                          </w:rPr>
                          <w:t>Early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64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64"/>
                          </w:rPr>
                          <w:t>Intervention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spacing w:before="755"/>
        <w:rPr>
          <w:rFonts w:ascii="Calibri"/>
        </w:rPr>
      </w:pPr>
    </w:p>
    <w:p>
      <w:pPr>
        <w:pStyle w:val="BodyText"/>
        <w:spacing w:line="225" w:lineRule="auto"/>
        <w:ind w:left="1103" w:right="1022"/>
      </w:pPr>
      <w:bookmarkStart w:name="Early Intervention" w:id="3"/>
      <w:bookmarkEnd w:id="3"/>
      <w:r>
        <w:rPr/>
      </w:r>
      <w:r>
        <w:rPr/>
        <w:t>Massachusetts Early Intervention (EI) is a program for infants and toddlers (birth to 3 years old) who have developmental</w:t>
      </w:r>
      <w:r>
        <w:rPr>
          <w:spacing w:val="-10"/>
        </w:rPr>
        <w:t> </w:t>
      </w:r>
      <w:r>
        <w:rPr/>
        <w:t>delays</w:t>
      </w:r>
      <w:r>
        <w:rPr>
          <w:spacing w:val="-8"/>
        </w:rPr>
        <w:t> </w:t>
      </w:r>
      <w:r>
        <w:rPr/>
        <w:t>or</w:t>
      </w:r>
      <w:r>
        <w:rPr>
          <w:spacing w:val="-9"/>
        </w:rPr>
        <w:t> </w:t>
      </w:r>
      <w:r>
        <w:rPr/>
        <w:t>are</w:t>
      </w:r>
      <w:r>
        <w:rPr>
          <w:spacing w:val="-8"/>
        </w:rPr>
        <w:t> </w:t>
      </w:r>
      <w:r>
        <w:rPr/>
        <w:t>at</w:t>
      </w:r>
      <w:r>
        <w:rPr>
          <w:spacing w:val="-7"/>
        </w:rPr>
        <w:t> </w:t>
      </w:r>
      <w:r>
        <w:rPr/>
        <w:t>risk</w:t>
      </w:r>
      <w:r>
        <w:rPr>
          <w:spacing w:val="-10"/>
        </w:rPr>
        <w:t> </w:t>
      </w:r>
      <w:r>
        <w:rPr/>
        <w:t>of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developmental </w:t>
      </w:r>
      <w:r>
        <w:rPr>
          <w:spacing w:val="-2"/>
        </w:rPr>
        <w:t>delay.</w:t>
      </w:r>
    </w:p>
    <w:p>
      <w:pPr>
        <w:spacing w:after="0" w:line="225" w:lineRule="auto"/>
        <w:sectPr>
          <w:footerReference w:type="default" r:id="rId6"/>
          <w:pgSz w:w="19200" w:h="10800" w:orient="landscape"/>
          <w:pgMar w:header="0" w:footer="267" w:top="0" w:bottom="460" w:left="0" w:right="0"/>
          <w:pgNumType w:start="3"/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192000" cy="977900"/>
                <wp:effectExtent l="0" t="0" r="0" b="0"/>
                <wp:wrapNone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12192000" cy="977900"/>
                          <a:chExt cx="12192000" cy="97790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12192000" cy="977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977900">
                                <a:moveTo>
                                  <a:pt x="12192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77557"/>
                                </a:lnTo>
                                <a:lnTo>
                                  <a:pt x="12192000" y="977557"/>
                                </a:lnTo>
                                <a:lnTo>
                                  <a:pt x="1219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589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0" y="0"/>
                            <a:ext cx="12192000" cy="977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28"/>
                                <w:ind w:left="1077" w:right="0" w:firstLine="0"/>
                                <w:jc w:val="left"/>
                                <w:rPr>
                                  <w:b/>
                                  <w:sz w:val="7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Assessment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Hours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72"/>
                                </w:rPr>
                                <w:t> Definition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960pt;height:77pt;mso-position-horizontal-relative:page;mso-position-vertical-relative:page;z-index:15730176" id="docshapegroup19" coordorigin="0,0" coordsize="19200,1540">
                <v:rect style="position:absolute;left:0;top:0;width:19200;height:1540" id="docshape20" filled="true" fillcolor="#055893" stroked="false">
                  <v:fill type="solid"/>
                </v:rect>
                <v:shape style="position:absolute;left:0;top:0;width:19200;height:1540" type="#_x0000_t202" id="docshape21" filled="false" stroked="false">
                  <v:textbox inset="0,0,0,0">
                    <w:txbxContent>
                      <w:p>
                        <w:pPr>
                          <w:spacing w:before="328"/>
                          <w:ind w:left="1077" w:right="0" w:firstLine="0"/>
                          <w:jc w:val="left"/>
                          <w:rPr>
                            <w:b/>
                            <w:sz w:val="72"/>
                          </w:rPr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>Assessment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7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72"/>
                          </w:rPr>
                          <w:t>Hours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72"/>
                          </w:rPr>
                          <w:t> Definition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02"/>
      </w:pPr>
    </w:p>
    <w:p>
      <w:pPr>
        <w:pStyle w:val="BodyText"/>
        <w:spacing w:line="225" w:lineRule="auto"/>
        <w:ind w:left="1401" w:right="1022"/>
      </w:pPr>
      <w:bookmarkStart w:name="Assessment Hours Definition" w:id="4"/>
      <w:bookmarkEnd w:id="4"/>
      <w:r>
        <w:rPr/>
      </w:r>
      <w:r>
        <w:rPr/>
        <w:t>A</w:t>
      </w:r>
      <w:r>
        <w:rPr>
          <w:spacing w:val="-22"/>
        </w:rPr>
        <w:t> </w:t>
      </w:r>
      <w:r>
        <w:rPr/>
        <w:t>comprehensive evaluation of the child’s developmental status and family situation, involving the use of a normed developmental assessment tool and measuring fine and gross motor skills, cognitive ability, communication skills, affect and temperament, self-care and feeding skills, socialization,</w:t>
      </w:r>
      <w:r>
        <w:rPr>
          <w:spacing w:val="-12"/>
        </w:rPr>
        <w:t> </w:t>
      </w:r>
      <w:r>
        <w:rPr/>
        <w:t>family</w:t>
      </w:r>
      <w:r>
        <w:rPr>
          <w:spacing w:val="-8"/>
        </w:rPr>
        <w:t> </w:t>
      </w:r>
      <w:r>
        <w:rPr/>
        <w:t>interactions,</w:t>
      </w:r>
      <w:r>
        <w:rPr>
          <w:spacing w:val="-14"/>
        </w:rPr>
        <w:t> </w:t>
      </w:r>
      <w:r>
        <w:rPr/>
        <w:t>and</w:t>
      </w:r>
      <w:r>
        <w:rPr>
          <w:spacing w:val="-10"/>
        </w:rPr>
        <w:t> </w:t>
      </w:r>
      <w:r>
        <w:rPr/>
        <w:t>social</w:t>
      </w:r>
      <w:r>
        <w:rPr>
          <w:spacing w:val="-12"/>
        </w:rPr>
        <w:t> </w:t>
      </w:r>
      <w:r>
        <w:rPr/>
        <w:t>and</w:t>
      </w:r>
      <w:r>
        <w:rPr>
          <w:spacing w:val="-10"/>
        </w:rPr>
        <w:t> </w:t>
      </w:r>
      <w:r>
        <w:rPr/>
        <w:t>economic support systems available to the family.</w:t>
      </w:r>
    </w:p>
    <w:p>
      <w:pPr>
        <w:spacing w:after="0" w:line="225" w:lineRule="auto"/>
        <w:sectPr>
          <w:pgSz w:w="19200" w:h="10800" w:orient="landscape"/>
          <w:pgMar w:header="0" w:footer="267" w:top="0" w:bottom="460" w:left="0" w:right="0"/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192000" cy="977900"/>
                <wp:effectExtent l="0" t="0" r="0" b="0"/>
                <wp:wrapNone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12192000" cy="977900"/>
                          <a:chExt cx="12192000" cy="97790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12192000" cy="977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977900">
                                <a:moveTo>
                                  <a:pt x="12192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77557"/>
                                </a:lnTo>
                                <a:lnTo>
                                  <a:pt x="12192000" y="977557"/>
                                </a:lnTo>
                                <a:lnTo>
                                  <a:pt x="1219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589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0" y="0"/>
                            <a:ext cx="12192000" cy="977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28"/>
                                <w:ind w:left="1077" w:right="0" w:firstLine="0"/>
                                <w:jc w:val="left"/>
                                <w:rPr>
                                  <w:b/>
                                  <w:sz w:val="7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Assessment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72"/>
                                </w:rPr>
                                <w:t>Hours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960pt;height:77pt;mso-position-horizontal-relative:page;mso-position-vertical-relative:page;z-index:15730688" id="docshapegroup22" coordorigin="0,0" coordsize="19200,1540">
                <v:rect style="position:absolute;left:0;top:0;width:19200;height:1540" id="docshape23" filled="true" fillcolor="#055893" stroked="false">
                  <v:fill type="solid"/>
                </v:rect>
                <v:shape style="position:absolute;left:0;top:0;width:19200;height:1540" type="#_x0000_t202" id="docshape24" filled="false" stroked="false">
                  <v:textbox inset="0,0,0,0">
                    <w:txbxContent>
                      <w:p>
                        <w:pPr>
                          <w:spacing w:before="328"/>
                          <w:ind w:left="1077" w:right="0" w:firstLine="0"/>
                          <w:jc w:val="left"/>
                          <w:rPr>
                            <w:b/>
                            <w:sz w:val="72"/>
                          </w:rPr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>Assessment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7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72"/>
                          </w:rPr>
                          <w:t>Hours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67"/>
      </w:pPr>
    </w:p>
    <w:p>
      <w:pPr>
        <w:pStyle w:val="ListParagraph"/>
        <w:numPr>
          <w:ilvl w:val="0"/>
          <w:numId w:val="1"/>
        </w:numPr>
        <w:tabs>
          <w:tab w:pos="1823" w:val="left" w:leader="none"/>
        </w:tabs>
        <w:spacing w:line="240" w:lineRule="auto" w:before="0" w:after="0"/>
        <w:ind w:left="1823" w:right="0" w:hanging="719"/>
        <w:jc w:val="left"/>
        <w:rPr>
          <w:sz w:val="64"/>
        </w:rPr>
      </w:pPr>
      <w:bookmarkStart w:name="Assessment Hours" w:id="5"/>
      <w:bookmarkEnd w:id="5"/>
      <w:r>
        <w:rPr/>
      </w:r>
      <w:r>
        <w:rPr>
          <w:sz w:val="64"/>
        </w:rPr>
        <w:t>10</w:t>
      </w:r>
      <w:r>
        <w:rPr>
          <w:spacing w:val="-8"/>
          <w:sz w:val="64"/>
        </w:rPr>
        <w:t> </w:t>
      </w:r>
      <w:r>
        <w:rPr>
          <w:sz w:val="64"/>
        </w:rPr>
        <w:t>hours</w:t>
      </w:r>
      <w:r>
        <w:rPr>
          <w:spacing w:val="-8"/>
          <w:sz w:val="64"/>
        </w:rPr>
        <w:t> </w:t>
      </w:r>
      <w:r>
        <w:rPr>
          <w:sz w:val="64"/>
        </w:rPr>
        <w:t>maximum</w:t>
      </w:r>
      <w:r>
        <w:rPr>
          <w:spacing w:val="-7"/>
          <w:sz w:val="64"/>
        </w:rPr>
        <w:t> </w:t>
      </w:r>
      <w:r>
        <w:rPr>
          <w:sz w:val="64"/>
        </w:rPr>
        <w:t>per</w:t>
      </w:r>
      <w:r>
        <w:rPr>
          <w:spacing w:val="-8"/>
          <w:sz w:val="64"/>
        </w:rPr>
        <w:t> </w:t>
      </w:r>
      <w:r>
        <w:rPr>
          <w:spacing w:val="-2"/>
          <w:sz w:val="64"/>
        </w:rPr>
        <w:t>year.</w:t>
      </w:r>
    </w:p>
    <w:p>
      <w:pPr>
        <w:pStyle w:val="BodyText"/>
        <w:spacing w:before="254"/>
      </w:pPr>
    </w:p>
    <w:p>
      <w:pPr>
        <w:pStyle w:val="ListParagraph"/>
        <w:numPr>
          <w:ilvl w:val="0"/>
          <w:numId w:val="1"/>
        </w:numPr>
        <w:tabs>
          <w:tab w:pos="1824" w:val="left" w:leader="none"/>
          <w:tab w:pos="2001" w:val="left" w:leader="none"/>
        </w:tabs>
        <w:spacing w:line="225" w:lineRule="auto" w:before="0" w:after="0"/>
        <w:ind w:left="1824" w:right="1574" w:hanging="721"/>
        <w:jc w:val="left"/>
        <w:rPr>
          <w:sz w:val="64"/>
        </w:rPr>
      </w:pPr>
      <w:r>
        <w:rPr>
          <w:sz w:val="64"/>
        </w:rPr>
        <w:tab/>
        <w:t>New</w:t>
      </w:r>
      <w:r>
        <w:rPr>
          <w:spacing w:val="-8"/>
          <w:sz w:val="64"/>
        </w:rPr>
        <w:t> </w:t>
      </w:r>
      <w:r>
        <w:rPr>
          <w:sz w:val="64"/>
        </w:rPr>
        <w:t>assessment</w:t>
      </w:r>
      <w:r>
        <w:rPr>
          <w:spacing w:val="-13"/>
          <w:sz w:val="64"/>
        </w:rPr>
        <w:t> </w:t>
      </w:r>
      <w:r>
        <w:rPr>
          <w:sz w:val="64"/>
        </w:rPr>
        <w:t>hours</w:t>
      </w:r>
      <w:r>
        <w:rPr>
          <w:spacing w:val="-7"/>
          <w:sz w:val="64"/>
        </w:rPr>
        <w:t> </w:t>
      </w:r>
      <w:r>
        <w:rPr>
          <w:sz w:val="64"/>
        </w:rPr>
        <w:t>are</w:t>
      </w:r>
      <w:r>
        <w:rPr>
          <w:spacing w:val="-9"/>
          <w:sz w:val="64"/>
        </w:rPr>
        <w:t> </w:t>
      </w:r>
      <w:r>
        <w:rPr>
          <w:sz w:val="64"/>
        </w:rPr>
        <w:t>available</w:t>
      </w:r>
      <w:r>
        <w:rPr>
          <w:spacing w:val="-7"/>
          <w:sz w:val="64"/>
        </w:rPr>
        <w:t> </w:t>
      </w:r>
      <w:r>
        <w:rPr>
          <w:sz w:val="64"/>
        </w:rPr>
        <w:t>one</w:t>
      </w:r>
      <w:r>
        <w:rPr>
          <w:spacing w:val="-7"/>
          <w:sz w:val="64"/>
        </w:rPr>
        <w:t> </w:t>
      </w:r>
      <w:r>
        <w:rPr>
          <w:sz w:val="64"/>
        </w:rPr>
        <w:t>year</w:t>
      </w:r>
      <w:r>
        <w:rPr>
          <w:spacing w:val="-10"/>
          <w:sz w:val="64"/>
        </w:rPr>
        <w:t> </w:t>
      </w:r>
      <w:r>
        <w:rPr>
          <w:sz w:val="64"/>
        </w:rPr>
        <w:t>from</w:t>
      </w:r>
      <w:r>
        <w:rPr>
          <w:spacing w:val="-7"/>
          <w:sz w:val="64"/>
        </w:rPr>
        <w:t> </w:t>
      </w:r>
      <w:r>
        <w:rPr>
          <w:sz w:val="64"/>
        </w:rPr>
        <w:t>the date of the </w:t>
      </w:r>
      <w:r>
        <w:rPr>
          <w:b/>
          <w:sz w:val="64"/>
        </w:rPr>
        <w:t>first billed assessment service.</w:t>
      </w:r>
    </w:p>
    <w:p>
      <w:pPr>
        <w:pStyle w:val="BodyText"/>
        <w:spacing w:before="262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823" w:val="left" w:leader="none"/>
        </w:tabs>
        <w:spacing w:line="225" w:lineRule="auto" w:before="0" w:after="0"/>
        <w:ind w:left="1823" w:right="1219" w:hanging="721"/>
        <w:jc w:val="left"/>
        <w:rPr>
          <w:sz w:val="64"/>
        </w:rPr>
      </w:pPr>
      <w:r>
        <w:rPr>
          <w:sz w:val="64"/>
        </w:rPr>
        <w:t>If</w:t>
      </w:r>
      <w:r>
        <w:rPr>
          <w:spacing w:val="-6"/>
          <w:sz w:val="64"/>
        </w:rPr>
        <w:t> </w:t>
      </w:r>
      <w:r>
        <w:rPr>
          <w:sz w:val="64"/>
        </w:rPr>
        <w:t>the</w:t>
      </w:r>
      <w:r>
        <w:rPr>
          <w:spacing w:val="-7"/>
          <w:sz w:val="64"/>
        </w:rPr>
        <w:t> </w:t>
      </w:r>
      <w:r>
        <w:rPr>
          <w:sz w:val="64"/>
        </w:rPr>
        <w:t>child</w:t>
      </w:r>
      <w:r>
        <w:rPr>
          <w:spacing w:val="-7"/>
          <w:sz w:val="64"/>
        </w:rPr>
        <w:t> </w:t>
      </w:r>
      <w:r>
        <w:rPr>
          <w:sz w:val="64"/>
        </w:rPr>
        <w:t>does</w:t>
      </w:r>
      <w:r>
        <w:rPr>
          <w:spacing w:val="-7"/>
          <w:sz w:val="64"/>
        </w:rPr>
        <w:t> </w:t>
      </w:r>
      <w:r>
        <w:rPr>
          <w:sz w:val="64"/>
        </w:rPr>
        <w:t>not</w:t>
      </w:r>
      <w:r>
        <w:rPr>
          <w:spacing w:val="-9"/>
          <w:sz w:val="64"/>
        </w:rPr>
        <w:t> </w:t>
      </w:r>
      <w:r>
        <w:rPr>
          <w:sz w:val="64"/>
        </w:rPr>
        <w:t>have</w:t>
      </w:r>
      <w:r>
        <w:rPr>
          <w:spacing w:val="-9"/>
          <w:sz w:val="64"/>
        </w:rPr>
        <w:t> </w:t>
      </w:r>
      <w:r>
        <w:rPr>
          <w:sz w:val="64"/>
        </w:rPr>
        <w:t>any</w:t>
      </w:r>
      <w:r>
        <w:rPr>
          <w:spacing w:val="-7"/>
          <w:sz w:val="64"/>
        </w:rPr>
        <w:t> </w:t>
      </w:r>
      <w:r>
        <w:rPr>
          <w:sz w:val="64"/>
        </w:rPr>
        <w:t>assessment</w:t>
      </w:r>
      <w:r>
        <w:rPr>
          <w:spacing w:val="-12"/>
          <w:sz w:val="64"/>
        </w:rPr>
        <w:t> </w:t>
      </w:r>
      <w:r>
        <w:rPr>
          <w:sz w:val="64"/>
        </w:rPr>
        <w:t>hours</w:t>
      </w:r>
      <w:r>
        <w:rPr>
          <w:spacing w:val="-7"/>
          <w:sz w:val="64"/>
        </w:rPr>
        <w:t> </w:t>
      </w:r>
      <w:r>
        <w:rPr>
          <w:sz w:val="64"/>
        </w:rPr>
        <w:t>left</w:t>
      </w:r>
      <w:r>
        <w:rPr>
          <w:spacing w:val="-6"/>
          <w:sz w:val="64"/>
        </w:rPr>
        <w:t> </w:t>
      </w:r>
      <w:r>
        <w:rPr>
          <w:sz w:val="64"/>
        </w:rPr>
        <w:t>after the 10 hours maximum, you must request a waiver.</w:t>
      </w:r>
    </w:p>
    <w:p>
      <w:pPr>
        <w:spacing w:after="0" w:line="225" w:lineRule="auto"/>
        <w:jc w:val="left"/>
        <w:rPr>
          <w:sz w:val="64"/>
        </w:rPr>
        <w:sectPr>
          <w:pgSz w:w="19200" w:h="10800" w:orient="landscape"/>
          <w:pgMar w:header="0" w:footer="267" w:top="0" w:bottom="460" w:left="0" w:right="0"/>
        </w:sectPr>
      </w:pPr>
    </w:p>
    <w:p>
      <w:pPr>
        <w:pStyle w:val="BodyTex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192000" cy="977900"/>
                <wp:effectExtent l="0" t="0" r="0" b="0"/>
                <wp:wrapNone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12192000" cy="977900"/>
                          <a:chExt cx="12192000" cy="97790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0"/>
                            <a:ext cx="12192000" cy="977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977900">
                                <a:moveTo>
                                  <a:pt x="12192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77557"/>
                                </a:lnTo>
                                <a:lnTo>
                                  <a:pt x="12192000" y="977557"/>
                                </a:lnTo>
                                <a:lnTo>
                                  <a:pt x="1219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589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0" y="0"/>
                            <a:ext cx="12192000" cy="977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28"/>
                                <w:ind w:left="1077" w:right="0" w:firstLine="0"/>
                                <w:jc w:val="left"/>
                                <w:rPr>
                                  <w:b/>
                                  <w:sz w:val="72"/>
                                </w:rPr>
                              </w:pPr>
                              <w:bookmarkStart w:name="Assessment Hours Exceeded" w:id="6"/>
                              <w:bookmarkEnd w:id="6"/>
                              <w:r>
                                <w:rPr/>
                              </w: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Assessment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Hours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72"/>
                                </w:rPr>
                                <w:t> Exceeded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960pt;height:77pt;mso-position-horizontal-relative:page;mso-position-vertical-relative:page;z-index:15731200" id="docshapegroup25" coordorigin="0,0" coordsize="19200,1540">
                <v:rect style="position:absolute;left:0;top:0;width:19200;height:1540" id="docshape26" filled="true" fillcolor="#055893" stroked="false">
                  <v:fill type="solid"/>
                </v:rect>
                <v:shape style="position:absolute;left:0;top:0;width:19200;height:1540" type="#_x0000_t202" id="docshape27" filled="false" stroked="false">
                  <v:textbox inset="0,0,0,0">
                    <w:txbxContent>
                      <w:p>
                        <w:pPr>
                          <w:spacing w:before="328"/>
                          <w:ind w:left="1077" w:right="0" w:firstLine="0"/>
                          <w:jc w:val="left"/>
                          <w:rPr>
                            <w:b/>
                            <w:sz w:val="72"/>
                          </w:rPr>
                        </w:pPr>
                        <w:bookmarkStart w:name="Assessment Hours Exceeded" w:id="7"/>
                        <w:bookmarkEnd w:id="7"/>
                        <w:r>
                          <w:rPr/>
                        </w:r>
                        <w:r>
                          <w:rPr>
                            <w:b/>
                            <w:color w:val="FFFFFF"/>
                            <w:sz w:val="72"/>
                          </w:rPr>
                          <w:t>Assessment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7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72"/>
                          </w:rPr>
                          <w:t>Hours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72"/>
                          </w:rPr>
                          <w:t> Exceeded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06"/>
        <w:rPr>
          <w:sz w:val="20"/>
        </w:rPr>
      </w:pPr>
    </w:p>
    <w:p>
      <w:pPr>
        <w:pStyle w:val="BodyText"/>
        <w:ind w:left="2812"/>
        <w:rPr>
          <w:sz w:val="20"/>
        </w:rPr>
      </w:pPr>
      <w:r>
        <w:rPr>
          <w:sz w:val="20"/>
        </w:rPr>
        <w:drawing>
          <wp:inline distT="0" distB="0" distL="0" distR="0">
            <wp:extent cx="8610600" cy="4238625"/>
            <wp:effectExtent l="0" t="0" r="0" b="0"/>
            <wp:docPr id="28" name="Image 2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8" name="Image 2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10600" cy="423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pgSz w:w="19200" w:h="10800" w:orient="landscape"/>
          <w:pgMar w:header="0" w:footer="267" w:top="0" w:bottom="460" w:left="0" w:right="0"/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192000" cy="977900"/>
                <wp:effectExtent l="0" t="0" r="0" b="0"/>
                <wp:wrapNone/>
                <wp:docPr id="29" name="Group 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" name="Group 29"/>
                      <wpg:cNvGrpSpPr/>
                      <wpg:grpSpPr>
                        <a:xfrm>
                          <a:off x="0" y="0"/>
                          <a:ext cx="12192000" cy="977900"/>
                          <a:chExt cx="12192000" cy="97790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0"/>
                            <a:ext cx="12192000" cy="977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977900">
                                <a:moveTo>
                                  <a:pt x="12192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77557"/>
                                </a:lnTo>
                                <a:lnTo>
                                  <a:pt x="12192000" y="977557"/>
                                </a:lnTo>
                                <a:lnTo>
                                  <a:pt x="1219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589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0" y="0"/>
                            <a:ext cx="12192000" cy="977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28"/>
                                <w:ind w:left="1077" w:right="0" w:firstLine="0"/>
                                <w:jc w:val="left"/>
                                <w:rPr>
                                  <w:b/>
                                  <w:sz w:val="7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Assessment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Hours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72"/>
                                </w:rPr>
                                <w:t> Waivers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960pt;height:77pt;mso-position-horizontal-relative:page;mso-position-vertical-relative:page;z-index:15731712" id="docshapegroup28" coordorigin="0,0" coordsize="19200,1540">
                <v:rect style="position:absolute;left:0;top:0;width:19200;height:1540" id="docshape29" filled="true" fillcolor="#055893" stroked="false">
                  <v:fill type="solid"/>
                </v:rect>
                <v:shape style="position:absolute;left:0;top:0;width:19200;height:1540" type="#_x0000_t202" id="docshape30" filled="false" stroked="false">
                  <v:textbox inset="0,0,0,0">
                    <w:txbxContent>
                      <w:p>
                        <w:pPr>
                          <w:spacing w:before="328"/>
                          <w:ind w:left="1077" w:right="0" w:firstLine="0"/>
                          <w:jc w:val="left"/>
                          <w:rPr>
                            <w:b/>
                            <w:sz w:val="72"/>
                          </w:rPr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>Assessment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7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72"/>
                          </w:rPr>
                          <w:t>Hours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72"/>
                          </w:rPr>
                          <w:t> Waivers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103"/>
      </w:pPr>
    </w:p>
    <w:p>
      <w:pPr>
        <w:pStyle w:val="ListParagraph"/>
        <w:numPr>
          <w:ilvl w:val="0"/>
          <w:numId w:val="1"/>
        </w:numPr>
        <w:tabs>
          <w:tab w:pos="1824" w:val="left" w:leader="none"/>
        </w:tabs>
        <w:spacing w:line="225" w:lineRule="auto" w:before="0" w:after="0"/>
        <w:ind w:left="1824" w:right="1453" w:hanging="720"/>
        <w:jc w:val="left"/>
        <w:rPr>
          <w:sz w:val="64"/>
        </w:rPr>
      </w:pPr>
      <w:bookmarkStart w:name="Assessment Hours Waivers" w:id="8"/>
      <w:bookmarkEnd w:id="8"/>
      <w:r>
        <w:rPr/>
      </w:r>
      <w:r>
        <w:rPr>
          <w:sz w:val="64"/>
        </w:rPr>
        <w:t>Waiver</w:t>
      </w:r>
      <w:r>
        <w:rPr>
          <w:spacing w:val="-12"/>
          <w:sz w:val="64"/>
        </w:rPr>
        <w:t> </w:t>
      </w:r>
      <w:r>
        <w:rPr>
          <w:sz w:val="64"/>
        </w:rPr>
        <w:t>with</w:t>
      </w:r>
      <w:r>
        <w:rPr>
          <w:spacing w:val="-11"/>
          <w:sz w:val="64"/>
        </w:rPr>
        <w:t> </w:t>
      </w:r>
      <w:r>
        <w:rPr>
          <w:sz w:val="64"/>
        </w:rPr>
        <w:t>a</w:t>
      </w:r>
      <w:r>
        <w:rPr>
          <w:spacing w:val="-11"/>
          <w:sz w:val="64"/>
        </w:rPr>
        <w:t> </w:t>
      </w:r>
      <w:r>
        <w:rPr>
          <w:sz w:val="64"/>
        </w:rPr>
        <w:t>distinct</w:t>
      </w:r>
      <w:r>
        <w:rPr>
          <w:spacing w:val="-13"/>
          <w:sz w:val="64"/>
        </w:rPr>
        <w:t> </w:t>
      </w:r>
      <w:r>
        <w:rPr>
          <w:sz w:val="64"/>
        </w:rPr>
        <w:t>extraordinary</w:t>
      </w:r>
      <w:r>
        <w:rPr>
          <w:spacing w:val="-15"/>
          <w:sz w:val="64"/>
        </w:rPr>
        <w:t> </w:t>
      </w:r>
      <w:r>
        <w:rPr>
          <w:sz w:val="64"/>
        </w:rPr>
        <w:t>circumstance</w:t>
      </w:r>
      <w:r>
        <w:rPr>
          <w:spacing w:val="-17"/>
          <w:sz w:val="64"/>
        </w:rPr>
        <w:t> </w:t>
      </w:r>
      <w:r>
        <w:rPr>
          <w:sz w:val="64"/>
        </w:rPr>
        <w:t>can</w:t>
      </w:r>
      <w:r>
        <w:rPr>
          <w:spacing w:val="-13"/>
          <w:sz w:val="64"/>
        </w:rPr>
        <w:t> </w:t>
      </w:r>
      <w:r>
        <w:rPr>
          <w:sz w:val="64"/>
        </w:rPr>
        <w:t>be approved in some cases or transfer with less than required hours needed to establish eligibility.</w:t>
      </w:r>
    </w:p>
    <w:p>
      <w:pPr>
        <w:pStyle w:val="BodyText"/>
        <w:spacing w:before="262"/>
      </w:pPr>
    </w:p>
    <w:p>
      <w:pPr>
        <w:pStyle w:val="ListParagraph"/>
        <w:numPr>
          <w:ilvl w:val="0"/>
          <w:numId w:val="1"/>
        </w:numPr>
        <w:tabs>
          <w:tab w:pos="1823" w:val="left" w:leader="none"/>
          <w:tab w:pos="2001" w:val="left" w:leader="none"/>
        </w:tabs>
        <w:spacing w:line="225" w:lineRule="auto" w:before="0" w:after="0"/>
        <w:ind w:left="1823" w:right="1219" w:hanging="721"/>
        <w:jc w:val="left"/>
        <w:rPr>
          <w:sz w:val="64"/>
        </w:rPr>
      </w:pPr>
      <w:r>
        <w:rPr>
          <w:sz w:val="64"/>
        </w:rPr>
        <w:tab/>
        <w:t>Up</w:t>
      </w:r>
      <w:r>
        <w:rPr>
          <w:spacing w:val="-6"/>
          <w:sz w:val="64"/>
        </w:rPr>
        <w:t> </w:t>
      </w:r>
      <w:r>
        <w:rPr>
          <w:sz w:val="64"/>
        </w:rPr>
        <w:t>to</w:t>
      </w:r>
      <w:r>
        <w:rPr>
          <w:spacing w:val="-8"/>
          <w:sz w:val="64"/>
        </w:rPr>
        <w:t> </w:t>
      </w:r>
      <w:r>
        <w:rPr>
          <w:sz w:val="64"/>
        </w:rPr>
        <w:t>six</w:t>
      </w:r>
      <w:r>
        <w:rPr>
          <w:spacing w:val="-6"/>
          <w:sz w:val="64"/>
        </w:rPr>
        <w:t> </w:t>
      </w:r>
      <w:r>
        <w:rPr>
          <w:sz w:val="64"/>
        </w:rPr>
        <w:t>hours</w:t>
      </w:r>
      <w:r>
        <w:rPr>
          <w:spacing w:val="-6"/>
          <w:sz w:val="64"/>
        </w:rPr>
        <w:t> </w:t>
      </w:r>
      <w:r>
        <w:rPr>
          <w:sz w:val="64"/>
        </w:rPr>
        <w:t>can</w:t>
      </w:r>
      <w:r>
        <w:rPr>
          <w:spacing w:val="-8"/>
          <w:sz w:val="64"/>
        </w:rPr>
        <w:t> </w:t>
      </w:r>
      <w:r>
        <w:rPr>
          <w:sz w:val="64"/>
        </w:rPr>
        <w:t>be</w:t>
      </w:r>
      <w:r>
        <w:rPr>
          <w:spacing w:val="-6"/>
          <w:sz w:val="64"/>
        </w:rPr>
        <w:t> </w:t>
      </w:r>
      <w:r>
        <w:rPr>
          <w:sz w:val="64"/>
        </w:rPr>
        <w:t>approved,</w:t>
      </w:r>
      <w:r>
        <w:rPr>
          <w:spacing w:val="-10"/>
          <w:sz w:val="64"/>
        </w:rPr>
        <w:t> </w:t>
      </w:r>
      <w:r>
        <w:rPr>
          <w:sz w:val="64"/>
        </w:rPr>
        <w:t>following</w:t>
      </w:r>
      <w:r>
        <w:rPr>
          <w:spacing w:val="-4"/>
          <w:sz w:val="64"/>
        </w:rPr>
        <w:t> </w:t>
      </w:r>
      <w:r>
        <w:rPr>
          <w:sz w:val="64"/>
        </w:rPr>
        <w:t>the</w:t>
      </w:r>
      <w:r>
        <w:rPr>
          <w:spacing w:val="-8"/>
          <w:sz w:val="64"/>
        </w:rPr>
        <w:t> </w:t>
      </w:r>
      <w:r>
        <w:rPr>
          <w:sz w:val="64"/>
        </w:rPr>
        <w:t>2</w:t>
      </w:r>
      <w:r>
        <w:rPr>
          <w:spacing w:val="-6"/>
          <w:sz w:val="64"/>
        </w:rPr>
        <w:t> </w:t>
      </w:r>
      <w:r>
        <w:rPr>
          <w:sz w:val="64"/>
        </w:rPr>
        <w:t>hour</w:t>
      </w:r>
      <w:r>
        <w:rPr>
          <w:spacing w:val="-7"/>
          <w:sz w:val="64"/>
        </w:rPr>
        <w:t> </w:t>
      </w:r>
      <w:r>
        <w:rPr>
          <w:sz w:val="64"/>
        </w:rPr>
        <w:t>/</w:t>
      </w:r>
      <w:r>
        <w:rPr>
          <w:spacing w:val="-5"/>
          <w:sz w:val="64"/>
        </w:rPr>
        <w:t> </w:t>
      </w:r>
      <w:r>
        <w:rPr>
          <w:sz w:val="64"/>
        </w:rPr>
        <w:t>3 person suggested model, for the specific date the assessment is scheduled. </w:t>
      </w:r>
      <w:r>
        <w:rPr>
          <w:b/>
          <w:sz w:val="64"/>
        </w:rPr>
        <w:t>Do not put a date range. </w:t>
      </w:r>
      <w:r>
        <w:rPr>
          <w:sz w:val="64"/>
        </w:rPr>
        <w:t>Include how previously billed hours have been used, and how many, if any, assessment</w:t>
      </w:r>
      <w:r>
        <w:rPr>
          <w:spacing w:val="-2"/>
          <w:sz w:val="64"/>
        </w:rPr>
        <w:t> </w:t>
      </w:r>
      <w:r>
        <w:rPr>
          <w:sz w:val="64"/>
        </w:rPr>
        <w:t>hours remain.</w:t>
      </w:r>
    </w:p>
    <w:p>
      <w:pPr>
        <w:spacing w:after="0" w:line="225" w:lineRule="auto"/>
        <w:jc w:val="left"/>
        <w:rPr>
          <w:sz w:val="64"/>
        </w:rPr>
        <w:sectPr>
          <w:pgSz w:w="19200" w:h="10800" w:orient="landscape"/>
          <w:pgMar w:header="0" w:footer="267" w:top="0" w:bottom="460" w:left="0" w:right="0"/>
        </w:sectPr>
      </w:pPr>
    </w:p>
    <w:p>
      <w:pPr>
        <w:pStyle w:val="BodyTex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192000" cy="977900"/>
                <wp:effectExtent l="0" t="0" r="0" b="0"/>
                <wp:wrapNone/>
                <wp:docPr id="32" name="Group 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" name="Group 32"/>
                      <wpg:cNvGrpSpPr/>
                      <wpg:grpSpPr>
                        <a:xfrm>
                          <a:off x="0" y="0"/>
                          <a:ext cx="12192000" cy="977900"/>
                          <a:chExt cx="12192000" cy="977900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0" y="0"/>
                            <a:ext cx="12192000" cy="977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977900">
                                <a:moveTo>
                                  <a:pt x="12192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77557"/>
                                </a:lnTo>
                                <a:lnTo>
                                  <a:pt x="12192000" y="977557"/>
                                </a:lnTo>
                                <a:lnTo>
                                  <a:pt x="1219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589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0" y="0"/>
                            <a:ext cx="12192000" cy="977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02"/>
                                <w:ind w:left="1077" w:right="0" w:firstLine="0"/>
                                <w:jc w:val="left"/>
                                <w:rPr>
                                  <w:b/>
                                  <w:sz w:val="7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Early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Intervention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76"/>
                                </w:rPr>
                                <w:t>Assessments</w:t>
                              </w:r>
                              <w:r>
                                <w:rPr>
                                  <w:b/>
                                  <w:color w:val="FFFFFF"/>
                                  <w:spacing w:val="-18"/>
                                  <w:sz w:val="7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Service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72"/>
                                </w:rPr>
                                <w:t>Codes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960pt;height:77pt;mso-position-horizontal-relative:page;mso-position-vertical-relative:page;z-index:15732224" id="docshapegroup31" coordorigin="0,0" coordsize="19200,1540">
                <v:rect style="position:absolute;left:0;top:0;width:19200;height:1540" id="docshape32" filled="true" fillcolor="#055893" stroked="false">
                  <v:fill type="solid"/>
                </v:rect>
                <v:shape style="position:absolute;left:0;top:0;width:19200;height:1540" type="#_x0000_t202" id="docshape33" filled="false" stroked="false">
                  <v:textbox inset="0,0,0,0">
                    <w:txbxContent>
                      <w:p>
                        <w:pPr>
                          <w:spacing w:before="302"/>
                          <w:ind w:left="1077" w:right="0" w:firstLine="0"/>
                          <w:jc w:val="left"/>
                          <w:rPr>
                            <w:b/>
                            <w:sz w:val="72"/>
                          </w:rPr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>Early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7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72"/>
                          </w:rPr>
                          <w:t>Intervention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7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76"/>
                          </w:rPr>
                          <w:t>Assessments</w:t>
                        </w:r>
                        <w:r>
                          <w:rPr>
                            <w:b/>
                            <w:color w:val="FFFFFF"/>
                            <w:spacing w:val="-18"/>
                            <w:sz w:val="7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72"/>
                          </w:rPr>
                          <w:t>Service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7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72"/>
                          </w:rPr>
                          <w:t>Codes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5"/>
        <w:rPr>
          <w:sz w:val="20"/>
        </w:rPr>
      </w:pPr>
    </w:p>
    <w:tbl>
      <w:tblPr>
        <w:tblW w:w="0" w:type="auto"/>
        <w:jc w:val="left"/>
        <w:tblInd w:w="27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40"/>
        <w:gridCol w:w="1660"/>
        <w:gridCol w:w="6639"/>
        <w:gridCol w:w="1020"/>
        <w:gridCol w:w="1188"/>
        <w:gridCol w:w="1188"/>
      </w:tblGrid>
      <w:tr>
        <w:trPr>
          <w:trHeight w:val="440" w:hRule="atLeast"/>
        </w:trPr>
        <w:tc>
          <w:tcPr>
            <w:tcW w:w="1340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4F81BB"/>
          </w:tcPr>
          <w:p>
            <w:pPr>
              <w:pStyle w:val="TableParagraph"/>
              <w:spacing w:before="75"/>
              <w:ind w:left="48" w:right="32"/>
              <w:jc w:val="center"/>
              <w:rPr>
                <w:b/>
                <w:sz w:val="24"/>
              </w:rPr>
            </w:pPr>
            <w:bookmarkStart w:name="Early Intervention Assessments Service C" w:id="9"/>
            <w:bookmarkEnd w:id="9"/>
            <w:r>
              <w:rPr/>
            </w:r>
            <w:r>
              <w:rPr>
                <w:b/>
                <w:color w:val="FFFFFF"/>
                <w:spacing w:val="-5"/>
                <w:sz w:val="24"/>
              </w:rPr>
              <w:t>DPH</w:t>
            </w:r>
          </w:p>
          <w:p>
            <w:pPr>
              <w:pStyle w:val="TableParagraph"/>
              <w:spacing w:line="261" w:lineRule="auto" w:before="26"/>
              <w:ind w:left="36" w:right="32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Allowable Service Codes</w:t>
            </w:r>
          </w:p>
        </w:tc>
        <w:tc>
          <w:tcPr>
            <w:tcW w:w="1660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4F81BB"/>
          </w:tcPr>
          <w:p>
            <w:pPr>
              <w:pStyle w:val="TableParagraph"/>
              <w:spacing w:before="118"/>
              <w:rPr>
                <w:rFonts w:ascii="Arial"/>
                <w:sz w:val="24"/>
              </w:rPr>
            </w:pPr>
          </w:p>
          <w:p>
            <w:pPr>
              <w:pStyle w:val="TableParagraph"/>
              <w:spacing w:line="261" w:lineRule="auto"/>
              <w:ind w:left="233" w:firstLine="228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Service Description</w:t>
            </w:r>
          </w:p>
        </w:tc>
        <w:tc>
          <w:tcPr>
            <w:tcW w:w="6639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4F81BB"/>
          </w:tcPr>
          <w:p>
            <w:pPr>
              <w:pStyle w:val="TableParagraph"/>
              <w:rPr>
                <w:rFonts w:ascii="Arial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Arial"/>
                <w:sz w:val="24"/>
              </w:rPr>
            </w:pPr>
          </w:p>
          <w:p>
            <w:pPr>
              <w:pStyle w:val="TableParagraph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Service</w:t>
            </w:r>
            <w:r>
              <w:rPr>
                <w:b/>
                <w:color w:val="FFFFFF"/>
                <w:spacing w:val="31"/>
                <w:sz w:val="24"/>
              </w:rPr>
              <w:t> </w:t>
            </w:r>
            <w:r>
              <w:rPr>
                <w:b/>
                <w:color w:val="FFFFFF"/>
                <w:spacing w:val="-2"/>
                <w:sz w:val="24"/>
              </w:rPr>
              <w:t>Definition</w:t>
            </w:r>
          </w:p>
        </w:tc>
        <w:tc>
          <w:tcPr>
            <w:tcW w:w="1020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4F81BB"/>
          </w:tcPr>
          <w:p>
            <w:pPr>
              <w:pStyle w:val="TableParagraph"/>
              <w:spacing w:before="118"/>
              <w:rPr>
                <w:rFonts w:ascii="Arial"/>
                <w:sz w:val="24"/>
              </w:rPr>
            </w:pPr>
          </w:p>
          <w:p>
            <w:pPr>
              <w:pStyle w:val="TableParagraph"/>
              <w:spacing w:line="261" w:lineRule="auto"/>
              <w:ind w:left="294" w:hanging="107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Billing </w:t>
            </w:r>
            <w:r>
              <w:rPr>
                <w:b/>
                <w:color w:val="FFFFFF"/>
                <w:spacing w:val="-4"/>
                <w:sz w:val="24"/>
              </w:rPr>
              <w:t>Unit</w:t>
            </w:r>
          </w:p>
        </w:tc>
        <w:tc>
          <w:tcPr>
            <w:tcW w:w="2376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4F81BB"/>
          </w:tcPr>
          <w:p>
            <w:pPr>
              <w:pStyle w:val="TableParagraph"/>
              <w:spacing w:before="75"/>
              <w:ind w:left="492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Per</w:t>
            </w:r>
            <w:r>
              <w:rPr>
                <w:b/>
                <w:color w:val="FFFFFF"/>
                <w:spacing w:val="17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Unit</w:t>
            </w:r>
            <w:r>
              <w:rPr>
                <w:b/>
                <w:color w:val="FFFFFF"/>
                <w:spacing w:val="20"/>
                <w:sz w:val="24"/>
              </w:rPr>
              <w:t> </w:t>
            </w:r>
            <w:r>
              <w:rPr>
                <w:b/>
                <w:color w:val="FFFFFF"/>
                <w:spacing w:val="-4"/>
                <w:sz w:val="24"/>
              </w:rPr>
              <w:t>Rate</w:t>
            </w:r>
          </w:p>
        </w:tc>
      </w:tr>
      <w:tr>
        <w:trPr>
          <w:trHeight w:val="956" w:hRule="atLeast"/>
        </w:trPr>
        <w:tc>
          <w:tcPr>
            <w:tcW w:w="134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4F81B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4F81B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39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4F81B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4F81B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4F81BB"/>
          </w:tcPr>
          <w:p>
            <w:pPr>
              <w:pStyle w:val="TableParagraph"/>
              <w:spacing w:before="181"/>
              <w:ind w:left="96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7/1/22</w:t>
            </w:r>
            <w:r>
              <w:rPr>
                <w:b/>
                <w:color w:val="FFFFFF"/>
                <w:spacing w:val="6"/>
                <w:sz w:val="24"/>
              </w:rPr>
              <w:t> </w:t>
            </w:r>
            <w:r>
              <w:rPr>
                <w:b/>
                <w:color w:val="FFFFFF"/>
                <w:spacing w:val="-5"/>
                <w:sz w:val="24"/>
              </w:rPr>
              <w:t>to</w:t>
            </w:r>
          </w:p>
          <w:p>
            <w:pPr>
              <w:pStyle w:val="TableParagraph"/>
              <w:spacing w:before="26"/>
              <w:ind w:left="188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6/30/24</w:t>
            </w:r>
          </w:p>
        </w:tc>
        <w:tc>
          <w:tcPr>
            <w:tcW w:w="118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4F81BB"/>
          </w:tcPr>
          <w:p>
            <w:pPr>
              <w:pStyle w:val="TableParagraph"/>
              <w:spacing w:line="261" w:lineRule="auto" w:before="181"/>
              <w:ind w:left="203" w:right="85" w:hanging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7/1/24</w:t>
            </w:r>
            <w:r>
              <w:rPr>
                <w:b/>
                <w:color w:val="FFFFFF"/>
                <w:spacing w:val="-13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to </w:t>
            </w:r>
            <w:r>
              <w:rPr>
                <w:b/>
                <w:color w:val="FFFFFF"/>
                <w:spacing w:val="-2"/>
                <w:sz w:val="24"/>
              </w:rPr>
              <w:t>Present</w:t>
            </w:r>
          </w:p>
        </w:tc>
      </w:tr>
      <w:tr>
        <w:trPr>
          <w:trHeight w:val="2300" w:hRule="atLeast"/>
        </w:trPr>
        <w:tc>
          <w:tcPr>
            <w:tcW w:w="1340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Arial"/>
                <w:sz w:val="24"/>
              </w:rPr>
            </w:pPr>
          </w:p>
          <w:p>
            <w:pPr>
              <w:pStyle w:val="TableParagraph"/>
              <w:rPr>
                <w:rFonts w:ascii="Arial"/>
                <w:sz w:val="24"/>
              </w:rPr>
            </w:pPr>
          </w:p>
          <w:p>
            <w:pPr>
              <w:pStyle w:val="TableParagraph"/>
              <w:spacing w:before="188"/>
              <w:rPr>
                <w:rFonts w:ascii="Arial"/>
                <w:sz w:val="24"/>
              </w:rPr>
            </w:pPr>
          </w:p>
          <w:p>
            <w:pPr>
              <w:pStyle w:val="TableParagraph"/>
              <w:ind w:left="370"/>
              <w:rPr>
                <w:sz w:val="24"/>
              </w:rPr>
            </w:pPr>
            <w:r>
              <w:rPr>
                <w:spacing w:val="-2"/>
                <w:sz w:val="24"/>
              </w:rPr>
              <w:t>T1024</w:t>
            </w:r>
          </w:p>
        </w:tc>
        <w:tc>
          <w:tcPr>
            <w:tcW w:w="1660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Arial"/>
                <w:sz w:val="24"/>
              </w:rPr>
            </w:pPr>
          </w:p>
          <w:p>
            <w:pPr>
              <w:pStyle w:val="TableParagraph"/>
              <w:rPr>
                <w:rFonts w:ascii="Arial"/>
                <w:sz w:val="24"/>
              </w:rPr>
            </w:pPr>
          </w:p>
          <w:p>
            <w:pPr>
              <w:pStyle w:val="TableParagraph"/>
              <w:spacing w:before="188"/>
              <w:rPr>
                <w:rFonts w:ascii="Arial"/>
                <w:sz w:val="24"/>
              </w:rPr>
            </w:pPr>
          </w:p>
          <w:p>
            <w:pPr>
              <w:pStyle w:val="TableParagraph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Assessment</w:t>
            </w:r>
          </w:p>
        </w:tc>
        <w:tc>
          <w:tcPr>
            <w:tcW w:w="6639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261" w:lineRule="auto" w:before="227"/>
              <w:ind w:left="50" w:right="56" w:firstLine="106"/>
              <w:rPr>
                <w:sz w:val="24"/>
              </w:rPr>
            </w:pPr>
            <w:r>
              <w:rPr>
                <w:sz w:val="24"/>
              </w:rPr>
              <w:t>A comprehensive evaluation of the child’s developmental status and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family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situation, involving the use of a normed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developmental</w:t>
            </w:r>
          </w:p>
          <w:p>
            <w:pPr>
              <w:pStyle w:val="TableParagraph"/>
              <w:spacing w:line="261" w:lineRule="auto"/>
              <w:ind w:left="81" w:right="56" w:firstLine="304"/>
              <w:rPr>
                <w:sz w:val="24"/>
              </w:rPr>
            </w:pPr>
            <w:r>
              <w:rPr>
                <w:sz w:val="24"/>
              </w:rPr>
              <w:t>assessment tool and measuring fine and gross motor skills, cognitive ability, communication skills, affect and temperament, self-care and feeding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skills, socialization, family interactions, and</w:t>
            </w:r>
          </w:p>
          <w:p>
            <w:pPr>
              <w:pStyle w:val="TableParagraph"/>
              <w:spacing w:line="291" w:lineRule="exact"/>
              <w:ind w:left="309"/>
              <w:rPr>
                <w:sz w:val="24"/>
              </w:rPr>
            </w:pPr>
            <w:r>
              <w:rPr>
                <w:sz w:val="24"/>
              </w:rPr>
              <w:t>social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economic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support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systems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available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9"/>
                <w:sz w:val="24"/>
              </w:rPr>
              <w:t> </w:t>
            </w:r>
            <w:r>
              <w:rPr>
                <w:spacing w:val="-2"/>
                <w:sz w:val="24"/>
              </w:rPr>
              <w:t>family.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Arial"/>
                <w:sz w:val="24"/>
              </w:rPr>
            </w:pPr>
          </w:p>
          <w:p>
            <w:pPr>
              <w:pStyle w:val="TableParagraph"/>
              <w:rPr>
                <w:rFonts w:ascii="Arial"/>
                <w:sz w:val="24"/>
              </w:rPr>
            </w:pPr>
          </w:p>
          <w:p>
            <w:pPr>
              <w:pStyle w:val="TableParagraph"/>
              <w:spacing w:before="36"/>
              <w:rPr>
                <w:rFonts w:ascii="Arial"/>
                <w:sz w:val="24"/>
              </w:rPr>
            </w:pPr>
          </w:p>
          <w:p>
            <w:pPr>
              <w:pStyle w:val="TableParagraph"/>
              <w:spacing w:before="1"/>
              <w:ind w:left="23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  <w:p>
            <w:pPr>
              <w:pStyle w:val="TableParagraph"/>
              <w:spacing w:before="25"/>
              <w:ind w:left="15" w:right="2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Minutes</w:t>
            </w:r>
          </w:p>
        </w:tc>
        <w:tc>
          <w:tcPr>
            <w:tcW w:w="1188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Arial"/>
                <w:sz w:val="24"/>
              </w:rPr>
            </w:pPr>
          </w:p>
          <w:p>
            <w:pPr>
              <w:pStyle w:val="TableParagraph"/>
              <w:rPr>
                <w:rFonts w:ascii="Arial"/>
                <w:sz w:val="24"/>
              </w:rPr>
            </w:pPr>
          </w:p>
          <w:p>
            <w:pPr>
              <w:pStyle w:val="TableParagraph"/>
              <w:spacing w:before="188"/>
              <w:rPr>
                <w:rFonts w:ascii="Arial"/>
                <w:sz w:val="24"/>
              </w:rPr>
            </w:pPr>
          </w:p>
          <w:p>
            <w:pPr>
              <w:pStyle w:val="TableParagraph"/>
              <w:ind w:left="26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$36.21</w:t>
            </w:r>
          </w:p>
        </w:tc>
        <w:tc>
          <w:tcPr>
            <w:tcW w:w="1188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Arial"/>
                <w:sz w:val="24"/>
              </w:rPr>
            </w:pPr>
          </w:p>
          <w:p>
            <w:pPr>
              <w:pStyle w:val="TableParagraph"/>
              <w:rPr>
                <w:rFonts w:ascii="Arial"/>
                <w:sz w:val="24"/>
              </w:rPr>
            </w:pPr>
          </w:p>
          <w:p>
            <w:pPr>
              <w:pStyle w:val="TableParagraph"/>
              <w:spacing w:before="188"/>
              <w:rPr>
                <w:rFonts w:ascii="Arial"/>
                <w:sz w:val="24"/>
              </w:rPr>
            </w:pPr>
          </w:p>
          <w:p>
            <w:pPr>
              <w:pStyle w:val="TableParagraph"/>
              <w:ind w:left="26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$48.12</w:t>
            </w:r>
          </w:p>
        </w:tc>
      </w:tr>
    </w:tbl>
    <w:p>
      <w:pPr>
        <w:pStyle w:val="BodyText"/>
        <w:spacing w:before="112"/>
        <w:rPr>
          <w:sz w:val="20"/>
        </w:rPr>
      </w:pPr>
    </w:p>
    <w:tbl>
      <w:tblPr>
        <w:tblW w:w="0" w:type="auto"/>
        <w:jc w:val="left"/>
        <w:tblInd w:w="27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53"/>
        <w:gridCol w:w="1483"/>
        <w:gridCol w:w="7101"/>
        <w:gridCol w:w="988"/>
        <w:gridCol w:w="1003"/>
        <w:gridCol w:w="1003"/>
      </w:tblGrid>
      <w:tr>
        <w:trPr>
          <w:trHeight w:val="298" w:hRule="atLeast"/>
        </w:trPr>
        <w:tc>
          <w:tcPr>
            <w:tcW w:w="1453" w:type="dxa"/>
            <w:vMerge w:val="restart"/>
            <w:shd w:val="clear" w:color="auto" w:fill="4F81BB"/>
          </w:tcPr>
          <w:p>
            <w:pPr>
              <w:pStyle w:val="TableParagraph"/>
              <w:spacing w:before="10"/>
              <w:ind w:left="115" w:right="84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t>DPH</w:t>
            </w:r>
          </w:p>
          <w:p>
            <w:pPr>
              <w:pStyle w:val="TableParagraph"/>
              <w:spacing w:line="310" w:lineRule="atLeast"/>
              <w:ind w:left="103" w:right="84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Allowable Service Codes</w:t>
            </w:r>
          </w:p>
        </w:tc>
        <w:tc>
          <w:tcPr>
            <w:tcW w:w="1483" w:type="dxa"/>
            <w:vMerge w:val="restart"/>
            <w:shd w:val="clear" w:color="auto" w:fill="4F81BB"/>
          </w:tcPr>
          <w:p>
            <w:pPr>
              <w:pStyle w:val="TableParagraph"/>
              <w:spacing w:before="33"/>
              <w:rPr>
                <w:rFonts w:ascii="Arial"/>
                <w:sz w:val="24"/>
              </w:rPr>
            </w:pPr>
          </w:p>
          <w:p>
            <w:pPr>
              <w:pStyle w:val="TableParagraph"/>
              <w:spacing w:line="256" w:lineRule="auto"/>
              <w:ind w:left="157" w:firstLine="224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Service Description</w:t>
            </w:r>
          </w:p>
        </w:tc>
        <w:tc>
          <w:tcPr>
            <w:tcW w:w="7101" w:type="dxa"/>
            <w:vMerge w:val="restart"/>
            <w:shd w:val="clear" w:color="auto" w:fill="4F81BB"/>
          </w:tcPr>
          <w:p>
            <w:pPr>
              <w:pStyle w:val="TableParagraph"/>
              <w:spacing w:before="197"/>
              <w:rPr>
                <w:rFonts w:ascii="Arial"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Service</w:t>
            </w:r>
            <w:r>
              <w:rPr>
                <w:b/>
                <w:color w:val="FFFFFF"/>
                <w:spacing w:val="15"/>
                <w:sz w:val="24"/>
              </w:rPr>
              <w:t> </w:t>
            </w:r>
            <w:r>
              <w:rPr>
                <w:b/>
                <w:color w:val="FFFFFF"/>
                <w:spacing w:val="-2"/>
                <w:sz w:val="24"/>
              </w:rPr>
              <w:t>Definition</w:t>
            </w:r>
          </w:p>
        </w:tc>
        <w:tc>
          <w:tcPr>
            <w:tcW w:w="988" w:type="dxa"/>
            <w:vMerge w:val="restart"/>
            <w:shd w:val="clear" w:color="auto" w:fill="4F81BB"/>
          </w:tcPr>
          <w:p>
            <w:pPr>
              <w:pStyle w:val="TableParagraph"/>
              <w:spacing w:before="33"/>
              <w:rPr>
                <w:rFonts w:ascii="Arial"/>
                <w:sz w:val="24"/>
              </w:rPr>
            </w:pPr>
          </w:p>
          <w:p>
            <w:pPr>
              <w:pStyle w:val="TableParagraph"/>
              <w:spacing w:line="256" w:lineRule="auto"/>
              <w:ind w:left="278" w:right="174" w:hanging="105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Billing </w:t>
            </w:r>
            <w:r>
              <w:rPr>
                <w:b/>
                <w:color w:val="FFFFFF"/>
                <w:spacing w:val="-4"/>
                <w:sz w:val="24"/>
              </w:rPr>
              <w:t>Unit</w:t>
            </w:r>
          </w:p>
        </w:tc>
        <w:tc>
          <w:tcPr>
            <w:tcW w:w="2006" w:type="dxa"/>
            <w:gridSpan w:val="2"/>
            <w:shd w:val="clear" w:color="auto" w:fill="4F81BB"/>
          </w:tcPr>
          <w:p>
            <w:pPr>
              <w:pStyle w:val="TableParagraph"/>
              <w:spacing w:line="268" w:lineRule="exact" w:before="10"/>
              <w:ind w:left="324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Per</w:t>
            </w:r>
            <w:r>
              <w:rPr>
                <w:b/>
                <w:color w:val="FFFFFF"/>
                <w:spacing w:val="9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Unit</w:t>
            </w:r>
            <w:r>
              <w:rPr>
                <w:b/>
                <w:color w:val="FFFFFF"/>
                <w:spacing w:val="11"/>
                <w:sz w:val="24"/>
              </w:rPr>
              <w:t> </w:t>
            </w:r>
            <w:r>
              <w:rPr>
                <w:b/>
                <w:color w:val="FFFFFF"/>
                <w:spacing w:val="-4"/>
                <w:sz w:val="24"/>
              </w:rPr>
              <w:t>Rate</w:t>
            </w:r>
          </w:p>
        </w:tc>
      </w:tr>
      <w:tr>
        <w:trPr>
          <w:trHeight w:val="926" w:hRule="atLeast"/>
        </w:trPr>
        <w:tc>
          <w:tcPr>
            <w:tcW w:w="1453" w:type="dxa"/>
            <w:vMerge/>
            <w:tcBorders>
              <w:top w:val="nil"/>
            </w:tcBorders>
            <w:shd w:val="clear" w:color="auto" w:fill="4F81B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3" w:type="dxa"/>
            <w:vMerge/>
            <w:tcBorders>
              <w:top w:val="nil"/>
            </w:tcBorders>
            <w:shd w:val="clear" w:color="auto" w:fill="4F81B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01" w:type="dxa"/>
            <w:vMerge/>
            <w:tcBorders>
              <w:top w:val="nil"/>
            </w:tcBorders>
            <w:shd w:val="clear" w:color="auto" w:fill="4F81B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vMerge/>
            <w:tcBorders>
              <w:top w:val="nil"/>
            </w:tcBorders>
            <w:shd w:val="clear" w:color="auto" w:fill="4F81B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3" w:type="dxa"/>
            <w:shd w:val="clear" w:color="auto" w:fill="4F81BB"/>
          </w:tcPr>
          <w:p>
            <w:pPr>
              <w:pStyle w:val="TableParagraph"/>
              <w:spacing w:before="10"/>
              <w:ind w:left="21" w:right="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10/1/22</w:t>
            </w:r>
          </w:p>
          <w:p>
            <w:pPr>
              <w:pStyle w:val="TableParagraph"/>
              <w:spacing w:line="310" w:lineRule="atLeast"/>
              <w:ind w:left="99" w:right="77" w:firstLine="8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6"/>
                <w:sz w:val="24"/>
              </w:rPr>
              <w:t>to </w:t>
            </w:r>
            <w:r>
              <w:rPr>
                <w:b/>
                <w:color w:val="FFFFFF"/>
                <w:spacing w:val="-2"/>
                <w:sz w:val="24"/>
              </w:rPr>
              <w:t>6/30/24</w:t>
            </w:r>
          </w:p>
        </w:tc>
        <w:tc>
          <w:tcPr>
            <w:tcW w:w="1003" w:type="dxa"/>
            <w:shd w:val="clear" w:color="auto" w:fill="4F81BB"/>
          </w:tcPr>
          <w:p>
            <w:pPr>
              <w:pStyle w:val="TableParagraph"/>
              <w:spacing w:before="10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7/1/24</w:t>
            </w:r>
          </w:p>
          <w:p>
            <w:pPr>
              <w:pStyle w:val="TableParagraph"/>
              <w:spacing w:line="310" w:lineRule="atLeast"/>
              <w:ind w:left="115" w:right="98" w:firstLine="15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6"/>
                <w:sz w:val="24"/>
              </w:rPr>
              <w:t>to </w:t>
            </w:r>
            <w:r>
              <w:rPr>
                <w:b/>
                <w:color w:val="FFFFFF"/>
                <w:spacing w:val="-2"/>
                <w:sz w:val="24"/>
              </w:rPr>
              <w:t>Present</w:t>
            </w:r>
          </w:p>
        </w:tc>
      </w:tr>
      <w:tr>
        <w:trPr>
          <w:trHeight w:val="806" w:hRule="atLeast"/>
        </w:trPr>
        <w:tc>
          <w:tcPr>
            <w:tcW w:w="145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83" w:type="dxa"/>
            <w:tcBorders>
              <w:bottom w:val="nil"/>
            </w:tcBorders>
          </w:tcPr>
          <w:p>
            <w:pPr>
              <w:pStyle w:val="TableParagraph"/>
              <w:spacing w:before="212"/>
              <w:rPr>
                <w:rFonts w:ascii="Arial"/>
                <w:sz w:val="24"/>
              </w:rPr>
            </w:pPr>
          </w:p>
          <w:p>
            <w:pPr>
              <w:pStyle w:val="TableParagraph"/>
              <w:spacing w:before="1"/>
              <w:ind w:left="36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Initial</w:t>
            </w:r>
          </w:p>
        </w:tc>
        <w:tc>
          <w:tcPr>
            <w:tcW w:w="7101" w:type="dxa"/>
            <w:vMerge w:val="restart"/>
          </w:tcPr>
          <w:p>
            <w:pPr>
              <w:pStyle w:val="TableParagraph"/>
              <w:spacing w:before="48"/>
              <w:rPr>
                <w:rFonts w:ascii="Arial"/>
                <w:sz w:val="24"/>
              </w:rPr>
            </w:pPr>
          </w:p>
          <w:p>
            <w:pPr>
              <w:pStyle w:val="TableParagraph"/>
              <w:spacing w:line="256" w:lineRule="auto"/>
              <w:ind w:left="187" w:right="184" w:firstLine="9"/>
              <w:jc w:val="center"/>
              <w:rPr>
                <w:sz w:val="24"/>
              </w:rPr>
            </w:pPr>
            <w:r>
              <w:rPr>
                <w:sz w:val="24"/>
              </w:rPr>
              <w:t>Behavior identification assessment, administered by a physician or other qualified health care professional, each 15 minutes of the physician's or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other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qualified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health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care professional's time face-to- face with patient and/or guardian(s) / caregiver(s) administering</w:t>
            </w:r>
          </w:p>
          <w:p>
            <w:pPr>
              <w:pStyle w:val="TableParagraph"/>
              <w:spacing w:line="256" w:lineRule="auto" w:before="1"/>
              <w:ind w:left="127" w:right="123" w:firstLine="7"/>
              <w:jc w:val="center"/>
              <w:rPr>
                <w:sz w:val="24"/>
              </w:rPr>
            </w:pPr>
            <w:r>
              <w:rPr>
                <w:sz w:val="24"/>
              </w:rPr>
              <w:t>assessments and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discussing findings and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recommendations, and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non- face-to-face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analyzing past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data,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scoring/interpreting 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assessment, and preparing the report/treatment plan.</w:t>
            </w:r>
          </w:p>
        </w:tc>
        <w:tc>
          <w:tcPr>
            <w:tcW w:w="98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0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0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298" w:hRule="atLeast"/>
        </w:trPr>
        <w:tc>
          <w:tcPr>
            <w:tcW w:w="145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4" w:lineRule="exact"/>
              <w:ind w:left="36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functional</w:t>
            </w:r>
          </w:p>
        </w:tc>
        <w:tc>
          <w:tcPr>
            <w:tcW w:w="71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12" w:hRule="atLeast"/>
        </w:trPr>
        <w:tc>
          <w:tcPr>
            <w:tcW w:w="14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0"/>
              <w:ind w:left="427"/>
              <w:rPr>
                <w:sz w:val="24"/>
              </w:rPr>
            </w:pPr>
            <w:r>
              <w:rPr>
                <w:spacing w:val="-2"/>
                <w:sz w:val="24"/>
              </w:rPr>
              <w:t>97151</w:t>
            </w:r>
          </w:p>
        </w:tc>
        <w:tc>
          <w:tcPr>
            <w:tcW w:w="14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4" w:lineRule="exact"/>
              <w:ind w:left="36" w:righ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behavior</w:t>
            </w:r>
          </w:p>
          <w:p>
            <w:pPr>
              <w:pStyle w:val="TableParagraph"/>
              <w:spacing w:before="20"/>
              <w:ind w:left="3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assessment</w:t>
            </w:r>
          </w:p>
        </w:tc>
        <w:tc>
          <w:tcPr>
            <w:tcW w:w="71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4" w:lineRule="exact"/>
              <w:ind w:left="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  <w:p>
            <w:pPr>
              <w:pStyle w:val="TableParagraph"/>
              <w:spacing w:before="21"/>
              <w:ind w:left="33" w:right="2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Minutes</w:t>
            </w:r>
          </w:p>
        </w:tc>
        <w:tc>
          <w:tcPr>
            <w:tcW w:w="100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0"/>
              <w:ind w:left="1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$30.73</w:t>
            </w:r>
          </w:p>
        </w:tc>
        <w:tc>
          <w:tcPr>
            <w:tcW w:w="100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0"/>
              <w:ind w:left="1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$30.73</w:t>
            </w:r>
          </w:p>
        </w:tc>
      </w:tr>
      <w:tr>
        <w:trPr>
          <w:trHeight w:val="298" w:hRule="atLeast"/>
        </w:trPr>
        <w:tc>
          <w:tcPr>
            <w:tcW w:w="145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3" w:lineRule="exact"/>
              <w:ind w:left="36" w:righ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and</w:t>
            </w:r>
          </w:p>
        </w:tc>
        <w:tc>
          <w:tcPr>
            <w:tcW w:w="71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47" w:hRule="atLeast"/>
        </w:trPr>
        <w:tc>
          <w:tcPr>
            <w:tcW w:w="145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83" w:type="dxa"/>
            <w:tcBorders>
              <w:top w:val="nil"/>
            </w:tcBorders>
          </w:tcPr>
          <w:p>
            <w:pPr>
              <w:pStyle w:val="TableParagraph"/>
              <w:spacing w:line="274" w:lineRule="exact"/>
              <w:ind w:left="36" w:righ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reassessment</w:t>
            </w:r>
          </w:p>
        </w:tc>
        <w:tc>
          <w:tcPr>
            <w:tcW w:w="71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0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0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spacing w:after="0"/>
        <w:rPr>
          <w:rFonts w:ascii="Times New Roman"/>
          <w:sz w:val="24"/>
        </w:rPr>
        <w:sectPr>
          <w:pgSz w:w="19200" w:h="10800" w:orient="landscape"/>
          <w:pgMar w:header="0" w:footer="267" w:top="0" w:bottom="460" w:left="0" w:right="0"/>
        </w:sectPr>
      </w:pPr>
    </w:p>
    <w:p>
      <w:pPr>
        <w:pStyle w:val="BodyTex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192000" cy="977900"/>
                <wp:effectExtent l="0" t="0" r="0" b="0"/>
                <wp:wrapNone/>
                <wp:docPr id="35" name="Group 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5" name="Group 35"/>
                      <wpg:cNvGrpSpPr/>
                      <wpg:grpSpPr>
                        <a:xfrm>
                          <a:off x="0" y="0"/>
                          <a:ext cx="12192000" cy="977900"/>
                          <a:chExt cx="12192000" cy="977900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0" y="0"/>
                            <a:ext cx="12192000" cy="977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977900">
                                <a:moveTo>
                                  <a:pt x="12192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77557"/>
                                </a:lnTo>
                                <a:lnTo>
                                  <a:pt x="12192000" y="977557"/>
                                </a:lnTo>
                                <a:lnTo>
                                  <a:pt x="1219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589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0" y="0"/>
                            <a:ext cx="12192000" cy="977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28"/>
                                <w:ind w:left="1077" w:right="0" w:firstLine="0"/>
                                <w:jc w:val="left"/>
                                <w:rPr>
                                  <w:b/>
                                  <w:sz w:val="7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Assessment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Hours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72"/>
                                </w:rPr>
                                <w:t>EICS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960pt;height:77pt;mso-position-horizontal-relative:page;mso-position-vertical-relative:page;z-index:15733248" id="docshapegroup34" coordorigin="0,0" coordsize="19200,1540">
                <v:rect style="position:absolute;left:0;top:0;width:19200;height:1540" id="docshape35" filled="true" fillcolor="#055893" stroked="false">
                  <v:fill type="solid"/>
                </v:rect>
                <v:shape style="position:absolute;left:0;top:0;width:19200;height:1540" type="#_x0000_t202" id="docshape36" filled="false" stroked="false">
                  <v:textbox inset="0,0,0,0">
                    <w:txbxContent>
                      <w:p>
                        <w:pPr>
                          <w:spacing w:before="328"/>
                          <w:ind w:left="1077" w:right="0" w:firstLine="0"/>
                          <w:jc w:val="left"/>
                          <w:rPr>
                            <w:b/>
                            <w:sz w:val="72"/>
                          </w:rPr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>Assessment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7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72"/>
                          </w:rPr>
                          <w:t>Hours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7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72"/>
                          </w:rPr>
                          <w:t>in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7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72"/>
                          </w:rPr>
                          <w:t>EICS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ind w:left="373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11621135" cy="3573779"/>
                <wp:effectExtent l="0" t="0" r="0" b="7620"/>
                <wp:docPr id="38" name="Group 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8" name="Group 38"/>
                      <wpg:cNvGrpSpPr/>
                      <wpg:grpSpPr>
                        <a:xfrm>
                          <a:off x="0" y="0"/>
                          <a:ext cx="11621135" cy="3573779"/>
                          <a:chExt cx="11621135" cy="3573779"/>
                        </a:xfrm>
                      </wpg:grpSpPr>
                      <pic:pic>
                        <pic:nvPicPr>
                          <pic:cNvPr id="39" name="Image 3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21" y="0"/>
                            <a:ext cx="11557482" cy="35733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0" name="Textbox 40"/>
                        <wps:cNvSpPr txBox="1"/>
                        <wps:spPr>
                          <a:xfrm>
                            <a:off x="7598557" y="978361"/>
                            <a:ext cx="202565" cy="25590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02" w:lineRule="exact" w:before="0"/>
                                <w:ind w:left="0" w:right="0" w:firstLine="0"/>
                                <w:jc w:val="left"/>
                                <w:rPr>
                                  <w:sz w:val="36"/>
                                </w:rPr>
                              </w:pPr>
                              <w:bookmarkStart w:name="Assessment Hours in EICS" w:id="10"/>
                              <w:bookmarkEnd w:id="10"/>
                              <w:r>
                                <w:rPr/>
                              </w:r>
                              <w:r>
                                <w:rPr>
                                  <w:spacing w:val="-5"/>
                                  <w:sz w:val="36"/>
                                </w:rPr>
                                <w:t>2.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7598557" y="1991288"/>
                            <a:ext cx="202565" cy="25590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02" w:lineRule="exact" w:before="0"/>
                                <w:ind w:left="0" w:right="0" w:firstLine="0"/>
                                <w:jc w:val="left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5"/>
                                  <w:sz w:val="36"/>
                                </w:rPr>
                                <w:t>1.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0" y="2576999"/>
                            <a:ext cx="202565" cy="25590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02" w:lineRule="exact" w:before="0"/>
                                <w:ind w:left="0" w:right="0" w:firstLine="0"/>
                                <w:jc w:val="left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color w:val="000000"/>
                                  <w:spacing w:val="-5"/>
                                  <w:sz w:val="36"/>
                                  <w:highlight w:val="green"/>
                                </w:rPr>
                                <w:t>3.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8365845" y="3057745"/>
                            <a:ext cx="202565" cy="25590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02" w:lineRule="exact" w:before="0"/>
                                <w:ind w:left="0" w:right="0" w:firstLine="0"/>
                                <w:jc w:val="left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5"/>
                                  <w:sz w:val="36"/>
                                </w:rPr>
                                <w:t>4.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9264219" y="3057683"/>
                            <a:ext cx="202565" cy="25590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02" w:lineRule="exact" w:before="0"/>
                                <w:ind w:left="0" w:right="0" w:firstLine="0"/>
                                <w:jc w:val="left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5"/>
                                  <w:sz w:val="36"/>
                                </w:rPr>
                                <w:t>5.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915.05pt;height:281.4pt;mso-position-horizontal-relative:char;mso-position-vertical-relative:line" id="docshapegroup37" coordorigin="0,0" coordsize="18301,5628">
                <v:shape style="position:absolute;left:100;top:0;width:18201;height:5628" type="#_x0000_t75" id="docshape38" stroked="false">
                  <v:imagedata r:id="rId8" o:title=""/>
                </v:shape>
                <v:shape style="position:absolute;left:11966;top:1540;width:319;height:403" type="#_x0000_t202" id="docshape39" filled="false" stroked="false">
                  <v:textbox inset="0,0,0,0">
                    <w:txbxContent>
                      <w:p>
                        <w:pPr>
                          <w:spacing w:line="402" w:lineRule="exact" w:before="0"/>
                          <w:ind w:left="0" w:right="0" w:firstLine="0"/>
                          <w:jc w:val="left"/>
                          <w:rPr>
                            <w:sz w:val="36"/>
                          </w:rPr>
                        </w:pPr>
                        <w:bookmarkStart w:name="Assessment Hours in EICS" w:id="11"/>
                        <w:bookmarkEnd w:id="11"/>
                        <w:r>
                          <w:rPr/>
                        </w:r>
                        <w:r>
                          <w:rPr>
                            <w:spacing w:val="-5"/>
                            <w:sz w:val="36"/>
                          </w:rPr>
                          <w:t>2.</w:t>
                        </w:r>
                      </w:p>
                    </w:txbxContent>
                  </v:textbox>
                  <w10:wrap type="none"/>
                </v:shape>
                <v:shape style="position:absolute;left:11966;top:3135;width:319;height:403" type="#_x0000_t202" id="docshape40" filled="false" stroked="false">
                  <v:textbox inset="0,0,0,0">
                    <w:txbxContent>
                      <w:p>
                        <w:pPr>
                          <w:spacing w:line="402" w:lineRule="exact" w:before="0"/>
                          <w:ind w:left="0" w:right="0" w:firstLine="0"/>
                          <w:jc w:val="left"/>
                          <w:rPr>
                            <w:sz w:val="36"/>
                          </w:rPr>
                        </w:pPr>
                        <w:r>
                          <w:rPr>
                            <w:spacing w:val="-5"/>
                            <w:sz w:val="36"/>
                          </w:rPr>
                          <w:t>1.</w:t>
                        </w:r>
                      </w:p>
                    </w:txbxContent>
                  </v:textbox>
                  <w10:wrap type="none"/>
                </v:shape>
                <v:shape style="position:absolute;left:0;top:4058;width:319;height:403" type="#_x0000_t202" id="docshape41" filled="false" stroked="false">
                  <v:textbox inset="0,0,0,0">
                    <w:txbxContent>
                      <w:p>
                        <w:pPr>
                          <w:spacing w:line="402" w:lineRule="exact" w:before="0"/>
                          <w:ind w:left="0" w:right="0" w:firstLine="0"/>
                          <w:jc w:val="left"/>
                          <w:rPr>
                            <w:sz w:val="36"/>
                          </w:rPr>
                        </w:pPr>
                        <w:r>
                          <w:rPr>
                            <w:color w:val="000000"/>
                            <w:spacing w:val="-5"/>
                            <w:sz w:val="36"/>
                            <w:highlight w:val="green"/>
                          </w:rPr>
                          <w:t>3.</w:t>
                        </w:r>
                      </w:p>
                    </w:txbxContent>
                  </v:textbox>
                  <w10:wrap type="none"/>
                </v:shape>
                <v:shape style="position:absolute;left:13174;top:4815;width:319;height:403" type="#_x0000_t202" id="docshape42" filled="false" stroked="false">
                  <v:textbox inset="0,0,0,0">
                    <w:txbxContent>
                      <w:p>
                        <w:pPr>
                          <w:spacing w:line="402" w:lineRule="exact" w:before="0"/>
                          <w:ind w:left="0" w:right="0" w:firstLine="0"/>
                          <w:jc w:val="left"/>
                          <w:rPr>
                            <w:sz w:val="36"/>
                          </w:rPr>
                        </w:pPr>
                        <w:r>
                          <w:rPr>
                            <w:spacing w:val="-5"/>
                            <w:sz w:val="36"/>
                          </w:rPr>
                          <w:t>4.</w:t>
                        </w:r>
                      </w:p>
                    </w:txbxContent>
                  </v:textbox>
                  <w10:wrap type="none"/>
                </v:shape>
                <v:shape style="position:absolute;left:14589;top:4815;width:319;height:403" type="#_x0000_t202" id="docshape43" filled="false" stroked="false">
                  <v:textbox inset="0,0,0,0">
                    <w:txbxContent>
                      <w:p>
                        <w:pPr>
                          <w:spacing w:line="402" w:lineRule="exact" w:before="0"/>
                          <w:ind w:left="0" w:right="0" w:firstLine="0"/>
                          <w:jc w:val="left"/>
                          <w:rPr>
                            <w:sz w:val="36"/>
                          </w:rPr>
                        </w:pPr>
                        <w:r>
                          <w:rPr>
                            <w:spacing w:val="-5"/>
                            <w:sz w:val="36"/>
                          </w:rPr>
                          <w:t>5.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ListParagraph"/>
        <w:numPr>
          <w:ilvl w:val="1"/>
          <w:numId w:val="1"/>
        </w:numPr>
        <w:tabs>
          <w:tab w:pos="4018" w:val="left" w:leader="none"/>
        </w:tabs>
        <w:spacing w:line="240" w:lineRule="auto" w:before="93" w:after="0"/>
        <w:ind w:left="4018" w:right="0" w:hanging="538"/>
        <w:jc w:val="left"/>
        <w:rPr>
          <w:sz w:val="36"/>
        </w:rPr>
      </w:pPr>
      <w:r>
        <w:rPr>
          <w:sz w:val="36"/>
        </w:rPr>
        <w:t>Client</w:t>
      </w:r>
      <w:r>
        <w:rPr>
          <w:spacing w:val="-3"/>
          <w:sz w:val="36"/>
        </w:rPr>
        <w:t> </w:t>
      </w:r>
      <w:r>
        <w:rPr>
          <w:sz w:val="36"/>
        </w:rPr>
        <w:t>Identifier-</w:t>
      </w:r>
      <w:r>
        <w:rPr>
          <w:spacing w:val="-3"/>
          <w:sz w:val="36"/>
        </w:rPr>
        <w:t> </w:t>
      </w:r>
      <w:r>
        <w:rPr>
          <w:sz w:val="36"/>
        </w:rPr>
        <w:t>Enter</w:t>
      </w:r>
      <w:r>
        <w:rPr>
          <w:spacing w:val="-6"/>
          <w:sz w:val="36"/>
        </w:rPr>
        <w:t> </w:t>
      </w:r>
      <w:r>
        <w:rPr>
          <w:sz w:val="36"/>
        </w:rPr>
        <w:t>the</w:t>
      </w:r>
      <w:r>
        <w:rPr>
          <w:spacing w:val="-7"/>
          <w:sz w:val="36"/>
        </w:rPr>
        <w:t> </w:t>
      </w:r>
      <w:r>
        <w:rPr>
          <w:sz w:val="36"/>
        </w:rPr>
        <w:t>client</w:t>
      </w:r>
      <w:r>
        <w:rPr>
          <w:spacing w:val="-4"/>
          <w:sz w:val="36"/>
        </w:rPr>
        <w:t> </w:t>
      </w:r>
      <w:r>
        <w:rPr>
          <w:spacing w:val="-2"/>
          <w:sz w:val="36"/>
        </w:rPr>
        <w:t>Identifier</w:t>
      </w:r>
    </w:p>
    <w:p>
      <w:pPr>
        <w:pStyle w:val="ListParagraph"/>
        <w:numPr>
          <w:ilvl w:val="1"/>
          <w:numId w:val="1"/>
        </w:numPr>
        <w:tabs>
          <w:tab w:pos="4018" w:val="left" w:leader="none"/>
        </w:tabs>
        <w:spacing w:line="240" w:lineRule="auto" w:before="18" w:after="0"/>
        <w:ind w:left="4018" w:right="0" w:hanging="538"/>
        <w:jc w:val="left"/>
        <w:rPr>
          <w:sz w:val="36"/>
        </w:rPr>
      </w:pPr>
      <w:r>
        <w:rPr>
          <w:sz w:val="36"/>
        </w:rPr>
        <w:t>Service</w:t>
      </w:r>
      <w:r>
        <w:rPr>
          <w:spacing w:val="-16"/>
          <w:sz w:val="36"/>
        </w:rPr>
        <w:t> </w:t>
      </w:r>
      <w:r>
        <w:rPr>
          <w:sz w:val="36"/>
        </w:rPr>
        <w:t>Type-</w:t>
      </w:r>
      <w:r>
        <w:rPr>
          <w:spacing w:val="-6"/>
          <w:sz w:val="36"/>
        </w:rPr>
        <w:t> </w:t>
      </w:r>
      <w:r>
        <w:rPr>
          <w:sz w:val="36"/>
        </w:rPr>
        <w:t>Select</w:t>
      </w:r>
      <w:r>
        <w:rPr>
          <w:spacing w:val="-7"/>
          <w:sz w:val="36"/>
        </w:rPr>
        <w:t> </w:t>
      </w:r>
      <w:r>
        <w:rPr>
          <w:sz w:val="36"/>
        </w:rPr>
        <w:t>the</w:t>
      </w:r>
      <w:r>
        <w:rPr>
          <w:spacing w:val="-10"/>
          <w:sz w:val="36"/>
        </w:rPr>
        <w:t> </w:t>
      </w:r>
      <w:r>
        <w:rPr>
          <w:sz w:val="36"/>
        </w:rPr>
        <w:t>service</w:t>
      </w:r>
      <w:r>
        <w:rPr>
          <w:spacing w:val="-7"/>
          <w:sz w:val="36"/>
        </w:rPr>
        <w:t> </w:t>
      </w:r>
      <w:r>
        <w:rPr>
          <w:sz w:val="36"/>
        </w:rPr>
        <w:t>type</w:t>
      </w:r>
      <w:r>
        <w:rPr>
          <w:spacing w:val="-4"/>
          <w:sz w:val="36"/>
        </w:rPr>
        <w:t> </w:t>
      </w:r>
      <w:r>
        <w:rPr>
          <w:spacing w:val="-2"/>
          <w:sz w:val="36"/>
        </w:rPr>
        <w:t>“Assessment”</w:t>
      </w:r>
    </w:p>
    <w:p>
      <w:pPr>
        <w:pStyle w:val="ListParagraph"/>
        <w:numPr>
          <w:ilvl w:val="1"/>
          <w:numId w:val="1"/>
        </w:numPr>
        <w:tabs>
          <w:tab w:pos="4018" w:val="left" w:leader="none"/>
        </w:tabs>
        <w:spacing w:line="240" w:lineRule="auto" w:before="18" w:after="0"/>
        <w:ind w:left="4018" w:right="0" w:hanging="538"/>
        <w:jc w:val="left"/>
        <w:rPr>
          <w:sz w:val="36"/>
        </w:rPr>
      </w:pPr>
      <w:r>
        <w:rPr>
          <w:sz w:val="36"/>
        </w:rPr>
        <w:t>Click</w:t>
      </w:r>
      <w:r>
        <w:rPr>
          <w:spacing w:val="-1"/>
          <w:sz w:val="36"/>
        </w:rPr>
        <w:t> </w:t>
      </w:r>
      <w:r>
        <w:rPr>
          <w:sz w:val="36"/>
        </w:rPr>
        <w:t>on</w:t>
      </w:r>
      <w:r>
        <w:rPr>
          <w:spacing w:val="-4"/>
          <w:sz w:val="36"/>
        </w:rPr>
        <w:t> </w:t>
      </w:r>
      <w:r>
        <w:rPr>
          <w:sz w:val="36"/>
        </w:rPr>
        <w:t>the</w:t>
      </w:r>
      <w:r>
        <w:rPr>
          <w:spacing w:val="-5"/>
          <w:sz w:val="36"/>
        </w:rPr>
        <w:t> </w:t>
      </w:r>
      <w:r>
        <w:rPr>
          <w:sz w:val="36"/>
        </w:rPr>
        <w:t>“Search” </w:t>
      </w:r>
      <w:r>
        <w:rPr>
          <w:spacing w:val="-2"/>
          <w:sz w:val="36"/>
        </w:rPr>
        <w:t>button</w:t>
      </w:r>
    </w:p>
    <w:p>
      <w:pPr>
        <w:pStyle w:val="ListParagraph"/>
        <w:numPr>
          <w:ilvl w:val="1"/>
          <w:numId w:val="1"/>
        </w:numPr>
        <w:tabs>
          <w:tab w:pos="4018" w:val="left" w:leader="none"/>
          <w:tab w:pos="4020" w:val="left" w:leader="none"/>
        </w:tabs>
        <w:spacing w:line="249" w:lineRule="auto" w:before="18" w:after="0"/>
        <w:ind w:left="4020" w:right="3942" w:hanging="540"/>
        <w:jc w:val="left"/>
        <w:rPr>
          <w:sz w:val="36"/>
        </w:rPr>
      </w:pPr>
      <w:r>
        <w:rPr>
          <w:sz w:val="36"/>
        </w:rPr>
        <w:t>Sort</w:t>
      </w:r>
      <w:r>
        <w:rPr>
          <w:spacing w:val="-4"/>
          <w:sz w:val="36"/>
        </w:rPr>
        <w:t> </w:t>
      </w:r>
      <w:r>
        <w:rPr>
          <w:sz w:val="36"/>
        </w:rPr>
        <w:t>list</w:t>
      </w:r>
      <w:r>
        <w:rPr>
          <w:spacing w:val="-4"/>
          <w:sz w:val="36"/>
        </w:rPr>
        <w:t> </w:t>
      </w:r>
      <w:r>
        <w:rPr>
          <w:sz w:val="36"/>
        </w:rPr>
        <w:t>of</w:t>
      </w:r>
      <w:r>
        <w:rPr>
          <w:spacing w:val="-5"/>
          <w:sz w:val="36"/>
        </w:rPr>
        <w:t> </w:t>
      </w:r>
      <w:r>
        <w:rPr>
          <w:sz w:val="36"/>
        </w:rPr>
        <w:t>claims</w:t>
      </w:r>
      <w:r>
        <w:rPr>
          <w:spacing w:val="-2"/>
          <w:sz w:val="36"/>
        </w:rPr>
        <w:t> </w:t>
      </w:r>
      <w:r>
        <w:rPr>
          <w:sz w:val="36"/>
        </w:rPr>
        <w:t>by</w:t>
      </w:r>
      <w:r>
        <w:rPr>
          <w:spacing w:val="-5"/>
          <w:sz w:val="36"/>
        </w:rPr>
        <w:t> </w:t>
      </w:r>
      <w:r>
        <w:rPr>
          <w:sz w:val="36"/>
        </w:rPr>
        <w:t>the</w:t>
      </w:r>
      <w:r>
        <w:rPr>
          <w:spacing w:val="-5"/>
          <w:sz w:val="36"/>
        </w:rPr>
        <w:t> </w:t>
      </w:r>
      <w:r>
        <w:rPr>
          <w:sz w:val="36"/>
        </w:rPr>
        <w:t>“Service</w:t>
      </w:r>
      <w:r>
        <w:rPr>
          <w:spacing w:val="-3"/>
          <w:sz w:val="36"/>
        </w:rPr>
        <w:t> </w:t>
      </w:r>
      <w:r>
        <w:rPr>
          <w:sz w:val="36"/>
        </w:rPr>
        <w:t>Date”</w:t>
      </w:r>
      <w:r>
        <w:rPr>
          <w:spacing w:val="-5"/>
          <w:sz w:val="36"/>
        </w:rPr>
        <w:t> </w:t>
      </w:r>
      <w:r>
        <w:rPr>
          <w:sz w:val="36"/>
        </w:rPr>
        <w:t>to</w:t>
      </w:r>
      <w:r>
        <w:rPr>
          <w:spacing w:val="-5"/>
          <w:sz w:val="36"/>
        </w:rPr>
        <w:t> </w:t>
      </w:r>
      <w:r>
        <w:rPr>
          <w:sz w:val="36"/>
        </w:rPr>
        <w:t>determine</w:t>
      </w:r>
      <w:r>
        <w:rPr>
          <w:spacing w:val="-3"/>
          <w:sz w:val="36"/>
        </w:rPr>
        <w:t> </w:t>
      </w:r>
      <w:r>
        <w:rPr>
          <w:sz w:val="36"/>
        </w:rPr>
        <w:t>the</w:t>
      </w:r>
      <w:r>
        <w:rPr>
          <w:spacing w:val="-5"/>
          <w:sz w:val="36"/>
        </w:rPr>
        <w:t> </w:t>
      </w:r>
      <w:r>
        <w:rPr>
          <w:sz w:val="36"/>
        </w:rPr>
        <w:t>first</w:t>
      </w:r>
      <w:r>
        <w:rPr>
          <w:spacing w:val="-5"/>
          <w:sz w:val="36"/>
        </w:rPr>
        <w:t> </w:t>
      </w:r>
      <w:r>
        <w:rPr>
          <w:sz w:val="36"/>
        </w:rPr>
        <w:t>submitted assessment date</w:t>
      </w:r>
    </w:p>
    <w:p>
      <w:pPr>
        <w:pStyle w:val="ListParagraph"/>
        <w:numPr>
          <w:ilvl w:val="1"/>
          <w:numId w:val="1"/>
        </w:numPr>
        <w:tabs>
          <w:tab w:pos="4018" w:val="left" w:leader="none"/>
        </w:tabs>
        <w:spacing w:line="240" w:lineRule="auto" w:before="3" w:after="0"/>
        <w:ind w:left="4018" w:right="0" w:hanging="538"/>
        <w:jc w:val="left"/>
        <w:rPr>
          <w:sz w:val="36"/>
        </w:rPr>
      </w:pPr>
      <w:r>
        <w:rPr>
          <w:sz w:val="36"/>
        </w:rPr>
        <w:t>Sort</w:t>
      </w:r>
      <w:r>
        <w:rPr>
          <w:spacing w:val="-5"/>
          <w:sz w:val="36"/>
        </w:rPr>
        <w:t> </w:t>
      </w:r>
      <w:r>
        <w:rPr>
          <w:sz w:val="36"/>
        </w:rPr>
        <w:t>list</w:t>
      </w:r>
      <w:r>
        <w:rPr>
          <w:spacing w:val="-3"/>
          <w:sz w:val="36"/>
        </w:rPr>
        <w:t> </w:t>
      </w:r>
      <w:r>
        <w:rPr>
          <w:sz w:val="36"/>
        </w:rPr>
        <w:t>of</w:t>
      </w:r>
      <w:r>
        <w:rPr>
          <w:spacing w:val="-5"/>
          <w:sz w:val="36"/>
        </w:rPr>
        <w:t> </w:t>
      </w:r>
      <w:r>
        <w:rPr>
          <w:sz w:val="36"/>
        </w:rPr>
        <w:t>claims</w:t>
      </w:r>
      <w:r>
        <w:rPr>
          <w:spacing w:val="-1"/>
          <w:sz w:val="36"/>
        </w:rPr>
        <w:t> </w:t>
      </w:r>
      <w:r>
        <w:rPr>
          <w:sz w:val="36"/>
        </w:rPr>
        <w:t>by</w:t>
      </w:r>
      <w:r>
        <w:rPr>
          <w:spacing w:val="-4"/>
          <w:sz w:val="36"/>
        </w:rPr>
        <w:t> </w:t>
      </w:r>
      <w:r>
        <w:rPr>
          <w:sz w:val="36"/>
        </w:rPr>
        <w:t>“Claim</w:t>
      </w:r>
      <w:r>
        <w:rPr>
          <w:spacing w:val="-2"/>
          <w:sz w:val="36"/>
        </w:rPr>
        <w:t> </w:t>
      </w:r>
      <w:r>
        <w:rPr>
          <w:sz w:val="36"/>
        </w:rPr>
        <w:t>Submission Date”</w:t>
      </w:r>
      <w:r>
        <w:rPr>
          <w:spacing w:val="-4"/>
          <w:sz w:val="36"/>
        </w:rPr>
        <w:t> </w:t>
      </w:r>
      <w:r>
        <w:rPr>
          <w:sz w:val="36"/>
        </w:rPr>
        <w:t>to</w:t>
      </w:r>
      <w:r>
        <w:rPr>
          <w:spacing w:val="-4"/>
          <w:sz w:val="36"/>
        </w:rPr>
        <w:t> </w:t>
      </w:r>
      <w:r>
        <w:rPr>
          <w:sz w:val="36"/>
        </w:rPr>
        <w:t>account</w:t>
      </w:r>
      <w:r>
        <w:rPr>
          <w:spacing w:val="-3"/>
          <w:sz w:val="36"/>
        </w:rPr>
        <w:t> </w:t>
      </w:r>
      <w:r>
        <w:rPr>
          <w:sz w:val="36"/>
        </w:rPr>
        <w:t>the</w:t>
      </w:r>
      <w:r>
        <w:rPr>
          <w:spacing w:val="-5"/>
          <w:sz w:val="36"/>
        </w:rPr>
        <w:t> </w:t>
      </w:r>
      <w:r>
        <w:rPr>
          <w:sz w:val="36"/>
        </w:rPr>
        <w:t>hours</w:t>
      </w:r>
      <w:r>
        <w:rPr>
          <w:spacing w:val="-1"/>
          <w:sz w:val="36"/>
        </w:rPr>
        <w:t> </w:t>
      </w:r>
      <w:r>
        <w:rPr>
          <w:spacing w:val="-2"/>
          <w:sz w:val="36"/>
        </w:rPr>
        <w:t>submitted</w:t>
      </w:r>
    </w:p>
    <w:p>
      <w:pPr>
        <w:spacing w:after="0" w:line="240" w:lineRule="auto"/>
        <w:jc w:val="left"/>
        <w:rPr>
          <w:sz w:val="36"/>
        </w:rPr>
        <w:sectPr>
          <w:pgSz w:w="19200" w:h="10800" w:orient="landscape"/>
          <w:pgMar w:header="0" w:footer="267" w:top="0" w:bottom="460" w:left="0" w:right="0"/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192000" cy="977900"/>
                <wp:effectExtent l="0" t="0" r="0" b="0"/>
                <wp:wrapNone/>
                <wp:docPr id="45" name="Group 4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5" name="Group 45"/>
                      <wpg:cNvGrpSpPr/>
                      <wpg:grpSpPr>
                        <a:xfrm>
                          <a:off x="0" y="0"/>
                          <a:ext cx="12192000" cy="977900"/>
                          <a:chExt cx="12192000" cy="977900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0" y="0"/>
                            <a:ext cx="12192000" cy="977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977900">
                                <a:moveTo>
                                  <a:pt x="12192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77557"/>
                                </a:lnTo>
                                <a:lnTo>
                                  <a:pt x="12192000" y="977557"/>
                                </a:lnTo>
                                <a:lnTo>
                                  <a:pt x="1219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589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0" y="0"/>
                            <a:ext cx="12192000" cy="977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28"/>
                                <w:ind w:left="1077" w:right="0" w:firstLine="0"/>
                                <w:jc w:val="left"/>
                                <w:rPr>
                                  <w:b/>
                                  <w:sz w:val="7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Home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Visit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72"/>
                                </w:rPr>
                                <w:t>Hours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960pt;height:77pt;mso-position-horizontal-relative:page;mso-position-vertical-relative:page;z-index:15733760" id="docshapegroup44" coordorigin="0,0" coordsize="19200,1540">
                <v:rect style="position:absolute;left:0;top:0;width:19200;height:1540" id="docshape45" filled="true" fillcolor="#055893" stroked="false">
                  <v:fill type="solid"/>
                </v:rect>
                <v:shape style="position:absolute;left:0;top:0;width:19200;height:1540" type="#_x0000_t202" id="docshape46" filled="false" stroked="false">
                  <v:textbox inset="0,0,0,0">
                    <w:txbxContent>
                      <w:p>
                        <w:pPr>
                          <w:spacing w:before="328"/>
                          <w:ind w:left="1077" w:right="0" w:firstLine="0"/>
                          <w:jc w:val="left"/>
                          <w:rPr>
                            <w:b/>
                            <w:sz w:val="72"/>
                          </w:rPr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>Home</w:t>
                        </w:r>
                        <w:r>
                          <w:rPr>
                            <w:b/>
                            <w:color w:val="FFFFFF"/>
                            <w:spacing w:val="-9"/>
                            <w:sz w:val="7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72"/>
                          </w:rPr>
                          <w:t>Visit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7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72"/>
                          </w:rPr>
                          <w:t>Hours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65"/>
      </w:pPr>
    </w:p>
    <w:p>
      <w:pPr>
        <w:pStyle w:val="BodyText"/>
        <w:spacing w:line="225" w:lineRule="auto" w:before="1"/>
        <w:ind w:left="1077" w:right="1022"/>
      </w:pPr>
      <w:bookmarkStart w:name="Home Visit Hours" w:id="12"/>
      <w:bookmarkEnd w:id="12"/>
      <w:r>
        <w:rPr/>
      </w:r>
      <w:r>
        <w:rPr/>
        <w:t>A</w:t>
      </w:r>
      <w:r>
        <w:rPr>
          <w:spacing w:val="-27"/>
        </w:rPr>
        <w:t> </w:t>
      </w:r>
      <w:r>
        <w:rPr/>
        <w:t>face-to-face meeting at the client’s home or at an approved</w:t>
      </w:r>
      <w:r>
        <w:rPr>
          <w:spacing w:val="-11"/>
        </w:rPr>
        <w:t> </w:t>
      </w:r>
      <w:r>
        <w:rPr/>
        <w:t>setting</w:t>
      </w:r>
      <w:r>
        <w:rPr>
          <w:spacing w:val="-6"/>
        </w:rPr>
        <w:t> </w:t>
      </w:r>
      <w:r>
        <w:rPr/>
        <w:t>outside</w:t>
      </w:r>
      <w:r>
        <w:rPr>
          <w:spacing w:val="-8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center-based</w:t>
      </w:r>
      <w:r>
        <w:rPr>
          <w:spacing w:val="-13"/>
        </w:rPr>
        <w:t> </w:t>
      </w:r>
      <w:r>
        <w:rPr/>
        <w:t>site,</w:t>
      </w:r>
      <w:r>
        <w:rPr>
          <w:spacing w:val="-8"/>
        </w:rPr>
        <w:t> </w:t>
      </w:r>
      <w:r>
        <w:rPr/>
        <w:t>with</w:t>
      </w:r>
      <w:r>
        <w:rPr>
          <w:spacing w:val="-6"/>
        </w:rPr>
        <w:t> </w:t>
      </w:r>
      <w:r>
        <w:rPr/>
        <w:t>the client,</w:t>
      </w:r>
      <w:r>
        <w:rPr>
          <w:spacing w:val="-14"/>
        </w:rPr>
        <w:t> </w:t>
      </w:r>
      <w:r>
        <w:rPr/>
        <w:t>the</w:t>
      </w:r>
      <w:r>
        <w:rPr>
          <w:spacing w:val="-15"/>
        </w:rPr>
        <w:t> </w:t>
      </w:r>
      <w:r>
        <w:rPr/>
        <w:t>client’s</w:t>
      </w:r>
      <w:r>
        <w:rPr>
          <w:spacing w:val="-15"/>
        </w:rPr>
        <w:t> </w:t>
      </w:r>
      <w:r>
        <w:rPr/>
        <w:t>caregiver,</w:t>
      </w:r>
      <w:r>
        <w:rPr>
          <w:spacing w:val="-19"/>
        </w:rPr>
        <w:t> </w:t>
      </w:r>
      <w:r>
        <w:rPr/>
        <w:t>or</w:t>
      </w:r>
      <w:r>
        <w:rPr>
          <w:spacing w:val="-14"/>
        </w:rPr>
        <w:t> </w:t>
      </w:r>
      <w:r>
        <w:rPr/>
        <w:t>both,</w:t>
      </w:r>
      <w:r>
        <w:rPr>
          <w:spacing w:val="-17"/>
        </w:rPr>
        <w:t> </w:t>
      </w:r>
      <w:r>
        <w:rPr/>
        <w:t>and</w:t>
      </w:r>
      <w:r>
        <w:rPr>
          <w:spacing w:val="-15"/>
        </w:rPr>
        <w:t> </w:t>
      </w:r>
      <w:r>
        <w:rPr/>
        <w:t>professional</w:t>
      </w:r>
      <w:r>
        <w:rPr>
          <w:spacing w:val="-19"/>
        </w:rPr>
        <w:t> </w:t>
      </w:r>
      <w:r>
        <w:rPr/>
        <w:t>staff member(s) for the purpose of furthering the client’s developmental progress.</w:t>
      </w:r>
    </w:p>
    <w:p>
      <w:pPr>
        <w:spacing w:after="0" w:line="225" w:lineRule="auto"/>
        <w:sectPr>
          <w:pgSz w:w="19200" w:h="10800" w:orient="landscape"/>
          <w:pgMar w:header="0" w:footer="267" w:top="0" w:bottom="460" w:left="0" w:right="0"/>
        </w:sectPr>
      </w:pPr>
    </w:p>
    <w:p>
      <w:pPr>
        <w:pStyle w:val="BodyText"/>
        <w:rPr>
          <w:sz w:val="6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192000" cy="977900"/>
                <wp:effectExtent l="0" t="0" r="0" b="0"/>
                <wp:wrapNone/>
                <wp:docPr id="48" name="Group 4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8" name="Group 48"/>
                      <wpg:cNvGrpSpPr/>
                      <wpg:grpSpPr>
                        <a:xfrm>
                          <a:off x="0" y="0"/>
                          <a:ext cx="12192000" cy="977900"/>
                          <a:chExt cx="12192000" cy="977900"/>
                        </a:xfrm>
                      </wpg:grpSpPr>
                      <wps:wsp>
                        <wps:cNvPr id="49" name="Graphic 49"/>
                        <wps:cNvSpPr/>
                        <wps:spPr>
                          <a:xfrm>
                            <a:off x="0" y="0"/>
                            <a:ext cx="12192000" cy="977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977900">
                                <a:moveTo>
                                  <a:pt x="12192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77557"/>
                                </a:lnTo>
                                <a:lnTo>
                                  <a:pt x="12192000" y="977557"/>
                                </a:lnTo>
                                <a:lnTo>
                                  <a:pt x="1219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589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0" y="0"/>
                            <a:ext cx="12192000" cy="977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76"/>
                                <w:ind w:left="1077" w:right="0" w:firstLine="0"/>
                                <w:jc w:val="left"/>
                                <w:rPr>
                                  <w:b/>
                                  <w:sz w:val="6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64"/>
                                </w:rPr>
                                <w:t>Home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6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64"/>
                                </w:rPr>
                                <w:t>Visit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6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64"/>
                                </w:rPr>
                                <w:t>Hours-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6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64"/>
                                </w:rPr>
                                <w:t>Service</w:t>
                              </w:r>
                              <w:r>
                                <w:rPr>
                                  <w:b/>
                                  <w:color w:val="FFFFFF"/>
                                  <w:spacing w:val="-11"/>
                                  <w:sz w:val="6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64"/>
                                </w:rPr>
                                <w:t>Level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6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64"/>
                                </w:rPr>
                                <w:t>Billing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sz w:val="6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64"/>
                                </w:rPr>
                                <w:t>Requirements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960pt;height:77pt;mso-position-horizontal-relative:page;mso-position-vertical-relative:page;z-index:15734272" id="docshapegroup47" coordorigin="0,0" coordsize="19200,1540">
                <v:rect style="position:absolute;left:0;top:0;width:19200;height:1540" id="docshape48" filled="true" fillcolor="#055893" stroked="false">
                  <v:fill type="solid"/>
                </v:rect>
                <v:shape style="position:absolute;left:0;top:0;width:19200;height:1540" type="#_x0000_t202" id="docshape49" filled="false" stroked="false">
                  <v:textbox inset="0,0,0,0">
                    <w:txbxContent>
                      <w:p>
                        <w:pPr>
                          <w:spacing w:before="376"/>
                          <w:ind w:left="1077" w:right="0" w:firstLine="0"/>
                          <w:jc w:val="left"/>
                          <w:rPr>
                            <w:b/>
                            <w:sz w:val="64"/>
                          </w:rPr>
                        </w:pPr>
                        <w:r>
                          <w:rPr>
                            <w:b/>
                            <w:color w:val="FFFFFF"/>
                            <w:sz w:val="64"/>
                          </w:rPr>
                          <w:t>Home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64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64"/>
                          </w:rPr>
                          <w:t>Visit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64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64"/>
                          </w:rPr>
                          <w:t>Hours-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64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64"/>
                          </w:rPr>
                          <w:t>Service</w:t>
                        </w:r>
                        <w:r>
                          <w:rPr>
                            <w:b/>
                            <w:color w:val="FFFFFF"/>
                            <w:spacing w:val="-11"/>
                            <w:sz w:val="64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64"/>
                          </w:rPr>
                          <w:t>Level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64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64"/>
                          </w:rPr>
                          <w:t>Billing</w:t>
                        </w:r>
                        <w:r>
                          <w:rPr>
                            <w:b/>
                            <w:color w:val="FFFFFF"/>
                            <w:spacing w:val="-13"/>
                            <w:sz w:val="64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64"/>
                          </w:rPr>
                          <w:t>Requirements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sz w:val="60"/>
        </w:rPr>
      </w:pPr>
    </w:p>
    <w:p>
      <w:pPr>
        <w:pStyle w:val="BodyText"/>
        <w:spacing w:before="137"/>
        <w:rPr>
          <w:sz w:val="60"/>
        </w:rPr>
      </w:pPr>
    </w:p>
    <w:p>
      <w:pPr>
        <w:pStyle w:val="ListParagraph"/>
        <w:numPr>
          <w:ilvl w:val="0"/>
          <w:numId w:val="1"/>
        </w:numPr>
        <w:tabs>
          <w:tab w:pos="1823" w:val="left" w:leader="none"/>
        </w:tabs>
        <w:spacing w:line="240" w:lineRule="auto" w:before="0" w:after="0"/>
        <w:ind w:left="1823" w:right="0" w:hanging="719"/>
        <w:jc w:val="left"/>
        <w:rPr>
          <w:sz w:val="60"/>
        </w:rPr>
      </w:pPr>
      <w:bookmarkStart w:name="Home Visit Hours- Service Level Billing " w:id="13"/>
      <w:bookmarkEnd w:id="13"/>
      <w:r>
        <w:rPr/>
      </w:r>
      <w:r>
        <w:rPr>
          <w:sz w:val="60"/>
        </w:rPr>
        <w:t>2</w:t>
      </w:r>
      <w:r>
        <w:rPr>
          <w:spacing w:val="-6"/>
          <w:sz w:val="60"/>
        </w:rPr>
        <w:t> </w:t>
      </w:r>
      <w:r>
        <w:rPr>
          <w:sz w:val="60"/>
        </w:rPr>
        <w:t>hours</w:t>
      </w:r>
      <w:r>
        <w:rPr>
          <w:spacing w:val="-3"/>
          <w:sz w:val="60"/>
        </w:rPr>
        <w:t> </w:t>
      </w:r>
      <w:r>
        <w:rPr>
          <w:sz w:val="60"/>
        </w:rPr>
        <w:t>per</w:t>
      </w:r>
      <w:r>
        <w:rPr>
          <w:spacing w:val="-3"/>
          <w:sz w:val="60"/>
        </w:rPr>
        <w:t> </w:t>
      </w:r>
      <w:r>
        <w:rPr>
          <w:sz w:val="60"/>
        </w:rPr>
        <w:t>EI</w:t>
      </w:r>
      <w:r>
        <w:rPr>
          <w:spacing w:val="1"/>
          <w:sz w:val="60"/>
        </w:rPr>
        <w:t> </w:t>
      </w:r>
      <w:r>
        <w:rPr>
          <w:sz w:val="60"/>
        </w:rPr>
        <w:t>specialist</w:t>
      </w:r>
      <w:r>
        <w:rPr>
          <w:spacing w:val="-8"/>
          <w:sz w:val="60"/>
        </w:rPr>
        <w:t> </w:t>
      </w:r>
      <w:r>
        <w:rPr>
          <w:sz w:val="60"/>
        </w:rPr>
        <w:t>per</w:t>
      </w:r>
      <w:r>
        <w:rPr>
          <w:spacing w:val="-1"/>
          <w:sz w:val="60"/>
        </w:rPr>
        <w:t> </w:t>
      </w:r>
      <w:r>
        <w:rPr>
          <w:sz w:val="60"/>
        </w:rPr>
        <w:t>session</w:t>
      </w:r>
      <w:r>
        <w:rPr>
          <w:spacing w:val="-7"/>
          <w:sz w:val="60"/>
        </w:rPr>
        <w:t> </w:t>
      </w:r>
      <w:r>
        <w:rPr>
          <w:sz w:val="60"/>
        </w:rPr>
        <w:t>per</w:t>
      </w:r>
      <w:r>
        <w:rPr>
          <w:spacing w:val="-3"/>
          <w:sz w:val="60"/>
        </w:rPr>
        <w:t> </w:t>
      </w:r>
      <w:r>
        <w:rPr>
          <w:sz w:val="60"/>
        </w:rPr>
        <w:t>day</w:t>
      </w:r>
      <w:r>
        <w:rPr>
          <w:spacing w:val="-3"/>
          <w:sz w:val="60"/>
        </w:rPr>
        <w:t> </w:t>
      </w:r>
      <w:r>
        <w:rPr>
          <w:spacing w:val="-2"/>
          <w:sz w:val="60"/>
        </w:rPr>
        <w:t>maximum.</w:t>
      </w:r>
    </w:p>
    <w:p>
      <w:pPr>
        <w:pStyle w:val="BodyText"/>
        <w:spacing w:before="156"/>
        <w:rPr>
          <w:sz w:val="60"/>
        </w:rPr>
      </w:pPr>
    </w:p>
    <w:p>
      <w:pPr>
        <w:pStyle w:val="ListParagraph"/>
        <w:numPr>
          <w:ilvl w:val="0"/>
          <w:numId w:val="1"/>
        </w:numPr>
        <w:tabs>
          <w:tab w:pos="1480" w:val="left" w:leader="none"/>
        </w:tabs>
        <w:spacing w:line="199" w:lineRule="auto" w:before="0" w:after="0"/>
        <w:ind w:left="1104" w:right="1941" w:firstLine="0"/>
        <w:jc w:val="left"/>
        <w:rPr>
          <w:sz w:val="60"/>
        </w:rPr>
      </w:pPr>
      <w:r>
        <w:rPr>
          <w:sz w:val="60"/>
        </w:rPr>
        <w:t>If a child is deemed ineligible, 2 hours (with 1 or 2 EI Specialists) of service can occur after the completion of the eligibility evaluation for the purpose of reviewing the evaluation/assessment</w:t>
      </w:r>
      <w:r>
        <w:rPr>
          <w:spacing w:val="-14"/>
          <w:sz w:val="60"/>
        </w:rPr>
        <w:t> </w:t>
      </w:r>
      <w:r>
        <w:rPr>
          <w:sz w:val="60"/>
        </w:rPr>
        <w:t>results</w:t>
      </w:r>
      <w:r>
        <w:rPr>
          <w:spacing w:val="-6"/>
          <w:sz w:val="60"/>
        </w:rPr>
        <w:t> </w:t>
      </w:r>
      <w:r>
        <w:rPr>
          <w:sz w:val="60"/>
        </w:rPr>
        <w:t>and</w:t>
      </w:r>
      <w:r>
        <w:rPr>
          <w:spacing w:val="-11"/>
          <w:sz w:val="60"/>
        </w:rPr>
        <w:t> </w:t>
      </w:r>
      <w:r>
        <w:rPr>
          <w:sz w:val="60"/>
        </w:rPr>
        <w:t>transitioning</w:t>
      </w:r>
      <w:r>
        <w:rPr>
          <w:spacing w:val="-13"/>
          <w:sz w:val="60"/>
        </w:rPr>
        <w:t> </w:t>
      </w:r>
      <w:r>
        <w:rPr>
          <w:sz w:val="60"/>
        </w:rPr>
        <w:t>the</w:t>
      </w:r>
      <w:r>
        <w:rPr>
          <w:spacing w:val="-9"/>
          <w:sz w:val="60"/>
        </w:rPr>
        <w:t> </w:t>
      </w:r>
      <w:r>
        <w:rPr>
          <w:sz w:val="60"/>
        </w:rPr>
        <w:t>child</w:t>
      </w:r>
      <w:r>
        <w:rPr>
          <w:spacing w:val="-11"/>
          <w:sz w:val="60"/>
        </w:rPr>
        <w:t> </w:t>
      </w:r>
      <w:r>
        <w:rPr>
          <w:sz w:val="60"/>
        </w:rPr>
        <w:t>and family out of the EI program.</w:t>
      </w:r>
      <w:r>
        <w:rPr>
          <w:spacing w:val="-23"/>
          <w:sz w:val="60"/>
        </w:rPr>
        <w:t> </w:t>
      </w:r>
      <w:r>
        <w:rPr>
          <w:sz w:val="60"/>
        </w:rPr>
        <w:t>Applies only for newly referred children receiving an initial evaluation.</w:t>
      </w:r>
    </w:p>
    <w:p>
      <w:pPr>
        <w:pStyle w:val="BodyText"/>
        <w:spacing w:before="194"/>
        <w:rPr>
          <w:sz w:val="60"/>
        </w:rPr>
      </w:pPr>
    </w:p>
    <w:p>
      <w:pPr>
        <w:pStyle w:val="ListParagraph"/>
        <w:numPr>
          <w:ilvl w:val="0"/>
          <w:numId w:val="1"/>
        </w:numPr>
        <w:tabs>
          <w:tab w:pos="1480" w:val="left" w:leader="none"/>
        </w:tabs>
        <w:spacing w:line="199" w:lineRule="auto" w:before="0" w:after="0"/>
        <w:ind w:left="1104" w:right="1333" w:firstLine="0"/>
        <w:jc w:val="left"/>
        <w:rPr>
          <w:sz w:val="60"/>
        </w:rPr>
      </w:pPr>
      <w:r>
        <w:rPr>
          <w:sz w:val="60"/>
        </w:rPr>
        <w:t>Billing</w:t>
      </w:r>
      <w:r>
        <w:rPr>
          <w:spacing w:val="-11"/>
          <w:sz w:val="60"/>
        </w:rPr>
        <w:t> </w:t>
      </w:r>
      <w:r>
        <w:rPr>
          <w:sz w:val="60"/>
        </w:rPr>
        <w:t>cannot</w:t>
      </w:r>
      <w:r>
        <w:rPr>
          <w:spacing w:val="-10"/>
          <w:sz w:val="60"/>
        </w:rPr>
        <w:t> </w:t>
      </w:r>
      <w:r>
        <w:rPr>
          <w:sz w:val="60"/>
        </w:rPr>
        <w:t>occur</w:t>
      </w:r>
      <w:r>
        <w:rPr>
          <w:spacing w:val="-5"/>
          <w:sz w:val="60"/>
        </w:rPr>
        <w:t> </w:t>
      </w:r>
      <w:r>
        <w:rPr>
          <w:sz w:val="60"/>
        </w:rPr>
        <w:t>for</w:t>
      </w:r>
      <w:r>
        <w:rPr>
          <w:spacing w:val="-5"/>
          <w:sz w:val="60"/>
        </w:rPr>
        <w:t> </w:t>
      </w:r>
      <w:r>
        <w:rPr>
          <w:sz w:val="60"/>
        </w:rPr>
        <w:t>2</w:t>
      </w:r>
      <w:r>
        <w:rPr>
          <w:spacing w:val="-7"/>
          <w:sz w:val="60"/>
        </w:rPr>
        <w:t> </w:t>
      </w:r>
      <w:r>
        <w:rPr>
          <w:sz w:val="60"/>
        </w:rPr>
        <w:t>staff of</w:t>
      </w:r>
      <w:r>
        <w:rPr>
          <w:spacing w:val="-5"/>
          <w:sz w:val="60"/>
        </w:rPr>
        <w:t> </w:t>
      </w:r>
      <w:r>
        <w:rPr>
          <w:sz w:val="60"/>
        </w:rPr>
        <w:t>the</w:t>
      </w:r>
      <w:r>
        <w:rPr>
          <w:spacing w:val="-7"/>
          <w:sz w:val="60"/>
        </w:rPr>
        <w:t> </w:t>
      </w:r>
      <w:r>
        <w:rPr>
          <w:sz w:val="60"/>
        </w:rPr>
        <w:t>same</w:t>
      </w:r>
      <w:r>
        <w:rPr>
          <w:spacing w:val="-4"/>
          <w:sz w:val="60"/>
        </w:rPr>
        <w:t> </w:t>
      </w:r>
      <w:r>
        <w:rPr>
          <w:sz w:val="60"/>
        </w:rPr>
        <w:t>discipline</w:t>
      </w:r>
      <w:r>
        <w:rPr>
          <w:spacing w:val="-14"/>
          <w:sz w:val="60"/>
        </w:rPr>
        <w:t> </w:t>
      </w:r>
      <w:r>
        <w:rPr>
          <w:sz w:val="60"/>
        </w:rPr>
        <w:t>providing the same service.</w:t>
      </w:r>
    </w:p>
    <w:p>
      <w:pPr>
        <w:spacing w:after="0" w:line="199" w:lineRule="auto"/>
        <w:jc w:val="left"/>
        <w:rPr>
          <w:sz w:val="60"/>
        </w:rPr>
        <w:sectPr>
          <w:pgSz w:w="19200" w:h="10800" w:orient="landscape"/>
          <w:pgMar w:header="0" w:footer="267" w:top="0" w:bottom="460" w:left="0" w:right="0"/>
        </w:sectPr>
      </w:pPr>
    </w:p>
    <w:p>
      <w:pPr>
        <w:pStyle w:val="BodyTex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192000" cy="977900"/>
                <wp:effectExtent l="0" t="0" r="0" b="0"/>
                <wp:wrapNone/>
                <wp:docPr id="51" name="Group 5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1" name="Group 51"/>
                      <wpg:cNvGrpSpPr/>
                      <wpg:grpSpPr>
                        <a:xfrm>
                          <a:off x="0" y="0"/>
                          <a:ext cx="12192000" cy="977900"/>
                          <a:chExt cx="12192000" cy="977900"/>
                        </a:xfrm>
                      </wpg:grpSpPr>
                      <wps:wsp>
                        <wps:cNvPr id="52" name="Graphic 52"/>
                        <wps:cNvSpPr/>
                        <wps:spPr>
                          <a:xfrm>
                            <a:off x="0" y="0"/>
                            <a:ext cx="12192000" cy="977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977900">
                                <a:moveTo>
                                  <a:pt x="12192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77557"/>
                                </a:lnTo>
                                <a:lnTo>
                                  <a:pt x="12192000" y="977557"/>
                                </a:lnTo>
                                <a:lnTo>
                                  <a:pt x="1219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589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0" y="0"/>
                            <a:ext cx="12192000" cy="977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28"/>
                                <w:ind w:left="1077" w:right="0" w:firstLine="0"/>
                                <w:jc w:val="left"/>
                                <w:rPr>
                                  <w:b/>
                                  <w:sz w:val="7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68"/>
                                </w:rPr>
                                <w:t>Early</w:t>
                              </w:r>
                              <w:r>
                                <w:rPr>
                                  <w:b/>
                                  <w:color w:val="FFFFFF"/>
                                  <w:spacing w:val="-14"/>
                                  <w:sz w:val="6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68"/>
                                </w:rPr>
                                <w:t>Intervention</w:t>
                              </w:r>
                              <w:r>
                                <w:rPr>
                                  <w:b/>
                                  <w:color w:val="FFFFFF"/>
                                  <w:spacing w:val="-11"/>
                                  <w:sz w:val="6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Home</w:t>
                              </w:r>
                              <w:r>
                                <w:rPr>
                                  <w:b/>
                                  <w:color w:val="FFFFFF"/>
                                  <w:spacing w:val="-16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Visit</w:t>
                              </w:r>
                              <w:r>
                                <w:rPr>
                                  <w:b/>
                                  <w:color w:val="FFFFFF"/>
                                  <w:spacing w:val="-18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Service</w:t>
                              </w:r>
                              <w:r>
                                <w:rPr>
                                  <w:b/>
                                  <w:color w:val="FFFFFF"/>
                                  <w:spacing w:val="-19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72"/>
                                </w:rPr>
                                <w:t>Code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960pt;height:77pt;mso-position-horizontal-relative:page;mso-position-vertical-relative:page;z-index:15734784" id="docshapegroup50" coordorigin="0,0" coordsize="19200,1540">
                <v:rect style="position:absolute;left:0;top:0;width:19200;height:1540" id="docshape51" filled="true" fillcolor="#055893" stroked="false">
                  <v:fill type="solid"/>
                </v:rect>
                <v:shape style="position:absolute;left:0;top:0;width:19200;height:1540" type="#_x0000_t202" id="docshape52" filled="false" stroked="false">
                  <v:textbox inset="0,0,0,0">
                    <w:txbxContent>
                      <w:p>
                        <w:pPr>
                          <w:spacing w:before="328"/>
                          <w:ind w:left="1077" w:right="0" w:firstLine="0"/>
                          <w:jc w:val="left"/>
                          <w:rPr>
                            <w:b/>
                            <w:sz w:val="72"/>
                          </w:rPr>
                        </w:pPr>
                        <w:r>
                          <w:rPr>
                            <w:b/>
                            <w:color w:val="FFFFFF"/>
                            <w:sz w:val="68"/>
                          </w:rPr>
                          <w:t>Early</w:t>
                        </w:r>
                        <w:r>
                          <w:rPr>
                            <w:b/>
                            <w:color w:val="FFFFFF"/>
                            <w:spacing w:val="-14"/>
                            <w:sz w:val="6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68"/>
                          </w:rPr>
                          <w:t>Intervention</w:t>
                        </w:r>
                        <w:r>
                          <w:rPr>
                            <w:b/>
                            <w:color w:val="FFFFFF"/>
                            <w:spacing w:val="-11"/>
                            <w:sz w:val="6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72"/>
                          </w:rPr>
                          <w:t>Home</w:t>
                        </w:r>
                        <w:r>
                          <w:rPr>
                            <w:b/>
                            <w:color w:val="FFFFFF"/>
                            <w:spacing w:val="-16"/>
                            <w:sz w:val="7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72"/>
                          </w:rPr>
                          <w:t>Visit</w:t>
                        </w:r>
                        <w:r>
                          <w:rPr>
                            <w:b/>
                            <w:color w:val="FFFFFF"/>
                            <w:spacing w:val="-18"/>
                            <w:sz w:val="7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72"/>
                          </w:rPr>
                          <w:t>Service</w:t>
                        </w:r>
                        <w:r>
                          <w:rPr>
                            <w:b/>
                            <w:color w:val="FFFFFF"/>
                            <w:spacing w:val="-19"/>
                            <w:sz w:val="7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72"/>
                          </w:rPr>
                          <w:t>Code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85"/>
        <w:rPr>
          <w:sz w:val="20"/>
        </w:rPr>
      </w:pPr>
    </w:p>
    <w:tbl>
      <w:tblPr>
        <w:tblW w:w="0" w:type="auto"/>
        <w:jc w:val="left"/>
        <w:tblInd w:w="32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75"/>
        <w:gridCol w:w="1703"/>
        <w:gridCol w:w="6812"/>
        <w:gridCol w:w="1047"/>
        <w:gridCol w:w="1219"/>
        <w:gridCol w:w="1219"/>
      </w:tblGrid>
      <w:tr>
        <w:trPr>
          <w:trHeight w:val="447" w:hRule="atLeast"/>
        </w:trPr>
        <w:tc>
          <w:tcPr>
            <w:tcW w:w="1375" w:type="dxa"/>
            <w:vMerge w:val="restart"/>
            <w:shd w:val="clear" w:color="auto" w:fill="4F81BB"/>
          </w:tcPr>
          <w:p>
            <w:pPr>
              <w:pStyle w:val="TableParagraph"/>
              <w:spacing w:before="71"/>
              <w:ind w:left="38" w:right="22"/>
              <w:jc w:val="center"/>
              <w:rPr>
                <w:b/>
                <w:sz w:val="25"/>
              </w:rPr>
            </w:pPr>
            <w:bookmarkStart w:name="Early Intervention Home Visit Service Co" w:id="14"/>
            <w:bookmarkEnd w:id="14"/>
            <w:r>
              <w:rPr/>
            </w:r>
            <w:r>
              <w:rPr>
                <w:b/>
                <w:color w:val="FFFFFF"/>
                <w:spacing w:val="-5"/>
                <w:sz w:val="25"/>
              </w:rPr>
              <w:t>DPH</w:t>
            </w:r>
          </w:p>
          <w:p>
            <w:pPr>
              <w:pStyle w:val="TableParagraph"/>
              <w:spacing w:line="256" w:lineRule="auto" w:before="22"/>
              <w:ind w:left="26" w:right="22"/>
              <w:jc w:val="center"/>
              <w:rPr>
                <w:b/>
                <w:sz w:val="25"/>
              </w:rPr>
            </w:pPr>
            <w:r>
              <w:rPr>
                <w:b/>
                <w:color w:val="FFFFFF"/>
                <w:spacing w:val="-2"/>
                <w:sz w:val="25"/>
              </w:rPr>
              <w:t>Allowable Service Codes</w:t>
            </w:r>
          </w:p>
        </w:tc>
        <w:tc>
          <w:tcPr>
            <w:tcW w:w="1703" w:type="dxa"/>
            <w:vMerge w:val="restart"/>
            <w:shd w:val="clear" w:color="auto" w:fill="4F81BB"/>
          </w:tcPr>
          <w:p>
            <w:pPr>
              <w:pStyle w:val="TableParagraph"/>
              <w:spacing w:before="111"/>
              <w:rPr>
                <w:rFonts w:ascii="Arial"/>
                <w:sz w:val="25"/>
              </w:rPr>
            </w:pPr>
          </w:p>
          <w:p>
            <w:pPr>
              <w:pStyle w:val="TableParagraph"/>
              <w:spacing w:line="256" w:lineRule="auto"/>
              <w:ind w:left="239" w:firstLine="234"/>
              <w:rPr>
                <w:b/>
                <w:sz w:val="25"/>
              </w:rPr>
            </w:pPr>
            <w:r>
              <w:rPr>
                <w:b/>
                <w:color w:val="FFFFFF"/>
                <w:spacing w:val="-2"/>
                <w:sz w:val="25"/>
              </w:rPr>
              <w:t>Service Description</w:t>
            </w:r>
          </w:p>
        </w:tc>
        <w:tc>
          <w:tcPr>
            <w:tcW w:w="6812" w:type="dxa"/>
            <w:vMerge w:val="restart"/>
            <w:shd w:val="clear" w:color="auto" w:fill="4F81BB"/>
          </w:tcPr>
          <w:p>
            <w:pPr>
              <w:pStyle w:val="TableParagraph"/>
              <w:spacing w:before="282"/>
              <w:rPr>
                <w:rFonts w:ascii="Arial"/>
                <w:sz w:val="25"/>
              </w:rPr>
            </w:pPr>
          </w:p>
          <w:p>
            <w:pPr>
              <w:pStyle w:val="TableParagraph"/>
              <w:ind w:left="66" w:right="59"/>
              <w:jc w:val="center"/>
              <w:rPr>
                <w:b/>
                <w:sz w:val="25"/>
              </w:rPr>
            </w:pPr>
            <w:r>
              <w:rPr>
                <w:b/>
                <w:color w:val="FFFFFF"/>
                <w:sz w:val="25"/>
              </w:rPr>
              <w:t>Service</w:t>
            </w:r>
            <w:r>
              <w:rPr>
                <w:b/>
                <w:color w:val="FFFFFF"/>
                <w:spacing w:val="16"/>
                <w:sz w:val="25"/>
              </w:rPr>
              <w:t> </w:t>
            </w:r>
            <w:r>
              <w:rPr>
                <w:b/>
                <w:color w:val="FFFFFF"/>
                <w:spacing w:val="-2"/>
                <w:sz w:val="25"/>
              </w:rPr>
              <w:t>Definition</w:t>
            </w:r>
          </w:p>
        </w:tc>
        <w:tc>
          <w:tcPr>
            <w:tcW w:w="1047" w:type="dxa"/>
            <w:vMerge w:val="restart"/>
            <w:shd w:val="clear" w:color="auto" w:fill="4F81BB"/>
          </w:tcPr>
          <w:p>
            <w:pPr>
              <w:pStyle w:val="TableParagraph"/>
              <w:spacing w:before="111"/>
              <w:rPr>
                <w:rFonts w:ascii="Arial"/>
                <w:sz w:val="25"/>
              </w:rPr>
            </w:pPr>
          </w:p>
          <w:p>
            <w:pPr>
              <w:pStyle w:val="TableParagraph"/>
              <w:spacing w:line="256" w:lineRule="auto"/>
              <w:ind w:left="301" w:hanging="110"/>
              <w:rPr>
                <w:b/>
                <w:sz w:val="25"/>
              </w:rPr>
            </w:pPr>
            <w:r>
              <w:rPr>
                <w:b/>
                <w:color w:val="FFFFFF"/>
                <w:spacing w:val="-2"/>
                <w:sz w:val="25"/>
              </w:rPr>
              <w:t>Billing </w:t>
            </w:r>
            <w:r>
              <w:rPr>
                <w:b/>
                <w:color w:val="FFFFFF"/>
                <w:spacing w:val="-4"/>
                <w:sz w:val="25"/>
              </w:rPr>
              <w:t>Unit</w:t>
            </w:r>
          </w:p>
        </w:tc>
        <w:tc>
          <w:tcPr>
            <w:tcW w:w="2438" w:type="dxa"/>
            <w:gridSpan w:val="2"/>
            <w:shd w:val="clear" w:color="auto" w:fill="4F81BB"/>
          </w:tcPr>
          <w:p>
            <w:pPr>
              <w:pStyle w:val="TableParagraph"/>
              <w:spacing w:before="71"/>
              <w:ind w:left="504"/>
              <w:rPr>
                <w:b/>
                <w:sz w:val="25"/>
              </w:rPr>
            </w:pPr>
            <w:r>
              <w:rPr>
                <w:b/>
                <w:color w:val="FFFFFF"/>
                <w:sz w:val="25"/>
              </w:rPr>
              <w:t>Per</w:t>
            </w:r>
            <w:r>
              <w:rPr>
                <w:b/>
                <w:color w:val="FFFFFF"/>
                <w:spacing w:val="9"/>
                <w:sz w:val="25"/>
              </w:rPr>
              <w:t> </w:t>
            </w:r>
            <w:r>
              <w:rPr>
                <w:b/>
                <w:color w:val="FFFFFF"/>
                <w:sz w:val="25"/>
              </w:rPr>
              <w:t>Unit</w:t>
            </w:r>
            <w:r>
              <w:rPr>
                <w:b/>
                <w:color w:val="FFFFFF"/>
                <w:spacing w:val="12"/>
                <w:sz w:val="25"/>
              </w:rPr>
              <w:t> </w:t>
            </w:r>
            <w:r>
              <w:rPr>
                <w:b/>
                <w:color w:val="FFFFFF"/>
                <w:spacing w:val="-4"/>
                <w:sz w:val="25"/>
              </w:rPr>
              <w:t>Rate</w:t>
            </w:r>
          </w:p>
        </w:tc>
      </w:tr>
      <w:tr>
        <w:trPr>
          <w:trHeight w:val="977" w:hRule="atLeast"/>
        </w:trPr>
        <w:tc>
          <w:tcPr>
            <w:tcW w:w="1375" w:type="dxa"/>
            <w:vMerge/>
            <w:tcBorders>
              <w:top w:val="nil"/>
            </w:tcBorders>
            <w:shd w:val="clear" w:color="auto" w:fill="4F81B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vMerge/>
            <w:tcBorders>
              <w:top w:val="nil"/>
            </w:tcBorders>
            <w:shd w:val="clear" w:color="auto" w:fill="4F81B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12" w:type="dxa"/>
            <w:vMerge/>
            <w:tcBorders>
              <w:top w:val="nil"/>
            </w:tcBorders>
            <w:shd w:val="clear" w:color="auto" w:fill="4F81B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7" w:type="dxa"/>
            <w:vMerge/>
            <w:tcBorders>
              <w:top w:val="nil"/>
            </w:tcBorders>
            <w:shd w:val="clear" w:color="auto" w:fill="4F81B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9" w:type="dxa"/>
            <w:shd w:val="clear" w:color="auto" w:fill="4F81BB"/>
          </w:tcPr>
          <w:p>
            <w:pPr>
              <w:pStyle w:val="TableParagraph"/>
              <w:spacing w:before="180"/>
              <w:ind w:left="98"/>
              <w:rPr>
                <w:b/>
                <w:sz w:val="25"/>
              </w:rPr>
            </w:pPr>
            <w:r>
              <w:rPr>
                <w:b/>
                <w:color w:val="FFFFFF"/>
                <w:sz w:val="25"/>
              </w:rPr>
              <w:t>7/1/22</w:t>
            </w:r>
            <w:r>
              <w:rPr>
                <w:b/>
                <w:color w:val="FFFFFF"/>
                <w:spacing w:val="-8"/>
                <w:sz w:val="25"/>
              </w:rPr>
              <w:t> </w:t>
            </w:r>
            <w:r>
              <w:rPr>
                <w:b/>
                <w:color w:val="FFFFFF"/>
                <w:spacing w:val="-5"/>
                <w:sz w:val="25"/>
              </w:rPr>
              <w:t>to</w:t>
            </w:r>
          </w:p>
          <w:p>
            <w:pPr>
              <w:pStyle w:val="TableParagraph"/>
              <w:spacing w:before="22"/>
              <w:ind w:left="192"/>
              <w:rPr>
                <w:b/>
                <w:sz w:val="25"/>
              </w:rPr>
            </w:pPr>
            <w:r>
              <w:rPr>
                <w:b/>
                <w:color w:val="FFFFFF"/>
                <w:spacing w:val="-2"/>
                <w:sz w:val="25"/>
              </w:rPr>
              <w:t>6/30/24</w:t>
            </w:r>
          </w:p>
        </w:tc>
        <w:tc>
          <w:tcPr>
            <w:tcW w:w="1219" w:type="dxa"/>
            <w:shd w:val="clear" w:color="auto" w:fill="4F81BB"/>
          </w:tcPr>
          <w:p>
            <w:pPr>
              <w:pStyle w:val="TableParagraph"/>
              <w:spacing w:line="256" w:lineRule="auto" w:before="180"/>
              <w:ind w:left="207" w:hanging="110"/>
              <w:rPr>
                <w:b/>
                <w:sz w:val="25"/>
              </w:rPr>
            </w:pPr>
            <w:r>
              <w:rPr>
                <w:b/>
                <w:color w:val="FFFFFF"/>
                <w:sz w:val="25"/>
              </w:rPr>
              <w:t>7/1/24</w:t>
            </w:r>
            <w:r>
              <w:rPr>
                <w:b/>
                <w:color w:val="FFFFFF"/>
                <w:spacing w:val="-15"/>
                <w:sz w:val="25"/>
              </w:rPr>
              <w:t> </w:t>
            </w:r>
            <w:r>
              <w:rPr>
                <w:b/>
                <w:color w:val="FFFFFF"/>
                <w:sz w:val="25"/>
              </w:rPr>
              <w:t>to </w:t>
            </w:r>
            <w:r>
              <w:rPr>
                <w:b/>
                <w:color w:val="FFFFFF"/>
                <w:spacing w:val="-2"/>
                <w:sz w:val="25"/>
              </w:rPr>
              <w:t>Present</w:t>
            </w:r>
          </w:p>
        </w:tc>
      </w:tr>
      <w:tr>
        <w:trPr>
          <w:trHeight w:val="1102" w:hRule="atLeast"/>
        </w:trPr>
        <w:tc>
          <w:tcPr>
            <w:tcW w:w="1375" w:type="dxa"/>
            <w:vMerge w:val="restart"/>
          </w:tcPr>
          <w:p>
            <w:pPr>
              <w:pStyle w:val="TableParagraph"/>
              <w:rPr>
                <w:rFonts w:ascii="Arial"/>
                <w:sz w:val="25"/>
              </w:rPr>
            </w:pPr>
          </w:p>
          <w:p>
            <w:pPr>
              <w:pStyle w:val="TableParagraph"/>
              <w:rPr>
                <w:rFonts w:ascii="Arial"/>
                <w:sz w:val="25"/>
              </w:rPr>
            </w:pPr>
          </w:p>
          <w:p>
            <w:pPr>
              <w:pStyle w:val="TableParagraph"/>
              <w:rPr>
                <w:rFonts w:ascii="Arial"/>
                <w:sz w:val="25"/>
              </w:rPr>
            </w:pPr>
          </w:p>
          <w:p>
            <w:pPr>
              <w:pStyle w:val="TableParagraph"/>
              <w:spacing w:before="137"/>
              <w:rPr>
                <w:rFonts w:ascii="Arial"/>
                <w:sz w:val="25"/>
              </w:rPr>
            </w:pPr>
          </w:p>
          <w:p>
            <w:pPr>
              <w:pStyle w:val="TableParagraph"/>
              <w:ind w:left="364"/>
              <w:rPr>
                <w:sz w:val="25"/>
              </w:rPr>
            </w:pPr>
            <w:r>
              <w:rPr>
                <w:spacing w:val="-2"/>
                <w:sz w:val="25"/>
              </w:rPr>
              <w:t>H2015</w:t>
            </w:r>
          </w:p>
        </w:tc>
        <w:tc>
          <w:tcPr>
            <w:tcW w:w="1703" w:type="dxa"/>
          </w:tcPr>
          <w:p>
            <w:pPr>
              <w:pStyle w:val="TableParagraph"/>
              <w:spacing w:line="256" w:lineRule="auto" w:before="227"/>
              <w:ind w:left="552" w:hanging="282"/>
              <w:rPr>
                <w:sz w:val="25"/>
              </w:rPr>
            </w:pPr>
            <w:r>
              <w:rPr>
                <w:sz w:val="25"/>
              </w:rPr>
              <w:t>Child</w:t>
            </w:r>
            <w:r>
              <w:rPr>
                <w:spacing w:val="-4"/>
                <w:sz w:val="25"/>
              </w:rPr>
              <w:t> </w:t>
            </w:r>
            <w:r>
              <w:rPr>
                <w:sz w:val="25"/>
              </w:rPr>
              <w:t>visit</w:t>
            </w:r>
            <w:r>
              <w:rPr>
                <w:spacing w:val="-3"/>
                <w:sz w:val="25"/>
              </w:rPr>
              <w:t> </w:t>
            </w:r>
            <w:r>
              <w:rPr>
                <w:sz w:val="25"/>
              </w:rPr>
              <w:t>- </w:t>
            </w:r>
            <w:r>
              <w:rPr>
                <w:spacing w:val="-4"/>
                <w:sz w:val="25"/>
              </w:rPr>
              <w:t>Home</w:t>
            </w:r>
          </w:p>
        </w:tc>
        <w:tc>
          <w:tcPr>
            <w:tcW w:w="6812" w:type="dxa"/>
            <w:vMerge w:val="restart"/>
          </w:tcPr>
          <w:p>
            <w:pPr>
              <w:pStyle w:val="TableParagraph"/>
              <w:rPr>
                <w:rFonts w:ascii="Arial"/>
                <w:sz w:val="25"/>
              </w:rPr>
            </w:pPr>
          </w:p>
          <w:p>
            <w:pPr>
              <w:pStyle w:val="TableParagraph"/>
              <w:spacing w:before="213"/>
              <w:rPr>
                <w:rFonts w:ascii="Arial"/>
                <w:sz w:val="25"/>
              </w:rPr>
            </w:pPr>
          </w:p>
          <w:p>
            <w:pPr>
              <w:pStyle w:val="TableParagraph"/>
              <w:spacing w:line="256" w:lineRule="auto"/>
              <w:ind w:left="79" w:right="40"/>
              <w:jc w:val="center"/>
              <w:rPr>
                <w:sz w:val="25"/>
              </w:rPr>
            </w:pPr>
            <w:r>
              <w:rPr>
                <w:sz w:val="25"/>
              </w:rPr>
              <w:t>A</w:t>
            </w:r>
            <w:r>
              <w:rPr>
                <w:spacing w:val="-6"/>
                <w:sz w:val="25"/>
              </w:rPr>
              <w:t> </w:t>
            </w:r>
            <w:r>
              <w:rPr>
                <w:sz w:val="25"/>
              </w:rPr>
              <w:t>face</w:t>
            </w:r>
            <w:r>
              <w:rPr>
                <w:spacing w:val="-2"/>
                <w:sz w:val="25"/>
              </w:rPr>
              <w:t> </w:t>
            </w:r>
            <w:r>
              <w:rPr>
                <w:sz w:val="25"/>
              </w:rPr>
              <w:t>to</w:t>
            </w:r>
            <w:r>
              <w:rPr>
                <w:spacing w:val="-8"/>
                <w:sz w:val="25"/>
              </w:rPr>
              <w:t> </w:t>
            </w:r>
            <w:r>
              <w:rPr>
                <w:sz w:val="25"/>
              </w:rPr>
              <w:t>face</w:t>
            </w:r>
            <w:r>
              <w:rPr>
                <w:spacing w:val="-2"/>
                <w:sz w:val="25"/>
              </w:rPr>
              <w:t> </w:t>
            </w:r>
            <w:r>
              <w:rPr>
                <w:sz w:val="25"/>
              </w:rPr>
              <w:t>meeting at</w:t>
            </w:r>
            <w:r>
              <w:rPr>
                <w:spacing w:val="-7"/>
                <w:sz w:val="25"/>
              </w:rPr>
              <w:t> </w:t>
            </w:r>
            <w:r>
              <w:rPr>
                <w:sz w:val="25"/>
              </w:rPr>
              <w:t>the</w:t>
            </w:r>
            <w:r>
              <w:rPr>
                <w:spacing w:val="-2"/>
                <w:sz w:val="25"/>
              </w:rPr>
              <w:t> </w:t>
            </w:r>
            <w:r>
              <w:rPr>
                <w:sz w:val="25"/>
              </w:rPr>
              <w:t>client’s home</w:t>
            </w:r>
            <w:r>
              <w:rPr>
                <w:spacing w:val="-2"/>
                <w:sz w:val="25"/>
              </w:rPr>
              <w:t> </w:t>
            </w:r>
            <w:r>
              <w:rPr>
                <w:sz w:val="25"/>
              </w:rPr>
              <w:t>or</w:t>
            </w:r>
            <w:r>
              <w:rPr>
                <w:spacing w:val="-11"/>
                <w:sz w:val="25"/>
              </w:rPr>
              <w:t> </w:t>
            </w:r>
            <w:r>
              <w:rPr>
                <w:sz w:val="25"/>
              </w:rPr>
              <w:t>at</w:t>
            </w:r>
            <w:r>
              <w:rPr>
                <w:spacing w:val="-7"/>
                <w:sz w:val="25"/>
              </w:rPr>
              <w:t> </w:t>
            </w:r>
            <w:r>
              <w:rPr>
                <w:sz w:val="25"/>
              </w:rPr>
              <w:t>an</w:t>
            </w:r>
            <w:r>
              <w:rPr>
                <w:spacing w:val="-8"/>
                <w:sz w:val="25"/>
              </w:rPr>
              <w:t> </w:t>
            </w:r>
            <w:r>
              <w:rPr>
                <w:sz w:val="25"/>
              </w:rPr>
              <w:t>approved setting outside of the center based site, with the client, the</w:t>
            </w:r>
          </w:p>
          <w:p>
            <w:pPr>
              <w:pStyle w:val="TableParagraph"/>
              <w:spacing w:line="256" w:lineRule="auto" w:before="1"/>
              <w:ind w:left="66" w:right="40"/>
              <w:jc w:val="center"/>
              <w:rPr>
                <w:sz w:val="25"/>
              </w:rPr>
            </w:pPr>
            <w:r>
              <w:rPr>
                <w:sz w:val="25"/>
              </w:rPr>
              <w:t>client’s caregiver,</w:t>
            </w:r>
            <w:r>
              <w:rPr>
                <w:spacing w:val="-4"/>
                <w:sz w:val="25"/>
              </w:rPr>
              <w:t> </w:t>
            </w:r>
            <w:r>
              <w:rPr>
                <w:sz w:val="25"/>
              </w:rPr>
              <w:t>or</w:t>
            </w:r>
            <w:r>
              <w:rPr>
                <w:spacing w:val="-13"/>
                <w:sz w:val="25"/>
              </w:rPr>
              <w:t> </w:t>
            </w:r>
            <w:r>
              <w:rPr>
                <w:sz w:val="25"/>
              </w:rPr>
              <w:t>both,</w:t>
            </w:r>
            <w:r>
              <w:rPr>
                <w:spacing w:val="-4"/>
                <w:sz w:val="25"/>
              </w:rPr>
              <w:t> </w:t>
            </w:r>
            <w:r>
              <w:rPr>
                <w:sz w:val="25"/>
              </w:rPr>
              <w:t>and</w:t>
            </w:r>
            <w:r>
              <w:rPr>
                <w:spacing w:val="-10"/>
                <w:sz w:val="25"/>
              </w:rPr>
              <w:t> </w:t>
            </w:r>
            <w:r>
              <w:rPr>
                <w:sz w:val="25"/>
              </w:rPr>
              <w:t>professional staff</w:t>
            </w:r>
            <w:r>
              <w:rPr>
                <w:spacing w:val="-3"/>
                <w:sz w:val="25"/>
              </w:rPr>
              <w:t> </w:t>
            </w:r>
            <w:r>
              <w:rPr>
                <w:sz w:val="25"/>
              </w:rPr>
              <w:t>member(s)</w:t>
            </w:r>
            <w:r>
              <w:rPr>
                <w:spacing w:val="-3"/>
                <w:sz w:val="25"/>
              </w:rPr>
              <w:t> </w:t>
            </w:r>
            <w:r>
              <w:rPr>
                <w:sz w:val="25"/>
              </w:rPr>
              <w:t>for the purpose of furthering the client’s developmental progress.</w:t>
            </w:r>
          </w:p>
        </w:tc>
        <w:tc>
          <w:tcPr>
            <w:tcW w:w="1047" w:type="dxa"/>
            <w:vMerge w:val="restart"/>
          </w:tcPr>
          <w:p>
            <w:pPr>
              <w:pStyle w:val="TableParagraph"/>
              <w:rPr>
                <w:rFonts w:ascii="Arial"/>
                <w:sz w:val="25"/>
              </w:rPr>
            </w:pPr>
          </w:p>
          <w:p>
            <w:pPr>
              <w:pStyle w:val="TableParagraph"/>
              <w:rPr>
                <w:rFonts w:ascii="Arial"/>
                <w:sz w:val="25"/>
              </w:rPr>
            </w:pPr>
          </w:p>
          <w:p>
            <w:pPr>
              <w:pStyle w:val="TableParagraph"/>
              <w:spacing w:before="253"/>
              <w:rPr>
                <w:rFonts w:ascii="Arial"/>
                <w:sz w:val="25"/>
              </w:rPr>
            </w:pPr>
          </w:p>
          <w:p>
            <w:pPr>
              <w:pStyle w:val="TableParagraph"/>
              <w:ind w:left="23" w:right="10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15</w:t>
            </w:r>
          </w:p>
          <w:p>
            <w:pPr>
              <w:pStyle w:val="TableParagraph"/>
              <w:spacing w:before="22"/>
              <w:ind w:left="13" w:right="23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Minutes</w:t>
            </w:r>
          </w:p>
        </w:tc>
        <w:tc>
          <w:tcPr>
            <w:tcW w:w="1219" w:type="dxa"/>
            <w:vMerge w:val="restart"/>
          </w:tcPr>
          <w:p>
            <w:pPr>
              <w:pStyle w:val="TableParagraph"/>
              <w:rPr>
                <w:rFonts w:ascii="Arial"/>
                <w:sz w:val="25"/>
              </w:rPr>
            </w:pPr>
          </w:p>
          <w:p>
            <w:pPr>
              <w:pStyle w:val="TableParagraph"/>
              <w:rPr>
                <w:rFonts w:ascii="Arial"/>
                <w:sz w:val="25"/>
              </w:rPr>
            </w:pPr>
          </w:p>
          <w:p>
            <w:pPr>
              <w:pStyle w:val="TableParagraph"/>
              <w:rPr>
                <w:rFonts w:ascii="Arial"/>
                <w:sz w:val="25"/>
              </w:rPr>
            </w:pPr>
          </w:p>
          <w:p>
            <w:pPr>
              <w:pStyle w:val="TableParagraph"/>
              <w:spacing w:before="137"/>
              <w:rPr>
                <w:rFonts w:ascii="Arial"/>
                <w:sz w:val="25"/>
              </w:rPr>
            </w:pPr>
          </w:p>
          <w:p>
            <w:pPr>
              <w:pStyle w:val="TableParagraph"/>
              <w:ind w:left="270"/>
              <w:rPr>
                <w:b/>
                <w:sz w:val="25"/>
              </w:rPr>
            </w:pPr>
            <w:r>
              <w:rPr>
                <w:b/>
                <w:spacing w:val="-2"/>
                <w:sz w:val="25"/>
              </w:rPr>
              <w:t>$27.05</w:t>
            </w:r>
          </w:p>
        </w:tc>
        <w:tc>
          <w:tcPr>
            <w:tcW w:w="1219" w:type="dxa"/>
            <w:vMerge w:val="restart"/>
          </w:tcPr>
          <w:p>
            <w:pPr>
              <w:pStyle w:val="TableParagraph"/>
              <w:rPr>
                <w:rFonts w:ascii="Arial"/>
                <w:sz w:val="25"/>
              </w:rPr>
            </w:pPr>
          </w:p>
          <w:p>
            <w:pPr>
              <w:pStyle w:val="TableParagraph"/>
              <w:rPr>
                <w:rFonts w:ascii="Arial"/>
                <w:sz w:val="25"/>
              </w:rPr>
            </w:pPr>
          </w:p>
          <w:p>
            <w:pPr>
              <w:pStyle w:val="TableParagraph"/>
              <w:rPr>
                <w:rFonts w:ascii="Arial"/>
                <w:sz w:val="25"/>
              </w:rPr>
            </w:pPr>
          </w:p>
          <w:p>
            <w:pPr>
              <w:pStyle w:val="TableParagraph"/>
              <w:spacing w:before="137"/>
              <w:rPr>
                <w:rFonts w:ascii="Arial"/>
                <w:sz w:val="25"/>
              </w:rPr>
            </w:pPr>
          </w:p>
          <w:p>
            <w:pPr>
              <w:pStyle w:val="TableParagraph"/>
              <w:ind w:left="269"/>
              <w:rPr>
                <w:b/>
                <w:sz w:val="25"/>
              </w:rPr>
            </w:pPr>
            <w:r>
              <w:rPr>
                <w:b/>
                <w:spacing w:val="-2"/>
                <w:sz w:val="25"/>
              </w:rPr>
              <w:t>$35.95</w:t>
            </w:r>
          </w:p>
        </w:tc>
      </w:tr>
      <w:tr>
        <w:trPr>
          <w:trHeight w:val="634" w:hRule="atLeast"/>
        </w:trPr>
        <w:tc>
          <w:tcPr>
            <w:tcW w:w="13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spacing w:before="9"/>
              <w:ind w:left="30" w:right="16"/>
              <w:jc w:val="center"/>
              <w:rPr>
                <w:sz w:val="25"/>
              </w:rPr>
            </w:pPr>
            <w:r>
              <w:rPr>
                <w:sz w:val="25"/>
              </w:rPr>
              <w:t>Child</w:t>
            </w:r>
            <w:r>
              <w:rPr>
                <w:spacing w:val="7"/>
                <w:sz w:val="25"/>
              </w:rPr>
              <w:t> </w:t>
            </w:r>
            <w:r>
              <w:rPr>
                <w:sz w:val="25"/>
              </w:rPr>
              <w:t>visit</w:t>
            </w:r>
            <w:r>
              <w:rPr>
                <w:spacing w:val="9"/>
                <w:sz w:val="25"/>
              </w:rPr>
              <w:t> </w:t>
            </w:r>
            <w:r>
              <w:rPr>
                <w:spacing w:val="-10"/>
                <w:sz w:val="25"/>
              </w:rPr>
              <w:t>–</w:t>
            </w:r>
          </w:p>
          <w:p>
            <w:pPr>
              <w:pStyle w:val="TableParagraph"/>
              <w:spacing w:line="278" w:lineRule="exact" w:before="22"/>
              <w:ind w:left="30"/>
              <w:jc w:val="center"/>
              <w:rPr>
                <w:sz w:val="25"/>
              </w:rPr>
            </w:pPr>
            <w:r>
              <w:rPr>
                <w:sz w:val="25"/>
              </w:rPr>
              <w:t>Day</w:t>
            </w:r>
            <w:r>
              <w:rPr>
                <w:spacing w:val="5"/>
                <w:sz w:val="25"/>
              </w:rPr>
              <w:t> </w:t>
            </w:r>
            <w:r>
              <w:rPr>
                <w:spacing w:val="-4"/>
                <w:sz w:val="25"/>
              </w:rPr>
              <w:t>Care</w:t>
            </w:r>
          </w:p>
        </w:tc>
        <w:tc>
          <w:tcPr>
            <w:tcW w:w="6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02" w:hRule="atLeast"/>
        </w:trPr>
        <w:tc>
          <w:tcPr>
            <w:tcW w:w="13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spacing w:line="256" w:lineRule="auto" w:before="227"/>
              <w:ind w:left="427" w:hanging="172"/>
              <w:rPr>
                <w:sz w:val="25"/>
              </w:rPr>
            </w:pPr>
            <w:r>
              <w:rPr>
                <w:sz w:val="25"/>
              </w:rPr>
              <w:t>Child</w:t>
            </w:r>
            <w:r>
              <w:rPr>
                <w:spacing w:val="-5"/>
                <w:sz w:val="25"/>
              </w:rPr>
              <w:t> </w:t>
            </w:r>
            <w:r>
              <w:rPr>
                <w:sz w:val="25"/>
              </w:rPr>
              <w:t>visit</w:t>
            </w:r>
            <w:r>
              <w:rPr>
                <w:spacing w:val="-4"/>
                <w:sz w:val="25"/>
              </w:rPr>
              <w:t> </w:t>
            </w:r>
            <w:r>
              <w:rPr>
                <w:sz w:val="25"/>
              </w:rPr>
              <w:t>– </w:t>
            </w:r>
            <w:r>
              <w:rPr>
                <w:spacing w:val="-2"/>
                <w:sz w:val="25"/>
              </w:rPr>
              <w:t>Hospital</w:t>
            </w:r>
          </w:p>
        </w:tc>
        <w:tc>
          <w:tcPr>
            <w:tcW w:w="6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9200" w:h="10800" w:orient="landscape"/>
          <w:pgMar w:header="0" w:footer="267" w:top="0" w:bottom="460" w:left="0" w:right="0"/>
        </w:sectPr>
      </w:pPr>
    </w:p>
    <w:p>
      <w:pPr>
        <w:pStyle w:val="BodyTex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192000" cy="977900"/>
                <wp:effectExtent l="0" t="0" r="0" b="0"/>
                <wp:wrapNone/>
                <wp:docPr id="54" name="Group 5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4" name="Group 54"/>
                      <wpg:cNvGrpSpPr/>
                      <wpg:grpSpPr>
                        <a:xfrm>
                          <a:off x="0" y="0"/>
                          <a:ext cx="12192000" cy="977900"/>
                          <a:chExt cx="12192000" cy="977900"/>
                        </a:xfrm>
                      </wpg:grpSpPr>
                      <wps:wsp>
                        <wps:cNvPr id="55" name="Graphic 55"/>
                        <wps:cNvSpPr/>
                        <wps:spPr>
                          <a:xfrm>
                            <a:off x="0" y="0"/>
                            <a:ext cx="12192000" cy="977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977900">
                                <a:moveTo>
                                  <a:pt x="12192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77557"/>
                                </a:lnTo>
                                <a:lnTo>
                                  <a:pt x="12192000" y="977557"/>
                                </a:lnTo>
                                <a:lnTo>
                                  <a:pt x="1219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589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Textbox 56"/>
                        <wps:cNvSpPr txBox="1"/>
                        <wps:spPr>
                          <a:xfrm>
                            <a:off x="0" y="0"/>
                            <a:ext cx="12192000" cy="977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28"/>
                                <w:ind w:left="1077" w:right="0" w:firstLine="0"/>
                                <w:jc w:val="left"/>
                                <w:rPr>
                                  <w:b/>
                                  <w:sz w:val="72"/>
                                </w:rPr>
                              </w:pPr>
                              <w:bookmarkStart w:name="Home Visit Hours Exceeded" w:id="15"/>
                              <w:bookmarkEnd w:id="15"/>
                              <w:r>
                                <w:rPr/>
                              </w: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Home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Visit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Hours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72"/>
                                </w:rPr>
                                <w:t>Exceeded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960pt;height:77pt;mso-position-horizontal-relative:page;mso-position-vertical-relative:page;z-index:15735296" id="docshapegroup53" coordorigin="0,0" coordsize="19200,1540">
                <v:rect style="position:absolute;left:0;top:0;width:19200;height:1540" id="docshape54" filled="true" fillcolor="#055893" stroked="false">
                  <v:fill type="solid"/>
                </v:rect>
                <v:shape style="position:absolute;left:0;top:0;width:19200;height:1540" type="#_x0000_t202" id="docshape55" filled="false" stroked="false">
                  <v:textbox inset="0,0,0,0">
                    <w:txbxContent>
                      <w:p>
                        <w:pPr>
                          <w:spacing w:before="328"/>
                          <w:ind w:left="1077" w:right="0" w:firstLine="0"/>
                          <w:jc w:val="left"/>
                          <w:rPr>
                            <w:b/>
                            <w:sz w:val="72"/>
                          </w:rPr>
                        </w:pPr>
                        <w:bookmarkStart w:name="Home Visit Hours Exceeded" w:id="16"/>
                        <w:bookmarkEnd w:id="16"/>
                        <w:r>
                          <w:rPr/>
                        </w:r>
                        <w:r>
                          <w:rPr>
                            <w:b/>
                            <w:color w:val="FFFFFF"/>
                            <w:sz w:val="72"/>
                          </w:rPr>
                          <w:t>Home</w:t>
                        </w:r>
                        <w:r>
                          <w:rPr>
                            <w:b/>
                            <w:color w:val="FFFFFF"/>
                            <w:spacing w:val="-9"/>
                            <w:sz w:val="7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72"/>
                          </w:rPr>
                          <w:t>Visit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7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72"/>
                          </w:rPr>
                          <w:t>Hours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7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72"/>
                          </w:rPr>
                          <w:t>Exceeded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1"/>
        <w:rPr>
          <w:sz w:val="20"/>
        </w:rPr>
      </w:pPr>
    </w:p>
    <w:p>
      <w:pPr>
        <w:pStyle w:val="BodyText"/>
        <w:ind w:left="2992"/>
        <w:rPr>
          <w:sz w:val="20"/>
        </w:rPr>
      </w:pPr>
      <w:r>
        <w:rPr>
          <w:sz w:val="20"/>
        </w:rPr>
        <w:drawing>
          <wp:inline distT="0" distB="0" distL="0" distR="0">
            <wp:extent cx="8307623" cy="3639883"/>
            <wp:effectExtent l="0" t="0" r="0" b="0"/>
            <wp:docPr id="57" name="Image 5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7" name="Image 5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07623" cy="3639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pgSz w:w="19200" w:h="10800" w:orient="landscape"/>
          <w:pgMar w:header="0" w:footer="267" w:top="0" w:bottom="460" w:left="0" w:right="0"/>
        </w:sectPr>
      </w:pPr>
    </w:p>
    <w:p>
      <w:pPr>
        <w:pStyle w:val="BodyTex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192000" cy="977900"/>
                <wp:effectExtent l="0" t="0" r="0" b="0"/>
                <wp:wrapNone/>
                <wp:docPr id="58" name="Group 5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8" name="Group 58"/>
                      <wpg:cNvGrpSpPr/>
                      <wpg:grpSpPr>
                        <a:xfrm>
                          <a:off x="0" y="0"/>
                          <a:ext cx="12192000" cy="977900"/>
                          <a:chExt cx="12192000" cy="977900"/>
                        </a:xfrm>
                      </wpg:grpSpPr>
                      <wps:wsp>
                        <wps:cNvPr id="59" name="Graphic 59"/>
                        <wps:cNvSpPr/>
                        <wps:spPr>
                          <a:xfrm>
                            <a:off x="0" y="0"/>
                            <a:ext cx="12192000" cy="977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977900">
                                <a:moveTo>
                                  <a:pt x="12192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77557"/>
                                </a:lnTo>
                                <a:lnTo>
                                  <a:pt x="12192000" y="977557"/>
                                </a:lnTo>
                                <a:lnTo>
                                  <a:pt x="1219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589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Textbox 60"/>
                        <wps:cNvSpPr txBox="1"/>
                        <wps:spPr>
                          <a:xfrm>
                            <a:off x="0" y="0"/>
                            <a:ext cx="12192000" cy="977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28"/>
                                <w:ind w:left="1077" w:right="0" w:firstLine="0"/>
                                <w:jc w:val="left"/>
                                <w:rPr>
                                  <w:b/>
                                  <w:sz w:val="72"/>
                                </w:rPr>
                              </w:pPr>
                              <w:bookmarkStart w:name="CONNECT WITH DPH " w:id="17"/>
                              <w:bookmarkEnd w:id="17"/>
                              <w:r>
                                <w:rPr/>
                              </w: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CONNECT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WITH 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72"/>
                                </w:rPr>
                                <w:t>DPH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960pt;height:77pt;mso-position-horizontal-relative:page;mso-position-vertical-relative:page;z-index:15735808" id="docshapegroup56" coordorigin="0,0" coordsize="19200,1540">
                <v:rect style="position:absolute;left:0;top:0;width:19200;height:1540" id="docshape57" filled="true" fillcolor="#055893" stroked="false">
                  <v:fill type="solid"/>
                </v:rect>
                <v:shape style="position:absolute;left:0;top:0;width:19200;height:1540" type="#_x0000_t202" id="docshape58" filled="false" stroked="false">
                  <v:textbox inset="0,0,0,0">
                    <w:txbxContent>
                      <w:p>
                        <w:pPr>
                          <w:spacing w:before="328"/>
                          <w:ind w:left="1077" w:right="0" w:firstLine="0"/>
                          <w:jc w:val="left"/>
                          <w:rPr>
                            <w:b/>
                            <w:sz w:val="72"/>
                          </w:rPr>
                        </w:pPr>
                        <w:bookmarkStart w:name="CONNECT WITH DPH " w:id="18"/>
                        <w:bookmarkEnd w:id="18"/>
                        <w:r>
                          <w:rPr/>
                        </w:r>
                        <w:r>
                          <w:rPr>
                            <w:b/>
                            <w:color w:val="FFFFFF"/>
                            <w:sz w:val="72"/>
                          </w:rPr>
                          <w:t>CONNECT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7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72"/>
                          </w:rPr>
                          <w:t>WITH 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72"/>
                          </w:rPr>
                          <w:t>DPH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7"/>
        <w:rPr>
          <w:sz w:val="20"/>
        </w:rPr>
      </w:pPr>
    </w:p>
    <w:p>
      <w:pPr>
        <w:pStyle w:val="BodyText"/>
        <w:ind w:left="2137"/>
        <w:rPr>
          <w:sz w:val="20"/>
        </w:rPr>
      </w:pPr>
      <w:r>
        <w:rPr>
          <w:sz w:val="20"/>
        </w:rPr>
        <w:drawing>
          <wp:inline distT="0" distB="0" distL="0" distR="0">
            <wp:extent cx="9515475" cy="3486150"/>
            <wp:effectExtent l="0" t="0" r="0" b="0"/>
            <wp:docPr id="61" name="Image 6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1" name="Image 6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15475" cy="348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pgSz w:w="19200" w:h="10800" w:orient="landscape"/>
      <w:pgMar w:header="0" w:footer="267" w:top="0" w:bottom="46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297024">
              <wp:simplePos x="0" y="0"/>
              <wp:positionH relativeFrom="page">
                <wp:posOffset>0</wp:posOffset>
              </wp:positionH>
              <wp:positionV relativeFrom="page">
                <wp:posOffset>6510528</wp:posOffset>
              </wp:positionV>
              <wp:extent cx="12192000" cy="347980"/>
              <wp:effectExtent l="0" t="0" r="0" b="0"/>
              <wp:wrapNone/>
              <wp:docPr id="13" name="Graphic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Graphic 13"/>
                    <wps:cNvSpPr/>
                    <wps:spPr>
                      <a:xfrm>
                        <a:off x="0" y="0"/>
                        <a:ext cx="12192000" cy="3479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2192000" h="347980">
                            <a:moveTo>
                              <a:pt x="12192000" y="0"/>
                            </a:moveTo>
                            <a:lnTo>
                              <a:pt x="0" y="0"/>
                            </a:lnTo>
                            <a:lnTo>
                              <a:pt x="0" y="347472"/>
                            </a:lnTo>
                            <a:lnTo>
                              <a:pt x="12192000" y="347472"/>
                            </a:lnTo>
                            <a:lnTo>
                              <a:pt x="12192000" y="0"/>
                            </a:lnTo>
                            <a:close/>
                          </a:path>
                        </a:pathLst>
                      </a:custGeom>
                      <a:solidFill>
                        <a:srgbClr val="032D5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0pt;margin-top:512.640015pt;width:960pt;height:27.36pt;mso-position-horizontal-relative:page;mso-position-vertical-relative:page;z-index:-16019456" id="docshape13" filled="true" fillcolor="#032d52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297536">
              <wp:simplePos x="0" y="0"/>
              <wp:positionH relativeFrom="page">
                <wp:posOffset>11495576</wp:posOffset>
              </wp:positionH>
              <wp:positionV relativeFrom="page">
                <wp:posOffset>6580788</wp:posOffset>
              </wp:positionV>
              <wp:extent cx="234315" cy="196215"/>
              <wp:effectExtent l="0" t="0" r="0" b="0"/>
              <wp:wrapNone/>
              <wp:docPr id="14" name="Textbox 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" name="Textbox 14"/>
                    <wps:cNvSpPr txBox="1"/>
                    <wps:spPr>
                      <a:xfrm>
                        <a:off x="0" y="0"/>
                        <a:ext cx="23431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color w:val="FFFFFF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color w:val="FFFFFF"/>
                              <w:spacing w:val="-5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color w:val="FFFFFF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color w:val="FFFFFF"/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color w:val="FFFFFF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905.163513pt;margin-top:518.172302pt;width:18.45pt;height:15.45pt;mso-position-horizontal-relative:page;mso-position-vertical-relative:page;z-index:-16018944" type="#_x0000_t202" id="docshape14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FFFFFF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color w:val="FFFFFF"/>
                        <w:spacing w:val="-5"/>
                        <w:sz w:val="24"/>
                      </w:rPr>
                      <w:instrText> PAGE </w:instrText>
                    </w:r>
                    <w:r>
                      <w:rPr>
                        <w:color w:val="FFFFFF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color w:val="FFFFFF"/>
                        <w:spacing w:val="-5"/>
                        <w:sz w:val="24"/>
                      </w:rPr>
                      <w:t>10</w:t>
                    </w:r>
                    <w:r>
                      <w:rPr>
                        <w:color w:val="FFFFFF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298048">
              <wp:simplePos x="0" y="0"/>
              <wp:positionH relativeFrom="page">
                <wp:posOffset>530002</wp:posOffset>
              </wp:positionH>
              <wp:positionV relativeFrom="page">
                <wp:posOffset>6588648</wp:posOffset>
              </wp:positionV>
              <wp:extent cx="4060190" cy="196215"/>
              <wp:effectExtent l="0" t="0" r="0" b="0"/>
              <wp:wrapNone/>
              <wp:docPr id="15" name="Textbox 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" name="Textbox 15"/>
                    <wps:cNvSpPr txBox="1"/>
                    <wps:spPr>
                      <a:xfrm>
                        <a:off x="0" y="0"/>
                        <a:ext cx="40601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color w:val="FFFFFF"/>
                              <w:sz w:val="24"/>
                            </w:rPr>
                            <w:t>Massachusetts</w:t>
                          </w:r>
                          <w:r>
                            <w:rPr>
                              <w:color w:val="FFFFFF"/>
                              <w:spacing w:val="-7"/>
                              <w:sz w:val="24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24"/>
                            </w:rPr>
                            <w:t>Department</w:t>
                          </w:r>
                          <w:r>
                            <w:rPr>
                              <w:color w:val="FFFFFF"/>
                              <w:spacing w:val="-6"/>
                              <w:sz w:val="24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24"/>
                            </w:rPr>
                            <w:t>of</w:t>
                          </w:r>
                          <w:r>
                            <w:rPr>
                              <w:color w:val="FFFFFF"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24"/>
                            </w:rPr>
                            <w:t>Public</w:t>
                          </w:r>
                          <w:r>
                            <w:rPr>
                              <w:color w:val="FFFFFF"/>
                              <w:spacing w:val="-7"/>
                              <w:sz w:val="24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24"/>
                            </w:rPr>
                            <w:t>Health</w:t>
                          </w:r>
                          <w:r>
                            <w:rPr>
                              <w:color w:val="FFFFFF"/>
                              <w:spacing w:val="-6"/>
                              <w:sz w:val="24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24"/>
                            </w:rPr>
                            <w:t>|</w:t>
                          </w:r>
                          <w:r>
                            <w:rPr>
                              <w:color w:val="FFFFFF"/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24"/>
                            </w:rPr>
                            <w:t>mass.gov/dph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1.732498pt;margin-top:518.791199pt;width:319.7pt;height:15.45pt;mso-position-horizontal-relative:page;mso-position-vertical-relative:page;z-index:-16018432" type="#_x0000_t202" id="docshape15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FFFFFF"/>
                        <w:sz w:val="24"/>
                      </w:rPr>
                      <w:t>Massachusetts</w:t>
                    </w:r>
                    <w:r>
                      <w:rPr>
                        <w:color w:val="FFFFFF"/>
                        <w:spacing w:val="-7"/>
                        <w:sz w:val="24"/>
                      </w:rPr>
                      <w:t> </w:t>
                    </w:r>
                    <w:r>
                      <w:rPr>
                        <w:color w:val="FFFFFF"/>
                        <w:sz w:val="24"/>
                      </w:rPr>
                      <w:t>Department</w:t>
                    </w:r>
                    <w:r>
                      <w:rPr>
                        <w:color w:val="FFFFFF"/>
                        <w:spacing w:val="-6"/>
                        <w:sz w:val="24"/>
                      </w:rPr>
                      <w:t> </w:t>
                    </w:r>
                    <w:r>
                      <w:rPr>
                        <w:color w:val="FFFFFF"/>
                        <w:sz w:val="24"/>
                      </w:rPr>
                      <w:t>of</w:t>
                    </w:r>
                    <w:r>
                      <w:rPr>
                        <w:color w:val="FFFFFF"/>
                        <w:spacing w:val="-4"/>
                        <w:sz w:val="24"/>
                      </w:rPr>
                      <w:t> </w:t>
                    </w:r>
                    <w:r>
                      <w:rPr>
                        <w:color w:val="FFFFFF"/>
                        <w:sz w:val="24"/>
                      </w:rPr>
                      <w:t>Public</w:t>
                    </w:r>
                    <w:r>
                      <w:rPr>
                        <w:color w:val="FFFFFF"/>
                        <w:spacing w:val="-7"/>
                        <w:sz w:val="24"/>
                      </w:rPr>
                      <w:t> </w:t>
                    </w:r>
                    <w:r>
                      <w:rPr>
                        <w:color w:val="FFFFFF"/>
                        <w:sz w:val="24"/>
                      </w:rPr>
                      <w:t>Health</w:t>
                    </w:r>
                    <w:r>
                      <w:rPr>
                        <w:color w:val="FFFFFF"/>
                        <w:spacing w:val="-6"/>
                        <w:sz w:val="24"/>
                      </w:rPr>
                      <w:t> </w:t>
                    </w:r>
                    <w:r>
                      <w:rPr>
                        <w:color w:val="FFFFFF"/>
                        <w:sz w:val="24"/>
                      </w:rPr>
                      <w:t>|</w:t>
                    </w:r>
                    <w:r>
                      <w:rPr>
                        <w:color w:val="FFFFFF"/>
                        <w:spacing w:val="-1"/>
                        <w:sz w:val="24"/>
                      </w:rPr>
                      <w:t> </w:t>
                    </w:r>
                    <w:r>
                      <w:rPr>
                        <w:color w:val="FFFFFF"/>
                        <w:spacing w:val="-2"/>
                        <w:sz w:val="24"/>
                      </w:rPr>
                      <w:t>mass.gov/dph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824" w:hanging="720"/>
      </w:pPr>
      <w:rPr>
        <w:rFonts w:hint="default" w:ascii="Arial" w:hAnsi="Arial" w:eastAsia="Arial" w:cs="Arial"/>
        <w:spacing w:val="0"/>
        <w:w w:val="100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4020" w:hanging="54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2"/>
        <w:w w:val="100"/>
        <w:sz w:val="36"/>
        <w:szCs w:val="3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706" w:hanging="5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393" w:hanging="5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9080" w:hanging="5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766" w:hanging="5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453" w:hanging="5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140" w:hanging="5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5826" w:hanging="54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64"/>
      <w:szCs w:val="6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737"/>
      <w:outlineLvl w:val="1"/>
    </w:pPr>
    <w:rPr>
      <w:rFonts w:ascii="Arial" w:hAnsi="Arial" w:eastAsia="Arial" w:cs="Arial"/>
      <w:b/>
      <w:bCs/>
      <w:sz w:val="88"/>
      <w:szCs w:val="8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823" w:hanging="538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footer" Target="footer1.xml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image" Target="media/image4.jpeg"/><Relationship Id="rId10" Type="http://schemas.openxmlformats.org/officeDocument/2006/relationships/image" Target="media/image5.jpeg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Atkinson, Jessica L (DPH)</dc:creator>
  <dc:title>PowerPoint Presentation</dc:title>
  <dcterms:created xsi:type="dcterms:W3CDTF">2025-04-23T12:25:21Z</dcterms:created>
  <dcterms:modified xsi:type="dcterms:W3CDTF">2025-04-23T12:25:21Z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0x0101005F6883D9E03D8447BF77B0CE7CCEBF50</vt:lpwstr>
  </property>
  <property fmtid="{D5CDD505-2E9C-101B-9397-08002B2CF9AE}" pid="3" name="Created">
    <vt:filetime>2025-04-23T00:00:00Z</vt:filetime>
  </property>
  <property fmtid="{D5CDD505-2E9C-101B-9397-08002B2CF9AE}" pid="4" name="Creator">
    <vt:lpwstr>Acrobat PDFMaker 25 for PowerPoint</vt:lpwstr>
  </property>
  <property fmtid="{D5CDD505-2E9C-101B-9397-08002B2CF9AE}" pid="5" name="LastSaved">
    <vt:filetime>2025-04-23T00:00:00Z</vt:filetime>
  </property>
  <property fmtid="{D5CDD505-2E9C-101B-9397-08002B2CF9AE}" pid="6" name="Producer">
    <vt:lpwstr>Adobe PDF Library 25.1.211</vt:lpwstr>
  </property>
</Properties>
</file>