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2"/>
        <w:ind w:left="791" w:right="54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0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1" y="0"/>
                                </a:moveTo>
                                <a:lnTo>
                                  <a:pt x="800758" y="1357"/>
                                </a:lnTo>
                                <a:lnTo>
                                  <a:pt x="753290" y="5379"/>
                                </a:lnTo>
                                <a:lnTo>
                                  <a:pt x="706599" y="11996"/>
                                </a:lnTo>
                                <a:lnTo>
                                  <a:pt x="660756" y="21133"/>
                                </a:lnTo>
                                <a:lnTo>
                                  <a:pt x="615833" y="32720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9"/>
                                </a:lnTo>
                                <a:lnTo>
                                  <a:pt x="487300" y="81447"/>
                                </a:lnTo>
                                <a:lnTo>
                                  <a:pt x="446774" y="102104"/>
                                </a:lnTo>
                                <a:lnTo>
                                  <a:pt x="407525" y="124849"/>
                                </a:lnTo>
                                <a:lnTo>
                                  <a:pt x="369627" y="149608"/>
                                </a:lnTo>
                                <a:lnTo>
                                  <a:pt x="333150" y="176309"/>
                                </a:lnTo>
                                <a:lnTo>
                                  <a:pt x="298167" y="204879"/>
                                </a:lnTo>
                                <a:lnTo>
                                  <a:pt x="264748" y="235248"/>
                                </a:lnTo>
                                <a:lnTo>
                                  <a:pt x="232966" y="267341"/>
                                </a:lnTo>
                                <a:lnTo>
                                  <a:pt x="202892" y="301087"/>
                                </a:lnTo>
                                <a:lnTo>
                                  <a:pt x="174599" y="336413"/>
                                </a:lnTo>
                                <a:lnTo>
                                  <a:pt x="148157" y="373247"/>
                                </a:lnTo>
                                <a:lnTo>
                                  <a:pt x="123638" y="411517"/>
                                </a:lnTo>
                                <a:lnTo>
                                  <a:pt x="101114" y="451150"/>
                                </a:lnTo>
                                <a:lnTo>
                                  <a:pt x="80657" y="492074"/>
                                </a:lnTo>
                                <a:lnTo>
                                  <a:pt x="62338" y="534216"/>
                                </a:lnTo>
                                <a:lnTo>
                                  <a:pt x="46229" y="577504"/>
                                </a:lnTo>
                                <a:lnTo>
                                  <a:pt x="32402" y="621866"/>
                                </a:lnTo>
                                <a:lnTo>
                                  <a:pt x="20928" y="667230"/>
                                </a:lnTo>
                                <a:lnTo>
                                  <a:pt x="11879" y="713522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69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5"/>
                                </a:lnTo>
                                <a:lnTo>
                                  <a:pt x="62338" y="1180283"/>
                                </a:lnTo>
                                <a:lnTo>
                                  <a:pt x="80657" y="1222425"/>
                                </a:lnTo>
                                <a:lnTo>
                                  <a:pt x="101114" y="1263349"/>
                                </a:lnTo>
                                <a:lnTo>
                                  <a:pt x="123638" y="1302982"/>
                                </a:lnTo>
                                <a:lnTo>
                                  <a:pt x="148157" y="1341252"/>
                                </a:lnTo>
                                <a:lnTo>
                                  <a:pt x="174599" y="1378086"/>
                                </a:lnTo>
                                <a:lnTo>
                                  <a:pt x="202892" y="1413412"/>
                                </a:lnTo>
                                <a:lnTo>
                                  <a:pt x="232966" y="1447158"/>
                                </a:lnTo>
                                <a:lnTo>
                                  <a:pt x="264748" y="1479251"/>
                                </a:lnTo>
                                <a:lnTo>
                                  <a:pt x="298167" y="1509620"/>
                                </a:lnTo>
                                <a:lnTo>
                                  <a:pt x="333150" y="1538190"/>
                                </a:lnTo>
                                <a:lnTo>
                                  <a:pt x="369627" y="1564891"/>
                                </a:lnTo>
                                <a:lnTo>
                                  <a:pt x="407525" y="1589650"/>
                                </a:lnTo>
                                <a:lnTo>
                                  <a:pt x="446774" y="1612395"/>
                                </a:lnTo>
                                <a:lnTo>
                                  <a:pt x="487300" y="1633052"/>
                                </a:lnTo>
                                <a:lnTo>
                                  <a:pt x="529034" y="1651550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3" y="1681779"/>
                                </a:lnTo>
                                <a:lnTo>
                                  <a:pt x="660756" y="1693366"/>
                                </a:lnTo>
                                <a:lnTo>
                                  <a:pt x="706599" y="1702503"/>
                                </a:lnTo>
                                <a:lnTo>
                                  <a:pt x="753290" y="1709120"/>
                                </a:lnTo>
                                <a:lnTo>
                                  <a:pt x="800758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97105" y="1713142"/>
                                </a:lnTo>
                                <a:lnTo>
                                  <a:pt x="944574" y="1709120"/>
                                </a:lnTo>
                                <a:lnTo>
                                  <a:pt x="991266" y="1702503"/>
                                </a:lnTo>
                                <a:lnTo>
                                  <a:pt x="1037110" y="1693366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17217" y="492074"/>
                                </a:lnTo>
                                <a:lnTo>
                                  <a:pt x="1596760" y="451150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494981" y="301087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33125" y="235248"/>
                                </a:lnTo>
                                <a:lnTo>
                                  <a:pt x="1399706" y="204879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290346" y="124849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7"/>
                                </a:lnTo>
                                <a:lnTo>
                                  <a:pt x="1168836" y="62949"/>
                                </a:lnTo>
                                <a:lnTo>
                                  <a:pt x="1125967" y="46682"/>
                                </a:lnTo>
                                <a:lnTo>
                                  <a:pt x="1082034" y="32720"/>
                                </a:lnTo>
                                <a:lnTo>
                                  <a:pt x="1037110" y="21133"/>
                                </a:lnTo>
                                <a:lnTo>
                                  <a:pt x="991266" y="11996"/>
                                </a:lnTo>
                                <a:lnTo>
                                  <a:pt x="944574" y="5379"/>
                                </a:lnTo>
                                <a:lnTo>
                                  <a:pt x="897105" y="1357"/>
                                </a:lnTo>
                                <a:lnTo>
                                  <a:pt x="84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30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4"/>
                                </a:lnTo>
                                <a:lnTo>
                                  <a:pt x="62338" y="534216"/>
                                </a:lnTo>
                                <a:lnTo>
                                  <a:pt x="80657" y="492074"/>
                                </a:lnTo>
                                <a:lnTo>
                                  <a:pt x="101114" y="451150"/>
                                </a:lnTo>
                                <a:lnTo>
                                  <a:pt x="123638" y="411517"/>
                                </a:lnTo>
                                <a:lnTo>
                                  <a:pt x="148157" y="373247"/>
                                </a:lnTo>
                                <a:lnTo>
                                  <a:pt x="174599" y="336413"/>
                                </a:lnTo>
                                <a:lnTo>
                                  <a:pt x="202892" y="301087"/>
                                </a:lnTo>
                                <a:lnTo>
                                  <a:pt x="232966" y="267341"/>
                                </a:lnTo>
                                <a:lnTo>
                                  <a:pt x="264748" y="235248"/>
                                </a:lnTo>
                                <a:lnTo>
                                  <a:pt x="298167" y="204879"/>
                                </a:lnTo>
                                <a:lnTo>
                                  <a:pt x="333150" y="176309"/>
                                </a:lnTo>
                                <a:lnTo>
                                  <a:pt x="369627" y="149608"/>
                                </a:lnTo>
                                <a:lnTo>
                                  <a:pt x="407525" y="124849"/>
                                </a:lnTo>
                                <a:lnTo>
                                  <a:pt x="446774" y="102104"/>
                                </a:lnTo>
                                <a:lnTo>
                                  <a:pt x="487300" y="81447"/>
                                </a:lnTo>
                                <a:lnTo>
                                  <a:pt x="529034" y="62949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3" y="32720"/>
                                </a:lnTo>
                                <a:lnTo>
                                  <a:pt x="660756" y="21133"/>
                                </a:lnTo>
                                <a:lnTo>
                                  <a:pt x="706599" y="11996"/>
                                </a:lnTo>
                                <a:lnTo>
                                  <a:pt x="753290" y="5379"/>
                                </a:lnTo>
                                <a:lnTo>
                                  <a:pt x="800758" y="1357"/>
                                </a:lnTo>
                                <a:lnTo>
                                  <a:pt x="848931" y="0"/>
                                </a:lnTo>
                                <a:lnTo>
                                  <a:pt x="897105" y="1357"/>
                                </a:lnTo>
                                <a:lnTo>
                                  <a:pt x="944574" y="5379"/>
                                </a:lnTo>
                                <a:lnTo>
                                  <a:pt x="991266" y="11996"/>
                                </a:lnTo>
                                <a:lnTo>
                                  <a:pt x="1037110" y="21133"/>
                                </a:lnTo>
                                <a:lnTo>
                                  <a:pt x="1082034" y="32720"/>
                                </a:lnTo>
                                <a:lnTo>
                                  <a:pt x="1125967" y="46682"/>
                                </a:lnTo>
                                <a:lnTo>
                                  <a:pt x="1168836" y="62949"/>
                                </a:lnTo>
                                <a:lnTo>
                                  <a:pt x="1210570" y="81447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99706" y="204879"/>
                                </a:lnTo>
                                <a:lnTo>
                                  <a:pt x="1433125" y="235248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94981" y="30108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96760" y="451150"/>
                                </a:lnTo>
                                <a:lnTo>
                                  <a:pt x="1617217" y="49207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037110" y="1693366"/>
                                </a:lnTo>
                                <a:lnTo>
                                  <a:pt x="991266" y="1702503"/>
                                </a:lnTo>
                                <a:lnTo>
                                  <a:pt x="944574" y="1709120"/>
                                </a:lnTo>
                                <a:lnTo>
                                  <a:pt x="897105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00758" y="1713142"/>
                                </a:lnTo>
                                <a:lnTo>
                                  <a:pt x="753290" y="1709120"/>
                                </a:lnTo>
                                <a:lnTo>
                                  <a:pt x="706599" y="1702503"/>
                                </a:lnTo>
                                <a:lnTo>
                                  <a:pt x="660756" y="1693366"/>
                                </a:lnTo>
                                <a:lnTo>
                                  <a:pt x="615833" y="1681779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0"/>
                                </a:lnTo>
                                <a:lnTo>
                                  <a:pt x="487300" y="1633052"/>
                                </a:lnTo>
                                <a:lnTo>
                                  <a:pt x="446774" y="1612395"/>
                                </a:lnTo>
                                <a:lnTo>
                                  <a:pt x="407525" y="1589650"/>
                                </a:lnTo>
                                <a:lnTo>
                                  <a:pt x="369627" y="1564891"/>
                                </a:lnTo>
                                <a:lnTo>
                                  <a:pt x="333150" y="1538190"/>
                                </a:lnTo>
                                <a:lnTo>
                                  <a:pt x="298167" y="1509620"/>
                                </a:lnTo>
                                <a:lnTo>
                                  <a:pt x="264748" y="1479251"/>
                                </a:lnTo>
                                <a:lnTo>
                                  <a:pt x="232966" y="1447158"/>
                                </a:lnTo>
                                <a:lnTo>
                                  <a:pt x="202892" y="1413412"/>
                                </a:lnTo>
                                <a:lnTo>
                                  <a:pt x="174599" y="1378086"/>
                                </a:lnTo>
                                <a:lnTo>
                                  <a:pt x="148157" y="1341252"/>
                                </a:lnTo>
                                <a:lnTo>
                                  <a:pt x="123638" y="1302982"/>
                                </a:lnTo>
                                <a:lnTo>
                                  <a:pt x="101114" y="1263349"/>
                                </a:lnTo>
                                <a:lnTo>
                                  <a:pt x="80657" y="1222425"/>
                                </a:lnTo>
                                <a:lnTo>
                                  <a:pt x="62338" y="1180283"/>
                                </a:lnTo>
                                <a:lnTo>
                                  <a:pt x="46229" y="1136995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69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35648" id="docshapegroup1" coordorigin="0,0" coordsize="19200,10800">
                <v:rect style="position:absolute;left:0;top:1539;width:19200;height:9261" id="docshape2" filled="true" fillcolor="#055893" stroked="false">
                  <v:fill type="solid"/>
                </v:rect>
                <v:rect style="position:absolute;left:0;top:0;width:19200;height:1540" id="docshape3" filled="true" fillcolor="#032d52" stroked="false">
                  <v:fill type="solid"/>
                </v:rect>
                <v:shape style="position:absolute;left:427;top:189;width:2674;height:2700" id="docshape4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5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pt" strokecolor="#ffffff">
                  <v:path arrowok="t"/>
                  <v:stroke dashstyle="solid"/>
                </v:shape>
                <v:shape style="position:absolute;left:569;top:328;width:2423;height:2423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Number 1" w:id="1"/>
      <w:bookmarkEnd w:id="1"/>
      <w:r>
        <w:rPr/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20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13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12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88"/>
        </w:rPr>
      </w:pPr>
    </w:p>
    <w:p>
      <w:pPr>
        <w:pStyle w:val="BodyText"/>
        <w:spacing w:before="533"/>
        <w:rPr>
          <w:b/>
          <w:sz w:val="88"/>
        </w:rPr>
      </w:pPr>
    </w:p>
    <w:p>
      <w:pPr>
        <w:pStyle w:val="Heading1"/>
        <w:jc w:val="center"/>
      </w:pPr>
      <w:r>
        <w:rPr>
          <w:color w:val="FFFFFF"/>
        </w:rPr>
        <w:t>Ask</w:t>
      </w:r>
      <w:r>
        <w:rPr>
          <w:color w:val="FFFFFF"/>
          <w:spacing w:val="-36"/>
        </w:rPr>
        <w:t> </w:t>
      </w:r>
      <w:r>
        <w:rPr>
          <w:color w:val="FFFFFF"/>
          <w:spacing w:val="-4"/>
        </w:rPr>
        <w:t>Away</w:t>
      </w:r>
    </w:p>
    <w:p>
      <w:pPr>
        <w:pStyle w:val="BodyText"/>
        <w:spacing w:before="651"/>
        <w:rPr>
          <w:b/>
          <w:sz w:val="88"/>
        </w:rPr>
      </w:pPr>
    </w:p>
    <w:p>
      <w:pPr>
        <w:pStyle w:val="Heading2"/>
      </w:pPr>
      <w:r>
        <w:rPr>
          <w:color w:val="FFFFFF"/>
        </w:rPr>
        <w:t>January</w:t>
      </w:r>
      <w:r>
        <w:rPr>
          <w:color w:val="FFFFFF"/>
          <w:spacing w:val="-5"/>
        </w:rPr>
        <w:t> </w:t>
      </w:r>
      <w:r>
        <w:rPr>
          <w:color w:val="FFFFFF"/>
        </w:rPr>
        <w:t>16, </w:t>
      </w:r>
      <w:r>
        <w:rPr>
          <w:color w:val="FFFFFF"/>
          <w:spacing w:val="-4"/>
        </w:rPr>
        <w:t>2024</w:t>
      </w:r>
    </w:p>
    <w:p>
      <w:pPr>
        <w:pStyle w:val="BodyText"/>
        <w:rPr>
          <w:sz w:val="60"/>
        </w:rPr>
      </w:pPr>
    </w:p>
    <w:p>
      <w:pPr>
        <w:pStyle w:val="BodyText"/>
        <w:spacing w:before="123"/>
        <w:rPr>
          <w:sz w:val="60"/>
        </w:rPr>
      </w:pPr>
    </w:p>
    <w:p>
      <w:pPr>
        <w:spacing w:line="225" w:lineRule="auto" w:before="0"/>
        <w:ind w:left="4838" w:right="4838" w:firstLine="0"/>
        <w:jc w:val="center"/>
        <w:rPr>
          <w:b/>
          <w:sz w:val="48"/>
        </w:rPr>
      </w:pPr>
      <w:r>
        <w:rPr>
          <w:b/>
          <w:color w:val="FFFFFF"/>
          <w:sz w:val="48"/>
        </w:rPr>
        <w:t>Deeptha</w:t>
      </w:r>
      <w:r>
        <w:rPr>
          <w:b/>
          <w:color w:val="FFFFFF"/>
          <w:spacing w:val="-20"/>
          <w:sz w:val="48"/>
        </w:rPr>
        <w:t> </w:t>
      </w:r>
      <w:r>
        <w:rPr>
          <w:b/>
          <w:color w:val="FFFFFF"/>
          <w:sz w:val="48"/>
        </w:rPr>
        <w:t>Ramalingam,</w:t>
      </w:r>
      <w:r>
        <w:rPr>
          <w:b/>
          <w:color w:val="FFFFFF"/>
          <w:spacing w:val="-23"/>
          <w:sz w:val="48"/>
        </w:rPr>
        <w:t> </w:t>
      </w:r>
      <w:r>
        <w:rPr>
          <w:b/>
          <w:color w:val="FFFFFF"/>
          <w:sz w:val="48"/>
        </w:rPr>
        <w:t>Scott</w:t>
      </w:r>
      <w:r>
        <w:rPr>
          <w:b/>
          <w:color w:val="FFFFFF"/>
          <w:spacing w:val="-23"/>
          <w:sz w:val="48"/>
        </w:rPr>
        <w:t> </w:t>
      </w:r>
      <w:r>
        <w:rPr>
          <w:b/>
          <w:color w:val="FFFFFF"/>
          <w:sz w:val="48"/>
        </w:rPr>
        <w:t>Geer, Manuela Batista</w:t>
      </w:r>
    </w:p>
    <w:p>
      <w:pPr>
        <w:spacing w:after="0" w:line="225" w:lineRule="auto"/>
        <w:jc w:val="center"/>
        <w:rPr>
          <w:sz w:val="48"/>
        </w:rPr>
        <w:sectPr>
          <w:type w:val="continuous"/>
          <w:pgSz w:w="19200" w:h="10800" w:orient="landscape"/>
          <w:pgMar w:top="340" w:bottom="280" w:left="0" w:right="0"/>
        </w:sectPr>
      </w:pPr>
    </w:p>
    <w:p>
      <w:pPr>
        <w:spacing w:before="62"/>
        <w:ind w:left="791" w:right="54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77557"/>
                            <a:ext cx="12192000" cy="588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0735">
                                <a:moveTo>
                                  <a:pt x="0" y="5880442"/>
                                </a:moveTo>
                                <a:lnTo>
                                  <a:pt x="12192000" y="5880442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0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931" y="0"/>
                                </a:moveTo>
                                <a:lnTo>
                                  <a:pt x="800758" y="1357"/>
                                </a:lnTo>
                                <a:lnTo>
                                  <a:pt x="753290" y="5379"/>
                                </a:lnTo>
                                <a:lnTo>
                                  <a:pt x="706599" y="11996"/>
                                </a:lnTo>
                                <a:lnTo>
                                  <a:pt x="660756" y="21133"/>
                                </a:lnTo>
                                <a:lnTo>
                                  <a:pt x="615833" y="32720"/>
                                </a:lnTo>
                                <a:lnTo>
                                  <a:pt x="571902" y="46682"/>
                                </a:lnTo>
                                <a:lnTo>
                                  <a:pt x="529034" y="62949"/>
                                </a:lnTo>
                                <a:lnTo>
                                  <a:pt x="487300" y="81447"/>
                                </a:lnTo>
                                <a:lnTo>
                                  <a:pt x="446774" y="102104"/>
                                </a:lnTo>
                                <a:lnTo>
                                  <a:pt x="407525" y="124849"/>
                                </a:lnTo>
                                <a:lnTo>
                                  <a:pt x="369627" y="149608"/>
                                </a:lnTo>
                                <a:lnTo>
                                  <a:pt x="333150" y="176309"/>
                                </a:lnTo>
                                <a:lnTo>
                                  <a:pt x="298167" y="204879"/>
                                </a:lnTo>
                                <a:lnTo>
                                  <a:pt x="264748" y="235248"/>
                                </a:lnTo>
                                <a:lnTo>
                                  <a:pt x="232966" y="267341"/>
                                </a:lnTo>
                                <a:lnTo>
                                  <a:pt x="202892" y="301087"/>
                                </a:lnTo>
                                <a:lnTo>
                                  <a:pt x="174599" y="336413"/>
                                </a:lnTo>
                                <a:lnTo>
                                  <a:pt x="148157" y="373247"/>
                                </a:lnTo>
                                <a:lnTo>
                                  <a:pt x="123638" y="411517"/>
                                </a:lnTo>
                                <a:lnTo>
                                  <a:pt x="101114" y="451150"/>
                                </a:lnTo>
                                <a:lnTo>
                                  <a:pt x="80657" y="492074"/>
                                </a:lnTo>
                                <a:lnTo>
                                  <a:pt x="62338" y="534216"/>
                                </a:lnTo>
                                <a:lnTo>
                                  <a:pt x="46229" y="577504"/>
                                </a:lnTo>
                                <a:lnTo>
                                  <a:pt x="32402" y="621866"/>
                                </a:lnTo>
                                <a:lnTo>
                                  <a:pt x="20928" y="667230"/>
                                </a:lnTo>
                                <a:lnTo>
                                  <a:pt x="11879" y="713522"/>
                                </a:lnTo>
                                <a:lnTo>
                                  <a:pt x="5327" y="760671"/>
                                </a:lnTo>
                                <a:lnTo>
                                  <a:pt x="1343" y="808604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5"/>
                                </a:lnTo>
                                <a:lnTo>
                                  <a:pt x="5327" y="953828"/>
                                </a:lnTo>
                                <a:lnTo>
                                  <a:pt x="11879" y="1000977"/>
                                </a:lnTo>
                                <a:lnTo>
                                  <a:pt x="20928" y="1047269"/>
                                </a:lnTo>
                                <a:lnTo>
                                  <a:pt x="32402" y="1092633"/>
                                </a:lnTo>
                                <a:lnTo>
                                  <a:pt x="46229" y="1136995"/>
                                </a:lnTo>
                                <a:lnTo>
                                  <a:pt x="62338" y="1180283"/>
                                </a:lnTo>
                                <a:lnTo>
                                  <a:pt x="80657" y="1222425"/>
                                </a:lnTo>
                                <a:lnTo>
                                  <a:pt x="101114" y="1263349"/>
                                </a:lnTo>
                                <a:lnTo>
                                  <a:pt x="123638" y="1302982"/>
                                </a:lnTo>
                                <a:lnTo>
                                  <a:pt x="148157" y="1341252"/>
                                </a:lnTo>
                                <a:lnTo>
                                  <a:pt x="174599" y="1378086"/>
                                </a:lnTo>
                                <a:lnTo>
                                  <a:pt x="202892" y="1413412"/>
                                </a:lnTo>
                                <a:lnTo>
                                  <a:pt x="232966" y="1447158"/>
                                </a:lnTo>
                                <a:lnTo>
                                  <a:pt x="264748" y="1479251"/>
                                </a:lnTo>
                                <a:lnTo>
                                  <a:pt x="298167" y="1509620"/>
                                </a:lnTo>
                                <a:lnTo>
                                  <a:pt x="333150" y="1538190"/>
                                </a:lnTo>
                                <a:lnTo>
                                  <a:pt x="369627" y="1564891"/>
                                </a:lnTo>
                                <a:lnTo>
                                  <a:pt x="407525" y="1589650"/>
                                </a:lnTo>
                                <a:lnTo>
                                  <a:pt x="446774" y="1612395"/>
                                </a:lnTo>
                                <a:lnTo>
                                  <a:pt x="487300" y="1633052"/>
                                </a:lnTo>
                                <a:lnTo>
                                  <a:pt x="529034" y="1651550"/>
                                </a:lnTo>
                                <a:lnTo>
                                  <a:pt x="571902" y="1667817"/>
                                </a:lnTo>
                                <a:lnTo>
                                  <a:pt x="615833" y="1681779"/>
                                </a:lnTo>
                                <a:lnTo>
                                  <a:pt x="660756" y="1693366"/>
                                </a:lnTo>
                                <a:lnTo>
                                  <a:pt x="706599" y="1702503"/>
                                </a:lnTo>
                                <a:lnTo>
                                  <a:pt x="753290" y="1709120"/>
                                </a:lnTo>
                                <a:lnTo>
                                  <a:pt x="800758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97105" y="1713142"/>
                                </a:lnTo>
                                <a:lnTo>
                                  <a:pt x="944574" y="1709120"/>
                                </a:lnTo>
                                <a:lnTo>
                                  <a:pt x="991266" y="1702503"/>
                                </a:lnTo>
                                <a:lnTo>
                                  <a:pt x="1037110" y="1693366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17217" y="492074"/>
                                </a:lnTo>
                                <a:lnTo>
                                  <a:pt x="1596760" y="451150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494981" y="301087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33125" y="235248"/>
                                </a:lnTo>
                                <a:lnTo>
                                  <a:pt x="1399706" y="204879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290346" y="124849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10570" y="81447"/>
                                </a:lnTo>
                                <a:lnTo>
                                  <a:pt x="1168836" y="62949"/>
                                </a:lnTo>
                                <a:lnTo>
                                  <a:pt x="1125967" y="46682"/>
                                </a:lnTo>
                                <a:lnTo>
                                  <a:pt x="1082034" y="32720"/>
                                </a:lnTo>
                                <a:lnTo>
                                  <a:pt x="1037110" y="21133"/>
                                </a:lnTo>
                                <a:lnTo>
                                  <a:pt x="991266" y="11996"/>
                                </a:lnTo>
                                <a:lnTo>
                                  <a:pt x="944574" y="5379"/>
                                </a:lnTo>
                                <a:lnTo>
                                  <a:pt x="897105" y="1357"/>
                                </a:lnTo>
                                <a:lnTo>
                                  <a:pt x="848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1205" y="120304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4"/>
                                </a:lnTo>
                                <a:lnTo>
                                  <a:pt x="5327" y="760671"/>
                                </a:lnTo>
                                <a:lnTo>
                                  <a:pt x="11879" y="713522"/>
                                </a:lnTo>
                                <a:lnTo>
                                  <a:pt x="20928" y="667230"/>
                                </a:lnTo>
                                <a:lnTo>
                                  <a:pt x="32402" y="621866"/>
                                </a:lnTo>
                                <a:lnTo>
                                  <a:pt x="46229" y="577504"/>
                                </a:lnTo>
                                <a:lnTo>
                                  <a:pt x="62338" y="534216"/>
                                </a:lnTo>
                                <a:lnTo>
                                  <a:pt x="80657" y="492074"/>
                                </a:lnTo>
                                <a:lnTo>
                                  <a:pt x="101114" y="451150"/>
                                </a:lnTo>
                                <a:lnTo>
                                  <a:pt x="123638" y="411517"/>
                                </a:lnTo>
                                <a:lnTo>
                                  <a:pt x="148157" y="373247"/>
                                </a:lnTo>
                                <a:lnTo>
                                  <a:pt x="174599" y="336413"/>
                                </a:lnTo>
                                <a:lnTo>
                                  <a:pt x="202892" y="301087"/>
                                </a:lnTo>
                                <a:lnTo>
                                  <a:pt x="232966" y="267341"/>
                                </a:lnTo>
                                <a:lnTo>
                                  <a:pt x="264748" y="235248"/>
                                </a:lnTo>
                                <a:lnTo>
                                  <a:pt x="298167" y="204879"/>
                                </a:lnTo>
                                <a:lnTo>
                                  <a:pt x="333150" y="176309"/>
                                </a:lnTo>
                                <a:lnTo>
                                  <a:pt x="369627" y="149608"/>
                                </a:lnTo>
                                <a:lnTo>
                                  <a:pt x="407525" y="124849"/>
                                </a:lnTo>
                                <a:lnTo>
                                  <a:pt x="446774" y="102104"/>
                                </a:lnTo>
                                <a:lnTo>
                                  <a:pt x="487300" y="81447"/>
                                </a:lnTo>
                                <a:lnTo>
                                  <a:pt x="529034" y="62949"/>
                                </a:lnTo>
                                <a:lnTo>
                                  <a:pt x="571902" y="46682"/>
                                </a:lnTo>
                                <a:lnTo>
                                  <a:pt x="615833" y="32720"/>
                                </a:lnTo>
                                <a:lnTo>
                                  <a:pt x="660756" y="21133"/>
                                </a:lnTo>
                                <a:lnTo>
                                  <a:pt x="706599" y="11996"/>
                                </a:lnTo>
                                <a:lnTo>
                                  <a:pt x="753290" y="5379"/>
                                </a:lnTo>
                                <a:lnTo>
                                  <a:pt x="800758" y="1357"/>
                                </a:lnTo>
                                <a:lnTo>
                                  <a:pt x="848931" y="0"/>
                                </a:lnTo>
                                <a:lnTo>
                                  <a:pt x="897105" y="1357"/>
                                </a:lnTo>
                                <a:lnTo>
                                  <a:pt x="944574" y="5379"/>
                                </a:lnTo>
                                <a:lnTo>
                                  <a:pt x="991266" y="11996"/>
                                </a:lnTo>
                                <a:lnTo>
                                  <a:pt x="1037110" y="21133"/>
                                </a:lnTo>
                                <a:lnTo>
                                  <a:pt x="1082034" y="32720"/>
                                </a:lnTo>
                                <a:lnTo>
                                  <a:pt x="1125967" y="46682"/>
                                </a:lnTo>
                                <a:lnTo>
                                  <a:pt x="1168836" y="62949"/>
                                </a:lnTo>
                                <a:lnTo>
                                  <a:pt x="1210570" y="81447"/>
                                </a:lnTo>
                                <a:lnTo>
                                  <a:pt x="1251097" y="102104"/>
                                </a:lnTo>
                                <a:lnTo>
                                  <a:pt x="1290346" y="124849"/>
                                </a:lnTo>
                                <a:lnTo>
                                  <a:pt x="1328245" y="149608"/>
                                </a:lnTo>
                                <a:lnTo>
                                  <a:pt x="1364722" y="176309"/>
                                </a:lnTo>
                                <a:lnTo>
                                  <a:pt x="1399706" y="204879"/>
                                </a:lnTo>
                                <a:lnTo>
                                  <a:pt x="1433125" y="235248"/>
                                </a:lnTo>
                                <a:lnTo>
                                  <a:pt x="1464907" y="267341"/>
                                </a:lnTo>
                                <a:lnTo>
                                  <a:pt x="1494981" y="301087"/>
                                </a:lnTo>
                                <a:lnTo>
                                  <a:pt x="1523275" y="336413"/>
                                </a:lnTo>
                                <a:lnTo>
                                  <a:pt x="1549717" y="373247"/>
                                </a:lnTo>
                                <a:lnTo>
                                  <a:pt x="1574236" y="411517"/>
                                </a:lnTo>
                                <a:lnTo>
                                  <a:pt x="1596760" y="451150"/>
                                </a:lnTo>
                                <a:lnTo>
                                  <a:pt x="1617217" y="492074"/>
                                </a:lnTo>
                                <a:lnTo>
                                  <a:pt x="1635536" y="534216"/>
                                </a:lnTo>
                                <a:lnTo>
                                  <a:pt x="1651645" y="577504"/>
                                </a:lnTo>
                                <a:lnTo>
                                  <a:pt x="1665472" y="621866"/>
                                </a:lnTo>
                                <a:lnTo>
                                  <a:pt x="1676946" y="667230"/>
                                </a:lnTo>
                                <a:lnTo>
                                  <a:pt x="1685995" y="713522"/>
                                </a:lnTo>
                                <a:lnTo>
                                  <a:pt x="1692547" y="760671"/>
                                </a:lnTo>
                                <a:lnTo>
                                  <a:pt x="1696531" y="808604"/>
                                </a:lnTo>
                                <a:lnTo>
                                  <a:pt x="1697875" y="857250"/>
                                </a:lnTo>
                                <a:lnTo>
                                  <a:pt x="1696531" y="905895"/>
                                </a:lnTo>
                                <a:lnTo>
                                  <a:pt x="1692547" y="953828"/>
                                </a:lnTo>
                                <a:lnTo>
                                  <a:pt x="1685995" y="1000977"/>
                                </a:lnTo>
                                <a:lnTo>
                                  <a:pt x="1676946" y="1047269"/>
                                </a:lnTo>
                                <a:lnTo>
                                  <a:pt x="1665472" y="1092633"/>
                                </a:lnTo>
                                <a:lnTo>
                                  <a:pt x="1651645" y="1136995"/>
                                </a:lnTo>
                                <a:lnTo>
                                  <a:pt x="1635536" y="1180283"/>
                                </a:lnTo>
                                <a:lnTo>
                                  <a:pt x="1617217" y="1222425"/>
                                </a:lnTo>
                                <a:lnTo>
                                  <a:pt x="1596760" y="1263349"/>
                                </a:lnTo>
                                <a:lnTo>
                                  <a:pt x="1574236" y="1302982"/>
                                </a:lnTo>
                                <a:lnTo>
                                  <a:pt x="1549717" y="1341252"/>
                                </a:lnTo>
                                <a:lnTo>
                                  <a:pt x="1523275" y="1378086"/>
                                </a:lnTo>
                                <a:lnTo>
                                  <a:pt x="1494981" y="1413412"/>
                                </a:lnTo>
                                <a:lnTo>
                                  <a:pt x="1464907" y="1447158"/>
                                </a:lnTo>
                                <a:lnTo>
                                  <a:pt x="1433125" y="1479251"/>
                                </a:lnTo>
                                <a:lnTo>
                                  <a:pt x="1399706" y="1509620"/>
                                </a:lnTo>
                                <a:lnTo>
                                  <a:pt x="1364722" y="1538190"/>
                                </a:lnTo>
                                <a:lnTo>
                                  <a:pt x="1328245" y="1564891"/>
                                </a:lnTo>
                                <a:lnTo>
                                  <a:pt x="1290346" y="1589650"/>
                                </a:lnTo>
                                <a:lnTo>
                                  <a:pt x="1251097" y="1612395"/>
                                </a:lnTo>
                                <a:lnTo>
                                  <a:pt x="1210570" y="1633052"/>
                                </a:lnTo>
                                <a:lnTo>
                                  <a:pt x="1168836" y="1651550"/>
                                </a:lnTo>
                                <a:lnTo>
                                  <a:pt x="1125967" y="1667817"/>
                                </a:lnTo>
                                <a:lnTo>
                                  <a:pt x="1082034" y="1681779"/>
                                </a:lnTo>
                                <a:lnTo>
                                  <a:pt x="1037110" y="1693366"/>
                                </a:lnTo>
                                <a:lnTo>
                                  <a:pt x="991266" y="1702503"/>
                                </a:lnTo>
                                <a:lnTo>
                                  <a:pt x="944574" y="1709120"/>
                                </a:lnTo>
                                <a:lnTo>
                                  <a:pt x="897105" y="1713142"/>
                                </a:lnTo>
                                <a:lnTo>
                                  <a:pt x="848931" y="1714500"/>
                                </a:lnTo>
                                <a:lnTo>
                                  <a:pt x="800758" y="1713142"/>
                                </a:lnTo>
                                <a:lnTo>
                                  <a:pt x="753290" y="1709120"/>
                                </a:lnTo>
                                <a:lnTo>
                                  <a:pt x="706599" y="1702503"/>
                                </a:lnTo>
                                <a:lnTo>
                                  <a:pt x="660756" y="1693366"/>
                                </a:lnTo>
                                <a:lnTo>
                                  <a:pt x="615833" y="1681779"/>
                                </a:lnTo>
                                <a:lnTo>
                                  <a:pt x="571902" y="1667817"/>
                                </a:lnTo>
                                <a:lnTo>
                                  <a:pt x="529034" y="1651550"/>
                                </a:lnTo>
                                <a:lnTo>
                                  <a:pt x="487300" y="1633052"/>
                                </a:lnTo>
                                <a:lnTo>
                                  <a:pt x="446774" y="1612395"/>
                                </a:lnTo>
                                <a:lnTo>
                                  <a:pt x="407525" y="1589650"/>
                                </a:lnTo>
                                <a:lnTo>
                                  <a:pt x="369627" y="1564891"/>
                                </a:lnTo>
                                <a:lnTo>
                                  <a:pt x="333150" y="1538190"/>
                                </a:lnTo>
                                <a:lnTo>
                                  <a:pt x="298167" y="1509620"/>
                                </a:lnTo>
                                <a:lnTo>
                                  <a:pt x="264748" y="1479251"/>
                                </a:lnTo>
                                <a:lnTo>
                                  <a:pt x="232966" y="1447158"/>
                                </a:lnTo>
                                <a:lnTo>
                                  <a:pt x="202892" y="1413412"/>
                                </a:lnTo>
                                <a:lnTo>
                                  <a:pt x="174599" y="1378086"/>
                                </a:lnTo>
                                <a:lnTo>
                                  <a:pt x="148157" y="1341252"/>
                                </a:lnTo>
                                <a:lnTo>
                                  <a:pt x="123638" y="1302982"/>
                                </a:lnTo>
                                <a:lnTo>
                                  <a:pt x="101114" y="1263349"/>
                                </a:lnTo>
                                <a:lnTo>
                                  <a:pt x="80657" y="1222425"/>
                                </a:lnTo>
                                <a:lnTo>
                                  <a:pt x="62338" y="1180283"/>
                                </a:lnTo>
                                <a:lnTo>
                                  <a:pt x="46229" y="1136995"/>
                                </a:lnTo>
                                <a:lnTo>
                                  <a:pt x="32402" y="1092633"/>
                                </a:lnTo>
                                <a:lnTo>
                                  <a:pt x="20928" y="1047269"/>
                                </a:lnTo>
                                <a:lnTo>
                                  <a:pt x="11879" y="1000977"/>
                                </a:lnTo>
                                <a:lnTo>
                                  <a:pt x="5327" y="953828"/>
                                </a:lnTo>
                                <a:lnTo>
                                  <a:pt x="1343" y="905895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896" y="208409"/>
                            <a:ext cx="1538287" cy="15382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35136" id="docshapegroup7" coordorigin="0,0" coordsize="19200,10800">
                <v:rect style="position:absolute;left:0;top:1539;width:19200;height:9261" id="docshape8" filled="true" fillcolor="#055893" stroked="false">
                  <v:fill type="solid"/>
                </v:rect>
                <v:rect style="position:absolute;left:0;top:0;width:19200;height:1540" id="docshape9" filled="true" fillcolor="#032d52" stroked="false">
                  <v:fill type="solid"/>
                </v:rect>
                <v:shape style="position:absolute;left:427;top:189;width:2674;height:2700" id="docshape10" coordorigin="427,189" coordsize="2674,2700" path="m1764,189l1688,192,1613,198,1540,208,1468,223,1397,241,1328,263,1260,289,1194,318,1131,350,1069,386,1009,425,952,467,897,512,844,560,794,610,747,664,702,719,660,777,622,838,586,900,554,964,525,1031,500,1099,478,1169,460,1240,446,1313,435,1387,429,1463,427,1539,429,1616,435,1692,446,1766,460,1839,478,1910,500,1980,525,2048,554,2115,586,2179,622,2241,660,2302,702,2360,747,2415,794,2468,844,2519,897,2567,952,2612,1009,2654,1069,2693,1131,2729,1194,2761,1260,2790,1328,2816,1397,2838,1468,2856,1540,2871,1613,2881,1688,2887,1764,2889,1840,2887,1915,2881,1988,2871,2060,2856,2131,2838,2200,2816,2268,2790,2334,2761,2397,2729,2459,2693,2519,2654,2576,2612,2631,2567,2684,2519,2734,2468,2781,2415,2826,2360,2868,2302,2906,2241,2942,2179,2974,2115,3003,2048,3028,1980,3050,1910,3068,1839,3082,1766,3093,1692,3099,1616,3101,1539,3099,1463,3093,1387,3082,1313,3068,1240,3050,1169,3028,1099,3003,1031,2974,964,2942,900,2906,838,2868,777,2826,719,2781,664,2734,610,2684,560,2631,512,2576,467,2519,425,2459,386,2397,350,2334,318,2268,289,2200,263,2131,241,2060,223,1988,208,1915,198,1840,192,1764,189xe" filled="true" fillcolor="#ffffff" stroked="false">
                  <v:path arrowok="t"/>
                  <v:fill type="solid"/>
                </v:shape>
                <v:shape style="position:absolute;left:427;top:189;width:2674;height:2700" id="docshape11" coordorigin="427,189" coordsize="2674,2700" path="m427,1539l429,1463,435,1387,446,1313,460,1240,478,1169,500,1099,525,1031,554,964,586,900,622,838,660,777,702,719,747,664,794,610,844,560,897,512,952,467,1009,425,1069,386,1131,350,1194,318,1260,289,1328,263,1397,241,1468,223,1540,208,1613,198,1688,192,1764,189,1840,192,1915,198,1988,208,2060,223,2131,241,2200,263,2268,289,2334,318,2397,350,2459,386,2519,425,2576,467,2631,512,2684,560,2734,610,2781,664,2826,719,2868,777,2906,838,2942,900,2974,964,3003,1031,3028,1099,3050,1169,3068,1240,3082,1313,3093,1387,3099,1463,3101,1539,3099,1616,3093,1692,3082,1766,3068,1839,3050,1910,3028,1980,3003,2048,2974,2115,2942,2179,2906,2241,2868,2302,2826,2360,2781,2415,2734,2468,2684,2519,2631,2567,2576,2612,2519,2654,2459,2693,2397,2729,2334,2761,2268,2790,2200,2816,2131,2838,2060,2856,1988,2871,1915,2881,1840,2887,1764,2889,1688,2887,1613,2881,1540,2871,1468,2856,1397,2838,1328,2816,1260,2790,1194,2761,1131,2729,1069,2693,1009,2654,952,2612,897,2567,844,2519,794,2468,747,2415,702,2360,660,2302,622,2241,586,2179,554,2115,525,2048,500,1980,478,1910,460,1839,446,1766,435,1692,429,1616,427,1539xe" filled="false" stroked="true" strokeweight="1pt" strokecolor="#ffffff">
                  <v:path arrowok="t"/>
                  <v:stroke dashstyle="solid"/>
                </v:shape>
                <v:shape style="position:absolute;left:569;top:328;width:2423;height:2423" type="#_x0000_t75" id="docshape12" stroked="false">
                  <v:imagedata r:id="rId5" o:title=""/>
                </v:shape>
                <w10:wrap type="none"/>
              </v:group>
            </w:pict>
          </mc:Fallback>
        </mc:AlternateContent>
      </w:r>
      <w:bookmarkStart w:name="Slide Number 2" w:id="2"/>
      <w:bookmarkEnd w:id="2"/>
      <w:r>
        <w:rPr/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20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13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12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88"/>
        </w:rPr>
      </w:pPr>
    </w:p>
    <w:p>
      <w:pPr>
        <w:pStyle w:val="BodyText"/>
        <w:rPr>
          <w:b/>
          <w:sz w:val="88"/>
        </w:rPr>
      </w:pPr>
    </w:p>
    <w:p>
      <w:pPr>
        <w:pStyle w:val="BodyText"/>
        <w:spacing w:before="118"/>
        <w:rPr>
          <w:b/>
          <w:sz w:val="88"/>
        </w:rPr>
      </w:pPr>
    </w:p>
    <w:p>
      <w:pPr>
        <w:pStyle w:val="Heading1"/>
        <w:spacing w:line="273" w:lineRule="auto"/>
        <w:ind w:left="4149" w:right="2940" w:firstLine="1420"/>
      </w:pPr>
      <w:r>
        <w:rPr>
          <w:color w:val="FFFFFF"/>
        </w:rPr>
        <w:t>Early Intervention General</w:t>
      </w:r>
      <w:r>
        <w:rPr>
          <w:color w:val="FFFFFF"/>
          <w:spacing w:val="-13"/>
        </w:rPr>
        <w:t> </w:t>
      </w:r>
      <w:r>
        <w:rPr>
          <w:color w:val="FFFFFF"/>
        </w:rPr>
        <w:t>Policy</w:t>
      </w:r>
      <w:r>
        <w:rPr>
          <w:color w:val="FFFFFF"/>
          <w:spacing w:val="-15"/>
        </w:rPr>
        <w:t> </w:t>
      </w:r>
      <w:r>
        <w:rPr>
          <w:color w:val="FFFFFF"/>
        </w:rPr>
        <w:t>Overview</w:t>
      </w:r>
    </w:p>
    <w:p>
      <w:pPr>
        <w:pStyle w:val="Heading2"/>
        <w:spacing w:before="160"/>
      </w:pPr>
      <w:r>
        <w:rPr>
          <w:color w:val="FFFFFF"/>
        </w:rPr>
        <w:t>January</w:t>
      </w:r>
      <w:r>
        <w:rPr>
          <w:color w:val="FFFFFF"/>
          <w:spacing w:val="-5"/>
        </w:rPr>
        <w:t> </w:t>
      </w:r>
      <w:r>
        <w:rPr>
          <w:color w:val="FFFFFF"/>
        </w:rPr>
        <w:t>16, </w:t>
      </w:r>
      <w:r>
        <w:rPr>
          <w:color w:val="FFFFFF"/>
          <w:spacing w:val="-4"/>
        </w:rPr>
        <w:t>2024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57"/>
        <w:rPr>
          <w:sz w:val="36"/>
        </w:rPr>
      </w:pPr>
    </w:p>
    <w:p>
      <w:pPr>
        <w:spacing w:before="0"/>
        <w:ind w:left="0" w:right="3981" w:firstLine="0"/>
        <w:jc w:val="right"/>
        <w:rPr>
          <w:rFonts w:ascii="Calibri"/>
          <w:sz w:val="36"/>
        </w:rPr>
      </w:pPr>
      <w:r>
        <w:rPr>
          <w:rFonts w:ascii="Calibri"/>
          <w:spacing w:val="-10"/>
          <w:sz w:val="36"/>
        </w:rPr>
        <w:t>2</w:t>
      </w:r>
    </w:p>
    <w:p>
      <w:pPr>
        <w:spacing w:after="0"/>
        <w:jc w:val="right"/>
        <w:rPr>
          <w:rFonts w:ascii="Calibri"/>
          <w:sz w:val="36"/>
        </w:rPr>
        <w:sectPr>
          <w:pgSz w:w="19200" w:h="10800" w:orient="landscape"/>
          <w:pgMar w:top="340" w:bottom="0" w:left="0" w:right="0"/>
        </w:sectPr>
      </w:pPr>
    </w:p>
    <w:p>
      <w:pPr>
        <w:pStyle w:val="BodyText"/>
        <w:rPr>
          <w:rFonts w:ascii="Calibri"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6"/>
                                <w:ind w:left="1077" w:right="0" w:firstLine="0"/>
                                <w:jc w:val="left"/>
                                <w:rPr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64"/>
                                </w:rPr>
                                <w:t>Early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6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64"/>
                                </w:rPr>
                                <w:t>Intervention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29664" id="docshapegroup16" coordorigin="0,0" coordsize="19200,1540">
                <v:rect style="position:absolute;left:0;top:0;width:19200;height:1540" id="docshape17" filled="true" fillcolor="#055893" stroked="false">
                  <v:fill type="solid"/>
                </v:rect>
                <v:shape style="position:absolute;left:0;top:0;width:19200;height:1540" type="#_x0000_t202" id="docshape18" filled="false" stroked="false">
                  <v:textbox inset="0,0,0,0">
                    <w:txbxContent>
                      <w:p>
                        <w:pPr>
                          <w:spacing w:before="376"/>
                          <w:ind w:left="1077" w:right="0" w:firstLine="0"/>
                          <w:jc w:val="left"/>
                          <w:rPr>
                            <w:b/>
                            <w:sz w:val="64"/>
                          </w:rPr>
                        </w:pPr>
                        <w:r>
                          <w:rPr>
                            <w:b/>
                            <w:color w:val="FFFFFF"/>
                            <w:sz w:val="64"/>
                          </w:rPr>
                          <w:t>Early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6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64"/>
                          </w:rPr>
                          <w:t>Intervention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sz w:val="64"/>
        </w:rPr>
      </w:pPr>
    </w:p>
    <w:p>
      <w:pPr>
        <w:pStyle w:val="BodyText"/>
        <w:rPr>
          <w:rFonts w:ascii="Calibri"/>
          <w:sz w:val="64"/>
        </w:rPr>
      </w:pPr>
    </w:p>
    <w:p>
      <w:pPr>
        <w:pStyle w:val="BodyText"/>
        <w:spacing w:before="755"/>
        <w:rPr>
          <w:rFonts w:ascii="Calibri"/>
          <w:sz w:val="64"/>
        </w:rPr>
      </w:pPr>
    </w:p>
    <w:p>
      <w:pPr>
        <w:spacing w:line="225" w:lineRule="auto" w:before="0"/>
        <w:ind w:left="1103" w:right="1153" w:firstLine="0"/>
        <w:jc w:val="left"/>
        <w:rPr>
          <w:sz w:val="64"/>
        </w:rPr>
      </w:pPr>
      <w:bookmarkStart w:name="Early Intervention" w:id="3"/>
      <w:bookmarkEnd w:id="3"/>
      <w:r>
        <w:rPr/>
      </w:r>
      <w:r>
        <w:rPr>
          <w:sz w:val="64"/>
        </w:rPr>
        <w:t>Massachusetts Early Intervention (EI) is a program for infants and toddlers (birth to 3 years old) who have developmental</w:t>
      </w:r>
      <w:r>
        <w:rPr>
          <w:spacing w:val="-10"/>
          <w:sz w:val="64"/>
        </w:rPr>
        <w:t> </w:t>
      </w:r>
      <w:r>
        <w:rPr>
          <w:sz w:val="64"/>
        </w:rPr>
        <w:t>delays</w:t>
      </w:r>
      <w:r>
        <w:rPr>
          <w:spacing w:val="-8"/>
          <w:sz w:val="64"/>
        </w:rPr>
        <w:t> </w:t>
      </w:r>
      <w:r>
        <w:rPr>
          <w:sz w:val="64"/>
        </w:rPr>
        <w:t>or</w:t>
      </w:r>
      <w:r>
        <w:rPr>
          <w:spacing w:val="-9"/>
          <w:sz w:val="64"/>
        </w:rPr>
        <w:t> </w:t>
      </w:r>
      <w:r>
        <w:rPr>
          <w:sz w:val="64"/>
        </w:rPr>
        <w:t>are</w:t>
      </w:r>
      <w:r>
        <w:rPr>
          <w:spacing w:val="-8"/>
          <w:sz w:val="64"/>
        </w:rPr>
        <w:t> </w:t>
      </w:r>
      <w:r>
        <w:rPr>
          <w:sz w:val="64"/>
        </w:rPr>
        <w:t>at</w:t>
      </w:r>
      <w:r>
        <w:rPr>
          <w:spacing w:val="-7"/>
          <w:sz w:val="64"/>
        </w:rPr>
        <w:t> </w:t>
      </w:r>
      <w:r>
        <w:rPr>
          <w:sz w:val="64"/>
        </w:rPr>
        <w:t>risk</w:t>
      </w:r>
      <w:r>
        <w:rPr>
          <w:spacing w:val="-10"/>
          <w:sz w:val="64"/>
        </w:rPr>
        <w:t> </w:t>
      </w:r>
      <w:r>
        <w:rPr>
          <w:sz w:val="64"/>
        </w:rPr>
        <w:t>of</w:t>
      </w:r>
      <w:r>
        <w:rPr>
          <w:spacing w:val="-7"/>
          <w:sz w:val="64"/>
        </w:rPr>
        <w:t> </w:t>
      </w:r>
      <w:r>
        <w:rPr>
          <w:sz w:val="64"/>
        </w:rPr>
        <w:t>a</w:t>
      </w:r>
      <w:r>
        <w:rPr>
          <w:spacing w:val="-8"/>
          <w:sz w:val="64"/>
        </w:rPr>
        <w:t> </w:t>
      </w:r>
      <w:r>
        <w:rPr>
          <w:sz w:val="64"/>
        </w:rPr>
        <w:t>developmental </w:t>
      </w:r>
      <w:r>
        <w:rPr>
          <w:spacing w:val="-2"/>
          <w:sz w:val="64"/>
        </w:rPr>
        <w:t>delay</w:t>
      </w:r>
    </w:p>
    <w:p>
      <w:pPr>
        <w:spacing w:after="0" w:line="225" w:lineRule="auto"/>
        <w:jc w:val="left"/>
        <w:rPr>
          <w:sz w:val="64"/>
        </w:rPr>
        <w:sectPr>
          <w:footerReference w:type="default" r:id="rId6"/>
          <w:pgSz w:w="19200" w:h="10800" w:orient="landscape"/>
          <w:pgMar w:header="0" w:footer="267" w:top="0" w:bottom="460" w:left="0" w:right="0"/>
          <w:pgNumType w:start="3"/>
        </w:sectPr>
      </w:pPr>
    </w:p>
    <w:p>
      <w:pPr>
        <w:pStyle w:val="BodyTex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Reimbursement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Updates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0688" id="docshapegroup19" coordorigin="0,0" coordsize="19200,1540">
                <v:rect style="position:absolute;left:0;top:0;width:19200;height:1540" id="docshape20" filled="true" fillcolor="#055893" stroked="false">
                  <v:fill type="solid"/>
                </v:rect>
                <v:shape style="position:absolute;left:0;top:0;width:19200;height:1540" type="#_x0000_t202" id="docshape21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Reimbursement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Policy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Updates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30"/>
        <w:rPr>
          <w:sz w:val="22"/>
        </w:rPr>
      </w:pPr>
    </w:p>
    <w:p>
      <w:pPr>
        <w:spacing w:before="0"/>
        <w:ind w:left="4689" w:right="0" w:firstLine="0"/>
        <w:jc w:val="left"/>
        <w:rPr>
          <w:rFonts w:ascii="Calibri"/>
          <w:b/>
          <w:sz w:val="22"/>
        </w:rPr>
      </w:pPr>
      <w:bookmarkStart w:name="Reimbursement Policy Updates" w:id="4"/>
      <w:bookmarkEnd w:id="4"/>
      <w:r>
        <w:rPr/>
      </w:r>
      <w:r>
        <w:rPr>
          <w:rFonts w:ascii="Calibri"/>
          <w:w w:val="105"/>
          <w:sz w:val="22"/>
        </w:rPr>
        <w:t>Reimbursement</w:t>
      </w:r>
      <w:r>
        <w:rPr>
          <w:rFonts w:ascii="Calibri"/>
          <w:spacing w:val="-11"/>
          <w:w w:val="105"/>
          <w:sz w:val="22"/>
        </w:rPr>
        <w:t> </w:t>
      </w:r>
      <w:r>
        <w:rPr>
          <w:rFonts w:ascii="Calibri"/>
          <w:w w:val="105"/>
          <w:sz w:val="22"/>
        </w:rPr>
        <w:t>Policy</w:t>
      </w:r>
      <w:r>
        <w:rPr>
          <w:rFonts w:ascii="Calibri"/>
          <w:spacing w:val="-2"/>
          <w:w w:val="105"/>
          <w:sz w:val="22"/>
        </w:rPr>
        <w:t> </w:t>
      </w:r>
      <w:r>
        <w:rPr>
          <w:rFonts w:ascii="Calibri"/>
          <w:w w:val="105"/>
          <w:sz w:val="22"/>
        </w:rPr>
        <w:t>Manual</w:t>
      </w:r>
      <w:r>
        <w:rPr>
          <w:rFonts w:ascii="Calibri"/>
          <w:spacing w:val="1"/>
          <w:w w:val="105"/>
          <w:sz w:val="22"/>
        </w:rPr>
        <w:t> </w:t>
      </w:r>
      <w:r>
        <w:rPr>
          <w:rFonts w:ascii="Calibri"/>
          <w:w w:val="105"/>
          <w:sz w:val="22"/>
        </w:rPr>
        <w:t>for</w:t>
      </w:r>
      <w:r>
        <w:rPr>
          <w:rFonts w:ascii="Calibri"/>
          <w:spacing w:val="-2"/>
          <w:w w:val="105"/>
          <w:sz w:val="22"/>
        </w:rPr>
        <w:t> </w:t>
      </w:r>
      <w:r>
        <w:rPr>
          <w:rFonts w:ascii="Calibri"/>
          <w:w w:val="105"/>
          <w:sz w:val="22"/>
        </w:rPr>
        <w:t>Early</w:t>
      </w:r>
      <w:r>
        <w:rPr>
          <w:rFonts w:ascii="Calibri"/>
          <w:spacing w:val="-1"/>
          <w:w w:val="105"/>
          <w:sz w:val="22"/>
        </w:rPr>
        <w:t> </w:t>
      </w:r>
      <w:r>
        <w:rPr>
          <w:rFonts w:ascii="Calibri"/>
          <w:w w:val="105"/>
          <w:sz w:val="22"/>
        </w:rPr>
        <w:t>Intervention</w:t>
      </w:r>
      <w:r>
        <w:rPr>
          <w:rFonts w:ascii="Calibri"/>
          <w:spacing w:val="-8"/>
          <w:w w:val="105"/>
          <w:sz w:val="22"/>
        </w:rPr>
        <w:t> </w:t>
      </w:r>
      <w:r>
        <w:rPr>
          <w:rFonts w:ascii="Calibri"/>
          <w:w w:val="105"/>
          <w:sz w:val="22"/>
        </w:rPr>
        <w:t>and</w:t>
      </w:r>
      <w:r>
        <w:rPr>
          <w:rFonts w:ascii="Calibri"/>
          <w:spacing w:val="-3"/>
          <w:w w:val="105"/>
          <w:sz w:val="22"/>
        </w:rPr>
        <w:t> </w:t>
      </w:r>
      <w:r>
        <w:rPr>
          <w:rFonts w:ascii="Calibri"/>
          <w:w w:val="105"/>
          <w:sz w:val="22"/>
        </w:rPr>
        <w:t>Autism</w:t>
      </w:r>
      <w:r>
        <w:rPr>
          <w:rFonts w:ascii="Calibri"/>
          <w:spacing w:val="-4"/>
          <w:w w:val="105"/>
          <w:sz w:val="22"/>
        </w:rPr>
        <w:t> </w:t>
      </w:r>
      <w:r>
        <w:rPr>
          <w:rFonts w:ascii="Calibri"/>
          <w:w w:val="105"/>
          <w:sz w:val="22"/>
        </w:rPr>
        <w:t>Services</w:t>
      </w:r>
      <w:r>
        <w:rPr>
          <w:rFonts w:ascii="Calibri"/>
          <w:spacing w:val="-5"/>
          <w:w w:val="105"/>
          <w:sz w:val="22"/>
        </w:rPr>
        <w:t> </w:t>
      </w:r>
      <w:r>
        <w:rPr>
          <w:rFonts w:ascii="Calibri"/>
          <w:b/>
          <w:w w:val="105"/>
          <w:sz w:val="22"/>
        </w:rPr>
        <w:t>page</w:t>
      </w:r>
      <w:r>
        <w:rPr>
          <w:rFonts w:ascii="Calibri"/>
          <w:b/>
          <w:spacing w:val="-1"/>
          <w:w w:val="105"/>
          <w:sz w:val="22"/>
        </w:rPr>
        <w:t> </w:t>
      </w:r>
      <w:r>
        <w:rPr>
          <w:rFonts w:ascii="Calibri"/>
          <w:b/>
          <w:spacing w:val="-10"/>
          <w:w w:val="105"/>
          <w:sz w:val="22"/>
        </w:rPr>
        <w:t>2</w:t>
      </w:r>
    </w:p>
    <w:p>
      <w:pPr>
        <w:pStyle w:val="BodyText"/>
        <w:spacing w:before="8"/>
        <w:rPr>
          <w:rFonts w:ascii="Calibri"/>
          <w:b/>
          <w:sz w:val="6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2304300</wp:posOffset>
            </wp:positionH>
            <wp:positionV relativeFrom="paragraph">
              <wp:posOffset>67235</wp:posOffset>
            </wp:positionV>
            <wp:extent cx="7259483" cy="4638960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9483" cy="463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color w:val="FFFFFF"/>
                                  <w:spacing w:val="-3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Deadline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200" id="docshapegroup22" coordorigin="0,0" coordsize="19200,1540">
                <v:rect style="position:absolute;left:0;top:0;width:19200;height:1540" id="docshape23" filled="true" fillcolor="#055893" stroked="false">
                  <v:fill type="solid"/>
                </v:rect>
                <v:shape style="position:absolute;left:0;top:0;width:19200;height:1540" type="#_x0000_t202" id="docshape24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Fiscal</w:t>
                        </w:r>
                        <w:r>
                          <w:rPr>
                            <w:b/>
                            <w:color w:val="FFFFFF"/>
                            <w:spacing w:val="-38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Year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Deadline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4"/>
        <w:rPr>
          <w:rFonts w:ascii="Calibri"/>
          <w:b/>
          <w:sz w:val="20"/>
        </w:rPr>
      </w:pPr>
    </w:p>
    <w:p>
      <w:pPr>
        <w:pStyle w:val="BodyText"/>
        <w:ind w:left="2859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8742538" cy="3287077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2538" cy="328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pStyle w:val="BodyText"/>
        <w:spacing w:before="256"/>
        <w:rPr>
          <w:rFonts w:ascii="Calibri"/>
          <w:b/>
          <w:sz w:val="36"/>
        </w:rPr>
      </w:pPr>
    </w:p>
    <w:p>
      <w:pPr>
        <w:spacing w:before="0"/>
        <w:ind w:left="5574" w:right="0" w:firstLine="0"/>
        <w:jc w:val="left"/>
        <w:rPr>
          <w:rFonts w:ascii="Calibri"/>
          <w:b/>
          <w:sz w:val="36"/>
        </w:rPr>
      </w:pPr>
      <w:bookmarkStart w:name="Fiscal Year Deadline" w:id="5"/>
      <w:bookmarkEnd w:id="5"/>
      <w:r>
        <w:rPr/>
      </w:r>
      <w:r>
        <w:rPr>
          <w:rFonts w:ascii="Calibri"/>
          <w:b/>
          <w:sz w:val="36"/>
        </w:rPr>
        <w:t>Fiscal</w:t>
      </w:r>
      <w:r>
        <w:rPr>
          <w:rFonts w:ascii="Calibri"/>
          <w:b/>
          <w:spacing w:val="-9"/>
          <w:sz w:val="36"/>
        </w:rPr>
        <w:t> </w:t>
      </w:r>
      <w:r>
        <w:rPr>
          <w:rFonts w:ascii="Calibri"/>
          <w:b/>
          <w:sz w:val="36"/>
        </w:rPr>
        <w:t>Year</w:t>
      </w:r>
      <w:r>
        <w:rPr>
          <w:rFonts w:ascii="Calibri"/>
          <w:b/>
          <w:spacing w:val="-4"/>
          <w:sz w:val="36"/>
        </w:rPr>
        <w:t> </w:t>
      </w:r>
      <w:r>
        <w:rPr>
          <w:rFonts w:ascii="Calibri"/>
          <w:b/>
          <w:sz w:val="36"/>
        </w:rPr>
        <w:t>2024:</w:t>
      </w:r>
      <w:r>
        <w:rPr>
          <w:rFonts w:ascii="Calibri"/>
          <w:b/>
          <w:spacing w:val="-2"/>
          <w:sz w:val="36"/>
        </w:rPr>
        <w:t> </w:t>
      </w:r>
      <w:r>
        <w:rPr>
          <w:rFonts w:ascii="Calibri"/>
          <w:b/>
          <w:sz w:val="36"/>
        </w:rPr>
        <w:t>July</w:t>
      </w:r>
      <w:r>
        <w:rPr>
          <w:rFonts w:ascii="Calibri"/>
          <w:b/>
          <w:spacing w:val="-6"/>
          <w:sz w:val="36"/>
        </w:rPr>
        <w:t> </w:t>
      </w:r>
      <w:r>
        <w:rPr>
          <w:rFonts w:ascii="Calibri"/>
          <w:b/>
          <w:sz w:val="36"/>
        </w:rPr>
        <w:t>1,</w:t>
      </w:r>
      <w:r>
        <w:rPr>
          <w:rFonts w:ascii="Calibri"/>
          <w:b/>
          <w:spacing w:val="-3"/>
          <w:sz w:val="36"/>
        </w:rPr>
        <w:t> </w:t>
      </w:r>
      <w:r>
        <w:rPr>
          <w:rFonts w:ascii="Calibri"/>
          <w:b/>
          <w:sz w:val="36"/>
        </w:rPr>
        <w:t>2023</w:t>
      </w:r>
      <w:r>
        <w:rPr>
          <w:rFonts w:ascii="Calibri"/>
          <w:b/>
          <w:spacing w:val="-3"/>
          <w:sz w:val="36"/>
        </w:rPr>
        <w:t> </w:t>
      </w:r>
      <w:r>
        <w:rPr>
          <w:rFonts w:ascii="Calibri"/>
          <w:b/>
          <w:sz w:val="36"/>
        </w:rPr>
        <w:t>-</w:t>
      </w:r>
      <w:r>
        <w:rPr>
          <w:rFonts w:ascii="Calibri"/>
          <w:b/>
          <w:spacing w:val="-4"/>
          <w:sz w:val="36"/>
        </w:rPr>
        <w:t> </w:t>
      </w:r>
      <w:r>
        <w:rPr>
          <w:rFonts w:ascii="Calibri"/>
          <w:b/>
          <w:sz w:val="36"/>
        </w:rPr>
        <w:t>June</w:t>
      </w:r>
      <w:r>
        <w:rPr>
          <w:rFonts w:ascii="Calibri"/>
          <w:b/>
          <w:spacing w:val="-7"/>
          <w:sz w:val="36"/>
        </w:rPr>
        <w:t> </w:t>
      </w:r>
      <w:r>
        <w:rPr>
          <w:rFonts w:ascii="Calibri"/>
          <w:b/>
          <w:sz w:val="36"/>
        </w:rPr>
        <w:t>30,</w:t>
      </w:r>
      <w:r>
        <w:rPr>
          <w:rFonts w:ascii="Calibri"/>
          <w:b/>
          <w:spacing w:val="-3"/>
          <w:sz w:val="36"/>
        </w:rPr>
        <w:t> </w:t>
      </w:r>
      <w:r>
        <w:rPr>
          <w:rFonts w:ascii="Calibri"/>
          <w:b/>
          <w:spacing w:val="-4"/>
          <w:sz w:val="36"/>
        </w:rPr>
        <w:t>2024</w:t>
      </w:r>
    </w:p>
    <w:p>
      <w:pPr>
        <w:spacing w:after="0"/>
        <w:jc w:val="left"/>
        <w:rPr>
          <w:rFonts w:ascii="Calibri"/>
          <w:sz w:val="36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bookmarkStart w:name="Fiscal Year Extension Form" w:id="6"/>
                              <w:bookmarkEnd w:id="6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color w:val="FFFFFF"/>
                                  <w:spacing w:val="-3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Extension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72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1712" id="docshapegroup25" coordorigin="0,0" coordsize="19200,1540">
                <v:rect style="position:absolute;left:0;top:0;width:19200;height:1540" id="docshape26" filled="true" fillcolor="#055893" stroked="false">
                  <v:fill type="solid"/>
                </v:rect>
                <v:shape style="position:absolute;left:0;top:0;width:19200;height:1540" type="#_x0000_t202" id="docshape27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bookmarkStart w:name="Fiscal Year Extension Form" w:id="7"/>
                        <w:bookmarkEnd w:id="7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Fiscal</w:t>
                        </w:r>
                        <w:r>
                          <w:rPr>
                            <w:b/>
                            <w:color w:val="FFFFFF"/>
                            <w:spacing w:val="-3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Year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Extension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72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9"/>
        <w:rPr>
          <w:rFonts w:ascii="Calibri"/>
          <w:b/>
          <w:sz w:val="20"/>
        </w:rPr>
      </w:pPr>
    </w:p>
    <w:p>
      <w:pPr>
        <w:pStyle w:val="BodyText"/>
        <w:ind w:left="5667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298277" cy="517959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8277" cy="517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after="0"/>
        <w:rPr>
          <w:rFonts w:ascii="Calibri"/>
          <w:sz w:val="20"/>
        </w:rPr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rFonts w:ascii="Calibri"/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Negative</w:t>
                              </w:r>
                              <w:r>
                                <w:rPr>
                                  <w:b/>
                                  <w:color w:val="FFFFFF"/>
                                  <w:spacing w:val="-2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PV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Voucher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Requirements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224" id="docshapegroup28" coordorigin="0,0" coordsize="19200,1540">
                <v:rect style="position:absolute;left:0;top:0;width:19200;height:1540" id="docshape29" filled="true" fillcolor="#055893" stroked="false">
                  <v:fill type="solid"/>
                </v:rect>
                <v:shape style="position:absolute;left:0;top:0;width:19200;height:1540" type="#_x0000_t202" id="docshape30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Negative</w:t>
                        </w:r>
                        <w:r>
                          <w:rPr>
                            <w:b/>
                            <w:color w:val="FFFFFF"/>
                            <w:spacing w:val="-2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PV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Voucher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Requirements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190"/>
        <w:rPr>
          <w:rFonts w:ascii="Calibri"/>
          <w:b/>
        </w:rPr>
      </w:pPr>
    </w:p>
    <w:p>
      <w:pPr>
        <w:pStyle w:val="BodyText"/>
        <w:spacing w:line="175" w:lineRule="auto"/>
        <w:ind w:left="1077" w:right="1153"/>
      </w:pPr>
      <w:bookmarkStart w:name="Negative PV Voucher Requirements" w:id="8"/>
      <w:bookmarkEnd w:id="8"/>
      <w:r>
        <w:rPr/>
      </w:r>
      <w:r>
        <w:rPr/>
        <w:t>Negative</w:t>
      </w:r>
      <w:r>
        <w:rPr>
          <w:spacing w:val="-3"/>
        </w:rPr>
        <w:t> </w:t>
      </w:r>
      <w:r>
        <w:rPr/>
        <w:t>Vouchers</w:t>
      </w:r>
      <w:r>
        <w:rPr>
          <w:spacing w:val="-1"/>
        </w:rPr>
        <w:t> </w:t>
      </w:r>
      <w:r>
        <w:rPr/>
        <w:t>happen</w:t>
      </w:r>
      <w:r>
        <w:rPr>
          <w:spacing w:val="-1"/>
        </w:rPr>
        <w:t> </w:t>
      </w:r>
      <w:r>
        <w:rPr/>
        <w:t>when claim</w:t>
      </w:r>
      <w:r>
        <w:rPr>
          <w:spacing w:val="-9"/>
        </w:rPr>
        <w:t> </w:t>
      </w:r>
      <w:r>
        <w:rPr/>
        <w:t>adjustments exceed</w:t>
      </w:r>
      <w:r>
        <w:rPr>
          <w:spacing w:val="-1"/>
        </w:rPr>
        <w:t> </w:t>
      </w:r>
      <w:r>
        <w:rPr/>
        <w:t>payments resulting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deficit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reporting </w:t>
      </w:r>
      <w:r>
        <w:rPr>
          <w:spacing w:val="-2"/>
        </w:rPr>
        <w:t>month</w:t>
      </w:r>
    </w:p>
    <w:p>
      <w:pPr>
        <w:pStyle w:val="BodyText"/>
        <w:spacing w:before="363"/>
        <w:ind w:left="1077"/>
      </w:pP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</w:t>
      </w:r>
      <w:r>
        <w:rPr/>
        <w:t>necessary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issue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mail</w:t>
      </w:r>
      <w:r>
        <w:rPr>
          <w:spacing w:val="-5"/>
        </w:rPr>
        <w:t> </w:t>
      </w:r>
      <w:r>
        <w:rPr/>
        <w:t>out</w:t>
      </w:r>
      <w:r>
        <w:rPr>
          <w:spacing w:val="-2"/>
        </w:rPr>
        <w:t> </w:t>
      </w:r>
      <w:r>
        <w:rPr/>
        <w:t>payment</w:t>
      </w:r>
      <w:r>
        <w:rPr>
          <w:spacing w:val="4"/>
        </w:rPr>
        <w:t> </w:t>
      </w:r>
      <w:r>
        <w:rPr/>
        <w:t>to</w:t>
      </w:r>
      <w:r>
        <w:rPr>
          <w:spacing w:val="-1"/>
        </w:rPr>
        <w:t> </w:t>
      </w:r>
      <w:r>
        <w:rPr/>
        <w:t>DPH</w:t>
      </w:r>
      <w:r>
        <w:rPr>
          <w:spacing w:val="-4"/>
        </w:rPr>
        <w:t> </w:t>
      </w:r>
      <w:r>
        <w:rPr/>
        <w:t>with</w:t>
      </w:r>
      <w:r>
        <w:rPr>
          <w:spacing w:val="-1"/>
        </w:rPr>
        <w:t> </w:t>
      </w:r>
      <w:r>
        <w:rPr/>
        <w:t>supporting</w:t>
      </w:r>
      <w:r>
        <w:rPr>
          <w:spacing w:val="-1"/>
        </w:rPr>
        <w:t> </w:t>
      </w:r>
      <w:r>
        <w:rPr>
          <w:spacing w:val="-2"/>
        </w:rPr>
        <w:t>documentation</w:t>
      </w:r>
    </w:p>
    <w:p>
      <w:pPr>
        <w:pStyle w:val="BodyText"/>
        <w:spacing w:before="321"/>
      </w:pPr>
    </w:p>
    <w:p>
      <w:pPr>
        <w:spacing w:before="0"/>
        <w:ind w:left="1077" w:right="0" w:firstLine="0"/>
        <w:jc w:val="left"/>
        <w:rPr>
          <w:rFonts w:ascii="Times New Roman"/>
          <w:b/>
          <w:sz w:val="34"/>
        </w:rPr>
      </w:pPr>
      <w:r>
        <w:rPr>
          <w:rFonts w:ascii="Times New Roman"/>
          <w:b/>
          <w:spacing w:val="-2"/>
          <w:sz w:val="34"/>
        </w:rPr>
        <w:t>Requirements</w:t>
      </w:r>
    </w:p>
    <w:p>
      <w:pPr>
        <w:pStyle w:val="ListParagraph"/>
        <w:numPr>
          <w:ilvl w:val="0"/>
          <w:numId w:val="1"/>
        </w:numPr>
        <w:tabs>
          <w:tab w:pos="1617" w:val="left" w:leader="none"/>
        </w:tabs>
        <w:spacing w:line="379" w:lineRule="exact" w:before="342" w:after="0"/>
        <w:ind w:left="1617" w:right="0" w:hanging="540"/>
        <w:jc w:val="left"/>
        <w:rPr>
          <w:sz w:val="34"/>
        </w:rPr>
      </w:pPr>
      <w:r>
        <w:rPr>
          <w:sz w:val="34"/>
        </w:rPr>
        <w:t>Download</w:t>
      </w:r>
      <w:r>
        <w:rPr>
          <w:spacing w:val="-4"/>
          <w:sz w:val="34"/>
        </w:rPr>
        <w:t> </w:t>
      </w:r>
      <w:r>
        <w:rPr>
          <w:sz w:val="34"/>
        </w:rPr>
        <w:t>Remittance</w:t>
      </w:r>
      <w:r>
        <w:rPr>
          <w:spacing w:val="-3"/>
          <w:sz w:val="34"/>
        </w:rPr>
        <w:t> </w:t>
      </w:r>
      <w:r>
        <w:rPr>
          <w:sz w:val="34"/>
        </w:rPr>
        <w:t>file</w:t>
      </w:r>
      <w:r>
        <w:rPr>
          <w:spacing w:val="-4"/>
          <w:sz w:val="34"/>
        </w:rPr>
        <w:t> </w:t>
      </w:r>
      <w:r>
        <w:rPr>
          <w:sz w:val="34"/>
        </w:rPr>
        <w:t>when</w:t>
      </w:r>
      <w:r>
        <w:rPr>
          <w:spacing w:val="1"/>
          <w:sz w:val="34"/>
        </w:rPr>
        <w:t> </w:t>
      </w:r>
      <w:r>
        <w:rPr>
          <w:sz w:val="34"/>
        </w:rPr>
        <w:t>a</w:t>
      </w:r>
      <w:r>
        <w:rPr>
          <w:spacing w:val="-2"/>
          <w:sz w:val="34"/>
        </w:rPr>
        <w:t> </w:t>
      </w:r>
      <w:r>
        <w:rPr>
          <w:sz w:val="34"/>
        </w:rPr>
        <w:t>negative</w:t>
      </w:r>
      <w:r>
        <w:rPr>
          <w:spacing w:val="-1"/>
          <w:sz w:val="34"/>
        </w:rPr>
        <w:t> </w:t>
      </w:r>
      <w:r>
        <w:rPr>
          <w:sz w:val="34"/>
        </w:rPr>
        <w:t>voucher</w:t>
      </w:r>
      <w:r>
        <w:rPr>
          <w:spacing w:val="-3"/>
          <w:sz w:val="34"/>
        </w:rPr>
        <w:t> </w:t>
      </w:r>
      <w:r>
        <w:rPr>
          <w:sz w:val="34"/>
        </w:rPr>
        <w:t>results</w:t>
      </w:r>
      <w:r>
        <w:rPr>
          <w:spacing w:val="-3"/>
          <w:sz w:val="34"/>
        </w:rPr>
        <w:t> </w:t>
      </w:r>
      <w:r>
        <w:rPr>
          <w:sz w:val="34"/>
        </w:rPr>
        <w:t>for</w:t>
      </w:r>
      <w:r>
        <w:rPr>
          <w:spacing w:val="-2"/>
          <w:sz w:val="34"/>
        </w:rPr>
        <w:t> </w:t>
      </w:r>
      <w:r>
        <w:rPr>
          <w:sz w:val="34"/>
        </w:rPr>
        <w:t>all</w:t>
      </w:r>
      <w:r>
        <w:rPr>
          <w:spacing w:val="-3"/>
          <w:sz w:val="34"/>
        </w:rPr>
        <w:t> </w:t>
      </w:r>
      <w:r>
        <w:rPr>
          <w:sz w:val="34"/>
        </w:rPr>
        <w:t>negative</w:t>
      </w:r>
      <w:r>
        <w:rPr>
          <w:spacing w:val="-1"/>
          <w:sz w:val="34"/>
        </w:rPr>
        <w:t> </w:t>
      </w:r>
      <w:r>
        <w:rPr>
          <w:sz w:val="34"/>
        </w:rPr>
        <w:t>claim</w:t>
      </w:r>
      <w:r>
        <w:rPr>
          <w:spacing w:val="-9"/>
          <w:sz w:val="34"/>
        </w:rPr>
        <w:t> </w:t>
      </w:r>
      <w:r>
        <w:rPr>
          <w:spacing w:val="-2"/>
          <w:sz w:val="34"/>
        </w:rPr>
        <w:t>adjustments</w:t>
      </w:r>
    </w:p>
    <w:p>
      <w:pPr>
        <w:pStyle w:val="ListParagraph"/>
        <w:numPr>
          <w:ilvl w:val="0"/>
          <w:numId w:val="1"/>
        </w:numPr>
        <w:tabs>
          <w:tab w:pos="1455" w:val="left" w:leader="none"/>
        </w:tabs>
        <w:spacing w:line="367" w:lineRule="exact" w:before="0" w:after="0"/>
        <w:ind w:left="1455" w:right="0" w:hanging="378"/>
        <w:jc w:val="left"/>
        <w:rPr>
          <w:sz w:val="34"/>
        </w:rPr>
      </w:pPr>
      <w:r>
        <w:rPr>
          <w:sz w:val="34"/>
        </w:rPr>
        <w:t>For</w:t>
      </w:r>
      <w:r>
        <w:rPr>
          <w:spacing w:val="-5"/>
          <w:sz w:val="34"/>
        </w:rPr>
        <w:t> </w:t>
      </w:r>
      <w:r>
        <w:rPr>
          <w:sz w:val="34"/>
        </w:rPr>
        <w:t>each</w:t>
      </w:r>
      <w:r>
        <w:rPr>
          <w:spacing w:val="-2"/>
          <w:sz w:val="34"/>
        </w:rPr>
        <w:t> </w:t>
      </w:r>
      <w:r>
        <w:rPr>
          <w:sz w:val="34"/>
        </w:rPr>
        <w:t>negative</w:t>
      </w:r>
      <w:r>
        <w:rPr>
          <w:spacing w:val="-2"/>
          <w:sz w:val="34"/>
        </w:rPr>
        <w:t> </w:t>
      </w:r>
      <w:r>
        <w:rPr>
          <w:sz w:val="34"/>
        </w:rPr>
        <w:t>adjustment you</w:t>
      </w:r>
      <w:r>
        <w:rPr>
          <w:spacing w:val="3"/>
          <w:sz w:val="34"/>
        </w:rPr>
        <w:t> </w:t>
      </w:r>
      <w:r>
        <w:rPr>
          <w:sz w:val="34"/>
        </w:rPr>
        <w:t>will</w:t>
      </w:r>
      <w:r>
        <w:rPr>
          <w:spacing w:val="-6"/>
          <w:sz w:val="34"/>
        </w:rPr>
        <w:t> </w:t>
      </w:r>
      <w:r>
        <w:rPr>
          <w:sz w:val="34"/>
        </w:rPr>
        <w:t>need</w:t>
      </w:r>
      <w:r>
        <w:rPr>
          <w:spacing w:val="-2"/>
          <w:sz w:val="34"/>
        </w:rPr>
        <w:t> </w:t>
      </w:r>
      <w:r>
        <w:rPr>
          <w:sz w:val="34"/>
        </w:rPr>
        <w:t>to</w:t>
      </w:r>
      <w:r>
        <w:rPr>
          <w:spacing w:val="1"/>
          <w:sz w:val="34"/>
        </w:rPr>
        <w:t> </w:t>
      </w:r>
      <w:r>
        <w:rPr>
          <w:spacing w:val="-2"/>
          <w:sz w:val="34"/>
        </w:rPr>
        <w:t>provide: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</w:tabs>
        <w:spacing w:line="367" w:lineRule="exact" w:before="0" w:after="0"/>
        <w:ind w:left="1528" w:right="0" w:hanging="451"/>
        <w:jc w:val="left"/>
        <w:rPr>
          <w:sz w:val="34"/>
        </w:rPr>
      </w:pPr>
      <w:r>
        <w:rPr>
          <w:sz w:val="34"/>
        </w:rPr>
        <w:t>Claim</w:t>
      </w:r>
      <w:r>
        <w:rPr>
          <w:spacing w:val="-8"/>
          <w:sz w:val="34"/>
        </w:rPr>
        <w:t> </w:t>
      </w:r>
      <w:r>
        <w:rPr>
          <w:spacing w:val="-5"/>
          <w:sz w:val="34"/>
        </w:rPr>
        <w:t>ID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</w:tabs>
        <w:spacing w:line="367" w:lineRule="exact" w:before="0" w:after="0"/>
        <w:ind w:left="1528" w:right="0" w:hanging="451"/>
        <w:jc w:val="left"/>
        <w:rPr>
          <w:sz w:val="34"/>
        </w:rPr>
      </w:pPr>
      <w:r>
        <w:rPr>
          <w:sz w:val="34"/>
        </w:rPr>
        <w:t>Original</w:t>
      </w:r>
      <w:r>
        <w:rPr>
          <w:spacing w:val="-5"/>
          <w:sz w:val="34"/>
        </w:rPr>
        <w:t> </w:t>
      </w:r>
      <w:r>
        <w:rPr>
          <w:sz w:val="34"/>
        </w:rPr>
        <w:t>PV</w:t>
      </w:r>
      <w:r>
        <w:rPr>
          <w:spacing w:val="-2"/>
          <w:sz w:val="34"/>
        </w:rPr>
        <w:t> </w:t>
      </w:r>
      <w:r>
        <w:rPr>
          <w:sz w:val="34"/>
        </w:rPr>
        <w:t># claim</w:t>
      </w:r>
      <w:r>
        <w:rPr>
          <w:spacing w:val="-6"/>
          <w:sz w:val="34"/>
        </w:rPr>
        <w:t> </w:t>
      </w:r>
      <w:r>
        <w:rPr>
          <w:sz w:val="34"/>
        </w:rPr>
        <w:t>was</w:t>
      </w:r>
      <w:r>
        <w:rPr>
          <w:spacing w:val="2"/>
          <w:sz w:val="34"/>
        </w:rPr>
        <w:t> </w:t>
      </w:r>
      <w:r>
        <w:rPr>
          <w:sz w:val="34"/>
        </w:rPr>
        <w:t>originally</w:t>
      </w:r>
      <w:r>
        <w:rPr>
          <w:spacing w:val="-9"/>
          <w:sz w:val="34"/>
        </w:rPr>
        <w:t> </w:t>
      </w:r>
      <w:r>
        <w:rPr>
          <w:sz w:val="34"/>
        </w:rPr>
        <w:t>paid </w:t>
      </w:r>
      <w:r>
        <w:rPr>
          <w:spacing w:val="-5"/>
          <w:sz w:val="34"/>
        </w:rPr>
        <w:t>on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</w:tabs>
        <w:spacing w:line="367" w:lineRule="exact" w:before="0" w:after="0"/>
        <w:ind w:left="1528" w:right="0" w:hanging="451"/>
        <w:jc w:val="left"/>
        <w:rPr>
          <w:sz w:val="34"/>
        </w:rPr>
      </w:pPr>
      <w:r>
        <w:rPr>
          <w:sz w:val="34"/>
        </w:rPr>
        <w:t>Amount</w:t>
      </w:r>
      <w:r>
        <w:rPr>
          <w:spacing w:val="-1"/>
          <w:sz w:val="34"/>
        </w:rPr>
        <w:t> </w:t>
      </w:r>
      <w:r>
        <w:rPr>
          <w:sz w:val="34"/>
        </w:rPr>
        <w:t>originally</w:t>
      </w:r>
      <w:r>
        <w:rPr>
          <w:spacing w:val="-6"/>
          <w:sz w:val="34"/>
        </w:rPr>
        <w:t> </w:t>
      </w:r>
      <w:r>
        <w:rPr>
          <w:spacing w:val="-4"/>
          <w:sz w:val="34"/>
        </w:rPr>
        <w:t>paid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</w:tabs>
        <w:spacing w:line="367" w:lineRule="exact" w:before="0" w:after="0"/>
        <w:ind w:left="1528" w:right="0" w:hanging="451"/>
        <w:jc w:val="left"/>
        <w:rPr>
          <w:sz w:val="34"/>
        </w:rPr>
      </w:pPr>
      <w:r>
        <w:rPr>
          <w:sz w:val="34"/>
        </w:rPr>
        <w:t>Reason</w:t>
      </w:r>
      <w:r>
        <w:rPr>
          <w:spacing w:val="-4"/>
          <w:sz w:val="34"/>
        </w:rPr>
        <w:t> </w:t>
      </w:r>
      <w:r>
        <w:rPr>
          <w:sz w:val="34"/>
        </w:rPr>
        <w:t>for</w:t>
      </w:r>
      <w:r>
        <w:rPr>
          <w:spacing w:val="-2"/>
          <w:sz w:val="34"/>
        </w:rPr>
        <w:t> adjustment</w:t>
      </w:r>
    </w:p>
    <w:p>
      <w:pPr>
        <w:pStyle w:val="ListParagraph"/>
        <w:numPr>
          <w:ilvl w:val="0"/>
          <w:numId w:val="1"/>
        </w:numPr>
        <w:tabs>
          <w:tab w:pos="1455" w:val="left" w:leader="none"/>
        </w:tabs>
        <w:spacing w:line="379" w:lineRule="exact" w:before="0" w:after="0"/>
        <w:ind w:left="1455" w:right="0" w:hanging="378"/>
        <w:jc w:val="left"/>
        <w:rPr>
          <w:sz w:val="34"/>
        </w:rPr>
      </w:pPr>
      <w:r>
        <w:rPr>
          <w:sz w:val="34"/>
        </w:rPr>
        <w:t>Return</w:t>
      </w:r>
      <w:r>
        <w:rPr>
          <w:spacing w:val="-2"/>
          <w:sz w:val="34"/>
        </w:rPr>
        <w:t> </w:t>
      </w:r>
      <w:r>
        <w:rPr>
          <w:sz w:val="34"/>
        </w:rPr>
        <w:t>this</w:t>
      </w:r>
      <w:r>
        <w:rPr>
          <w:spacing w:val="-2"/>
          <w:sz w:val="34"/>
        </w:rPr>
        <w:t> </w:t>
      </w:r>
      <w:r>
        <w:rPr>
          <w:sz w:val="34"/>
        </w:rPr>
        <w:t>file</w:t>
      </w:r>
      <w:r>
        <w:rPr>
          <w:spacing w:val="-3"/>
          <w:sz w:val="34"/>
        </w:rPr>
        <w:t> </w:t>
      </w:r>
      <w:r>
        <w:rPr>
          <w:sz w:val="34"/>
        </w:rPr>
        <w:t>via</w:t>
      </w:r>
      <w:r>
        <w:rPr>
          <w:spacing w:val="-3"/>
          <w:sz w:val="34"/>
        </w:rPr>
        <w:t> </w:t>
      </w:r>
      <w:r>
        <w:rPr>
          <w:sz w:val="34"/>
        </w:rPr>
        <w:t>the</w:t>
      </w:r>
      <w:r>
        <w:rPr>
          <w:spacing w:val="1"/>
          <w:sz w:val="34"/>
        </w:rPr>
        <w:t> </w:t>
      </w:r>
      <w:r>
        <w:rPr>
          <w:sz w:val="34"/>
        </w:rPr>
        <w:t>DPH</w:t>
      </w:r>
      <w:r>
        <w:rPr>
          <w:spacing w:val="-7"/>
          <w:sz w:val="34"/>
        </w:rPr>
        <w:t> </w:t>
      </w:r>
      <w:r>
        <w:rPr>
          <w:sz w:val="34"/>
        </w:rPr>
        <w:t>authorize</w:t>
      </w:r>
      <w:r>
        <w:rPr>
          <w:spacing w:val="-1"/>
          <w:sz w:val="34"/>
        </w:rPr>
        <w:t> </w:t>
      </w:r>
      <w:r>
        <w:rPr>
          <w:sz w:val="34"/>
        </w:rPr>
        <w:t>secure</w:t>
      </w:r>
      <w:r>
        <w:rPr>
          <w:spacing w:val="-1"/>
          <w:sz w:val="34"/>
        </w:rPr>
        <w:t> </w:t>
      </w:r>
      <w:r>
        <w:rPr>
          <w:sz w:val="34"/>
        </w:rPr>
        <w:t>portal</w:t>
      </w:r>
      <w:r>
        <w:rPr>
          <w:spacing w:val="45"/>
          <w:w w:val="150"/>
          <w:sz w:val="34"/>
        </w:rPr>
        <w:t> </w:t>
      </w:r>
      <w:hyperlink r:id="rId10">
        <w:r>
          <w:rPr>
            <w:color w:val="0562C1"/>
            <w:sz w:val="34"/>
            <w:u w:val="single" w:color="0562C1"/>
          </w:rPr>
          <w:t>Encrypted</w:t>
        </w:r>
        <w:r>
          <w:rPr>
            <w:color w:val="0562C1"/>
            <w:spacing w:val="4"/>
            <w:sz w:val="34"/>
            <w:u w:val="single" w:color="0562C1"/>
          </w:rPr>
          <w:t> </w:t>
        </w:r>
        <w:r>
          <w:rPr>
            <w:color w:val="0562C1"/>
            <w:sz w:val="34"/>
            <w:u w:val="single" w:color="0562C1"/>
          </w:rPr>
          <w:t>Email</w:t>
        </w:r>
        <w:r>
          <w:rPr>
            <w:color w:val="0562C1"/>
            <w:spacing w:val="-5"/>
            <w:sz w:val="34"/>
            <w:u w:val="single" w:color="0562C1"/>
          </w:rPr>
          <w:t> </w:t>
        </w:r>
        <w:r>
          <w:rPr>
            <w:color w:val="0562C1"/>
            <w:spacing w:val="-2"/>
            <w:sz w:val="34"/>
            <w:u w:val="single" w:color="0562C1"/>
          </w:rPr>
          <w:t>Login</w:t>
        </w:r>
      </w:hyperlink>
    </w:p>
    <w:p>
      <w:pPr>
        <w:pStyle w:val="BodyText"/>
        <w:spacing w:line="225" w:lineRule="auto" w:before="364"/>
        <w:ind w:left="5632" w:right="5609" w:hanging="76"/>
        <w:jc w:val="center"/>
      </w:pPr>
      <w:r>
        <w:rPr>
          <w:b/>
        </w:rPr>
        <w:t>Mail Check: </w:t>
      </w:r>
      <w:r>
        <w:rPr/>
        <w:t>MA</w:t>
      </w:r>
      <w:r>
        <w:rPr>
          <w:spacing w:val="-4"/>
        </w:rPr>
        <w:t> </w:t>
      </w:r>
      <w:r>
        <w:rPr/>
        <w:t>Department of Public Health (DPH) Attention</w:t>
      </w:r>
      <w:r>
        <w:rPr>
          <w:spacing w:val="-3"/>
        </w:rPr>
        <w:t> </w:t>
      </w:r>
      <w:r>
        <w:rPr/>
        <w:t>BFHN</w:t>
      </w:r>
      <w:r>
        <w:rPr>
          <w:spacing w:val="-7"/>
        </w:rPr>
        <w:t> </w:t>
      </w:r>
      <w:r>
        <w:rPr/>
        <w:t>Early</w:t>
      </w:r>
      <w:r>
        <w:rPr>
          <w:spacing w:val="-4"/>
        </w:rPr>
        <w:t> </w:t>
      </w:r>
      <w:r>
        <w:rPr/>
        <w:t>Intervention</w:t>
      </w:r>
      <w:r>
        <w:rPr>
          <w:spacing w:val="-1"/>
        </w:rPr>
        <w:t> </w:t>
      </w:r>
      <w:r>
        <w:rPr/>
        <w:t>Finance</w:t>
      </w:r>
      <w:r>
        <w:rPr>
          <w:spacing w:val="-3"/>
        </w:rPr>
        <w:t> </w:t>
      </w:r>
      <w:r>
        <w:rPr>
          <w:spacing w:val="-2"/>
        </w:rPr>
        <w:t>Manager</w:t>
      </w:r>
    </w:p>
    <w:p>
      <w:pPr>
        <w:pStyle w:val="BodyText"/>
        <w:spacing w:line="371" w:lineRule="exact"/>
        <w:ind w:left="737" w:right="791"/>
        <w:jc w:val="center"/>
      </w:pPr>
      <w:r>
        <w:rPr/>
        <w:t>250</w:t>
      </w:r>
      <w:r>
        <w:rPr>
          <w:spacing w:val="-6"/>
        </w:rPr>
        <w:t> </w:t>
      </w:r>
      <w:r>
        <w:rPr/>
        <w:t>Washington</w:t>
      </w:r>
      <w:r>
        <w:rPr>
          <w:spacing w:val="-6"/>
        </w:rPr>
        <w:t> </w:t>
      </w:r>
      <w:r>
        <w:rPr/>
        <w:t>St,</w:t>
      </w:r>
      <w:r>
        <w:rPr>
          <w:spacing w:val="-3"/>
        </w:rPr>
        <w:t> </w:t>
      </w:r>
      <w:r>
        <w:rPr/>
        <w:t>(5th</w:t>
      </w:r>
      <w:r>
        <w:rPr>
          <w:spacing w:val="-4"/>
        </w:rPr>
        <w:t> </w:t>
      </w:r>
      <w:r>
        <w:rPr/>
        <w:t>floor),</w:t>
      </w:r>
      <w:r>
        <w:rPr>
          <w:spacing w:val="-5"/>
        </w:rPr>
        <w:t> </w:t>
      </w:r>
      <w:r>
        <w:rPr/>
        <w:t>Boston,</w:t>
      </w:r>
      <w:r>
        <w:rPr>
          <w:spacing w:val="-3"/>
        </w:rPr>
        <w:t> </w:t>
      </w:r>
      <w:r>
        <w:rPr/>
        <w:t>Massachusetts</w:t>
      </w:r>
      <w:r>
        <w:rPr>
          <w:spacing w:val="-2"/>
        </w:rPr>
        <w:t> 02108</w:t>
      </w:r>
    </w:p>
    <w:p>
      <w:pPr>
        <w:spacing w:after="0" w:line="371" w:lineRule="exact"/>
        <w:jc w:val="center"/>
        <w:sectPr>
          <w:pgSz w:w="19200" w:h="10800" w:orient="landscape"/>
          <w:pgMar w:header="0" w:footer="267" w:top="0" w:bottom="460" w:left="0" w:right="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90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2192000" cy="977900"/>
                          <a:chExt cx="12192000" cy="9779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2192000" cy="9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90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7557"/>
                                </a:lnTo>
                                <a:lnTo>
                                  <a:pt x="12192000" y="977557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2192000" cy="977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bookmarkStart w:name="CONNECT WITH DPH " w:id="9"/>
                              <w:bookmarkEnd w:id="9"/>
                              <w:r>
                                <w:rPr/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CONNECT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WITH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72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7pt;mso-position-horizontal-relative:page;mso-position-vertical-relative:page;z-index:15732736" id="docshapegroup31" coordorigin="0,0" coordsize="19200,1540">
                <v:rect style="position:absolute;left:0;top:0;width:19200;height:1540" id="docshape32" filled="true" fillcolor="#055893" stroked="false">
                  <v:fill type="solid"/>
                </v:rect>
                <v:shape style="position:absolute;left:0;top:0;width:19200;height:1540" type="#_x0000_t202" id="docshape33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bookmarkStart w:name="CONNECT WITH DPH " w:id="10"/>
                        <w:bookmarkEnd w:id="10"/>
                        <w:r>
                          <w:rPr/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CONNECT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WITH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72"/>
                          </w:rPr>
                          <w:t>DPH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pStyle w:val="BodyText"/>
        <w:ind w:left="2137"/>
        <w:rPr>
          <w:sz w:val="20"/>
        </w:rPr>
      </w:pPr>
      <w:r>
        <w:rPr>
          <w:sz w:val="20"/>
        </w:rPr>
        <w:drawing>
          <wp:inline distT="0" distB="0" distL="0" distR="0">
            <wp:extent cx="9515475" cy="348615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4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9200" w:h="10800" w:orient="landscape"/>
      <w:pgMar w:header="0" w:footer="267" w:top="0" w:bottom="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0</wp:posOffset>
              </wp:positionH>
              <wp:positionV relativeFrom="page">
                <wp:posOffset>6510528</wp:posOffset>
              </wp:positionV>
              <wp:extent cx="12192000" cy="34798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12192000" cy="3479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92000" h="347980">
                            <a:moveTo>
                              <a:pt x="12192000" y="0"/>
                            </a:moveTo>
                            <a:lnTo>
                              <a:pt x="0" y="0"/>
                            </a:lnTo>
                            <a:lnTo>
                              <a:pt x="0" y="347472"/>
                            </a:lnTo>
                            <a:lnTo>
                              <a:pt x="12192000" y="347472"/>
                            </a:lnTo>
                            <a:lnTo>
                              <a:pt x="12192000" y="0"/>
                            </a:lnTo>
                            <a:close/>
                          </a:path>
                        </a:pathLst>
                      </a:custGeom>
                      <a:solidFill>
                        <a:srgbClr val="032D5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12.640015pt;width:960pt;height:27.36pt;mso-position-horizontal-relative:page;mso-position-vertical-relative:page;z-index:-15835648" id="docshape13" filled="true" fillcolor="#032d52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344">
              <wp:simplePos x="0" y="0"/>
              <wp:positionH relativeFrom="page">
                <wp:posOffset>11555520</wp:posOffset>
              </wp:positionH>
              <wp:positionV relativeFrom="page">
                <wp:posOffset>6580788</wp:posOffset>
              </wp:positionV>
              <wp:extent cx="173990" cy="19621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09.883484pt;margin-top:518.172302pt;width:13.7pt;height:15.45pt;mso-position-horizontal-relative:page;mso-position-vertical-relative:page;z-index:-15835136" type="#_x0000_t202" id="docshape14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>3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81856">
              <wp:simplePos x="0" y="0"/>
              <wp:positionH relativeFrom="page">
                <wp:posOffset>530002</wp:posOffset>
              </wp:positionH>
              <wp:positionV relativeFrom="page">
                <wp:posOffset>6588648</wp:posOffset>
              </wp:positionV>
              <wp:extent cx="4060190" cy="19621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601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z w:val="24"/>
                            </w:rPr>
                            <w:t>Massachusetts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Department</w:t>
                          </w:r>
                          <w:r>
                            <w:rPr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Public</w:t>
                          </w:r>
                          <w:r>
                            <w:rPr>
                              <w:color w:val="FFFFFF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Health</w:t>
                          </w:r>
                          <w:r>
                            <w:rPr>
                              <w:color w:val="FFFFF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4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mass.gov/dph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732498pt;margin-top:518.791199pt;width:319.7pt;height:15.45pt;mso-position-horizontal-relative:page;mso-position-vertical-relative:page;z-index:-15834624" type="#_x0000_t202" id="docshape1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Massachusetts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Department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of</w:t>
                    </w:r>
                    <w:r>
                      <w:rPr>
                        <w:color w:val="FFFFFF"/>
                        <w:spacing w:val="-4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Public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Health</w:t>
                    </w:r>
                    <w:r>
                      <w:rPr>
                        <w:color w:val="FFFFFF"/>
                        <w:spacing w:val="-6"/>
                        <w:sz w:val="24"/>
                      </w:rPr>
                      <w:t> </w:t>
                    </w:r>
                    <w:r>
                      <w:rPr>
                        <w:color w:val="FFFFFF"/>
                        <w:sz w:val="24"/>
                      </w:rPr>
                      <w:t>|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mass.gov/dph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17" w:hanging="54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8" w:hanging="45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73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526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48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33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38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4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93" w:hanging="4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4"/>
      <w:szCs w:val="3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7" w:right="737"/>
      <w:outlineLvl w:val="1"/>
    </w:pPr>
    <w:rPr>
      <w:rFonts w:ascii="Arial" w:hAnsi="Arial" w:eastAsia="Arial" w:cs="Arial"/>
      <w:b/>
      <w:bCs/>
      <w:sz w:val="88"/>
      <w:szCs w:val="8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37" w:right="738"/>
      <w:jc w:val="center"/>
      <w:outlineLvl w:val="2"/>
    </w:pPr>
    <w:rPr>
      <w:rFonts w:ascii="Arial" w:hAnsi="Arial" w:eastAsia="Arial" w:cs="Arial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67" w:lineRule="exact"/>
      <w:ind w:left="1528" w:hanging="45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yperlink" Target="https://ppsecuremail.state.ma.us/securereader/init.jsf?brand=cd301c5c" TargetMode="External"/><Relationship Id="rId11" Type="http://schemas.openxmlformats.org/officeDocument/2006/relationships/image" Target="media/image5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Atkinson, Jessica L (DPH)</dc:creator>
  <dc:title>PowerPoint Presentation</dc:title>
  <dcterms:created xsi:type="dcterms:W3CDTF">2025-04-23T12:25:59Z</dcterms:created>
  <dcterms:modified xsi:type="dcterms:W3CDTF">2025-04-23T12:25:59Z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  <property fmtid="{D5CDD505-2E9C-101B-9397-08002B2CF9AE}" pid="3" name="Created">
    <vt:filetime>2025-04-23T00:00:00Z</vt:filetime>
  </property>
  <property fmtid="{D5CDD505-2E9C-101B-9397-08002B2CF9AE}" pid="4" name="Creator">
    <vt:lpwstr>Acrobat PDFMaker 25 for PowerPoint</vt:lpwstr>
  </property>
  <property fmtid="{D5CDD505-2E9C-101B-9397-08002B2CF9AE}" pid="5" name="LastSaved">
    <vt:filetime>2025-04-23T00:00:00Z</vt:filetime>
  </property>
  <property fmtid="{D5CDD505-2E9C-101B-9397-08002B2CF9AE}" pid="6" name="Producer">
    <vt:lpwstr>Adobe PDF Library 25.1.211</vt:lpwstr>
  </property>
</Properties>
</file>