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25EB5" w14:textId="77777777" w:rsidR="008D32B0" w:rsidRDefault="008D32B0">
      <w:pPr>
        <w:pStyle w:val="Header"/>
        <w:tabs>
          <w:tab w:val="clear" w:pos="4320"/>
          <w:tab w:val="clear" w:pos="8640"/>
        </w:tabs>
        <w:rPr>
          <w:sz w:val="20"/>
        </w:rPr>
      </w:pPr>
    </w:p>
    <w:p w14:paraId="458E5AF4" w14:textId="7A5F444F" w:rsidR="00DB273E" w:rsidRPr="003158C7" w:rsidRDefault="00964C06">
      <w:pPr>
        <w:pStyle w:val="Header"/>
        <w:tabs>
          <w:tab w:val="clear" w:pos="4320"/>
          <w:tab w:val="clear" w:pos="8640"/>
        </w:tabs>
        <w:rPr>
          <w:sz w:val="20"/>
        </w:rPr>
      </w:pPr>
      <w:r>
        <w:rPr>
          <w:sz w:val="20"/>
        </w:rPr>
        <w:t>September 26</w:t>
      </w:r>
      <w:r w:rsidR="00AA3EFA">
        <w:rPr>
          <w:sz w:val="20"/>
        </w:rPr>
        <w:t>, 2023</w:t>
      </w:r>
    </w:p>
    <w:p w14:paraId="01440C00" w14:textId="77777777" w:rsidR="001A5867" w:rsidRPr="003158C7" w:rsidRDefault="00180268">
      <w:pPr>
        <w:pStyle w:val="Header"/>
        <w:tabs>
          <w:tab w:val="clear" w:pos="4320"/>
          <w:tab w:val="clear" w:pos="8640"/>
        </w:tabs>
        <w:rPr>
          <w:sz w:val="20"/>
        </w:rPr>
      </w:pPr>
      <w:r w:rsidRPr="003158C7">
        <w:rPr>
          <w:sz w:val="20"/>
        </w:rPr>
        <w:t xml:space="preserve">RE: Your Debit card ending in </w:t>
      </w:r>
      <w:r w:rsidR="00622DFF">
        <w:rPr>
          <w:sz w:val="20"/>
        </w:rPr>
        <w:t>XXXX</w:t>
      </w:r>
    </w:p>
    <w:p w14:paraId="2A8D08CF" w14:textId="77777777" w:rsidR="00180268" w:rsidRPr="003158C7" w:rsidRDefault="00180268">
      <w:pPr>
        <w:pStyle w:val="Header"/>
        <w:tabs>
          <w:tab w:val="clear" w:pos="4320"/>
          <w:tab w:val="clear" w:pos="8640"/>
        </w:tabs>
        <w:rPr>
          <w:sz w:val="20"/>
        </w:rPr>
      </w:pPr>
    </w:p>
    <w:p w14:paraId="7F97B880" w14:textId="77777777" w:rsidR="00180268" w:rsidRPr="003158C7" w:rsidRDefault="00180268">
      <w:pPr>
        <w:pStyle w:val="Header"/>
        <w:tabs>
          <w:tab w:val="clear" w:pos="4320"/>
          <w:tab w:val="clear" w:pos="8640"/>
        </w:tabs>
        <w:rPr>
          <w:sz w:val="20"/>
        </w:rPr>
      </w:pPr>
    </w:p>
    <w:p w14:paraId="7A8E00E4" w14:textId="77777777" w:rsidR="00FE2B79" w:rsidRDefault="00622DFF">
      <w:pPr>
        <w:pStyle w:val="Header"/>
        <w:tabs>
          <w:tab w:val="clear" w:pos="4320"/>
          <w:tab w:val="clear" w:pos="8640"/>
        </w:tabs>
        <w:rPr>
          <w:sz w:val="20"/>
        </w:rPr>
      </w:pPr>
      <w:r>
        <w:rPr>
          <w:sz w:val="20"/>
        </w:rPr>
        <w:t>X</w:t>
      </w:r>
    </w:p>
    <w:p w14:paraId="34C53320" w14:textId="77777777" w:rsidR="00622DFF" w:rsidRDefault="00622DFF">
      <w:pPr>
        <w:pStyle w:val="Header"/>
        <w:tabs>
          <w:tab w:val="clear" w:pos="4320"/>
          <w:tab w:val="clear" w:pos="8640"/>
        </w:tabs>
        <w:rPr>
          <w:sz w:val="20"/>
        </w:rPr>
      </w:pPr>
      <w:r>
        <w:rPr>
          <w:sz w:val="20"/>
        </w:rPr>
        <w:t>X</w:t>
      </w:r>
    </w:p>
    <w:p w14:paraId="0C4715B0" w14:textId="77777777" w:rsidR="00622DFF" w:rsidRPr="003158C7" w:rsidRDefault="00622DFF">
      <w:pPr>
        <w:pStyle w:val="Header"/>
        <w:tabs>
          <w:tab w:val="clear" w:pos="4320"/>
          <w:tab w:val="clear" w:pos="8640"/>
        </w:tabs>
        <w:rPr>
          <w:sz w:val="20"/>
        </w:rPr>
      </w:pPr>
      <w:r>
        <w:rPr>
          <w:sz w:val="20"/>
        </w:rPr>
        <w:t>X</w:t>
      </w:r>
    </w:p>
    <w:p w14:paraId="1E17CA38" w14:textId="77777777" w:rsidR="00180268" w:rsidRPr="003158C7" w:rsidRDefault="00180268">
      <w:pPr>
        <w:pStyle w:val="Header"/>
        <w:tabs>
          <w:tab w:val="clear" w:pos="4320"/>
          <w:tab w:val="clear" w:pos="8640"/>
        </w:tabs>
        <w:rPr>
          <w:sz w:val="20"/>
        </w:rPr>
      </w:pPr>
    </w:p>
    <w:p w14:paraId="11B5928D" w14:textId="77777777" w:rsidR="00FB4AE0" w:rsidRPr="003158C7" w:rsidRDefault="00FB4AE0">
      <w:pPr>
        <w:rPr>
          <w:sz w:val="20"/>
        </w:rPr>
      </w:pPr>
      <w:r w:rsidRPr="003158C7">
        <w:rPr>
          <w:sz w:val="20"/>
        </w:rPr>
        <w:t>Dear</w:t>
      </w:r>
      <w:r w:rsidR="00DA2E47">
        <w:rPr>
          <w:sz w:val="20"/>
        </w:rPr>
        <w:t>:</w:t>
      </w:r>
    </w:p>
    <w:p w14:paraId="7DC3D448" w14:textId="77777777" w:rsidR="00FB4AE0" w:rsidRPr="003158C7" w:rsidRDefault="00FB4AE0">
      <w:pPr>
        <w:pStyle w:val="Header"/>
        <w:tabs>
          <w:tab w:val="clear" w:pos="4320"/>
          <w:tab w:val="clear" w:pos="8640"/>
        </w:tabs>
        <w:rPr>
          <w:sz w:val="20"/>
        </w:rPr>
      </w:pPr>
    </w:p>
    <w:p w14:paraId="5CB3BCAD" w14:textId="77777777" w:rsidR="00FB4AE0" w:rsidRPr="003158C7" w:rsidRDefault="00FB4AE0">
      <w:pPr>
        <w:rPr>
          <w:sz w:val="20"/>
        </w:rPr>
      </w:pPr>
      <w:r w:rsidRPr="003158C7">
        <w:rPr>
          <w:sz w:val="20"/>
        </w:rPr>
        <w:t xml:space="preserve">We have been notified by MasterCard International of a </w:t>
      </w:r>
      <w:r w:rsidR="00F67959">
        <w:rPr>
          <w:sz w:val="20"/>
        </w:rPr>
        <w:t xml:space="preserve">suspected security breach of a </w:t>
      </w:r>
      <w:r w:rsidR="004C1C08">
        <w:rPr>
          <w:sz w:val="20"/>
        </w:rPr>
        <w:t>merchant’s network</w:t>
      </w:r>
      <w:r w:rsidR="00E9672D">
        <w:rPr>
          <w:sz w:val="20"/>
        </w:rPr>
        <w:t>, transaction</w:t>
      </w:r>
      <w:r w:rsidR="00CA41C4">
        <w:rPr>
          <w:sz w:val="20"/>
        </w:rPr>
        <w:t xml:space="preserve">s </w:t>
      </w:r>
      <w:r w:rsidRPr="003158C7">
        <w:rPr>
          <w:sz w:val="20"/>
        </w:rPr>
        <w:t xml:space="preserve">that </w:t>
      </w:r>
      <w:r w:rsidRPr="003158C7">
        <w:rPr>
          <w:sz w:val="20"/>
          <w:u w:val="single"/>
        </w:rPr>
        <w:t>may</w:t>
      </w:r>
      <w:r w:rsidRPr="003158C7">
        <w:rPr>
          <w:sz w:val="20"/>
        </w:rPr>
        <w:t xml:space="preserve"> have compromised some of Savers Bank’s debit card numbers.  We have not had any evidence of fraudulent activity, however, for your account </w:t>
      </w:r>
      <w:r w:rsidR="00B501F5" w:rsidRPr="003158C7">
        <w:rPr>
          <w:sz w:val="20"/>
        </w:rPr>
        <w:t>protection;</w:t>
      </w:r>
      <w:r w:rsidRPr="003158C7">
        <w:rPr>
          <w:sz w:val="20"/>
        </w:rPr>
        <w:t xml:space="preserve"> we are reissuing all affected cards</w:t>
      </w:r>
      <w:r w:rsidR="00AC16F4" w:rsidRPr="003158C7">
        <w:rPr>
          <w:sz w:val="20"/>
        </w:rPr>
        <w:t>.</w:t>
      </w:r>
    </w:p>
    <w:p w14:paraId="765A0FB0" w14:textId="77777777" w:rsidR="00FB4AE0" w:rsidRPr="003158C7" w:rsidRDefault="00FB4AE0">
      <w:pPr>
        <w:rPr>
          <w:sz w:val="20"/>
        </w:rPr>
      </w:pPr>
    </w:p>
    <w:p w14:paraId="7818C0C7" w14:textId="77EA0FD8" w:rsidR="00FB4AE0" w:rsidRPr="003158C7" w:rsidRDefault="00FB4AE0" w:rsidP="006A11E1">
      <w:pPr>
        <w:numPr>
          <w:ilvl w:val="0"/>
          <w:numId w:val="1"/>
        </w:numPr>
        <w:rPr>
          <w:sz w:val="20"/>
        </w:rPr>
      </w:pPr>
      <w:r w:rsidRPr="003158C7">
        <w:rPr>
          <w:sz w:val="20"/>
        </w:rPr>
        <w:t xml:space="preserve">You will be receiving a </w:t>
      </w:r>
      <w:r w:rsidRPr="003158C7">
        <w:rPr>
          <w:b/>
          <w:sz w:val="20"/>
          <w:u w:val="single"/>
        </w:rPr>
        <w:t>new debit card ordered on</w:t>
      </w:r>
      <w:r w:rsidR="004E0343">
        <w:rPr>
          <w:b/>
          <w:sz w:val="20"/>
          <w:u w:val="single"/>
        </w:rPr>
        <w:t xml:space="preserve"> </w:t>
      </w:r>
      <w:r w:rsidR="00964C06">
        <w:rPr>
          <w:b/>
          <w:sz w:val="20"/>
          <w:u w:val="single"/>
        </w:rPr>
        <w:t>September 26</w:t>
      </w:r>
      <w:r w:rsidR="000703B2">
        <w:rPr>
          <w:b/>
          <w:sz w:val="20"/>
          <w:u w:val="single"/>
        </w:rPr>
        <w:t>, 202</w:t>
      </w:r>
      <w:r w:rsidR="00C47B13">
        <w:rPr>
          <w:b/>
          <w:sz w:val="20"/>
          <w:u w:val="single"/>
        </w:rPr>
        <w:t>3</w:t>
      </w:r>
      <w:r w:rsidRPr="003158C7">
        <w:rPr>
          <w:sz w:val="20"/>
        </w:rPr>
        <w:t xml:space="preserve">.    </w:t>
      </w:r>
    </w:p>
    <w:p w14:paraId="68A89D95" w14:textId="77777777" w:rsidR="00FB4AE0" w:rsidRPr="003158C7" w:rsidRDefault="00FB4AE0">
      <w:pPr>
        <w:rPr>
          <w:sz w:val="20"/>
          <w:u w:val="single"/>
        </w:rPr>
      </w:pPr>
    </w:p>
    <w:p w14:paraId="27B250BF" w14:textId="77777777" w:rsidR="00FB4AE0" w:rsidRPr="003158C7" w:rsidRDefault="00FB4AE0" w:rsidP="006A11E1">
      <w:pPr>
        <w:numPr>
          <w:ilvl w:val="0"/>
          <w:numId w:val="1"/>
        </w:numPr>
        <w:rPr>
          <w:sz w:val="20"/>
        </w:rPr>
      </w:pPr>
      <w:r w:rsidRPr="003158C7">
        <w:rPr>
          <w:sz w:val="20"/>
        </w:rPr>
        <w:t>Your old card will be deactivated in 15 days and should be destroyed.</w:t>
      </w:r>
    </w:p>
    <w:p w14:paraId="7ED06D46" w14:textId="77777777" w:rsidR="00616207" w:rsidRPr="003158C7" w:rsidRDefault="00FB4AE0" w:rsidP="00616207">
      <w:pPr>
        <w:ind w:left="720" w:firstLine="45"/>
        <w:rPr>
          <w:sz w:val="20"/>
        </w:rPr>
      </w:pPr>
      <w:r w:rsidRPr="003158C7">
        <w:rPr>
          <w:sz w:val="20"/>
        </w:rPr>
        <w:t>Should you want to close this card immediately, pl</w:t>
      </w:r>
      <w:r w:rsidR="00B501F5" w:rsidRPr="003158C7">
        <w:rPr>
          <w:sz w:val="20"/>
        </w:rPr>
        <w:t xml:space="preserve">ease contact our </w:t>
      </w:r>
      <w:r w:rsidR="006C183C">
        <w:rPr>
          <w:sz w:val="20"/>
        </w:rPr>
        <w:t>ATM Department at 1-508-765-7345</w:t>
      </w:r>
    </w:p>
    <w:p w14:paraId="1CFD17FC" w14:textId="77777777" w:rsidR="00FB4AE0" w:rsidRPr="003158C7" w:rsidRDefault="00B50940" w:rsidP="00616207">
      <w:pPr>
        <w:ind w:left="720" w:firstLine="45"/>
        <w:rPr>
          <w:sz w:val="20"/>
        </w:rPr>
      </w:pPr>
      <w:r w:rsidRPr="003158C7">
        <w:rPr>
          <w:sz w:val="20"/>
        </w:rPr>
        <w:t>or the</w:t>
      </w:r>
      <w:r w:rsidR="00B501F5" w:rsidRPr="003158C7">
        <w:rPr>
          <w:sz w:val="20"/>
        </w:rPr>
        <w:t xml:space="preserve"> Hot Card Service Center at 1-800-554-8969.</w:t>
      </w:r>
    </w:p>
    <w:p w14:paraId="348DD446" w14:textId="77777777" w:rsidR="00B501F5" w:rsidRPr="003158C7" w:rsidRDefault="00FB4AE0" w:rsidP="006A11E1">
      <w:pPr>
        <w:rPr>
          <w:sz w:val="20"/>
        </w:rPr>
      </w:pPr>
      <w:r w:rsidRPr="003158C7">
        <w:rPr>
          <w:sz w:val="20"/>
        </w:rPr>
        <w:t xml:space="preserve"> </w:t>
      </w:r>
    </w:p>
    <w:p w14:paraId="40153DF9" w14:textId="77777777" w:rsidR="00FB4AE0" w:rsidRPr="003158C7" w:rsidRDefault="00FB4AE0" w:rsidP="00B501F5">
      <w:pPr>
        <w:numPr>
          <w:ilvl w:val="0"/>
          <w:numId w:val="3"/>
        </w:numPr>
        <w:rPr>
          <w:b/>
          <w:sz w:val="20"/>
          <w:u w:val="single"/>
        </w:rPr>
      </w:pPr>
      <w:r w:rsidRPr="003158C7">
        <w:rPr>
          <w:b/>
          <w:sz w:val="20"/>
        </w:rPr>
        <w:t xml:space="preserve">You will need to </w:t>
      </w:r>
      <w:r w:rsidRPr="003158C7">
        <w:rPr>
          <w:b/>
          <w:sz w:val="20"/>
          <w:u w:val="single"/>
        </w:rPr>
        <w:t>ACTIVATE</w:t>
      </w:r>
      <w:r w:rsidRPr="003158C7">
        <w:rPr>
          <w:b/>
          <w:sz w:val="20"/>
        </w:rPr>
        <w:t xml:space="preserve"> the new card by calling the </w:t>
      </w:r>
      <w:proofErr w:type="gramStart"/>
      <w:r w:rsidRPr="003158C7">
        <w:rPr>
          <w:b/>
          <w:sz w:val="20"/>
        </w:rPr>
        <w:t>toll free</w:t>
      </w:r>
      <w:proofErr w:type="gramEnd"/>
      <w:r w:rsidRPr="003158C7">
        <w:rPr>
          <w:b/>
          <w:sz w:val="20"/>
        </w:rPr>
        <w:t xml:space="preserve"> number that appears on the label attached to your new card.</w:t>
      </w:r>
      <w:r w:rsidR="00B501F5" w:rsidRPr="003158C7">
        <w:rPr>
          <w:b/>
          <w:sz w:val="20"/>
        </w:rPr>
        <w:t xml:space="preserve">  </w:t>
      </w:r>
    </w:p>
    <w:p w14:paraId="09F74A4F" w14:textId="77777777" w:rsidR="00FB4AE0" w:rsidRPr="003158C7" w:rsidRDefault="00FB4AE0">
      <w:pPr>
        <w:rPr>
          <w:sz w:val="20"/>
        </w:rPr>
      </w:pPr>
    </w:p>
    <w:p w14:paraId="6EEA6BCC" w14:textId="77777777" w:rsidR="00A30316" w:rsidRPr="003158C7" w:rsidRDefault="00FB4AE0" w:rsidP="006A11E1">
      <w:pPr>
        <w:numPr>
          <w:ilvl w:val="0"/>
          <w:numId w:val="2"/>
        </w:numPr>
        <w:rPr>
          <w:sz w:val="20"/>
        </w:rPr>
      </w:pPr>
      <w:r w:rsidRPr="003158C7">
        <w:rPr>
          <w:sz w:val="20"/>
        </w:rPr>
        <w:t xml:space="preserve">Please be aware that any automated payments or recurring transactions, which use the old </w:t>
      </w:r>
      <w:r w:rsidRPr="003158C7">
        <w:rPr>
          <w:sz w:val="20"/>
          <w:u w:val="single"/>
        </w:rPr>
        <w:t>CARD</w:t>
      </w:r>
      <w:r w:rsidRPr="003158C7">
        <w:rPr>
          <w:sz w:val="20"/>
        </w:rPr>
        <w:t xml:space="preserve"> number, will need to be changed. </w:t>
      </w:r>
    </w:p>
    <w:p w14:paraId="32366CAB" w14:textId="77777777" w:rsidR="006A11E1" w:rsidRPr="003158C7" w:rsidRDefault="00FB4AE0" w:rsidP="00A30316">
      <w:pPr>
        <w:ind w:left="360"/>
        <w:rPr>
          <w:sz w:val="20"/>
        </w:rPr>
      </w:pPr>
      <w:r w:rsidRPr="003158C7">
        <w:rPr>
          <w:sz w:val="20"/>
        </w:rPr>
        <w:t xml:space="preserve"> </w:t>
      </w:r>
    </w:p>
    <w:p w14:paraId="6CF3A3D3" w14:textId="77777777" w:rsidR="00FB4AE0" w:rsidRPr="003158C7" w:rsidRDefault="00FB4AE0" w:rsidP="006A11E1">
      <w:pPr>
        <w:numPr>
          <w:ilvl w:val="0"/>
          <w:numId w:val="2"/>
        </w:numPr>
        <w:rPr>
          <w:sz w:val="20"/>
        </w:rPr>
      </w:pPr>
      <w:r w:rsidRPr="003158C7">
        <w:rPr>
          <w:sz w:val="20"/>
        </w:rPr>
        <w:t xml:space="preserve">We encourage you to sign up for </w:t>
      </w:r>
      <w:r w:rsidR="00120051" w:rsidRPr="003158C7">
        <w:rPr>
          <w:b/>
          <w:i/>
          <w:sz w:val="20"/>
        </w:rPr>
        <w:t>Online Banking</w:t>
      </w:r>
      <w:r w:rsidRPr="003158C7">
        <w:rPr>
          <w:sz w:val="20"/>
        </w:rPr>
        <w:t xml:space="preserve">, a free service to you, where you can view your accounts online, with many helpful features; get more information online at </w:t>
      </w:r>
      <w:hyperlink r:id="rId7" w:history="1">
        <w:r w:rsidRPr="003158C7">
          <w:rPr>
            <w:rStyle w:val="Hyperlink"/>
            <w:sz w:val="20"/>
          </w:rPr>
          <w:t>www.saversbank.com</w:t>
        </w:r>
      </w:hyperlink>
      <w:r w:rsidRPr="003158C7">
        <w:rPr>
          <w:sz w:val="20"/>
        </w:rPr>
        <w:t xml:space="preserve"> by clicking on “</w:t>
      </w:r>
      <w:r w:rsidR="00120051" w:rsidRPr="003158C7">
        <w:rPr>
          <w:sz w:val="20"/>
        </w:rPr>
        <w:t>Online Bank</w:t>
      </w:r>
      <w:r w:rsidR="001A5011" w:rsidRPr="003158C7">
        <w:rPr>
          <w:sz w:val="20"/>
        </w:rPr>
        <w:t>ing</w:t>
      </w:r>
      <w:r w:rsidRPr="003158C7">
        <w:rPr>
          <w:sz w:val="20"/>
        </w:rPr>
        <w:t xml:space="preserve">” </w:t>
      </w:r>
      <w:r w:rsidR="00120051" w:rsidRPr="003158C7">
        <w:rPr>
          <w:sz w:val="20"/>
        </w:rPr>
        <w:t>under quick links on the left side of your screen</w:t>
      </w:r>
      <w:r w:rsidRPr="003158C7">
        <w:rPr>
          <w:sz w:val="20"/>
        </w:rPr>
        <w:t>.</w:t>
      </w:r>
    </w:p>
    <w:p w14:paraId="59E0CF56" w14:textId="77777777" w:rsidR="00B501F5" w:rsidRPr="003158C7" w:rsidRDefault="00B501F5" w:rsidP="00B501F5">
      <w:pPr>
        <w:rPr>
          <w:sz w:val="20"/>
        </w:rPr>
      </w:pPr>
    </w:p>
    <w:p w14:paraId="207EEF7C" w14:textId="77777777" w:rsidR="00B501F5" w:rsidRPr="003158C7" w:rsidRDefault="00B501F5" w:rsidP="00B501F5">
      <w:pPr>
        <w:numPr>
          <w:ilvl w:val="0"/>
          <w:numId w:val="2"/>
        </w:numPr>
        <w:rPr>
          <w:sz w:val="20"/>
        </w:rPr>
      </w:pPr>
      <w:r w:rsidRPr="003158C7">
        <w:rPr>
          <w:sz w:val="20"/>
        </w:rPr>
        <w:t xml:space="preserve">As always and especially now, you should monitor your account by promptly reviewing your monthly statement, or through use of our online banking services.  Report any unauthorized activity immediately.  In the unlikely event fraud was to occur we have included information on how to protect </w:t>
      </w:r>
      <w:r w:rsidR="00191F94" w:rsidRPr="003158C7">
        <w:rPr>
          <w:sz w:val="20"/>
        </w:rPr>
        <w:t>yourself</w:t>
      </w:r>
      <w:r w:rsidRPr="003158C7">
        <w:rPr>
          <w:sz w:val="20"/>
        </w:rPr>
        <w:t>.</w:t>
      </w:r>
    </w:p>
    <w:p w14:paraId="40B62856" w14:textId="77777777" w:rsidR="00A901A4" w:rsidRPr="003158C7" w:rsidRDefault="00A901A4" w:rsidP="00A901A4">
      <w:pPr>
        <w:rPr>
          <w:sz w:val="20"/>
        </w:rPr>
      </w:pPr>
    </w:p>
    <w:p w14:paraId="27363F3D" w14:textId="77777777" w:rsidR="00B501F5" w:rsidRPr="003158C7" w:rsidRDefault="00B501F5" w:rsidP="00B501F5">
      <w:pPr>
        <w:numPr>
          <w:ilvl w:val="0"/>
          <w:numId w:val="2"/>
        </w:numPr>
        <w:rPr>
          <w:sz w:val="20"/>
        </w:rPr>
      </w:pPr>
      <w:r w:rsidRPr="003158C7">
        <w:rPr>
          <w:sz w:val="20"/>
        </w:rPr>
        <w:t>Should you have any questions or concerns you can contact your local Savers Bank branch office or please contact us toll free at 1-800-649-3036.</w:t>
      </w:r>
    </w:p>
    <w:p w14:paraId="6724D263" w14:textId="77777777" w:rsidR="00FB4AE0" w:rsidRPr="003158C7" w:rsidRDefault="00FB4AE0">
      <w:pPr>
        <w:rPr>
          <w:sz w:val="20"/>
        </w:rPr>
      </w:pPr>
    </w:p>
    <w:p w14:paraId="0AA807E5" w14:textId="77777777" w:rsidR="00FB4AE0" w:rsidRPr="003158C7" w:rsidRDefault="00FB4AE0">
      <w:pPr>
        <w:rPr>
          <w:sz w:val="20"/>
        </w:rPr>
      </w:pPr>
      <w:r w:rsidRPr="003158C7">
        <w:rPr>
          <w:sz w:val="20"/>
        </w:rPr>
        <w:t>We apologize for any inconvenience this may cause you.</w:t>
      </w:r>
      <w:r w:rsidR="006A11E1" w:rsidRPr="003158C7">
        <w:rPr>
          <w:sz w:val="20"/>
        </w:rPr>
        <w:t xml:space="preserve"> </w:t>
      </w:r>
    </w:p>
    <w:p w14:paraId="6B438D31" w14:textId="77777777" w:rsidR="00FB4AE0" w:rsidRPr="003158C7" w:rsidRDefault="00FB4AE0">
      <w:pPr>
        <w:rPr>
          <w:sz w:val="20"/>
        </w:rPr>
      </w:pPr>
    </w:p>
    <w:p w14:paraId="198C8910" w14:textId="77777777" w:rsidR="00FB4AE0" w:rsidRPr="003158C7" w:rsidRDefault="00FB4AE0">
      <w:pPr>
        <w:rPr>
          <w:sz w:val="20"/>
        </w:rPr>
      </w:pPr>
      <w:r w:rsidRPr="003158C7">
        <w:rPr>
          <w:sz w:val="20"/>
        </w:rPr>
        <w:t>Your privacy and confidential banking information are a priority for us at Savers Bank, and we thank you for your continued business.</w:t>
      </w:r>
    </w:p>
    <w:p w14:paraId="3F72F2D2" w14:textId="77777777" w:rsidR="00FB4AE0" w:rsidRPr="003158C7" w:rsidRDefault="00FB4AE0">
      <w:pPr>
        <w:rPr>
          <w:sz w:val="20"/>
        </w:rPr>
      </w:pPr>
    </w:p>
    <w:p w14:paraId="37DA2B1F" w14:textId="77777777" w:rsidR="00EB0E15" w:rsidRDefault="00EB0E15">
      <w:pPr>
        <w:rPr>
          <w:sz w:val="20"/>
        </w:rPr>
      </w:pPr>
    </w:p>
    <w:p w14:paraId="47B50D04" w14:textId="77777777" w:rsidR="00FB4AE0" w:rsidRPr="003158C7" w:rsidRDefault="00FB4AE0">
      <w:pPr>
        <w:rPr>
          <w:sz w:val="20"/>
        </w:rPr>
      </w:pPr>
      <w:r w:rsidRPr="003158C7">
        <w:rPr>
          <w:sz w:val="20"/>
        </w:rPr>
        <w:t>Sincerely,</w:t>
      </w:r>
    </w:p>
    <w:p w14:paraId="07C13A9B" w14:textId="77777777" w:rsidR="00FB4AE0" w:rsidRPr="003158C7" w:rsidRDefault="00FB4AE0">
      <w:pPr>
        <w:rPr>
          <w:sz w:val="20"/>
        </w:rPr>
      </w:pPr>
    </w:p>
    <w:p w14:paraId="1AF21238" w14:textId="77777777" w:rsidR="00FB4AE0" w:rsidRPr="003158C7" w:rsidRDefault="00FB4AE0">
      <w:pPr>
        <w:rPr>
          <w:sz w:val="20"/>
        </w:rPr>
      </w:pPr>
      <w:r w:rsidRPr="003158C7">
        <w:rPr>
          <w:sz w:val="20"/>
        </w:rPr>
        <w:t>Savers Bank</w:t>
      </w:r>
    </w:p>
    <w:p w14:paraId="53B1B3E0" w14:textId="77777777" w:rsidR="00FB4AE0" w:rsidRPr="003158C7" w:rsidRDefault="00180268">
      <w:pPr>
        <w:rPr>
          <w:sz w:val="20"/>
        </w:rPr>
      </w:pPr>
      <w:r w:rsidRPr="003158C7">
        <w:rPr>
          <w:sz w:val="20"/>
        </w:rPr>
        <w:t>ATM Department</w:t>
      </w:r>
    </w:p>
    <w:p w14:paraId="634E87CB" w14:textId="77777777" w:rsidR="00180268" w:rsidRDefault="00180268">
      <w:pPr>
        <w:rPr>
          <w:sz w:val="20"/>
        </w:rPr>
      </w:pPr>
    </w:p>
    <w:p w14:paraId="56BC5468" w14:textId="77777777" w:rsidR="00B501F5" w:rsidRDefault="00B501F5" w:rsidP="00180268">
      <w:pPr>
        <w:rPr>
          <w:bCs/>
          <w:sz w:val="20"/>
        </w:rPr>
      </w:pPr>
    </w:p>
    <w:p w14:paraId="11FEF592" w14:textId="77777777" w:rsidR="00B501F5" w:rsidRDefault="00B501F5" w:rsidP="00180268">
      <w:pPr>
        <w:rPr>
          <w:bCs/>
          <w:sz w:val="20"/>
        </w:rPr>
      </w:pPr>
    </w:p>
    <w:p w14:paraId="7D1FA911" w14:textId="77777777" w:rsidR="00B501F5" w:rsidRDefault="00B501F5" w:rsidP="00180268">
      <w:pPr>
        <w:rPr>
          <w:bCs/>
          <w:sz w:val="20"/>
        </w:rPr>
      </w:pPr>
    </w:p>
    <w:p w14:paraId="42A5F8DF" w14:textId="77777777" w:rsidR="003158C7" w:rsidRDefault="003158C7" w:rsidP="00180268">
      <w:pPr>
        <w:rPr>
          <w:bCs/>
          <w:sz w:val="20"/>
        </w:rPr>
      </w:pPr>
    </w:p>
    <w:p w14:paraId="74495B0D" w14:textId="77777777" w:rsidR="00A30316" w:rsidRDefault="00A30316" w:rsidP="00180268">
      <w:pPr>
        <w:rPr>
          <w:bCs/>
          <w:sz w:val="20"/>
        </w:rPr>
      </w:pPr>
    </w:p>
    <w:p w14:paraId="3D36EBF9" w14:textId="77777777" w:rsidR="003F7125" w:rsidRDefault="003F7125" w:rsidP="00180268">
      <w:pPr>
        <w:rPr>
          <w:bCs/>
          <w:sz w:val="20"/>
        </w:rPr>
      </w:pPr>
    </w:p>
    <w:p w14:paraId="7F0778CF" w14:textId="77777777" w:rsidR="003F7125" w:rsidRDefault="003F7125" w:rsidP="00180268">
      <w:pPr>
        <w:rPr>
          <w:bCs/>
          <w:sz w:val="20"/>
        </w:rPr>
      </w:pPr>
    </w:p>
    <w:p w14:paraId="5CB296BB" w14:textId="77777777" w:rsidR="00EB1637" w:rsidRDefault="00EB1637" w:rsidP="00A901A4">
      <w:pPr>
        <w:jc w:val="center"/>
        <w:rPr>
          <w:b/>
          <w:bCs/>
          <w:sz w:val="20"/>
        </w:rPr>
      </w:pPr>
    </w:p>
    <w:p w14:paraId="4A4D75C0" w14:textId="77777777" w:rsidR="00DE46D3" w:rsidRDefault="00DE46D3" w:rsidP="00A901A4">
      <w:pPr>
        <w:jc w:val="center"/>
        <w:rPr>
          <w:b/>
          <w:bCs/>
          <w:sz w:val="20"/>
        </w:rPr>
      </w:pPr>
    </w:p>
    <w:p w14:paraId="18AB1D38" w14:textId="77777777" w:rsidR="00600506" w:rsidRDefault="00600506" w:rsidP="00A901A4">
      <w:pPr>
        <w:jc w:val="center"/>
        <w:rPr>
          <w:b/>
          <w:bCs/>
          <w:sz w:val="20"/>
        </w:rPr>
      </w:pPr>
    </w:p>
    <w:p w14:paraId="778CB858" w14:textId="77777777" w:rsidR="00B501F5" w:rsidRPr="00B501F5" w:rsidRDefault="00A901A4" w:rsidP="00A901A4">
      <w:pPr>
        <w:jc w:val="center"/>
        <w:rPr>
          <w:b/>
          <w:bCs/>
          <w:sz w:val="20"/>
        </w:rPr>
      </w:pPr>
      <w:r>
        <w:rPr>
          <w:b/>
          <w:bCs/>
          <w:sz w:val="20"/>
        </w:rPr>
        <w:t>IMPORTANT NOTICE ABOUT YOUR PERSONAL INFORMATION</w:t>
      </w:r>
    </w:p>
    <w:p w14:paraId="6C89015A" w14:textId="77777777" w:rsidR="00180268" w:rsidRPr="00C5025B" w:rsidRDefault="00180268" w:rsidP="00180268">
      <w:pPr>
        <w:rPr>
          <w:bCs/>
          <w:sz w:val="20"/>
        </w:rPr>
      </w:pPr>
      <w:r w:rsidRPr="00B501F5">
        <w:rPr>
          <w:b/>
          <w:bCs/>
          <w:sz w:val="20"/>
        </w:rPr>
        <w:t xml:space="preserve">Here are the actions we recommend you take </w:t>
      </w:r>
      <w:r w:rsidR="006A11E1" w:rsidRPr="00B501F5">
        <w:rPr>
          <w:b/>
          <w:bCs/>
          <w:sz w:val="20"/>
        </w:rPr>
        <w:t>to protect yourself</w:t>
      </w:r>
      <w:r w:rsidRPr="00C5025B">
        <w:rPr>
          <w:bCs/>
          <w:sz w:val="20"/>
        </w:rPr>
        <w:t>:</w:t>
      </w:r>
    </w:p>
    <w:p w14:paraId="5F05BD6C" w14:textId="77777777" w:rsidR="00180268" w:rsidRDefault="00180268" w:rsidP="00180268">
      <w:pPr>
        <w:ind w:left="720"/>
        <w:rPr>
          <w:sz w:val="20"/>
        </w:rPr>
      </w:pPr>
      <w:r w:rsidRPr="00C5025B">
        <w:rPr>
          <w:bCs/>
          <w:sz w:val="20"/>
        </w:rPr>
        <w:t xml:space="preserve">1. </w:t>
      </w:r>
      <w:r w:rsidRPr="00C5025B">
        <w:rPr>
          <w:sz w:val="20"/>
        </w:rPr>
        <w:t xml:space="preserve">You should be mindful for the next 12 to 24 months in reviewing your account statements and notify us of any suspicious activity.  </w:t>
      </w:r>
    </w:p>
    <w:p w14:paraId="7A40CF71" w14:textId="77777777" w:rsidR="00B501F5" w:rsidRPr="00C5025B" w:rsidRDefault="00B501F5" w:rsidP="00180268">
      <w:pPr>
        <w:ind w:left="720"/>
        <w:rPr>
          <w:sz w:val="20"/>
        </w:rPr>
      </w:pPr>
    </w:p>
    <w:p w14:paraId="236321E1" w14:textId="77777777" w:rsidR="00180268" w:rsidRPr="00C5025B" w:rsidRDefault="00180268" w:rsidP="00180268">
      <w:pPr>
        <w:ind w:left="720"/>
        <w:rPr>
          <w:sz w:val="20"/>
        </w:rPr>
      </w:pPr>
      <w:r w:rsidRPr="00C5025B">
        <w:rPr>
          <w:sz w:val="20"/>
        </w:rPr>
        <w:t xml:space="preserve">2.  You may contact the fraud departments of the three major credit reporting agencies to discuss your options.  You should review your credit report and may obtain your report by contacting any of the credit reporting agencies listed below.  You may also receive a free annual credit report at www.annualcreditreport.com.  You have the right to place a free 90-day fraud alert on your credit file.  A fraud alert lets creditors know to contact you before opening new accounts.  It also may delay your ability to obtain credit.  To place a fraud alert on your credit </w:t>
      </w:r>
      <w:proofErr w:type="gramStart"/>
      <w:r w:rsidRPr="00C5025B">
        <w:rPr>
          <w:sz w:val="20"/>
        </w:rPr>
        <w:t>report</w:t>
      </w:r>
      <w:proofErr w:type="gramEnd"/>
      <w:r w:rsidRPr="00C5025B">
        <w:rPr>
          <w:sz w:val="20"/>
        </w:rPr>
        <w:t xml:space="preserve"> contact the three credit reporting agencies below.</w:t>
      </w:r>
    </w:p>
    <w:p w14:paraId="2D178A15" w14:textId="77777777" w:rsidR="00180268" w:rsidRPr="00C5025B" w:rsidRDefault="00180268" w:rsidP="00180268">
      <w:pPr>
        <w:rPr>
          <w:sz w:val="20"/>
        </w:rPr>
      </w:pPr>
    </w:p>
    <w:p w14:paraId="7B191D32" w14:textId="77777777" w:rsidR="00180268" w:rsidRPr="00C5025B" w:rsidRDefault="00180268" w:rsidP="00180268">
      <w:pPr>
        <w:tabs>
          <w:tab w:val="left" w:pos="3240"/>
          <w:tab w:val="left" w:pos="6120"/>
        </w:tabs>
        <w:ind w:left="720"/>
        <w:rPr>
          <w:sz w:val="20"/>
        </w:rPr>
      </w:pPr>
      <w:r w:rsidRPr="00C5025B">
        <w:rPr>
          <w:sz w:val="20"/>
        </w:rPr>
        <w:t>Experian</w:t>
      </w:r>
      <w:r w:rsidRPr="00C5025B">
        <w:rPr>
          <w:sz w:val="20"/>
        </w:rPr>
        <w:tab/>
        <w:t>Equifax</w:t>
      </w:r>
      <w:r w:rsidRPr="00C5025B">
        <w:rPr>
          <w:sz w:val="20"/>
        </w:rPr>
        <w:tab/>
        <w:t>TransUnion</w:t>
      </w:r>
    </w:p>
    <w:p w14:paraId="0D81F1A4" w14:textId="77777777" w:rsidR="00180268" w:rsidRPr="00C5025B" w:rsidRDefault="00180268" w:rsidP="00180268">
      <w:pPr>
        <w:tabs>
          <w:tab w:val="left" w:pos="3240"/>
          <w:tab w:val="left" w:pos="6120"/>
        </w:tabs>
        <w:ind w:left="720"/>
        <w:rPr>
          <w:sz w:val="20"/>
        </w:rPr>
      </w:pPr>
      <w:r w:rsidRPr="00C5025B">
        <w:rPr>
          <w:sz w:val="20"/>
        </w:rPr>
        <w:t>(888) 397-3742</w:t>
      </w:r>
      <w:r w:rsidRPr="00C5025B">
        <w:rPr>
          <w:sz w:val="20"/>
        </w:rPr>
        <w:tab/>
        <w:t>(877) 478-7625</w:t>
      </w:r>
      <w:r w:rsidRPr="00C5025B">
        <w:rPr>
          <w:sz w:val="20"/>
        </w:rPr>
        <w:tab/>
        <w:t>(800) 680-7289</w:t>
      </w:r>
    </w:p>
    <w:p w14:paraId="4D1FD866" w14:textId="77777777" w:rsidR="00180268" w:rsidRPr="00C5025B" w:rsidRDefault="00180268" w:rsidP="00180268">
      <w:pPr>
        <w:tabs>
          <w:tab w:val="left" w:pos="3240"/>
          <w:tab w:val="left" w:pos="6120"/>
        </w:tabs>
        <w:ind w:left="720"/>
        <w:rPr>
          <w:sz w:val="20"/>
        </w:rPr>
      </w:pPr>
      <w:smartTag w:uri="urn:schemas-microsoft-com:office:smarttags" w:element="address">
        <w:smartTag w:uri="urn:schemas-microsoft-com:office:smarttags" w:element="Street">
          <w:r w:rsidRPr="00C5025B">
            <w:rPr>
              <w:sz w:val="20"/>
            </w:rPr>
            <w:t>P.O. Box</w:t>
          </w:r>
        </w:smartTag>
        <w:r w:rsidRPr="00C5025B">
          <w:rPr>
            <w:sz w:val="20"/>
          </w:rPr>
          <w:t xml:space="preserve"> 9532</w:t>
        </w:r>
      </w:smartTag>
      <w:r w:rsidRPr="00C5025B">
        <w:rPr>
          <w:sz w:val="20"/>
        </w:rPr>
        <w:tab/>
        <w:t xml:space="preserve">P.O. Box </w:t>
      </w:r>
      <w:smartTag w:uri="urn:schemas-microsoft-com:office:smarttags" w:element="Street">
        <w:smartTag w:uri="urn:schemas-microsoft-com:office:smarttags" w:element="address">
          <w:r w:rsidRPr="00C5025B">
            <w:rPr>
              <w:sz w:val="20"/>
            </w:rPr>
            <w:t>740241</w:t>
          </w:r>
          <w:r w:rsidRPr="00C5025B">
            <w:rPr>
              <w:sz w:val="20"/>
            </w:rPr>
            <w:tab/>
            <w:t>P.O. Box 6790</w:t>
          </w:r>
        </w:smartTag>
      </w:smartTag>
    </w:p>
    <w:p w14:paraId="59BDA741" w14:textId="77777777" w:rsidR="00180268" w:rsidRPr="00C5025B" w:rsidRDefault="00180268" w:rsidP="00180268">
      <w:pPr>
        <w:tabs>
          <w:tab w:val="left" w:pos="3240"/>
          <w:tab w:val="left" w:pos="6120"/>
        </w:tabs>
        <w:ind w:left="720"/>
        <w:rPr>
          <w:sz w:val="20"/>
        </w:rPr>
      </w:pPr>
      <w:smartTag w:uri="urn:schemas-microsoft-com:office:smarttags" w:element="City">
        <w:r w:rsidRPr="00C5025B">
          <w:rPr>
            <w:sz w:val="20"/>
          </w:rPr>
          <w:t>Allen</w:t>
        </w:r>
      </w:smartTag>
      <w:r w:rsidRPr="00C5025B">
        <w:rPr>
          <w:sz w:val="20"/>
        </w:rPr>
        <w:t xml:space="preserve">, </w:t>
      </w:r>
      <w:smartTag w:uri="urn:schemas-microsoft-com:office:smarttags" w:element="State">
        <w:r w:rsidRPr="00C5025B">
          <w:rPr>
            <w:sz w:val="20"/>
          </w:rPr>
          <w:t>TX</w:t>
        </w:r>
      </w:smartTag>
      <w:r w:rsidRPr="00C5025B">
        <w:rPr>
          <w:sz w:val="20"/>
        </w:rPr>
        <w:t xml:space="preserve"> </w:t>
      </w:r>
      <w:smartTag w:uri="urn:schemas-microsoft-com:office:smarttags" w:element="PostalCode">
        <w:r w:rsidRPr="00C5025B">
          <w:rPr>
            <w:sz w:val="20"/>
          </w:rPr>
          <w:t>75013</w:t>
        </w:r>
      </w:smartTag>
      <w:r w:rsidRPr="00C5025B">
        <w:rPr>
          <w:sz w:val="20"/>
        </w:rPr>
        <w:tab/>
      </w:r>
      <w:smartTag w:uri="urn:schemas-microsoft-com:office:smarttags" w:element="City">
        <w:r w:rsidRPr="00C5025B">
          <w:rPr>
            <w:sz w:val="20"/>
          </w:rPr>
          <w:t>Atlanta</w:t>
        </w:r>
      </w:smartTag>
      <w:r w:rsidRPr="00C5025B">
        <w:rPr>
          <w:sz w:val="20"/>
        </w:rPr>
        <w:t xml:space="preserve">, </w:t>
      </w:r>
      <w:smartTag w:uri="urn:schemas-microsoft-com:office:smarttags" w:element="State">
        <w:r w:rsidRPr="00C5025B">
          <w:rPr>
            <w:sz w:val="20"/>
          </w:rPr>
          <w:t>GA</w:t>
        </w:r>
      </w:smartTag>
      <w:r w:rsidRPr="00C5025B">
        <w:rPr>
          <w:sz w:val="20"/>
        </w:rPr>
        <w:t xml:space="preserve"> </w:t>
      </w:r>
      <w:smartTag w:uri="urn:schemas-microsoft-com:office:smarttags" w:element="PostalCode">
        <w:r w:rsidRPr="00C5025B">
          <w:rPr>
            <w:sz w:val="20"/>
          </w:rPr>
          <w:t>30374-0241</w:t>
        </w:r>
      </w:smartTag>
      <w:r w:rsidRPr="00C5025B">
        <w:rPr>
          <w:sz w:val="20"/>
        </w:rPr>
        <w:tab/>
      </w:r>
      <w:smartTag w:uri="urn:schemas-microsoft-com:office:smarttags" w:element="place">
        <w:smartTag w:uri="urn:schemas-microsoft-com:office:smarttags" w:element="City">
          <w:r w:rsidRPr="00C5025B">
            <w:rPr>
              <w:sz w:val="20"/>
            </w:rPr>
            <w:t>Fullerton</w:t>
          </w:r>
        </w:smartTag>
        <w:r w:rsidRPr="00C5025B">
          <w:rPr>
            <w:sz w:val="20"/>
          </w:rPr>
          <w:t xml:space="preserve">, </w:t>
        </w:r>
        <w:smartTag w:uri="urn:schemas-microsoft-com:office:smarttags" w:element="State">
          <w:r w:rsidRPr="00C5025B">
            <w:rPr>
              <w:sz w:val="20"/>
            </w:rPr>
            <w:t>CA</w:t>
          </w:r>
        </w:smartTag>
        <w:r w:rsidRPr="00C5025B">
          <w:rPr>
            <w:sz w:val="20"/>
          </w:rPr>
          <w:t xml:space="preserve"> </w:t>
        </w:r>
        <w:smartTag w:uri="urn:schemas-microsoft-com:office:smarttags" w:element="PostalCode">
          <w:r w:rsidRPr="00C5025B">
            <w:rPr>
              <w:sz w:val="20"/>
            </w:rPr>
            <w:t>92834-6790</w:t>
          </w:r>
        </w:smartTag>
      </w:smartTag>
    </w:p>
    <w:p w14:paraId="5BC65F86" w14:textId="77777777" w:rsidR="00180268" w:rsidRDefault="00180268" w:rsidP="00180268">
      <w:pPr>
        <w:tabs>
          <w:tab w:val="left" w:pos="3240"/>
          <w:tab w:val="left" w:pos="3300"/>
          <w:tab w:val="left" w:pos="6120"/>
        </w:tabs>
        <w:ind w:left="720"/>
        <w:rPr>
          <w:i/>
          <w:sz w:val="20"/>
        </w:rPr>
      </w:pPr>
      <w:r w:rsidRPr="00C5025B">
        <w:rPr>
          <w:i/>
          <w:sz w:val="20"/>
        </w:rPr>
        <w:t>www.experian.com</w:t>
      </w:r>
      <w:r w:rsidRPr="00C5025B">
        <w:rPr>
          <w:sz w:val="20"/>
        </w:rPr>
        <w:tab/>
      </w:r>
      <w:r w:rsidRPr="00C5025B">
        <w:rPr>
          <w:i/>
          <w:sz w:val="20"/>
        </w:rPr>
        <w:t>www.equifax.com</w:t>
      </w:r>
      <w:r w:rsidRPr="00C5025B">
        <w:rPr>
          <w:sz w:val="20"/>
        </w:rPr>
        <w:tab/>
      </w:r>
      <w:hyperlink r:id="rId8" w:history="1">
        <w:r w:rsidR="00B501F5" w:rsidRPr="00E3668E">
          <w:rPr>
            <w:rStyle w:val="Hyperlink"/>
            <w:i/>
            <w:sz w:val="20"/>
          </w:rPr>
          <w:t>www.transunion.com</w:t>
        </w:r>
      </w:hyperlink>
    </w:p>
    <w:p w14:paraId="644B7BA2" w14:textId="77777777" w:rsidR="00B501F5" w:rsidRPr="00C5025B" w:rsidRDefault="00B501F5" w:rsidP="00180268">
      <w:pPr>
        <w:tabs>
          <w:tab w:val="left" w:pos="3240"/>
          <w:tab w:val="left" w:pos="3300"/>
          <w:tab w:val="left" w:pos="6120"/>
        </w:tabs>
        <w:ind w:left="720"/>
        <w:rPr>
          <w:sz w:val="20"/>
        </w:rPr>
      </w:pPr>
    </w:p>
    <w:p w14:paraId="3ED2DB88" w14:textId="77777777" w:rsidR="00B501F5" w:rsidRDefault="00180268" w:rsidP="00180268">
      <w:pPr>
        <w:ind w:left="720"/>
        <w:rPr>
          <w:sz w:val="20"/>
        </w:rPr>
      </w:pPr>
      <w:r w:rsidRPr="00C5025B">
        <w:rPr>
          <w:sz w:val="20"/>
        </w:rPr>
        <w:t xml:space="preserve">3.  </w:t>
      </w:r>
      <w:r w:rsidRPr="00C5025B">
        <w:rPr>
          <w:bCs/>
          <w:sz w:val="20"/>
        </w:rPr>
        <w:t xml:space="preserve">You may wish to learn more about identity theft. </w:t>
      </w:r>
      <w:r w:rsidRPr="00C5025B">
        <w:rPr>
          <w:sz w:val="20"/>
        </w:rPr>
        <w:t>The Federal Trade Commission has on-line guidance about the steps that consumers can take to protect themselves against identity theft.  You can call 1</w:t>
      </w:r>
      <w:r w:rsidRPr="00C5025B">
        <w:rPr>
          <w:sz w:val="20"/>
        </w:rPr>
        <w:noBreakHyphen/>
        <w:t xml:space="preserve">877-ID-THEFT (1-877-438-4338) or visit the Federal Trade Commission’s website at </w:t>
      </w:r>
      <w:r w:rsidRPr="00C5025B">
        <w:rPr>
          <w:i/>
          <w:iCs/>
          <w:sz w:val="20"/>
        </w:rPr>
        <w:t>www.ftc.gov</w:t>
      </w:r>
      <w:r w:rsidRPr="00C5025B">
        <w:rPr>
          <w:sz w:val="20"/>
        </w:rPr>
        <w:t xml:space="preserve">, or </w:t>
      </w:r>
      <w:r w:rsidRPr="00C5025B">
        <w:rPr>
          <w:i/>
          <w:iCs/>
          <w:sz w:val="20"/>
        </w:rPr>
        <w:t xml:space="preserve">www.consumer.gov/idtheft </w:t>
      </w:r>
      <w:r w:rsidRPr="00C5025B">
        <w:rPr>
          <w:iCs/>
          <w:sz w:val="20"/>
        </w:rPr>
        <w:t>to obtain additional information</w:t>
      </w:r>
      <w:r w:rsidRPr="00C5025B">
        <w:rPr>
          <w:sz w:val="20"/>
        </w:rPr>
        <w:t xml:space="preserve">.  We also encourage you to report suspected identify theft to the Federal Trade Commission. </w:t>
      </w:r>
    </w:p>
    <w:p w14:paraId="3A3CB68A" w14:textId="77777777" w:rsidR="00180268" w:rsidRPr="000D034A" w:rsidRDefault="000D034A" w:rsidP="00180268">
      <w:pPr>
        <w:ind w:left="720"/>
        <w:rPr>
          <w:b/>
          <w:szCs w:val="24"/>
        </w:rPr>
      </w:pPr>
      <w:r>
        <w:rPr>
          <w:b/>
          <w:sz w:val="20"/>
        </w:rPr>
        <w:t xml:space="preserve">FOR </w:t>
      </w:r>
      <w:smartTag w:uri="urn:schemas-microsoft-com:office:smarttags" w:element="State">
        <w:smartTag w:uri="urn:schemas-microsoft-com:office:smarttags" w:element="place">
          <w:r>
            <w:rPr>
              <w:b/>
              <w:sz w:val="20"/>
            </w:rPr>
            <w:t>MASSACHUSETTS</w:t>
          </w:r>
        </w:smartTag>
      </w:smartTag>
      <w:r>
        <w:rPr>
          <w:b/>
          <w:sz w:val="20"/>
        </w:rPr>
        <w:t xml:space="preserve"> RESIDENTS ONLY</w:t>
      </w:r>
    </w:p>
    <w:p w14:paraId="4633A692" w14:textId="77777777" w:rsidR="00180268" w:rsidRDefault="00180268" w:rsidP="00180268">
      <w:pPr>
        <w:ind w:left="720"/>
        <w:rPr>
          <w:sz w:val="20"/>
        </w:rPr>
      </w:pPr>
      <w:r w:rsidRPr="00C5025B">
        <w:rPr>
          <w:sz w:val="20"/>
        </w:rPr>
        <w:t xml:space="preserve">4.  Under </w:t>
      </w:r>
      <w:smartTag w:uri="urn:schemas-microsoft-com:office:smarttags" w:element="place">
        <w:smartTag w:uri="urn:schemas-microsoft-com:office:smarttags" w:element="State">
          <w:r w:rsidRPr="00C5025B">
            <w:rPr>
              <w:sz w:val="20"/>
            </w:rPr>
            <w:t>Massachusetts</w:t>
          </w:r>
        </w:smartTag>
      </w:smartTag>
      <w:r w:rsidRPr="00C5025B">
        <w:rPr>
          <w:sz w:val="20"/>
        </w:rPr>
        <w:t xml:space="preserve"> law you have a right to place a security freeze on your consumer credit report.  The security freeze will prohibit a consumer reporting agency from releasing any information in your consumer report without your express authorization.   A security freeze may be requested by sending a request by certified mail, overnight </w:t>
      </w:r>
      <w:proofErr w:type="gramStart"/>
      <w:r w:rsidRPr="00C5025B">
        <w:rPr>
          <w:sz w:val="20"/>
        </w:rPr>
        <w:t>mail</w:t>
      </w:r>
      <w:proofErr w:type="gramEnd"/>
      <w:r w:rsidRPr="00C5025B">
        <w:rPr>
          <w:sz w:val="20"/>
        </w:rPr>
        <w:t xml:space="preserve"> or regular stamped mail to a consumer reporting agency.  The security freeze is designed to prevent credit, </w:t>
      </w:r>
      <w:proofErr w:type="gramStart"/>
      <w:r w:rsidRPr="00C5025B">
        <w:rPr>
          <w:sz w:val="20"/>
        </w:rPr>
        <w:t>loans</w:t>
      </w:r>
      <w:proofErr w:type="gramEnd"/>
      <w:r w:rsidRPr="00C5025B">
        <w:rPr>
          <w:sz w:val="20"/>
        </w:rPr>
        <w:t xml:space="preserve"> or services from being approved in your name without your consent.   You should be aware that using a security freeze may delay, interfere with, or prevent the timely approval of any subsequent credit request or application you make regarding new loans.</w:t>
      </w:r>
    </w:p>
    <w:p w14:paraId="468A1218" w14:textId="77777777" w:rsidR="00B501F5" w:rsidRPr="00C5025B" w:rsidRDefault="00B501F5" w:rsidP="00180268">
      <w:pPr>
        <w:ind w:left="720"/>
        <w:rPr>
          <w:b/>
          <w:sz w:val="20"/>
        </w:rPr>
      </w:pPr>
    </w:p>
    <w:p w14:paraId="39E50181" w14:textId="77777777" w:rsidR="00180268" w:rsidRPr="00F85C10" w:rsidRDefault="00180268" w:rsidP="00180268">
      <w:pPr>
        <w:ind w:left="720"/>
        <w:rPr>
          <w:sz w:val="20"/>
        </w:rPr>
      </w:pPr>
      <w:r w:rsidRPr="00F85C10">
        <w:rPr>
          <w:sz w:val="20"/>
        </w:rPr>
        <w:t>5.  In order to request a security freeze, you will need to provide the following information:</w:t>
      </w:r>
    </w:p>
    <w:p w14:paraId="21778316" w14:textId="77777777" w:rsidR="00180268" w:rsidRPr="00F85C10" w:rsidRDefault="00180268" w:rsidP="00180268">
      <w:pPr>
        <w:ind w:left="1440" w:hanging="360"/>
        <w:rPr>
          <w:sz w:val="20"/>
        </w:rPr>
      </w:pPr>
      <w:r w:rsidRPr="00F85C10">
        <w:rPr>
          <w:sz w:val="20"/>
        </w:rPr>
        <w:t>1.</w:t>
      </w:r>
      <w:r w:rsidRPr="00F85C10">
        <w:rPr>
          <w:sz w:val="20"/>
        </w:rPr>
        <w:tab/>
        <w:t xml:space="preserve">Your full name (including middle initial as well as Jr., Sr., II, III, etc.); Social Security number and date of </w:t>
      </w:r>
      <w:proofErr w:type="gramStart"/>
      <w:r w:rsidRPr="00F85C10">
        <w:rPr>
          <w:sz w:val="20"/>
        </w:rPr>
        <w:t>birth;</w:t>
      </w:r>
      <w:proofErr w:type="gramEnd"/>
    </w:p>
    <w:p w14:paraId="00ECB8F0" w14:textId="77777777" w:rsidR="00180268" w:rsidRPr="00F85C10" w:rsidRDefault="00180268" w:rsidP="00180268">
      <w:pPr>
        <w:ind w:left="1440" w:hanging="360"/>
        <w:rPr>
          <w:sz w:val="20"/>
        </w:rPr>
      </w:pPr>
      <w:r w:rsidRPr="00F85C10">
        <w:rPr>
          <w:sz w:val="20"/>
        </w:rPr>
        <w:t>2.</w:t>
      </w:r>
      <w:r w:rsidRPr="00F85C10">
        <w:rPr>
          <w:sz w:val="20"/>
        </w:rPr>
        <w:tab/>
        <w:t xml:space="preserve">If you have moved in the past five (5) years, provide the addresses where you have lived over the prior five </w:t>
      </w:r>
      <w:proofErr w:type="gramStart"/>
      <w:r w:rsidRPr="00F85C10">
        <w:rPr>
          <w:sz w:val="20"/>
        </w:rPr>
        <w:t>years;</w:t>
      </w:r>
      <w:proofErr w:type="gramEnd"/>
    </w:p>
    <w:p w14:paraId="147F8FC7" w14:textId="77777777" w:rsidR="00180268" w:rsidRPr="00F85C10" w:rsidRDefault="00180268" w:rsidP="00180268">
      <w:pPr>
        <w:ind w:left="1080"/>
        <w:rPr>
          <w:sz w:val="20"/>
        </w:rPr>
      </w:pPr>
      <w:r w:rsidRPr="00F85C10">
        <w:rPr>
          <w:sz w:val="20"/>
        </w:rPr>
        <w:t>3.</w:t>
      </w:r>
      <w:r w:rsidRPr="00F85C10">
        <w:rPr>
          <w:sz w:val="20"/>
        </w:rPr>
        <w:tab/>
        <w:t xml:space="preserve">Proof of current address, such as a current utility bill or telephone </w:t>
      </w:r>
      <w:proofErr w:type="gramStart"/>
      <w:r w:rsidRPr="00F85C10">
        <w:rPr>
          <w:sz w:val="20"/>
        </w:rPr>
        <w:t>bill;</w:t>
      </w:r>
      <w:proofErr w:type="gramEnd"/>
    </w:p>
    <w:p w14:paraId="7CBB8ECC" w14:textId="77777777" w:rsidR="00180268" w:rsidRPr="00F85C10" w:rsidRDefault="00180268" w:rsidP="00180268">
      <w:pPr>
        <w:ind w:left="1440" w:hanging="360"/>
        <w:rPr>
          <w:sz w:val="20"/>
        </w:rPr>
      </w:pPr>
      <w:r w:rsidRPr="00F85C10">
        <w:rPr>
          <w:sz w:val="20"/>
        </w:rPr>
        <w:t>4.</w:t>
      </w:r>
      <w:r w:rsidRPr="00F85C10">
        <w:rPr>
          <w:sz w:val="20"/>
        </w:rPr>
        <w:tab/>
        <w:t>A legible photocopy of a government issued identification card (state driver’s license or ID card, military identification, etc.)</w:t>
      </w:r>
    </w:p>
    <w:p w14:paraId="426214B8" w14:textId="77777777" w:rsidR="00180268" w:rsidRPr="00F85C10" w:rsidRDefault="00180268" w:rsidP="00180268">
      <w:pPr>
        <w:ind w:left="1440" w:hanging="360"/>
        <w:rPr>
          <w:sz w:val="20"/>
        </w:rPr>
      </w:pPr>
      <w:r w:rsidRPr="00F85C10">
        <w:rPr>
          <w:sz w:val="20"/>
        </w:rPr>
        <w:t>5.</w:t>
      </w:r>
      <w:r w:rsidRPr="00F85C10">
        <w:rPr>
          <w:sz w:val="20"/>
        </w:rPr>
        <w:tab/>
        <w:t xml:space="preserve">If you are a victim of identity theft, include a copy of the police report, investigative report, or complaint to a law enforcement agency concerning the identity </w:t>
      </w:r>
      <w:proofErr w:type="gramStart"/>
      <w:r w:rsidRPr="00F85C10">
        <w:rPr>
          <w:sz w:val="20"/>
        </w:rPr>
        <w:t>theft;</w:t>
      </w:r>
      <w:proofErr w:type="gramEnd"/>
    </w:p>
    <w:p w14:paraId="324E8DC3" w14:textId="77777777" w:rsidR="00F700E5" w:rsidRDefault="00F700E5" w:rsidP="00604EBC">
      <w:pPr>
        <w:ind w:left="720"/>
        <w:rPr>
          <w:sz w:val="20"/>
        </w:rPr>
      </w:pPr>
    </w:p>
    <w:p w14:paraId="6435CD15" w14:textId="2795A102" w:rsidR="00C5025B" w:rsidRDefault="00C5025B" w:rsidP="00604EBC">
      <w:pPr>
        <w:ind w:left="720"/>
        <w:rPr>
          <w:sz w:val="20"/>
        </w:rPr>
      </w:pPr>
      <w:r w:rsidRPr="00F85C10">
        <w:rPr>
          <w:sz w:val="20"/>
        </w:rPr>
        <w:t>The credit reporting agencies have 3 business days after receiving your request to place a security freeze on your credit report. The credit bureaus must also send written confirmation to you within 5 business days and provide you with a unique personal identification number (PIN) or password, or both, that can be used by you to authorize the removal or lifting of the security freeze.</w:t>
      </w:r>
      <w:r w:rsidRPr="00F85C10">
        <w:rPr>
          <w:b/>
          <w:sz w:val="20"/>
        </w:rPr>
        <w:t xml:space="preserve">  </w:t>
      </w:r>
      <w:r w:rsidRPr="00F85C10">
        <w:rPr>
          <w:sz w:val="20"/>
        </w:rPr>
        <w:t xml:space="preserve">A consumer reporting agency </w:t>
      </w:r>
      <w:r w:rsidR="00604EBC">
        <w:rPr>
          <w:sz w:val="20"/>
        </w:rPr>
        <w:t xml:space="preserve">must allow </w:t>
      </w:r>
      <w:r w:rsidRPr="00F85C10">
        <w:rPr>
          <w:sz w:val="20"/>
        </w:rPr>
        <w:t>a consumer to freeze, lift or remove a freeze from a consumer report</w:t>
      </w:r>
      <w:r w:rsidR="00604EBC">
        <w:rPr>
          <w:sz w:val="20"/>
        </w:rPr>
        <w:t xml:space="preserve"> free of charge.  </w:t>
      </w:r>
    </w:p>
    <w:p w14:paraId="7F099131" w14:textId="77777777" w:rsidR="00604EBC" w:rsidRPr="00F85C10" w:rsidRDefault="00604EBC" w:rsidP="00C5025B">
      <w:pPr>
        <w:rPr>
          <w:sz w:val="20"/>
        </w:rPr>
      </w:pPr>
    </w:p>
    <w:p w14:paraId="2D13FA97" w14:textId="77777777" w:rsidR="00C5025B" w:rsidRPr="00F85C10" w:rsidRDefault="00C5025B" w:rsidP="00C5025B">
      <w:pPr>
        <w:ind w:left="720"/>
        <w:rPr>
          <w:b/>
          <w:sz w:val="20"/>
        </w:rPr>
      </w:pPr>
      <w:r w:rsidRPr="00F85C10">
        <w:rPr>
          <w:sz w:val="20"/>
        </w:rPr>
        <w:t>6.</w:t>
      </w:r>
      <w:r w:rsidRPr="00F85C10">
        <w:rPr>
          <w:b/>
          <w:sz w:val="20"/>
        </w:rPr>
        <w:t xml:space="preserve"> </w:t>
      </w:r>
      <w:r w:rsidRPr="00F85C10">
        <w:rPr>
          <w:sz w:val="20"/>
        </w:rPr>
        <w:t xml:space="preserve">If you discover suspicious activity on your credit report, your accounts or by any other means, you may wish to file a police report.  You have a right to obtain a copy of any police report you file.  </w:t>
      </w:r>
    </w:p>
    <w:p w14:paraId="72813B02" w14:textId="77777777" w:rsidR="00C5025B" w:rsidRPr="00F85C10" w:rsidRDefault="00C5025B" w:rsidP="00C5025B">
      <w:pPr>
        <w:jc w:val="center"/>
        <w:rPr>
          <w:sz w:val="20"/>
        </w:rPr>
      </w:pPr>
    </w:p>
    <w:p w14:paraId="62C1B8DB" w14:textId="77777777" w:rsidR="00FB4AE0" w:rsidRPr="00F85C10" w:rsidRDefault="00C5025B" w:rsidP="00604EBC">
      <w:pPr>
        <w:ind w:left="720"/>
        <w:rPr>
          <w:sz w:val="20"/>
        </w:rPr>
      </w:pPr>
      <w:r w:rsidRPr="00F85C10">
        <w:rPr>
          <w:sz w:val="20"/>
        </w:rPr>
        <w:t xml:space="preserve">We will continue to monitor the effects of the compromise and want to ensure that you are aware of the resources available to you.  </w:t>
      </w:r>
    </w:p>
    <w:sectPr w:rsidR="00FB4AE0" w:rsidRPr="00F85C10" w:rsidSect="00F41C13">
      <w:headerReference w:type="default" r:id="rId9"/>
      <w:pgSz w:w="12240" w:h="15840"/>
      <w:pgMar w:top="1440" w:right="720" w:bottom="57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EAFEB" w14:textId="77777777" w:rsidR="005043E3" w:rsidRDefault="005043E3">
      <w:r>
        <w:separator/>
      </w:r>
    </w:p>
  </w:endnote>
  <w:endnote w:type="continuationSeparator" w:id="0">
    <w:p w14:paraId="44376458" w14:textId="77777777" w:rsidR="005043E3" w:rsidRDefault="00504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um">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D9096" w14:textId="77777777" w:rsidR="005043E3" w:rsidRDefault="005043E3">
      <w:r>
        <w:separator/>
      </w:r>
    </w:p>
  </w:footnote>
  <w:footnote w:type="continuationSeparator" w:id="0">
    <w:p w14:paraId="0145D2B8" w14:textId="77777777" w:rsidR="005043E3" w:rsidRDefault="00504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1036B" w14:textId="77777777" w:rsidR="00F24BD6" w:rsidRDefault="003516A2">
    <w:pPr>
      <w:pStyle w:val="Header"/>
      <w:rPr>
        <w:i/>
      </w:rPr>
    </w:pPr>
    <w:r>
      <w:rPr>
        <w:noProof/>
      </w:rPr>
      <w:drawing>
        <wp:inline distT="0" distB="0" distL="0" distR="0" wp14:anchorId="23E7510F" wp14:editId="7C1D8370">
          <wp:extent cx="1828800" cy="273685"/>
          <wp:effectExtent l="0" t="0" r="0" b="0"/>
          <wp:docPr id="1" name="Picture 1" descr="Sm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273685"/>
                  </a:xfrm>
                  <a:prstGeom prst="rect">
                    <a:avLst/>
                  </a:prstGeom>
                  <a:noFill/>
                  <a:ln>
                    <a:noFill/>
                  </a:ln>
                </pic:spPr>
              </pic:pic>
            </a:graphicData>
          </a:graphic>
        </wp:inline>
      </w:drawing>
    </w:r>
    <w:r w:rsidR="00F24BD6">
      <w:t xml:space="preserve">                                                               </w:t>
    </w:r>
    <w:r w:rsidR="00F24BD6">
      <w:rPr>
        <w:i/>
      </w:rPr>
      <w:t>Special Notice</w:t>
    </w:r>
  </w:p>
  <w:p w14:paraId="7EAD0758" w14:textId="77777777" w:rsidR="00F24BD6" w:rsidRDefault="00F24BD6">
    <w:pPr>
      <w:pStyle w:val="Header"/>
      <w:rPr>
        <w:i/>
        <w:sz w:val="20"/>
      </w:rPr>
    </w:pPr>
    <w:smartTag w:uri="urn:schemas-microsoft-com:office:smarttags" w:element="address">
      <w:smartTag w:uri="urn:schemas-microsoft-com:office:smarttags" w:element="Street">
        <w:r>
          <w:rPr>
            <w:sz w:val="20"/>
          </w:rPr>
          <w:t xml:space="preserve">270 Main </w:t>
        </w:r>
        <w:r>
          <w:rPr>
            <w:i/>
            <w:sz w:val="20"/>
          </w:rPr>
          <w:t>St. P. O. Box 250</w:t>
        </w:r>
      </w:smartTag>
      <w:r>
        <w:rPr>
          <w:i/>
          <w:sz w:val="20"/>
        </w:rPr>
        <w:t xml:space="preserve"> </w:t>
      </w:r>
      <w:smartTag w:uri="urn:schemas-microsoft-com:office:smarttags" w:element="City">
        <w:r>
          <w:rPr>
            <w:i/>
            <w:sz w:val="20"/>
          </w:rPr>
          <w:t>Southbridge</w:t>
        </w:r>
      </w:smartTag>
      <w:r>
        <w:rPr>
          <w:i/>
          <w:sz w:val="20"/>
        </w:rPr>
        <w:t xml:space="preserve">, </w:t>
      </w:r>
      <w:smartTag w:uri="urn:schemas-microsoft-com:office:smarttags" w:element="State">
        <w:r>
          <w:rPr>
            <w:i/>
            <w:sz w:val="20"/>
          </w:rPr>
          <w:t>MA</w:t>
        </w:r>
      </w:smartTag>
      <w:r>
        <w:rPr>
          <w:i/>
          <w:sz w:val="20"/>
        </w:rPr>
        <w:t xml:space="preserve"> </w:t>
      </w:r>
      <w:smartTag w:uri="urn:schemas-microsoft-com:office:smarttags" w:element="PostalCode">
        <w:r>
          <w:rPr>
            <w:i/>
            <w:sz w:val="20"/>
          </w:rPr>
          <w:t>01550</w:t>
        </w:r>
      </w:smartTag>
    </w:smartTag>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0504D"/>
    <w:multiLevelType w:val="hybridMultilevel"/>
    <w:tmpl w:val="17128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C66C8E"/>
    <w:multiLevelType w:val="hybridMultilevel"/>
    <w:tmpl w:val="89B2E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AC7D73"/>
    <w:multiLevelType w:val="hybridMultilevel"/>
    <w:tmpl w:val="DC80B4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9306317">
    <w:abstractNumId w:val="0"/>
  </w:num>
  <w:num w:numId="2" w16cid:durableId="879244189">
    <w:abstractNumId w:val="2"/>
  </w:num>
  <w:num w:numId="3" w16cid:durableId="1515143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22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5C03"/>
    <w:rsid w:val="000010FD"/>
    <w:rsid w:val="000033E1"/>
    <w:rsid w:val="00003DEB"/>
    <w:rsid w:val="00024A4E"/>
    <w:rsid w:val="00027E5D"/>
    <w:rsid w:val="0003215F"/>
    <w:rsid w:val="00037E81"/>
    <w:rsid w:val="00043ABF"/>
    <w:rsid w:val="00044120"/>
    <w:rsid w:val="000454A2"/>
    <w:rsid w:val="00053DB4"/>
    <w:rsid w:val="00056B20"/>
    <w:rsid w:val="00061920"/>
    <w:rsid w:val="000703B2"/>
    <w:rsid w:val="0008615C"/>
    <w:rsid w:val="000A73FC"/>
    <w:rsid w:val="000B6BCD"/>
    <w:rsid w:val="000C64E0"/>
    <w:rsid w:val="000C6732"/>
    <w:rsid w:val="000D034A"/>
    <w:rsid w:val="000D2B68"/>
    <w:rsid w:val="000E4D1B"/>
    <w:rsid w:val="000F3BDA"/>
    <w:rsid w:val="000F6B1E"/>
    <w:rsid w:val="00100B7F"/>
    <w:rsid w:val="001034CF"/>
    <w:rsid w:val="00110913"/>
    <w:rsid w:val="001165AB"/>
    <w:rsid w:val="00120051"/>
    <w:rsid w:val="00131B95"/>
    <w:rsid w:val="00132506"/>
    <w:rsid w:val="00136F7D"/>
    <w:rsid w:val="00137BEA"/>
    <w:rsid w:val="00141873"/>
    <w:rsid w:val="00156AE0"/>
    <w:rsid w:val="00157AC6"/>
    <w:rsid w:val="00161460"/>
    <w:rsid w:val="00163BCA"/>
    <w:rsid w:val="0016497A"/>
    <w:rsid w:val="00173DF4"/>
    <w:rsid w:val="001760ED"/>
    <w:rsid w:val="001767A4"/>
    <w:rsid w:val="00180268"/>
    <w:rsid w:val="00183EDB"/>
    <w:rsid w:val="00184F65"/>
    <w:rsid w:val="00191F94"/>
    <w:rsid w:val="001922DB"/>
    <w:rsid w:val="0019267D"/>
    <w:rsid w:val="001954C4"/>
    <w:rsid w:val="001966BC"/>
    <w:rsid w:val="001A5011"/>
    <w:rsid w:val="001A5867"/>
    <w:rsid w:val="001B4850"/>
    <w:rsid w:val="001C39DD"/>
    <w:rsid w:val="001D5535"/>
    <w:rsid w:val="001D6F56"/>
    <w:rsid w:val="001E2BE9"/>
    <w:rsid w:val="001E316F"/>
    <w:rsid w:val="001E6E0E"/>
    <w:rsid w:val="001F15D8"/>
    <w:rsid w:val="001F5275"/>
    <w:rsid w:val="001F70C8"/>
    <w:rsid w:val="0022036E"/>
    <w:rsid w:val="00221754"/>
    <w:rsid w:val="002223BC"/>
    <w:rsid w:val="00227BCC"/>
    <w:rsid w:val="00227D9B"/>
    <w:rsid w:val="0023091A"/>
    <w:rsid w:val="0023308C"/>
    <w:rsid w:val="002347EF"/>
    <w:rsid w:val="0023786E"/>
    <w:rsid w:val="0024127B"/>
    <w:rsid w:val="002530A8"/>
    <w:rsid w:val="00270B96"/>
    <w:rsid w:val="002758D4"/>
    <w:rsid w:val="002768CA"/>
    <w:rsid w:val="00277AEB"/>
    <w:rsid w:val="00281BBF"/>
    <w:rsid w:val="0028786D"/>
    <w:rsid w:val="00291F12"/>
    <w:rsid w:val="00292D07"/>
    <w:rsid w:val="00296537"/>
    <w:rsid w:val="00296F88"/>
    <w:rsid w:val="002A1264"/>
    <w:rsid w:val="002A2D73"/>
    <w:rsid w:val="002A35D3"/>
    <w:rsid w:val="002C7BE5"/>
    <w:rsid w:val="002D6F94"/>
    <w:rsid w:val="002E36D1"/>
    <w:rsid w:val="002F05FD"/>
    <w:rsid w:val="002F79EF"/>
    <w:rsid w:val="003059BD"/>
    <w:rsid w:val="00314FB3"/>
    <w:rsid w:val="003158C7"/>
    <w:rsid w:val="00321959"/>
    <w:rsid w:val="00327367"/>
    <w:rsid w:val="003366F9"/>
    <w:rsid w:val="003374D4"/>
    <w:rsid w:val="003460B4"/>
    <w:rsid w:val="00347110"/>
    <w:rsid w:val="00347C48"/>
    <w:rsid w:val="003516A2"/>
    <w:rsid w:val="0035366B"/>
    <w:rsid w:val="00364AD1"/>
    <w:rsid w:val="00372DD5"/>
    <w:rsid w:val="003B2CDF"/>
    <w:rsid w:val="003B65D5"/>
    <w:rsid w:val="003B6D8E"/>
    <w:rsid w:val="003C4582"/>
    <w:rsid w:val="003C4DFA"/>
    <w:rsid w:val="003D3217"/>
    <w:rsid w:val="003E22D2"/>
    <w:rsid w:val="003E2497"/>
    <w:rsid w:val="003F09B9"/>
    <w:rsid w:val="003F7125"/>
    <w:rsid w:val="00403A29"/>
    <w:rsid w:val="0041471E"/>
    <w:rsid w:val="00414D72"/>
    <w:rsid w:val="00417293"/>
    <w:rsid w:val="0042356F"/>
    <w:rsid w:val="00430402"/>
    <w:rsid w:val="00432505"/>
    <w:rsid w:val="00463DB0"/>
    <w:rsid w:val="00467C52"/>
    <w:rsid w:val="00467E6B"/>
    <w:rsid w:val="0049242C"/>
    <w:rsid w:val="0049282D"/>
    <w:rsid w:val="004B2EB2"/>
    <w:rsid w:val="004C1C08"/>
    <w:rsid w:val="004C4FF5"/>
    <w:rsid w:val="004C65FE"/>
    <w:rsid w:val="004D0452"/>
    <w:rsid w:val="004E0343"/>
    <w:rsid w:val="004E1340"/>
    <w:rsid w:val="004E2708"/>
    <w:rsid w:val="004E3639"/>
    <w:rsid w:val="004F22E7"/>
    <w:rsid w:val="004F73E5"/>
    <w:rsid w:val="00501EA1"/>
    <w:rsid w:val="005043E3"/>
    <w:rsid w:val="0050779F"/>
    <w:rsid w:val="00510E11"/>
    <w:rsid w:val="005146CB"/>
    <w:rsid w:val="0051482A"/>
    <w:rsid w:val="005259E6"/>
    <w:rsid w:val="0052668B"/>
    <w:rsid w:val="00526C84"/>
    <w:rsid w:val="0053543F"/>
    <w:rsid w:val="00543F40"/>
    <w:rsid w:val="00555C03"/>
    <w:rsid w:val="00570F6B"/>
    <w:rsid w:val="005712B8"/>
    <w:rsid w:val="00581781"/>
    <w:rsid w:val="005858E4"/>
    <w:rsid w:val="005913F3"/>
    <w:rsid w:val="005947C5"/>
    <w:rsid w:val="00594A07"/>
    <w:rsid w:val="00597E5A"/>
    <w:rsid w:val="005C1936"/>
    <w:rsid w:val="005C5558"/>
    <w:rsid w:val="005D0588"/>
    <w:rsid w:val="005E04EE"/>
    <w:rsid w:val="005E07D4"/>
    <w:rsid w:val="005E0A75"/>
    <w:rsid w:val="005E19BC"/>
    <w:rsid w:val="005F7077"/>
    <w:rsid w:val="00600506"/>
    <w:rsid w:val="006018E6"/>
    <w:rsid w:val="00604EBC"/>
    <w:rsid w:val="00616207"/>
    <w:rsid w:val="0061653C"/>
    <w:rsid w:val="00622DFF"/>
    <w:rsid w:val="006260FB"/>
    <w:rsid w:val="00632292"/>
    <w:rsid w:val="006345E6"/>
    <w:rsid w:val="00635F95"/>
    <w:rsid w:val="006364D3"/>
    <w:rsid w:val="00637A10"/>
    <w:rsid w:val="00641E7A"/>
    <w:rsid w:val="00642486"/>
    <w:rsid w:val="00645A83"/>
    <w:rsid w:val="00647A64"/>
    <w:rsid w:val="006527E8"/>
    <w:rsid w:val="00665A99"/>
    <w:rsid w:val="00667C3A"/>
    <w:rsid w:val="0067004A"/>
    <w:rsid w:val="00680E42"/>
    <w:rsid w:val="00684D14"/>
    <w:rsid w:val="0069558E"/>
    <w:rsid w:val="00697E53"/>
    <w:rsid w:val="006A11E1"/>
    <w:rsid w:val="006C183C"/>
    <w:rsid w:val="006C4A3C"/>
    <w:rsid w:val="006D4917"/>
    <w:rsid w:val="006F1CB1"/>
    <w:rsid w:val="007031A8"/>
    <w:rsid w:val="007059B4"/>
    <w:rsid w:val="00712952"/>
    <w:rsid w:val="007248F1"/>
    <w:rsid w:val="00730AA5"/>
    <w:rsid w:val="00732FA1"/>
    <w:rsid w:val="007330D2"/>
    <w:rsid w:val="00750125"/>
    <w:rsid w:val="00753E93"/>
    <w:rsid w:val="00765A4A"/>
    <w:rsid w:val="00772C89"/>
    <w:rsid w:val="00776CD2"/>
    <w:rsid w:val="007779B9"/>
    <w:rsid w:val="00791623"/>
    <w:rsid w:val="007919D3"/>
    <w:rsid w:val="007A1D3E"/>
    <w:rsid w:val="007A258F"/>
    <w:rsid w:val="007B10E0"/>
    <w:rsid w:val="007B266B"/>
    <w:rsid w:val="007B41F2"/>
    <w:rsid w:val="007B54E5"/>
    <w:rsid w:val="007B7697"/>
    <w:rsid w:val="007B7F0F"/>
    <w:rsid w:val="007C2A71"/>
    <w:rsid w:val="007D59E4"/>
    <w:rsid w:val="007D5C2B"/>
    <w:rsid w:val="007E138D"/>
    <w:rsid w:val="007E36C1"/>
    <w:rsid w:val="007F3C60"/>
    <w:rsid w:val="00801644"/>
    <w:rsid w:val="00803AB0"/>
    <w:rsid w:val="008101B7"/>
    <w:rsid w:val="00815638"/>
    <w:rsid w:val="00820116"/>
    <w:rsid w:val="008302EC"/>
    <w:rsid w:val="0085190E"/>
    <w:rsid w:val="00852B12"/>
    <w:rsid w:val="00856A50"/>
    <w:rsid w:val="00861E31"/>
    <w:rsid w:val="0086323E"/>
    <w:rsid w:val="00885AB5"/>
    <w:rsid w:val="008873A5"/>
    <w:rsid w:val="00890F81"/>
    <w:rsid w:val="008919D7"/>
    <w:rsid w:val="0089320C"/>
    <w:rsid w:val="008946FE"/>
    <w:rsid w:val="008A2056"/>
    <w:rsid w:val="008B025A"/>
    <w:rsid w:val="008B15BC"/>
    <w:rsid w:val="008B2E47"/>
    <w:rsid w:val="008C1CD6"/>
    <w:rsid w:val="008C28A8"/>
    <w:rsid w:val="008C7E52"/>
    <w:rsid w:val="008D1A5E"/>
    <w:rsid w:val="008D32B0"/>
    <w:rsid w:val="008D37FB"/>
    <w:rsid w:val="008D561E"/>
    <w:rsid w:val="008F4397"/>
    <w:rsid w:val="008F6931"/>
    <w:rsid w:val="0092556B"/>
    <w:rsid w:val="00931604"/>
    <w:rsid w:val="00937758"/>
    <w:rsid w:val="00946DED"/>
    <w:rsid w:val="00950F39"/>
    <w:rsid w:val="00951D3E"/>
    <w:rsid w:val="009605A4"/>
    <w:rsid w:val="0096153D"/>
    <w:rsid w:val="00961CAA"/>
    <w:rsid w:val="00963440"/>
    <w:rsid w:val="009637A6"/>
    <w:rsid w:val="0096494F"/>
    <w:rsid w:val="00964C06"/>
    <w:rsid w:val="00972D26"/>
    <w:rsid w:val="00975234"/>
    <w:rsid w:val="0098572D"/>
    <w:rsid w:val="00985AAE"/>
    <w:rsid w:val="00985E03"/>
    <w:rsid w:val="00991102"/>
    <w:rsid w:val="009B0305"/>
    <w:rsid w:val="009B37FE"/>
    <w:rsid w:val="009B5721"/>
    <w:rsid w:val="009C603A"/>
    <w:rsid w:val="009D6857"/>
    <w:rsid w:val="009E5281"/>
    <w:rsid w:val="009E6842"/>
    <w:rsid w:val="009F565A"/>
    <w:rsid w:val="00A03CA6"/>
    <w:rsid w:val="00A058E9"/>
    <w:rsid w:val="00A05E3A"/>
    <w:rsid w:val="00A15851"/>
    <w:rsid w:val="00A173EB"/>
    <w:rsid w:val="00A17424"/>
    <w:rsid w:val="00A208DD"/>
    <w:rsid w:val="00A22BBF"/>
    <w:rsid w:val="00A236F5"/>
    <w:rsid w:val="00A30316"/>
    <w:rsid w:val="00A6503A"/>
    <w:rsid w:val="00A72F8E"/>
    <w:rsid w:val="00A73F23"/>
    <w:rsid w:val="00A75962"/>
    <w:rsid w:val="00A81D64"/>
    <w:rsid w:val="00A84998"/>
    <w:rsid w:val="00A86A6A"/>
    <w:rsid w:val="00A901A4"/>
    <w:rsid w:val="00AA1677"/>
    <w:rsid w:val="00AA3EFA"/>
    <w:rsid w:val="00AB0FD2"/>
    <w:rsid w:val="00AB5F80"/>
    <w:rsid w:val="00AC16F4"/>
    <w:rsid w:val="00AD0D60"/>
    <w:rsid w:val="00AD311B"/>
    <w:rsid w:val="00AE4D1D"/>
    <w:rsid w:val="00AF3C98"/>
    <w:rsid w:val="00AF77B2"/>
    <w:rsid w:val="00B037EF"/>
    <w:rsid w:val="00B135C4"/>
    <w:rsid w:val="00B167A4"/>
    <w:rsid w:val="00B16C84"/>
    <w:rsid w:val="00B42D44"/>
    <w:rsid w:val="00B501F5"/>
    <w:rsid w:val="00B50940"/>
    <w:rsid w:val="00B5493A"/>
    <w:rsid w:val="00B549BE"/>
    <w:rsid w:val="00B57BD6"/>
    <w:rsid w:val="00B66C8C"/>
    <w:rsid w:val="00B81BB3"/>
    <w:rsid w:val="00B83937"/>
    <w:rsid w:val="00BA1F1E"/>
    <w:rsid w:val="00BB0F1B"/>
    <w:rsid w:val="00BB4839"/>
    <w:rsid w:val="00BC1814"/>
    <w:rsid w:val="00BD1923"/>
    <w:rsid w:val="00BD4A6B"/>
    <w:rsid w:val="00BD6345"/>
    <w:rsid w:val="00BE63A4"/>
    <w:rsid w:val="00BF0F49"/>
    <w:rsid w:val="00BF3B3D"/>
    <w:rsid w:val="00C03A9E"/>
    <w:rsid w:val="00C0589E"/>
    <w:rsid w:val="00C12562"/>
    <w:rsid w:val="00C24C26"/>
    <w:rsid w:val="00C279DE"/>
    <w:rsid w:val="00C32FC0"/>
    <w:rsid w:val="00C34D78"/>
    <w:rsid w:val="00C37A8D"/>
    <w:rsid w:val="00C47B13"/>
    <w:rsid w:val="00C5025B"/>
    <w:rsid w:val="00C51701"/>
    <w:rsid w:val="00C6710D"/>
    <w:rsid w:val="00C727C4"/>
    <w:rsid w:val="00C806C0"/>
    <w:rsid w:val="00C80EE2"/>
    <w:rsid w:val="00C8532E"/>
    <w:rsid w:val="00C93ACA"/>
    <w:rsid w:val="00CA41C4"/>
    <w:rsid w:val="00CB5408"/>
    <w:rsid w:val="00CB5636"/>
    <w:rsid w:val="00CB5951"/>
    <w:rsid w:val="00CC0E3B"/>
    <w:rsid w:val="00CC1B28"/>
    <w:rsid w:val="00CC5BD1"/>
    <w:rsid w:val="00CD386E"/>
    <w:rsid w:val="00CE0869"/>
    <w:rsid w:val="00CE3E64"/>
    <w:rsid w:val="00CE4C97"/>
    <w:rsid w:val="00CE51FA"/>
    <w:rsid w:val="00CF410B"/>
    <w:rsid w:val="00CF46BD"/>
    <w:rsid w:val="00CF4E99"/>
    <w:rsid w:val="00CF4EB0"/>
    <w:rsid w:val="00CF7A5F"/>
    <w:rsid w:val="00D22EBB"/>
    <w:rsid w:val="00D31975"/>
    <w:rsid w:val="00D33FE1"/>
    <w:rsid w:val="00D36427"/>
    <w:rsid w:val="00D56135"/>
    <w:rsid w:val="00D654E2"/>
    <w:rsid w:val="00D66278"/>
    <w:rsid w:val="00D709AA"/>
    <w:rsid w:val="00D82D4D"/>
    <w:rsid w:val="00D83BAB"/>
    <w:rsid w:val="00D84B7A"/>
    <w:rsid w:val="00D961BB"/>
    <w:rsid w:val="00DA2E47"/>
    <w:rsid w:val="00DA41EE"/>
    <w:rsid w:val="00DB273E"/>
    <w:rsid w:val="00DB2EA9"/>
    <w:rsid w:val="00DB6167"/>
    <w:rsid w:val="00DC12AD"/>
    <w:rsid w:val="00DC43D8"/>
    <w:rsid w:val="00DC4FC8"/>
    <w:rsid w:val="00DD3DF6"/>
    <w:rsid w:val="00DE46D3"/>
    <w:rsid w:val="00DE4BB2"/>
    <w:rsid w:val="00DE5F03"/>
    <w:rsid w:val="00DF1821"/>
    <w:rsid w:val="00DF7578"/>
    <w:rsid w:val="00E10E2F"/>
    <w:rsid w:val="00E11B2F"/>
    <w:rsid w:val="00E25841"/>
    <w:rsid w:val="00E34177"/>
    <w:rsid w:val="00E437ED"/>
    <w:rsid w:val="00E458D7"/>
    <w:rsid w:val="00E46151"/>
    <w:rsid w:val="00E501E4"/>
    <w:rsid w:val="00E65F23"/>
    <w:rsid w:val="00E73448"/>
    <w:rsid w:val="00E74082"/>
    <w:rsid w:val="00E7606D"/>
    <w:rsid w:val="00E77F25"/>
    <w:rsid w:val="00E77F80"/>
    <w:rsid w:val="00E83B08"/>
    <w:rsid w:val="00E9147C"/>
    <w:rsid w:val="00E926BB"/>
    <w:rsid w:val="00E9672D"/>
    <w:rsid w:val="00EA2257"/>
    <w:rsid w:val="00EA67EE"/>
    <w:rsid w:val="00EA6B2D"/>
    <w:rsid w:val="00EB0E15"/>
    <w:rsid w:val="00EB1637"/>
    <w:rsid w:val="00EB76B7"/>
    <w:rsid w:val="00EC5B69"/>
    <w:rsid w:val="00ED32E8"/>
    <w:rsid w:val="00ED615C"/>
    <w:rsid w:val="00EE060E"/>
    <w:rsid w:val="00EE5EF2"/>
    <w:rsid w:val="00EF03B2"/>
    <w:rsid w:val="00EF244C"/>
    <w:rsid w:val="00EF76C3"/>
    <w:rsid w:val="00F06398"/>
    <w:rsid w:val="00F065C4"/>
    <w:rsid w:val="00F24BD6"/>
    <w:rsid w:val="00F4143F"/>
    <w:rsid w:val="00F41C13"/>
    <w:rsid w:val="00F43AE7"/>
    <w:rsid w:val="00F4680C"/>
    <w:rsid w:val="00F67959"/>
    <w:rsid w:val="00F700E5"/>
    <w:rsid w:val="00F75F9A"/>
    <w:rsid w:val="00F85C10"/>
    <w:rsid w:val="00F86A71"/>
    <w:rsid w:val="00F8789D"/>
    <w:rsid w:val="00F94EF9"/>
    <w:rsid w:val="00FA157A"/>
    <w:rsid w:val="00FB4AE0"/>
    <w:rsid w:val="00FC1BDE"/>
    <w:rsid w:val="00FD4E23"/>
    <w:rsid w:val="00FD6031"/>
    <w:rsid w:val="00FE0F38"/>
    <w:rsid w:val="00FE2B79"/>
    <w:rsid w:val="00FF6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422913"/>
    <o:shapelayout v:ext="edit">
      <o:idmap v:ext="edit" data="1"/>
    </o:shapelayout>
  </w:shapeDefaults>
  <w:decimalSymbol w:val="."/>
  <w:listSeparator w:val=","/>
  <w14:docId w14:val="59E9E721"/>
  <w15:docId w15:val="{28EEEC71-AE4B-4BCE-9A3B-132B123CC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Optimum" w:hAnsi="Optimum"/>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A05E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nsunion.com" TargetMode="External"/><Relationship Id="rId3" Type="http://schemas.openxmlformats.org/officeDocument/2006/relationships/settings" Target="settings.xml"/><Relationship Id="rId7" Type="http://schemas.openxmlformats.org/officeDocument/2006/relationships/hyperlink" Target="http://www.saversban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Dear Customer:</vt:lpstr>
    </vt:vector>
  </TitlesOfParts>
  <Company>SAVERS BANK</Company>
  <LinksUpToDate>false</LinksUpToDate>
  <CharactersWithSpaces>5870</CharactersWithSpaces>
  <SharedDoc>false</SharedDoc>
  <HLinks>
    <vt:vector size="12" baseType="variant">
      <vt:variant>
        <vt:i4>2228272</vt:i4>
      </vt:variant>
      <vt:variant>
        <vt:i4>3</vt:i4>
      </vt:variant>
      <vt:variant>
        <vt:i4>0</vt:i4>
      </vt:variant>
      <vt:variant>
        <vt:i4>5</vt:i4>
      </vt:variant>
      <vt:variant>
        <vt:lpwstr>http://www.transunion.com/</vt:lpwstr>
      </vt:variant>
      <vt:variant>
        <vt:lpwstr/>
      </vt:variant>
      <vt:variant>
        <vt:i4>4063267</vt:i4>
      </vt:variant>
      <vt:variant>
        <vt:i4>0</vt:i4>
      </vt:variant>
      <vt:variant>
        <vt:i4>0</vt:i4>
      </vt:variant>
      <vt:variant>
        <vt:i4>5</vt:i4>
      </vt:variant>
      <vt:variant>
        <vt:lpwstr>http://www.saversbank.com/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Customer:</dc:title>
  <dc:creator>NANCY HUNT</dc:creator>
  <cp:lastModifiedBy>Michelle Andino</cp:lastModifiedBy>
  <cp:revision>200</cp:revision>
  <cp:lastPrinted>2019-03-28T21:40:00Z</cp:lastPrinted>
  <dcterms:created xsi:type="dcterms:W3CDTF">2015-01-07T17:14:00Z</dcterms:created>
  <dcterms:modified xsi:type="dcterms:W3CDTF">2023-09-26T12:16:00Z</dcterms:modified>
</cp:coreProperties>
</file>