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E9F2B" w14:textId="09B6F700" w:rsidR="00CD2618" w:rsidRPr="00A91C31" w:rsidRDefault="00CD2618" w:rsidP="00CD2618">
      <w:pPr>
        <w:jc w:val="center"/>
        <w:rPr>
          <w:rFonts w:ascii="Corbel" w:hAnsi="Corbel"/>
          <w:sz w:val="24"/>
          <w:szCs w:val="24"/>
        </w:rPr>
      </w:pPr>
      <w:r w:rsidRPr="562CBD5B">
        <w:rPr>
          <w:rStyle w:val="Heading1Char"/>
        </w:rPr>
        <w:t>Assisted Living Advisory Council (ALAC) Meeting Minutes</w:t>
      </w:r>
      <w:r>
        <w:br/>
      </w:r>
      <w:r w:rsidR="00A70BA8" w:rsidRPr="562CBD5B">
        <w:rPr>
          <w:rFonts w:ascii="Corbel" w:hAnsi="Corbel"/>
          <w:sz w:val="24"/>
          <w:szCs w:val="24"/>
        </w:rPr>
        <w:t>Tuesd</w:t>
      </w:r>
      <w:r w:rsidR="00030747" w:rsidRPr="562CBD5B">
        <w:rPr>
          <w:rFonts w:ascii="Corbel" w:hAnsi="Corbel"/>
          <w:sz w:val="24"/>
          <w:szCs w:val="24"/>
        </w:rPr>
        <w:t xml:space="preserve">ay, </w:t>
      </w:r>
      <w:r w:rsidR="002501BF">
        <w:rPr>
          <w:rFonts w:ascii="Corbel" w:hAnsi="Corbel"/>
          <w:sz w:val="24"/>
          <w:szCs w:val="24"/>
        </w:rPr>
        <w:t>March 17</w:t>
      </w:r>
      <w:r w:rsidR="002501BF" w:rsidRPr="002501BF">
        <w:rPr>
          <w:rFonts w:ascii="Corbel" w:hAnsi="Corbel"/>
          <w:sz w:val="24"/>
          <w:szCs w:val="24"/>
          <w:vertAlign w:val="superscript"/>
        </w:rPr>
        <w:t>th</w:t>
      </w:r>
      <w:r w:rsidR="002501BF">
        <w:rPr>
          <w:rFonts w:ascii="Corbel" w:hAnsi="Corbel"/>
          <w:sz w:val="24"/>
          <w:szCs w:val="24"/>
        </w:rPr>
        <w:t>, 2026</w:t>
      </w:r>
      <w:r>
        <w:br/>
      </w:r>
      <w:r w:rsidR="00EA33C7" w:rsidRPr="562CBD5B">
        <w:rPr>
          <w:rFonts w:ascii="Corbel" w:hAnsi="Corbel"/>
          <w:sz w:val="24"/>
          <w:szCs w:val="24"/>
        </w:rPr>
        <w:t xml:space="preserve">3:00 </w:t>
      </w:r>
      <w:r w:rsidR="2213D64F" w:rsidRPr="562CBD5B">
        <w:rPr>
          <w:rFonts w:ascii="Corbel" w:hAnsi="Corbel"/>
          <w:sz w:val="24"/>
          <w:szCs w:val="24"/>
        </w:rPr>
        <w:t xml:space="preserve">PM | </w:t>
      </w:r>
      <w:r w:rsidR="00785920" w:rsidRPr="562CBD5B">
        <w:rPr>
          <w:rFonts w:ascii="Corbel" w:hAnsi="Corbel"/>
          <w:sz w:val="24"/>
          <w:szCs w:val="24"/>
        </w:rPr>
        <w:t xml:space="preserve">The meeting was held virtually via </w:t>
      </w:r>
      <w:r w:rsidR="00F82EAD" w:rsidRPr="562CBD5B">
        <w:rPr>
          <w:rFonts w:ascii="Corbel" w:hAnsi="Corbel"/>
          <w:sz w:val="24"/>
          <w:szCs w:val="24"/>
        </w:rPr>
        <w:t>Zoom</w:t>
      </w:r>
    </w:p>
    <w:p w14:paraId="666D3772" w14:textId="100BB763" w:rsidR="00CD2618" w:rsidRPr="00A91C31" w:rsidRDefault="00CD2618" w:rsidP="00CD2618">
      <w:pPr>
        <w:rPr>
          <w:rFonts w:ascii="Corbel" w:hAnsi="Corbel"/>
          <w:sz w:val="24"/>
          <w:szCs w:val="24"/>
        </w:rPr>
      </w:pPr>
      <w:r w:rsidRPr="6E74FA15">
        <w:rPr>
          <w:rFonts w:ascii="Corbel" w:hAnsi="Corbel"/>
          <w:b/>
          <w:bCs/>
          <w:sz w:val="24"/>
          <w:szCs w:val="24"/>
        </w:rPr>
        <w:t>ALAC members</w:t>
      </w:r>
      <w:r w:rsidRPr="6E74FA15">
        <w:rPr>
          <w:rFonts w:ascii="Corbel" w:hAnsi="Corbel"/>
          <w:sz w:val="24"/>
          <w:szCs w:val="24"/>
        </w:rPr>
        <w:t>:</w:t>
      </w:r>
      <w:r w:rsidR="00B05A54">
        <w:rPr>
          <w:rFonts w:ascii="Corbel" w:hAnsi="Corbel"/>
          <w:sz w:val="24"/>
          <w:szCs w:val="24"/>
        </w:rPr>
        <w:t xml:space="preserve"> </w:t>
      </w:r>
      <w:r w:rsidR="00CD08D7">
        <w:rPr>
          <w:rFonts w:ascii="Corbel" w:hAnsi="Corbel"/>
          <w:sz w:val="24"/>
          <w:szCs w:val="24"/>
        </w:rPr>
        <w:t xml:space="preserve">Brian Danaher, </w:t>
      </w:r>
      <w:r w:rsidR="00EF2B8F">
        <w:rPr>
          <w:rFonts w:ascii="Corbel" w:hAnsi="Corbel"/>
          <w:sz w:val="24"/>
          <w:szCs w:val="24"/>
        </w:rPr>
        <w:t>Kimberly Martone, Seth Nadeau</w:t>
      </w:r>
      <w:r w:rsidR="00CD08D7">
        <w:rPr>
          <w:rFonts w:ascii="Corbel" w:hAnsi="Corbel"/>
          <w:sz w:val="24"/>
          <w:szCs w:val="24"/>
        </w:rPr>
        <w:t xml:space="preserve">, </w:t>
      </w:r>
      <w:r w:rsidR="00A7110B">
        <w:rPr>
          <w:rFonts w:ascii="Corbel" w:hAnsi="Corbel"/>
          <w:sz w:val="24"/>
          <w:szCs w:val="24"/>
        </w:rPr>
        <w:t xml:space="preserve">Matthew Salmon, </w:t>
      </w:r>
      <w:r w:rsidR="00093C39">
        <w:rPr>
          <w:rFonts w:ascii="Corbel" w:hAnsi="Corbel"/>
          <w:sz w:val="24"/>
          <w:szCs w:val="24"/>
        </w:rPr>
        <w:t xml:space="preserve">and </w:t>
      </w:r>
      <w:r w:rsidR="00CD08D7">
        <w:rPr>
          <w:rFonts w:ascii="Corbel" w:hAnsi="Corbel"/>
          <w:sz w:val="24"/>
          <w:szCs w:val="24"/>
        </w:rPr>
        <w:t>David Santos</w:t>
      </w:r>
      <w:r>
        <w:br/>
      </w:r>
      <w:r w:rsidR="00667110" w:rsidRPr="6E74FA15">
        <w:rPr>
          <w:rFonts w:ascii="Corbel" w:hAnsi="Corbel"/>
          <w:b/>
          <w:bCs/>
          <w:sz w:val="24"/>
          <w:szCs w:val="24"/>
        </w:rPr>
        <w:t>AGE</w:t>
      </w:r>
      <w:r w:rsidRPr="6E74FA15">
        <w:rPr>
          <w:rFonts w:ascii="Corbel" w:hAnsi="Corbel"/>
          <w:b/>
          <w:bCs/>
          <w:sz w:val="24"/>
          <w:szCs w:val="24"/>
        </w:rPr>
        <w:t xml:space="preserve"> staff</w:t>
      </w:r>
      <w:r w:rsidRPr="6E74FA15">
        <w:rPr>
          <w:rFonts w:ascii="Corbel" w:hAnsi="Corbel"/>
          <w:sz w:val="24"/>
          <w:szCs w:val="24"/>
        </w:rPr>
        <w:t xml:space="preserve">: </w:t>
      </w:r>
      <w:r w:rsidR="00CF12E6" w:rsidRPr="6E74FA15">
        <w:rPr>
          <w:rFonts w:ascii="Corbel" w:hAnsi="Corbel"/>
          <w:sz w:val="24"/>
          <w:szCs w:val="24"/>
        </w:rPr>
        <w:t>Jodi Breidel</w:t>
      </w:r>
      <w:r w:rsidR="000351A2" w:rsidRPr="6E74FA15">
        <w:rPr>
          <w:rFonts w:ascii="Corbel" w:hAnsi="Corbel"/>
          <w:sz w:val="24"/>
          <w:szCs w:val="24"/>
        </w:rPr>
        <w:t xml:space="preserve">, </w:t>
      </w:r>
      <w:r w:rsidR="0079180A" w:rsidRPr="6E74FA15">
        <w:rPr>
          <w:rFonts w:ascii="Corbel" w:hAnsi="Corbel"/>
          <w:sz w:val="24"/>
          <w:szCs w:val="24"/>
        </w:rPr>
        <w:t>Siobhan Coyle</w:t>
      </w:r>
      <w:r w:rsidR="00965EC1" w:rsidRPr="6E74FA15">
        <w:rPr>
          <w:rFonts w:ascii="Corbel" w:hAnsi="Corbel"/>
          <w:sz w:val="24"/>
          <w:szCs w:val="24"/>
        </w:rPr>
        <w:t xml:space="preserve">, </w:t>
      </w:r>
      <w:r w:rsidR="000C22AB" w:rsidRPr="6E74FA15">
        <w:rPr>
          <w:rFonts w:ascii="Corbel" w:hAnsi="Corbel"/>
          <w:sz w:val="24"/>
          <w:szCs w:val="24"/>
        </w:rPr>
        <w:t>Trisha Marchetti</w:t>
      </w:r>
      <w:r w:rsidR="004C01D5" w:rsidRPr="6E74FA15">
        <w:rPr>
          <w:rFonts w:ascii="Corbel" w:hAnsi="Corbel"/>
          <w:sz w:val="24"/>
          <w:szCs w:val="24"/>
        </w:rPr>
        <w:t xml:space="preserve">, </w:t>
      </w:r>
      <w:r w:rsidR="006F1059">
        <w:rPr>
          <w:rFonts w:ascii="Corbel" w:hAnsi="Corbel"/>
          <w:sz w:val="24"/>
          <w:szCs w:val="24"/>
        </w:rPr>
        <w:t xml:space="preserve">Whitney Moyer, </w:t>
      </w:r>
      <w:r w:rsidR="004906A9" w:rsidRPr="6E74FA15">
        <w:rPr>
          <w:rFonts w:ascii="Corbel" w:hAnsi="Corbel"/>
          <w:sz w:val="24"/>
          <w:szCs w:val="24"/>
        </w:rPr>
        <w:t>Patrick Sullivan</w:t>
      </w:r>
      <w:r w:rsidR="00A74EC3" w:rsidRPr="6E74FA15">
        <w:rPr>
          <w:rFonts w:ascii="Corbel" w:hAnsi="Corbel"/>
          <w:sz w:val="24"/>
          <w:szCs w:val="24"/>
        </w:rPr>
        <w:t>,</w:t>
      </w:r>
      <w:r w:rsidR="004906A9" w:rsidRPr="6E74FA15">
        <w:rPr>
          <w:rFonts w:ascii="Corbel" w:hAnsi="Corbel"/>
          <w:sz w:val="24"/>
          <w:szCs w:val="24"/>
        </w:rPr>
        <w:t xml:space="preserve"> </w:t>
      </w:r>
      <w:r w:rsidRPr="6E74FA15">
        <w:rPr>
          <w:rFonts w:ascii="Corbel" w:hAnsi="Corbel"/>
          <w:sz w:val="24"/>
          <w:szCs w:val="24"/>
        </w:rPr>
        <w:t>and William A. Travascio</w:t>
      </w:r>
      <w:r w:rsidR="00BC3F47" w:rsidRPr="6E74FA15">
        <w:rPr>
          <w:rFonts w:ascii="Corbel" w:hAnsi="Corbel"/>
          <w:sz w:val="24"/>
          <w:szCs w:val="24"/>
        </w:rPr>
        <w:t>.</w:t>
      </w:r>
    </w:p>
    <w:p w14:paraId="06F4EFF4" w14:textId="41DB22E0" w:rsidR="00CD2618" w:rsidRPr="00A91C31" w:rsidRDefault="00CD2618" w:rsidP="00CD2618">
      <w:pPr>
        <w:pStyle w:val="ListParagraph"/>
        <w:numPr>
          <w:ilvl w:val="0"/>
          <w:numId w:val="7"/>
        </w:numPr>
        <w:rPr>
          <w:rFonts w:ascii="Corbel" w:hAnsi="Corbel"/>
          <w:sz w:val="24"/>
          <w:szCs w:val="24"/>
        </w:rPr>
      </w:pPr>
      <w:r w:rsidRPr="00A91C31">
        <w:rPr>
          <w:rFonts w:ascii="Corbel" w:hAnsi="Corbel"/>
          <w:sz w:val="24"/>
          <w:szCs w:val="24"/>
        </w:rPr>
        <w:t>Call to Order</w:t>
      </w:r>
      <w:r w:rsidR="00964340" w:rsidRPr="00A91C31">
        <w:rPr>
          <w:rFonts w:ascii="Corbel" w:hAnsi="Corbel"/>
          <w:sz w:val="24"/>
          <w:szCs w:val="24"/>
        </w:rPr>
        <w:t>:</w:t>
      </w:r>
      <w:r w:rsidRPr="00A91C31">
        <w:rPr>
          <w:rFonts w:ascii="Corbel" w:hAnsi="Corbel"/>
          <w:sz w:val="24"/>
          <w:szCs w:val="24"/>
        </w:rPr>
        <w:br/>
      </w:r>
      <w:r w:rsidRPr="00A91C31">
        <w:rPr>
          <w:rFonts w:ascii="Corbel" w:hAnsi="Corbel"/>
          <w:sz w:val="24"/>
          <w:szCs w:val="24"/>
        </w:rPr>
        <w:br/>
        <w:t>The meeting was called to order at</w:t>
      </w:r>
      <w:r w:rsidR="00CC7E64" w:rsidRPr="00A91C31">
        <w:rPr>
          <w:rFonts w:ascii="Corbel" w:hAnsi="Corbel"/>
          <w:sz w:val="24"/>
          <w:szCs w:val="24"/>
        </w:rPr>
        <w:t xml:space="preserve"> </w:t>
      </w:r>
      <w:r w:rsidR="00D57364">
        <w:rPr>
          <w:rFonts w:ascii="Corbel" w:hAnsi="Corbel"/>
          <w:sz w:val="24"/>
          <w:szCs w:val="24"/>
        </w:rPr>
        <w:t>3</w:t>
      </w:r>
      <w:r w:rsidR="00424CBC" w:rsidRPr="00A91C31">
        <w:rPr>
          <w:rFonts w:ascii="Corbel" w:hAnsi="Corbel"/>
          <w:sz w:val="24"/>
          <w:szCs w:val="24"/>
        </w:rPr>
        <w:t>:</w:t>
      </w:r>
      <w:r w:rsidR="00D746FA" w:rsidRPr="00A91C31">
        <w:rPr>
          <w:rFonts w:ascii="Corbel" w:hAnsi="Corbel"/>
          <w:sz w:val="24"/>
          <w:szCs w:val="24"/>
        </w:rPr>
        <w:t>0</w:t>
      </w:r>
      <w:r w:rsidR="00D57364">
        <w:rPr>
          <w:rFonts w:ascii="Corbel" w:hAnsi="Corbel"/>
          <w:sz w:val="24"/>
          <w:szCs w:val="24"/>
        </w:rPr>
        <w:t>2</w:t>
      </w:r>
      <w:r w:rsidR="00424CBC" w:rsidRPr="00A91C31">
        <w:rPr>
          <w:rFonts w:ascii="Corbel" w:hAnsi="Corbel"/>
          <w:sz w:val="24"/>
          <w:szCs w:val="24"/>
        </w:rPr>
        <w:t xml:space="preserve"> </w:t>
      </w:r>
      <w:r w:rsidR="00D57364">
        <w:rPr>
          <w:rFonts w:ascii="Corbel" w:hAnsi="Corbel"/>
          <w:sz w:val="24"/>
          <w:szCs w:val="24"/>
        </w:rPr>
        <w:t>P</w:t>
      </w:r>
      <w:r w:rsidR="00424CBC" w:rsidRPr="00A91C31">
        <w:rPr>
          <w:rFonts w:ascii="Corbel" w:hAnsi="Corbel"/>
          <w:sz w:val="24"/>
          <w:szCs w:val="24"/>
        </w:rPr>
        <w:t xml:space="preserve">M </w:t>
      </w:r>
      <w:r w:rsidR="00CD780A" w:rsidRPr="00A91C31">
        <w:rPr>
          <w:rFonts w:ascii="Corbel" w:hAnsi="Corbel"/>
          <w:sz w:val="24"/>
          <w:szCs w:val="24"/>
        </w:rPr>
        <w:t>by</w:t>
      </w:r>
      <w:r w:rsidR="00A74EC3" w:rsidRPr="00A91C31">
        <w:rPr>
          <w:rFonts w:ascii="Corbel" w:hAnsi="Corbel"/>
          <w:sz w:val="24"/>
          <w:szCs w:val="24"/>
        </w:rPr>
        <w:t xml:space="preserve"> Jodi Breidel,</w:t>
      </w:r>
      <w:r w:rsidR="00CD780A" w:rsidRPr="00A91C31">
        <w:rPr>
          <w:rFonts w:ascii="Corbel" w:hAnsi="Corbel"/>
          <w:sz w:val="24"/>
          <w:szCs w:val="24"/>
        </w:rPr>
        <w:t xml:space="preserve"> </w:t>
      </w:r>
      <w:r w:rsidR="006F15D2" w:rsidRPr="00A91C31">
        <w:rPr>
          <w:rFonts w:ascii="Corbel" w:hAnsi="Corbel"/>
          <w:sz w:val="24"/>
          <w:szCs w:val="24"/>
        </w:rPr>
        <w:t>Assistant Secretary</w:t>
      </w:r>
      <w:r w:rsidR="00A74EC3" w:rsidRPr="00A91C31">
        <w:rPr>
          <w:rFonts w:ascii="Corbel" w:hAnsi="Corbel"/>
          <w:sz w:val="24"/>
          <w:szCs w:val="24"/>
        </w:rPr>
        <w:t xml:space="preserve"> of</w:t>
      </w:r>
      <w:r w:rsidR="00691AFA" w:rsidRPr="00A91C31">
        <w:rPr>
          <w:rFonts w:ascii="Corbel" w:hAnsi="Corbel"/>
          <w:sz w:val="24"/>
          <w:szCs w:val="24"/>
        </w:rPr>
        <w:t xml:space="preserve"> the Executive Office of Aging &amp; Independence (AGE).</w:t>
      </w:r>
      <w:r w:rsidR="00F15D60" w:rsidRPr="00A91C31">
        <w:rPr>
          <w:rFonts w:ascii="Corbel" w:hAnsi="Corbel"/>
          <w:sz w:val="24"/>
          <w:szCs w:val="24"/>
        </w:rPr>
        <w:t xml:space="preserve"> </w:t>
      </w:r>
      <w:r w:rsidRPr="00A91C31">
        <w:rPr>
          <w:rFonts w:ascii="Corbel" w:hAnsi="Corbel"/>
          <w:sz w:val="24"/>
          <w:szCs w:val="24"/>
        </w:rPr>
        <w:br/>
      </w:r>
    </w:p>
    <w:p w14:paraId="3FEE1F7D" w14:textId="7A51AC5C" w:rsidR="00F36430" w:rsidRPr="00A91C31" w:rsidRDefault="00CD2618" w:rsidP="0083389D">
      <w:pPr>
        <w:pStyle w:val="ListParagraph"/>
        <w:numPr>
          <w:ilvl w:val="0"/>
          <w:numId w:val="7"/>
        </w:numPr>
        <w:spacing w:after="0" w:line="240" w:lineRule="auto"/>
        <w:rPr>
          <w:rFonts w:ascii="Corbel" w:hAnsi="Corbel"/>
          <w:sz w:val="24"/>
          <w:szCs w:val="24"/>
        </w:rPr>
      </w:pPr>
      <w:r w:rsidRPr="00A91C31">
        <w:rPr>
          <w:rFonts w:ascii="Corbel" w:hAnsi="Corbel"/>
          <w:sz w:val="24"/>
          <w:szCs w:val="24"/>
        </w:rPr>
        <w:t>Welcome and Introductions</w:t>
      </w:r>
      <w:r w:rsidR="00A70BA8" w:rsidRPr="00A91C31">
        <w:rPr>
          <w:rFonts w:ascii="Corbel" w:hAnsi="Corbel"/>
          <w:sz w:val="24"/>
          <w:szCs w:val="24"/>
        </w:rPr>
        <w:t xml:space="preserve">: </w:t>
      </w:r>
      <w:r w:rsidR="00F36430" w:rsidRPr="00A91C31">
        <w:rPr>
          <w:rFonts w:ascii="Corbel" w:hAnsi="Corbel"/>
          <w:sz w:val="24"/>
          <w:szCs w:val="24"/>
        </w:rPr>
        <w:br/>
      </w:r>
      <w:r w:rsidR="00A70BA8" w:rsidRPr="00A91C31">
        <w:rPr>
          <w:rFonts w:ascii="Corbel" w:hAnsi="Corbel"/>
          <w:sz w:val="24"/>
          <w:szCs w:val="24"/>
        </w:rPr>
        <w:br/>
      </w:r>
      <w:r w:rsidR="00CF12E6" w:rsidRPr="00A91C31">
        <w:rPr>
          <w:rFonts w:ascii="Corbel" w:hAnsi="Corbel"/>
          <w:sz w:val="24"/>
          <w:szCs w:val="24"/>
        </w:rPr>
        <w:t>Jodi Breidel</w:t>
      </w:r>
      <w:r w:rsidR="00A55209" w:rsidRPr="00A91C31">
        <w:rPr>
          <w:rFonts w:ascii="Corbel" w:hAnsi="Corbel"/>
          <w:sz w:val="24"/>
          <w:szCs w:val="24"/>
        </w:rPr>
        <w:t xml:space="preserve">, AGE, </w:t>
      </w:r>
      <w:r w:rsidR="004B6587" w:rsidRPr="00A91C31">
        <w:rPr>
          <w:rFonts w:ascii="Corbel" w:hAnsi="Corbel"/>
          <w:sz w:val="24"/>
          <w:szCs w:val="24"/>
        </w:rPr>
        <w:t>thanked members of the Council, stakeholders, and members of the public for attending.</w:t>
      </w:r>
      <w:r w:rsidR="00CF12E6" w:rsidRPr="00A91C31">
        <w:rPr>
          <w:rFonts w:ascii="Corbel" w:hAnsi="Corbel"/>
          <w:sz w:val="24"/>
          <w:szCs w:val="24"/>
        </w:rPr>
        <w:t xml:space="preserve"> </w:t>
      </w:r>
      <w:r w:rsidR="00A70BA8" w:rsidRPr="00A91C31">
        <w:rPr>
          <w:rFonts w:ascii="Corbel" w:hAnsi="Corbel"/>
          <w:sz w:val="24"/>
          <w:szCs w:val="24"/>
        </w:rPr>
        <w:br/>
      </w:r>
    </w:p>
    <w:p w14:paraId="7DA60774" w14:textId="465A4423" w:rsidR="00CD2618" w:rsidRPr="00A91C31" w:rsidRDefault="00F36430" w:rsidP="00F36430">
      <w:pPr>
        <w:pStyle w:val="ListParagraph"/>
        <w:numPr>
          <w:ilvl w:val="0"/>
          <w:numId w:val="7"/>
        </w:numPr>
        <w:rPr>
          <w:rFonts w:ascii="Corbel" w:hAnsi="Corbel"/>
          <w:sz w:val="24"/>
          <w:szCs w:val="24"/>
        </w:rPr>
      </w:pPr>
      <w:r w:rsidRPr="39E439D2">
        <w:rPr>
          <w:rFonts w:ascii="Corbel" w:hAnsi="Corbel"/>
          <w:sz w:val="24"/>
          <w:szCs w:val="24"/>
        </w:rPr>
        <w:t>Approval of the Minutes:</w:t>
      </w:r>
      <w:r>
        <w:br/>
      </w:r>
      <w:r>
        <w:br/>
      </w:r>
      <w:r w:rsidR="008512AC" w:rsidRPr="39E439D2">
        <w:rPr>
          <w:rFonts w:ascii="Corbel" w:hAnsi="Corbel"/>
          <w:sz w:val="24"/>
          <w:szCs w:val="24"/>
        </w:rPr>
        <w:t xml:space="preserve">The </w:t>
      </w:r>
      <w:r w:rsidR="00A51128" w:rsidRPr="39E439D2">
        <w:rPr>
          <w:rFonts w:ascii="Corbel" w:hAnsi="Corbel"/>
          <w:sz w:val="24"/>
          <w:szCs w:val="24"/>
        </w:rPr>
        <w:t xml:space="preserve">draft </w:t>
      </w:r>
      <w:r w:rsidR="00705EB2" w:rsidRPr="39E439D2">
        <w:rPr>
          <w:rFonts w:ascii="Corbel" w:hAnsi="Corbel"/>
          <w:sz w:val="24"/>
          <w:szCs w:val="24"/>
        </w:rPr>
        <w:t xml:space="preserve">minutes from the </w:t>
      </w:r>
      <w:r w:rsidR="00D57364" w:rsidRPr="39E439D2">
        <w:rPr>
          <w:rFonts w:ascii="Corbel" w:hAnsi="Corbel"/>
          <w:sz w:val="24"/>
          <w:szCs w:val="24"/>
        </w:rPr>
        <w:t>January 27</w:t>
      </w:r>
      <w:r w:rsidR="00D57364" w:rsidRPr="39E439D2">
        <w:rPr>
          <w:rFonts w:ascii="Corbel" w:hAnsi="Corbel"/>
          <w:sz w:val="24"/>
          <w:szCs w:val="24"/>
          <w:vertAlign w:val="superscript"/>
        </w:rPr>
        <w:t>th</w:t>
      </w:r>
      <w:r w:rsidR="00D57364" w:rsidRPr="39E439D2">
        <w:rPr>
          <w:rFonts w:ascii="Corbel" w:hAnsi="Corbel"/>
          <w:sz w:val="24"/>
          <w:szCs w:val="24"/>
        </w:rPr>
        <w:t xml:space="preserve">, </w:t>
      </w:r>
      <w:proofErr w:type="gramStart"/>
      <w:r w:rsidR="00D57364" w:rsidRPr="39E439D2">
        <w:rPr>
          <w:rFonts w:ascii="Corbel" w:hAnsi="Corbel"/>
          <w:sz w:val="24"/>
          <w:szCs w:val="24"/>
        </w:rPr>
        <w:t>2026</w:t>
      </w:r>
      <w:proofErr w:type="gramEnd"/>
      <w:r w:rsidR="00494DCE" w:rsidRPr="39E439D2">
        <w:rPr>
          <w:rFonts w:ascii="Corbel" w:hAnsi="Corbel"/>
          <w:sz w:val="24"/>
          <w:szCs w:val="24"/>
        </w:rPr>
        <w:t xml:space="preserve"> </w:t>
      </w:r>
      <w:r w:rsidR="00AC6E66" w:rsidRPr="39E439D2">
        <w:rPr>
          <w:rFonts w:ascii="Corbel" w:hAnsi="Corbel"/>
          <w:sz w:val="24"/>
          <w:szCs w:val="24"/>
        </w:rPr>
        <w:t xml:space="preserve">meeting </w:t>
      </w:r>
      <w:bookmarkStart w:id="0" w:name="_Int_CfaLcFxd"/>
      <w:proofErr w:type="gramStart"/>
      <w:r w:rsidR="00AC6E66" w:rsidRPr="39E439D2">
        <w:rPr>
          <w:rFonts w:ascii="Corbel" w:hAnsi="Corbel"/>
          <w:sz w:val="24"/>
          <w:szCs w:val="24"/>
        </w:rPr>
        <w:t>were</w:t>
      </w:r>
      <w:bookmarkEnd w:id="0"/>
      <w:proofErr w:type="gramEnd"/>
      <w:r w:rsidR="00AC6E66" w:rsidRPr="39E439D2">
        <w:rPr>
          <w:rFonts w:ascii="Corbel" w:hAnsi="Corbel"/>
          <w:sz w:val="24"/>
          <w:szCs w:val="24"/>
        </w:rPr>
        <w:t xml:space="preserve"> presented</w:t>
      </w:r>
      <w:r w:rsidR="00494DCE" w:rsidRPr="39E439D2">
        <w:rPr>
          <w:rFonts w:ascii="Corbel" w:hAnsi="Corbel"/>
          <w:sz w:val="24"/>
          <w:szCs w:val="24"/>
        </w:rPr>
        <w:t xml:space="preserve"> and </w:t>
      </w:r>
      <w:r w:rsidR="00792125" w:rsidRPr="39E439D2">
        <w:rPr>
          <w:rFonts w:ascii="Corbel" w:hAnsi="Corbel"/>
          <w:sz w:val="24"/>
          <w:szCs w:val="24"/>
        </w:rPr>
        <w:t>approved</w:t>
      </w:r>
      <w:r w:rsidR="00494DCE" w:rsidRPr="39E439D2">
        <w:rPr>
          <w:rFonts w:ascii="Corbel" w:hAnsi="Corbel"/>
          <w:sz w:val="24"/>
          <w:szCs w:val="24"/>
        </w:rPr>
        <w:t>. There w</w:t>
      </w:r>
      <w:r w:rsidR="00AC1620" w:rsidRPr="39E439D2">
        <w:rPr>
          <w:rFonts w:ascii="Corbel" w:hAnsi="Corbel"/>
          <w:sz w:val="24"/>
          <w:szCs w:val="24"/>
        </w:rPr>
        <w:t xml:space="preserve">as one </w:t>
      </w:r>
      <w:r w:rsidR="00792125" w:rsidRPr="39E439D2">
        <w:rPr>
          <w:rFonts w:ascii="Corbel" w:hAnsi="Corbel"/>
          <w:sz w:val="24"/>
          <w:szCs w:val="24"/>
        </w:rPr>
        <w:t>abstention</w:t>
      </w:r>
      <w:r w:rsidR="001643C6" w:rsidRPr="39E439D2">
        <w:rPr>
          <w:rFonts w:ascii="Corbel" w:hAnsi="Corbel"/>
          <w:sz w:val="24"/>
          <w:szCs w:val="24"/>
        </w:rPr>
        <w:t xml:space="preserve"> as</w:t>
      </w:r>
      <w:r w:rsidR="00AC1620" w:rsidRPr="39E439D2">
        <w:rPr>
          <w:rFonts w:ascii="Corbel" w:hAnsi="Corbel"/>
          <w:sz w:val="24"/>
          <w:szCs w:val="24"/>
        </w:rPr>
        <w:t xml:space="preserve"> Seth Nadeau did not attend that meeting. </w:t>
      </w:r>
      <w:r>
        <w:br/>
      </w:r>
    </w:p>
    <w:p w14:paraId="6D861A9D" w14:textId="425E0925" w:rsidR="00CB21F1" w:rsidRPr="009414F7" w:rsidRDefault="13BC00AB" w:rsidP="009414F7">
      <w:pPr>
        <w:pStyle w:val="ListParagraph"/>
        <w:numPr>
          <w:ilvl w:val="0"/>
          <w:numId w:val="7"/>
        </w:numPr>
        <w:rPr>
          <w:rFonts w:ascii="Corbel" w:hAnsi="Corbel"/>
          <w:sz w:val="24"/>
          <w:szCs w:val="24"/>
        </w:rPr>
      </w:pPr>
      <w:r w:rsidRPr="22D7608F">
        <w:rPr>
          <w:rFonts w:ascii="Corbel" w:hAnsi="Corbel"/>
          <w:sz w:val="24"/>
          <w:szCs w:val="24"/>
        </w:rPr>
        <w:t>AGE</w:t>
      </w:r>
      <w:r w:rsidR="65CB516D" w:rsidRPr="22D7608F">
        <w:rPr>
          <w:rFonts w:ascii="Corbel" w:hAnsi="Corbel"/>
          <w:sz w:val="24"/>
          <w:szCs w:val="24"/>
        </w:rPr>
        <w:t xml:space="preserve"> Updates: </w:t>
      </w:r>
      <w:r>
        <w:br/>
      </w:r>
      <w:r>
        <w:br/>
      </w:r>
      <w:r w:rsidR="606CD011" w:rsidRPr="22D7608F">
        <w:rPr>
          <w:rFonts w:ascii="Corbel" w:hAnsi="Corbel"/>
          <w:sz w:val="24"/>
          <w:szCs w:val="24"/>
        </w:rPr>
        <w:t>Jodi Breid</w:t>
      </w:r>
      <w:r w:rsidR="7A7649C1" w:rsidRPr="22D7608F">
        <w:rPr>
          <w:rFonts w:ascii="Corbel" w:hAnsi="Corbel"/>
          <w:sz w:val="24"/>
          <w:szCs w:val="24"/>
        </w:rPr>
        <w:t>el</w:t>
      </w:r>
      <w:r w:rsidR="69EF99B4" w:rsidRPr="22D7608F">
        <w:rPr>
          <w:rFonts w:ascii="Corbel" w:hAnsi="Corbel"/>
          <w:sz w:val="24"/>
          <w:szCs w:val="24"/>
        </w:rPr>
        <w:t xml:space="preserve">, AGE, </w:t>
      </w:r>
      <w:r w:rsidR="2D25E174" w:rsidRPr="22D7608F">
        <w:rPr>
          <w:rFonts w:ascii="Corbel" w:hAnsi="Corbel"/>
          <w:sz w:val="24"/>
          <w:szCs w:val="24"/>
        </w:rPr>
        <w:t xml:space="preserve">provided several updates pertaining to ongoing work in the aging services network. </w:t>
      </w:r>
      <w:r w:rsidR="4410E800" w:rsidRPr="22D7608F">
        <w:rPr>
          <w:rFonts w:ascii="Corbel" w:hAnsi="Corbel"/>
          <w:sz w:val="24"/>
          <w:szCs w:val="24"/>
        </w:rPr>
        <w:t xml:space="preserve">Among the updates, she noted that March is </w:t>
      </w:r>
      <w:r w:rsidR="0F49067F" w:rsidRPr="22D7608F">
        <w:rPr>
          <w:rFonts w:ascii="Corbel" w:hAnsi="Corbel"/>
          <w:sz w:val="24"/>
          <w:szCs w:val="24"/>
        </w:rPr>
        <w:t xml:space="preserve">national Senior Nutrition Program month, otherwise known as March for Meals. </w:t>
      </w:r>
      <w:r w:rsidR="2C406AFF" w:rsidRPr="22D7608F">
        <w:rPr>
          <w:rFonts w:ascii="Corbel" w:hAnsi="Corbel"/>
          <w:sz w:val="24"/>
          <w:szCs w:val="24"/>
        </w:rPr>
        <w:t>In Massachusetts</w:t>
      </w:r>
      <w:r w:rsidR="21828E25" w:rsidRPr="22D7608F">
        <w:rPr>
          <w:rFonts w:ascii="Corbel" w:hAnsi="Corbel"/>
          <w:sz w:val="24"/>
          <w:szCs w:val="24"/>
        </w:rPr>
        <w:t>,</w:t>
      </w:r>
      <w:r w:rsidR="2C406AFF" w:rsidRPr="22D7608F">
        <w:rPr>
          <w:rFonts w:ascii="Corbel" w:hAnsi="Corbel"/>
          <w:sz w:val="24"/>
          <w:szCs w:val="24"/>
        </w:rPr>
        <w:t xml:space="preserve"> meals are provided at more than 325 congregate sites and are delivered to older adults in their homes. In 2025, 10.3 million nutritionally balanced meals were served, of which 1.2 million meals were served to congregate consumers and 9.1 million meals were delivered to homes.</w:t>
      </w:r>
      <w:r w:rsidR="7445D05C">
        <w:t xml:space="preserve"> </w:t>
      </w:r>
      <w:r w:rsidR="7445D05C" w:rsidRPr="22D7608F">
        <w:rPr>
          <w:rFonts w:ascii="Corbel" w:hAnsi="Corbel"/>
          <w:sz w:val="24"/>
          <w:szCs w:val="24"/>
        </w:rPr>
        <w:t xml:space="preserve">In the Annual Satisfaction Survey conducted by the Massachusetts Executive Office of Aging &amp; Independence, 86% percent of home delivered meal </w:t>
      </w:r>
      <w:r w:rsidR="51E0C69D" w:rsidRPr="22D7608F">
        <w:rPr>
          <w:rFonts w:ascii="Corbel" w:hAnsi="Corbel"/>
          <w:sz w:val="24"/>
          <w:szCs w:val="24"/>
        </w:rPr>
        <w:t>(HDM)</w:t>
      </w:r>
      <w:r w:rsidR="7445D05C" w:rsidRPr="22D7608F">
        <w:rPr>
          <w:rFonts w:ascii="Corbel" w:hAnsi="Corbel"/>
          <w:sz w:val="24"/>
          <w:szCs w:val="24"/>
        </w:rPr>
        <w:t xml:space="preserve"> recipients and 82% of congregate meal participants reported that the meals help them to live independently. Approximately 59% of HDM consumers said the meal contributes to half or more of their total daily intake. Furthermore</w:t>
      </w:r>
      <w:r w:rsidR="180DCAE2" w:rsidRPr="22D7608F">
        <w:rPr>
          <w:rFonts w:ascii="Corbel" w:hAnsi="Corbel"/>
          <w:sz w:val="24"/>
          <w:szCs w:val="24"/>
        </w:rPr>
        <w:t>,</w:t>
      </w:r>
      <w:r w:rsidR="7445D05C" w:rsidRPr="22D7608F">
        <w:rPr>
          <w:rFonts w:ascii="Corbel" w:hAnsi="Corbel"/>
          <w:sz w:val="24"/>
          <w:szCs w:val="24"/>
        </w:rPr>
        <w:t xml:space="preserve"> 31% of home delivered </w:t>
      </w:r>
      <w:r w:rsidR="7BEE167E" w:rsidRPr="22D7608F">
        <w:rPr>
          <w:rFonts w:ascii="Corbel" w:hAnsi="Corbel"/>
          <w:sz w:val="24"/>
          <w:szCs w:val="24"/>
        </w:rPr>
        <w:t xml:space="preserve">meal </w:t>
      </w:r>
      <w:r w:rsidR="7445D05C" w:rsidRPr="22D7608F">
        <w:rPr>
          <w:rFonts w:ascii="Corbel" w:hAnsi="Corbel"/>
          <w:sz w:val="24"/>
          <w:szCs w:val="24"/>
        </w:rPr>
        <w:t>recipients live alone.</w:t>
      </w:r>
      <w:r>
        <w:br/>
      </w:r>
      <w:r>
        <w:br/>
      </w:r>
      <w:r w:rsidR="24D52B5F" w:rsidRPr="22D7608F">
        <w:rPr>
          <w:rFonts w:ascii="Corbel" w:hAnsi="Corbel"/>
          <w:sz w:val="24"/>
          <w:szCs w:val="24"/>
        </w:rPr>
        <w:t>Trisha Marchetti, Director of the Assisted Living Certification &amp; Compliance</w:t>
      </w:r>
      <w:r w:rsidR="0D8EFCBB" w:rsidRPr="22D7608F">
        <w:rPr>
          <w:rFonts w:ascii="Corbel" w:hAnsi="Corbel"/>
          <w:sz w:val="24"/>
          <w:szCs w:val="24"/>
        </w:rPr>
        <w:t>,</w:t>
      </w:r>
      <w:r w:rsidR="24D52B5F" w:rsidRPr="22D7608F">
        <w:rPr>
          <w:rFonts w:ascii="Corbel" w:hAnsi="Corbel"/>
          <w:sz w:val="24"/>
          <w:szCs w:val="24"/>
        </w:rPr>
        <w:t xml:space="preserve"> AGE, then </w:t>
      </w:r>
      <w:r w:rsidR="3C079C2D" w:rsidRPr="22D7608F">
        <w:rPr>
          <w:rFonts w:ascii="Corbel" w:hAnsi="Corbel"/>
          <w:sz w:val="24"/>
          <w:szCs w:val="24"/>
        </w:rPr>
        <w:t xml:space="preserve">spoke about the draft </w:t>
      </w:r>
      <w:r w:rsidR="0D1707F9" w:rsidRPr="22D7608F">
        <w:rPr>
          <w:rFonts w:ascii="Corbel" w:hAnsi="Corbel"/>
          <w:sz w:val="24"/>
          <w:szCs w:val="24"/>
        </w:rPr>
        <w:t xml:space="preserve">Uniform Disclosure Form for </w:t>
      </w:r>
      <w:r w:rsidR="3F357D06" w:rsidRPr="22D7608F">
        <w:rPr>
          <w:rFonts w:ascii="Corbel" w:hAnsi="Corbel"/>
          <w:sz w:val="24"/>
          <w:szCs w:val="24"/>
        </w:rPr>
        <w:t>a</w:t>
      </w:r>
      <w:r w:rsidR="64BCCA73" w:rsidRPr="22D7608F">
        <w:rPr>
          <w:rFonts w:ascii="Corbel" w:hAnsi="Corbel"/>
          <w:sz w:val="24"/>
          <w:szCs w:val="24"/>
        </w:rPr>
        <w:t xml:space="preserve">ssisted </w:t>
      </w:r>
      <w:r w:rsidR="7BA5AA57" w:rsidRPr="22D7608F">
        <w:rPr>
          <w:rFonts w:ascii="Corbel" w:hAnsi="Corbel"/>
          <w:sz w:val="24"/>
          <w:szCs w:val="24"/>
        </w:rPr>
        <w:t>l</w:t>
      </w:r>
      <w:r w:rsidR="562F014B" w:rsidRPr="22D7608F">
        <w:rPr>
          <w:rFonts w:ascii="Corbel" w:hAnsi="Corbel"/>
          <w:sz w:val="24"/>
          <w:szCs w:val="24"/>
        </w:rPr>
        <w:t xml:space="preserve">iving </w:t>
      </w:r>
      <w:r w:rsidR="33307F90" w:rsidRPr="22D7608F">
        <w:rPr>
          <w:rFonts w:ascii="Corbel" w:hAnsi="Corbel"/>
          <w:sz w:val="24"/>
          <w:szCs w:val="24"/>
        </w:rPr>
        <w:t>r</w:t>
      </w:r>
      <w:r w:rsidR="520D515D" w:rsidRPr="22D7608F">
        <w:rPr>
          <w:rFonts w:ascii="Corbel" w:hAnsi="Corbel"/>
          <w:sz w:val="24"/>
          <w:szCs w:val="24"/>
        </w:rPr>
        <w:t>esidence</w:t>
      </w:r>
      <w:r w:rsidR="0D1707F9" w:rsidRPr="22D7608F">
        <w:rPr>
          <w:rFonts w:ascii="Corbel" w:hAnsi="Corbel"/>
          <w:sz w:val="24"/>
          <w:szCs w:val="24"/>
        </w:rPr>
        <w:t>s</w:t>
      </w:r>
      <w:r w:rsidR="3CF2C4EE" w:rsidRPr="22D7608F">
        <w:rPr>
          <w:rFonts w:ascii="Corbel" w:hAnsi="Corbel"/>
          <w:sz w:val="24"/>
          <w:szCs w:val="24"/>
        </w:rPr>
        <w:t xml:space="preserve"> (ALRs)</w:t>
      </w:r>
      <w:r w:rsidR="0D1707F9" w:rsidRPr="22D7608F">
        <w:rPr>
          <w:rFonts w:ascii="Corbel" w:hAnsi="Corbel"/>
          <w:sz w:val="24"/>
          <w:szCs w:val="24"/>
        </w:rPr>
        <w:t xml:space="preserve"> that AGE has been developing as recommended by the ALR Commission, which </w:t>
      </w:r>
      <w:r w:rsidR="0D1707F9" w:rsidRPr="22D7608F">
        <w:rPr>
          <w:rFonts w:ascii="Corbel" w:hAnsi="Corbel"/>
          <w:sz w:val="24"/>
          <w:szCs w:val="24"/>
        </w:rPr>
        <w:lastRenderedPageBreak/>
        <w:t>wrapped</w:t>
      </w:r>
      <w:r w:rsidR="26925619" w:rsidRPr="22D7608F">
        <w:rPr>
          <w:rFonts w:ascii="Corbel" w:hAnsi="Corbel"/>
          <w:sz w:val="24"/>
          <w:szCs w:val="24"/>
        </w:rPr>
        <w:t xml:space="preserve"> </w:t>
      </w:r>
      <w:r w:rsidR="0D1707F9" w:rsidRPr="22D7608F">
        <w:rPr>
          <w:rFonts w:ascii="Corbel" w:hAnsi="Corbel"/>
          <w:sz w:val="24"/>
          <w:szCs w:val="24"/>
        </w:rPr>
        <w:t xml:space="preserve">up its work in January 2026. </w:t>
      </w:r>
      <w:r w:rsidR="1C2E349F" w:rsidRPr="22D7608F">
        <w:rPr>
          <w:rFonts w:ascii="Corbel" w:hAnsi="Corbel"/>
          <w:sz w:val="24"/>
          <w:szCs w:val="24"/>
        </w:rPr>
        <w:t xml:space="preserve">One of the Commission’s findings is that </w:t>
      </w:r>
      <w:r w:rsidR="34A48CC6" w:rsidRPr="22D7608F">
        <w:rPr>
          <w:rFonts w:ascii="Corbel" w:hAnsi="Corbel"/>
          <w:sz w:val="24"/>
          <w:szCs w:val="24"/>
        </w:rPr>
        <w:t>disclosure statements vary widely across residences</w:t>
      </w:r>
      <w:r w:rsidR="14D6834B" w:rsidRPr="22D7608F">
        <w:rPr>
          <w:rFonts w:ascii="Corbel" w:hAnsi="Corbel"/>
          <w:sz w:val="24"/>
          <w:szCs w:val="24"/>
        </w:rPr>
        <w:t>. The Commission recommended that Massachusetts move toward a uniform disclosure form written in plain language, so that prospective residents and families can more easily make side-by-side comparisons of assisted living residences</w:t>
      </w:r>
      <w:r w:rsidR="4536F1BD" w:rsidRPr="22D7608F">
        <w:rPr>
          <w:rFonts w:ascii="Corbel" w:hAnsi="Corbel"/>
          <w:sz w:val="24"/>
          <w:szCs w:val="24"/>
        </w:rPr>
        <w:t xml:space="preserve">. </w:t>
      </w:r>
      <w:r>
        <w:br/>
      </w:r>
      <w:r>
        <w:br/>
      </w:r>
      <w:r w:rsidR="45DBDC20" w:rsidRPr="22D7608F">
        <w:rPr>
          <w:rFonts w:ascii="Corbel" w:hAnsi="Corbel"/>
          <w:sz w:val="24"/>
          <w:szCs w:val="24"/>
        </w:rPr>
        <w:t xml:space="preserve">Trisha Marchetti, AGE, then provided a </w:t>
      </w:r>
      <w:r w:rsidR="3AE2F539" w:rsidRPr="22D7608F">
        <w:rPr>
          <w:rFonts w:ascii="Corbel" w:hAnsi="Corbel"/>
          <w:sz w:val="24"/>
          <w:szCs w:val="24"/>
        </w:rPr>
        <w:t>high-level</w:t>
      </w:r>
      <w:r w:rsidR="45DBDC20" w:rsidRPr="22D7608F">
        <w:rPr>
          <w:rFonts w:ascii="Corbel" w:hAnsi="Corbel"/>
          <w:sz w:val="24"/>
          <w:szCs w:val="24"/>
        </w:rPr>
        <w:t xml:space="preserve"> overview of the proposed document. </w:t>
      </w:r>
      <w:r w:rsidR="3AE2F539" w:rsidRPr="22D7608F">
        <w:rPr>
          <w:rFonts w:ascii="Corbel" w:hAnsi="Corbel"/>
          <w:sz w:val="24"/>
          <w:szCs w:val="24"/>
        </w:rPr>
        <w:t xml:space="preserve">She noted that the form is organized into </w:t>
      </w:r>
      <w:r w:rsidR="65DE9F0C" w:rsidRPr="22D7608F">
        <w:rPr>
          <w:rFonts w:ascii="Corbel" w:hAnsi="Corbel"/>
          <w:sz w:val="24"/>
          <w:szCs w:val="24"/>
        </w:rPr>
        <w:t>seven</w:t>
      </w:r>
      <w:r w:rsidR="4AE9065C" w:rsidRPr="22D7608F">
        <w:rPr>
          <w:rFonts w:ascii="Corbel" w:hAnsi="Corbel"/>
          <w:sz w:val="24"/>
          <w:szCs w:val="24"/>
        </w:rPr>
        <w:t xml:space="preserve"> sections, which include</w:t>
      </w:r>
      <w:r w:rsidR="2A02CF4D" w:rsidRPr="22D7608F">
        <w:rPr>
          <w:rFonts w:ascii="Corbel" w:hAnsi="Corbel"/>
          <w:sz w:val="24"/>
          <w:szCs w:val="24"/>
        </w:rPr>
        <w:t>:</w:t>
      </w:r>
      <w:r w:rsidR="4AE9065C" w:rsidRPr="22D7608F">
        <w:rPr>
          <w:rFonts w:ascii="Corbel" w:hAnsi="Corbel"/>
          <w:sz w:val="24"/>
          <w:szCs w:val="24"/>
        </w:rPr>
        <w:t xml:space="preserve"> #1 – Basic general information about the residence. This includes ownership, management, and certification details. #2 – Information about the building, types of units, </w:t>
      </w:r>
      <w:r w:rsidR="5F6FF583" w:rsidRPr="22D7608F">
        <w:rPr>
          <w:rFonts w:ascii="Corbel" w:hAnsi="Corbel"/>
          <w:sz w:val="24"/>
          <w:szCs w:val="24"/>
        </w:rPr>
        <w:t xml:space="preserve">and </w:t>
      </w:r>
      <w:r w:rsidR="4AE9065C" w:rsidRPr="22D7608F">
        <w:rPr>
          <w:rFonts w:ascii="Corbel" w:hAnsi="Corbel"/>
          <w:sz w:val="24"/>
          <w:szCs w:val="24"/>
        </w:rPr>
        <w:t xml:space="preserve">the layout of the campus. </w:t>
      </w:r>
      <w:r w:rsidR="50EA4071" w:rsidRPr="22D7608F">
        <w:rPr>
          <w:rFonts w:ascii="Corbel" w:hAnsi="Corbel"/>
          <w:sz w:val="24"/>
          <w:szCs w:val="24"/>
        </w:rPr>
        <w:t>This</w:t>
      </w:r>
      <w:r w:rsidR="4AE9065C" w:rsidRPr="22D7608F">
        <w:rPr>
          <w:rFonts w:ascii="Corbel" w:hAnsi="Corbel"/>
          <w:sz w:val="24"/>
          <w:szCs w:val="24"/>
        </w:rPr>
        <w:t xml:space="preserve"> also includes whether there </w:t>
      </w:r>
      <w:r w:rsidR="0041F5D7" w:rsidRPr="22D7608F">
        <w:rPr>
          <w:rFonts w:ascii="Corbel" w:hAnsi="Corbel"/>
          <w:sz w:val="24"/>
          <w:szCs w:val="24"/>
        </w:rPr>
        <w:t>is a</w:t>
      </w:r>
      <w:r w:rsidR="4AE9065C" w:rsidRPr="22D7608F">
        <w:rPr>
          <w:rFonts w:ascii="Corbel" w:hAnsi="Corbel"/>
          <w:sz w:val="24"/>
          <w:szCs w:val="24"/>
        </w:rPr>
        <w:t xml:space="preserve"> Special Care Residence or memory care units. #3 – Costs and fees. This includes move-in fees, monthly base rates, and any additional</w:t>
      </w:r>
      <w:r w:rsidR="65DE9F0C" w:rsidRPr="22D7608F">
        <w:rPr>
          <w:rFonts w:ascii="Corbel" w:hAnsi="Corbel"/>
          <w:sz w:val="24"/>
          <w:szCs w:val="24"/>
        </w:rPr>
        <w:t xml:space="preserve"> service fees. #4 – Asks the residence to disclose payment sources they accept. This includes private pay, G</w:t>
      </w:r>
      <w:r w:rsidR="751C5675" w:rsidRPr="22D7608F">
        <w:rPr>
          <w:rFonts w:ascii="Corbel" w:hAnsi="Corbel"/>
          <w:sz w:val="24"/>
          <w:szCs w:val="24"/>
        </w:rPr>
        <w:t>roup Adult Foster Care (G</w:t>
      </w:r>
      <w:r w:rsidR="65DE9F0C" w:rsidRPr="22D7608F">
        <w:rPr>
          <w:rFonts w:ascii="Corbel" w:hAnsi="Corbel"/>
          <w:sz w:val="24"/>
          <w:szCs w:val="24"/>
        </w:rPr>
        <w:t>AFC</w:t>
      </w:r>
      <w:r w:rsidR="4E9EB5DF" w:rsidRPr="22D7608F">
        <w:rPr>
          <w:rFonts w:ascii="Corbel" w:hAnsi="Corbel"/>
          <w:sz w:val="24"/>
          <w:szCs w:val="24"/>
        </w:rPr>
        <w:t>)</w:t>
      </w:r>
      <w:r w:rsidR="65DE9F0C" w:rsidRPr="22D7608F">
        <w:rPr>
          <w:rFonts w:ascii="Corbel" w:hAnsi="Corbel"/>
          <w:sz w:val="24"/>
          <w:szCs w:val="24"/>
        </w:rPr>
        <w:t>, subsidies, or other programs. #5 – Staffing. The form includes information about direct care staff and licensed nurses, as well as how staffing levels are determined. #6 – Special Care Residences. This section asks about Special Care Units and memory care in ALRs</w:t>
      </w:r>
      <w:r w:rsidR="29A5C4B2" w:rsidRPr="22D7608F">
        <w:rPr>
          <w:rFonts w:ascii="Corbel" w:hAnsi="Corbel"/>
          <w:sz w:val="24"/>
          <w:szCs w:val="24"/>
        </w:rPr>
        <w:t>,</w:t>
      </w:r>
      <w:r w:rsidR="65DE9F0C" w:rsidRPr="22D7608F">
        <w:rPr>
          <w:rFonts w:ascii="Corbel" w:hAnsi="Corbel"/>
          <w:sz w:val="24"/>
          <w:szCs w:val="24"/>
        </w:rPr>
        <w:t xml:space="preserve"> w</w:t>
      </w:r>
      <w:r w:rsidR="1956117B" w:rsidRPr="22D7608F">
        <w:rPr>
          <w:rFonts w:ascii="Corbel" w:hAnsi="Corbel"/>
          <w:sz w:val="24"/>
          <w:szCs w:val="24"/>
        </w:rPr>
        <w:t>h</w:t>
      </w:r>
      <w:r w:rsidR="65DE9F0C" w:rsidRPr="22D7608F">
        <w:rPr>
          <w:rFonts w:ascii="Corbel" w:hAnsi="Corbel"/>
          <w:sz w:val="24"/>
          <w:szCs w:val="24"/>
        </w:rPr>
        <w:t xml:space="preserve">ere applicable. Finally, #7 – Services Provided. The ALR is asked to provide information about any services they provide, or intend to provide, </w:t>
      </w:r>
      <w:proofErr w:type="gramStart"/>
      <w:r w:rsidR="65DE9F0C" w:rsidRPr="22D7608F">
        <w:rPr>
          <w:rFonts w:ascii="Corbel" w:hAnsi="Corbel"/>
          <w:sz w:val="24"/>
          <w:szCs w:val="24"/>
        </w:rPr>
        <w:t>including</w:t>
      </w:r>
      <w:r w:rsidR="5B3C9DAA" w:rsidRPr="22D7608F">
        <w:rPr>
          <w:rFonts w:ascii="Corbel" w:hAnsi="Corbel"/>
          <w:sz w:val="24"/>
          <w:szCs w:val="24"/>
        </w:rPr>
        <w:t>:</w:t>
      </w:r>
      <w:proofErr w:type="gramEnd"/>
      <w:r w:rsidR="65DE9F0C" w:rsidRPr="22D7608F">
        <w:rPr>
          <w:rFonts w:ascii="Corbel" w:hAnsi="Corbel"/>
          <w:sz w:val="24"/>
          <w:szCs w:val="24"/>
        </w:rPr>
        <w:t xml:space="preserve"> medication management, basic health services, assistance with activities of daily living, mobility supports, and any clinical or therapy related services. </w:t>
      </w:r>
      <w:r w:rsidR="480FC006" w:rsidRPr="22D7608F">
        <w:rPr>
          <w:rFonts w:ascii="Corbel" w:hAnsi="Corbel"/>
          <w:sz w:val="24"/>
          <w:szCs w:val="24"/>
        </w:rPr>
        <w:t xml:space="preserve">ALAC </w:t>
      </w:r>
      <w:r w:rsidR="2600C632" w:rsidRPr="22D7608F">
        <w:rPr>
          <w:rFonts w:ascii="Corbel" w:hAnsi="Corbel"/>
          <w:sz w:val="24"/>
          <w:szCs w:val="24"/>
        </w:rPr>
        <w:t>members were</w:t>
      </w:r>
      <w:r w:rsidR="480FC006" w:rsidRPr="22D7608F">
        <w:rPr>
          <w:rFonts w:ascii="Corbel" w:hAnsi="Corbel"/>
          <w:sz w:val="24"/>
          <w:szCs w:val="24"/>
        </w:rPr>
        <w:t xml:space="preserve"> </w:t>
      </w:r>
      <w:r w:rsidR="2D7BA4C0" w:rsidRPr="22D7608F">
        <w:rPr>
          <w:rFonts w:ascii="Corbel" w:hAnsi="Corbel"/>
          <w:sz w:val="24"/>
          <w:szCs w:val="24"/>
        </w:rPr>
        <w:t>then asked to provide any feedback by close of business on March 31</w:t>
      </w:r>
      <w:r w:rsidR="2D7BA4C0" w:rsidRPr="22D7608F">
        <w:rPr>
          <w:rFonts w:ascii="Corbel" w:hAnsi="Corbel"/>
          <w:sz w:val="24"/>
          <w:szCs w:val="24"/>
          <w:vertAlign w:val="superscript"/>
        </w:rPr>
        <w:t>st</w:t>
      </w:r>
      <w:r w:rsidR="2D7BA4C0" w:rsidRPr="22D7608F">
        <w:rPr>
          <w:rFonts w:ascii="Corbel" w:hAnsi="Corbel"/>
          <w:sz w:val="24"/>
          <w:szCs w:val="24"/>
        </w:rPr>
        <w:t xml:space="preserve">, 2026. </w:t>
      </w:r>
      <w:r>
        <w:br/>
      </w:r>
      <w:r>
        <w:br/>
      </w:r>
      <w:r w:rsidR="2D7BA4C0" w:rsidRPr="22D7608F">
        <w:rPr>
          <w:rFonts w:ascii="Corbel" w:hAnsi="Corbel"/>
          <w:sz w:val="24"/>
          <w:szCs w:val="24"/>
        </w:rPr>
        <w:t>Patrick Sullivan, Counsel</w:t>
      </w:r>
      <w:r w:rsidR="6EB77F44" w:rsidRPr="22D7608F">
        <w:rPr>
          <w:rFonts w:ascii="Corbel" w:hAnsi="Corbel"/>
          <w:sz w:val="24"/>
          <w:szCs w:val="24"/>
        </w:rPr>
        <w:t>,</w:t>
      </w:r>
      <w:r w:rsidR="2D7BA4C0" w:rsidRPr="22D7608F">
        <w:rPr>
          <w:rFonts w:ascii="Corbel" w:hAnsi="Corbel"/>
          <w:sz w:val="24"/>
          <w:szCs w:val="24"/>
        </w:rPr>
        <w:t xml:space="preserve"> AGE, then provided some brief updates related to</w:t>
      </w:r>
      <w:r w:rsidR="67908A0D" w:rsidRPr="22D7608F">
        <w:rPr>
          <w:rFonts w:ascii="Corbel" w:hAnsi="Corbel"/>
          <w:sz w:val="24"/>
          <w:szCs w:val="24"/>
        </w:rPr>
        <w:t xml:space="preserve"> the draft ALR regulations. </w:t>
      </w:r>
      <w:r w:rsidR="7AB10637" w:rsidRPr="22D7608F">
        <w:rPr>
          <w:rFonts w:ascii="Corbel" w:hAnsi="Corbel"/>
          <w:sz w:val="24"/>
          <w:szCs w:val="24"/>
        </w:rPr>
        <w:t xml:space="preserve">AGE’s legal team is in the process of reviewing the comments that were received during the hearing, as well </w:t>
      </w:r>
      <w:r w:rsidR="009472E3" w:rsidRPr="22D7608F">
        <w:rPr>
          <w:rFonts w:ascii="Corbel" w:hAnsi="Corbel"/>
          <w:sz w:val="24"/>
          <w:szCs w:val="24"/>
        </w:rPr>
        <w:t xml:space="preserve">as </w:t>
      </w:r>
      <w:r w:rsidR="7AB10637" w:rsidRPr="22D7608F">
        <w:rPr>
          <w:rFonts w:ascii="Corbel" w:hAnsi="Corbel"/>
          <w:sz w:val="24"/>
          <w:szCs w:val="24"/>
        </w:rPr>
        <w:t xml:space="preserve">the written comments that were received before and after the hearing. </w:t>
      </w:r>
      <w:r w:rsidR="159F7213" w:rsidRPr="22D7608F">
        <w:rPr>
          <w:rFonts w:ascii="Corbel" w:hAnsi="Corbel"/>
          <w:sz w:val="24"/>
          <w:szCs w:val="24"/>
        </w:rPr>
        <w:t xml:space="preserve">AGE may make changes to the proposed amendments based on these comments. The updated regulations will become final when they are posted in the </w:t>
      </w:r>
      <w:r w:rsidR="159F7213" w:rsidRPr="22D7608F">
        <w:rPr>
          <w:rFonts w:ascii="Corbel" w:hAnsi="Corbel"/>
          <w:i/>
          <w:iCs/>
          <w:sz w:val="24"/>
          <w:szCs w:val="24"/>
        </w:rPr>
        <w:t>Massachusetts Register</w:t>
      </w:r>
      <w:r w:rsidR="159F7213" w:rsidRPr="22D7608F">
        <w:rPr>
          <w:rFonts w:ascii="Corbel" w:hAnsi="Corbel"/>
          <w:sz w:val="24"/>
          <w:szCs w:val="24"/>
        </w:rPr>
        <w:t>, which is published by the Secretary of the Commonwealth.</w:t>
      </w:r>
      <w:r>
        <w:br/>
      </w:r>
      <w:r>
        <w:br/>
      </w:r>
      <w:r w:rsidR="159F7213" w:rsidRPr="22D7608F">
        <w:rPr>
          <w:rFonts w:ascii="Corbel" w:hAnsi="Corbel"/>
          <w:sz w:val="24"/>
          <w:szCs w:val="24"/>
        </w:rPr>
        <w:t xml:space="preserve">Brian Danaher asked about whether AGE had a deadline to review the comments by. </w:t>
      </w:r>
      <w:r w:rsidR="16D8E8AA" w:rsidRPr="22D7608F">
        <w:rPr>
          <w:rFonts w:ascii="Corbel" w:hAnsi="Corbel"/>
          <w:sz w:val="24"/>
          <w:szCs w:val="24"/>
        </w:rPr>
        <w:t>Patrick Sullivan, AGE, noted that while there is not a deadline</w:t>
      </w:r>
      <w:r w:rsidR="6D5FA142" w:rsidRPr="22D7608F">
        <w:rPr>
          <w:rFonts w:ascii="Corbel" w:hAnsi="Corbel"/>
          <w:sz w:val="24"/>
          <w:szCs w:val="24"/>
        </w:rPr>
        <w:t>,</w:t>
      </w:r>
      <w:r w:rsidR="16D8E8AA" w:rsidRPr="22D7608F">
        <w:rPr>
          <w:rFonts w:ascii="Corbel" w:hAnsi="Corbel"/>
          <w:sz w:val="24"/>
          <w:szCs w:val="24"/>
        </w:rPr>
        <w:t xml:space="preserve"> the agency is working to review the comments as quickly as possible. </w:t>
      </w:r>
      <w:r>
        <w:br/>
      </w:r>
      <w:r>
        <w:br/>
      </w:r>
      <w:r w:rsidR="67CEBF11" w:rsidRPr="22D7608F">
        <w:rPr>
          <w:rFonts w:ascii="Corbel" w:hAnsi="Corbel"/>
          <w:sz w:val="24"/>
          <w:szCs w:val="24"/>
        </w:rPr>
        <w:t>Brian Danaher asked Trisha Marchetti</w:t>
      </w:r>
      <w:r w:rsidR="51195AC4" w:rsidRPr="22D7608F">
        <w:rPr>
          <w:rFonts w:ascii="Corbel" w:hAnsi="Corbel"/>
          <w:sz w:val="24"/>
          <w:szCs w:val="24"/>
        </w:rPr>
        <w:t xml:space="preserve"> whether the</w:t>
      </w:r>
      <w:r w:rsidR="34CDC3D7" w:rsidRPr="22D7608F">
        <w:rPr>
          <w:rFonts w:ascii="Corbel" w:hAnsi="Corbel"/>
          <w:sz w:val="24"/>
          <w:szCs w:val="24"/>
        </w:rPr>
        <w:t xml:space="preserve"> Disclosure of Rights and Services </w:t>
      </w:r>
      <w:r w:rsidR="087EF6A7" w:rsidRPr="22D7608F">
        <w:rPr>
          <w:rFonts w:ascii="Corbel" w:hAnsi="Corbel"/>
          <w:sz w:val="24"/>
          <w:szCs w:val="24"/>
        </w:rPr>
        <w:t xml:space="preserve">document </w:t>
      </w:r>
      <w:r w:rsidR="34CDC3D7" w:rsidRPr="22D7608F">
        <w:rPr>
          <w:rFonts w:ascii="Corbel" w:hAnsi="Corbel"/>
          <w:sz w:val="24"/>
          <w:szCs w:val="24"/>
        </w:rPr>
        <w:t>would</w:t>
      </w:r>
      <w:r w:rsidR="7763F814" w:rsidRPr="22D7608F">
        <w:rPr>
          <w:rFonts w:ascii="Corbel" w:hAnsi="Corbel"/>
          <w:sz w:val="24"/>
          <w:szCs w:val="24"/>
        </w:rPr>
        <w:t xml:space="preserve"> still be required in addition to the proposed</w:t>
      </w:r>
      <w:r w:rsidR="51195AC4" w:rsidRPr="22D7608F">
        <w:rPr>
          <w:rFonts w:ascii="Corbel" w:hAnsi="Corbel"/>
          <w:sz w:val="24"/>
          <w:szCs w:val="24"/>
        </w:rPr>
        <w:t xml:space="preserve"> </w:t>
      </w:r>
      <w:r w:rsidR="64FBB1F3" w:rsidRPr="22D7608F">
        <w:rPr>
          <w:rFonts w:ascii="Corbel" w:hAnsi="Corbel"/>
          <w:sz w:val="24"/>
          <w:szCs w:val="24"/>
        </w:rPr>
        <w:t>Uniform Disclosure Form</w:t>
      </w:r>
      <w:r w:rsidR="7763F814" w:rsidRPr="22D7608F">
        <w:rPr>
          <w:rFonts w:ascii="Corbel" w:hAnsi="Corbel"/>
          <w:sz w:val="24"/>
          <w:szCs w:val="24"/>
        </w:rPr>
        <w:t xml:space="preserve">. </w:t>
      </w:r>
      <w:r w:rsidR="087EF6A7" w:rsidRPr="22D7608F">
        <w:rPr>
          <w:rFonts w:ascii="Corbel" w:hAnsi="Corbel"/>
          <w:sz w:val="24"/>
          <w:szCs w:val="24"/>
        </w:rPr>
        <w:t xml:space="preserve">Trisha Marchetti, AGE, said that this proposed Uniform Disclosure Form for ALRs would replace the </w:t>
      </w:r>
      <w:r w:rsidR="73D19FEA" w:rsidRPr="22D7608F">
        <w:rPr>
          <w:rFonts w:ascii="Corbel" w:hAnsi="Corbel"/>
          <w:sz w:val="24"/>
          <w:szCs w:val="24"/>
        </w:rPr>
        <w:t xml:space="preserve">disclosure </w:t>
      </w:r>
      <w:r w:rsidR="4B1D99CE" w:rsidRPr="22D7608F">
        <w:rPr>
          <w:rFonts w:ascii="Corbel" w:hAnsi="Corbel"/>
          <w:sz w:val="24"/>
          <w:szCs w:val="24"/>
        </w:rPr>
        <w:t>statements that are in place</w:t>
      </w:r>
      <w:r w:rsidR="2FC96596" w:rsidRPr="22D7608F">
        <w:rPr>
          <w:rFonts w:ascii="Corbel" w:hAnsi="Corbel"/>
          <w:sz w:val="24"/>
          <w:szCs w:val="24"/>
        </w:rPr>
        <w:t>,</w:t>
      </w:r>
      <w:r w:rsidR="4B1D99CE" w:rsidRPr="22D7608F">
        <w:rPr>
          <w:rFonts w:ascii="Corbel" w:hAnsi="Corbel"/>
          <w:sz w:val="24"/>
          <w:szCs w:val="24"/>
        </w:rPr>
        <w:t xml:space="preserve"> like the Disclosure </w:t>
      </w:r>
      <w:r w:rsidR="087EF6A7" w:rsidRPr="22D7608F">
        <w:rPr>
          <w:rFonts w:ascii="Corbel" w:hAnsi="Corbel"/>
          <w:sz w:val="24"/>
          <w:szCs w:val="24"/>
        </w:rPr>
        <w:t xml:space="preserve">of Rights and Services document, that Brian Danaher referenced. </w:t>
      </w:r>
      <w:r w:rsidR="488692FE" w:rsidRPr="22D7608F">
        <w:rPr>
          <w:rFonts w:ascii="Corbel" w:hAnsi="Corbel"/>
          <w:sz w:val="24"/>
          <w:szCs w:val="24"/>
        </w:rPr>
        <w:t xml:space="preserve">The purpose would be for this to be </w:t>
      </w:r>
      <w:r w:rsidR="488692FE" w:rsidRPr="22D7608F">
        <w:rPr>
          <w:rFonts w:ascii="Corbel" w:hAnsi="Corbel"/>
          <w:sz w:val="24"/>
          <w:szCs w:val="24"/>
        </w:rPr>
        <w:lastRenderedPageBreak/>
        <w:t xml:space="preserve">used by all ALRs. </w:t>
      </w:r>
      <w:r>
        <w:br/>
      </w:r>
    </w:p>
    <w:p w14:paraId="12ED3004" w14:textId="4C9294A3" w:rsidR="008D0AA1" w:rsidRPr="00A91C31" w:rsidRDefault="008D0AA1" w:rsidP="008D0AA1">
      <w:pPr>
        <w:pStyle w:val="ListParagraph"/>
        <w:numPr>
          <w:ilvl w:val="0"/>
          <w:numId w:val="7"/>
        </w:numPr>
        <w:rPr>
          <w:rFonts w:ascii="Corbel" w:hAnsi="Corbel"/>
          <w:sz w:val="24"/>
          <w:szCs w:val="24"/>
        </w:rPr>
      </w:pPr>
      <w:r w:rsidRPr="00A91C31">
        <w:rPr>
          <w:rFonts w:ascii="Corbel" w:hAnsi="Corbel"/>
          <w:sz w:val="24"/>
          <w:szCs w:val="24"/>
        </w:rPr>
        <w:t>Industry Updates:</w:t>
      </w:r>
      <w:r w:rsidR="00873095" w:rsidRPr="00A91C31">
        <w:rPr>
          <w:rFonts w:ascii="Corbel" w:hAnsi="Corbel"/>
          <w:sz w:val="24"/>
          <w:szCs w:val="24"/>
        </w:rPr>
        <w:br/>
      </w:r>
    </w:p>
    <w:p w14:paraId="48373530" w14:textId="092416AC" w:rsidR="0099483A" w:rsidRPr="005B5878" w:rsidRDefault="267B54C6" w:rsidP="39E439D2">
      <w:pPr>
        <w:pStyle w:val="ListParagraph"/>
        <w:rPr>
          <w:rFonts w:ascii="Corbel" w:eastAsia="Corbel" w:hAnsi="Corbel" w:cs="Corbel"/>
          <w:sz w:val="24"/>
          <w:szCs w:val="24"/>
        </w:rPr>
      </w:pPr>
      <w:r w:rsidRPr="22D7608F">
        <w:rPr>
          <w:rFonts w:ascii="Corbel" w:hAnsi="Corbel"/>
          <w:sz w:val="24"/>
          <w:szCs w:val="24"/>
        </w:rPr>
        <w:t>Matthew Salmon thought that the move towards the Uniform Disclosure Form</w:t>
      </w:r>
      <w:r w:rsidR="7967C4E4" w:rsidRPr="22D7608F">
        <w:rPr>
          <w:rFonts w:ascii="Corbel" w:hAnsi="Corbel"/>
          <w:sz w:val="24"/>
          <w:szCs w:val="24"/>
        </w:rPr>
        <w:t xml:space="preserve"> would be beneficial for residences, as well as for families. </w:t>
      </w:r>
      <w:r>
        <w:br/>
      </w:r>
      <w:r>
        <w:br/>
      </w:r>
      <w:r w:rsidR="70E3935E" w:rsidRPr="22D7608F">
        <w:rPr>
          <w:rFonts w:ascii="Corbel" w:hAnsi="Corbel"/>
          <w:sz w:val="24"/>
          <w:szCs w:val="24"/>
        </w:rPr>
        <w:t>Elissa Sherman, President of LeadingAGE Massachusetts,</w:t>
      </w:r>
      <w:r w:rsidR="7BA4AE19" w:rsidRPr="22D7608F">
        <w:rPr>
          <w:rFonts w:ascii="Corbel" w:hAnsi="Corbel"/>
          <w:sz w:val="24"/>
          <w:szCs w:val="24"/>
        </w:rPr>
        <w:t xml:space="preserve"> </w:t>
      </w:r>
      <w:r w:rsidR="6584BEA3" w:rsidRPr="22D7608F">
        <w:rPr>
          <w:rFonts w:ascii="Corbel" w:hAnsi="Corbel"/>
          <w:sz w:val="24"/>
          <w:szCs w:val="24"/>
        </w:rPr>
        <w:t xml:space="preserve">noted that LeadingAGE Massachusetts </w:t>
      </w:r>
      <w:r w:rsidR="7BA4AE19" w:rsidRPr="22D7608F">
        <w:rPr>
          <w:rFonts w:ascii="Corbel" w:hAnsi="Corbel"/>
          <w:sz w:val="24"/>
          <w:szCs w:val="24"/>
        </w:rPr>
        <w:t xml:space="preserve">is having </w:t>
      </w:r>
      <w:r w:rsidR="24B881E2" w:rsidRPr="22D7608F">
        <w:rPr>
          <w:rFonts w:ascii="Corbel" w:hAnsi="Corbel"/>
          <w:sz w:val="24"/>
          <w:szCs w:val="24"/>
        </w:rPr>
        <w:t>its</w:t>
      </w:r>
      <w:r w:rsidR="7BA4AE19" w:rsidRPr="22D7608F">
        <w:rPr>
          <w:rFonts w:ascii="Corbel" w:hAnsi="Corbel"/>
          <w:sz w:val="24"/>
          <w:szCs w:val="24"/>
        </w:rPr>
        <w:t xml:space="preserve"> </w:t>
      </w:r>
      <w:hyperlink r:id="rId8" w:anchor="agenda">
        <w:r w:rsidR="7BA4AE19" w:rsidRPr="22D7608F">
          <w:rPr>
            <w:rStyle w:val="Hyperlink"/>
            <w:rFonts w:ascii="Corbel" w:hAnsi="Corbel"/>
            <w:sz w:val="24"/>
            <w:szCs w:val="24"/>
          </w:rPr>
          <w:t>annual senior living symposium</w:t>
        </w:r>
      </w:hyperlink>
      <w:r w:rsidR="7BA4AE19" w:rsidRPr="22D7608F">
        <w:rPr>
          <w:rFonts w:ascii="Corbel" w:hAnsi="Corbel"/>
          <w:sz w:val="24"/>
          <w:szCs w:val="24"/>
        </w:rPr>
        <w:t xml:space="preserve"> on March 31</w:t>
      </w:r>
      <w:r w:rsidR="7BA4AE19" w:rsidRPr="22D7608F">
        <w:rPr>
          <w:rFonts w:ascii="Corbel" w:hAnsi="Corbel"/>
          <w:sz w:val="24"/>
          <w:szCs w:val="24"/>
          <w:vertAlign w:val="superscript"/>
        </w:rPr>
        <w:t>st</w:t>
      </w:r>
      <w:r w:rsidR="7BA4AE19" w:rsidRPr="22D7608F">
        <w:rPr>
          <w:rFonts w:ascii="Corbel" w:hAnsi="Corbel"/>
          <w:sz w:val="24"/>
          <w:szCs w:val="24"/>
        </w:rPr>
        <w:t xml:space="preserve">, 2026. </w:t>
      </w:r>
      <w:r w:rsidR="5E16D7D0" w:rsidRPr="22D7608F">
        <w:rPr>
          <w:rFonts w:ascii="Corbel" w:hAnsi="Corbel"/>
          <w:sz w:val="24"/>
          <w:szCs w:val="24"/>
        </w:rPr>
        <w:t xml:space="preserve">There will be several panel presentations and AGE Secretary Robin Lipson will be participating on one of them. </w:t>
      </w:r>
      <w:r w:rsidR="52E9B9B1" w:rsidRPr="22D7608F">
        <w:rPr>
          <w:rFonts w:ascii="Corbel" w:hAnsi="Corbel"/>
          <w:sz w:val="24"/>
          <w:szCs w:val="24"/>
        </w:rPr>
        <w:t>One of the key topics will be about key changes at the federal level and how that impacts</w:t>
      </w:r>
      <w:r w:rsidR="23E5A866" w:rsidRPr="22D7608F">
        <w:rPr>
          <w:rFonts w:ascii="Corbel" w:hAnsi="Corbel"/>
          <w:sz w:val="24"/>
          <w:szCs w:val="24"/>
        </w:rPr>
        <w:t xml:space="preserve"> </w:t>
      </w:r>
      <w:r w:rsidR="69B35B94" w:rsidRPr="22D7608F">
        <w:rPr>
          <w:rFonts w:ascii="Corbel" w:hAnsi="Corbel"/>
          <w:sz w:val="24"/>
          <w:szCs w:val="24"/>
        </w:rPr>
        <w:t xml:space="preserve">ALRs. </w:t>
      </w:r>
      <w:r>
        <w:br/>
      </w:r>
      <w:r>
        <w:br/>
      </w:r>
      <w:r w:rsidR="23E5A866" w:rsidRPr="22D7608F">
        <w:rPr>
          <w:rFonts w:ascii="Corbel" w:hAnsi="Corbel"/>
          <w:sz w:val="24"/>
          <w:szCs w:val="24"/>
        </w:rPr>
        <w:t xml:space="preserve">Brian Doherty, President &amp; CEO of Mass-ALA, </w:t>
      </w:r>
      <w:r w:rsidR="1A231CC6" w:rsidRPr="22D7608F">
        <w:rPr>
          <w:rFonts w:ascii="Corbel" w:hAnsi="Corbel"/>
          <w:sz w:val="24"/>
          <w:szCs w:val="24"/>
        </w:rPr>
        <w:t xml:space="preserve">mentioned that there was a </w:t>
      </w:r>
      <w:hyperlink r:id="rId9">
        <w:r w:rsidR="1A231CC6" w:rsidRPr="22D7608F">
          <w:rPr>
            <w:rStyle w:val="Hyperlink"/>
            <w:rFonts w:ascii="Corbel" w:hAnsi="Corbel"/>
            <w:sz w:val="24"/>
            <w:szCs w:val="24"/>
          </w:rPr>
          <w:t>ruling</w:t>
        </w:r>
      </w:hyperlink>
      <w:r w:rsidR="1A231CC6" w:rsidRPr="22D7608F">
        <w:rPr>
          <w:rFonts w:ascii="Corbel" w:hAnsi="Corbel"/>
          <w:sz w:val="24"/>
          <w:szCs w:val="24"/>
        </w:rPr>
        <w:t xml:space="preserve"> recently by the </w:t>
      </w:r>
      <w:hyperlink r:id="rId10">
        <w:r w:rsidR="1A231CC6" w:rsidRPr="22D7608F">
          <w:rPr>
            <w:rStyle w:val="Hyperlink"/>
            <w:rFonts w:ascii="Corbel" w:hAnsi="Corbel"/>
            <w:sz w:val="24"/>
            <w:szCs w:val="24"/>
          </w:rPr>
          <w:t>Massachusetts Supreme Judicial Court</w:t>
        </w:r>
      </w:hyperlink>
      <w:r w:rsidR="1A231CC6" w:rsidRPr="22D7608F">
        <w:rPr>
          <w:rFonts w:ascii="Corbel" w:hAnsi="Corbel"/>
          <w:sz w:val="24"/>
          <w:szCs w:val="24"/>
        </w:rPr>
        <w:t xml:space="preserve">. Mass-ALA submitted an amicus brief to the court last year about this topic. </w:t>
      </w:r>
      <w:r w:rsidR="3DCF296A" w:rsidRPr="22D7608F">
        <w:rPr>
          <w:rFonts w:ascii="Corbel" w:hAnsi="Corbel"/>
          <w:sz w:val="24"/>
          <w:szCs w:val="24"/>
        </w:rPr>
        <w:t xml:space="preserve">The case was regarding the community fee that a </w:t>
      </w:r>
      <w:r w:rsidR="69429426" w:rsidRPr="22D7608F">
        <w:rPr>
          <w:rFonts w:ascii="Corbel" w:hAnsi="Corbel"/>
          <w:sz w:val="24"/>
          <w:szCs w:val="24"/>
        </w:rPr>
        <w:t>p</w:t>
      </w:r>
      <w:r w:rsidR="258776D5" w:rsidRPr="22D7608F">
        <w:rPr>
          <w:rFonts w:ascii="Corbel" w:hAnsi="Corbel"/>
          <w:sz w:val="24"/>
          <w:szCs w:val="24"/>
        </w:rPr>
        <w:t>rospective</w:t>
      </w:r>
      <w:r w:rsidR="69429426" w:rsidRPr="22D7608F">
        <w:rPr>
          <w:rFonts w:ascii="Corbel" w:hAnsi="Corbel"/>
          <w:sz w:val="24"/>
          <w:szCs w:val="24"/>
        </w:rPr>
        <w:t xml:space="preserve"> ALR resident</w:t>
      </w:r>
      <w:r w:rsidR="47F2C9D6" w:rsidRPr="22D7608F">
        <w:rPr>
          <w:rFonts w:ascii="Corbel" w:hAnsi="Corbel"/>
          <w:sz w:val="24"/>
          <w:szCs w:val="24"/>
        </w:rPr>
        <w:t xml:space="preserve"> sometimes</w:t>
      </w:r>
      <w:r w:rsidR="3DCF296A" w:rsidRPr="22D7608F">
        <w:rPr>
          <w:rFonts w:ascii="Corbel" w:hAnsi="Corbel"/>
          <w:sz w:val="24"/>
          <w:szCs w:val="24"/>
        </w:rPr>
        <w:t xml:space="preserve"> pays when they move into an ALR.</w:t>
      </w:r>
      <w:r w:rsidR="39EB4D15" w:rsidRPr="22D7608F">
        <w:rPr>
          <w:rFonts w:ascii="Corbel" w:hAnsi="Corbel"/>
          <w:sz w:val="24"/>
          <w:szCs w:val="24"/>
        </w:rPr>
        <w:t xml:space="preserve"> </w:t>
      </w:r>
      <w:r w:rsidR="69429426" w:rsidRPr="22D7608F">
        <w:rPr>
          <w:rFonts w:ascii="Corbel" w:hAnsi="Corbel"/>
          <w:sz w:val="24"/>
          <w:szCs w:val="24"/>
        </w:rPr>
        <w:t>The fee i</w:t>
      </w:r>
      <w:r w:rsidR="2F23464C" w:rsidRPr="22D7608F">
        <w:rPr>
          <w:rFonts w:ascii="Corbel" w:hAnsi="Corbel"/>
          <w:sz w:val="24"/>
          <w:szCs w:val="24"/>
        </w:rPr>
        <w:t xml:space="preserve">s for the services the ALR delivers when determining </w:t>
      </w:r>
      <w:r w:rsidR="6FE5BB02" w:rsidRPr="22D7608F">
        <w:rPr>
          <w:rFonts w:ascii="Corbel" w:hAnsi="Corbel"/>
          <w:sz w:val="24"/>
          <w:szCs w:val="24"/>
        </w:rPr>
        <w:t>if</w:t>
      </w:r>
      <w:r w:rsidR="6B1B9A6B" w:rsidRPr="22D7608F">
        <w:rPr>
          <w:rFonts w:ascii="Corbel" w:hAnsi="Corbel"/>
          <w:sz w:val="24"/>
          <w:szCs w:val="24"/>
        </w:rPr>
        <w:t xml:space="preserve"> assisted living would suit the p</w:t>
      </w:r>
      <w:r w:rsidR="7423965D" w:rsidRPr="22D7608F">
        <w:rPr>
          <w:rFonts w:ascii="Corbel" w:hAnsi="Corbel"/>
          <w:sz w:val="24"/>
          <w:szCs w:val="24"/>
        </w:rPr>
        <w:t>rospective</w:t>
      </w:r>
      <w:r w:rsidR="6B1B9A6B" w:rsidRPr="22D7608F">
        <w:rPr>
          <w:rFonts w:ascii="Corbel" w:hAnsi="Corbel"/>
          <w:sz w:val="24"/>
          <w:szCs w:val="24"/>
        </w:rPr>
        <w:t xml:space="preserve"> resident’s needs, and if so</w:t>
      </w:r>
      <w:r w:rsidR="53F92973" w:rsidRPr="22D7608F">
        <w:rPr>
          <w:rFonts w:ascii="Corbel" w:hAnsi="Corbel"/>
          <w:sz w:val="24"/>
          <w:szCs w:val="24"/>
        </w:rPr>
        <w:t>,</w:t>
      </w:r>
      <w:r w:rsidR="6B1B9A6B" w:rsidRPr="22D7608F">
        <w:rPr>
          <w:rFonts w:ascii="Corbel" w:hAnsi="Corbel"/>
          <w:sz w:val="24"/>
          <w:szCs w:val="24"/>
        </w:rPr>
        <w:t xml:space="preserve"> </w:t>
      </w:r>
      <w:r w:rsidR="489DBF28" w:rsidRPr="22D7608F">
        <w:rPr>
          <w:rFonts w:ascii="Corbel" w:hAnsi="Corbel"/>
          <w:sz w:val="24"/>
          <w:szCs w:val="24"/>
        </w:rPr>
        <w:t>developing their</w:t>
      </w:r>
      <w:r w:rsidR="6B1B9A6B" w:rsidRPr="22D7608F">
        <w:rPr>
          <w:rFonts w:ascii="Corbel" w:hAnsi="Corbel"/>
          <w:sz w:val="24"/>
          <w:szCs w:val="24"/>
        </w:rPr>
        <w:t xml:space="preserve"> service plan</w:t>
      </w:r>
      <w:r w:rsidR="489DBF28" w:rsidRPr="22D7608F">
        <w:rPr>
          <w:rFonts w:ascii="Corbel" w:hAnsi="Corbel"/>
          <w:sz w:val="24"/>
          <w:szCs w:val="24"/>
        </w:rPr>
        <w:t xml:space="preserve">. The recent </w:t>
      </w:r>
      <w:r w:rsidR="3464D4E8" w:rsidRPr="22D7608F">
        <w:rPr>
          <w:rFonts w:ascii="Corbel" w:hAnsi="Corbel"/>
          <w:sz w:val="24"/>
          <w:szCs w:val="24"/>
        </w:rPr>
        <w:t>opinion</w:t>
      </w:r>
      <w:r w:rsidR="489DBF28" w:rsidRPr="22D7608F">
        <w:rPr>
          <w:rFonts w:ascii="Corbel" w:hAnsi="Corbel"/>
          <w:sz w:val="24"/>
          <w:szCs w:val="24"/>
        </w:rPr>
        <w:t xml:space="preserve"> clarifies a decision that the </w:t>
      </w:r>
      <w:r w:rsidR="58D0B4DF" w:rsidRPr="22D7608F">
        <w:rPr>
          <w:rFonts w:ascii="Corbel" w:hAnsi="Corbel"/>
          <w:sz w:val="24"/>
          <w:szCs w:val="24"/>
        </w:rPr>
        <w:t xml:space="preserve">Massachusetts </w:t>
      </w:r>
      <w:r w:rsidR="41F797FC" w:rsidRPr="22D7608F">
        <w:rPr>
          <w:rFonts w:ascii="Corbel" w:hAnsi="Corbel"/>
          <w:sz w:val="24"/>
          <w:szCs w:val="24"/>
        </w:rPr>
        <w:t>Supreme Judicial Court</w:t>
      </w:r>
      <w:r w:rsidR="489DBF28" w:rsidRPr="22D7608F">
        <w:rPr>
          <w:rFonts w:ascii="Corbel" w:hAnsi="Corbel"/>
          <w:sz w:val="24"/>
          <w:szCs w:val="24"/>
        </w:rPr>
        <w:t xml:space="preserve"> made in 2019. </w:t>
      </w:r>
      <w:r>
        <w:br/>
      </w:r>
      <w:r>
        <w:br/>
      </w:r>
      <w:r w:rsidR="7453E789" w:rsidRPr="22D7608F">
        <w:rPr>
          <w:rFonts w:ascii="Corbel" w:eastAsia="Corbel" w:hAnsi="Corbel" w:cs="Corbel"/>
          <w:sz w:val="24"/>
          <w:szCs w:val="24"/>
        </w:rPr>
        <w:t>Beth Anderson, Epoch Senior Living, asked about the timing of the Uniform Disclosure Form. Trisha Marchetti, AGE, said that it would go into effect this summer</w:t>
      </w:r>
      <w:r w:rsidR="7C57F39E" w:rsidRPr="22D7608F">
        <w:rPr>
          <w:rFonts w:ascii="Corbel" w:eastAsia="Corbel" w:hAnsi="Corbel" w:cs="Corbel"/>
          <w:sz w:val="24"/>
          <w:szCs w:val="24"/>
        </w:rPr>
        <w:t>--</w:t>
      </w:r>
      <w:r w:rsidR="4A2C38F5" w:rsidRPr="22D7608F">
        <w:rPr>
          <w:rFonts w:ascii="Corbel" w:eastAsia="Corbel" w:hAnsi="Corbel" w:cs="Corbel"/>
          <w:sz w:val="24"/>
          <w:szCs w:val="24"/>
        </w:rPr>
        <w:t>l</w:t>
      </w:r>
      <w:r w:rsidR="7453E789" w:rsidRPr="22D7608F">
        <w:rPr>
          <w:rFonts w:ascii="Corbel" w:eastAsia="Corbel" w:hAnsi="Corbel" w:cs="Corbel"/>
          <w:sz w:val="24"/>
          <w:szCs w:val="24"/>
        </w:rPr>
        <w:t>ikely July, possibly July 1</w:t>
      </w:r>
      <w:r w:rsidR="7453E789" w:rsidRPr="22D7608F">
        <w:rPr>
          <w:rFonts w:ascii="Corbel" w:eastAsia="Corbel" w:hAnsi="Corbel" w:cs="Corbel"/>
          <w:sz w:val="24"/>
          <w:szCs w:val="24"/>
          <w:vertAlign w:val="superscript"/>
        </w:rPr>
        <w:t>st</w:t>
      </w:r>
      <w:r w:rsidR="7453E789" w:rsidRPr="22D7608F">
        <w:rPr>
          <w:rFonts w:ascii="Corbel" w:eastAsia="Corbel" w:hAnsi="Corbel" w:cs="Corbel"/>
          <w:sz w:val="24"/>
          <w:szCs w:val="24"/>
        </w:rPr>
        <w:t xml:space="preserve">. </w:t>
      </w:r>
      <w:r w:rsidR="03BD5678" w:rsidRPr="22D7608F">
        <w:rPr>
          <w:rFonts w:ascii="Corbel" w:eastAsia="Corbel" w:hAnsi="Corbel" w:cs="Corbel"/>
          <w:sz w:val="24"/>
          <w:szCs w:val="24"/>
        </w:rPr>
        <w:t>Whitney Moyer, Chief Operating Officer</w:t>
      </w:r>
      <w:r w:rsidR="64844146" w:rsidRPr="22D7608F">
        <w:rPr>
          <w:rFonts w:ascii="Corbel" w:eastAsia="Corbel" w:hAnsi="Corbel" w:cs="Corbel"/>
          <w:sz w:val="24"/>
          <w:szCs w:val="24"/>
        </w:rPr>
        <w:t>,</w:t>
      </w:r>
      <w:r w:rsidR="03BD5678" w:rsidRPr="22D7608F">
        <w:rPr>
          <w:rFonts w:ascii="Corbel" w:eastAsia="Corbel" w:hAnsi="Corbel" w:cs="Corbel"/>
          <w:sz w:val="24"/>
          <w:szCs w:val="24"/>
        </w:rPr>
        <w:t xml:space="preserve"> AGE, </w:t>
      </w:r>
      <w:r w:rsidR="3823C15A" w:rsidRPr="22D7608F">
        <w:rPr>
          <w:rFonts w:ascii="Corbel" w:eastAsia="Corbel" w:hAnsi="Corbel" w:cs="Corbel"/>
          <w:sz w:val="24"/>
          <w:szCs w:val="24"/>
        </w:rPr>
        <w:t xml:space="preserve">mentioned that </w:t>
      </w:r>
      <w:r w:rsidR="03BD5678" w:rsidRPr="22D7608F">
        <w:rPr>
          <w:rFonts w:ascii="Corbel" w:eastAsia="Corbel" w:hAnsi="Corbel" w:cs="Corbel"/>
          <w:sz w:val="24"/>
          <w:szCs w:val="24"/>
        </w:rPr>
        <w:t>the goal would be to finalize and launch the form for July 1</w:t>
      </w:r>
      <w:r w:rsidR="03BD5678" w:rsidRPr="22D7608F">
        <w:rPr>
          <w:rFonts w:ascii="Corbel" w:eastAsia="Corbel" w:hAnsi="Corbel" w:cs="Corbel"/>
          <w:sz w:val="24"/>
          <w:szCs w:val="24"/>
          <w:vertAlign w:val="superscript"/>
        </w:rPr>
        <w:t>st</w:t>
      </w:r>
      <w:r w:rsidR="03BD5678" w:rsidRPr="22D7608F">
        <w:rPr>
          <w:rFonts w:ascii="Corbel" w:eastAsia="Corbel" w:hAnsi="Corbel" w:cs="Corbel"/>
          <w:sz w:val="24"/>
          <w:szCs w:val="24"/>
        </w:rPr>
        <w:t xml:space="preserve">. </w:t>
      </w:r>
      <w:r w:rsidR="749145DA" w:rsidRPr="22D7608F">
        <w:rPr>
          <w:rFonts w:ascii="Corbel" w:eastAsia="Corbel" w:hAnsi="Corbel" w:cs="Corbel"/>
          <w:sz w:val="24"/>
          <w:szCs w:val="24"/>
        </w:rPr>
        <w:t>AGE would want to engage in a conversation about the adoption of the form</w:t>
      </w:r>
      <w:r w:rsidR="46C432DD" w:rsidRPr="22D7608F">
        <w:rPr>
          <w:rFonts w:ascii="Corbel" w:eastAsia="Corbel" w:hAnsi="Corbel" w:cs="Corbel"/>
          <w:sz w:val="24"/>
          <w:szCs w:val="24"/>
        </w:rPr>
        <w:t xml:space="preserve"> and</w:t>
      </w:r>
      <w:r w:rsidR="749145DA" w:rsidRPr="22D7608F">
        <w:rPr>
          <w:rFonts w:ascii="Corbel" w:eastAsia="Corbel" w:hAnsi="Corbel" w:cs="Corbel"/>
          <w:sz w:val="24"/>
          <w:szCs w:val="24"/>
        </w:rPr>
        <w:t xml:space="preserve"> when the public could reasonably see i</w:t>
      </w:r>
      <w:r w:rsidR="37D0F525" w:rsidRPr="22D7608F">
        <w:rPr>
          <w:rFonts w:ascii="Corbel" w:eastAsia="Corbel" w:hAnsi="Corbel" w:cs="Corbel"/>
          <w:sz w:val="24"/>
          <w:szCs w:val="24"/>
        </w:rPr>
        <w:t>t</w:t>
      </w:r>
      <w:r w:rsidR="749145DA" w:rsidRPr="22D7608F">
        <w:rPr>
          <w:rFonts w:ascii="Corbel" w:eastAsia="Corbel" w:hAnsi="Corbel" w:cs="Corbel"/>
          <w:sz w:val="24"/>
          <w:szCs w:val="24"/>
        </w:rPr>
        <w:t xml:space="preserve"> in use by</w:t>
      </w:r>
      <w:r w:rsidR="3CE01623" w:rsidRPr="22D7608F">
        <w:rPr>
          <w:rFonts w:ascii="Corbel" w:eastAsia="Corbel" w:hAnsi="Corbel" w:cs="Corbel"/>
          <w:sz w:val="24"/>
          <w:szCs w:val="24"/>
        </w:rPr>
        <w:t xml:space="preserve">. </w:t>
      </w:r>
      <w:r>
        <w:br/>
      </w:r>
    </w:p>
    <w:p w14:paraId="0D346B2E" w14:textId="221B4637" w:rsidR="0099483A" w:rsidRPr="005B5878" w:rsidRDefault="00F2546F" w:rsidP="005B5878">
      <w:pPr>
        <w:pStyle w:val="ListParagraph"/>
      </w:pPr>
      <w:r w:rsidRPr="22D7608F">
        <w:rPr>
          <w:rFonts w:ascii="Corbel" w:eastAsia="Corbel" w:hAnsi="Corbel" w:cs="Corbel"/>
          <w:sz w:val="24"/>
          <w:szCs w:val="24"/>
        </w:rPr>
        <w:t xml:space="preserve">Jennifer Gallop, </w:t>
      </w:r>
      <w:r w:rsidR="00425EC0" w:rsidRPr="22D7608F">
        <w:rPr>
          <w:rFonts w:ascii="Corbel" w:eastAsia="Corbel" w:hAnsi="Corbel" w:cs="Corbel"/>
          <w:sz w:val="24"/>
          <w:szCs w:val="24"/>
        </w:rPr>
        <w:t xml:space="preserve">Attorney at Krokidas &amp; Bluestein, LLP, asked about </w:t>
      </w:r>
      <w:r w:rsidR="00197E85" w:rsidRPr="22D7608F">
        <w:rPr>
          <w:rFonts w:ascii="Corbel" w:eastAsia="Corbel" w:hAnsi="Corbel" w:cs="Corbel"/>
          <w:sz w:val="24"/>
          <w:szCs w:val="24"/>
        </w:rPr>
        <w:t xml:space="preserve">whether the implementation of Uniform Disclosure Form would “skinny down” the </w:t>
      </w:r>
      <w:r w:rsidR="00BD3B81" w:rsidRPr="22D7608F">
        <w:rPr>
          <w:rFonts w:ascii="Corbel" w:eastAsia="Corbel" w:hAnsi="Corbel" w:cs="Corbel"/>
          <w:sz w:val="24"/>
          <w:szCs w:val="24"/>
        </w:rPr>
        <w:t xml:space="preserve">residency agreement? </w:t>
      </w:r>
      <w:r w:rsidR="00D532C3" w:rsidRPr="22D7608F">
        <w:rPr>
          <w:rFonts w:ascii="Corbel" w:eastAsia="Corbel" w:hAnsi="Corbel" w:cs="Corbel"/>
          <w:sz w:val="24"/>
          <w:szCs w:val="24"/>
        </w:rPr>
        <w:t xml:space="preserve">Whitney Moyer, AGE, noted that AGE would look for feedback on this. AGE would not want to use forms that are duplicative </w:t>
      </w:r>
      <w:r w:rsidR="633EC5DF" w:rsidRPr="22D7608F">
        <w:rPr>
          <w:rFonts w:ascii="Corbel" w:eastAsia="Corbel" w:hAnsi="Corbel" w:cs="Corbel"/>
          <w:sz w:val="24"/>
          <w:szCs w:val="24"/>
        </w:rPr>
        <w:t>and</w:t>
      </w:r>
      <w:r w:rsidR="00D532C3" w:rsidRPr="22D7608F">
        <w:rPr>
          <w:rFonts w:ascii="Corbel" w:eastAsia="Corbel" w:hAnsi="Corbel" w:cs="Corbel"/>
          <w:sz w:val="24"/>
          <w:szCs w:val="24"/>
        </w:rPr>
        <w:t xml:space="preserve"> create confusion. </w:t>
      </w:r>
      <w:r w:rsidR="1EC95CB0" w:rsidRPr="22D7608F">
        <w:rPr>
          <w:rFonts w:ascii="Corbel" w:eastAsia="Corbel" w:hAnsi="Corbel" w:cs="Corbel"/>
          <w:sz w:val="24"/>
          <w:szCs w:val="24"/>
        </w:rPr>
        <w:t xml:space="preserve">The </w:t>
      </w:r>
      <w:r w:rsidR="005245C6" w:rsidRPr="22D7608F">
        <w:rPr>
          <w:rFonts w:ascii="Corbel" w:eastAsia="Corbel" w:hAnsi="Corbel" w:cs="Corbel"/>
          <w:sz w:val="24"/>
          <w:szCs w:val="24"/>
        </w:rPr>
        <w:t xml:space="preserve">agency would be open to any feedback that would </w:t>
      </w:r>
      <w:r w:rsidR="00D6368B" w:rsidRPr="22D7608F">
        <w:rPr>
          <w:rFonts w:ascii="Corbel" w:eastAsia="Corbel" w:hAnsi="Corbel" w:cs="Corbel"/>
          <w:sz w:val="24"/>
          <w:szCs w:val="24"/>
        </w:rPr>
        <w:t>help to make the forms clearer for consumers.</w:t>
      </w:r>
      <w:r>
        <w:br/>
      </w:r>
    </w:p>
    <w:p w14:paraId="676586B4" w14:textId="484F2B66" w:rsidR="0099483A" w:rsidRPr="00A91C31" w:rsidRDefault="0099483A" w:rsidP="0099483A">
      <w:pPr>
        <w:pStyle w:val="ListParagraph"/>
        <w:numPr>
          <w:ilvl w:val="0"/>
          <w:numId w:val="7"/>
        </w:numPr>
        <w:rPr>
          <w:rFonts w:ascii="Corbel" w:hAnsi="Corbel"/>
          <w:sz w:val="24"/>
          <w:szCs w:val="24"/>
        </w:rPr>
      </w:pPr>
      <w:r w:rsidRPr="00A91C31">
        <w:rPr>
          <w:rFonts w:ascii="Corbel" w:hAnsi="Corbel"/>
          <w:sz w:val="24"/>
          <w:szCs w:val="24"/>
        </w:rPr>
        <w:t>Consumer Member Updates:</w:t>
      </w:r>
    </w:p>
    <w:p w14:paraId="06DCCB8B" w14:textId="465C1922" w:rsidR="00A32710" w:rsidRPr="00A91C31" w:rsidRDefault="0099483A" w:rsidP="008D0AA1">
      <w:pPr>
        <w:pStyle w:val="ListParagraph"/>
        <w:rPr>
          <w:rFonts w:ascii="Corbel" w:hAnsi="Corbel"/>
          <w:sz w:val="24"/>
          <w:szCs w:val="24"/>
        </w:rPr>
      </w:pPr>
      <w:r w:rsidRPr="00A91C31">
        <w:rPr>
          <w:rFonts w:ascii="Corbel" w:hAnsi="Corbel"/>
          <w:sz w:val="24"/>
          <w:szCs w:val="24"/>
        </w:rPr>
        <w:br/>
      </w:r>
      <w:r w:rsidR="004141A6" w:rsidRPr="00A91C31">
        <w:rPr>
          <w:rFonts w:ascii="Corbel" w:hAnsi="Corbel"/>
          <w:sz w:val="24"/>
          <w:szCs w:val="24"/>
        </w:rPr>
        <w:t xml:space="preserve">There were no updates by consumer members of the Council. </w:t>
      </w:r>
      <w:r w:rsidR="009118D6">
        <w:rPr>
          <w:rFonts w:ascii="Corbel" w:hAnsi="Corbel"/>
          <w:sz w:val="24"/>
          <w:szCs w:val="24"/>
        </w:rPr>
        <w:t xml:space="preserve">However, Kimberly Martone and David Santos both felt that the proposed </w:t>
      </w:r>
      <w:r w:rsidR="009118D6" w:rsidRPr="009118D6">
        <w:rPr>
          <w:rFonts w:ascii="Corbel" w:hAnsi="Corbel"/>
          <w:sz w:val="24"/>
          <w:szCs w:val="24"/>
        </w:rPr>
        <w:t>Uniform Disclosure Form</w:t>
      </w:r>
      <w:r w:rsidR="009118D6">
        <w:rPr>
          <w:rFonts w:ascii="Corbel" w:hAnsi="Corbel"/>
          <w:sz w:val="24"/>
          <w:szCs w:val="24"/>
        </w:rPr>
        <w:t xml:space="preserve"> would </w:t>
      </w:r>
      <w:r w:rsidR="009118D6">
        <w:rPr>
          <w:rFonts w:ascii="Corbel" w:hAnsi="Corbel"/>
          <w:sz w:val="24"/>
          <w:szCs w:val="24"/>
        </w:rPr>
        <w:lastRenderedPageBreak/>
        <w:t xml:space="preserve">help to eliminate confusion for family members. </w:t>
      </w:r>
      <w:r w:rsidRPr="00A91C31">
        <w:rPr>
          <w:rFonts w:ascii="Corbel" w:hAnsi="Corbel"/>
          <w:sz w:val="24"/>
          <w:szCs w:val="24"/>
        </w:rPr>
        <w:br/>
      </w:r>
    </w:p>
    <w:p w14:paraId="2E483188" w14:textId="1C85FA57" w:rsidR="008D0AA1" w:rsidRPr="00A91C31" w:rsidRDefault="00A32710" w:rsidP="00A32710">
      <w:pPr>
        <w:pStyle w:val="ListParagraph"/>
        <w:numPr>
          <w:ilvl w:val="0"/>
          <w:numId w:val="7"/>
        </w:numPr>
        <w:rPr>
          <w:rFonts w:ascii="Corbel" w:hAnsi="Corbel"/>
          <w:sz w:val="24"/>
          <w:szCs w:val="24"/>
        </w:rPr>
      </w:pPr>
      <w:r w:rsidRPr="00A91C31">
        <w:rPr>
          <w:rFonts w:ascii="Corbel" w:hAnsi="Corbel"/>
          <w:sz w:val="24"/>
          <w:szCs w:val="24"/>
        </w:rPr>
        <w:t>Comments by Visitors:</w:t>
      </w:r>
      <w:r w:rsidRPr="00A91C31">
        <w:rPr>
          <w:rFonts w:ascii="Corbel" w:hAnsi="Corbel"/>
          <w:sz w:val="24"/>
          <w:szCs w:val="24"/>
        </w:rPr>
        <w:br/>
      </w:r>
      <w:r w:rsidRPr="00A91C31">
        <w:rPr>
          <w:rFonts w:ascii="Corbel" w:hAnsi="Corbel"/>
          <w:sz w:val="24"/>
          <w:szCs w:val="24"/>
        </w:rPr>
        <w:br/>
      </w:r>
      <w:r w:rsidR="004141A6" w:rsidRPr="00A91C31">
        <w:rPr>
          <w:rFonts w:ascii="Corbel" w:hAnsi="Corbel"/>
          <w:sz w:val="24"/>
          <w:szCs w:val="24"/>
        </w:rPr>
        <w:t xml:space="preserve">There were no comments by visitors. </w:t>
      </w:r>
      <w:r w:rsidR="0099483A" w:rsidRPr="00A91C31">
        <w:rPr>
          <w:rFonts w:ascii="Corbel" w:hAnsi="Corbel"/>
          <w:sz w:val="24"/>
          <w:szCs w:val="24"/>
        </w:rPr>
        <w:br/>
      </w:r>
    </w:p>
    <w:p w14:paraId="2E02ED8D" w14:textId="6E1B348D" w:rsidR="00F05DDE" w:rsidRPr="00A91C31" w:rsidRDefault="006D5F23" w:rsidP="00DD67E3">
      <w:pPr>
        <w:pStyle w:val="ListParagraph"/>
        <w:numPr>
          <w:ilvl w:val="0"/>
          <w:numId w:val="7"/>
        </w:numPr>
        <w:rPr>
          <w:rFonts w:ascii="Corbel" w:hAnsi="Corbel"/>
          <w:sz w:val="24"/>
          <w:szCs w:val="24"/>
        </w:rPr>
      </w:pPr>
      <w:r w:rsidRPr="562CBD5B">
        <w:rPr>
          <w:rFonts w:ascii="Corbel" w:hAnsi="Corbel"/>
          <w:sz w:val="24"/>
          <w:szCs w:val="24"/>
        </w:rPr>
        <w:t>Adjournment:</w:t>
      </w:r>
      <w:r>
        <w:br/>
      </w:r>
      <w:r>
        <w:br/>
      </w:r>
      <w:r w:rsidRPr="562CBD5B">
        <w:rPr>
          <w:rFonts w:ascii="Corbel" w:hAnsi="Corbel"/>
          <w:sz w:val="24"/>
          <w:szCs w:val="24"/>
        </w:rPr>
        <w:t xml:space="preserve">The meeting adjourned at </w:t>
      </w:r>
      <w:r w:rsidR="005E2160" w:rsidRPr="562CBD5B">
        <w:rPr>
          <w:rFonts w:ascii="Corbel" w:hAnsi="Corbel"/>
          <w:sz w:val="24"/>
          <w:szCs w:val="24"/>
        </w:rPr>
        <w:t>3:</w:t>
      </w:r>
      <w:r w:rsidR="005B5878">
        <w:rPr>
          <w:rFonts w:ascii="Corbel" w:hAnsi="Corbel"/>
          <w:sz w:val="24"/>
          <w:szCs w:val="24"/>
        </w:rPr>
        <w:t xml:space="preserve">34 PM. </w:t>
      </w:r>
    </w:p>
    <w:sectPr w:rsidR="00F05DDE" w:rsidRPr="00A91C3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CFE02" w14:textId="77777777" w:rsidR="00531834" w:rsidRDefault="00531834" w:rsidP="00CD2618">
      <w:pPr>
        <w:spacing w:after="0" w:line="240" w:lineRule="auto"/>
      </w:pPr>
      <w:r>
        <w:separator/>
      </w:r>
    </w:p>
  </w:endnote>
  <w:endnote w:type="continuationSeparator" w:id="0">
    <w:p w14:paraId="0D4EA51E" w14:textId="77777777" w:rsidR="00531834" w:rsidRDefault="00531834" w:rsidP="00CD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748350"/>
      <w:docPartObj>
        <w:docPartGallery w:val="Page Numbers (Bottom of Page)"/>
        <w:docPartUnique/>
      </w:docPartObj>
    </w:sdtPr>
    <w:sdtEndPr>
      <w:rPr>
        <w:noProof/>
      </w:rPr>
    </w:sdtEndPr>
    <w:sdtContent>
      <w:p w14:paraId="1ACC4C94" w14:textId="5C1B63E2" w:rsidR="00C364F0" w:rsidRDefault="00C364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24386D" w14:textId="72FC1229" w:rsidR="000D4459" w:rsidRPr="00A91C31" w:rsidRDefault="000D4459" w:rsidP="000D4459">
    <w:pPr>
      <w:pStyle w:val="Footer"/>
      <w:jc w:val="center"/>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8E96C" w14:textId="77777777" w:rsidR="00531834" w:rsidRDefault="00531834" w:rsidP="00CD2618">
      <w:pPr>
        <w:spacing w:after="0" w:line="240" w:lineRule="auto"/>
      </w:pPr>
      <w:r>
        <w:separator/>
      </w:r>
    </w:p>
  </w:footnote>
  <w:footnote w:type="continuationSeparator" w:id="0">
    <w:p w14:paraId="192C4835" w14:textId="77777777" w:rsidR="00531834" w:rsidRDefault="00531834" w:rsidP="00CD2618">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CfaLcFxd" int2:invalidationBookmarkName="" int2:hashCode="oxXe4L0i9FJl9n" int2:id="WOyrByBL">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B02CA"/>
    <w:multiLevelType w:val="hybridMultilevel"/>
    <w:tmpl w:val="FFFFFFFF"/>
    <w:lvl w:ilvl="0" w:tplc="D5FA5E0E">
      <w:start w:val="1"/>
      <w:numFmt w:val="decimal"/>
      <w:lvlText w:val="%1."/>
      <w:lvlJc w:val="left"/>
      <w:pPr>
        <w:ind w:left="720" w:hanging="360"/>
      </w:pPr>
    </w:lvl>
    <w:lvl w:ilvl="1" w:tplc="A19ECD60">
      <w:start w:val="1"/>
      <w:numFmt w:val="lowerLetter"/>
      <w:lvlText w:val="%2."/>
      <w:lvlJc w:val="left"/>
      <w:pPr>
        <w:ind w:left="1440" w:hanging="360"/>
      </w:pPr>
    </w:lvl>
    <w:lvl w:ilvl="2" w:tplc="5930EF90">
      <w:start w:val="1"/>
      <w:numFmt w:val="lowerRoman"/>
      <w:lvlText w:val="%3."/>
      <w:lvlJc w:val="right"/>
      <w:pPr>
        <w:ind w:left="2160" w:hanging="180"/>
      </w:pPr>
    </w:lvl>
    <w:lvl w:ilvl="3" w:tplc="FEA83520">
      <w:start w:val="1"/>
      <w:numFmt w:val="decimal"/>
      <w:lvlText w:val="%4."/>
      <w:lvlJc w:val="left"/>
      <w:pPr>
        <w:ind w:left="2880" w:hanging="360"/>
      </w:pPr>
    </w:lvl>
    <w:lvl w:ilvl="4" w:tplc="8F74ED34">
      <w:start w:val="1"/>
      <w:numFmt w:val="lowerLetter"/>
      <w:lvlText w:val="%5."/>
      <w:lvlJc w:val="left"/>
      <w:pPr>
        <w:ind w:left="3600" w:hanging="360"/>
      </w:pPr>
    </w:lvl>
    <w:lvl w:ilvl="5" w:tplc="8618A712">
      <w:start w:val="1"/>
      <w:numFmt w:val="lowerRoman"/>
      <w:lvlText w:val="%6."/>
      <w:lvlJc w:val="right"/>
      <w:pPr>
        <w:ind w:left="4320" w:hanging="180"/>
      </w:pPr>
    </w:lvl>
    <w:lvl w:ilvl="6" w:tplc="D2325FEA">
      <w:start w:val="1"/>
      <w:numFmt w:val="decimal"/>
      <w:lvlText w:val="%7."/>
      <w:lvlJc w:val="left"/>
      <w:pPr>
        <w:ind w:left="5040" w:hanging="360"/>
      </w:pPr>
    </w:lvl>
    <w:lvl w:ilvl="7" w:tplc="29C0F3B6">
      <w:start w:val="1"/>
      <w:numFmt w:val="lowerLetter"/>
      <w:lvlText w:val="%8."/>
      <w:lvlJc w:val="left"/>
      <w:pPr>
        <w:ind w:left="5760" w:hanging="360"/>
      </w:pPr>
    </w:lvl>
    <w:lvl w:ilvl="8" w:tplc="1DA827A4">
      <w:start w:val="1"/>
      <w:numFmt w:val="lowerRoman"/>
      <w:lvlText w:val="%9."/>
      <w:lvlJc w:val="right"/>
      <w:pPr>
        <w:ind w:left="6480" w:hanging="180"/>
      </w:pPr>
    </w:lvl>
  </w:abstractNum>
  <w:abstractNum w:abstractNumId="1" w15:restartNumberingAfterBreak="0">
    <w:nsid w:val="1FB812FA"/>
    <w:multiLevelType w:val="hybridMultilevel"/>
    <w:tmpl w:val="898C354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color w:val="000000" w:themeColor="text1"/>
        <w:sz w:val="26"/>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1652F17"/>
    <w:multiLevelType w:val="hybridMultilevel"/>
    <w:tmpl w:val="78AA9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6DD7512"/>
    <w:multiLevelType w:val="hybridMultilevel"/>
    <w:tmpl w:val="14685C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A73066"/>
    <w:multiLevelType w:val="hybridMultilevel"/>
    <w:tmpl w:val="FFFFFFFF"/>
    <w:lvl w:ilvl="0" w:tplc="6FDE03CC">
      <w:start w:val="1"/>
      <w:numFmt w:val="bullet"/>
      <w:lvlText w:val=""/>
      <w:lvlJc w:val="left"/>
      <w:pPr>
        <w:ind w:left="720" w:hanging="360"/>
      </w:pPr>
      <w:rPr>
        <w:rFonts w:ascii="Symbol" w:hAnsi="Symbol" w:hint="default"/>
      </w:rPr>
    </w:lvl>
    <w:lvl w:ilvl="1" w:tplc="018EF9BA">
      <w:start w:val="1"/>
      <w:numFmt w:val="bullet"/>
      <w:lvlText w:val="o"/>
      <w:lvlJc w:val="left"/>
      <w:pPr>
        <w:ind w:left="1440" w:hanging="360"/>
      </w:pPr>
      <w:rPr>
        <w:rFonts w:ascii="Courier New" w:hAnsi="Courier New" w:hint="default"/>
      </w:rPr>
    </w:lvl>
    <w:lvl w:ilvl="2" w:tplc="DC4E3154">
      <w:start w:val="1"/>
      <w:numFmt w:val="bullet"/>
      <w:lvlText w:val=""/>
      <w:lvlJc w:val="left"/>
      <w:pPr>
        <w:ind w:left="2160" w:hanging="360"/>
      </w:pPr>
      <w:rPr>
        <w:rFonts w:ascii="Wingdings" w:hAnsi="Wingdings" w:hint="default"/>
      </w:rPr>
    </w:lvl>
    <w:lvl w:ilvl="3" w:tplc="B2D2D3AA">
      <w:start w:val="1"/>
      <w:numFmt w:val="bullet"/>
      <w:lvlText w:val=""/>
      <w:lvlJc w:val="left"/>
      <w:pPr>
        <w:ind w:left="2880" w:hanging="360"/>
      </w:pPr>
      <w:rPr>
        <w:rFonts w:ascii="Symbol" w:hAnsi="Symbol" w:hint="default"/>
      </w:rPr>
    </w:lvl>
    <w:lvl w:ilvl="4" w:tplc="DF50B7AA">
      <w:start w:val="1"/>
      <w:numFmt w:val="bullet"/>
      <w:lvlText w:val="o"/>
      <w:lvlJc w:val="left"/>
      <w:pPr>
        <w:ind w:left="3600" w:hanging="360"/>
      </w:pPr>
      <w:rPr>
        <w:rFonts w:ascii="Courier New" w:hAnsi="Courier New" w:hint="default"/>
      </w:rPr>
    </w:lvl>
    <w:lvl w:ilvl="5" w:tplc="881AC04C">
      <w:start w:val="1"/>
      <w:numFmt w:val="bullet"/>
      <w:lvlText w:val=""/>
      <w:lvlJc w:val="left"/>
      <w:pPr>
        <w:ind w:left="4320" w:hanging="360"/>
      </w:pPr>
      <w:rPr>
        <w:rFonts w:ascii="Wingdings" w:hAnsi="Wingdings" w:hint="default"/>
      </w:rPr>
    </w:lvl>
    <w:lvl w:ilvl="6" w:tplc="A5D2D406">
      <w:start w:val="1"/>
      <w:numFmt w:val="bullet"/>
      <w:lvlText w:val=""/>
      <w:lvlJc w:val="left"/>
      <w:pPr>
        <w:ind w:left="5040" w:hanging="360"/>
      </w:pPr>
      <w:rPr>
        <w:rFonts w:ascii="Symbol" w:hAnsi="Symbol" w:hint="default"/>
      </w:rPr>
    </w:lvl>
    <w:lvl w:ilvl="7" w:tplc="6F7C51FA">
      <w:start w:val="1"/>
      <w:numFmt w:val="bullet"/>
      <w:lvlText w:val="o"/>
      <w:lvlJc w:val="left"/>
      <w:pPr>
        <w:ind w:left="5760" w:hanging="360"/>
      </w:pPr>
      <w:rPr>
        <w:rFonts w:ascii="Courier New" w:hAnsi="Courier New" w:hint="default"/>
      </w:rPr>
    </w:lvl>
    <w:lvl w:ilvl="8" w:tplc="7E249936">
      <w:start w:val="1"/>
      <w:numFmt w:val="bullet"/>
      <w:lvlText w:val=""/>
      <w:lvlJc w:val="left"/>
      <w:pPr>
        <w:ind w:left="6480" w:hanging="360"/>
      </w:pPr>
      <w:rPr>
        <w:rFonts w:ascii="Wingdings" w:hAnsi="Wingdings" w:hint="default"/>
      </w:rPr>
    </w:lvl>
  </w:abstractNum>
  <w:abstractNum w:abstractNumId="5" w15:restartNumberingAfterBreak="0">
    <w:nsid w:val="40E2FADA"/>
    <w:multiLevelType w:val="hybridMultilevel"/>
    <w:tmpl w:val="FFFFFFFF"/>
    <w:lvl w:ilvl="0" w:tplc="D4A4266C">
      <w:start w:val="1"/>
      <w:numFmt w:val="bullet"/>
      <w:lvlText w:val=""/>
      <w:lvlJc w:val="left"/>
      <w:pPr>
        <w:ind w:left="720" w:hanging="360"/>
      </w:pPr>
      <w:rPr>
        <w:rFonts w:ascii="Symbol" w:hAnsi="Symbol" w:hint="default"/>
      </w:rPr>
    </w:lvl>
    <w:lvl w:ilvl="1" w:tplc="5EA2EA86">
      <w:start w:val="1"/>
      <w:numFmt w:val="bullet"/>
      <w:lvlText w:val="o"/>
      <w:lvlJc w:val="left"/>
      <w:pPr>
        <w:ind w:left="1440" w:hanging="360"/>
      </w:pPr>
      <w:rPr>
        <w:rFonts w:ascii="Courier New" w:hAnsi="Courier New" w:hint="default"/>
      </w:rPr>
    </w:lvl>
    <w:lvl w:ilvl="2" w:tplc="C2AAAF90">
      <w:start w:val="1"/>
      <w:numFmt w:val="bullet"/>
      <w:lvlText w:val=""/>
      <w:lvlJc w:val="left"/>
      <w:pPr>
        <w:ind w:left="2160" w:hanging="360"/>
      </w:pPr>
      <w:rPr>
        <w:rFonts w:ascii="Wingdings" w:hAnsi="Wingdings" w:hint="default"/>
      </w:rPr>
    </w:lvl>
    <w:lvl w:ilvl="3" w:tplc="9BB606E0">
      <w:start w:val="1"/>
      <w:numFmt w:val="bullet"/>
      <w:lvlText w:val=""/>
      <w:lvlJc w:val="left"/>
      <w:pPr>
        <w:ind w:left="2880" w:hanging="360"/>
      </w:pPr>
      <w:rPr>
        <w:rFonts w:ascii="Symbol" w:hAnsi="Symbol" w:hint="default"/>
      </w:rPr>
    </w:lvl>
    <w:lvl w:ilvl="4" w:tplc="FA02DFBA">
      <w:start w:val="1"/>
      <w:numFmt w:val="bullet"/>
      <w:lvlText w:val="o"/>
      <w:lvlJc w:val="left"/>
      <w:pPr>
        <w:ind w:left="3600" w:hanging="360"/>
      </w:pPr>
      <w:rPr>
        <w:rFonts w:ascii="Courier New" w:hAnsi="Courier New" w:hint="default"/>
      </w:rPr>
    </w:lvl>
    <w:lvl w:ilvl="5" w:tplc="6824B7EC">
      <w:start w:val="1"/>
      <w:numFmt w:val="bullet"/>
      <w:lvlText w:val=""/>
      <w:lvlJc w:val="left"/>
      <w:pPr>
        <w:ind w:left="4320" w:hanging="360"/>
      </w:pPr>
      <w:rPr>
        <w:rFonts w:ascii="Wingdings" w:hAnsi="Wingdings" w:hint="default"/>
      </w:rPr>
    </w:lvl>
    <w:lvl w:ilvl="6" w:tplc="65B65670">
      <w:start w:val="1"/>
      <w:numFmt w:val="bullet"/>
      <w:lvlText w:val=""/>
      <w:lvlJc w:val="left"/>
      <w:pPr>
        <w:ind w:left="5040" w:hanging="360"/>
      </w:pPr>
      <w:rPr>
        <w:rFonts w:ascii="Symbol" w:hAnsi="Symbol" w:hint="default"/>
      </w:rPr>
    </w:lvl>
    <w:lvl w:ilvl="7" w:tplc="88F0E5B8">
      <w:start w:val="1"/>
      <w:numFmt w:val="bullet"/>
      <w:lvlText w:val="o"/>
      <w:lvlJc w:val="left"/>
      <w:pPr>
        <w:ind w:left="5760" w:hanging="360"/>
      </w:pPr>
      <w:rPr>
        <w:rFonts w:ascii="Courier New" w:hAnsi="Courier New" w:hint="default"/>
      </w:rPr>
    </w:lvl>
    <w:lvl w:ilvl="8" w:tplc="78B0724E">
      <w:start w:val="1"/>
      <w:numFmt w:val="bullet"/>
      <w:lvlText w:val=""/>
      <w:lvlJc w:val="left"/>
      <w:pPr>
        <w:ind w:left="6480" w:hanging="360"/>
      </w:pPr>
      <w:rPr>
        <w:rFonts w:ascii="Wingdings" w:hAnsi="Wingdings" w:hint="default"/>
      </w:rPr>
    </w:lvl>
  </w:abstractNum>
  <w:abstractNum w:abstractNumId="6" w15:restartNumberingAfterBreak="0">
    <w:nsid w:val="48ADB1A6"/>
    <w:multiLevelType w:val="hybridMultilevel"/>
    <w:tmpl w:val="FFFFFFFF"/>
    <w:lvl w:ilvl="0" w:tplc="8F1E01A0">
      <w:start w:val="1"/>
      <w:numFmt w:val="bullet"/>
      <w:lvlText w:val=""/>
      <w:lvlJc w:val="left"/>
      <w:pPr>
        <w:ind w:left="720" w:hanging="360"/>
      </w:pPr>
      <w:rPr>
        <w:rFonts w:ascii="Symbol" w:hAnsi="Symbol" w:hint="default"/>
      </w:rPr>
    </w:lvl>
    <w:lvl w:ilvl="1" w:tplc="A4EC7198">
      <w:start w:val="1"/>
      <w:numFmt w:val="bullet"/>
      <w:lvlText w:val="o"/>
      <w:lvlJc w:val="left"/>
      <w:pPr>
        <w:ind w:left="1440" w:hanging="360"/>
      </w:pPr>
      <w:rPr>
        <w:rFonts w:ascii="Courier New" w:hAnsi="Courier New" w:hint="default"/>
      </w:rPr>
    </w:lvl>
    <w:lvl w:ilvl="2" w:tplc="61601576">
      <w:start w:val="1"/>
      <w:numFmt w:val="bullet"/>
      <w:lvlText w:val=""/>
      <w:lvlJc w:val="left"/>
      <w:pPr>
        <w:ind w:left="2160" w:hanging="360"/>
      </w:pPr>
      <w:rPr>
        <w:rFonts w:ascii="Wingdings" w:hAnsi="Wingdings" w:hint="default"/>
      </w:rPr>
    </w:lvl>
    <w:lvl w:ilvl="3" w:tplc="92ECFE60">
      <w:start w:val="1"/>
      <w:numFmt w:val="bullet"/>
      <w:lvlText w:val=""/>
      <w:lvlJc w:val="left"/>
      <w:pPr>
        <w:ind w:left="2880" w:hanging="360"/>
      </w:pPr>
      <w:rPr>
        <w:rFonts w:ascii="Symbol" w:hAnsi="Symbol" w:hint="default"/>
      </w:rPr>
    </w:lvl>
    <w:lvl w:ilvl="4" w:tplc="3E2C7850">
      <w:start w:val="1"/>
      <w:numFmt w:val="bullet"/>
      <w:lvlText w:val="o"/>
      <w:lvlJc w:val="left"/>
      <w:pPr>
        <w:ind w:left="3600" w:hanging="360"/>
      </w:pPr>
      <w:rPr>
        <w:rFonts w:ascii="Courier New" w:hAnsi="Courier New" w:hint="default"/>
      </w:rPr>
    </w:lvl>
    <w:lvl w:ilvl="5" w:tplc="082CE048">
      <w:start w:val="1"/>
      <w:numFmt w:val="bullet"/>
      <w:lvlText w:val=""/>
      <w:lvlJc w:val="left"/>
      <w:pPr>
        <w:ind w:left="4320" w:hanging="360"/>
      </w:pPr>
      <w:rPr>
        <w:rFonts w:ascii="Wingdings" w:hAnsi="Wingdings" w:hint="default"/>
      </w:rPr>
    </w:lvl>
    <w:lvl w:ilvl="6" w:tplc="E5D47966">
      <w:start w:val="1"/>
      <w:numFmt w:val="bullet"/>
      <w:lvlText w:val=""/>
      <w:lvlJc w:val="left"/>
      <w:pPr>
        <w:ind w:left="5040" w:hanging="360"/>
      </w:pPr>
      <w:rPr>
        <w:rFonts w:ascii="Symbol" w:hAnsi="Symbol" w:hint="default"/>
      </w:rPr>
    </w:lvl>
    <w:lvl w:ilvl="7" w:tplc="A6A21272">
      <w:start w:val="1"/>
      <w:numFmt w:val="bullet"/>
      <w:lvlText w:val="o"/>
      <w:lvlJc w:val="left"/>
      <w:pPr>
        <w:ind w:left="5760" w:hanging="360"/>
      </w:pPr>
      <w:rPr>
        <w:rFonts w:ascii="Courier New" w:hAnsi="Courier New" w:hint="default"/>
      </w:rPr>
    </w:lvl>
    <w:lvl w:ilvl="8" w:tplc="16A2AFDE">
      <w:start w:val="1"/>
      <w:numFmt w:val="bullet"/>
      <w:lvlText w:val=""/>
      <w:lvlJc w:val="left"/>
      <w:pPr>
        <w:ind w:left="6480" w:hanging="360"/>
      </w:pPr>
      <w:rPr>
        <w:rFonts w:ascii="Wingdings" w:hAnsi="Wingdings" w:hint="default"/>
      </w:rPr>
    </w:lvl>
  </w:abstractNum>
  <w:abstractNum w:abstractNumId="7" w15:restartNumberingAfterBreak="0">
    <w:nsid w:val="57E83AFB"/>
    <w:multiLevelType w:val="hybridMultilevel"/>
    <w:tmpl w:val="5754832A"/>
    <w:lvl w:ilvl="0" w:tplc="050E2FE6">
      <w:numFmt w:val="bullet"/>
      <w:lvlText w:val="-"/>
      <w:lvlJc w:val="left"/>
      <w:pPr>
        <w:ind w:left="720" w:hanging="360"/>
      </w:pPr>
      <w:rPr>
        <w:rFonts w:ascii="Calibri" w:eastAsiaTheme="minorHAnsi" w:hAnsi="Calibri" w:cs="Calibri" w:hint="default"/>
      </w:rPr>
    </w:lvl>
    <w:lvl w:ilvl="1" w:tplc="84309B08">
      <w:start w:val="1"/>
      <w:numFmt w:val="decimal"/>
      <w:lvlText w:val="%2."/>
      <w:lvlJc w:val="left"/>
      <w:pPr>
        <w:ind w:left="1440" w:hanging="360"/>
      </w:pPr>
      <w:rPr>
        <w:rFonts w:asciiTheme="minorHAnsi" w:eastAsiaTheme="minorHAnsi" w:hAnsiTheme="minorHAnsi" w:cstheme="minorHAnsi"/>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99331E"/>
    <w:multiLevelType w:val="hybridMultilevel"/>
    <w:tmpl w:val="20AE1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400FCE"/>
    <w:multiLevelType w:val="hybridMultilevel"/>
    <w:tmpl w:val="FFFFFFFF"/>
    <w:lvl w:ilvl="0" w:tplc="C62C02B8">
      <w:start w:val="1"/>
      <w:numFmt w:val="bullet"/>
      <w:lvlText w:val=""/>
      <w:lvlJc w:val="left"/>
      <w:pPr>
        <w:ind w:left="720" w:hanging="360"/>
      </w:pPr>
      <w:rPr>
        <w:rFonts w:ascii="Symbol" w:hAnsi="Symbol" w:hint="default"/>
      </w:rPr>
    </w:lvl>
    <w:lvl w:ilvl="1" w:tplc="8F728054">
      <w:start w:val="1"/>
      <w:numFmt w:val="bullet"/>
      <w:lvlText w:val="o"/>
      <w:lvlJc w:val="left"/>
      <w:pPr>
        <w:ind w:left="1440" w:hanging="360"/>
      </w:pPr>
      <w:rPr>
        <w:rFonts w:ascii="Courier New" w:hAnsi="Courier New" w:hint="default"/>
      </w:rPr>
    </w:lvl>
    <w:lvl w:ilvl="2" w:tplc="B9268ABA">
      <w:start w:val="1"/>
      <w:numFmt w:val="bullet"/>
      <w:lvlText w:val=""/>
      <w:lvlJc w:val="left"/>
      <w:pPr>
        <w:ind w:left="2160" w:hanging="360"/>
      </w:pPr>
      <w:rPr>
        <w:rFonts w:ascii="Wingdings" w:hAnsi="Wingdings" w:hint="default"/>
      </w:rPr>
    </w:lvl>
    <w:lvl w:ilvl="3" w:tplc="8D3CDFBA">
      <w:start w:val="1"/>
      <w:numFmt w:val="bullet"/>
      <w:lvlText w:val=""/>
      <w:lvlJc w:val="left"/>
      <w:pPr>
        <w:ind w:left="2880" w:hanging="360"/>
      </w:pPr>
      <w:rPr>
        <w:rFonts w:ascii="Symbol" w:hAnsi="Symbol" w:hint="default"/>
      </w:rPr>
    </w:lvl>
    <w:lvl w:ilvl="4" w:tplc="731EB760">
      <w:start w:val="1"/>
      <w:numFmt w:val="bullet"/>
      <w:lvlText w:val="o"/>
      <w:lvlJc w:val="left"/>
      <w:pPr>
        <w:ind w:left="3600" w:hanging="360"/>
      </w:pPr>
      <w:rPr>
        <w:rFonts w:ascii="Courier New" w:hAnsi="Courier New" w:hint="default"/>
      </w:rPr>
    </w:lvl>
    <w:lvl w:ilvl="5" w:tplc="81A6465C">
      <w:start w:val="1"/>
      <w:numFmt w:val="bullet"/>
      <w:lvlText w:val=""/>
      <w:lvlJc w:val="left"/>
      <w:pPr>
        <w:ind w:left="4320" w:hanging="360"/>
      </w:pPr>
      <w:rPr>
        <w:rFonts w:ascii="Wingdings" w:hAnsi="Wingdings" w:hint="default"/>
      </w:rPr>
    </w:lvl>
    <w:lvl w:ilvl="6" w:tplc="8856B28C">
      <w:start w:val="1"/>
      <w:numFmt w:val="bullet"/>
      <w:lvlText w:val=""/>
      <w:lvlJc w:val="left"/>
      <w:pPr>
        <w:ind w:left="5040" w:hanging="360"/>
      </w:pPr>
      <w:rPr>
        <w:rFonts w:ascii="Symbol" w:hAnsi="Symbol" w:hint="default"/>
      </w:rPr>
    </w:lvl>
    <w:lvl w:ilvl="7" w:tplc="15A60222">
      <w:start w:val="1"/>
      <w:numFmt w:val="bullet"/>
      <w:lvlText w:val="o"/>
      <w:lvlJc w:val="left"/>
      <w:pPr>
        <w:ind w:left="5760" w:hanging="360"/>
      </w:pPr>
      <w:rPr>
        <w:rFonts w:ascii="Courier New" w:hAnsi="Courier New" w:hint="default"/>
      </w:rPr>
    </w:lvl>
    <w:lvl w:ilvl="8" w:tplc="4BF68816">
      <w:start w:val="1"/>
      <w:numFmt w:val="bullet"/>
      <w:lvlText w:val=""/>
      <w:lvlJc w:val="left"/>
      <w:pPr>
        <w:ind w:left="6480" w:hanging="360"/>
      </w:pPr>
      <w:rPr>
        <w:rFonts w:ascii="Wingdings" w:hAnsi="Wingdings" w:hint="default"/>
      </w:rPr>
    </w:lvl>
  </w:abstractNum>
  <w:abstractNum w:abstractNumId="10" w15:restartNumberingAfterBreak="0">
    <w:nsid w:val="729438B2"/>
    <w:multiLevelType w:val="hybridMultilevel"/>
    <w:tmpl w:val="FFFFFFFF"/>
    <w:lvl w:ilvl="0" w:tplc="5EF42D78">
      <w:start w:val="1"/>
      <w:numFmt w:val="bullet"/>
      <w:lvlText w:val=""/>
      <w:lvlJc w:val="left"/>
      <w:pPr>
        <w:ind w:left="720" w:hanging="360"/>
      </w:pPr>
      <w:rPr>
        <w:rFonts w:ascii="Symbol" w:hAnsi="Symbol" w:hint="default"/>
      </w:rPr>
    </w:lvl>
    <w:lvl w:ilvl="1" w:tplc="C682EDA8">
      <w:start w:val="1"/>
      <w:numFmt w:val="bullet"/>
      <w:lvlText w:val="o"/>
      <w:lvlJc w:val="left"/>
      <w:pPr>
        <w:ind w:left="1440" w:hanging="360"/>
      </w:pPr>
      <w:rPr>
        <w:rFonts w:ascii="Courier New" w:hAnsi="Courier New" w:hint="default"/>
      </w:rPr>
    </w:lvl>
    <w:lvl w:ilvl="2" w:tplc="E60ACC00">
      <w:start w:val="1"/>
      <w:numFmt w:val="bullet"/>
      <w:lvlText w:val=""/>
      <w:lvlJc w:val="left"/>
      <w:pPr>
        <w:ind w:left="2160" w:hanging="360"/>
      </w:pPr>
      <w:rPr>
        <w:rFonts w:ascii="Wingdings" w:hAnsi="Wingdings" w:hint="default"/>
      </w:rPr>
    </w:lvl>
    <w:lvl w:ilvl="3" w:tplc="C1BCE27A">
      <w:start w:val="1"/>
      <w:numFmt w:val="bullet"/>
      <w:lvlText w:val=""/>
      <w:lvlJc w:val="left"/>
      <w:pPr>
        <w:ind w:left="2880" w:hanging="360"/>
      </w:pPr>
      <w:rPr>
        <w:rFonts w:ascii="Symbol" w:hAnsi="Symbol" w:hint="default"/>
      </w:rPr>
    </w:lvl>
    <w:lvl w:ilvl="4" w:tplc="EFA2D29E">
      <w:start w:val="1"/>
      <w:numFmt w:val="bullet"/>
      <w:lvlText w:val="o"/>
      <w:lvlJc w:val="left"/>
      <w:pPr>
        <w:ind w:left="3600" w:hanging="360"/>
      </w:pPr>
      <w:rPr>
        <w:rFonts w:ascii="Courier New" w:hAnsi="Courier New" w:hint="default"/>
      </w:rPr>
    </w:lvl>
    <w:lvl w:ilvl="5" w:tplc="AB28B4A8">
      <w:start w:val="1"/>
      <w:numFmt w:val="bullet"/>
      <w:lvlText w:val=""/>
      <w:lvlJc w:val="left"/>
      <w:pPr>
        <w:ind w:left="4320" w:hanging="360"/>
      </w:pPr>
      <w:rPr>
        <w:rFonts w:ascii="Wingdings" w:hAnsi="Wingdings" w:hint="default"/>
      </w:rPr>
    </w:lvl>
    <w:lvl w:ilvl="6" w:tplc="0254882E">
      <w:start w:val="1"/>
      <w:numFmt w:val="bullet"/>
      <w:lvlText w:val=""/>
      <w:lvlJc w:val="left"/>
      <w:pPr>
        <w:ind w:left="5040" w:hanging="360"/>
      </w:pPr>
      <w:rPr>
        <w:rFonts w:ascii="Symbol" w:hAnsi="Symbol" w:hint="default"/>
      </w:rPr>
    </w:lvl>
    <w:lvl w:ilvl="7" w:tplc="B95EBF80">
      <w:start w:val="1"/>
      <w:numFmt w:val="bullet"/>
      <w:lvlText w:val="o"/>
      <w:lvlJc w:val="left"/>
      <w:pPr>
        <w:ind w:left="5760" w:hanging="360"/>
      </w:pPr>
      <w:rPr>
        <w:rFonts w:ascii="Courier New" w:hAnsi="Courier New" w:hint="default"/>
      </w:rPr>
    </w:lvl>
    <w:lvl w:ilvl="8" w:tplc="319EE9D2">
      <w:start w:val="1"/>
      <w:numFmt w:val="bullet"/>
      <w:lvlText w:val=""/>
      <w:lvlJc w:val="left"/>
      <w:pPr>
        <w:ind w:left="6480" w:hanging="360"/>
      </w:pPr>
      <w:rPr>
        <w:rFonts w:ascii="Wingdings" w:hAnsi="Wingdings" w:hint="default"/>
      </w:rPr>
    </w:lvl>
  </w:abstractNum>
  <w:num w:numId="1" w16cid:durableId="881819525">
    <w:abstractNumId w:val="0"/>
  </w:num>
  <w:num w:numId="2" w16cid:durableId="687369718">
    <w:abstractNumId w:val="4"/>
  </w:num>
  <w:num w:numId="3" w16cid:durableId="893346279">
    <w:abstractNumId w:val="5"/>
  </w:num>
  <w:num w:numId="4" w16cid:durableId="2005891165">
    <w:abstractNumId w:val="6"/>
  </w:num>
  <w:num w:numId="5" w16cid:durableId="893589532">
    <w:abstractNumId w:val="9"/>
  </w:num>
  <w:num w:numId="6" w16cid:durableId="463548810">
    <w:abstractNumId w:val="10"/>
  </w:num>
  <w:num w:numId="7" w16cid:durableId="332148024">
    <w:abstractNumId w:val="3"/>
  </w:num>
  <w:num w:numId="8" w16cid:durableId="343440123">
    <w:abstractNumId w:val="8"/>
  </w:num>
  <w:num w:numId="9" w16cid:durableId="548229945">
    <w:abstractNumId w:val="1"/>
  </w:num>
  <w:num w:numId="10" w16cid:durableId="974215123">
    <w:abstractNumId w:val="7"/>
  </w:num>
  <w:num w:numId="11" w16cid:durableId="2084835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18"/>
    <w:rsid w:val="000009BF"/>
    <w:rsid w:val="00002778"/>
    <w:rsid w:val="00003083"/>
    <w:rsid w:val="00004F88"/>
    <w:rsid w:val="00006BC7"/>
    <w:rsid w:val="00006CC5"/>
    <w:rsid w:val="00010245"/>
    <w:rsid w:val="00011E07"/>
    <w:rsid w:val="000121E5"/>
    <w:rsid w:val="00012B44"/>
    <w:rsid w:val="000134DC"/>
    <w:rsid w:val="000148F7"/>
    <w:rsid w:val="00015E8D"/>
    <w:rsid w:val="000161DF"/>
    <w:rsid w:val="00016D42"/>
    <w:rsid w:val="00016F6B"/>
    <w:rsid w:val="0001760E"/>
    <w:rsid w:val="000203BD"/>
    <w:rsid w:val="00020BCA"/>
    <w:rsid w:val="00021350"/>
    <w:rsid w:val="0002185B"/>
    <w:rsid w:val="00022025"/>
    <w:rsid w:val="00022284"/>
    <w:rsid w:val="00022395"/>
    <w:rsid w:val="00023286"/>
    <w:rsid w:val="00023B01"/>
    <w:rsid w:val="00023ECF"/>
    <w:rsid w:val="00025C1D"/>
    <w:rsid w:val="00027043"/>
    <w:rsid w:val="000271F2"/>
    <w:rsid w:val="00027CBD"/>
    <w:rsid w:val="00030747"/>
    <w:rsid w:val="000319EE"/>
    <w:rsid w:val="000331C3"/>
    <w:rsid w:val="000339C7"/>
    <w:rsid w:val="000346EF"/>
    <w:rsid w:val="000351A2"/>
    <w:rsid w:val="000355B1"/>
    <w:rsid w:val="00035D8D"/>
    <w:rsid w:val="000402F2"/>
    <w:rsid w:val="00040FCB"/>
    <w:rsid w:val="000421FD"/>
    <w:rsid w:val="00042360"/>
    <w:rsid w:val="00042C73"/>
    <w:rsid w:val="000438BB"/>
    <w:rsid w:val="00044913"/>
    <w:rsid w:val="00044AC8"/>
    <w:rsid w:val="000466C8"/>
    <w:rsid w:val="00046A1A"/>
    <w:rsid w:val="00046A27"/>
    <w:rsid w:val="00046E11"/>
    <w:rsid w:val="00047998"/>
    <w:rsid w:val="000515E8"/>
    <w:rsid w:val="00051869"/>
    <w:rsid w:val="00051DCE"/>
    <w:rsid w:val="000520B0"/>
    <w:rsid w:val="00052453"/>
    <w:rsid w:val="00052971"/>
    <w:rsid w:val="00054DA9"/>
    <w:rsid w:val="0005516E"/>
    <w:rsid w:val="000559F6"/>
    <w:rsid w:val="00057F01"/>
    <w:rsid w:val="0006192A"/>
    <w:rsid w:val="000626AC"/>
    <w:rsid w:val="00062706"/>
    <w:rsid w:val="00062CFA"/>
    <w:rsid w:val="0006331C"/>
    <w:rsid w:val="000652EF"/>
    <w:rsid w:val="000660A2"/>
    <w:rsid w:val="0006698D"/>
    <w:rsid w:val="00066DAA"/>
    <w:rsid w:val="00067B47"/>
    <w:rsid w:val="0007488B"/>
    <w:rsid w:val="00075915"/>
    <w:rsid w:val="00075DDD"/>
    <w:rsid w:val="00077F8B"/>
    <w:rsid w:val="00081BDA"/>
    <w:rsid w:val="0008202C"/>
    <w:rsid w:val="000834D8"/>
    <w:rsid w:val="00084127"/>
    <w:rsid w:val="00084A3B"/>
    <w:rsid w:val="00086A6F"/>
    <w:rsid w:val="00086EC8"/>
    <w:rsid w:val="00087C39"/>
    <w:rsid w:val="0009010A"/>
    <w:rsid w:val="0009056C"/>
    <w:rsid w:val="000907CD"/>
    <w:rsid w:val="00090A61"/>
    <w:rsid w:val="00090C93"/>
    <w:rsid w:val="0009328D"/>
    <w:rsid w:val="000937AD"/>
    <w:rsid w:val="00093C39"/>
    <w:rsid w:val="00093E53"/>
    <w:rsid w:val="000953D1"/>
    <w:rsid w:val="00095FA0"/>
    <w:rsid w:val="000962F7"/>
    <w:rsid w:val="000A0996"/>
    <w:rsid w:val="000A0C34"/>
    <w:rsid w:val="000A2194"/>
    <w:rsid w:val="000A2A15"/>
    <w:rsid w:val="000A2B38"/>
    <w:rsid w:val="000A3676"/>
    <w:rsid w:val="000A38E5"/>
    <w:rsid w:val="000A654B"/>
    <w:rsid w:val="000A6632"/>
    <w:rsid w:val="000A7506"/>
    <w:rsid w:val="000A7686"/>
    <w:rsid w:val="000B2551"/>
    <w:rsid w:val="000B3F15"/>
    <w:rsid w:val="000B4007"/>
    <w:rsid w:val="000B42BF"/>
    <w:rsid w:val="000B4DA7"/>
    <w:rsid w:val="000B6956"/>
    <w:rsid w:val="000C06F6"/>
    <w:rsid w:val="000C0D3C"/>
    <w:rsid w:val="000C0E98"/>
    <w:rsid w:val="000C1775"/>
    <w:rsid w:val="000C22AB"/>
    <w:rsid w:val="000C2BEC"/>
    <w:rsid w:val="000C3EF5"/>
    <w:rsid w:val="000C62E2"/>
    <w:rsid w:val="000C6AA5"/>
    <w:rsid w:val="000C79AE"/>
    <w:rsid w:val="000D1350"/>
    <w:rsid w:val="000D149E"/>
    <w:rsid w:val="000D1B22"/>
    <w:rsid w:val="000D1D1B"/>
    <w:rsid w:val="000D1D89"/>
    <w:rsid w:val="000D2229"/>
    <w:rsid w:val="000D3336"/>
    <w:rsid w:val="000D4459"/>
    <w:rsid w:val="000D52A5"/>
    <w:rsid w:val="000D56CB"/>
    <w:rsid w:val="000E0233"/>
    <w:rsid w:val="000E1687"/>
    <w:rsid w:val="000E2973"/>
    <w:rsid w:val="000E3ABB"/>
    <w:rsid w:val="000E609F"/>
    <w:rsid w:val="000E74BC"/>
    <w:rsid w:val="000F0ACC"/>
    <w:rsid w:val="000F0BDC"/>
    <w:rsid w:val="000F2E46"/>
    <w:rsid w:val="000F307B"/>
    <w:rsid w:val="000F420C"/>
    <w:rsid w:val="000F47F7"/>
    <w:rsid w:val="000F4BB4"/>
    <w:rsid w:val="000F4D3F"/>
    <w:rsid w:val="000F5210"/>
    <w:rsid w:val="000F5CF3"/>
    <w:rsid w:val="000F6DD2"/>
    <w:rsid w:val="000F6F3D"/>
    <w:rsid w:val="000F6FBE"/>
    <w:rsid w:val="000F7492"/>
    <w:rsid w:val="000F7F90"/>
    <w:rsid w:val="00100487"/>
    <w:rsid w:val="001005B7"/>
    <w:rsid w:val="00100C47"/>
    <w:rsid w:val="00104970"/>
    <w:rsid w:val="00104AF5"/>
    <w:rsid w:val="0011014D"/>
    <w:rsid w:val="00112954"/>
    <w:rsid w:val="00112AA0"/>
    <w:rsid w:val="00113640"/>
    <w:rsid w:val="00113A28"/>
    <w:rsid w:val="0011461B"/>
    <w:rsid w:val="0011492E"/>
    <w:rsid w:val="00114E0B"/>
    <w:rsid w:val="001159F2"/>
    <w:rsid w:val="00120B15"/>
    <w:rsid w:val="00121221"/>
    <w:rsid w:val="00121A9E"/>
    <w:rsid w:val="00121CD8"/>
    <w:rsid w:val="00125810"/>
    <w:rsid w:val="00126A25"/>
    <w:rsid w:val="00130CEB"/>
    <w:rsid w:val="00131C11"/>
    <w:rsid w:val="0013358C"/>
    <w:rsid w:val="00133BBE"/>
    <w:rsid w:val="001343A3"/>
    <w:rsid w:val="001357C8"/>
    <w:rsid w:val="001358E1"/>
    <w:rsid w:val="00136099"/>
    <w:rsid w:val="0013640E"/>
    <w:rsid w:val="00137368"/>
    <w:rsid w:val="00137631"/>
    <w:rsid w:val="0014081B"/>
    <w:rsid w:val="001409E5"/>
    <w:rsid w:val="00142173"/>
    <w:rsid w:val="0014415B"/>
    <w:rsid w:val="00144D03"/>
    <w:rsid w:val="00145E76"/>
    <w:rsid w:val="00151C91"/>
    <w:rsid w:val="00151F26"/>
    <w:rsid w:val="00152A7E"/>
    <w:rsid w:val="001549D9"/>
    <w:rsid w:val="00154C1F"/>
    <w:rsid w:val="00155753"/>
    <w:rsid w:val="001558CC"/>
    <w:rsid w:val="00155A8A"/>
    <w:rsid w:val="00155C74"/>
    <w:rsid w:val="0015614E"/>
    <w:rsid w:val="001563F3"/>
    <w:rsid w:val="001564E6"/>
    <w:rsid w:val="00156E13"/>
    <w:rsid w:val="001575D7"/>
    <w:rsid w:val="00157980"/>
    <w:rsid w:val="001608F0"/>
    <w:rsid w:val="00160AA7"/>
    <w:rsid w:val="00163D31"/>
    <w:rsid w:val="001643C6"/>
    <w:rsid w:val="00164FCC"/>
    <w:rsid w:val="001650F8"/>
    <w:rsid w:val="00165858"/>
    <w:rsid w:val="00165FCA"/>
    <w:rsid w:val="0016629E"/>
    <w:rsid w:val="0016640E"/>
    <w:rsid w:val="00166A5A"/>
    <w:rsid w:val="00166C6E"/>
    <w:rsid w:val="00166CEE"/>
    <w:rsid w:val="001704D8"/>
    <w:rsid w:val="00170712"/>
    <w:rsid w:val="001718BD"/>
    <w:rsid w:val="001732ED"/>
    <w:rsid w:val="00173D16"/>
    <w:rsid w:val="00174785"/>
    <w:rsid w:val="00175706"/>
    <w:rsid w:val="001763A4"/>
    <w:rsid w:val="001769AE"/>
    <w:rsid w:val="00177196"/>
    <w:rsid w:val="001775DD"/>
    <w:rsid w:val="0018139E"/>
    <w:rsid w:val="00183174"/>
    <w:rsid w:val="0018451E"/>
    <w:rsid w:val="00184822"/>
    <w:rsid w:val="001849A7"/>
    <w:rsid w:val="0018501B"/>
    <w:rsid w:val="00186059"/>
    <w:rsid w:val="00186936"/>
    <w:rsid w:val="001903E4"/>
    <w:rsid w:val="0019061F"/>
    <w:rsid w:val="00191244"/>
    <w:rsid w:val="0019163A"/>
    <w:rsid w:val="001916AD"/>
    <w:rsid w:val="0019184E"/>
    <w:rsid w:val="00191B96"/>
    <w:rsid w:val="00191CD9"/>
    <w:rsid w:val="00192AA0"/>
    <w:rsid w:val="001942E9"/>
    <w:rsid w:val="001943CF"/>
    <w:rsid w:val="001945A6"/>
    <w:rsid w:val="001963ED"/>
    <w:rsid w:val="00196DD0"/>
    <w:rsid w:val="00197373"/>
    <w:rsid w:val="001973F3"/>
    <w:rsid w:val="00197523"/>
    <w:rsid w:val="00197E85"/>
    <w:rsid w:val="001A023E"/>
    <w:rsid w:val="001A02CD"/>
    <w:rsid w:val="001A0E70"/>
    <w:rsid w:val="001A1B61"/>
    <w:rsid w:val="001A1BBE"/>
    <w:rsid w:val="001A1D70"/>
    <w:rsid w:val="001A288A"/>
    <w:rsid w:val="001A4342"/>
    <w:rsid w:val="001A4C6E"/>
    <w:rsid w:val="001A6FA5"/>
    <w:rsid w:val="001A7536"/>
    <w:rsid w:val="001B053D"/>
    <w:rsid w:val="001B071D"/>
    <w:rsid w:val="001B0CE6"/>
    <w:rsid w:val="001B23BE"/>
    <w:rsid w:val="001B2725"/>
    <w:rsid w:val="001B2CDC"/>
    <w:rsid w:val="001B2F82"/>
    <w:rsid w:val="001B32C3"/>
    <w:rsid w:val="001B359C"/>
    <w:rsid w:val="001B3A08"/>
    <w:rsid w:val="001B3B57"/>
    <w:rsid w:val="001B3EC7"/>
    <w:rsid w:val="001B42D8"/>
    <w:rsid w:val="001B4E77"/>
    <w:rsid w:val="001B582D"/>
    <w:rsid w:val="001B5A34"/>
    <w:rsid w:val="001B6317"/>
    <w:rsid w:val="001B67A1"/>
    <w:rsid w:val="001B70C0"/>
    <w:rsid w:val="001B7F71"/>
    <w:rsid w:val="001C02C7"/>
    <w:rsid w:val="001C031C"/>
    <w:rsid w:val="001C076E"/>
    <w:rsid w:val="001C0B7A"/>
    <w:rsid w:val="001C248C"/>
    <w:rsid w:val="001C27A5"/>
    <w:rsid w:val="001C2F8F"/>
    <w:rsid w:val="001C38E6"/>
    <w:rsid w:val="001C3C1D"/>
    <w:rsid w:val="001C4969"/>
    <w:rsid w:val="001C49AE"/>
    <w:rsid w:val="001C6A55"/>
    <w:rsid w:val="001C6CF6"/>
    <w:rsid w:val="001C7066"/>
    <w:rsid w:val="001D06AC"/>
    <w:rsid w:val="001D1B73"/>
    <w:rsid w:val="001D35C5"/>
    <w:rsid w:val="001D4389"/>
    <w:rsid w:val="001D4515"/>
    <w:rsid w:val="001D5A3C"/>
    <w:rsid w:val="001D5D0F"/>
    <w:rsid w:val="001D5D97"/>
    <w:rsid w:val="001D6255"/>
    <w:rsid w:val="001D7CB2"/>
    <w:rsid w:val="001E1FBA"/>
    <w:rsid w:val="001E41C1"/>
    <w:rsid w:val="001E4BEC"/>
    <w:rsid w:val="001E4D01"/>
    <w:rsid w:val="001E4E69"/>
    <w:rsid w:val="001E514C"/>
    <w:rsid w:val="001E6947"/>
    <w:rsid w:val="001F04A8"/>
    <w:rsid w:val="001F14CF"/>
    <w:rsid w:val="001F2B06"/>
    <w:rsid w:val="001F3070"/>
    <w:rsid w:val="001F46D2"/>
    <w:rsid w:val="001F5A4F"/>
    <w:rsid w:val="001F6360"/>
    <w:rsid w:val="001F7001"/>
    <w:rsid w:val="001F7B6E"/>
    <w:rsid w:val="0020199F"/>
    <w:rsid w:val="002051A3"/>
    <w:rsid w:val="002053EC"/>
    <w:rsid w:val="002064F5"/>
    <w:rsid w:val="0020685E"/>
    <w:rsid w:val="00206A0D"/>
    <w:rsid w:val="00206EC2"/>
    <w:rsid w:val="002105E0"/>
    <w:rsid w:val="00211F2C"/>
    <w:rsid w:val="002130C1"/>
    <w:rsid w:val="00213464"/>
    <w:rsid w:val="00216CD3"/>
    <w:rsid w:val="0021741D"/>
    <w:rsid w:val="00217841"/>
    <w:rsid w:val="00221810"/>
    <w:rsid w:val="00221A10"/>
    <w:rsid w:val="002245F1"/>
    <w:rsid w:val="00225381"/>
    <w:rsid w:val="00225E61"/>
    <w:rsid w:val="00226291"/>
    <w:rsid w:val="002262E5"/>
    <w:rsid w:val="0022634C"/>
    <w:rsid w:val="0022661A"/>
    <w:rsid w:val="002268F8"/>
    <w:rsid w:val="002269E3"/>
    <w:rsid w:val="00227173"/>
    <w:rsid w:val="0022792B"/>
    <w:rsid w:val="00227D43"/>
    <w:rsid w:val="00231756"/>
    <w:rsid w:val="00231E14"/>
    <w:rsid w:val="00231E7C"/>
    <w:rsid w:val="00234AFF"/>
    <w:rsid w:val="00234C14"/>
    <w:rsid w:val="002359CB"/>
    <w:rsid w:val="00235E9E"/>
    <w:rsid w:val="002361CA"/>
    <w:rsid w:val="00240997"/>
    <w:rsid w:val="00240ED7"/>
    <w:rsid w:val="002419D3"/>
    <w:rsid w:val="00243D17"/>
    <w:rsid w:val="00244E77"/>
    <w:rsid w:val="00245DC8"/>
    <w:rsid w:val="002501BF"/>
    <w:rsid w:val="00250659"/>
    <w:rsid w:val="00251071"/>
    <w:rsid w:val="002515CA"/>
    <w:rsid w:val="0025193C"/>
    <w:rsid w:val="002521EF"/>
    <w:rsid w:val="00252C87"/>
    <w:rsid w:val="00255EFB"/>
    <w:rsid w:val="00261780"/>
    <w:rsid w:val="00261CFD"/>
    <w:rsid w:val="00262314"/>
    <w:rsid w:val="00262619"/>
    <w:rsid w:val="0026467D"/>
    <w:rsid w:val="002650EC"/>
    <w:rsid w:val="002654ED"/>
    <w:rsid w:val="00266CE7"/>
    <w:rsid w:val="00270D5B"/>
    <w:rsid w:val="002716A8"/>
    <w:rsid w:val="0027187F"/>
    <w:rsid w:val="00271D35"/>
    <w:rsid w:val="0027575E"/>
    <w:rsid w:val="00276C7E"/>
    <w:rsid w:val="002770FB"/>
    <w:rsid w:val="00277229"/>
    <w:rsid w:val="002773FA"/>
    <w:rsid w:val="002777A7"/>
    <w:rsid w:val="00277FCA"/>
    <w:rsid w:val="00280FB7"/>
    <w:rsid w:val="002815B0"/>
    <w:rsid w:val="0028256D"/>
    <w:rsid w:val="00285D76"/>
    <w:rsid w:val="00286738"/>
    <w:rsid w:val="00290ACE"/>
    <w:rsid w:val="002925E4"/>
    <w:rsid w:val="00292A98"/>
    <w:rsid w:val="0029356F"/>
    <w:rsid w:val="002938FB"/>
    <w:rsid w:val="00294EA2"/>
    <w:rsid w:val="002958B4"/>
    <w:rsid w:val="0029604C"/>
    <w:rsid w:val="0029721B"/>
    <w:rsid w:val="00297A3D"/>
    <w:rsid w:val="00297D97"/>
    <w:rsid w:val="002A021C"/>
    <w:rsid w:val="002A02B7"/>
    <w:rsid w:val="002A03FC"/>
    <w:rsid w:val="002A0F7E"/>
    <w:rsid w:val="002A1EC6"/>
    <w:rsid w:val="002A2187"/>
    <w:rsid w:val="002A366E"/>
    <w:rsid w:val="002A396D"/>
    <w:rsid w:val="002A39D6"/>
    <w:rsid w:val="002A44CD"/>
    <w:rsid w:val="002A4A1B"/>
    <w:rsid w:val="002A4C3A"/>
    <w:rsid w:val="002A5528"/>
    <w:rsid w:val="002B0637"/>
    <w:rsid w:val="002B0E2F"/>
    <w:rsid w:val="002B1224"/>
    <w:rsid w:val="002B14C3"/>
    <w:rsid w:val="002B1689"/>
    <w:rsid w:val="002B213A"/>
    <w:rsid w:val="002B253E"/>
    <w:rsid w:val="002B32E4"/>
    <w:rsid w:val="002B38FD"/>
    <w:rsid w:val="002B3A17"/>
    <w:rsid w:val="002B3ABB"/>
    <w:rsid w:val="002B499B"/>
    <w:rsid w:val="002B4B0E"/>
    <w:rsid w:val="002B544F"/>
    <w:rsid w:val="002B754C"/>
    <w:rsid w:val="002C05BB"/>
    <w:rsid w:val="002C113E"/>
    <w:rsid w:val="002C14F8"/>
    <w:rsid w:val="002C1AAC"/>
    <w:rsid w:val="002C260C"/>
    <w:rsid w:val="002C5EFB"/>
    <w:rsid w:val="002C6427"/>
    <w:rsid w:val="002C656D"/>
    <w:rsid w:val="002C6700"/>
    <w:rsid w:val="002D0784"/>
    <w:rsid w:val="002D09D0"/>
    <w:rsid w:val="002D11B1"/>
    <w:rsid w:val="002D1F57"/>
    <w:rsid w:val="002D20E3"/>
    <w:rsid w:val="002D2688"/>
    <w:rsid w:val="002D4471"/>
    <w:rsid w:val="002D4BBD"/>
    <w:rsid w:val="002D5247"/>
    <w:rsid w:val="002D7314"/>
    <w:rsid w:val="002D767B"/>
    <w:rsid w:val="002D7B96"/>
    <w:rsid w:val="002E0623"/>
    <w:rsid w:val="002E2507"/>
    <w:rsid w:val="002E2A6B"/>
    <w:rsid w:val="002E718F"/>
    <w:rsid w:val="002E75CD"/>
    <w:rsid w:val="002E7B0D"/>
    <w:rsid w:val="002E7E7B"/>
    <w:rsid w:val="002F15BD"/>
    <w:rsid w:val="002F1842"/>
    <w:rsid w:val="002F1AA4"/>
    <w:rsid w:val="002F240E"/>
    <w:rsid w:val="002F2830"/>
    <w:rsid w:val="002F5CC7"/>
    <w:rsid w:val="002F5CE2"/>
    <w:rsid w:val="002F5E80"/>
    <w:rsid w:val="002F6CFF"/>
    <w:rsid w:val="002F720C"/>
    <w:rsid w:val="003012FA"/>
    <w:rsid w:val="003017F1"/>
    <w:rsid w:val="00302170"/>
    <w:rsid w:val="00302457"/>
    <w:rsid w:val="00302520"/>
    <w:rsid w:val="003026E0"/>
    <w:rsid w:val="003034A3"/>
    <w:rsid w:val="003045AF"/>
    <w:rsid w:val="00306E8B"/>
    <w:rsid w:val="00306F82"/>
    <w:rsid w:val="003117DA"/>
    <w:rsid w:val="0031231B"/>
    <w:rsid w:val="0031329F"/>
    <w:rsid w:val="00313470"/>
    <w:rsid w:val="003142BC"/>
    <w:rsid w:val="00314CD1"/>
    <w:rsid w:val="003157E5"/>
    <w:rsid w:val="00315B27"/>
    <w:rsid w:val="003167CC"/>
    <w:rsid w:val="00316812"/>
    <w:rsid w:val="00317F42"/>
    <w:rsid w:val="00317F6C"/>
    <w:rsid w:val="003205E2"/>
    <w:rsid w:val="00320940"/>
    <w:rsid w:val="00320D30"/>
    <w:rsid w:val="00322B6F"/>
    <w:rsid w:val="0032353E"/>
    <w:rsid w:val="003242F9"/>
    <w:rsid w:val="00324709"/>
    <w:rsid w:val="00325628"/>
    <w:rsid w:val="003268FF"/>
    <w:rsid w:val="003274D8"/>
    <w:rsid w:val="00327720"/>
    <w:rsid w:val="00327870"/>
    <w:rsid w:val="00330399"/>
    <w:rsid w:val="00330862"/>
    <w:rsid w:val="003309A6"/>
    <w:rsid w:val="003336B9"/>
    <w:rsid w:val="003344BE"/>
    <w:rsid w:val="00334702"/>
    <w:rsid w:val="00334814"/>
    <w:rsid w:val="0033621D"/>
    <w:rsid w:val="00336769"/>
    <w:rsid w:val="003376FC"/>
    <w:rsid w:val="00340904"/>
    <w:rsid w:val="003414BF"/>
    <w:rsid w:val="00342215"/>
    <w:rsid w:val="00342800"/>
    <w:rsid w:val="003466C5"/>
    <w:rsid w:val="00346825"/>
    <w:rsid w:val="00346F0E"/>
    <w:rsid w:val="00347A10"/>
    <w:rsid w:val="00347BC0"/>
    <w:rsid w:val="00350682"/>
    <w:rsid w:val="00350916"/>
    <w:rsid w:val="00352950"/>
    <w:rsid w:val="00354294"/>
    <w:rsid w:val="003565D8"/>
    <w:rsid w:val="003566E0"/>
    <w:rsid w:val="0036017F"/>
    <w:rsid w:val="00360965"/>
    <w:rsid w:val="00361626"/>
    <w:rsid w:val="00361E3F"/>
    <w:rsid w:val="00362210"/>
    <w:rsid w:val="00362A11"/>
    <w:rsid w:val="003633E1"/>
    <w:rsid w:val="00363775"/>
    <w:rsid w:val="00364C25"/>
    <w:rsid w:val="003669C0"/>
    <w:rsid w:val="00367046"/>
    <w:rsid w:val="0037014C"/>
    <w:rsid w:val="0037151C"/>
    <w:rsid w:val="003738D3"/>
    <w:rsid w:val="0037514B"/>
    <w:rsid w:val="00375D58"/>
    <w:rsid w:val="00375E66"/>
    <w:rsid w:val="003766E9"/>
    <w:rsid w:val="00376786"/>
    <w:rsid w:val="0037691A"/>
    <w:rsid w:val="003769B9"/>
    <w:rsid w:val="00381F4E"/>
    <w:rsid w:val="00382133"/>
    <w:rsid w:val="00383939"/>
    <w:rsid w:val="0038532A"/>
    <w:rsid w:val="00385E9D"/>
    <w:rsid w:val="003866F6"/>
    <w:rsid w:val="00386CA1"/>
    <w:rsid w:val="00386CCA"/>
    <w:rsid w:val="0038787B"/>
    <w:rsid w:val="00391C74"/>
    <w:rsid w:val="0039203A"/>
    <w:rsid w:val="00392797"/>
    <w:rsid w:val="003929BD"/>
    <w:rsid w:val="00392C2C"/>
    <w:rsid w:val="0039345F"/>
    <w:rsid w:val="003954C3"/>
    <w:rsid w:val="0039591C"/>
    <w:rsid w:val="0039650C"/>
    <w:rsid w:val="003A4BB7"/>
    <w:rsid w:val="003A5611"/>
    <w:rsid w:val="003A5A3A"/>
    <w:rsid w:val="003A5B2E"/>
    <w:rsid w:val="003A69FC"/>
    <w:rsid w:val="003B0FD6"/>
    <w:rsid w:val="003B1D3B"/>
    <w:rsid w:val="003B1F04"/>
    <w:rsid w:val="003B22EB"/>
    <w:rsid w:val="003B26BD"/>
    <w:rsid w:val="003B2961"/>
    <w:rsid w:val="003B3115"/>
    <w:rsid w:val="003B3C84"/>
    <w:rsid w:val="003B46F5"/>
    <w:rsid w:val="003B5424"/>
    <w:rsid w:val="003B6B6C"/>
    <w:rsid w:val="003B78E8"/>
    <w:rsid w:val="003B7950"/>
    <w:rsid w:val="003C0130"/>
    <w:rsid w:val="003C05D9"/>
    <w:rsid w:val="003C0BF6"/>
    <w:rsid w:val="003C2638"/>
    <w:rsid w:val="003C3042"/>
    <w:rsid w:val="003C3E21"/>
    <w:rsid w:val="003C45EA"/>
    <w:rsid w:val="003C54B4"/>
    <w:rsid w:val="003C7661"/>
    <w:rsid w:val="003D088B"/>
    <w:rsid w:val="003D22FF"/>
    <w:rsid w:val="003D2526"/>
    <w:rsid w:val="003D5151"/>
    <w:rsid w:val="003D5A5B"/>
    <w:rsid w:val="003D5DAC"/>
    <w:rsid w:val="003D7534"/>
    <w:rsid w:val="003E0D3A"/>
    <w:rsid w:val="003E2AFB"/>
    <w:rsid w:val="003E2E46"/>
    <w:rsid w:val="003E2F63"/>
    <w:rsid w:val="003E4030"/>
    <w:rsid w:val="003E4248"/>
    <w:rsid w:val="003E5397"/>
    <w:rsid w:val="003E6C6C"/>
    <w:rsid w:val="003E7B45"/>
    <w:rsid w:val="003F0941"/>
    <w:rsid w:val="003F2E4B"/>
    <w:rsid w:val="003F4A6B"/>
    <w:rsid w:val="003F5041"/>
    <w:rsid w:val="003F5159"/>
    <w:rsid w:val="003F5204"/>
    <w:rsid w:val="003F5788"/>
    <w:rsid w:val="003F5989"/>
    <w:rsid w:val="003F6514"/>
    <w:rsid w:val="003F720E"/>
    <w:rsid w:val="003F76C5"/>
    <w:rsid w:val="003F7852"/>
    <w:rsid w:val="003F7D78"/>
    <w:rsid w:val="00400461"/>
    <w:rsid w:val="004045E4"/>
    <w:rsid w:val="0040571B"/>
    <w:rsid w:val="00405859"/>
    <w:rsid w:val="00405F56"/>
    <w:rsid w:val="00407299"/>
    <w:rsid w:val="00407998"/>
    <w:rsid w:val="00407FBF"/>
    <w:rsid w:val="00411852"/>
    <w:rsid w:val="004124B6"/>
    <w:rsid w:val="004141A6"/>
    <w:rsid w:val="004144E9"/>
    <w:rsid w:val="00414CD5"/>
    <w:rsid w:val="00414D42"/>
    <w:rsid w:val="00415A2C"/>
    <w:rsid w:val="00416A0C"/>
    <w:rsid w:val="004174F4"/>
    <w:rsid w:val="00417ABC"/>
    <w:rsid w:val="0041F5D7"/>
    <w:rsid w:val="0042063E"/>
    <w:rsid w:val="0042204C"/>
    <w:rsid w:val="00422240"/>
    <w:rsid w:val="00422A08"/>
    <w:rsid w:val="00424C44"/>
    <w:rsid w:val="00424CBC"/>
    <w:rsid w:val="0042550A"/>
    <w:rsid w:val="00425EC0"/>
    <w:rsid w:val="0042677E"/>
    <w:rsid w:val="00430A60"/>
    <w:rsid w:val="00430FCC"/>
    <w:rsid w:val="004335FA"/>
    <w:rsid w:val="00434488"/>
    <w:rsid w:val="00434C0C"/>
    <w:rsid w:val="00435BF6"/>
    <w:rsid w:val="004370A0"/>
    <w:rsid w:val="00437ED0"/>
    <w:rsid w:val="00440479"/>
    <w:rsid w:val="00440EBA"/>
    <w:rsid w:val="0044143A"/>
    <w:rsid w:val="00442C6E"/>
    <w:rsid w:val="00443225"/>
    <w:rsid w:val="004432C6"/>
    <w:rsid w:val="0044454A"/>
    <w:rsid w:val="004448F6"/>
    <w:rsid w:val="0044550C"/>
    <w:rsid w:val="0044567D"/>
    <w:rsid w:val="00445DF8"/>
    <w:rsid w:val="00445F74"/>
    <w:rsid w:val="00446701"/>
    <w:rsid w:val="00447634"/>
    <w:rsid w:val="004508C9"/>
    <w:rsid w:val="00450D07"/>
    <w:rsid w:val="00451029"/>
    <w:rsid w:val="004524E2"/>
    <w:rsid w:val="004525FD"/>
    <w:rsid w:val="004531E6"/>
    <w:rsid w:val="00453455"/>
    <w:rsid w:val="0045439C"/>
    <w:rsid w:val="004564AB"/>
    <w:rsid w:val="0045755E"/>
    <w:rsid w:val="00460E79"/>
    <w:rsid w:val="0046167F"/>
    <w:rsid w:val="004617E6"/>
    <w:rsid w:val="004629EC"/>
    <w:rsid w:val="00462B35"/>
    <w:rsid w:val="00463FC6"/>
    <w:rsid w:val="00464D22"/>
    <w:rsid w:val="00465252"/>
    <w:rsid w:val="004666E3"/>
    <w:rsid w:val="00466B6D"/>
    <w:rsid w:val="00467879"/>
    <w:rsid w:val="00470970"/>
    <w:rsid w:val="00472A57"/>
    <w:rsid w:val="00473213"/>
    <w:rsid w:val="0047412D"/>
    <w:rsid w:val="004744CA"/>
    <w:rsid w:val="0047569B"/>
    <w:rsid w:val="004759D9"/>
    <w:rsid w:val="00476584"/>
    <w:rsid w:val="00476B20"/>
    <w:rsid w:val="00476C6C"/>
    <w:rsid w:val="0047743B"/>
    <w:rsid w:val="004804CC"/>
    <w:rsid w:val="00482986"/>
    <w:rsid w:val="004840CE"/>
    <w:rsid w:val="00486F3F"/>
    <w:rsid w:val="004906A9"/>
    <w:rsid w:val="00490FC1"/>
    <w:rsid w:val="00493E65"/>
    <w:rsid w:val="00494D87"/>
    <w:rsid w:val="00494DCE"/>
    <w:rsid w:val="00496D4D"/>
    <w:rsid w:val="00497819"/>
    <w:rsid w:val="00497C93"/>
    <w:rsid w:val="004A04D0"/>
    <w:rsid w:val="004A1485"/>
    <w:rsid w:val="004A2CE0"/>
    <w:rsid w:val="004A3D64"/>
    <w:rsid w:val="004A5CA3"/>
    <w:rsid w:val="004A6227"/>
    <w:rsid w:val="004A625B"/>
    <w:rsid w:val="004A7B6A"/>
    <w:rsid w:val="004B0738"/>
    <w:rsid w:val="004B1297"/>
    <w:rsid w:val="004B232E"/>
    <w:rsid w:val="004B2814"/>
    <w:rsid w:val="004B282A"/>
    <w:rsid w:val="004B295A"/>
    <w:rsid w:val="004B36DE"/>
    <w:rsid w:val="004B4084"/>
    <w:rsid w:val="004B5AC7"/>
    <w:rsid w:val="004B5ED9"/>
    <w:rsid w:val="004B620D"/>
    <w:rsid w:val="004B6587"/>
    <w:rsid w:val="004B77BE"/>
    <w:rsid w:val="004C01D5"/>
    <w:rsid w:val="004C0738"/>
    <w:rsid w:val="004C124C"/>
    <w:rsid w:val="004C15C8"/>
    <w:rsid w:val="004C1A52"/>
    <w:rsid w:val="004C1C6C"/>
    <w:rsid w:val="004C1E4C"/>
    <w:rsid w:val="004C3567"/>
    <w:rsid w:val="004C3F54"/>
    <w:rsid w:val="004C4655"/>
    <w:rsid w:val="004C78BB"/>
    <w:rsid w:val="004C7D97"/>
    <w:rsid w:val="004D1774"/>
    <w:rsid w:val="004D2284"/>
    <w:rsid w:val="004D23BF"/>
    <w:rsid w:val="004D4569"/>
    <w:rsid w:val="004D47E6"/>
    <w:rsid w:val="004D5FDE"/>
    <w:rsid w:val="004D64C2"/>
    <w:rsid w:val="004D6A33"/>
    <w:rsid w:val="004D6DAC"/>
    <w:rsid w:val="004D6FE8"/>
    <w:rsid w:val="004D72E0"/>
    <w:rsid w:val="004D75D6"/>
    <w:rsid w:val="004D7672"/>
    <w:rsid w:val="004D7AD4"/>
    <w:rsid w:val="004D7B55"/>
    <w:rsid w:val="004D7D3C"/>
    <w:rsid w:val="004E04D6"/>
    <w:rsid w:val="004E0904"/>
    <w:rsid w:val="004E15AA"/>
    <w:rsid w:val="004E1A3B"/>
    <w:rsid w:val="004E2A85"/>
    <w:rsid w:val="004E38B6"/>
    <w:rsid w:val="004E40DF"/>
    <w:rsid w:val="004E51A3"/>
    <w:rsid w:val="004E5332"/>
    <w:rsid w:val="004E5AA1"/>
    <w:rsid w:val="004E5DE4"/>
    <w:rsid w:val="004E5ED8"/>
    <w:rsid w:val="004E6482"/>
    <w:rsid w:val="004E66D5"/>
    <w:rsid w:val="004E72E1"/>
    <w:rsid w:val="004E75DB"/>
    <w:rsid w:val="004F0D30"/>
    <w:rsid w:val="004F15F8"/>
    <w:rsid w:val="004F1E69"/>
    <w:rsid w:val="004F20EC"/>
    <w:rsid w:val="004F22EE"/>
    <w:rsid w:val="004F24F1"/>
    <w:rsid w:val="004F3BB4"/>
    <w:rsid w:val="004F4140"/>
    <w:rsid w:val="004F43FF"/>
    <w:rsid w:val="004F5C1F"/>
    <w:rsid w:val="004F5EC2"/>
    <w:rsid w:val="004F64C6"/>
    <w:rsid w:val="004F7784"/>
    <w:rsid w:val="00500F31"/>
    <w:rsid w:val="00500FED"/>
    <w:rsid w:val="00501791"/>
    <w:rsid w:val="005051CF"/>
    <w:rsid w:val="00505DE5"/>
    <w:rsid w:val="0050683B"/>
    <w:rsid w:val="00506DF8"/>
    <w:rsid w:val="00510FD8"/>
    <w:rsid w:val="00512800"/>
    <w:rsid w:val="00513521"/>
    <w:rsid w:val="005141F0"/>
    <w:rsid w:val="00515C2F"/>
    <w:rsid w:val="005163EC"/>
    <w:rsid w:val="0051725B"/>
    <w:rsid w:val="0052036E"/>
    <w:rsid w:val="00521F16"/>
    <w:rsid w:val="005221F9"/>
    <w:rsid w:val="00522CA8"/>
    <w:rsid w:val="005240C5"/>
    <w:rsid w:val="005245C6"/>
    <w:rsid w:val="0052473E"/>
    <w:rsid w:val="00524A0C"/>
    <w:rsid w:val="00524A6F"/>
    <w:rsid w:val="00525FAB"/>
    <w:rsid w:val="00526A4E"/>
    <w:rsid w:val="00530504"/>
    <w:rsid w:val="00531557"/>
    <w:rsid w:val="00531834"/>
    <w:rsid w:val="0053238C"/>
    <w:rsid w:val="00532977"/>
    <w:rsid w:val="00532F91"/>
    <w:rsid w:val="00533B76"/>
    <w:rsid w:val="00534612"/>
    <w:rsid w:val="005348E3"/>
    <w:rsid w:val="00534C19"/>
    <w:rsid w:val="00535817"/>
    <w:rsid w:val="0053594C"/>
    <w:rsid w:val="00535DF6"/>
    <w:rsid w:val="005361B7"/>
    <w:rsid w:val="005370A1"/>
    <w:rsid w:val="005370AA"/>
    <w:rsid w:val="005405AB"/>
    <w:rsid w:val="00541334"/>
    <w:rsid w:val="00541CA2"/>
    <w:rsid w:val="005423D3"/>
    <w:rsid w:val="00544C48"/>
    <w:rsid w:val="005456CC"/>
    <w:rsid w:val="0054585F"/>
    <w:rsid w:val="00545DDC"/>
    <w:rsid w:val="00545FF1"/>
    <w:rsid w:val="00546BC9"/>
    <w:rsid w:val="00546EE7"/>
    <w:rsid w:val="0054719B"/>
    <w:rsid w:val="00551129"/>
    <w:rsid w:val="00551CBC"/>
    <w:rsid w:val="0055452A"/>
    <w:rsid w:val="005563A1"/>
    <w:rsid w:val="00560683"/>
    <w:rsid w:val="005611EE"/>
    <w:rsid w:val="005619F4"/>
    <w:rsid w:val="0056224E"/>
    <w:rsid w:val="00562CC1"/>
    <w:rsid w:val="00565129"/>
    <w:rsid w:val="00565B6C"/>
    <w:rsid w:val="00565F87"/>
    <w:rsid w:val="00566019"/>
    <w:rsid w:val="00567134"/>
    <w:rsid w:val="00567FA7"/>
    <w:rsid w:val="005715C8"/>
    <w:rsid w:val="00572350"/>
    <w:rsid w:val="005726DB"/>
    <w:rsid w:val="005730CE"/>
    <w:rsid w:val="005743BE"/>
    <w:rsid w:val="0057468C"/>
    <w:rsid w:val="00574725"/>
    <w:rsid w:val="00576952"/>
    <w:rsid w:val="00577723"/>
    <w:rsid w:val="00577DD0"/>
    <w:rsid w:val="005801DF"/>
    <w:rsid w:val="00580984"/>
    <w:rsid w:val="00580DF5"/>
    <w:rsid w:val="00580ED5"/>
    <w:rsid w:val="00581925"/>
    <w:rsid w:val="00581B2B"/>
    <w:rsid w:val="00581F74"/>
    <w:rsid w:val="00583105"/>
    <w:rsid w:val="00583C20"/>
    <w:rsid w:val="00583F30"/>
    <w:rsid w:val="005844FC"/>
    <w:rsid w:val="0058479A"/>
    <w:rsid w:val="00584E0D"/>
    <w:rsid w:val="005854DF"/>
    <w:rsid w:val="00585DD1"/>
    <w:rsid w:val="00585F2C"/>
    <w:rsid w:val="005862A1"/>
    <w:rsid w:val="0058787C"/>
    <w:rsid w:val="0059179E"/>
    <w:rsid w:val="00593994"/>
    <w:rsid w:val="00593EB3"/>
    <w:rsid w:val="00593F61"/>
    <w:rsid w:val="00593FC2"/>
    <w:rsid w:val="0059511A"/>
    <w:rsid w:val="0059691B"/>
    <w:rsid w:val="0059707A"/>
    <w:rsid w:val="005976CD"/>
    <w:rsid w:val="0059788E"/>
    <w:rsid w:val="00597A6C"/>
    <w:rsid w:val="00597B7C"/>
    <w:rsid w:val="00597CB3"/>
    <w:rsid w:val="005A0E17"/>
    <w:rsid w:val="005A1185"/>
    <w:rsid w:val="005A1A22"/>
    <w:rsid w:val="005A268B"/>
    <w:rsid w:val="005A2C01"/>
    <w:rsid w:val="005A5B86"/>
    <w:rsid w:val="005B0D91"/>
    <w:rsid w:val="005B1864"/>
    <w:rsid w:val="005B1E74"/>
    <w:rsid w:val="005B3293"/>
    <w:rsid w:val="005B3366"/>
    <w:rsid w:val="005B44FC"/>
    <w:rsid w:val="005B5878"/>
    <w:rsid w:val="005B69F8"/>
    <w:rsid w:val="005B6CC7"/>
    <w:rsid w:val="005B6D65"/>
    <w:rsid w:val="005C0624"/>
    <w:rsid w:val="005C0906"/>
    <w:rsid w:val="005C0C3F"/>
    <w:rsid w:val="005C1E1B"/>
    <w:rsid w:val="005C1ECF"/>
    <w:rsid w:val="005C21CE"/>
    <w:rsid w:val="005C28F8"/>
    <w:rsid w:val="005C3092"/>
    <w:rsid w:val="005C323F"/>
    <w:rsid w:val="005C5D90"/>
    <w:rsid w:val="005D042A"/>
    <w:rsid w:val="005D07D3"/>
    <w:rsid w:val="005D0BD4"/>
    <w:rsid w:val="005D175F"/>
    <w:rsid w:val="005D2F42"/>
    <w:rsid w:val="005D3837"/>
    <w:rsid w:val="005D6F69"/>
    <w:rsid w:val="005E0A87"/>
    <w:rsid w:val="005E0D91"/>
    <w:rsid w:val="005E15E7"/>
    <w:rsid w:val="005E2160"/>
    <w:rsid w:val="005E2BDF"/>
    <w:rsid w:val="005E3171"/>
    <w:rsid w:val="005E3218"/>
    <w:rsid w:val="005E3832"/>
    <w:rsid w:val="005E44A9"/>
    <w:rsid w:val="005E4E90"/>
    <w:rsid w:val="005E58EC"/>
    <w:rsid w:val="005E752F"/>
    <w:rsid w:val="005E7A67"/>
    <w:rsid w:val="005F0AC5"/>
    <w:rsid w:val="005F3B7F"/>
    <w:rsid w:val="005F4A3F"/>
    <w:rsid w:val="005F4B7E"/>
    <w:rsid w:val="005F58C0"/>
    <w:rsid w:val="005F5E8D"/>
    <w:rsid w:val="005F6122"/>
    <w:rsid w:val="005F64C0"/>
    <w:rsid w:val="005F6666"/>
    <w:rsid w:val="00600338"/>
    <w:rsid w:val="00600ED0"/>
    <w:rsid w:val="006017A7"/>
    <w:rsid w:val="00602221"/>
    <w:rsid w:val="00602679"/>
    <w:rsid w:val="006034E6"/>
    <w:rsid w:val="00603B80"/>
    <w:rsid w:val="00604E7C"/>
    <w:rsid w:val="006066E4"/>
    <w:rsid w:val="00607593"/>
    <w:rsid w:val="00610C0A"/>
    <w:rsid w:val="006112E7"/>
    <w:rsid w:val="0061227A"/>
    <w:rsid w:val="0061238C"/>
    <w:rsid w:val="006124DA"/>
    <w:rsid w:val="0061300F"/>
    <w:rsid w:val="00614807"/>
    <w:rsid w:val="00616771"/>
    <w:rsid w:val="0062013B"/>
    <w:rsid w:val="00620223"/>
    <w:rsid w:val="00620B9F"/>
    <w:rsid w:val="00620CB7"/>
    <w:rsid w:val="00622641"/>
    <w:rsid w:val="00623537"/>
    <w:rsid w:val="00624B9E"/>
    <w:rsid w:val="00624CE1"/>
    <w:rsid w:val="00625150"/>
    <w:rsid w:val="00626F40"/>
    <w:rsid w:val="0062724A"/>
    <w:rsid w:val="006274C6"/>
    <w:rsid w:val="00627C48"/>
    <w:rsid w:val="00630338"/>
    <w:rsid w:val="00630970"/>
    <w:rsid w:val="00630A78"/>
    <w:rsid w:val="00631CD3"/>
    <w:rsid w:val="00632156"/>
    <w:rsid w:val="00636410"/>
    <w:rsid w:val="006374DE"/>
    <w:rsid w:val="00637C82"/>
    <w:rsid w:val="00640A88"/>
    <w:rsid w:val="00641E6A"/>
    <w:rsid w:val="006420B1"/>
    <w:rsid w:val="0064259D"/>
    <w:rsid w:val="00642B74"/>
    <w:rsid w:val="00643254"/>
    <w:rsid w:val="0064416A"/>
    <w:rsid w:val="00644636"/>
    <w:rsid w:val="006469F3"/>
    <w:rsid w:val="00647AF5"/>
    <w:rsid w:val="00647B52"/>
    <w:rsid w:val="00651029"/>
    <w:rsid w:val="00651760"/>
    <w:rsid w:val="00651DD8"/>
    <w:rsid w:val="0065297A"/>
    <w:rsid w:val="00653D1D"/>
    <w:rsid w:val="00654251"/>
    <w:rsid w:val="0065528C"/>
    <w:rsid w:val="00655506"/>
    <w:rsid w:val="006557E9"/>
    <w:rsid w:val="00656046"/>
    <w:rsid w:val="0065666B"/>
    <w:rsid w:val="00656EA1"/>
    <w:rsid w:val="00660581"/>
    <w:rsid w:val="006623D9"/>
    <w:rsid w:val="006625FF"/>
    <w:rsid w:val="00662A63"/>
    <w:rsid w:val="006639FA"/>
    <w:rsid w:val="0066689D"/>
    <w:rsid w:val="00667110"/>
    <w:rsid w:val="00667408"/>
    <w:rsid w:val="006709EA"/>
    <w:rsid w:val="006713B7"/>
    <w:rsid w:val="00671FB5"/>
    <w:rsid w:val="00672F61"/>
    <w:rsid w:val="00673B01"/>
    <w:rsid w:val="00673CDB"/>
    <w:rsid w:val="00676C1A"/>
    <w:rsid w:val="006802E7"/>
    <w:rsid w:val="006819DA"/>
    <w:rsid w:val="00683A41"/>
    <w:rsid w:val="00683C47"/>
    <w:rsid w:val="00686346"/>
    <w:rsid w:val="0068659D"/>
    <w:rsid w:val="00691AFA"/>
    <w:rsid w:val="0069211D"/>
    <w:rsid w:val="006923C0"/>
    <w:rsid w:val="00692492"/>
    <w:rsid w:val="00692539"/>
    <w:rsid w:val="00693AF4"/>
    <w:rsid w:val="00693D74"/>
    <w:rsid w:val="00696A49"/>
    <w:rsid w:val="0069755F"/>
    <w:rsid w:val="00697B47"/>
    <w:rsid w:val="006A2557"/>
    <w:rsid w:val="006A27CB"/>
    <w:rsid w:val="006A2BFE"/>
    <w:rsid w:val="006A2E33"/>
    <w:rsid w:val="006A3023"/>
    <w:rsid w:val="006A3861"/>
    <w:rsid w:val="006A45CB"/>
    <w:rsid w:val="006ABFF9"/>
    <w:rsid w:val="006B0644"/>
    <w:rsid w:val="006B13C4"/>
    <w:rsid w:val="006B15B3"/>
    <w:rsid w:val="006B19FF"/>
    <w:rsid w:val="006B2F74"/>
    <w:rsid w:val="006B3053"/>
    <w:rsid w:val="006B3066"/>
    <w:rsid w:val="006B3689"/>
    <w:rsid w:val="006B3D23"/>
    <w:rsid w:val="006B3D7A"/>
    <w:rsid w:val="006B46A8"/>
    <w:rsid w:val="006B4906"/>
    <w:rsid w:val="006B547C"/>
    <w:rsid w:val="006B5AAF"/>
    <w:rsid w:val="006C00F0"/>
    <w:rsid w:val="006C1F84"/>
    <w:rsid w:val="006C241F"/>
    <w:rsid w:val="006C4B9E"/>
    <w:rsid w:val="006C52C3"/>
    <w:rsid w:val="006C70B5"/>
    <w:rsid w:val="006C7ED4"/>
    <w:rsid w:val="006D00D2"/>
    <w:rsid w:val="006D05A0"/>
    <w:rsid w:val="006D0A06"/>
    <w:rsid w:val="006D0D1F"/>
    <w:rsid w:val="006D0F4C"/>
    <w:rsid w:val="006D1928"/>
    <w:rsid w:val="006D4B31"/>
    <w:rsid w:val="006D4C02"/>
    <w:rsid w:val="006D4C93"/>
    <w:rsid w:val="006D5093"/>
    <w:rsid w:val="006D562B"/>
    <w:rsid w:val="006D5F23"/>
    <w:rsid w:val="006D674F"/>
    <w:rsid w:val="006D689F"/>
    <w:rsid w:val="006D6AB7"/>
    <w:rsid w:val="006D7CA8"/>
    <w:rsid w:val="006E1625"/>
    <w:rsid w:val="006E190F"/>
    <w:rsid w:val="006E2145"/>
    <w:rsid w:val="006E5247"/>
    <w:rsid w:val="006E541C"/>
    <w:rsid w:val="006F1059"/>
    <w:rsid w:val="006F15D2"/>
    <w:rsid w:val="006F2103"/>
    <w:rsid w:val="006F24FA"/>
    <w:rsid w:val="006F344B"/>
    <w:rsid w:val="006F4327"/>
    <w:rsid w:val="006F4A01"/>
    <w:rsid w:val="006F695A"/>
    <w:rsid w:val="006F7091"/>
    <w:rsid w:val="006F7FD9"/>
    <w:rsid w:val="0070106C"/>
    <w:rsid w:val="007013AD"/>
    <w:rsid w:val="0070178B"/>
    <w:rsid w:val="0070284F"/>
    <w:rsid w:val="00704836"/>
    <w:rsid w:val="00704AFD"/>
    <w:rsid w:val="00705EB2"/>
    <w:rsid w:val="00706750"/>
    <w:rsid w:val="007073C8"/>
    <w:rsid w:val="007101CE"/>
    <w:rsid w:val="0071048D"/>
    <w:rsid w:val="007106E2"/>
    <w:rsid w:val="0071283B"/>
    <w:rsid w:val="0071466A"/>
    <w:rsid w:val="00714B67"/>
    <w:rsid w:val="00716AE8"/>
    <w:rsid w:val="00716C2E"/>
    <w:rsid w:val="007203B2"/>
    <w:rsid w:val="007210D0"/>
    <w:rsid w:val="007210DA"/>
    <w:rsid w:val="007213DB"/>
    <w:rsid w:val="0072155B"/>
    <w:rsid w:val="00721E2C"/>
    <w:rsid w:val="00722A1B"/>
    <w:rsid w:val="007232EF"/>
    <w:rsid w:val="007234AE"/>
    <w:rsid w:val="00723BE1"/>
    <w:rsid w:val="007246DB"/>
    <w:rsid w:val="00726045"/>
    <w:rsid w:val="007274B7"/>
    <w:rsid w:val="00727E38"/>
    <w:rsid w:val="00727EAE"/>
    <w:rsid w:val="007325C7"/>
    <w:rsid w:val="00733054"/>
    <w:rsid w:val="00734931"/>
    <w:rsid w:val="007356BE"/>
    <w:rsid w:val="00735834"/>
    <w:rsid w:val="007360B4"/>
    <w:rsid w:val="007363FF"/>
    <w:rsid w:val="00740615"/>
    <w:rsid w:val="00743132"/>
    <w:rsid w:val="00746039"/>
    <w:rsid w:val="00746F18"/>
    <w:rsid w:val="007470E4"/>
    <w:rsid w:val="00747C26"/>
    <w:rsid w:val="007500D9"/>
    <w:rsid w:val="00752565"/>
    <w:rsid w:val="00753293"/>
    <w:rsid w:val="00753E27"/>
    <w:rsid w:val="007549D4"/>
    <w:rsid w:val="00755339"/>
    <w:rsid w:val="007558CE"/>
    <w:rsid w:val="00755C1B"/>
    <w:rsid w:val="007561F0"/>
    <w:rsid w:val="00756891"/>
    <w:rsid w:val="00757D51"/>
    <w:rsid w:val="007602C9"/>
    <w:rsid w:val="0076109C"/>
    <w:rsid w:val="00762F4F"/>
    <w:rsid w:val="0076367A"/>
    <w:rsid w:val="007637A2"/>
    <w:rsid w:val="00763A79"/>
    <w:rsid w:val="00763C98"/>
    <w:rsid w:val="00763F04"/>
    <w:rsid w:val="0076422C"/>
    <w:rsid w:val="00765C30"/>
    <w:rsid w:val="00765E8E"/>
    <w:rsid w:val="00766B41"/>
    <w:rsid w:val="007674F2"/>
    <w:rsid w:val="007708D8"/>
    <w:rsid w:val="00770B51"/>
    <w:rsid w:val="00771195"/>
    <w:rsid w:val="007719B0"/>
    <w:rsid w:val="00771BBF"/>
    <w:rsid w:val="00771DBE"/>
    <w:rsid w:val="007729AE"/>
    <w:rsid w:val="0077381A"/>
    <w:rsid w:val="00775306"/>
    <w:rsid w:val="00775C4F"/>
    <w:rsid w:val="007765E5"/>
    <w:rsid w:val="00776F48"/>
    <w:rsid w:val="00780991"/>
    <w:rsid w:val="00782277"/>
    <w:rsid w:val="00782437"/>
    <w:rsid w:val="007829A8"/>
    <w:rsid w:val="00782C76"/>
    <w:rsid w:val="00782DEF"/>
    <w:rsid w:val="00782F0A"/>
    <w:rsid w:val="00783CC1"/>
    <w:rsid w:val="00785424"/>
    <w:rsid w:val="00785920"/>
    <w:rsid w:val="00785C02"/>
    <w:rsid w:val="007862B1"/>
    <w:rsid w:val="00787476"/>
    <w:rsid w:val="0078748D"/>
    <w:rsid w:val="00787B33"/>
    <w:rsid w:val="00787FC3"/>
    <w:rsid w:val="00791801"/>
    <w:rsid w:val="0079180A"/>
    <w:rsid w:val="007918D8"/>
    <w:rsid w:val="00792125"/>
    <w:rsid w:val="00792904"/>
    <w:rsid w:val="007943E7"/>
    <w:rsid w:val="00794E59"/>
    <w:rsid w:val="0079555E"/>
    <w:rsid w:val="00795A0C"/>
    <w:rsid w:val="007976E8"/>
    <w:rsid w:val="007A0617"/>
    <w:rsid w:val="007A0849"/>
    <w:rsid w:val="007A0BDB"/>
    <w:rsid w:val="007A1FD0"/>
    <w:rsid w:val="007A2B8D"/>
    <w:rsid w:val="007A2ED5"/>
    <w:rsid w:val="007A2F66"/>
    <w:rsid w:val="007A4618"/>
    <w:rsid w:val="007A4CF8"/>
    <w:rsid w:val="007A620E"/>
    <w:rsid w:val="007A6513"/>
    <w:rsid w:val="007A7215"/>
    <w:rsid w:val="007A74EB"/>
    <w:rsid w:val="007A750B"/>
    <w:rsid w:val="007B0245"/>
    <w:rsid w:val="007B06B3"/>
    <w:rsid w:val="007B0B8C"/>
    <w:rsid w:val="007B1131"/>
    <w:rsid w:val="007B1278"/>
    <w:rsid w:val="007B2071"/>
    <w:rsid w:val="007B375A"/>
    <w:rsid w:val="007B396C"/>
    <w:rsid w:val="007B4538"/>
    <w:rsid w:val="007B49E1"/>
    <w:rsid w:val="007B5CF5"/>
    <w:rsid w:val="007B5E91"/>
    <w:rsid w:val="007B5EC6"/>
    <w:rsid w:val="007B6026"/>
    <w:rsid w:val="007B7258"/>
    <w:rsid w:val="007B7B6D"/>
    <w:rsid w:val="007C026E"/>
    <w:rsid w:val="007C0D7A"/>
    <w:rsid w:val="007C11F6"/>
    <w:rsid w:val="007C1954"/>
    <w:rsid w:val="007C362A"/>
    <w:rsid w:val="007C3641"/>
    <w:rsid w:val="007C3B60"/>
    <w:rsid w:val="007C4BF7"/>
    <w:rsid w:val="007C4FE9"/>
    <w:rsid w:val="007C5800"/>
    <w:rsid w:val="007C63CD"/>
    <w:rsid w:val="007C713A"/>
    <w:rsid w:val="007C71DA"/>
    <w:rsid w:val="007C7E7E"/>
    <w:rsid w:val="007D028B"/>
    <w:rsid w:val="007D07FE"/>
    <w:rsid w:val="007D0860"/>
    <w:rsid w:val="007D0932"/>
    <w:rsid w:val="007D0EC5"/>
    <w:rsid w:val="007D2580"/>
    <w:rsid w:val="007D2D0F"/>
    <w:rsid w:val="007D4518"/>
    <w:rsid w:val="007D607C"/>
    <w:rsid w:val="007D69E8"/>
    <w:rsid w:val="007D6EB2"/>
    <w:rsid w:val="007D743A"/>
    <w:rsid w:val="007D7F09"/>
    <w:rsid w:val="007E044E"/>
    <w:rsid w:val="007E18E9"/>
    <w:rsid w:val="007E28CF"/>
    <w:rsid w:val="007E2E24"/>
    <w:rsid w:val="007E3608"/>
    <w:rsid w:val="007E37B2"/>
    <w:rsid w:val="007E4E3C"/>
    <w:rsid w:val="007E550C"/>
    <w:rsid w:val="007E56B0"/>
    <w:rsid w:val="007E6A1A"/>
    <w:rsid w:val="007E6D4D"/>
    <w:rsid w:val="007E75F9"/>
    <w:rsid w:val="007F0539"/>
    <w:rsid w:val="007F0543"/>
    <w:rsid w:val="007F0A66"/>
    <w:rsid w:val="007F3E32"/>
    <w:rsid w:val="007F410C"/>
    <w:rsid w:val="007F42A4"/>
    <w:rsid w:val="007F4730"/>
    <w:rsid w:val="007F4DFE"/>
    <w:rsid w:val="007F5649"/>
    <w:rsid w:val="007F58B7"/>
    <w:rsid w:val="007F5C9E"/>
    <w:rsid w:val="007F6D18"/>
    <w:rsid w:val="007F6D41"/>
    <w:rsid w:val="008007B7"/>
    <w:rsid w:val="00800A06"/>
    <w:rsid w:val="00800A84"/>
    <w:rsid w:val="00800E18"/>
    <w:rsid w:val="00802558"/>
    <w:rsid w:val="00802F36"/>
    <w:rsid w:val="008037F1"/>
    <w:rsid w:val="00803AE4"/>
    <w:rsid w:val="00807922"/>
    <w:rsid w:val="00810D10"/>
    <w:rsid w:val="00810FE7"/>
    <w:rsid w:val="0081153B"/>
    <w:rsid w:val="00812D00"/>
    <w:rsid w:val="0081365A"/>
    <w:rsid w:val="00815244"/>
    <w:rsid w:val="00815B83"/>
    <w:rsid w:val="0081619B"/>
    <w:rsid w:val="00816BB4"/>
    <w:rsid w:val="00817E22"/>
    <w:rsid w:val="0082146F"/>
    <w:rsid w:val="00821D93"/>
    <w:rsid w:val="008220F3"/>
    <w:rsid w:val="0082282D"/>
    <w:rsid w:val="0082298A"/>
    <w:rsid w:val="00822FF5"/>
    <w:rsid w:val="008236FF"/>
    <w:rsid w:val="00825E83"/>
    <w:rsid w:val="0082715C"/>
    <w:rsid w:val="00827A83"/>
    <w:rsid w:val="008307C1"/>
    <w:rsid w:val="00830803"/>
    <w:rsid w:val="008312D5"/>
    <w:rsid w:val="00831CFF"/>
    <w:rsid w:val="00832011"/>
    <w:rsid w:val="008320A7"/>
    <w:rsid w:val="00832DDF"/>
    <w:rsid w:val="0083307A"/>
    <w:rsid w:val="0083389D"/>
    <w:rsid w:val="00833C50"/>
    <w:rsid w:val="0083465F"/>
    <w:rsid w:val="0083494C"/>
    <w:rsid w:val="00834B8C"/>
    <w:rsid w:val="0083510B"/>
    <w:rsid w:val="00837349"/>
    <w:rsid w:val="008374EE"/>
    <w:rsid w:val="00837B18"/>
    <w:rsid w:val="008436CC"/>
    <w:rsid w:val="00847CEF"/>
    <w:rsid w:val="00850B60"/>
    <w:rsid w:val="008512AC"/>
    <w:rsid w:val="00851CEB"/>
    <w:rsid w:val="008560BF"/>
    <w:rsid w:val="008567EF"/>
    <w:rsid w:val="00860467"/>
    <w:rsid w:val="00860989"/>
    <w:rsid w:val="00861361"/>
    <w:rsid w:val="0086146F"/>
    <w:rsid w:val="0086285F"/>
    <w:rsid w:val="00862CD6"/>
    <w:rsid w:val="008633D1"/>
    <w:rsid w:val="00863C82"/>
    <w:rsid w:val="008644B4"/>
    <w:rsid w:val="008654BF"/>
    <w:rsid w:val="008657CF"/>
    <w:rsid w:val="00865EF5"/>
    <w:rsid w:val="00867040"/>
    <w:rsid w:val="008670C3"/>
    <w:rsid w:val="00867FD1"/>
    <w:rsid w:val="00870C35"/>
    <w:rsid w:val="00870CFD"/>
    <w:rsid w:val="00871C10"/>
    <w:rsid w:val="00872452"/>
    <w:rsid w:val="00873095"/>
    <w:rsid w:val="00873103"/>
    <w:rsid w:val="00873119"/>
    <w:rsid w:val="00874804"/>
    <w:rsid w:val="00874F90"/>
    <w:rsid w:val="00875290"/>
    <w:rsid w:val="00875907"/>
    <w:rsid w:val="00875CD4"/>
    <w:rsid w:val="00876866"/>
    <w:rsid w:val="00877610"/>
    <w:rsid w:val="0088057B"/>
    <w:rsid w:val="00880BAA"/>
    <w:rsid w:val="00880DDB"/>
    <w:rsid w:val="00881380"/>
    <w:rsid w:val="00882269"/>
    <w:rsid w:val="00882DFE"/>
    <w:rsid w:val="00884100"/>
    <w:rsid w:val="00884DA4"/>
    <w:rsid w:val="00885110"/>
    <w:rsid w:val="00892DAE"/>
    <w:rsid w:val="008936AC"/>
    <w:rsid w:val="0089433C"/>
    <w:rsid w:val="00894AB8"/>
    <w:rsid w:val="0089566B"/>
    <w:rsid w:val="00895FB9"/>
    <w:rsid w:val="00896AB7"/>
    <w:rsid w:val="008971F1"/>
    <w:rsid w:val="008A1490"/>
    <w:rsid w:val="008A2A9B"/>
    <w:rsid w:val="008A2B0E"/>
    <w:rsid w:val="008A3BFC"/>
    <w:rsid w:val="008A4354"/>
    <w:rsid w:val="008A486E"/>
    <w:rsid w:val="008A51DE"/>
    <w:rsid w:val="008A6D51"/>
    <w:rsid w:val="008A77E6"/>
    <w:rsid w:val="008A7A87"/>
    <w:rsid w:val="008B2456"/>
    <w:rsid w:val="008B2B67"/>
    <w:rsid w:val="008B38B0"/>
    <w:rsid w:val="008B47C6"/>
    <w:rsid w:val="008B52ED"/>
    <w:rsid w:val="008B53BF"/>
    <w:rsid w:val="008B6C54"/>
    <w:rsid w:val="008B7999"/>
    <w:rsid w:val="008B7C31"/>
    <w:rsid w:val="008B7D66"/>
    <w:rsid w:val="008C048F"/>
    <w:rsid w:val="008C106B"/>
    <w:rsid w:val="008C155E"/>
    <w:rsid w:val="008C1A0F"/>
    <w:rsid w:val="008C26AD"/>
    <w:rsid w:val="008C3ED8"/>
    <w:rsid w:val="008C51D9"/>
    <w:rsid w:val="008C5ED8"/>
    <w:rsid w:val="008C690F"/>
    <w:rsid w:val="008C6FA5"/>
    <w:rsid w:val="008C74FD"/>
    <w:rsid w:val="008D0256"/>
    <w:rsid w:val="008D0AA1"/>
    <w:rsid w:val="008D0B2A"/>
    <w:rsid w:val="008D2418"/>
    <w:rsid w:val="008D2A20"/>
    <w:rsid w:val="008D2DBD"/>
    <w:rsid w:val="008D447A"/>
    <w:rsid w:val="008D5111"/>
    <w:rsid w:val="008D5AAE"/>
    <w:rsid w:val="008D6345"/>
    <w:rsid w:val="008D69E8"/>
    <w:rsid w:val="008D6DC8"/>
    <w:rsid w:val="008D7949"/>
    <w:rsid w:val="008D79CD"/>
    <w:rsid w:val="008E0ED2"/>
    <w:rsid w:val="008E39CD"/>
    <w:rsid w:val="008E3AB8"/>
    <w:rsid w:val="008E4BB4"/>
    <w:rsid w:val="008E607A"/>
    <w:rsid w:val="008E6855"/>
    <w:rsid w:val="008E6A65"/>
    <w:rsid w:val="008E6BBE"/>
    <w:rsid w:val="008E73FC"/>
    <w:rsid w:val="008E7FF0"/>
    <w:rsid w:val="008F0730"/>
    <w:rsid w:val="008F09FC"/>
    <w:rsid w:val="008F1DF5"/>
    <w:rsid w:val="008F49FC"/>
    <w:rsid w:val="008F544E"/>
    <w:rsid w:val="008F6965"/>
    <w:rsid w:val="00900BF4"/>
    <w:rsid w:val="00901925"/>
    <w:rsid w:val="00901ECA"/>
    <w:rsid w:val="009031E8"/>
    <w:rsid w:val="0090490F"/>
    <w:rsid w:val="009058D1"/>
    <w:rsid w:val="00906BF0"/>
    <w:rsid w:val="009077EF"/>
    <w:rsid w:val="009077F5"/>
    <w:rsid w:val="00907E80"/>
    <w:rsid w:val="009118D6"/>
    <w:rsid w:val="00911E7D"/>
    <w:rsid w:val="00912148"/>
    <w:rsid w:val="009123DC"/>
    <w:rsid w:val="00912491"/>
    <w:rsid w:val="009135A3"/>
    <w:rsid w:val="009137FD"/>
    <w:rsid w:val="0091533B"/>
    <w:rsid w:val="00915959"/>
    <w:rsid w:val="00916BF8"/>
    <w:rsid w:val="00916D04"/>
    <w:rsid w:val="00917DBB"/>
    <w:rsid w:val="00921CA1"/>
    <w:rsid w:val="00922733"/>
    <w:rsid w:val="00922CC3"/>
    <w:rsid w:val="0092397F"/>
    <w:rsid w:val="009250EF"/>
    <w:rsid w:val="009279F3"/>
    <w:rsid w:val="009305F8"/>
    <w:rsid w:val="00930EEA"/>
    <w:rsid w:val="00932039"/>
    <w:rsid w:val="009326D3"/>
    <w:rsid w:val="00934CA2"/>
    <w:rsid w:val="009356D6"/>
    <w:rsid w:val="00935A45"/>
    <w:rsid w:val="009369D1"/>
    <w:rsid w:val="00937354"/>
    <w:rsid w:val="0094006F"/>
    <w:rsid w:val="009405E6"/>
    <w:rsid w:val="009414F7"/>
    <w:rsid w:val="00941ABE"/>
    <w:rsid w:val="00941B09"/>
    <w:rsid w:val="00941B9A"/>
    <w:rsid w:val="009426AC"/>
    <w:rsid w:val="00942F36"/>
    <w:rsid w:val="00943124"/>
    <w:rsid w:val="00944695"/>
    <w:rsid w:val="00944A21"/>
    <w:rsid w:val="00945AE1"/>
    <w:rsid w:val="00945BDF"/>
    <w:rsid w:val="0094682A"/>
    <w:rsid w:val="009472E3"/>
    <w:rsid w:val="009473CB"/>
    <w:rsid w:val="0094752E"/>
    <w:rsid w:val="00950359"/>
    <w:rsid w:val="00950471"/>
    <w:rsid w:val="0095124D"/>
    <w:rsid w:val="00952103"/>
    <w:rsid w:val="00952912"/>
    <w:rsid w:val="00952C8F"/>
    <w:rsid w:val="009532DA"/>
    <w:rsid w:val="00954AA1"/>
    <w:rsid w:val="00954D92"/>
    <w:rsid w:val="00954F95"/>
    <w:rsid w:val="00956CF8"/>
    <w:rsid w:val="009600DA"/>
    <w:rsid w:val="009610EE"/>
    <w:rsid w:val="00961BAE"/>
    <w:rsid w:val="009621E9"/>
    <w:rsid w:val="00962A85"/>
    <w:rsid w:val="00964340"/>
    <w:rsid w:val="00964F8A"/>
    <w:rsid w:val="0096506D"/>
    <w:rsid w:val="009654F5"/>
    <w:rsid w:val="00965DA6"/>
    <w:rsid w:val="00965EC1"/>
    <w:rsid w:val="00967CC6"/>
    <w:rsid w:val="00967F28"/>
    <w:rsid w:val="00971334"/>
    <w:rsid w:val="009713AB"/>
    <w:rsid w:val="0097153D"/>
    <w:rsid w:val="00971C10"/>
    <w:rsid w:val="00971FC1"/>
    <w:rsid w:val="009728E5"/>
    <w:rsid w:val="00973118"/>
    <w:rsid w:val="0097575F"/>
    <w:rsid w:val="009757DA"/>
    <w:rsid w:val="00975D68"/>
    <w:rsid w:val="00981F0E"/>
    <w:rsid w:val="00983C6C"/>
    <w:rsid w:val="00983E72"/>
    <w:rsid w:val="00984438"/>
    <w:rsid w:val="0098625A"/>
    <w:rsid w:val="009871A3"/>
    <w:rsid w:val="00987492"/>
    <w:rsid w:val="00987B82"/>
    <w:rsid w:val="009912B6"/>
    <w:rsid w:val="00992B9C"/>
    <w:rsid w:val="009943C7"/>
    <w:rsid w:val="00994635"/>
    <w:rsid w:val="0099483A"/>
    <w:rsid w:val="00995CBE"/>
    <w:rsid w:val="009A280D"/>
    <w:rsid w:val="009A2F07"/>
    <w:rsid w:val="009A4597"/>
    <w:rsid w:val="009A4674"/>
    <w:rsid w:val="009A59E7"/>
    <w:rsid w:val="009A5F6A"/>
    <w:rsid w:val="009A7C69"/>
    <w:rsid w:val="009B086E"/>
    <w:rsid w:val="009B119B"/>
    <w:rsid w:val="009B188A"/>
    <w:rsid w:val="009B3259"/>
    <w:rsid w:val="009B3C7F"/>
    <w:rsid w:val="009B460B"/>
    <w:rsid w:val="009B4D10"/>
    <w:rsid w:val="009B5BED"/>
    <w:rsid w:val="009C0228"/>
    <w:rsid w:val="009C1452"/>
    <w:rsid w:val="009C2B28"/>
    <w:rsid w:val="009C3523"/>
    <w:rsid w:val="009C3A0D"/>
    <w:rsid w:val="009C4076"/>
    <w:rsid w:val="009C40A6"/>
    <w:rsid w:val="009C458B"/>
    <w:rsid w:val="009C5D49"/>
    <w:rsid w:val="009C5EE2"/>
    <w:rsid w:val="009C798B"/>
    <w:rsid w:val="009D0FCB"/>
    <w:rsid w:val="009D3955"/>
    <w:rsid w:val="009D3A56"/>
    <w:rsid w:val="009D3BE6"/>
    <w:rsid w:val="009D3BED"/>
    <w:rsid w:val="009D4AF7"/>
    <w:rsid w:val="009D7822"/>
    <w:rsid w:val="009D79C7"/>
    <w:rsid w:val="009E076F"/>
    <w:rsid w:val="009E1215"/>
    <w:rsid w:val="009E155D"/>
    <w:rsid w:val="009E195A"/>
    <w:rsid w:val="009E29BA"/>
    <w:rsid w:val="009E3F21"/>
    <w:rsid w:val="009E5801"/>
    <w:rsid w:val="009E5B10"/>
    <w:rsid w:val="009E67FF"/>
    <w:rsid w:val="009E73CF"/>
    <w:rsid w:val="009E7BF9"/>
    <w:rsid w:val="009F02B4"/>
    <w:rsid w:val="009F0B54"/>
    <w:rsid w:val="009F200F"/>
    <w:rsid w:val="009F2947"/>
    <w:rsid w:val="009F30A7"/>
    <w:rsid w:val="009F3B1C"/>
    <w:rsid w:val="009F3DCF"/>
    <w:rsid w:val="009F423D"/>
    <w:rsid w:val="009F4DF5"/>
    <w:rsid w:val="009F754D"/>
    <w:rsid w:val="00A0028B"/>
    <w:rsid w:val="00A00341"/>
    <w:rsid w:val="00A01872"/>
    <w:rsid w:val="00A02528"/>
    <w:rsid w:val="00A02A53"/>
    <w:rsid w:val="00A02CA7"/>
    <w:rsid w:val="00A0368A"/>
    <w:rsid w:val="00A036C4"/>
    <w:rsid w:val="00A03FB6"/>
    <w:rsid w:val="00A04967"/>
    <w:rsid w:val="00A04AD7"/>
    <w:rsid w:val="00A05FE8"/>
    <w:rsid w:val="00A064B4"/>
    <w:rsid w:val="00A06785"/>
    <w:rsid w:val="00A07FF2"/>
    <w:rsid w:val="00A1037F"/>
    <w:rsid w:val="00A112B1"/>
    <w:rsid w:val="00A1197B"/>
    <w:rsid w:val="00A11A13"/>
    <w:rsid w:val="00A127B2"/>
    <w:rsid w:val="00A12EB1"/>
    <w:rsid w:val="00A145FF"/>
    <w:rsid w:val="00A14A9A"/>
    <w:rsid w:val="00A156C5"/>
    <w:rsid w:val="00A15D13"/>
    <w:rsid w:val="00A17E02"/>
    <w:rsid w:val="00A2010C"/>
    <w:rsid w:val="00A20D73"/>
    <w:rsid w:val="00A20D8A"/>
    <w:rsid w:val="00A211CE"/>
    <w:rsid w:val="00A22FAE"/>
    <w:rsid w:val="00A233D7"/>
    <w:rsid w:val="00A24137"/>
    <w:rsid w:val="00A25457"/>
    <w:rsid w:val="00A30390"/>
    <w:rsid w:val="00A31CB0"/>
    <w:rsid w:val="00A3228A"/>
    <w:rsid w:val="00A32710"/>
    <w:rsid w:val="00A32F04"/>
    <w:rsid w:val="00A32F54"/>
    <w:rsid w:val="00A33602"/>
    <w:rsid w:val="00A346F0"/>
    <w:rsid w:val="00A35A38"/>
    <w:rsid w:val="00A360C5"/>
    <w:rsid w:val="00A36B0F"/>
    <w:rsid w:val="00A37AAF"/>
    <w:rsid w:val="00A42A87"/>
    <w:rsid w:val="00A43E94"/>
    <w:rsid w:val="00A44734"/>
    <w:rsid w:val="00A45484"/>
    <w:rsid w:val="00A45B60"/>
    <w:rsid w:val="00A469B0"/>
    <w:rsid w:val="00A472AE"/>
    <w:rsid w:val="00A47551"/>
    <w:rsid w:val="00A502BB"/>
    <w:rsid w:val="00A51128"/>
    <w:rsid w:val="00A5140E"/>
    <w:rsid w:val="00A5216E"/>
    <w:rsid w:val="00A524BF"/>
    <w:rsid w:val="00A54865"/>
    <w:rsid w:val="00A55209"/>
    <w:rsid w:val="00A55DB0"/>
    <w:rsid w:val="00A564B2"/>
    <w:rsid w:val="00A566D3"/>
    <w:rsid w:val="00A56768"/>
    <w:rsid w:val="00A60000"/>
    <w:rsid w:val="00A6005F"/>
    <w:rsid w:val="00A6096D"/>
    <w:rsid w:val="00A60A60"/>
    <w:rsid w:val="00A60FF8"/>
    <w:rsid w:val="00A61242"/>
    <w:rsid w:val="00A61536"/>
    <w:rsid w:val="00A616B5"/>
    <w:rsid w:val="00A64DE2"/>
    <w:rsid w:val="00A64E22"/>
    <w:rsid w:val="00A652EE"/>
    <w:rsid w:val="00A654B6"/>
    <w:rsid w:val="00A65D16"/>
    <w:rsid w:val="00A65E5D"/>
    <w:rsid w:val="00A663A3"/>
    <w:rsid w:val="00A66411"/>
    <w:rsid w:val="00A664CB"/>
    <w:rsid w:val="00A66FB1"/>
    <w:rsid w:val="00A67DE2"/>
    <w:rsid w:val="00A70BA8"/>
    <w:rsid w:val="00A7110B"/>
    <w:rsid w:val="00A7270B"/>
    <w:rsid w:val="00A74180"/>
    <w:rsid w:val="00A74EC3"/>
    <w:rsid w:val="00A7511C"/>
    <w:rsid w:val="00A75304"/>
    <w:rsid w:val="00A7585B"/>
    <w:rsid w:val="00A758B6"/>
    <w:rsid w:val="00A7598B"/>
    <w:rsid w:val="00A765DF"/>
    <w:rsid w:val="00A76674"/>
    <w:rsid w:val="00A77549"/>
    <w:rsid w:val="00A80E43"/>
    <w:rsid w:val="00A8108F"/>
    <w:rsid w:val="00A811EF"/>
    <w:rsid w:val="00A82CD3"/>
    <w:rsid w:val="00A83C20"/>
    <w:rsid w:val="00A84C6A"/>
    <w:rsid w:val="00A84FA0"/>
    <w:rsid w:val="00A862F5"/>
    <w:rsid w:val="00A87DEC"/>
    <w:rsid w:val="00A87E81"/>
    <w:rsid w:val="00A90DB4"/>
    <w:rsid w:val="00A91C31"/>
    <w:rsid w:val="00A928B7"/>
    <w:rsid w:val="00A92906"/>
    <w:rsid w:val="00A931E3"/>
    <w:rsid w:val="00A95225"/>
    <w:rsid w:val="00A9624C"/>
    <w:rsid w:val="00A96366"/>
    <w:rsid w:val="00AA04B0"/>
    <w:rsid w:val="00AA0A18"/>
    <w:rsid w:val="00AA101C"/>
    <w:rsid w:val="00AA1772"/>
    <w:rsid w:val="00AA197E"/>
    <w:rsid w:val="00AA298C"/>
    <w:rsid w:val="00AA2FBB"/>
    <w:rsid w:val="00AA45C1"/>
    <w:rsid w:val="00AA4B18"/>
    <w:rsid w:val="00AA64AE"/>
    <w:rsid w:val="00AA6878"/>
    <w:rsid w:val="00AA68B3"/>
    <w:rsid w:val="00AA6AC2"/>
    <w:rsid w:val="00AA7471"/>
    <w:rsid w:val="00AB0529"/>
    <w:rsid w:val="00AB0B7B"/>
    <w:rsid w:val="00AB2545"/>
    <w:rsid w:val="00AB3C23"/>
    <w:rsid w:val="00AB4240"/>
    <w:rsid w:val="00AB42BE"/>
    <w:rsid w:val="00AB79EA"/>
    <w:rsid w:val="00AC0282"/>
    <w:rsid w:val="00AC0333"/>
    <w:rsid w:val="00AC1620"/>
    <w:rsid w:val="00AC271B"/>
    <w:rsid w:val="00AC3342"/>
    <w:rsid w:val="00AC40FF"/>
    <w:rsid w:val="00AC4380"/>
    <w:rsid w:val="00AC4A90"/>
    <w:rsid w:val="00AC4AB0"/>
    <w:rsid w:val="00AC4FB7"/>
    <w:rsid w:val="00AC5FE8"/>
    <w:rsid w:val="00AC61C5"/>
    <w:rsid w:val="00AC6ACA"/>
    <w:rsid w:val="00AC6E66"/>
    <w:rsid w:val="00AC7109"/>
    <w:rsid w:val="00AC747E"/>
    <w:rsid w:val="00AC7766"/>
    <w:rsid w:val="00AD0C02"/>
    <w:rsid w:val="00AD1145"/>
    <w:rsid w:val="00AD158E"/>
    <w:rsid w:val="00AD1636"/>
    <w:rsid w:val="00AD1883"/>
    <w:rsid w:val="00AD4049"/>
    <w:rsid w:val="00AD4135"/>
    <w:rsid w:val="00AD449D"/>
    <w:rsid w:val="00AD467A"/>
    <w:rsid w:val="00AD4841"/>
    <w:rsid w:val="00AD5556"/>
    <w:rsid w:val="00AD5671"/>
    <w:rsid w:val="00AD56D8"/>
    <w:rsid w:val="00AD724C"/>
    <w:rsid w:val="00AD7644"/>
    <w:rsid w:val="00AE1316"/>
    <w:rsid w:val="00AE2122"/>
    <w:rsid w:val="00AE2B6A"/>
    <w:rsid w:val="00AE3D9C"/>
    <w:rsid w:val="00AE3E80"/>
    <w:rsid w:val="00AE4531"/>
    <w:rsid w:val="00AE49AE"/>
    <w:rsid w:val="00AE49DE"/>
    <w:rsid w:val="00AE52EE"/>
    <w:rsid w:val="00AE62F8"/>
    <w:rsid w:val="00AE7F89"/>
    <w:rsid w:val="00AF0723"/>
    <w:rsid w:val="00AF0992"/>
    <w:rsid w:val="00AF09A3"/>
    <w:rsid w:val="00AF14E0"/>
    <w:rsid w:val="00AF155C"/>
    <w:rsid w:val="00AF18C3"/>
    <w:rsid w:val="00AF19B2"/>
    <w:rsid w:val="00AF1B8F"/>
    <w:rsid w:val="00AF1C77"/>
    <w:rsid w:val="00AF3B45"/>
    <w:rsid w:val="00AF5340"/>
    <w:rsid w:val="00AF58F7"/>
    <w:rsid w:val="00AF5C42"/>
    <w:rsid w:val="00AF6DFA"/>
    <w:rsid w:val="00AF71C4"/>
    <w:rsid w:val="00AF7521"/>
    <w:rsid w:val="00AF7A45"/>
    <w:rsid w:val="00B01617"/>
    <w:rsid w:val="00B01993"/>
    <w:rsid w:val="00B0231E"/>
    <w:rsid w:val="00B03CC9"/>
    <w:rsid w:val="00B045CF"/>
    <w:rsid w:val="00B04CC8"/>
    <w:rsid w:val="00B0518F"/>
    <w:rsid w:val="00B05A54"/>
    <w:rsid w:val="00B0E087"/>
    <w:rsid w:val="00B1004F"/>
    <w:rsid w:val="00B10263"/>
    <w:rsid w:val="00B11B20"/>
    <w:rsid w:val="00B11DA9"/>
    <w:rsid w:val="00B12632"/>
    <w:rsid w:val="00B126B2"/>
    <w:rsid w:val="00B1287C"/>
    <w:rsid w:val="00B133B7"/>
    <w:rsid w:val="00B1340C"/>
    <w:rsid w:val="00B14E0C"/>
    <w:rsid w:val="00B150AB"/>
    <w:rsid w:val="00B17031"/>
    <w:rsid w:val="00B17840"/>
    <w:rsid w:val="00B17A47"/>
    <w:rsid w:val="00B21806"/>
    <w:rsid w:val="00B21FD5"/>
    <w:rsid w:val="00B2324E"/>
    <w:rsid w:val="00B23DEC"/>
    <w:rsid w:val="00B24C94"/>
    <w:rsid w:val="00B25046"/>
    <w:rsid w:val="00B2734E"/>
    <w:rsid w:val="00B2796C"/>
    <w:rsid w:val="00B319B1"/>
    <w:rsid w:val="00B32B67"/>
    <w:rsid w:val="00B33174"/>
    <w:rsid w:val="00B359B6"/>
    <w:rsid w:val="00B3675D"/>
    <w:rsid w:val="00B414E3"/>
    <w:rsid w:val="00B415AA"/>
    <w:rsid w:val="00B41634"/>
    <w:rsid w:val="00B42336"/>
    <w:rsid w:val="00B42A61"/>
    <w:rsid w:val="00B42D95"/>
    <w:rsid w:val="00B436E9"/>
    <w:rsid w:val="00B43BEE"/>
    <w:rsid w:val="00B45242"/>
    <w:rsid w:val="00B46A22"/>
    <w:rsid w:val="00B46C11"/>
    <w:rsid w:val="00B46FB7"/>
    <w:rsid w:val="00B47460"/>
    <w:rsid w:val="00B50E75"/>
    <w:rsid w:val="00B51810"/>
    <w:rsid w:val="00B51FA0"/>
    <w:rsid w:val="00B525C5"/>
    <w:rsid w:val="00B5319C"/>
    <w:rsid w:val="00B5387A"/>
    <w:rsid w:val="00B538D6"/>
    <w:rsid w:val="00B53CC6"/>
    <w:rsid w:val="00B53FA0"/>
    <w:rsid w:val="00B5448E"/>
    <w:rsid w:val="00B55DAF"/>
    <w:rsid w:val="00B575FC"/>
    <w:rsid w:val="00B57C63"/>
    <w:rsid w:val="00B57DA7"/>
    <w:rsid w:val="00B61186"/>
    <w:rsid w:val="00B616BB"/>
    <w:rsid w:val="00B626EC"/>
    <w:rsid w:val="00B62960"/>
    <w:rsid w:val="00B62C20"/>
    <w:rsid w:val="00B63403"/>
    <w:rsid w:val="00B6379E"/>
    <w:rsid w:val="00B63C5C"/>
    <w:rsid w:val="00B643A2"/>
    <w:rsid w:val="00B643E3"/>
    <w:rsid w:val="00B64C30"/>
    <w:rsid w:val="00B66A46"/>
    <w:rsid w:val="00B673E6"/>
    <w:rsid w:val="00B701D5"/>
    <w:rsid w:val="00B7176D"/>
    <w:rsid w:val="00B71920"/>
    <w:rsid w:val="00B72769"/>
    <w:rsid w:val="00B736E3"/>
    <w:rsid w:val="00B73A22"/>
    <w:rsid w:val="00B740F7"/>
    <w:rsid w:val="00B749C1"/>
    <w:rsid w:val="00B75B1F"/>
    <w:rsid w:val="00B76132"/>
    <w:rsid w:val="00B7686A"/>
    <w:rsid w:val="00B77994"/>
    <w:rsid w:val="00B81CE9"/>
    <w:rsid w:val="00B81D1A"/>
    <w:rsid w:val="00B82765"/>
    <w:rsid w:val="00B82F30"/>
    <w:rsid w:val="00B83A53"/>
    <w:rsid w:val="00B840D2"/>
    <w:rsid w:val="00B85334"/>
    <w:rsid w:val="00B8671C"/>
    <w:rsid w:val="00B87BA5"/>
    <w:rsid w:val="00B87E19"/>
    <w:rsid w:val="00B90377"/>
    <w:rsid w:val="00B9057C"/>
    <w:rsid w:val="00B91847"/>
    <w:rsid w:val="00B92473"/>
    <w:rsid w:val="00B9257B"/>
    <w:rsid w:val="00B92AAB"/>
    <w:rsid w:val="00B9312E"/>
    <w:rsid w:val="00B93DE5"/>
    <w:rsid w:val="00B948D7"/>
    <w:rsid w:val="00B94FB7"/>
    <w:rsid w:val="00B953FB"/>
    <w:rsid w:val="00B95EB2"/>
    <w:rsid w:val="00B96BF1"/>
    <w:rsid w:val="00B96CFE"/>
    <w:rsid w:val="00B97457"/>
    <w:rsid w:val="00B97D21"/>
    <w:rsid w:val="00BA09CA"/>
    <w:rsid w:val="00BA1BEA"/>
    <w:rsid w:val="00BA2FE5"/>
    <w:rsid w:val="00BA3576"/>
    <w:rsid w:val="00BA3A19"/>
    <w:rsid w:val="00BA3B16"/>
    <w:rsid w:val="00BA3EA5"/>
    <w:rsid w:val="00BA423F"/>
    <w:rsid w:val="00BB0846"/>
    <w:rsid w:val="00BB27C4"/>
    <w:rsid w:val="00BB2914"/>
    <w:rsid w:val="00BB2E68"/>
    <w:rsid w:val="00BB385D"/>
    <w:rsid w:val="00BB39DB"/>
    <w:rsid w:val="00BB474D"/>
    <w:rsid w:val="00BB5428"/>
    <w:rsid w:val="00BB5C29"/>
    <w:rsid w:val="00BB5E7F"/>
    <w:rsid w:val="00BB6AE2"/>
    <w:rsid w:val="00BB72F4"/>
    <w:rsid w:val="00BB794D"/>
    <w:rsid w:val="00BC1623"/>
    <w:rsid w:val="00BC17E6"/>
    <w:rsid w:val="00BC1989"/>
    <w:rsid w:val="00BC24C1"/>
    <w:rsid w:val="00BC2A6D"/>
    <w:rsid w:val="00BC36D7"/>
    <w:rsid w:val="00BC38D9"/>
    <w:rsid w:val="00BC3C24"/>
    <w:rsid w:val="00BC3F47"/>
    <w:rsid w:val="00BC4F98"/>
    <w:rsid w:val="00BC51B7"/>
    <w:rsid w:val="00BC5874"/>
    <w:rsid w:val="00BC5D00"/>
    <w:rsid w:val="00BC6E9D"/>
    <w:rsid w:val="00BC7045"/>
    <w:rsid w:val="00BC745D"/>
    <w:rsid w:val="00BC7BE5"/>
    <w:rsid w:val="00BD003C"/>
    <w:rsid w:val="00BD0A46"/>
    <w:rsid w:val="00BD1CB5"/>
    <w:rsid w:val="00BD1CE0"/>
    <w:rsid w:val="00BD208A"/>
    <w:rsid w:val="00BD2916"/>
    <w:rsid w:val="00BD3008"/>
    <w:rsid w:val="00BD32FC"/>
    <w:rsid w:val="00BD3A94"/>
    <w:rsid w:val="00BD3B81"/>
    <w:rsid w:val="00BD4C09"/>
    <w:rsid w:val="00BD6258"/>
    <w:rsid w:val="00BD6F3D"/>
    <w:rsid w:val="00BD74B1"/>
    <w:rsid w:val="00BD7AB2"/>
    <w:rsid w:val="00BE01D8"/>
    <w:rsid w:val="00BE268E"/>
    <w:rsid w:val="00BE2E97"/>
    <w:rsid w:val="00BE325B"/>
    <w:rsid w:val="00BE3A6F"/>
    <w:rsid w:val="00BE4CD3"/>
    <w:rsid w:val="00BE55AB"/>
    <w:rsid w:val="00BE60FA"/>
    <w:rsid w:val="00BE7107"/>
    <w:rsid w:val="00BE7689"/>
    <w:rsid w:val="00BF03B6"/>
    <w:rsid w:val="00BF2D01"/>
    <w:rsid w:val="00BF3A3B"/>
    <w:rsid w:val="00BF5F08"/>
    <w:rsid w:val="00BF66A6"/>
    <w:rsid w:val="00BF731D"/>
    <w:rsid w:val="00C028B5"/>
    <w:rsid w:val="00C05533"/>
    <w:rsid w:val="00C059C6"/>
    <w:rsid w:val="00C05ABE"/>
    <w:rsid w:val="00C05D20"/>
    <w:rsid w:val="00C1109E"/>
    <w:rsid w:val="00C113B8"/>
    <w:rsid w:val="00C121CF"/>
    <w:rsid w:val="00C12ACC"/>
    <w:rsid w:val="00C1337E"/>
    <w:rsid w:val="00C13E5A"/>
    <w:rsid w:val="00C13EF6"/>
    <w:rsid w:val="00C145C5"/>
    <w:rsid w:val="00C14EF3"/>
    <w:rsid w:val="00C15455"/>
    <w:rsid w:val="00C15854"/>
    <w:rsid w:val="00C15C44"/>
    <w:rsid w:val="00C16A9C"/>
    <w:rsid w:val="00C16C29"/>
    <w:rsid w:val="00C2053E"/>
    <w:rsid w:val="00C20965"/>
    <w:rsid w:val="00C21576"/>
    <w:rsid w:val="00C21FC4"/>
    <w:rsid w:val="00C2757C"/>
    <w:rsid w:val="00C300AD"/>
    <w:rsid w:val="00C301EF"/>
    <w:rsid w:val="00C3103D"/>
    <w:rsid w:val="00C31117"/>
    <w:rsid w:val="00C31338"/>
    <w:rsid w:val="00C31500"/>
    <w:rsid w:val="00C31BDF"/>
    <w:rsid w:val="00C321C0"/>
    <w:rsid w:val="00C32612"/>
    <w:rsid w:val="00C35B9C"/>
    <w:rsid w:val="00C35EAB"/>
    <w:rsid w:val="00C36476"/>
    <w:rsid w:val="00C364C4"/>
    <w:rsid w:val="00C364F0"/>
    <w:rsid w:val="00C3694A"/>
    <w:rsid w:val="00C369A9"/>
    <w:rsid w:val="00C37F0C"/>
    <w:rsid w:val="00C406C0"/>
    <w:rsid w:val="00C4077B"/>
    <w:rsid w:val="00C40925"/>
    <w:rsid w:val="00C41307"/>
    <w:rsid w:val="00C43128"/>
    <w:rsid w:val="00C44983"/>
    <w:rsid w:val="00C44E1F"/>
    <w:rsid w:val="00C456E4"/>
    <w:rsid w:val="00C46C21"/>
    <w:rsid w:val="00C46EF3"/>
    <w:rsid w:val="00C471F8"/>
    <w:rsid w:val="00C47736"/>
    <w:rsid w:val="00C502F6"/>
    <w:rsid w:val="00C5056E"/>
    <w:rsid w:val="00C50918"/>
    <w:rsid w:val="00C5138E"/>
    <w:rsid w:val="00C515F6"/>
    <w:rsid w:val="00C5207E"/>
    <w:rsid w:val="00C52C83"/>
    <w:rsid w:val="00C535E6"/>
    <w:rsid w:val="00C55B90"/>
    <w:rsid w:val="00C56E6A"/>
    <w:rsid w:val="00C57FA7"/>
    <w:rsid w:val="00C600E8"/>
    <w:rsid w:val="00C608A0"/>
    <w:rsid w:val="00C6103C"/>
    <w:rsid w:val="00C634C9"/>
    <w:rsid w:val="00C65045"/>
    <w:rsid w:val="00C65B6E"/>
    <w:rsid w:val="00C66260"/>
    <w:rsid w:val="00C67F0D"/>
    <w:rsid w:val="00C701B2"/>
    <w:rsid w:val="00C70421"/>
    <w:rsid w:val="00C71B82"/>
    <w:rsid w:val="00C73213"/>
    <w:rsid w:val="00C73AB6"/>
    <w:rsid w:val="00C745E5"/>
    <w:rsid w:val="00C748FB"/>
    <w:rsid w:val="00C74A48"/>
    <w:rsid w:val="00C74BBB"/>
    <w:rsid w:val="00C75919"/>
    <w:rsid w:val="00C75C58"/>
    <w:rsid w:val="00C75E1F"/>
    <w:rsid w:val="00C7603B"/>
    <w:rsid w:val="00C804F3"/>
    <w:rsid w:val="00C80D97"/>
    <w:rsid w:val="00C81630"/>
    <w:rsid w:val="00C8186F"/>
    <w:rsid w:val="00C82DEB"/>
    <w:rsid w:val="00C82E07"/>
    <w:rsid w:val="00C8374E"/>
    <w:rsid w:val="00C83939"/>
    <w:rsid w:val="00C849D9"/>
    <w:rsid w:val="00C854AE"/>
    <w:rsid w:val="00C857D9"/>
    <w:rsid w:val="00C90391"/>
    <w:rsid w:val="00C909D3"/>
    <w:rsid w:val="00C91BA3"/>
    <w:rsid w:val="00C9518A"/>
    <w:rsid w:val="00C961DE"/>
    <w:rsid w:val="00C9659C"/>
    <w:rsid w:val="00C96AC8"/>
    <w:rsid w:val="00CA03F2"/>
    <w:rsid w:val="00CA0F80"/>
    <w:rsid w:val="00CA1DEE"/>
    <w:rsid w:val="00CA28A5"/>
    <w:rsid w:val="00CA2944"/>
    <w:rsid w:val="00CA2A9D"/>
    <w:rsid w:val="00CA326E"/>
    <w:rsid w:val="00CA4B5A"/>
    <w:rsid w:val="00CA54F8"/>
    <w:rsid w:val="00CA5805"/>
    <w:rsid w:val="00CA6371"/>
    <w:rsid w:val="00CA6535"/>
    <w:rsid w:val="00CB04C3"/>
    <w:rsid w:val="00CB21F1"/>
    <w:rsid w:val="00CC3A75"/>
    <w:rsid w:val="00CC4045"/>
    <w:rsid w:val="00CC45D3"/>
    <w:rsid w:val="00CC4631"/>
    <w:rsid w:val="00CC4EF6"/>
    <w:rsid w:val="00CC55F3"/>
    <w:rsid w:val="00CC65DE"/>
    <w:rsid w:val="00CC6D69"/>
    <w:rsid w:val="00CC78F9"/>
    <w:rsid w:val="00CC7E64"/>
    <w:rsid w:val="00CD0068"/>
    <w:rsid w:val="00CD08D7"/>
    <w:rsid w:val="00CD0F80"/>
    <w:rsid w:val="00CD2618"/>
    <w:rsid w:val="00CD32DA"/>
    <w:rsid w:val="00CD401D"/>
    <w:rsid w:val="00CD4B16"/>
    <w:rsid w:val="00CD55F5"/>
    <w:rsid w:val="00CD5859"/>
    <w:rsid w:val="00CD625B"/>
    <w:rsid w:val="00CD62CE"/>
    <w:rsid w:val="00CD62F4"/>
    <w:rsid w:val="00CD6995"/>
    <w:rsid w:val="00CD6D51"/>
    <w:rsid w:val="00CD7087"/>
    <w:rsid w:val="00CD743A"/>
    <w:rsid w:val="00CD780A"/>
    <w:rsid w:val="00CE0D86"/>
    <w:rsid w:val="00CE0F35"/>
    <w:rsid w:val="00CE1373"/>
    <w:rsid w:val="00CE45DE"/>
    <w:rsid w:val="00CE5032"/>
    <w:rsid w:val="00CE5627"/>
    <w:rsid w:val="00CE5890"/>
    <w:rsid w:val="00CE5AA0"/>
    <w:rsid w:val="00CE5C20"/>
    <w:rsid w:val="00CE7EE6"/>
    <w:rsid w:val="00CF065A"/>
    <w:rsid w:val="00CF07C4"/>
    <w:rsid w:val="00CF07FD"/>
    <w:rsid w:val="00CF12E6"/>
    <w:rsid w:val="00CF16CB"/>
    <w:rsid w:val="00CF1D17"/>
    <w:rsid w:val="00CF23D6"/>
    <w:rsid w:val="00CF342C"/>
    <w:rsid w:val="00CF7552"/>
    <w:rsid w:val="00CF77EA"/>
    <w:rsid w:val="00D010F3"/>
    <w:rsid w:val="00D01405"/>
    <w:rsid w:val="00D01AB6"/>
    <w:rsid w:val="00D01EA7"/>
    <w:rsid w:val="00D020CB"/>
    <w:rsid w:val="00D026D1"/>
    <w:rsid w:val="00D03F1B"/>
    <w:rsid w:val="00D04F78"/>
    <w:rsid w:val="00D05CDF"/>
    <w:rsid w:val="00D079A5"/>
    <w:rsid w:val="00D108C3"/>
    <w:rsid w:val="00D109CA"/>
    <w:rsid w:val="00D150B8"/>
    <w:rsid w:val="00D15194"/>
    <w:rsid w:val="00D15228"/>
    <w:rsid w:val="00D16191"/>
    <w:rsid w:val="00D20DD4"/>
    <w:rsid w:val="00D219DF"/>
    <w:rsid w:val="00D22E1E"/>
    <w:rsid w:val="00D236F8"/>
    <w:rsid w:val="00D24368"/>
    <w:rsid w:val="00D24CE8"/>
    <w:rsid w:val="00D25236"/>
    <w:rsid w:val="00D25722"/>
    <w:rsid w:val="00D278A6"/>
    <w:rsid w:val="00D30AA5"/>
    <w:rsid w:val="00D320D5"/>
    <w:rsid w:val="00D32685"/>
    <w:rsid w:val="00D32BCE"/>
    <w:rsid w:val="00D3587D"/>
    <w:rsid w:val="00D36463"/>
    <w:rsid w:val="00D365D0"/>
    <w:rsid w:val="00D369B2"/>
    <w:rsid w:val="00D36BAC"/>
    <w:rsid w:val="00D36C93"/>
    <w:rsid w:val="00D379AB"/>
    <w:rsid w:val="00D37B9E"/>
    <w:rsid w:val="00D37C7B"/>
    <w:rsid w:val="00D407A3"/>
    <w:rsid w:val="00D407D8"/>
    <w:rsid w:val="00D40B4E"/>
    <w:rsid w:val="00D4154B"/>
    <w:rsid w:val="00D418B0"/>
    <w:rsid w:val="00D419BB"/>
    <w:rsid w:val="00D419C2"/>
    <w:rsid w:val="00D41E33"/>
    <w:rsid w:val="00D4207E"/>
    <w:rsid w:val="00D43F19"/>
    <w:rsid w:val="00D4559D"/>
    <w:rsid w:val="00D4563C"/>
    <w:rsid w:val="00D46462"/>
    <w:rsid w:val="00D466A5"/>
    <w:rsid w:val="00D4670C"/>
    <w:rsid w:val="00D46CB8"/>
    <w:rsid w:val="00D471C4"/>
    <w:rsid w:val="00D50CAB"/>
    <w:rsid w:val="00D50CE4"/>
    <w:rsid w:val="00D51639"/>
    <w:rsid w:val="00D5169B"/>
    <w:rsid w:val="00D51D1D"/>
    <w:rsid w:val="00D52778"/>
    <w:rsid w:val="00D52B0A"/>
    <w:rsid w:val="00D52C20"/>
    <w:rsid w:val="00D532C3"/>
    <w:rsid w:val="00D537DA"/>
    <w:rsid w:val="00D53D62"/>
    <w:rsid w:val="00D55709"/>
    <w:rsid w:val="00D5654D"/>
    <w:rsid w:val="00D56C10"/>
    <w:rsid w:val="00D572A3"/>
    <w:rsid w:val="00D57364"/>
    <w:rsid w:val="00D5776F"/>
    <w:rsid w:val="00D60559"/>
    <w:rsid w:val="00D6144C"/>
    <w:rsid w:val="00D627A1"/>
    <w:rsid w:val="00D62A15"/>
    <w:rsid w:val="00D6368B"/>
    <w:rsid w:val="00D63BE5"/>
    <w:rsid w:val="00D64464"/>
    <w:rsid w:val="00D66492"/>
    <w:rsid w:val="00D66736"/>
    <w:rsid w:val="00D66DD7"/>
    <w:rsid w:val="00D67897"/>
    <w:rsid w:val="00D702E0"/>
    <w:rsid w:val="00D70940"/>
    <w:rsid w:val="00D72026"/>
    <w:rsid w:val="00D72ABD"/>
    <w:rsid w:val="00D73302"/>
    <w:rsid w:val="00D74179"/>
    <w:rsid w:val="00D74674"/>
    <w:rsid w:val="00D746FA"/>
    <w:rsid w:val="00D74D8F"/>
    <w:rsid w:val="00D75856"/>
    <w:rsid w:val="00D7605C"/>
    <w:rsid w:val="00D76473"/>
    <w:rsid w:val="00D76754"/>
    <w:rsid w:val="00D77246"/>
    <w:rsid w:val="00D774AC"/>
    <w:rsid w:val="00D80B88"/>
    <w:rsid w:val="00D8147B"/>
    <w:rsid w:val="00D823A2"/>
    <w:rsid w:val="00D83878"/>
    <w:rsid w:val="00D8507B"/>
    <w:rsid w:val="00D85842"/>
    <w:rsid w:val="00D864CB"/>
    <w:rsid w:val="00D86931"/>
    <w:rsid w:val="00D86A07"/>
    <w:rsid w:val="00D927F0"/>
    <w:rsid w:val="00D92D5D"/>
    <w:rsid w:val="00D92DB7"/>
    <w:rsid w:val="00D94254"/>
    <w:rsid w:val="00D957EF"/>
    <w:rsid w:val="00D963AB"/>
    <w:rsid w:val="00D97D95"/>
    <w:rsid w:val="00DA204A"/>
    <w:rsid w:val="00DA2B31"/>
    <w:rsid w:val="00DA3376"/>
    <w:rsid w:val="00DA3427"/>
    <w:rsid w:val="00DA41C5"/>
    <w:rsid w:val="00DA4926"/>
    <w:rsid w:val="00DA4DA9"/>
    <w:rsid w:val="00DA5292"/>
    <w:rsid w:val="00DA57D9"/>
    <w:rsid w:val="00DA5E30"/>
    <w:rsid w:val="00DA5E54"/>
    <w:rsid w:val="00DA5FB7"/>
    <w:rsid w:val="00DA6206"/>
    <w:rsid w:val="00DA632D"/>
    <w:rsid w:val="00DB0296"/>
    <w:rsid w:val="00DB0336"/>
    <w:rsid w:val="00DB09DE"/>
    <w:rsid w:val="00DB0FC2"/>
    <w:rsid w:val="00DB12BF"/>
    <w:rsid w:val="00DB1A61"/>
    <w:rsid w:val="00DB1A62"/>
    <w:rsid w:val="00DB2F6C"/>
    <w:rsid w:val="00DB40E8"/>
    <w:rsid w:val="00DB553E"/>
    <w:rsid w:val="00DB60E3"/>
    <w:rsid w:val="00DB6189"/>
    <w:rsid w:val="00DB6E0D"/>
    <w:rsid w:val="00DB742C"/>
    <w:rsid w:val="00DC04D5"/>
    <w:rsid w:val="00DC0ADA"/>
    <w:rsid w:val="00DC186B"/>
    <w:rsid w:val="00DC2515"/>
    <w:rsid w:val="00DC42B3"/>
    <w:rsid w:val="00DC61ED"/>
    <w:rsid w:val="00DC7607"/>
    <w:rsid w:val="00DC7A0B"/>
    <w:rsid w:val="00DC7C03"/>
    <w:rsid w:val="00DC7FF2"/>
    <w:rsid w:val="00DD10EC"/>
    <w:rsid w:val="00DD1445"/>
    <w:rsid w:val="00DD17BF"/>
    <w:rsid w:val="00DD1F5D"/>
    <w:rsid w:val="00DD2961"/>
    <w:rsid w:val="00DD3017"/>
    <w:rsid w:val="00DD39C0"/>
    <w:rsid w:val="00DD47F4"/>
    <w:rsid w:val="00DD5BE6"/>
    <w:rsid w:val="00DD67E3"/>
    <w:rsid w:val="00DD6D10"/>
    <w:rsid w:val="00DD7A53"/>
    <w:rsid w:val="00DD7C54"/>
    <w:rsid w:val="00DE1B46"/>
    <w:rsid w:val="00DE1DF7"/>
    <w:rsid w:val="00DE2459"/>
    <w:rsid w:val="00DE3005"/>
    <w:rsid w:val="00DE3120"/>
    <w:rsid w:val="00DE3655"/>
    <w:rsid w:val="00DE3E43"/>
    <w:rsid w:val="00DE41E5"/>
    <w:rsid w:val="00DE4381"/>
    <w:rsid w:val="00DE486A"/>
    <w:rsid w:val="00DE5C22"/>
    <w:rsid w:val="00DE73E8"/>
    <w:rsid w:val="00DE776F"/>
    <w:rsid w:val="00DF1438"/>
    <w:rsid w:val="00DF2101"/>
    <w:rsid w:val="00DF2486"/>
    <w:rsid w:val="00DF410F"/>
    <w:rsid w:val="00DF46CF"/>
    <w:rsid w:val="00DF4FC3"/>
    <w:rsid w:val="00DF5B56"/>
    <w:rsid w:val="00DF6E18"/>
    <w:rsid w:val="00E0540F"/>
    <w:rsid w:val="00E056A5"/>
    <w:rsid w:val="00E059E2"/>
    <w:rsid w:val="00E074AA"/>
    <w:rsid w:val="00E07AE9"/>
    <w:rsid w:val="00E10894"/>
    <w:rsid w:val="00E10C8F"/>
    <w:rsid w:val="00E15266"/>
    <w:rsid w:val="00E1529F"/>
    <w:rsid w:val="00E155D3"/>
    <w:rsid w:val="00E15AB8"/>
    <w:rsid w:val="00E20F6E"/>
    <w:rsid w:val="00E215A2"/>
    <w:rsid w:val="00E22DF3"/>
    <w:rsid w:val="00E234C1"/>
    <w:rsid w:val="00E23C65"/>
    <w:rsid w:val="00E2418E"/>
    <w:rsid w:val="00E2459C"/>
    <w:rsid w:val="00E251CE"/>
    <w:rsid w:val="00E2552A"/>
    <w:rsid w:val="00E255E2"/>
    <w:rsid w:val="00E269F5"/>
    <w:rsid w:val="00E27F04"/>
    <w:rsid w:val="00E30356"/>
    <w:rsid w:val="00E324C7"/>
    <w:rsid w:val="00E32EB5"/>
    <w:rsid w:val="00E33933"/>
    <w:rsid w:val="00E34185"/>
    <w:rsid w:val="00E34802"/>
    <w:rsid w:val="00E34952"/>
    <w:rsid w:val="00E34DA4"/>
    <w:rsid w:val="00E34E72"/>
    <w:rsid w:val="00E35535"/>
    <w:rsid w:val="00E3718F"/>
    <w:rsid w:val="00E3733E"/>
    <w:rsid w:val="00E37487"/>
    <w:rsid w:val="00E406FD"/>
    <w:rsid w:val="00E4119F"/>
    <w:rsid w:val="00E41DC5"/>
    <w:rsid w:val="00E425BE"/>
    <w:rsid w:val="00E43D0B"/>
    <w:rsid w:val="00E43D49"/>
    <w:rsid w:val="00E44B2A"/>
    <w:rsid w:val="00E4704B"/>
    <w:rsid w:val="00E47413"/>
    <w:rsid w:val="00E5028E"/>
    <w:rsid w:val="00E539FB"/>
    <w:rsid w:val="00E53ABF"/>
    <w:rsid w:val="00E54074"/>
    <w:rsid w:val="00E54A03"/>
    <w:rsid w:val="00E553E9"/>
    <w:rsid w:val="00E554A0"/>
    <w:rsid w:val="00E57DCA"/>
    <w:rsid w:val="00E612BF"/>
    <w:rsid w:val="00E62A07"/>
    <w:rsid w:val="00E63BF9"/>
    <w:rsid w:val="00E640CD"/>
    <w:rsid w:val="00E64FD6"/>
    <w:rsid w:val="00E65257"/>
    <w:rsid w:val="00E6613C"/>
    <w:rsid w:val="00E675AD"/>
    <w:rsid w:val="00E70BB7"/>
    <w:rsid w:val="00E71CCC"/>
    <w:rsid w:val="00E71D60"/>
    <w:rsid w:val="00E72D8C"/>
    <w:rsid w:val="00E73649"/>
    <w:rsid w:val="00E75D24"/>
    <w:rsid w:val="00E76F31"/>
    <w:rsid w:val="00E7732B"/>
    <w:rsid w:val="00E7745F"/>
    <w:rsid w:val="00E7773A"/>
    <w:rsid w:val="00E77F73"/>
    <w:rsid w:val="00E801BF"/>
    <w:rsid w:val="00E8389F"/>
    <w:rsid w:val="00E839ED"/>
    <w:rsid w:val="00E83A1E"/>
    <w:rsid w:val="00E845FA"/>
    <w:rsid w:val="00E862E2"/>
    <w:rsid w:val="00E86314"/>
    <w:rsid w:val="00E86400"/>
    <w:rsid w:val="00E86625"/>
    <w:rsid w:val="00E86849"/>
    <w:rsid w:val="00E9048A"/>
    <w:rsid w:val="00E90715"/>
    <w:rsid w:val="00E90975"/>
    <w:rsid w:val="00E927D9"/>
    <w:rsid w:val="00E9548D"/>
    <w:rsid w:val="00E95617"/>
    <w:rsid w:val="00E95B2B"/>
    <w:rsid w:val="00E96CBC"/>
    <w:rsid w:val="00EA003F"/>
    <w:rsid w:val="00EA0E82"/>
    <w:rsid w:val="00EA0F25"/>
    <w:rsid w:val="00EA15A1"/>
    <w:rsid w:val="00EA1E33"/>
    <w:rsid w:val="00EA277B"/>
    <w:rsid w:val="00EA2B5B"/>
    <w:rsid w:val="00EA33C7"/>
    <w:rsid w:val="00EA3559"/>
    <w:rsid w:val="00EA4638"/>
    <w:rsid w:val="00EA53CA"/>
    <w:rsid w:val="00EA6423"/>
    <w:rsid w:val="00EA6558"/>
    <w:rsid w:val="00EA7441"/>
    <w:rsid w:val="00EA788C"/>
    <w:rsid w:val="00EA7AA3"/>
    <w:rsid w:val="00EB18D6"/>
    <w:rsid w:val="00EB1DC9"/>
    <w:rsid w:val="00EB2AE8"/>
    <w:rsid w:val="00EB2D07"/>
    <w:rsid w:val="00EB31CC"/>
    <w:rsid w:val="00EB3997"/>
    <w:rsid w:val="00EB6C80"/>
    <w:rsid w:val="00EC03EE"/>
    <w:rsid w:val="00EC0B3E"/>
    <w:rsid w:val="00EC322A"/>
    <w:rsid w:val="00EC447D"/>
    <w:rsid w:val="00EC4560"/>
    <w:rsid w:val="00EC45D1"/>
    <w:rsid w:val="00EC4FC2"/>
    <w:rsid w:val="00EC5155"/>
    <w:rsid w:val="00EC7900"/>
    <w:rsid w:val="00ED00B3"/>
    <w:rsid w:val="00ED053E"/>
    <w:rsid w:val="00ED0672"/>
    <w:rsid w:val="00ED0DF8"/>
    <w:rsid w:val="00ED0F91"/>
    <w:rsid w:val="00ED18C8"/>
    <w:rsid w:val="00ED1B0A"/>
    <w:rsid w:val="00ED32C9"/>
    <w:rsid w:val="00ED3931"/>
    <w:rsid w:val="00ED3951"/>
    <w:rsid w:val="00ED39B6"/>
    <w:rsid w:val="00ED4CAE"/>
    <w:rsid w:val="00ED529A"/>
    <w:rsid w:val="00ED611B"/>
    <w:rsid w:val="00ED7AC8"/>
    <w:rsid w:val="00EE0716"/>
    <w:rsid w:val="00EE19F9"/>
    <w:rsid w:val="00EE1D86"/>
    <w:rsid w:val="00EE2505"/>
    <w:rsid w:val="00EE2996"/>
    <w:rsid w:val="00EE4595"/>
    <w:rsid w:val="00EE4C45"/>
    <w:rsid w:val="00EE4E75"/>
    <w:rsid w:val="00EE5B14"/>
    <w:rsid w:val="00EE6820"/>
    <w:rsid w:val="00EE6952"/>
    <w:rsid w:val="00EE6D03"/>
    <w:rsid w:val="00EF1C4C"/>
    <w:rsid w:val="00EF2B8F"/>
    <w:rsid w:val="00EF351A"/>
    <w:rsid w:val="00EF4EA0"/>
    <w:rsid w:val="00EF52A5"/>
    <w:rsid w:val="00EF5A43"/>
    <w:rsid w:val="00EF5C1B"/>
    <w:rsid w:val="00EF5D7E"/>
    <w:rsid w:val="00EF7C37"/>
    <w:rsid w:val="00F015CE"/>
    <w:rsid w:val="00F03035"/>
    <w:rsid w:val="00F03365"/>
    <w:rsid w:val="00F03407"/>
    <w:rsid w:val="00F036A1"/>
    <w:rsid w:val="00F046F3"/>
    <w:rsid w:val="00F04A26"/>
    <w:rsid w:val="00F0530F"/>
    <w:rsid w:val="00F05DDE"/>
    <w:rsid w:val="00F068AA"/>
    <w:rsid w:val="00F075A6"/>
    <w:rsid w:val="00F07D14"/>
    <w:rsid w:val="00F105B8"/>
    <w:rsid w:val="00F12120"/>
    <w:rsid w:val="00F12286"/>
    <w:rsid w:val="00F12B7B"/>
    <w:rsid w:val="00F13859"/>
    <w:rsid w:val="00F14B35"/>
    <w:rsid w:val="00F14B4F"/>
    <w:rsid w:val="00F15D60"/>
    <w:rsid w:val="00F15DDD"/>
    <w:rsid w:val="00F1641F"/>
    <w:rsid w:val="00F1661F"/>
    <w:rsid w:val="00F1664A"/>
    <w:rsid w:val="00F168C2"/>
    <w:rsid w:val="00F204E9"/>
    <w:rsid w:val="00F219F6"/>
    <w:rsid w:val="00F23442"/>
    <w:rsid w:val="00F2352C"/>
    <w:rsid w:val="00F2453A"/>
    <w:rsid w:val="00F2470A"/>
    <w:rsid w:val="00F24CD5"/>
    <w:rsid w:val="00F252C5"/>
    <w:rsid w:val="00F2546F"/>
    <w:rsid w:val="00F25561"/>
    <w:rsid w:val="00F25F17"/>
    <w:rsid w:val="00F269DC"/>
    <w:rsid w:val="00F3337F"/>
    <w:rsid w:val="00F33AED"/>
    <w:rsid w:val="00F35F85"/>
    <w:rsid w:val="00F36430"/>
    <w:rsid w:val="00F36BA7"/>
    <w:rsid w:val="00F370BB"/>
    <w:rsid w:val="00F37541"/>
    <w:rsid w:val="00F37AE0"/>
    <w:rsid w:val="00F41828"/>
    <w:rsid w:val="00F41DE5"/>
    <w:rsid w:val="00F42AC3"/>
    <w:rsid w:val="00F42B2C"/>
    <w:rsid w:val="00F43458"/>
    <w:rsid w:val="00F43E31"/>
    <w:rsid w:val="00F43E35"/>
    <w:rsid w:val="00F4408A"/>
    <w:rsid w:val="00F45ADA"/>
    <w:rsid w:val="00F53BB1"/>
    <w:rsid w:val="00F53FC9"/>
    <w:rsid w:val="00F5412A"/>
    <w:rsid w:val="00F552E4"/>
    <w:rsid w:val="00F55C7F"/>
    <w:rsid w:val="00F56EA9"/>
    <w:rsid w:val="00F56F8C"/>
    <w:rsid w:val="00F57249"/>
    <w:rsid w:val="00F57663"/>
    <w:rsid w:val="00F62B3B"/>
    <w:rsid w:val="00F62E2A"/>
    <w:rsid w:val="00F635C8"/>
    <w:rsid w:val="00F63CCA"/>
    <w:rsid w:val="00F64A4C"/>
    <w:rsid w:val="00F64B76"/>
    <w:rsid w:val="00F65354"/>
    <w:rsid w:val="00F676CE"/>
    <w:rsid w:val="00F702CA"/>
    <w:rsid w:val="00F702CB"/>
    <w:rsid w:val="00F7034C"/>
    <w:rsid w:val="00F70BBE"/>
    <w:rsid w:val="00F71AC2"/>
    <w:rsid w:val="00F75835"/>
    <w:rsid w:val="00F8182C"/>
    <w:rsid w:val="00F82980"/>
    <w:rsid w:val="00F82EAD"/>
    <w:rsid w:val="00F83075"/>
    <w:rsid w:val="00F83806"/>
    <w:rsid w:val="00F84DF5"/>
    <w:rsid w:val="00F87499"/>
    <w:rsid w:val="00F87F07"/>
    <w:rsid w:val="00F900A3"/>
    <w:rsid w:val="00F92788"/>
    <w:rsid w:val="00F92933"/>
    <w:rsid w:val="00F933FB"/>
    <w:rsid w:val="00F958CE"/>
    <w:rsid w:val="00F95EA3"/>
    <w:rsid w:val="00F95F17"/>
    <w:rsid w:val="00F96B2E"/>
    <w:rsid w:val="00FA159B"/>
    <w:rsid w:val="00FA16C2"/>
    <w:rsid w:val="00FA23DA"/>
    <w:rsid w:val="00FA486C"/>
    <w:rsid w:val="00FA49FE"/>
    <w:rsid w:val="00FA4D6B"/>
    <w:rsid w:val="00FA4F98"/>
    <w:rsid w:val="00FA4FAC"/>
    <w:rsid w:val="00FA6080"/>
    <w:rsid w:val="00FA7737"/>
    <w:rsid w:val="00FB0324"/>
    <w:rsid w:val="00FB0647"/>
    <w:rsid w:val="00FB0A93"/>
    <w:rsid w:val="00FB1666"/>
    <w:rsid w:val="00FB2C65"/>
    <w:rsid w:val="00FB3857"/>
    <w:rsid w:val="00FB3BC9"/>
    <w:rsid w:val="00FB491E"/>
    <w:rsid w:val="00FB531D"/>
    <w:rsid w:val="00FB6761"/>
    <w:rsid w:val="00FB77EB"/>
    <w:rsid w:val="00FB7989"/>
    <w:rsid w:val="00FC1484"/>
    <w:rsid w:val="00FC2852"/>
    <w:rsid w:val="00FC298A"/>
    <w:rsid w:val="00FC4DDA"/>
    <w:rsid w:val="00FC6280"/>
    <w:rsid w:val="00FC683D"/>
    <w:rsid w:val="00FC73D7"/>
    <w:rsid w:val="00FC7461"/>
    <w:rsid w:val="00FC7524"/>
    <w:rsid w:val="00FD1103"/>
    <w:rsid w:val="00FD2434"/>
    <w:rsid w:val="00FD2E32"/>
    <w:rsid w:val="00FD39A7"/>
    <w:rsid w:val="00FD49AC"/>
    <w:rsid w:val="00FD6A1E"/>
    <w:rsid w:val="00FD7699"/>
    <w:rsid w:val="00FD7E5B"/>
    <w:rsid w:val="00FE10EF"/>
    <w:rsid w:val="00FE1E0C"/>
    <w:rsid w:val="00FE3C66"/>
    <w:rsid w:val="00FE3FA4"/>
    <w:rsid w:val="00FE5B58"/>
    <w:rsid w:val="00FE5E57"/>
    <w:rsid w:val="00FE6441"/>
    <w:rsid w:val="00FE6D6D"/>
    <w:rsid w:val="00FE7EEC"/>
    <w:rsid w:val="00FF0200"/>
    <w:rsid w:val="00FF0BA9"/>
    <w:rsid w:val="00FF24D9"/>
    <w:rsid w:val="00FF26DE"/>
    <w:rsid w:val="00FF2EF5"/>
    <w:rsid w:val="00FF2F20"/>
    <w:rsid w:val="00FF4DBD"/>
    <w:rsid w:val="00FF5216"/>
    <w:rsid w:val="00FF5DA0"/>
    <w:rsid w:val="00FF656D"/>
    <w:rsid w:val="00FF66B3"/>
    <w:rsid w:val="00FF6BB4"/>
    <w:rsid w:val="01116DB7"/>
    <w:rsid w:val="014451DA"/>
    <w:rsid w:val="01C26443"/>
    <w:rsid w:val="01FE9726"/>
    <w:rsid w:val="0201A60B"/>
    <w:rsid w:val="020FE4B8"/>
    <w:rsid w:val="0222E792"/>
    <w:rsid w:val="023E1D8E"/>
    <w:rsid w:val="028C0BA3"/>
    <w:rsid w:val="0293C0EA"/>
    <w:rsid w:val="0299E457"/>
    <w:rsid w:val="029ACF14"/>
    <w:rsid w:val="02ADC30B"/>
    <w:rsid w:val="02BC3AD6"/>
    <w:rsid w:val="02C09B3C"/>
    <w:rsid w:val="02C54BE4"/>
    <w:rsid w:val="03334BE3"/>
    <w:rsid w:val="0376E9A4"/>
    <w:rsid w:val="038A1E3E"/>
    <w:rsid w:val="0395E241"/>
    <w:rsid w:val="03BD5678"/>
    <w:rsid w:val="03F995A6"/>
    <w:rsid w:val="043501E8"/>
    <w:rsid w:val="043BB3B6"/>
    <w:rsid w:val="044EA771"/>
    <w:rsid w:val="048C8073"/>
    <w:rsid w:val="04BB0C39"/>
    <w:rsid w:val="04C073C1"/>
    <w:rsid w:val="04CE143F"/>
    <w:rsid w:val="04E40721"/>
    <w:rsid w:val="04F10E0C"/>
    <w:rsid w:val="04FBBD42"/>
    <w:rsid w:val="05118227"/>
    <w:rsid w:val="0511F53F"/>
    <w:rsid w:val="054216B7"/>
    <w:rsid w:val="05AE1955"/>
    <w:rsid w:val="05B78D37"/>
    <w:rsid w:val="05C1486E"/>
    <w:rsid w:val="05DBEC6C"/>
    <w:rsid w:val="060E0216"/>
    <w:rsid w:val="0614E376"/>
    <w:rsid w:val="0651E40B"/>
    <w:rsid w:val="066DADD8"/>
    <w:rsid w:val="06883520"/>
    <w:rsid w:val="068B8F04"/>
    <w:rsid w:val="069CE4C0"/>
    <w:rsid w:val="06DFAA58"/>
    <w:rsid w:val="06F056EC"/>
    <w:rsid w:val="0771A39B"/>
    <w:rsid w:val="079CD87B"/>
    <w:rsid w:val="07A0D2D1"/>
    <w:rsid w:val="07EB1F57"/>
    <w:rsid w:val="08181726"/>
    <w:rsid w:val="0844A64A"/>
    <w:rsid w:val="08651534"/>
    <w:rsid w:val="0869B09D"/>
    <w:rsid w:val="087EF6A7"/>
    <w:rsid w:val="08E290AC"/>
    <w:rsid w:val="09178701"/>
    <w:rsid w:val="0936D1ED"/>
    <w:rsid w:val="0979B124"/>
    <w:rsid w:val="09CE7FDD"/>
    <w:rsid w:val="09F88FAB"/>
    <w:rsid w:val="0A0565E8"/>
    <w:rsid w:val="0A6B1F4D"/>
    <w:rsid w:val="0A7EA07B"/>
    <w:rsid w:val="0A7F929D"/>
    <w:rsid w:val="0A910280"/>
    <w:rsid w:val="0AA5325C"/>
    <w:rsid w:val="0AADFC44"/>
    <w:rsid w:val="0AAE6FED"/>
    <w:rsid w:val="0AB9D794"/>
    <w:rsid w:val="0AD0C1F1"/>
    <w:rsid w:val="0B5138DA"/>
    <w:rsid w:val="0B5FD011"/>
    <w:rsid w:val="0B70E31B"/>
    <w:rsid w:val="0B87C492"/>
    <w:rsid w:val="0BAD7557"/>
    <w:rsid w:val="0C0F4CA7"/>
    <w:rsid w:val="0C275B4C"/>
    <w:rsid w:val="0CA4809B"/>
    <w:rsid w:val="0CB4751F"/>
    <w:rsid w:val="0CE02C5B"/>
    <w:rsid w:val="0D1707F9"/>
    <w:rsid w:val="0D3F1333"/>
    <w:rsid w:val="0D4A8F24"/>
    <w:rsid w:val="0D5DD913"/>
    <w:rsid w:val="0D674464"/>
    <w:rsid w:val="0D7A5389"/>
    <w:rsid w:val="0D8EFCBB"/>
    <w:rsid w:val="0D931E66"/>
    <w:rsid w:val="0DCDA351"/>
    <w:rsid w:val="0E132B49"/>
    <w:rsid w:val="0E764D95"/>
    <w:rsid w:val="0E949301"/>
    <w:rsid w:val="0F0B76CF"/>
    <w:rsid w:val="0F0C04B8"/>
    <w:rsid w:val="0F0EA380"/>
    <w:rsid w:val="0F47F950"/>
    <w:rsid w:val="0F49067F"/>
    <w:rsid w:val="0F6314A7"/>
    <w:rsid w:val="0F639B13"/>
    <w:rsid w:val="0F7DC7D7"/>
    <w:rsid w:val="0FDDFAD9"/>
    <w:rsid w:val="10A85D03"/>
    <w:rsid w:val="10CDCF45"/>
    <w:rsid w:val="10DE9F81"/>
    <w:rsid w:val="10E0C7F2"/>
    <w:rsid w:val="10E13328"/>
    <w:rsid w:val="1115B61C"/>
    <w:rsid w:val="1149E0AA"/>
    <w:rsid w:val="11609E80"/>
    <w:rsid w:val="11BC7C7B"/>
    <w:rsid w:val="11CE0280"/>
    <w:rsid w:val="11EAFDC6"/>
    <w:rsid w:val="11F99D56"/>
    <w:rsid w:val="123C9B05"/>
    <w:rsid w:val="126B06C3"/>
    <w:rsid w:val="1279F6B5"/>
    <w:rsid w:val="129BBD24"/>
    <w:rsid w:val="131D467B"/>
    <w:rsid w:val="1330715B"/>
    <w:rsid w:val="134F8AE8"/>
    <w:rsid w:val="13866CE9"/>
    <w:rsid w:val="13BC00AB"/>
    <w:rsid w:val="13BE588D"/>
    <w:rsid w:val="1435D347"/>
    <w:rsid w:val="143EE282"/>
    <w:rsid w:val="14A242E8"/>
    <w:rsid w:val="14D6834B"/>
    <w:rsid w:val="14EF3153"/>
    <w:rsid w:val="14FFDFD3"/>
    <w:rsid w:val="1503612F"/>
    <w:rsid w:val="1507FB32"/>
    <w:rsid w:val="15147D09"/>
    <w:rsid w:val="157AD1D0"/>
    <w:rsid w:val="159F7213"/>
    <w:rsid w:val="15ECB06A"/>
    <w:rsid w:val="1646B088"/>
    <w:rsid w:val="16B302F5"/>
    <w:rsid w:val="16C3B60C"/>
    <w:rsid w:val="16CAACA7"/>
    <w:rsid w:val="16D8E8AA"/>
    <w:rsid w:val="1739FB0B"/>
    <w:rsid w:val="17568844"/>
    <w:rsid w:val="1769C752"/>
    <w:rsid w:val="17A1F780"/>
    <w:rsid w:val="17C2FBF6"/>
    <w:rsid w:val="180DCAE2"/>
    <w:rsid w:val="1873D51D"/>
    <w:rsid w:val="18B03E37"/>
    <w:rsid w:val="1914BB79"/>
    <w:rsid w:val="191C8EE1"/>
    <w:rsid w:val="192AB3F7"/>
    <w:rsid w:val="19441CA8"/>
    <w:rsid w:val="1956117B"/>
    <w:rsid w:val="1972EF5D"/>
    <w:rsid w:val="19B473C9"/>
    <w:rsid w:val="19CAE179"/>
    <w:rsid w:val="1A1452CB"/>
    <w:rsid w:val="1A231CC6"/>
    <w:rsid w:val="1A2CF91E"/>
    <w:rsid w:val="1A3005FB"/>
    <w:rsid w:val="1A645D19"/>
    <w:rsid w:val="1A761E2B"/>
    <w:rsid w:val="1A7B9A4C"/>
    <w:rsid w:val="1A847647"/>
    <w:rsid w:val="1A874DF5"/>
    <w:rsid w:val="1A8F60DB"/>
    <w:rsid w:val="1AAC7CF4"/>
    <w:rsid w:val="1AC39363"/>
    <w:rsid w:val="1AEDD91D"/>
    <w:rsid w:val="1AF89D3A"/>
    <w:rsid w:val="1B040CCF"/>
    <w:rsid w:val="1B3A0C78"/>
    <w:rsid w:val="1BBF4399"/>
    <w:rsid w:val="1BC3EADA"/>
    <w:rsid w:val="1BCA76EA"/>
    <w:rsid w:val="1BD33235"/>
    <w:rsid w:val="1BE1C547"/>
    <w:rsid w:val="1C061289"/>
    <w:rsid w:val="1C25253F"/>
    <w:rsid w:val="1C2E349F"/>
    <w:rsid w:val="1C3554CC"/>
    <w:rsid w:val="1C765293"/>
    <w:rsid w:val="1C770186"/>
    <w:rsid w:val="1C90DD4C"/>
    <w:rsid w:val="1D15B9DC"/>
    <w:rsid w:val="1D9AE0CF"/>
    <w:rsid w:val="1DAAC224"/>
    <w:rsid w:val="1DB1966C"/>
    <w:rsid w:val="1DDD0DBD"/>
    <w:rsid w:val="1DDDE00F"/>
    <w:rsid w:val="1DED24AA"/>
    <w:rsid w:val="1E048BC9"/>
    <w:rsid w:val="1E1A02A3"/>
    <w:rsid w:val="1E2FF6E6"/>
    <w:rsid w:val="1E3D1D58"/>
    <w:rsid w:val="1E640A0D"/>
    <w:rsid w:val="1E8CB7E3"/>
    <w:rsid w:val="1EB3E264"/>
    <w:rsid w:val="1EB4B8BA"/>
    <w:rsid w:val="1EC95CB0"/>
    <w:rsid w:val="1EE263B4"/>
    <w:rsid w:val="1EE97CDE"/>
    <w:rsid w:val="1EF5122E"/>
    <w:rsid w:val="1EFE60AB"/>
    <w:rsid w:val="1F0D88BB"/>
    <w:rsid w:val="1F27B2F4"/>
    <w:rsid w:val="1F630CBA"/>
    <w:rsid w:val="1F6D5FFD"/>
    <w:rsid w:val="1F720CC1"/>
    <w:rsid w:val="1F72DE01"/>
    <w:rsid w:val="1FEC7424"/>
    <w:rsid w:val="200F3C04"/>
    <w:rsid w:val="20522105"/>
    <w:rsid w:val="20574C33"/>
    <w:rsid w:val="2083816C"/>
    <w:rsid w:val="20926819"/>
    <w:rsid w:val="209E4481"/>
    <w:rsid w:val="20D545E9"/>
    <w:rsid w:val="20E77F12"/>
    <w:rsid w:val="21399E93"/>
    <w:rsid w:val="2147FFC1"/>
    <w:rsid w:val="216D41B8"/>
    <w:rsid w:val="216F7E32"/>
    <w:rsid w:val="21828E25"/>
    <w:rsid w:val="21CB9AC4"/>
    <w:rsid w:val="21FC76EB"/>
    <w:rsid w:val="22043256"/>
    <w:rsid w:val="2213D64F"/>
    <w:rsid w:val="223A8E51"/>
    <w:rsid w:val="22543FE4"/>
    <w:rsid w:val="229BB833"/>
    <w:rsid w:val="22D7608F"/>
    <w:rsid w:val="22F10245"/>
    <w:rsid w:val="231B5E54"/>
    <w:rsid w:val="23496A94"/>
    <w:rsid w:val="23664EC8"/>
    <w:rsid w:val="238B461E"/>
    <w:rsid w:val="23A3DCF6"/>
    <w:rsid w:val="23AD2C47"/>
    <w:rsid w:val="23E5A866"/>
    <w:rsid w:val="2400CDA9"/>
    <w:rsid w:val="2419E2FA"/>
    <w:rsid w:val="244EF873"/>
    <w:rsid w:val="249F7879"/>
    <w:rsid w:val="24A422E2"/>
    <w:rsid w:val="24B881E2"/>
    <w:rsid w:val="24CE6B18"/>
    <w:rsid w:val="24D52B5F"/>
    <w:rsid w:val="251216F0"/>
    <w:rsid w:val="255F8417"/>
    <w:rsid w:val="258776D5"/>
    <w:rsid w:val="2590D6AD"/>
    <w:rsid w:val="2595A2A9"/>
    <w:rsid w:val="259A85D5"/>
    <w:rsid w:val="259A9E34"/>
    <w:rsid w:val="25C32461"/>
    <w:rsid w:val="25FC5B0F"/>
    <w:rsid w:val="2600C632"/>
    <w:rsid w:val="261DC3C2"/>
    <w:rsid w:val="2668FD21"/>
    <w:rsid w:val="267B54C6"/>
    <w:rsid w:val="26925619"/>
    <w:rsid w:val="26AF2553"/>
    <w:rsid w:val="26B77B09"/>
    <w:rsid w:val="2709D860"/>
    <w:rsid w:val="270EE82E"/>
    <w:rsid w:val="2731229D"/>
    <w:rsid w:val="2792BC92"/>
    <w:rsid w:val="27EAFFDA"/>
    <w:rsid w:val="27F58A31"/>
    <w:rsid w:val="27F5CF9E"/>
    <w:rsid w:val="2800FFDA"/>
    <w:rsid w:val="288137D3"/>
    <w:rsid w:val="28D122D6"/>
    <w:rsid w:val="28D45C88"/>
    <w:rsid w:val="28E1387B"/>
    <w:rsid w:val="292890CE"/>
    <w:rsid w:val="293D00A9"/>
    <w:rsid w:val="2942D236"/>
    <w:rsid w:val="2953CA09"/>
    <w:rsid w:val="29804D6B"/>
    <w:rsid w:val="29A5C4B2"/>
    <w:rsid w:val="29CDD25D"/>
    <w:rsid w:val="29D976C2"/>
    <w:rsid w:val="2A02CF4D"/>
    <w:rsid w:val="2A1CFE23"/>
    <w:rsid w:val="2A81E037"/>
    <w:rsid w:val="2AAC2E84"/>
    <w:rsid w:val="2AC806B7"/>
    <w:rsid w:val="2AE81592"/>
    <w:rsid w:val="2B205041"/>
    <w:rsid w:val="2B30E6E5"/>
    <w:rsid w:val="2B4DC01C"/>
    <w:rsid w:val="2B73C96B"/>
    <w:rsid w:val="2B80A3E1"/>
    <w:rsid w:val="2B8B708C"/>
    <w:rsid w:val="2BDAF7C4"/>
    <w:rsid w:val="2BF0B0F6"/>
    <w:rsid w:val="2C255E43"/>
    <w:rsid w:val="2C2894E4"/>
    <w:rsid w:val="2C406AFF"/>
    <w:rsid w:val="2C6DAA43"/>
    <w:rsid w:val="2C8DCE5D"/>
    <w:rsid w:val="2CDA67AB"/>
    <w:rsid w:val="2CE2CABD"/>
    <w:rsid w:val="2D04175D"/>
    <w:rsid w:val="2D25E174"/>
    <w:rsid w:val="2D7BA4C0"/>
    <w:rsid w:val="2D81A062"/>
    <w:rsid w:val="2D842DA8"/>
    <w:rsid w:val="2D8BD134"/>
    <w:rsid w:val="2D918531"/>
    <w:rsid w:val="2D9AC655"/>
    <w:rsid w:val="2DA0C114"/>
    <w:rsid w:val="2DBF2740"/>
    <w:rsid w:val="2E116DD7"/>
    <w:rsid w:val="2E13BB34"/>
    <w:rsid w:val="2E1F6A68"/>
    <w:rsid w:val="2E3B3C6F"/>
    <w:rsid w:val="2E3B9599"/>
    <w:rsid w:val="2E44A676"/>
    <w:rsid w:val="2E46C81A"/>
    <w:rsid w:val="2E689014"/>
    <w:rsid w:val="2E7741F3"/>
    <w:rsid w:val="2E81D771"/>
    <w:rsid w:val="2EE7652F"/>
    <w:rsid w:val="2F23464C"/>
    <w:rsid w:val="2F386CC0"/>
    <w:rsid w:val="2F3F3B18"/>
    <w:rsid w:val="2F5F4894"/>
    <w:rsid w:val="2F6D7C6C"/>
    <w:rsid w:val="2F77908B"/>
    <w:rsid w:val="2F840BB3"/>
    <w:rsid w:val="2FA74BE7"/>
    <w:rsid w:val="2FC96596"/>
    <w:rsid w:val="2FE11963"/>
    <w:rsid w:val="2FE8AB58"/>
    <w:rsid w:val="300936AB"/>
    <w:rsid w:val="302926F2"/>
    <w:rsid w:val="3040435D"/>
    <w:rsid w:val="3046A7EC"/>
    <w:rsid w:val="30503311"/>
    <w:rsid w:val="30516811"/>
    <w:rsid w:val="3090D383"/>
    <w:rsid w:val="309D3B53"/>
    <w:rsid w:val="30D7BDD5"/>
    <w:rsid w:val="313BA827"/>
    <w:rsid w:val="317A04C0"/>
    <w:rsid w:val="317D06BE"/>
    <w:rsid w:val="31D0AE73"/>
    <w:rsid w:val="31DB148F"/>
    <w:rsid w:val="31E66E0B"/>
    <w:rsid w:val="324BB3C1"/>
    <w:rsid w:val="3250053E"/>
    <w:rsid w:val="328C889A"/>
    <w:rsid w:val="328CBB57"/>
    <w:rsid w:val="32A4EC8C"/>
    <w:rsid w:val="32C6C59C"/>
    <w:rsid w:val="32C78A44"/>
    <w:rsid w:val="32E54E55"/>
    <w:rsid w:val="330B9324"/>
    <w:rsid w:val="33195BCF"/>
    <w:rsid w:val="3323A87D"/>
    <w:rsid w:val="33307F90"/>
    <w:rsid w:val="33341B38"/>
    <w:rsid w:val="334D3010"/>
    <w:rsid w:val="336C17E9"/>
    <w:rsid w:val="338E0E89"/>
    <w:rsid w:val="33921950"/>
    <w:rsid w:val="33A86DB1"/>
    <w:rsid w:val="33B6836E"/>
    <w:rsid w:val="33EBF59C"/>
    <w:rsid w:val="3414E2F7"/>
    <w:rsid w:val="3464D4E8"/>
    <w:rsid w:val="3466DE00"/>
    <w:rsid w:val="34737DA2"/>
    <w:rsid w:val="34788B63"/>
    <w:rsid w:val="3478C47C"/>
    <w:rsid w:val="34A48CC6"/>
    <w:rsid w:val="34AEAD5C"/>
    <w:rsid w:val="34CDC3D7"/>
    <w:rsid w:val="34CF6630"/>
    <w:rsid w:val="3552FB55"/>
    <w:rsid w:val="3579A287"/>
    <w:rsid w:val="35C64035"/>
    <w:rsid w:val="35E58B4B"/>
    <w:rsid w:val="3637A98A"/>
    <w:rsid w:val="36568DB3"/>
    <w:rsid w:val="36A828C2"/>
    <w:rsid w:val="36B25D52"/>
    <w:rsid w:val="37021618"/>
    <w:rsid w:val="37077CB7"/>
    <w:rsid w:val="3707D6B1"/>
    <w:rsid w:val="370B8BCC"/>
    <w:rsid w:val="37198BA7"/>
    <w:rsid w:val="3732EFA9"/>
    <w:rsid w:val="378613E8"/>
    <w:rsid w:val="37A92304"/>
    <w:rsid w:val="37BC9CAA"/>
    <w:rsid w:val="37D0F525"/>
    <w:rsid w:val="37F8D964"/>
    <w:rsid w:val="380C4137"/>
    <w:rsid w:val="3810ED16"/>
    <w:rsid w:val="3823C15A"/>
    <w:rsid w:val="389CA315"/>
    <w:rsid w:val="38A941F2"/>
    <w:rsid w:val="38D8D381"/>
    <w:rsid w:val="3928A95B"/>
    <w:rsid w:val="3930C399"/>
    <w:rsid w:val="3965B891"/>
    <w:rsid w:val="396F82AE"/>
    <w:rsid w:val="397C0F4C"/>
    <w:rsid w:val="398189D1"/>
    <w:rsid w:val="39DC67A8"/>
    <w:rsid w:val="39E439D2"/>
    <w:rsid w:val="39EB4D15"/>
    <w:rsid w:val="39FDDF76"/>
    <w:rsid w:val="3A0603E0"/>
    <w:rsid w:val="3A1EA038"/>
    <w:rsid w:val="3A2957E1"/>
    <w:rsid w:val="3A3F2DD3"/>
    <w:rsid w:val="3A5B52CF"/>
    <w:rsid w:val="3A64EEAC"/>
    <w:rsid w:val="3AABBF32"/>
    <w:rsid w:val="3AE2F539"/>
    <w:rsid w:val="3B07A027"/>
    <w:rsid w:val="3B329674"/>
    <w:rsid w:val="3B380A29"/>
    <w:rsid w:val="3B4D4B43"/>
    <w:rsid w:val="3B9DC778"/>
    <w:rsid w:val="3BA7D4B7"/>
    <w:rsid w:val="3C079C2D"/>
    <w:rsid w:val="3C1218CE"/>
    <w:rsid w:val="3C47668E"/>
    <w:rsid w:val="3C6B1AE4"/>
    <w:rsid w:val="3CCB0E14"/>
    <w:rsid w:val="3CE01623"/>
    <w:rsid w:val="3CF2C4EE"/>
    <w:rsid w:val="3CF58335"/>
    <w:rsid w:val="3D0EC50E"/>
    <w:rsid w:val="3D595495"/>
    <w:rsid w:val="3D6EF2C1"/>
    <w:rsid w:val="3D6EF949"/>
    <w:rsid w:val="3D944F2F"/>
    <w:rsid w:val="3DA8994B"/>
    <w:rsid w:val="3DB41ED9"/>
    <w:rsid w:val="3DCF296A"/>
    <w:rsid w:val="3DF97567"/>
    <w:rsid w:val="3E47E8E6"/>
    <w:rsid w:val="3E85EA61"/>
    <w:rsid w:val="3E931457"/>
    <w:rsid w:val="3EB5FE44"/>
    <w:rsid w:val="3EE09E8F"/>
    <w:rsid w:val="3F1EFA9B"/>
    <w:rsid w:val="3F2F8644"/>
    <w:rsid w:val="3F357D06"/>
    <w:rsid w:val="3F39E429"/>
    <w:rsid w:val="3F48C89F"/>
    <w:rsid w:val="3F97287F"/>
    <w:rsid w:val="3FAA8C35"/>
    <w:rsid w:val="3FE2483F"/>
    <w:rsid w:val="40084BC7"/>
    <w:rsid w:val="40131937"/>
    <w:rsid w:val="4094DC65"/>
    <w:rsid w:val="40C1AFA7"/>
    <w:rsid w:val="40C32EB2"/>
    <w:rsid w:val="40CE168D"/>
    <w:rsid w:val="4106E47F"/>
    <w:rsid w:val="412602A6"/>
    <w:rsid w:val="4162EA7F"/>
    <w:rsid w:val="416D255D"/>
    <w:rsid w:val="419D166F"/>
    <w:rsid w:val="41F797FC"/>
    <w:rsid w:val="427E60E2"/>
    <w:rsid w:val="42A17E34"/>
    <w:rsid w:val="42AF64B1"/>
    <w:rsid w:val="42C5274F"/>
    <w:rsid w:val="42C5DF33"/>
    <w:rsid w:val="42CB73E5"/>
    <w:rsid w:val="42F766BD"/>
    <w:rsid w:val="4329056B"/>
    <w:rsid w:val="435BC46D"/>
    <w:rsid w:val="438D4249"/>
    <w:rsid w:val="43A2B785"/>
    <w:rsid w:val="43AC865F"/>
    <w:rsid w:val="43BD0186"/>
    <w:rsid w:val="43D44F08"/>
    <w:rsid w:val="43ED3A56"/>
    <w:rsid w:val="43F6F880"/>
    <w:rsid w:val="4410E800"/>
    <w:rsid w:val="4416A803"/>
    <w:rsid w:val="444A5317"/>
    <w:rsid w:val="447A5D65"/>
    <w:rsid w:val="448C7879"/>
    <w:rsid w:val="44B7FC10"/>
    <w:rsid w:val="44C8B3A4"/>
    <w:rsid w:val="4516BDD6"/>
    <w:rsid w:val="4536F1BD"/>
    <w:rsid w:val="453FD2A5"/>
    <w:rsid w:val="455EB6F1"/>
    <w:rsid w:val="45634D26"/>
    <w:rsid w:val="4575BEF4"/>
    <w:rsid w:val="4593160E"/>
    <w:rsid w:val="459EC829"/>
    <w:rsid w:val="45A61AAD"/>
    <w:rsid w:val="45C216FB"/>
    <w:rsid w:val="45DBDC20"/>
    <w:rsid w:val="464F9F43"/>
    <w:rsid w:val="4652E1C0"/>
    <w:rsid w:val="46626FDB"/>
    <w:rsid w:val="4671D44A"/>
    <w:rsid w:val="467E7B16"/>
    <w:rsid w:val="467F3C76"/>
    <w:rsid w:val="46C432DD"/>
    <w:rsid w:val="46FE2C54"/>
    <w:rsid w:val="4707F7EE"/>
    <w:rsid w:val="472E1BC3"/>
    <w:rsid w:val="4743DC84"/>
    <w:rsid w:val="474D3066"/>
    <w:rsid w:val="47545F36"/>
    <w:rsid w:val="47613084"/>
    <w:rsid w:val="478EF3DE"/>
    <w:rsid w:val="47B83C03"/>
    <w:rsid w:val="47D25581"/>
    <w:rsid w:val="47F2C9D6"/>
    <w:rsid w:val="47F4F8E7"/>
    <w:rsid w:val="480FC006"/>
    <w:rsid w:val="481F6F91"/>
    <w:rsid w:val="482892EF"/>
    <w:rsid w:val="482E8E90"/>
    <w:rsid w:val="483526E2"/>
    <w:rsid w:val="4885B1EC"/>
    <w:rsid w:val="488692FE"/>
    <w:rsid w:val="4888C8D0"/>
    <w:rsid w:val="48920C5A"/>
    <w:rsid w:val="489DBF28"/>
    <w:rsid w:val="48B06DF4"/>
    <w:rsid w:val="493495C8"/>
    <w:rsid w:val="4963A31A"/>
    <w:rsid w:val="4A08B08B"/>
    <w:rsid w:val="4A1D9019"/>
    <w:rsid w:val="4A212008"/>
    <w:rsid w:val="4A2C38F5"/>
    <w:rsid w:val="4A6AD313"/>
    <w:rsid w:val="4A74BE3B"/>
    <w:rsid w:val="4A93459D"/>
    <w:rsid w:val="4AD6FEC4"/>
    <w:rsid w:val="4AE9065C"/>
    <w:rsid w:val="4AEF03AB"/>
    <w:rsid w:val="4B0FBC71"/>
    <w:rsid w:val="4B1D99CE"/>
    <w:rsid w:val="4B5F4C99"/>
    <w:rsid w:val="4B7397AC"/>
    <w:rsid w:val="4B801F2C"/>
    <w:rsid w:val="4C1BEE00"/>
    <w:rsid w:val="4CAB0EA4"/>
    <w:rsid w:val="4D16A418"/>
    <w:rsid w:val="4DAFADEE"/>
    <w:rsid w:val="4E186303"/>
    <w:rsid w:val="4E2D29E9"/>
    <w:rsid w:val="4E7559FD"/>
    <w:rsid w:val="4E94A650"/>
    <w:rsid w:val="4E9EB5DF"/>
    <w:rsid w:val="4EE4846B"/>
    <w:rsid w:val="4F570B45"/>
    <w:rsid w:val="4F96D31C"/>
    <w:rsid w:val="4FD8214F"/>
    <w:rsid w:val="4FF93FC5"/>
    <w:rsid w:val="500577F1"/>
    <w:rsid w:val="505CF4A7"/>
    <w:rsid w:val="509282F9"/>
    <w:rsid w:val="5095B9A8"/>
    <w:rsid w:val="50A0C0C4"/>
    <w:rsid w:val="50B0BD66"/>
    <w:rsid w:val="50B63FEA"/>
    <w:rsid w:val="50D3B0D1"/>
    <w:rsid w:val="50E4F832"/>
    <w:rsid w:val="50EA4071"/>
    <w:rsid w:val="51195AC4"/>
    <w:rsid w:val="514DFB8C"/>
    <w:rsid w:val="515B6C29"/>
    <w:rsid w:val="51610CAC"/>
    <w:rsid w:val="518D1577"/>
    <w:rsid w:val="51BF9BAB"/>
    <w:rsid w:val="51E0C69D"/>
    <w:rsid w:val="52021350"/>
    <w:rsid w:val="520D515D"/>
    <w:rsid w:val="527CA8CE"/>
    <w:rsid w:val="528F4FEC"/>
    <w:rsid w:val="52984F5D"/>
    <w:rsid w:val="529B243D"/>
    <w:rsid w:val="52B44962"/>
    <w:rsid w:val="52E9B9B1"/>
    <w:rsid w:val="535808E5"/>
    <w:rsid w:val="5365330B"/>
    <w:rsid w:val="53876F55"/>
    <w:rsid w:val="539249C6"/>
    <w:rsid w:val="539844F6"/>
    <w:rsid w:val="53C63EC7"/>
    <w:rsid w:val="53ED5A66"/>
    <w:rsid w:val="53F1DF8F"/>
    <w:rsid w:val="53F92973"/>
    <w:rsid w:val="541EB830"/>
    <w:rsid w:val="544251A5"/>
    <w:rsid w:val="54A40A12"/>
    <w:rsid w:val="555C7BBD"/>
    <w:rsid w:val="559CBD9C"/>
    <w:rsid w:val="55A4675C"/>
    <w:rsid w:val="55A89053"/>
    <w:rsid w:val="55B1B8D0"/>
    <w:rsid w:val="55D1E226"/>
    <w:rsid w:val="55E380E6"/>
    <w:rsid w:val="561B930B"/>
    <w:rsid w:val="562CBD5B"/>
    <w:rsid w:val="562D9BAA"/>
    <w:rsid w:val="562F014B"/>
    <w:rsid w:val="56444D6E"/>
    <w:rsid w:val="56D73741"/>
    <w:rsid w:val="56DC602C"/>
    <w:rsid w:val="56E82A9A"/>
    <w:rsid w:val="56F326B6"/>
    <w:rsid w:val="56F52D76"/>
    <w:rsid w:val="57452750"/>
    <w:rsid w:val="57766EE9"/>
    <w:rsid w:val="578D38CA"/>
    <w:rsid w:val="57C0464E"/>
    <w:rsid w:val="57F7A020"/>
    <w:rsid w:val="582269D0"/>
    <w:rsid w:val="585183B0"/>
    <w:rsid w:val="585BFFB2"/>
    <w:rsid w:val="5892EAB1"/>
    <w:rsid w:val="58D0B4DF"/>
    <w:rsid w:val="58E1A524"/>
    <w:rsid w:val="58FF0E45"/>
    <w:rsid w:val="59233055"/>
    <w:rsid w:val="595E78A8"/>
    <w:rsid w:val="59B60FF7"/>
    <w:rsid w:val="59BEB969"/>
    <w:rsid w:val="59DA3B7D"/>
    <w:rsid w:val="59EE0FEF"/>
    <w:rsid w:val="5A31CB69"/>
    <w:rsid w:val="5A5FE1C2"/>
    <w:rsid w:val="5A8989A8"/>
    <w:rsid w:val="5AA2E790"/>
    <w:rsid w:val="5AABF302"/>
    <w:rsid w:val="5B3C9DAA"/>
    <w:rsid w:val="5B670A2E"/>
    <w:rsid w:val="5B902A8B"/>
    <w:rsid w:val="5BA664DC"/>
    <w:rsid w:val="5BCF14F7"/>
    <w:rsid w:val="5BF6DA1A"/>
    <w:rsid w:val="5C2BA037"/>
    <w:rsid w:val="5C57105D"/>
    <w:rsid w:val="5C612317"/>
    <w:rsid w:val="5C833E6C"/>
    <w:rsid w:val="5CA10CEB"/>
    <w:rsid w:val="5D1CA704"/>
    <w:rsid w:val="5D6E6CA1"/>
    <w:rsid w:val="5D72A952"/>
    <w:rsid w:val="5D91D06B"/>
    <w:rsid w:val="5D961CF7"/>
    <w:rsid w:val="5DA9B669"/>
    <w:rsid w:val="5DAE695D"/>
    <w:rsid w:val="5DEF6762"/>
    <w:rsid w:val="5E16D7D0"/>
    <w:rsid w:val="5E33381F"/>
    <w:rsid w:val="5E9C6D35"/>
    <w:rsid w:val="5EC4B66E"/>
    <w:rsid w:val="5EC9A647"/>
    <w:rsid w:val="5F120F34"/>
    <w:rsid w:val="5F2BFDD9"/>
    <w:rsid w:val="5F33E910"/>
    <w:rsid w:val="5F53B4B9"/>
    <w:rsid w:val="5F6FF583"/>
    <w:rsid w:val="5F788440"/>
    <w:rsid w:val="5F92CE0A"/>
    <w:rsid w:val="5F9EB034"/>
    <w:rsid w:val="5FB85D20"/>
    <w:rsid w:val="6008A80B"/>
    <w:rsid w:val="600F8FD4"/>
    <w:rsid w:val="6014A033"/>
    <w:rsid w:val="603ACA3E"/>
    <w:rsid w:val="606CD011"/>
    <w:rsid w:val="60C2B592"/>
    <w:rsid w:val="60E4F9CA"/>
    <w:rsid w:val="6116BEA1"/>
    <w:rsid w:val="6139CA1D"/>
    <w:rsid w:val="617A9FA8"/>
    <w:rsid w:val="61FA1174"/>
    <w:rsid w:val="62339722"/>
    <w:rsid w:val="62473470"/>
    <w:rsid w:val="624D62BF"/>
    <w:rsid w:val="62721917"/>
    <w:rsid w:val="62CE5F25"/>
    <w:rsid w:val="63375ECC"/>
    <w:rsid w:val="633EC5DF"/>
    <w:rsid w:val="6374ED83"/>
    <w:rsid w:val="637B7469"/>
    <w:rsid w:val="63AD7833"/>
    <w:rsid w:val="63CF2908"/>
    <w:rsid w:val="63FB1DAC"/>
    <w:rsid w:val="6416873E"/>
    <w:rsid w:val="641CB21F"/>
    <w:rsid w:val="6433F5D0"/>
    <w:rsid w:val="6445C92A"/>
    <w:rsid w:val="644AB08A"/>
    <w:rsid w:val="64844146"/>
    <w:rsid w:val="64A00E83"/>
    <w:rsid w:val="64A8A409"/>
    <w:rsid w:val="64B1CCB4"/>
    <w:rsid w:val="64BCCA73"/>
    <w:rsid w:val="64D56460"/>
    <w:rsid w:val="64FBB1F3"/>
    <w:rsid w:val="65033FB8"/>
    <w:rsid w:val="650D183E"/>
    <w:rsid w:val="650D7E08"/>
    <w:rsid w:val="651C7EDA"/>
    <w:rsid w:val="6584BEA3"/>
    <w:rsid w:val="659365FD"/>
    <w:rsid w:val="659FF2FF"/>
    <w:rsid w:val="65C1CA9E"/>
    <w:rsid w:val="65CB516D"/>
    <w:rsid w:val="65DE9F0C"/>
    <w:rsid w:val="65F102BC"/>
    <w:rsid w:val="663376D9"/>
    <w:rsid w:val="66753D2B"/>
    <w:rsid w:val="674F96F9"/>
    <w:rsid w:val="67908A0D"/>
    <w:rsid w:val="67AE2B88"/>
    <w:rsid w:val="67BC4936"/>
    <w:rsid w:val="67CEBF11"/>
    <w:rsid w:val="6819C774"/>
    <w:rsid w:val="68733439"/>
    <w:rsid w:val="688715F3"/>
    <w:rsid w:val="68C1EA2B"/>
    <w:rsid w:val="69375C21"/>
    <w:rsid w:val="69429426"/>
    <w:rsid w:val="694C07D6"/>
    <w:rsid w:val="699BAA3B"/>
    <w:rsid w:val="69A4B712"/>
    <w:rsid w:val="69A5AF36"/>
    <w:rsid w:val="69B31DBC"/>
    <w:rsid w:val="69B35B94"/>
    <w:rsid w:val="69EF99B4"/>
    <w:rsid w:val="69F00EFE"/>
    <w:rsid w:val="6A318676"/>
    <w:rsid w:val="6A35245B"/>
    <w:rsid w:val="6A916C8F"/>
    <w:rsid w:val="6B01FADD"/>
    <w:rsid w:val="6B1B9A6B"/>
    <w:rsid w:val="6B74D98E"/>
    <w:rsid w:val="6B7D4A88"/>
    <w:rsid w:val="6B9093D0"/>
    <w:rsid w:val="6BABFF30"/>
    <w:rsid w:val="6BAD66CB"/>
    <w:rsid w:val="6BC0F584"/>
    <w:rsid w:val="6BF2A40C"/>
    <w:rsid w:val="6BF72F35"/>
    <w:rsid w:val="6BFBD5FF"/>
    <w:rsid w:val="6C074690"/>
    <w:rsid w:val="6C0AE72F"/>
    <w:rsid w:val="6C1A6411"/>
    <w:rsid w:val="6C1E35ED"/>
    <w:rsid w:val="6C417A68"/>
    <w:rsid w:val="6C572B92"/>
    <w:rsid w:val="6C843691"/>
    <w:rsid w:val="6CAD2FDD"/>
    <w:rsid w:val="6CE64505"/>
    <w:rsid w:val="6CEFFC1C"/>
    <w:rsid w:val="6D199A3B"/>
    <w:rsid w:val="6D4D8B88"/>
    <w:rsid w:val="6D5FA142"/>
    <w:rsid w:val="6DBEA25C"/>
    <w:rsid w:val="6DDA9345"/>
    <w:rsid w:val="6E102D02"/>
    <w:rsid w:val="6E74FA15"/>
    <w:rsid w:val="6E9EC607"/>
    <w:rsid w:val="6EB3FE71"/>
    <w:rsid w:val="6EB77F44"/>
    <w:rsid w:val="6EC15EF0"/>
    <w:rsid w:val="6EC816C6"/>
    <w:rsid w:val="6EDE550B"/>
    <w:rsid w:val="6EE24A67"/>
    <w:rsid w:val="6F1CCDF8"/>
    <w:rsid w:val="6F51824E"/>
    <w:rsid w:val="6F5C6363"/>
    <w:rsid w:val="6F75DD26"/>
    <w:rsid w:val="6F79BB41"/>
    <w:rsid w:val="6FA2F98F"/>
    <w:rsid w:val="6FB79B5B"/>
    <w:rsid w:val="6FC7FB4D"/>
    <w:rsid w:val="6FCCE043"/>
    <w:rsid w:val="6FE5BB02"/>
    <w:rsid w:val="703A2734"/>
    <w:rsid w:val="70C64BD6"/>
    <w:rsid w:val="70CDF16F"/>
    <w:rsid w:val="70E3935E"/>
    <w:rsid w:val="70E3F98A"/>
    <w:rsid w:val="7106E904"/>
    <w:rsid w:val="71728E5E"/>
    <w:rsid w:val="71835AAE"/>
    <w:rsid w:val="71D98251"/>
    <w:rsid w:val="71EFF051"/>
    <w:rsid w:val="7206C1A7"/>
    <w:rsid w:val="7281F284"/>
    <w:rsid w:val="72C1637D"/>
    <w:rsid w:val="731F2BEC"/>
    <w:rsid w:val="734FF0FA"/>
    <w:rsid w:val="73637384"/>
    <w:rsid w:val="73B36A1B"/>
    <w:rsid w:val="73D19FEA"/>
    <w:rsid w:val="73EAB13B"/>
    <w:rsid w:val="73EB251A"/>
    <w:rsid w:val="740CDDC3"/>
    <w:rsid w:val="7423965D"/>
    <w:rsid w:val="743B3AB7"/>
    <w:rsid w:val="7445D05C"/>
    <w:rsid w:val="7453E789"/>
    <w:rsid w:val="749145DA"/>
    <w:rsid w:val="751C5675"/>
    <w:rsid w:val="753986AB"/>
    <w:rsid w:val="755BA1E6"/>
    <w:rsid w:val="75C96A26"/>
    <w:rsid w:val="75F32352"/>
    <w:rsid w:val="75FCB85A"/>
    <w:rsid w:val="763B0880"/>
    <w:rsid w:val="76497245"/>
    <w:rsid w:val="76775BD5"/>
    <w:rsid w:val="7699371E"/>
    <w:rsid w:val="76A437A0"/>
    <w:rsid w:val="76A9CFB6"/>
    <w:rsid w:val="76C6AF4C"/>
    <w:rsid w:val="76DF0784"/>
    <w:rsid w:val="76DF5403"/>
    <w:rsid w:val="76E4F29E"/>
    <w:rsid w:val="7702025E"/>
    <w:rsid w:val="770E1A63"/>
    <w:rsid w:val="77173C2B"/>
    <w:rsid w:val="77273376"/>
    <w:rsid w:val="773E4DCE"/>
    <w:rsid w:val="774300E2"/>
    <w:rsid w:val="7763F814"/>
    <w:rsid w:val="77787FB8"/>
    <w:rsid w:val="77CB5A68"/>
    <w:rsid w:val="77D214D1"/>
    <w:rsid w:val="77FDC184"/>
    <w:rsid w:val="7843E958"/>
    <w:rsid w:val="78683763"/>
    <w:rsid w:val="78875774"/>
    <w:rsid w:val="789770B9"/>
    <w:rsid w:val="79279289"/>
    <w:rsid w:val="792B2F37"/>
    <w:rsid w:val="792F80A1"/>
    <w:rsid w:val="79301C03"/>
    <w:rsid w:val="7943D89F"/>
    <w:rsid w:val="7967C4E4"/>
    <w:rsid w:val="796FBD33"/>
    <w:rsid w:val="79727806"/>
    <w:rsid w:val="79BD03E9"/>
    <w:rsid w:val="79F764FA"/>
    <w:rsid w:val="7A0B20E3"/>
    <w:rsid w:val="7A0C3E15"/>
    <w:rsid w:val="7A3EC116"/>
    <w:rsid w:val="7A650CB8"/>
    <w:rsid w:val="7A692AB9"/>
    <w:rsid w:val="7A7649C1"/>
    <w:rsid w:val="7A8D148F"/>
    <w:rsid w:val="7AB10637"/>
    <w:rsid w:val="7AB7AE30"/>
    <w:rsid w:val="7AE7C9CF"/>
    <w:rsid w:val="7AFAF5A6"/>
    <w:rsid w:val="7B133F65"/>
    <w:rsid w:val="7B29D08D"/>
    <w:rsid w:val="7B7ED9C8"/>
    <w:rsid w:val="7B905E9B"/>
    <w:rsid w:val="7BA44871"/>
    <w:rsid w:val="7BA4AE19"/>
    <w:rsid w:val="7BA5AA57"/>
    <w:rsid w:val="7BAA8DE5"/>
    <w:rsid w:val="7BEE167E"/>
    <w:rsid w:val="7C045197"/>
    <w:rsid w:val="7C2A40A8"/>
    <w:rsid w:val="7C31BB03"/>
    <w:rsid w:val="7C4D31B0"/>
    <w:rsid w:val="7C57F39E"/>
    <w:rsid w:val="7C7EEA75"/>
    <w:rsid w:val="7C82E335"/>
    <w:rsid w:val="7CC66227"/>
    <w:rsid w:val="7CDF58CC"/>
    <w:rsid w:val="7CE542DB"/>
    <w:rsid w:val="7D19710C"/>
    <w:rsid w:val="7D293C74"/>
    <w:rsid w:val="7D345935"/>
    <w:rsid w:val="7D3CC8A4"/>
    <w:rsid w:val="7D3FAEBD"/>
    <w:rsid w:val="7D468D35"/>
    <w:rsid w:val="7D4CD245"/>
    <w:rsid w:val="7D61EF0B"/>
    <w:rsid w:val="7DBE9C60"/>
    <w:rsid w:val="7DCE2868"/>
    <w:rsid w:val="7E32C76D"/>
    <w:rsid w:val="7E52F57E"/>
    <w:rsid w:val="7E695BE7"/>
    <w:rsid w:val="7ECC07F3"/>
    <w:rsid w:val="7EF3B271"/>
    <w:rsid w:val="7F231B08"/>
    <w:rsid w:val="7F23D472"/>
    <w:rsid w:val="7F295AAC"/>
    <w:rsid w:val="7F59C2E9"/>
    <w:rsid w:val="7F74367D"/>
    <w:rsid w:val="7F7B3DE1"/>
    <w:rsid w:val="7FCAF393"/>
    <w:rsid w:val="7FD79108"/>
    <w:rsid w:val="7FDE594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805C"/>
  <w15:docId w15:val="{DA015A69-6689-4C97-BD1C-1BBA76535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618"/>
  </w:style>
  <w:style w:type="paragraph" w:styleId="Footer">
    <w:name w:val="footer"/>
    <w:basedOn w:val="Normal"/>
    <w:link w:val="FooterChar"/>
    <w:uiPriority w:val="99"/>
    <w:unhideWhenUsed/>
    <w:rsid w:val="00CD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618"/>
  </w:style>
  <w:style w:type="paragraph" w:styleId="ListParagraph">
    <w:name w:val="List Paragraph"/>
    <w:basedOn w:val="Normal"/>
    <w:link w:val="ListParagraphChar"/>
    <w:uiPriority w:val="34"/>
    <w:qFormat/>
    <w:rsid w:val="00CD2618"/>
    <w:pPr>
      <w:ind w:left="720"/>
      <w:contextualSpacing/>
    </w:pPr>
  </w:style>
  <w:style w:type="character" w:styleId="Hyperlink">
    <w:name w:val="Hyperlink"/>
    <w:basedOn w:val="DefaultParagraphFont"/>
    <w:uiPriority w:val="99"/>
    <w:unhideWhenUsed/>
    <w:rsid w:val="00F0530F"/>
    <w:rPr>
      <w:color w:val="0563C1" w:themeColor="hyperlink"/>
      <w:u w:val="single"/>
    </w:rPr>
  </w:style>
  <w:style w:type="character" w:styleId="UnresolvedMention">
    <w:name w:val="Unresolved Mention"/>
    <w:basedOn w:val="DefaultParagraphFont"/>
    <w:uiPriority w:val="99"/>
    <w:semiHidden/>
    <w:unhideWhenUsed/>
    <w:rsid w:val="00F0530F"/>
    <w:rPr>
      <w:color w:val="605E5C"/>
      <w:shd w:val="clear" w:color="auto" w:fill="E1DFDD"/>
    </w:rPr>
  </w:style>
  <w:style w:type="paragraph" w:styleId="Revision">
    <w:name w:val="Revision"/>
    <w:hidden/>
    <w:uiPriority w:val="99"/>
    <w:semiHidden/>
    <w:rsid w:val="00CA326E"/>
    <w:pPr>
      <w:spacing w:after="0" w:line="240" w:lineRule="auto"/>
    </w:pPr>
  </w:style>
  <w:style w:type="character" w:styleId="CommentReference">
    <w:name w:val="annotation reference"/>
    <w:basedOn w:val="DefaultParagraphFont"/>
    <w:uiPriority w:val="99"/>
    <w:semiHidden/>
    <w:unhideWhenUsed/>
    <w:rsid w:val="00B04CC8"/>
    <w:rPr>
      <w:sz w:val="16"/>
      <w:szCs w:val="16"/>
    </w:rPr>
  </w:style>
  <w:style w:type="paragraph" w:styleId="CommentText">
    <w:name w:val="annotation text"/>
    <w:basedOn w:val="Normal"/>
    <w:link w:val="CommentTextChar"/>
    <w:uiPriority w:val="99"/>
    <w:unhideWhenUsed/>
    <w:rsid w:val="00B04CC8"/>
    <w:pPr>
      <w:spacing w:line="240" w:lineRule="auto"/>
    </w:pPr>
    <w:rPr>
      <w:sz w:val="20"/>
      <w:szCs w:val="20"/>
    </w:rPr>
  </w:style>
  <w:style w:type="character" w:customStyle="1" w:styleId="CommentTextChar">
    <w:name w:val="Comment Text Char"/>
    <w:basedOn w:val="DefaultParagraphFont"/>
    <w:link w:val="CommentText"/>
    <w:uiPriority w:val="99"/>
    <w:rsid w:val="00B04CC8"/>
    <w:rPr>
      <w:sz w:val="20"/>
      <w:szCs w:val="20"/>
    </w:rPr>
  </w:style>
  <w:style w:type="paragraph" w:styleId="CommentSubject">
    <w:name w:val="annotation subject"/>
    <w:basedOn w:val="CommentText"/>
    <w:next w:val="CommentText"/>
    <w:link w:val="CommentSubjectChar"/>
    <w:uiPriority w:val="99"/>
    <w:semiHidden/>
    <w:unhideWhenUsed/>
    <w:rsid w:val="00B04CC8"/>
    <w:rPr>
      <w:b/>
      <w:bCs/>
    </w:rPr>
  </w:style>
  <w:style w:type="character" w:customStyle="1" w:styleId="CommentSubjectChar">
    <w:name w:val="Comment Subject Char"/>
    <w:basedOn w:val="CommentTextChar"/>
    <w:link w:val="CommentSubject"/>
    <w:uiPriority w:val="99"/>
    <w:semiHidden/>
    <w:rsid w:val="00B04CC8"/>
    <w:rPr>
      <w:b/>
      <w:bCs/>
      <w:sz w:val="20"/>
      <w:szCs w:val="20"/>
    </w:rPr>
  </w:style>
  <w:style w:type="paragraph" w:styleId="BalloonText">
    <w:name w:val="Balloon Text"/>
    <w:basedOn w:val="Normal"/>
    <w:link w:val="BalloonTextChar"/>
    <w:uiPriority w:val="99"/>
    <w:semiHidden/>
    <w:unhideWhenUsed/>
    <w:rsid w:val="00AF1B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B8F"/>
    <w:rPr>
      <w:rFonts w:ascii="Segoe UI" w:hAnsi="Segoe UI" w:cs="Segoe UI"/>
      <w:sz w:val="18"/>
      <w:szCs w:val="18"/>
    </w:rPr>
  </w:style>
  <w:style w:type="character" w:styleId="FollowedHyperlink">
    <w:name w:val="FollowedHyperlink"/>
    <w:basedOn w:val="DefaultParagraphFont"/>
    <w:uiPriority w:val="99"/>
    <w:semiHidden/>
    <w:unhideWhenUsed/>
    <w:rsid w:val="00B95EB2"/>
    <w:rPr>
      <w:color w:val="954F72" w:themeColor="followedHyperlink"/>
      <w:u w:val="single"/>
    </w:rPr>
  </w:style>
  <w:style w:type="character" w:styleId="Mention">
    <w:name w:val="Mention"/>
    <w:basedOn w:val="DefaultParagraphFont"/>
    <w:uiPriority w:val="99"/>
    <w:unhideWhenUsed/>
    <w:rsid w:val="004E6482"/>
    <w:rPr>
      <w:color w:val="2B579A"/>
      <w:shd w:val="clear" w:color="auto" w:fill="E1DFDD"/>
    </w:rPr>
  </w:style>
  <w:style w:type="character" w:customStyle="1" w:styleId="ListParagraphChar">
    <w:name w:val="List Paragraph Char"/>
    <w:link w:val="ListParagraph"/>
    <w:uiPriority w:val="34"/>
    <w:rsid w:val="003B0FD6"/>
  </w:style>
  <w:style w:type="character" w:customStyle="1" w:styleId="Heading1Char">
    <w:name w:val="Heading 1 Char"/>
    <w:basedOn w:val="DefaultParagraphFont"/>
    <w:uiPriority w:val="9"/>
    <w:rsid w:val="6E74FA15"/>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adingagema.org/events/2026-senior-living-symposiu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cholar.google.com/scholar_case?case=13479653215505991150" TargetMode="External"/><Relationship Id="rId4" Type="http://schemas.openxmlformats.org/officeDocument/2006/relationships/settings" Target="settings.xml"/><Relationship Id="rId9" Type="http://schemas.openxmlformats.org/officeDocument/2006/relationships/hyperlink" Target="https://mass-ala.org/wp-content/uploads/2026/03/Major-Victory-for-Assisted-Living-in-MA-3_17_26.pdf"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ABB22-9785-4953-80AB-67F324583AF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1120</Words>
  <Characters>6386</Characters>
  <Application>Microsoft Office Word</Application>
  <DocSecurity>0</DocSecurity>
  <Lines>53</Lines>
  <Paragraphs>14</Paragraphs>
  <ScaleCrop>false</ScaleCrop>
  <Company>Commonwealth of Massachusetts</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Sue (ELD)</dc:creator>
  <cp:keywords/>
  <dc:description/>
  <cp:lastModifiedBy>Travascio, William (ELD)</cp:lastModifiedBy>
  <cp:revision>109</cp:revision>
  <dcterms:created xsi:type="dcterms:W3CDTF">2026-06-22T13:17:00Z</dcterms:created>
  <dcterms:modified xsi:type="dcterms:W3CDTF">2026-06-23T18:50:00Z</dcterms:modified>
</cp:coreProperties>
</file>