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EB1A9" w14:textId="77777777" w:rsidR="00BD62E2" w:rsidRPr="008302D8" w:rsidRDefault="00120B64" w:rsidP="00BD62E2">
      <w:pPr>
        <w:rPr>
          <w:sz w:val="18"/>
          <w:szCs w:val="1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6830B84A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823835" cy="1476375"/>
                <wp:effectExtent l="0" t="0" r="5715" b="9525"/>
                <wp:wrapThrough wrapText="bothSides">
                  <wp:wrapPolygon edited="0">
                    <wp:start x="0" y="0"/>
                    <wp:lineTo x="0" y="21461"/>
                    <wp:lineTo x="21563" y="21461"/>
                    <wp:lineTo x="21563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476375"/>
                        </a:xfrm>
                        <a:prstGeom prst="rect">
                          <a:avLst/>
                        </a:prstGeom>
                        <a:solidFill>
                          <a:srgbClr val="77933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33AA" w14:textId="77777777" w:rsidR="004F70F4" w:rsidRDefault="004F70F4" w:rsidP="00BC7040"/>
                          <w:p w14:paraId="10289011" w14:textId="52E76919" w:rsidR="004F70F4" w:rsidRPr="008F380F" w:rsidRDefault="004F70F4" w:rsidP="00773A20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8F380F">
                              <w:rPr>
                                <w:b/>
                                <w:sz w:val="19"/>
                                <w:szCs w:val="19"/>
                              </w:rPr>
                              <w:t>Massachusetts Department of Public Health | Bureau of Environmental Health</w:t>
                            </w:r>
                          </w:p>
                          <w:p w14:paraId="06AA2EE8" w14:textId="31496EFE" w:rsidR="004F70F4" w:rsidRDefault="004F70F4" w:rsidP="005B571E">
                            <w:pPr>
                              <w:pStyle w:val="Heading1"/>
                            </w:pPr>
                            <w:r w:rsidRPr="005B571E">
                              <w:t>EL ASMA Y SU AMBIENTE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6pt;margin-top:-36pt;width:616.05pt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" fillcolor="#77933c" stroked="f">
                <v:textbox>
                  <w:txbxContent>
                    <w:p w14:paraId="2F9933AA" w14:textId="77777777" w:rsidR="004F70F4" w:rsidRDefault="004F70F4" w:rsidP="00BC7040"/>
                    <w:p w14:paraId="10289011" w14:textId="52E76919" w:rsidR="004F70F4" w:rsidRPr="008F380F" w:rsidRDefault="004F70F4" w:rsidP="00773A20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 w:rsidRPr="008F380F">
                        <w:rPr>
                          <w:b/>
                          <w:sz w:val="19"/>
                          <w:szCs w:val="19"/>
                        </w:rPr>
                        <w:t>Massachusetts Department of Public Health | Bureau of Environmental Health</w:t>
                      </w:r>
                    </w:p>
                    <w:p w14:paraId="06AA2EE8" w14:textId="31496EFE" w:rsidR="004F70F4" w:rsidRDefault="004F70F4" w:rsidP="005B571E">
                      <w:pPr>
                        <w:pStyle w:val="Heading1"/>
                      </w:pPr>
                      <w:r w:rsidRPr="005B571E">
                        <w:t>EL ASMA Y SU AMBIENTE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B5A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FDF8B" wp14:editId="3B2CE01F">
                <wp:simplePos x="0" y="0"/>
                <wp:positionH relativeFrom="column">
                  <wp:posOffset>-520065</wp:posOffset>
                </wp:positionH>
                <wp:positionV relativeFrom="paragraph">
                  <wp:posOffset>25400</wp:posOffset>
                </wp:positionV>
                <wp:extent cx="7877810" cy="0"/>
                <wp:effectExtent l="0" t="25400" r="2159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E1C0686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5pt,2pt" to="57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" strokecolor="#31859c" strokeweight="4.5pt"/>
            </w:pict>
          </mc:Fallback>
        </mc:AlternateContent>
      </w:r>
      <w:r w:rsidR="00D02ECC" w:rsidRPr="008302D8">
        <w:rPr>
          <w:sz w:val="18"/>
          <w:szCs w:val="18"/>
          <w:lang w:val="es-ES"/>
        </w:rPr>
        <w:t xml:space="preserve"> </w:t>
      </w:r>
    </w:p>
    <w:p w14:paraId="40973839" w14:textId="6DA28C97" w:rsidR="005B571E" w:rsidRPr="00DC7FE0" w:rsidRDefault="005B571E" w:rsidP="00BD62E2">
      <w:pPr>
        <w:rPr>
          <w:sz w:val="28"/>
          <w:szCs w:val="28"/>
          <w:lang w:val="es-ES"/>
        </w:rPr>
      </w:pPr>
      <w:r w:rsidRPr="00DC7FE0">
        <w:rPr>
          <w:sz w:val="28"/>
          <w:szCs w:val="28"/>
          <w:lang w:val="es-ES"/>
        </w:rPr>
        <w:t>Algunos químicos y contaminantes en su ambiente pueden hacer que su asma empeore. Su ambiente es el lugar donde usted vive, estudia, trabaja, o visita.</w:t>
      </w:r>
    </w:p>
    <w:p w14:paraId="197C3CEE" w14:textId="41BAE341" w:rsidR="002A3DF6" w:rsidRPr="00DC7FE0" w:rsidRDefault="002A3DF6" w:rsidP="00756794">
      <w:pPr>
        <w:pStyle w:val="Title"/>
        <w:rPr>
          <w:lang w:val="es-ES"/>
        </w:rPr>
        <w:sectPr w:rsidR="002A3DF6" w:rsidRPr="00DC7FE0" w:rsidSect="0066152C">
          <w:pgSz w:w="12240" w:h="15840"/>
          <w:pgMar w:top="720" w:right="720" w:bottom="720" w:left="720" w:header="720" w:footer="720" w:gutter="0"/>
          <w:cols w:space="720"/>
        </w:sectPr>
      </w:pPr>
      <w:bookmarkStart w:id="0" w:name="_GoBack"/>
      <w:bookmarkEnd w:id="0"/>
    </w:p>
    <w:p w14:paraId="4389C0C6" w14:textId="18561318" w:rsidR="006779D9" w:rsidRDefault="00970B5C" w:rsidP="00BC7040">
      <w:pPr>
        <w:rPr>
          <w:color w:val="76923C" w:themeColor="accent3" w:themeShade="BF"/>
        </w:rPr>
      </w:pPr>
      <w:r>
        <w:rPr>
          <w:noProof/>
          <w:color w:val="76923C" w:themeColor="accent3" w:themeShade="BF"/>
        </w:rPr>
        <w:lastRenderedPageBreak/>
        <w:drawing>
          <wp:inline distT="0" distB="0" distL="0" distR="0" wp14:anchorId="392730F3" wp14:editId="3B34E57F">
            <wp:extent cx="2809875" cy="2400300"/>
            <wp:effectExtent l="0" t="0" r="9525" b="0"/>
            <wp:docPr id="3" name="Picture 3" title="Algunos químicos y contaminantes en su ambiente pueden hacer que su asma empeore. Su ambiente es el lugar donde usted vive, estudia, trabaja, o visi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hm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FDAD7" w14:textId="165B11AD" w:rsidR="00510F91" w:rsidRPr="00DC7FE0" w:rsidRDefault="005B571E" w:rsidP="005B571E">
      <w:pPr>
        <w:pStyle w:val="Subtitle"/>
        <w:rPr>
          <w:lang w:val="es-ES"/>
        </w:rPr>
      </w:pPr>
      <w:r w:rsidRPr="00DC7FE0">
        <w:rPr>
          <w:lang w:val="es-ES"/>
        </w:rPr>
        <w:t>¿Qué es el asma?</w:t>
      </w:r>
    </w:p>
    <w:p w14:paraId="3BC0CFE2" w14:textId="77777777" w:rsidR="005B571E" w:rsidRPr="00DC7FE0" w:rsidRDefault="005B571E" w:rsidP="005B571E">
      <w:pPr>
        <w:rPr>
          <w:spacing w:val="-4"/>
          <w:szCs w:val="24"/>
          <w:lang w:val="es-ES"/>
        </w:rPr>
      </w:pPr>
      <w:r w:rsidRPr="00DC7FE0">
        <w:rPr>
          <w:spacing w:val="-4"/>
          <w:szCs w:val="24"/>
          <w:lang w:val="es-ES"/>
        </w:rPr>
        <w:t>El asma es una enfermedad de los pulmones que causa dificultad al respirar. Las vías respiratorias, que transportan el aire hacia adentro y hacia afuera de los pulmones se inflaman y endurecen. Durante un ataque de asma, generalmente la persona tose, tiene silbido de pecho, y siente que le falta el aliento.</w:t>
      </w:r>
    </w:p>
    <w:p w14:paraId="1D7D9D41" w14:textId="77777777" w:rsidR="005B571E" w:rsidRPr="00DC7FE0" w:rsidRDefault="005B571E" w:rsidP="005B571E">
      <w:pPr>
        <w:pStyle w:val="Subtitle"/>
        <w:rPr>
          <w:lang w:val="es-ES"/>
        </w:rPr>
      </w:pPr>
      <w:r w:rsidRPr="00DC7FE0">
        <w:rPr>
          <w:lang w:val="es-ES"/>
        </w:rPr>
        <w:t>¿Cómo sé si tengo asma?</w:t>
      </w:r>
    </w:p>
    <w:p w14:paraId="4E69D752" w14:textId="77777777" w:rsidR="005B571E" w:rsidRPr="00DC7FE0" w:rsidRDefault="005B571E" w:rsidP="005B571E">
      <w:pPr>
        <w:rPr>
          <w:lang w:val="es-ES"/>
        </w:rPr>
      </w:pPr>
      <w:r w:rsidRPr="00DC7FE0">
        <w:rPr>
          <w:lang w:val="es-ES"/>
        </w:rPr>
        <w:t>Hable con un médico si usted o alguien en su familia tiene problemas para respirar. La causa del asma es desconocida y no existe cura. Un ataque serio de asma puede incluso resultar en muerte.</w:t>
      </w:r>
    </w:p>
    <w:p w14:paraId="6C2EF63F" w14:textId="4EA7433C" w:rsidR="00D02ECC" w:rsidRPr="00DC7FE0" w:rsidRDefault="005B571E" w:rsidP="005B571E">
      <w:pPr>
        <w:pStyle w:val="Subtitle"/>
        <w:rPr>
          <w:lang w:val="es-ES"/>
        </w:rPr>
      </w:pPr>
      <w:r w:rsidRPr="00DC7FE0">
        <w:rPr>
          <w:lang w:val="es-ES"/>
        </w:rPr>
        <w:t>¿Qué son los desencadenantes del asma ambiental?</w:t>
      </w:r>
    </w:p>
    <w:p w14:paraId="56CF58A4" w14:textId="77777777" w:rsidR="00BD62E2" w:rsidRPr="00DC7FE0" w:rsidRDefault="005B571E" w:rsidP="005B571E">
      <w:pPr>
        <w:rPr>
          <w:lang w:val="es-ES"/>
        </w:rPr>
      </w:pPr>
      <w:r w:rsidRPr="00DC7FE0">
        <w:rPr>
          <w:lang w:val="es-ES"/>
        </w:rPr>
        <w:t>Los desencadenantes del asma son químicos o alérgenos que hacen el que usted tenga un ataque de asma. Los olores fuertes de ciertos productos químicos, el polvo, las mascotas (animales domésticos), las temperaturas extremadamente altas</w:t>
      </w:r>
      <w:r w:rsidR="005F36B3" w:rsidRPr="00DC7FE0">
        <w:rPr>
          <w:lang w:val="es-ES"/>
        </w:rPr>
        <w:t>,</w:t>
      </w:r>
      <w:r w:rsidRPr="00DC7FE0">
        <w:rPr>
          <w:lang w:val="es-ES"/>
        </w:rPr>
        <w:t xml:space="preserve"> o bajas o el ejercicio físico también puede empeorar su asma. Los desencadenantes que le afectan a usted pueden ser bien distintos a los de otras personas con asma. No todos los desencadenantes de asma afectan a las personas de la misma manera.</w:t>
      </w:r>
    </w:p>
    <w:p w14:paraId="2D6CB428" w14:textId="630A686F" w:rsidR="005B571E" w:rsidRPr="00DC7FE0" w:rsidRDefault="00A95130" w:rsidP="005B571E">
      <w:pPr>
        <w:rPr>
          <w:b/>
          <w:lang w:val="es-ES"/>
        </w:rPr>
      </w:pPr>
      <w:r w:rsidRPr="00DC7FE0">
        <w:rPr>
          <w:b/>
          <w:lang w:val="es-ES"/>
        </w:rPr>
        <w:t xml:space="preserve">Los desencadenantes del asma </w:t>
      </w:r>
      <w:r w:rsidR="005B571E" w:rsidRPr="00DC7FE0">
        <w:rPr>
          <w:b/>
          <w:lang w:val="es-ES"/>
        </w:rPr>
        <w:t>pueden encon</w:t>
      </w:r>
      <w:r w:rsidRPr="00DC7FE0">
        <w:rPr>
          <w:b/>
          <w:lang w:val="es-ES"/>
        </w:rPr>
        <w:t xml:space="preserve">trarse en ambientes interiores </w:t>
      </w:r>
      <w:r w:rsidR="005B571E" w:rsidRPr="00DC7FE0">
        <w:rPr>
          <w:b/>
          <w:lang w:val="es-ES"/>
        </w:rPr>
        <w:t>o exteriores.</w:t>
      </w:r>
      <w:r w:rsidR="00CA772D" w:rsidRPr="00DC7FE0">
        <w:rPr>
          <w:b/>
          <w:lang w:val="es-ES"/>
        </w:rPr>
        <w:t xml:space="preserve"> </w:t>
      </w:r>
      <w:r w:rsidR="005B571E" w:rsidRPr="00DC7FE0">
        <w:rPr>
          <w:lang w:val="es-ES"/>
        </w:rPr>
        <w:lastRenderedPageBreak/>
        <w:t>Siga los siguientes consejos para que usted y su familia evite</w:t>
      </w:r>
      <w:r w:rsidRPr="00DC7FE0">
        <w:rPr>
          <w:lang w:val="es-ES"/>
        </w:rPr>
        <w:t xml:space="preserve">n los desencadenantes </w:t>
      </w:r>
      <w:r w:rsidR="005B571E" w:rsidRPr="00DC7FE0">
        <w:rPr>
          <w:lang w:val="es-ES"/>
        </w:rPr>
        <w:t>del asma.</w:t>
      </w:r>
    </w:p>
    <w:p w14:paraId="6D4DB8E1" w14:textId="77777777" w:rsidR="005B571E" w:rsidRPr="00DC7FE0" w:rsidRDefault="005B571E" w:rsidP="005B571E">
      <w:pPr>
        <w:pStyle w:val="Title"/>
        <w:rPr>
          <w:spacing w:val="0"/>
          <w:lang w:val="es-ES"/>
        </w:rPr>
      </w:pPr>
      <w:r w:rsidRPr="00DC7FE0">
        <w:rPr>
          <w:spacing w:val="0"/>
          <w:lang w:val="es-ES"/>
        </w:rPr>
        <w:t>QUÍMICOS Y CONTAMINANTES AMBIENTALES</w:t>
      </w:r>
    </w:p>
    <w:p w14:paraId="63A15432" w14:textId="6F71C5FD" w:rsidR="005B571E" w:rsidRPr="00DC7FE0" w:rsidRDefault="005B571E" w:rsidP="005B571E">
      <w:pPr>
        <w:pStyle w:val="Heading3"/>
        <w:rPr>
          <w:lang w:val="es-ES"/>
        </w:rPr>
      </w:pPr>
      <w:r w:rsidRPr="00DC7FE0">
        <w:rPr>
          <w:lang w:val="es-ES"/>
        </w:rPr>
        <w:t>Desencadenantes de Asma en Ambientes Interiores:</w:t>
      </w:r>
    </w:p>
    <w:p w14:paraId="03EF9151" w14:textId="452ADD18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Productos de limpieza con olores fuertes o cualquier producto con olor fuerte como pinturas, perfumes, aerosoles de pelo, atomizadores, insecticidas, o bolas de naftalina.</w:t>
      </w:r>
    </w:p>
    <w:p w14:paraId="3600C3D5" w14:textId="10E23C25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El humo de su carro (máquina de cortar pasto, máquina de quitar nieve) cuando está estacionado con el motor prendido ya sea en el garaje (marquesina) o cerca de su casa o de su apartamento.</w:t>
      </w:r>
    </w:p>
    <w:p w14:paraId="3025BFBD" w14:textId="3D85E9BF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Los vapores o humo/olores de estufas a gas, aceite, o keroseno.</w:t>
      </w:r>
    </w:p>
    <w:p w14:paraId="251CD389" w14:textId="78E80AAC" w:rsidR="007866D8" w:rsidRPr="00DC7FE0" w:rsidRDefault="007866D8" w:rsidP="007866D8">
      <w:pPr>
        <w:pStyle w:val="Quote"/>
        <w:rPr>
          <w:rStyle w:val="Emphasis"/>
          <w:i/>
          <w:lang w:val="es-ES"/>
        </w:rPr>
      </w:pPr>
      <w:r w:rsidRPr="00DC7FE0">
        <w:rPr>
          <w:rStyle w:val="Emphasis"/>
          <w:i/>
          <w:lang w:val="es-ES"/>
        </w:rPr>
        <w:t>Lo que usted puede hacer:</w:t>
      </w:r>
    </w:p>
    <w:p w14:paraId="3F7583FD" w14:textId="0C9A558E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Abra una ventana cuando esté utilizando productos de limpieza o cuando esté cocinando para permitir que aire fresco entre en la casa o en el apartamento.</w:t>
      </w:r>
    </w:p>
    <w:p w14:paraId="453D84F7" w14:textId="40A8F2D8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No permanezca en el área de un carro o autobús estacionado con el motor prendido.</w:t>
      </w:r>
    </w:p>
    <w:p w14:paraId="3D76AA43" w14:textId="7113C8AF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Cree ventilación hacia el exterior en hornos, fogones eléctricos, calentadores, y estufas a gas, madera, y carbón.</w:t>
      </w:r>
    </w:p>
    <w:p w14:paraId="62A0C89D" w14:textId="39C6A855" w:rsidR="007866D8" w:rsidRPr="00DC7FE0" w:rsidRDefault="007866D8" w:rsidP="007866D8">
      <w:pPr>
        <w:pStyle w:val="ListBullet"/>
        <w:rPr>
          <w:bCs/>
          <w:szCs w:val="24"/>
          <w:lang w:val="es-ES"/>
        </w:rPr>
      </w:pPr>
      <w:r w:rsidRPr="00DC7FE0">
        <w:rPr>
          <w:bCs/>
          <w:szCs w:val="24"/>
          <w:lang w:val="es-ES"/>
        </w:rPr>
        <w:t>• Use el aire acondicionado o deshumidificador siempre que sea posible.</w:t>
      </w:r>
    </w:p>
    <w:p w14:paraId="1D2FFC3C" w14:textId="77777777" w:rsidR="007866D8" w:rsidRPr="00DC7FE0" w:rsidRDefault="007866D8" w:rsidP="007866D8">
      <w:pPr>
        <w:pStyle w:val="Heading3"/>
        <w:rPr>
          <w:lang w:val="es-ES"/>
        </w:rPr>
      </w:pPr>
      <w:r w:rsidRPr="00DC7FE0">
        <w:rPr>
          <w:lang w:val="es-ES"/>
        </w:rPr>
        <w:t>El Humo Pasivo</w:t>
      </w:r>
    </w:p>
    <w:p w14:paraId="54EC5852" w14:textId="3669330F" w:rsidR="007866D8" w:rsidRPr="00DC7FE0" w:rsidRDefault="007866D8" w:rsidP="007866D8">
      <w:pPr>
        <w:rPr>
          <w:lang w:val="es-ES"/>
        </w:rPr>
      </w:pPr>
      <w:r w:rsidRPr="00DC7FE0">
        <w:rPr>
          <w:lang w:val="es-ES"/>
        </w:rPr>
        <w:t>Este es el humo proveniente del cigarrillo, de pipas, de cigarros, etc.</w:t>
      </w:r>
    </w:p>
    <w:p w14:paraId="447CA8A8" w14:textId="77777777" w:rsidR="007866D8" w:rsidRPr="00DC7FE0" w:rsidRDefault="007866D8" w:rsidP="007866D8">
      <w:pPr>
        <w:pStyle w:val="Quote"/>
        <w:rPr>
          <w:lang w:val="es-ES"/>
        </w:rPr>
      </w:pPr>
      <w:r w:rsidRPr="00DC7FE0">
        <w:rPr>
          <w:lang w:val="es-ES"/>
        </w:rPr>
        <w:t>Lo que usted puede hacer:</w:t>
      </w:r>
    </w:p>
    <w:p w14:paraId="444B815B" w14:textId="13DFEA1B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Deje de fumar</w:t>
      </w:r>
    </w:p>
    <w:p w14:paraId="301AED70" w14:textId="6B0AC8E5" w:rsidR="00CA772D" w:rsidRPr="000471BD" w:rsidRDefault="007866D8" w:rsidP="00CF4869">
      <w:pPr>
        <w:pStyle w:val="ListBullet"/>
        <w:rPr>
          <w:b/>
          <w:lang w:val="es-ES"/>
        </w:rPr>
      </w:pPr>
      <w:r w:rsidRPr="00DC7FE0">
        <w:rPr>
          <w:lang w:val="es-ES"/>
        </w:rPr>
        <w:t>• Si usted no fuma, evite lugares donde otras personas fuman.</w:t>
      </w:r>
    </w:p>
    <w:p w14:paraId="1413B383" w14:textId="408669C1" w:rsidR="00CF4869" w:rsidRDefault="00CF4869">
      <w:pPr>
        <w:rPr>
          <w:bCs/>
          <w:szCs w:val="24"/>
          <w:lang w:val="es-ES"/>
        </w:rPr>
      </w:pPr>
      <w:r>
        <w:rPr>
          <w:b/>
          <w:lang w:val="es-ES"/>
        </w:rPr>
        <w:br w:type="page"/>
      </w:r>
    </w:p>
    <w:p w14:paraId="6B9C7043" w14:textId="77777777" w:rsidR="007866D8" w:rsidRPr="008302D8" w:rsidRDefault="007866D8" w:rsidP="007866D8">
      <w:pPr>
        <w:pStyle w:val="Heading3"/>
        <w:rPr>
          <w:lang w:val="es-ES"/>
        </w:rPr>
      </w:pPr>
      <w:r w:rsidRPr="008302D8">
        <w:rPr>
          <w:lang w:val="es-ES"/>
        </w:rPr>
        <w:lastRenderedPageBreak/>
        <w:t>Mascotas e Insectos</w:t>
      </w:r>
    </w:p>
    <w:p w14:paraId="65B7AF55" w14:textId="4F814BB2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La caspa de los animales con pelos/plumas como aves, perros, jerbos (</w:t>
      </w:r>
      <w:proofErr w:type="spellStart"/>
      <w:r w:rsidRPr="00DC7FE0">
        <w:rPr>
          <w:lang w:val="es-ES"/>
        </w:rPr>
        <w:t>hamsters</w:t>
      </w:r>
      <w:proofErr w:type="spellEnd"/>
      <w:r w:rsidRPr="00DC7FE0">
        <w:rPr>
          <w:lang w:val="es-ES"/>
        </w:rPr>
        <w:t xml:space="preserve">), ratas, y ratones, puede permanecer dentro de la casa o apartamentos aún después de que el animal se haya marchado. </w:t>
      </w:r>
    </w:p>
    <w:p w14:paraId="2FF18D1E" w14:textId="2EDCA1A1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Las heces de las cucarachas también pueden afectar su asma.</w:t>
      </w:r>
    </w:p>
    <w:p w14:paraId="3EFE42BE" w14:textId="77777777" w:rsidR="007866D8" w:rsidRPr="00DC7FE0" w:rsidRDefault="007866D8" w:rsidP="007866D8">
      <w:pPr>
        <w:pStyle w:val="Quote"/>
        <w:rPr>
          <w:lang w:val="es-ES"/>
        </w:rPr>
      </w:pPr>
      <w:r w:rsidRPr="00DC7FE0">
        <w:rPr>
          <w:lang w:val="es-ES"/>
        </w:rPr>
        <w:t>Lo que usted puede hacer:</w:t>
      </w:r>
    </w:p>
    <w:p w14:paraId="06DDBEC5" w14:textId="7978C9C2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Evite que las mascotas se suban a los muebles cubiertos con tela (especialmente su cama), alfombras, y peluches.</w:t>
      </w:r>
    </w:p>
    <w:p w14:paraId="3A7EA995" w14:textId="0D408D15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Lave sus manos, cara y brazos después de tocar a su mascota.</w:t>
      </w:r>
    </w:p>
    <w:p w14:paraId="0C5D6CA8" w14:textId="77777777" w:rsidR="007866D8" w:rsidRPr="00DC7FE0" w:rsidRDefault="007866D8" w:rsidP="007866D8">
      <w:pPr>
        <w:pStyle w:val="Heading3"/>
        <w:rPr>
          <w:lang w:val="es-ES"/>
        </w:rPr>
      </w:pPr>
      <w:r w:rsidRPr="00DC7FE0">
        <w:rPr>
          <w:lang w:val="es-ES"/>
        </w:rPr>
        <w:t>Moho/Hongos</w:t>
      </w:r>
    </w:p>
    <w:p w14:paraId="5ADC3184" w14:textId="77777777" w:rsidR="007866D8" w:rsidRPr="00DC7FE0" w:rsidRDefault="007866D8" w:rsidP="007866D8">
      <w:pPr>
        <w:rPr>
          <w:spacing w:val="4"/>
          <w:szCs w:val="24"/>
          <w:lang w:val="es-ES"/>
        </w:rPr>
      </w:pPr>
      <w:r w:rsidRPr="00DC7FE0">
        <w:rPr>
          <w:spacing w:val="4"/>
          <w:szCs w:val="24"/>
          <w:lang w:val="es-ES"/>
        </w:rPr>
        <w:t>El moho y los hongos viven en lugares húmedos y calientes como los sótanos, las cocinas, los baños, debajo de alfombras viejas, losetas de techo, o cualquier lugar que acumule agua.</w:t>
      </w:r>
    </w:p>
    <w:p w14:paraId="47EF05E5" w14:textId="631C48B0" w:rsidR="007866D8" w:rsidRPr="00DC7FE0" w:rsidRDefault="007866D8" w:rsidP="007866D8">
      <w:pPr>
        <w:pStyle w:val="Quote"/>
        <w:rPr>
          <w:lang w:val="es-ES"/>
        </w:rPr>
      </w:pPr>
      <w:r w:rsidRPr="00DC7FE0">
        <w:rPr>
          <w:lang w:val="es-ES"/>
        </w:rPr>
        <w:t>Lo que usted puede hacer:</w:t>
      </w:r>
    </w:p>
    <w:p w14:paraId="28F144F1" w14:textId="4BA60070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Repare goteos y áreas con humedad para prevenir la formación de moho u hongos.</w:t>
      </w:r>
    </w:p>
    <w:p w14:paraId="4FFEB2ED" w14:textId="53190771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Lave todas las superficies con vinagre (no utilice blanqueadores ya que éstos pueden desencadenar un ataque de asma).</w:t>
      </w:r>
    </w:p>
    <w:p w14:paraId="5633D8F3" w14:textId="476FC889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Repare las losetas del techo y las alfombras que tengan moho y hongos.</w:t>
      </w:r>
    </w:p>
    <w:p w14:paraId="3FD17A73" w14:textId="60A2BA33" w:rsidR="007866D8" w:rsidRPr="00DC7FE0" w:rsidRDefault="007866D8" w:rsidP="007866D8">
      <w:pPr>
        <w:pStyle w:val="ListBullet"/>
        <w:rPr>
          <w:lang w:val="es-ES"/>
        </w:rPr>
      </w:pPr>
      <w:r w:rsidRPr="00DC7FE0">
        <w:rPr>
          <w:lang w:val="es-ES"/>
        </w:rPr>
        <w:t>• Use un deshumidificador si es posible.</w:t>
      </w:r>
    </w:p>
    <w:p w14:paraId="0B3FE464" w14:textId="77777777" w:rsidR="00CD4861" w:rsidRPr="00DC7FE0" w:rsidRDefault="00CD4861" w:rsidP="00CD4861">
      <w:pPr>
        <w:pStyle w:val="Heading3"/>
        <w:rPr>
          <w:lang w:val="es-ES"/>
        </w:rPr>
      </w:pPr>
      <w:r w:rsidRPr="00DC7FE0">
        <w:rPr>
          <w:lang w:val="es-ES"/>
        </w:rPr>
        <w:t>Los ácaros de polvo</w:t>
      </w:r>
    </w:p>
    <w:p w14:paraId="2B4AF7AD" w14:textId="1FA9701F" w:rsidR="00CD4861" w:rsidRPr="00DC7FE0" w:rsidRDefault="00CD4861" w:rsidP="00CD4861">
      <w:pPr>
        <w:pStyle w:val="ListBullet"/>
        <w:rPr>
          <w:lang w:val="es-ES"/>
        </w:rPr>
      </w:pPr>
      <w:r w:rsidRPr="00DC7FE0">
        <w:rPr>
          <w:lang w:val="es-ES"/>
        </w:rPr>
        <w:t>• Los ácaros de polvo son insectos pequeños que no se ven a simple vista.</w:t>
      </w:r>
    </w:p>
    <w:p w14:paraId="21554F8E" w14:textId="4708F572" w:rsidR="00CA772D" w:rsidRPr="00DC7FE0" w:rsidRDefault="00CD4861" w:rsidP="00CA772D">
      <w:pPr>
        <w:pStyle w:val="ListBullet"/>
        <w:rPr>
          <w:lang w:val="es-ES"/>
        </w:rPr>
      </w:pPr>
      <w:r w:rsidRPr="00DC7FE0">
        <w:rPr>
          <w:lang w:val="es-ES"/>
        </w:rPr>
        <w:t>• Los ácaros de polvo pueden ser encontrados en cualquier objeto de su casa que esté cubierto con tela u otro material (colchones, sofás, ropa, peluches, alfombras).</w:t>
      </w:r>
    </w:p>
    <w:p w14:paraId="2F220264" w14:textId="77777777" w:rsidR="00CD4861" w:rsidRPr="00DC7FE0" w:rsidRDefault="00CD4861" w:rsidP="00CD4861">
      <w:pPr>
        <w:pStyle w:val="Quote"/>
        <w:rPr>
          <w:lang w:val="es-ES"/>
        </w:rPr>
      </w:pPr>
      <w:r w:rsidRPr="00DC7FE0">
        <w:rPr>
          <w:lang w:val="es-ES"/>
        </w:rPr>
        <w:t>Lo que usted puede hacer:</w:t>
      </w:r>
    </w:p>
    <w:p w14:paraId="2E41B467" w14:textId="2F35F057" w:rsidR="00CD4861" w:rsidRPr="00DC7FE0" w:rsidRDefault="00CD4861" w:rsidP="00CA772D">
      <w:pPr>
        <w:pStyle w:val="ListBullet"/>
        <w:rPr>
          <w:lang w:val="es-ES"/>
        </w:rPr>
      </w:pPr>
      <w:r w:rsidRPr="00DC7FE0">
        <w:rPr>
          <w:lang w:val="es-ES"/>
        </w:rPr>
        <w:t>• Lave frecuentemente las sábanas (frisas) de la cama, las fundas de almohada, y las colchas con agua caliente.</w:t>
      </w:r>
    </w:p>
    <w:p w14:paraId="3F8CE4E7" w14:textId="4A04C7F7" w:rsidR="00CD4861" w:rsidRPr="00DC7FE0" w:rsidRDefault="00CD4861" w:rsidP="00CD4861">
      <w:pPr>
        <w:pStyle w:val="ListBullet"/>
        <w:rPr>
          <w:lang w:val="es-ES"/>
        </w:rPr>
      </w:pPr>
      <w:r w:rsidRPr="00DC7FE0">
        <w:rPr>
          <w:lang w:val="es-ES"/>
        </w:rPr>
        <w:lastRenderedPageBreak/>
        <w:t>• Póngase una máscara al usar la aspiradora y reemplace frecuentemente las bolsas de la aspiradora. Utilice un cobertor de polvo en sus almohadas y colchones.</w:t>
      </w:r>
    </w:p>
    <w:p w14:paraId="039ED959" w14:textId="5776EAC4" w:rsidR="00CD4861" w:rsidRPr="00DC7FE0" w:rsidRDefault="00CD4861" w:rsidP="00CD4861">
      <w:pPr>
        <w:pStyle w:val="Title"/>
        <w:rPr>
          <w:lang w:val="es-ES"/>
        </w:rPr>
      </w:pPr>
      <w:r w:rsidRPr="00DC7FE0">
        <w:rPr>
          <w:lang w:val="es-ES"/>
        </w:rPr>
        <w:t>Algunos Desencadenantes de Asma en Ambientes Exteriores</w:t>
      </w:r>
    </w:p>
    <w:p w14:paraId="4AB037E4" w14:textId="07E5371A" w:rsidR="00CD4861" w:rsidRPr="00DC7FE0" w:rsidRDefault="00CD4861" w:rsidP="00CD4861">
      <w:pPr>
        <w:pStyle w:val="Heading3"/>
        <w:rPr>
          <w:lang w:val="es-ES"/>
        </w:rPr>
      </w:pPr>
      <w:r w:rsidRPr="00DC7FE0">
        <w:rPr>
          <w:lang w:val="es-ES"/>
        </w:rPr>
        <w:t>Dióxido de Azufre (SO</w:t>
      </w:r>
      <w:r w:rsidRPr="00DC7FE0">
        <w:rPr>
          <w:vertAlign w:val="subscript"/>
          <w:lang w:val="es-ES"/>
        </w:rPr>
        <w:t>2</w:t>
      </w:r>
      <w:r w:rsidRPr="00DC7FE0">
        <w:rPr>
          <w:lang w:val="es-ES"/>
        </w:rPr>
        <w:t>), Ozono (O</w:t>
      </w:r>
      <w:r w:rsidRPr="00DC7FE0">
        <w:rPr>
          <w:vertAlign w:val="subscript"/>
          <w:lang w:val="es-ES"/>
        </w:rPr>
        <w:t>3</w:t>
      </w:r>
      <w:r w:rsidRPr="00DC7FE0">
        <w:rPr>
          <w:lang w:val="es-ES"/>
        </w:rPr>
        <w:t>), y Polvo</w:t>
      </w:r>
    </w:p>
    <w:p w14:paraId="085F059A" w14:textId="38C491FF" w:rsidR="00CD4861" w:rsidRPr="00DC7FE0" w:rsidRDefault="00CD4861" w:rsidP="008D34E6">
      <w:pPr>
        <w:pStyle w:val="ListBullet"/>
        <w:rPr>
          <w:lang w:val="es-ES"/>
        </w:rPr>
      </w:pPr>
      <w:r w:rsidRPr="00DC7FE0">
        <w:rPr>
          <w:lang w:val="es-ES"/>
        </w:rPr>
        <w:t>• El Dióxido de Azufre (SO</w:t>
      </w:r>
      <w:r w:rsidRPr="00DC7FE0">
        <w:rPr>
          <w:vertAlign w:val="subscript"/>
          <w:lang w:val="es-ES"/>
        </w:rPr>
        <w:t>2</w:t>
      </w:r>
      <w:r w:rsidRPr="00DC7FE0">
        <w:rPr>
          <w:lang w:val="es-ES"/>
        </w:rPr>
        <w:t>) es un contaminante atmosférico común que resulta de la quema de aceite y de carbón en plantas de energía.</w:t>
      </w:r>
    </w:p>
    <w:p w14:paraId="7071CE5F" w14:textId="7C2FAD36" w:rsidR="00CD4861" w:rsidRPr="00DC7FE0" w:rsidRDefault="00CD4861" w:rsidP="008D34E6">
      <w:pPr>
        <w:pStyle w:val="ListBullet"/>
        <w:rPr>
          <w:lang w:val="es-ES"/>
        </w:rPr>
      </w:pPr>
      <w:r w:rsidRPr="00DC7FE0">
        <w:rPr>
          <w:lang w:val="es-ES"/>
        </w:rPr>
        <w:t>• El ozono (O3), también conocido como “smog”, es uno de los contaminantes atmosféricos que más comúnmente puede desencadenar un ataque de asma.</w:t>
      </w:r>
    </w:p>
    <w:p w14:paraId="59C96113" w14:textId="4E6AC48D" w:rsidR="00CD4861" w:rsidRPr="00DC7FE0" w:rsidRDefault="00CD4861" w:rsidP="008D34E6">
      <w:pPr>
        <w:pStyle w:val="ListBullet"/>
        <w:rPr>
          <w:lang w:val="es-ES"/>
        </w:rPr>
      </w:pPr>
      <w:r w:rsidRPr="00DC7FE0">
        <w:rPr>
          <w:lang w:val="es-ES"/>
        </w:rPr>
        <w:t>• El polvo está compuesto de sólidos (</w:t>
      </w:r>
      <w:proofErr w:type="spellStart"/>
      <w:r w:rsidRPr="00DC7FE0">
        <w:rPr>
          <w:lang w:val="es-ES"/>
        </w:rPr>
        <w:t>ej</w:t>
      </w:r>
      <w:proofErr w:type="spellEnd"/>
      <w:r w:rsidRPr="00DC7FE0">
        <w:rPr>
          <w:lang w:val="es-ES"/>
        </w:rPr>
        <w:t>: arena proveniente de construcciones, partículas de pintura, humo) o de líquidos (gases de vehículos, etc.)</w:t>
      </w:r>
    </w:p>
    <w:p w14:paraId="205CBF91" w14:textId="1260A0D8" w:rsidR="00CD4861" w:rsidRPr="00DC7FE0" w:rsidRDefault="00CD4861" w:rsidP="00CD4861">
      <w:pPr>
        <w:pStyle w:val="Quote"/>
        <w:rPr>
          <w:lang w:val="es-ES"/>
        </w:rPr>
      </w:pPr>
      <w:r w:rsidRPr="00DC7FE0">
        <w:rPr>
          <w:lang w:val="es-ES"/>
        </w:rPr>
        <w:t>Lo que usted puede hacer:</w:t>
      </w:r>
    </w:p>
    <w:p w14:paraId="789D75BB" w14:textId="77777777" w:rsidR="00CD4861" w:rsidRPr="00DC7FE0" w:rsidRDefault="00CD4861" w:rsidP="00CD4861">
      <w:pPr>
        <w:rPr>
          <w:lang w:val="es-ES"/>
        </w:rPr>
      </w:pPr>
      <w:r w:rsidRPr="00DC7FE0">
        <w:rPr>
          <w:lang w:val="es-ES"/>
        </w:rPr>
        <w:t>Controlar los desencadenantes en ambientes exteriores puede ser difícil. Los siguientes son pasos para reducir su exposición:</w:t>
      </w:r>
    </w:p>
    <w:p w14:paraId="4AEDFD58" w14:textId="1E6A8C0D" w:rsidR="00CD4861" w:rsidRPr="00DC7FE0" w:rsidRDefault="00CD4861" w:rsidP="00CD4861">
      <w:pPr>
        <w:pStyle w:val="ListBullet"/>
        <w:rPr>
          <w:lang w:val="es-ES"/>
        </w:rPr>
      </w:pPr>
      <w:r w:rsidRPr="00DC7FE0">
        <w:rPr>
          <w:lang w:val="es-ES"/>
        </w:rPr>
        <w:t>• Considere permanecer adentro de su hogar o de un edificio cuando los niveles de ozono o de otro contaminante estén altos.</w:t>
      </w:r>
    </w:p>
    <w:p w14:paraId="3FCF92F2" w14:textId="662F45BE" w:rsidR="00CD4861" w:rsidRPr="00DC7FE0" w:rsidRDefault="00CD4861" w:rsidP="00A95130">
      <w:pPr>
        <w:pStyle w:val="ListBullet"/>
        <w:rPr>
          <w:lang w:val="es-ES"/>
        </w:rPr>
      </w:pPr>
      <w:r w:rsidRPr="00DC7FE0">
        <w:rPr>
          <w:lang w:val="es-ES"/>
        </w:rPr>
        <w:t>• Preste atención a los avisos de contaminación de aire en los periódicos locales, en la red electrónica internacional (Internet), o en la televisión y la radio.</w:t>
      </w:r>
    </w:p>
    <w:p w14:paraId="44E60A49" w14:textId="516D29B8" w:rsidR="00CD4861" w:rsidRPr="00DC7FE0" w:rsidRDefault="00CD4861" w:rsidP="00CD4861">
      <w:pPr>
        <w:pStyle w:val="ListBullet"/>
        <w:rPr>
          <w:lang w:val="es-ES"/>
        </w:rPr>
      </w:pPr>
      <w:r w:rsidRPr="00DC7FE0">
        <w:rPr>
          <w:lang w:val="es-ES"/>
        </w:rPr>
        <w:t>• Cierre las ventanas y use el aire acondicionado.</w:t>
      </w:r>
    </w:p>
    <w:p w14:paraId="07C590D9" w14:textId="163890E4" w:rsidR="00CD4861" w:rsidRPr="00DC7FE0" w:rsidRDefault="00CD4861" w:rsidP="00CD4861">
      <w:pPr>
        <w:pStyle w:val="ListBullet"/>
        <w:rPr>
          <w:lang w:val="es-ES"/>
        </w:rPr>
      </w:pPr>
      <w:r w:rsidRPr="00DC7FE0">
        <w:rPr>
          <w:lang w:val="es-ES"/>
        </w:rPr>
        <w:t>• Limite las actividades en ambientes exteriores a horas en la mañana temprano o por la tarde.</w:t>
      </w:r>
    </w:p>
    <w:p w14:paraId="17335C56" w14:textId="32F22D7D" w:rsidR="00CD4861" w:rsidRPr="00DC7FE0" w:rsidRDefault="00CD4861" w:rsidP="008D34E6">
      <w:pPr>
        <w:pStyle w:val="ListBullet"/>
        <w:rPr>
          <w:lang w:val="es-ES"/>
        </w:rPr>
      </w:pPr>
      <w:r w:rsidRPr="00DC7FE0">
        <w:rPr>
          <w:lang w:val="es-ES"/>
        </w:rPr>
        <w:t>• Considere la posibilidad de sacarse los zapatos en la puerta.</w:t>
      </w:r>
    </w:p>
    <w:p w14:paraId="4150C8A8" w14:textId="7B66E884" w:rsidR="003D1D53" w:rsidRPr="00DC7FE0" w:rsidRDefault="00CD4861" w:rsidP="008D34E6">
      <w:pPr>
        <w:pStyle w:val="ListBullet"/>
        <w:rPr>
          <w:lang w:val="es-ES"/>
        </w:rPr>
      </w:pPr>
      <w:r w:rsidRPr="00DC7FE0">
        <w:rPr>
          <w:lang w:val="es-ES"/>
        </w:rPr>
        <w:t xml:space="preserve">• </w:t>
      </w:r>
      <w:proofErr w:type="spellStart"/>
      <w:r w:rsidRPr="00DC7FE0">
        <w:rPr>
          <w:lang w:val="es-ES"/>
        </w:rPr>
        <w:t>Pretéjase</w:t>
      </w:r>
      <w:proofErr w:type="spellEnd"/>
      <w:r w:rsidRPr="00DC7FE0">
        <w:rPr>
          <w:lang w:val="es-ES"/>
        </w:rPr>
        <w:t xml:space="preserve"> las vías respiratorias del frío con una bufanda.</w:t>
      </w:r>
    </w:p>
    <w:p w14:paraId="04F9BA26" w14:textId="475DAAE4" w:rsidR="00CD4861" w:rsidRPr="00DC7FE0" w:rsidRDefault="00CD4861" w:rsidP="008D34E6">
      <w:pPr>
        <w:pStyle w:val="ListBullet"/>
        <w:rPr>
          <w:lang w:val="es-ES"/>
        </w:rPr>
      </w:pPr>
      <w:r w:rsidRPr="00DC7FE0">
        <w:rPr>
          <w:lang w:val="es-ES"/>
        </w:rPr>
        <w:t>• Tome su medicamento para el asma tan pronto comience a sentir dificultades para respirar.</w:t>
      </w:r>
    </w:p>
    <w:p w14:paraId="2C942B50" w14:textId="77777777" w:rsidR="001C3130" w:rsidRPr="00DC7FE0" w:rsidRDefault="001C3130" w:rsidP="00E32B33">
      <w:pPr>
        <w:rPr>
          <w:color w:val="8064A2"/>
          <w:sz w:val="32"/>
          <w:szCs w:val="32"/>
          <w:lang w:val="es-ES"/>
        </w:rPr>
        <w:sectPr w:rsidR="001C3130" w:rsidRPr="00DC7FE0" w:rsidSect="00BD62E2">
          <w:type w:val="continuous"/>
          <w:pgSz w:w="12240" w:h="15840"/>
          <w:pgMar w:top="720" w:right="450" w:bottom="90" w:left="720" w:header="720" w:footer="720" w:gutter="0"/>
          <w:cols w:num="2" w:space="450"/>
        </w:sectPr>
      </w:pPr>
    </w:p>
    <w:p w14:paraId="20892016" w14:textId="46E358A1" w:rsidR="001C3130" w:rsidRPr="008302D8" w:rsidRDefault="00A95130" w:rsidP="00A95130">
      <w:pPr>
        <w:spacing w:before="480" w:after="120"/>
        <w:rPr>
          <w:rStyle w:val="Heading3Char"/>
          <w:b w:val="0"/>
          <w:bCs w:val="0"/>
          <w:color w:val="000000" w:themeColor="text1"/>
          <w:sz w:val="22"/>
          <w:szCs w:val="28"/>
        </w:rPr>
      </w:pPr>
      <w:r w:rsidRPr="00A95130">
        <w:rPr>
          <w:b/>
          <w:noProof/>
          <w:sz w:val="18"/>
          <w:szCs w:val="18"/>
        </w:rPr>
        <w:lastRenderedPageBreak/>
        <w:drawing>
          <wp:anchor distT="0" distB="0" distL="114300" distR="114300" simplePos="0" relativeHeight="251658752" behindDoc="0" locked="0" layoutInCell="1" allowOverlap="1" wp14:anchorId="26077109" wp14:editId="22AF89B4">
            <wp:simplePos x="0" y="0"/>
            <wp:positionH relativeFrom="column">
              <wp:posOffset>6276975</wp:posOffset>
            </wp:positionH>
            <wp:positionV relativeFrom="paragraph">
              <wp:posOffset>265430</wp:posOffset>
            </wp:positionV>
            <wp:extent cx="647700" cy="656823"/>
            <wp:effectExtent l="0" t="0" r="0" b="0"/>
            <wp:wrapNone/>
            <wp:docPr id="1" name="Picture 1" title="Seal of the Massachusetts Department of Public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56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51" w:rsidRPr="00A95130">
        <w:rPr>
          <w:rFonts w:cs="Arial"/>
          <w:b/>
          <w:bCs/>
          <w:noProof/>
          <w:sz w:val="28"/>
          <w:szCs w:val="28"/>
        </w:rPr>
        <w:drawing>
          <wp:inline distT="0" distB="0" distL="0" distR="0" wp14:anchorId="171C56F6" wp14:editId="67E17B65">
            <wp:extent cx="6858000" cy="20003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130" w:rsidRPr="00DC7FE0">
        <w:rPr>
          <w:b/>
          <w:color w:val="000000" w:themeColor="text1"/>
          <w:szCs w:val="28"/>
          <w:lang w:val="es-ES"/>
        </w:rPr>
        <w:t>¿Dónde puedo encontrar más información acerca del Asma?</w:t>
      </w:r>
      <w:r w:rsidRPr="00DC7FE0">
        <w:rPr>
          <w:rStyle w:val="Heading3Char"/>
          <w:b w:val="0"/>
          <w:bCs w:val="0"/>
          <w:color w:val="000000" w:themeColor="text1"/>
          <w:sz w:val="22"/>
          <w:szCs w:val="28"/>
          <w:lang w:val="es-ES"/>
        </w:rPr>
        <w:t xml:space="preserve"> </w:t>
      </w:r>
      <w:proofErr w:type="spellStart"/>
      <w:r w:rsidR="001C3130" w:rsidRPr="008302D8">
        <w:rPr>
          <w:rStyle w:val="Heading3Char"/>
          <w:rFonts w:cs="Arial"/>
          <w:b w:val="0"/>
          <w:bCs w:val="0"/>
          <w:sz w:val="22"/>
        </w:rPr>
        <w:t>Recursos</w:t>
      </w:r>
      <w:proofErr w:type="spellEnd"/>
      <w:r w:rsidR="001C3130" w:rsidRPr="008302D8">
        <w:rPr>
          <w:rStyle w:val="Heading3Char"/>
          <w:rFonts w:cs="Arial"/>
          <w:b w:val="0"/>
          <w:bCs w:val="0"/>
          <w:sz w:val="22"/>
        </w:rPr>
        <w:t xml:space="preserve"> </w:t>
      </w:r>
      <w:proofErr w:type="spellStart"/>
      <w:r w:rsidR="001C3130" w:rsidRPr="008302D8">
        <w:rPr>
          <w:rStyle w:val="Heading3Char"/>
          <w:rFonts w:cs="Arial"/>
          <w:b w:val="0"/>
          <w:bCs w:val="0"/>
          <w:sz w:val="22"/>
        </w:rPr>
        <w:t>en</w:t>
      </w:r>
      <w:proofErr w:type="spellEnd"/>
      <w:r w:rsidR="001C3130" w:rsidRPr="008302D8">
        <w:rPr>
          <w:rStyle w:val="Heading3Char"/>
          <w:rFonts w:cs="Arial"/>
          <w:b w:val="0"/>
          <w:bCs w:val="0"/>
          <w:sz w:val="22"/>
        </w:rPr>
        <w:t xml:space="preserve"> </w:t>
      </w:r>
      <w:proofErr w:type="spellStart"/>
      <w:r w:rsidR="001C3130" w:rsidRPr="008302D8">
        <w:rPr>
          <w:rStyle w:val="Heading3Char"/>
          <w:rFonts w:cs="Arial"/>
          <w:b w:val="0"/>
          <w:bCs w:val="0"/>
          <w:sz w:val="22"/>
        </w:rPr>
        <w:t>Massachussets</w:t>
      </w:r>
      <w:proofErr w:type="spellEnd"/>
      <w:r w:rsidR="001C3130" w:rsidRPr="008302D8">
        <w:rPr>
          <w:rStyle w:val="Heading3Char"/>
          <w:rFonts w:cs="Arial"/>
          <w:b w:val="0"/>
          <w:bCs w:val="0"/>
        </w:rPr>
        <w:t>:</w:t>
      </w:r>
    </w:p>
    <w:p w14:paraId="465868A2" w14:textId="4322E89E" w:rsidR="00BD62E2" w:rsidRPr="006F67FD" w:rsidRDefault="00BD62E2" w:rsidP="00BD62E2">
      <w:pPr>
        <w:pStyle w:val="Footer"/>
        <w:ind w:left="0"/>
        <w:rPr>
          <w:sz w:val="18"/>
          <w:szCs w:val="18"/>
        </w:rPr>
      </w:pPr>
      <w:r w:rsidRPr="006F67FD">
        <w:t>•</w:t>
      </w:r>
      <w:r w:rsidR="00BB500D" w:rsidRPr="006F67FD">
        <w:rPr>
          <w:rStyle w:val="Heading3Char"/>
          <w:sz w:val="18"/>
          <w:szCs w:val="18"/>
        </w:rPr>
        <w:t>Asthma Prevention &amp; Control Program</w:t>
      </w:r>
      <w:r w:rsidR="00A95130" w:rsidRPr="006F67FD">
        <w:rPr>
          <w:sz w:val="18"/>
          <w:szCs w:val="18"/>
        </w:rPr>
        <w:t xml:space="preserve">: </w:t>
      </w:r>
      <w:r w:rsidR="00BB500D" w:rsidRPr="006F67FD">
        <w:rPr>
          <w:sz w:val="18"/>
          <w:szCs w:val="18"/>
        </w:rPr>
        <w:t>MA Department of Public Health</w:t>
      </w:r>
      <w:r w:rsidR="00756794" w:rsidRPr="006F67FD">
        <w:rPr>
          <w:sz w:val="18"/>
          <w:szCs w:val="18"/>
        </w:rPr>
        <w:t>,</w:t>
      </w:r>
      <w:r w:rsidR="00BB500D" w:rsidRPr="006F67FD">
        <w:rPr>
          <w:sz w:val="18"/>
          <w:szCs w:val="18"/>
        </w:rPr>
        <w:t xml:space="preserve"> 250 Washington Street, 4th Floor</w:t>
      </w:r>
      <w:r w:rsidR="00756794" w:rsidRPr="006F67FD">
        <w:rPr>
          <w:sz w:val="18"/>
          <w:szCs w:val="18"/>
        </w:rPr>
        <w:t xml:space="preserve">, </w:t>
      </w:r>
      <w:r w:rsidR="00BB500D" w:rsidRPr="006F67FD">
        <w:rPr>
          <w:sz w:val="18"/>
          <w:szCs w:val="18"/>
        </w:rPr>
        <w:t xml:space="preserve">Boston, </w:t>
      </w:r>
      <w:r w:rsidR="00A95130" w:rsidRPr="006F67FD">
        <w:rPr>
          <w:sz w:val="18"/>
          <w:szCs w:val="18"/>
        </w:rPr>
        <w:br/>
      </w:r>
      <w:r w:rsidRPr="006F67FD">
        <w:rPr>
          <w:sz w:val="18"/>
          <w:szCs w:val="18"/>
        </w:rPr>
        <w:t xml:space="preserve"> </w:t>
      </w:r>
      <w:r w:rsidR="00A95130" w:rsidRPr="006F67FD">
        <w:rPr>
          <w:sz w:val="18"/>
          <w:szCs w:val="18"/>
        </w:rPr>
        <w:t xml:space="preserve">MA 02108; </w:t>
      </w:r>
      <w:proofErr w:type="spellStart"/>
      <w:r w:rsidR="00E34F4B" w:rsidRPr="006F67FD">
        <w:rPr>
          <w:sz w:val="18"/>
          <w:szCs w:val="18"/>
        </w:rPr>
        <w:t>Teléfono</w:t>
      </w:r>
      <w:proofErr w:type="spellEnd"/>
      <w:r w:rsidR="00BB500D" w:rsidRPr="006F67FD">
        <w:rPr>
          <w:sz w:val="18"/>
          <w:szCs w:val="18"/>
        </w:rPr>
        <w:t>: 617-624-5070</w:t>
      </w:r>
      <w:r w:rsidR="00756794" w:rsidRPr="006F67FD">
        <w:rPr>
          <w:sz w:val="18"/>
          <w:szCs w:val="18"/>
        </w:rPr>
        <w:t xml:space="preserve">, </w:t>
      </w:r>
      <w:r w:rsidR="00BB500D" w:rsidRPr="006F67FD">
        <w:rPr>
          <w:sz w:val="18"/>
          <w:szCs w:val="18"/>
        </w:rPr>
        <w:t>Fax: 617-624-5075</w:t>
      </w:r>
      <w:r w:rsidR="00756794" w:rsidRPr="006F67FD">
        <w:rPr>
          <w:sz w:val="18"/>
          <w:szCs w:val="18"/>
        </w:rPr>
        <w:t xml:space="preserve">, </w:t>
      </w:r>
      <w:r w:rsidR="00BB500D" w:rsidRPr="006F67FD">
        <w:rPr>
          <w:sz w:val="18"/>
          <w:szCs w:val="18"/>
        </w:rPr>
        <w:t>TTY: 617</w:t>
      </w:r>
      <w:r w:rsidR="00E34F4B" w:rsidRPr="006F67FD">
        <w:rPr>
          <w:sz w:val="18"/>
          <w:szCs w:val="18"/>
        </w:rPr>
        <w:t>-</w:t>
      </w:r>
      <w:r w:rsidR="00BB500D" w:rsidRPr="006F67FD">
        <w:rPr>
          <w:sz w:val="18"/>
          <w:szCs w:val="18"/>
        </w:rPr>
        <w:t>624-5992</w:t>
      </w:r>
      <w:r w:rsidRPr="006F67FD">
        <w:rPr>
          <w:sz w:val="18"/>
          <w:szCs w:val="18"/>
        </w:rPr>
        <w:br/>
      </w:r>
      <w:r w:rsidRPr="006F67FD">
        <w:t>•</w:t>
      </w:r>
      <w:proofErr w:type="spellStart"/>
      <w:r w:rsidR="001C3130" w:rsidRPr="006F67FD">
        <w:rPr>
          <w:rStyle w:val="Heading3Char"/>
          <w:sz w:val="18"/>
          <w:szCs w:val="18"/>
        </w:rPr>
        <w:t>Asociación</w:t>
      </w:r>
      <w:proofErr w:type="spellEnd"/>
      <w:r w:rsidR="001C3130" w:rsidRPr="006F67FD">
        <w:rPr>
          <w:rStyle w:val="Heading3Char"/>
          <w:sz w:val="18"/>
          <w:szCs w:val="18"/>
        </w:rPr>
        <w:t xml:space="preserve"> Americana del </w:t>
      </w:r>
      <w:proofErr w:type="spellStart"/>
      <w:r w:rsidR="00756794" w:rsidRPr="006F67FD">
        <w:rPr>
          <w:rStyle w:val="Heading3Char"/>
          <w:sz w:val="18"/>
          <w:szCs w:val="18"/>
        </w:rPr>
        <w:t>Pulmón</w:t>
      </w:r>
      <w:proofErr w:type="spellEnd"/>
      <w:r w:rsidR="00756794" w:rsidRPr="006F67FD">
        <w:rPr>
          <w:rStyle w:val="Heading3Char"/>
          <w:sz w:val="18"/>
          <w:szCs w:val="18"/>
        </w:rPr>
        <w:t xml:space="preserve">, Massachusetts </w:t>
      </w:r>
      <w:r w:rsidR="001C3130" w:rsidRPr="006F67FD">
        <w:rPr>
          <w:rStyle w:val="Heading3Char"/>
          <w:sz w:val="18"/>
          <w:szCs w:val="18"/>
        </w:rPr>
        <w:t>(American Lung Association of Massachusetts)</w:t>
      </w:r>
      <w:r w:rsidR="00A95130" w:rsidRPr="006F67FD">
        <w:rPr>
          <w:rStyle w:val="Heading3Char"/>
          <w:sz w:val="18"/>
          <w:szCs w:val="18"/>
        </w:rPr>
        <w:t>:</w:t>
      </w:r>
      <w:r w:rsidR="001C3130" w:rsidRPr="006F67FD">
        <w:rPr>
          <w:rStyle w:val="Heading3Char"/>
          <w:sz w:val="18"/>
          <w:szCs w:val="18"/>
        </w:rPr>
        <w:br/>
      </w:r>
      <w:r w:rsidRPr="006F67FD">
        <w:rPr>
          <w:sz w:val="18"/>
          <w:szCs w:val="18"/>
        </w:rPr>
        <w:t xml:space="preserve"> </w:t>
      </w:r>
      <w:proofErr w:type="spellStart"/>
      <w:r w:rsidR="001C3130" w:rsidRPr="006F67FD">
        <w:rPr>
          <w:sz w:val="18"/>
          <w:szCs w:val="18"/>
        </w:rPr>
        <w:t>Teléfono</w:t>
      </w:r>
      <w:proofErr w:type="spellEnd"/>
      <w:r w:rsidR="001C3130" w:rsidRPr="006F67FD">
        <w:rPr>
          <w:sz w:val="18"/>
          <w:szCs w:val="18"/>
        </w:rPr>
        <w:t xml:space="preserve">: </w:t>
      </w:r>
      <w:r w:rsidR="00BB500D" w:rsidRPr="006F67FD">
        <w:rPr>
          <w:sz w:val="18"/>
          <w:szCs w:val="18"/>
        </w:rPr>
        <w:t>800-499-LUNG</w:t>
      </w:r>
      <w:r w:rsidR="00756794" w:rsidRPr="006F67FD">
        <w:rPr>
          <w:sz w:val="18"/>
          <w:szCs w:val="18"/>
        </w:rPr>
        <w:t xml:space="preserve">, </w:t>
      </w:r>
      <w:r w:rsidR="001C3130" w:rsidRPr="006F67FD">
        <w:rPr>
          <w:sz w:val="18"/>
          <w:szCs w:val="18"/>
        </w:rPr>
        <w:t xml:space="preserve">Fax: </w:t>
      </w:r>
      <w:r w:rsidR="00BB500D" w:rsidRPr="006F67FD">
        <w:rPr>
          <w:sz w:val="18"/>
          <w:szCs w:val="18"/>
        </w:rPr>
        <w:t>781-890-4280</w:t>
      </w:r>
      <w:r w:rsidR="00756794" w:rsidRPr="006F67FD">
        <w:rPr>
          <w:sz w:val="18"/>
          <w:szCs w:val="18"/>
        </w:rPr>
        <w:t xml:space="preserve">, </w:t>
      </w:r>
      <w:r w:rsidR="001C3130" w:rsidRPr="006F67FD">
        <w:rPr>
          <w:sz w:val="18"/>
          <w:szCs w:val="18"/>
        </w:rPr>
        <w:t>Email:</w:t>
      </w:r>
      <w:r w:rsidR="001C3130" w:rsidRPr="006F67FD">
        <w:rPr>
          <w:rStyle w:val="Hyperlink"/>
        </w:rPr>
        <w:t xml:space="preserve"> </w:t>
      </w:r>
      <w:hyperlink r:id="rId12" w:history="1">
        <w:r w:rsidR="00BB500D" w:rsidRPr="006F67FD">
          <w:rPr>
            <w:rStyle w:val="Hyperlink"/>
            <w:sz w:val="18"/>
            <w:szCs w:val="18"/>
          </w:rPr>
          <w:t>info@lungne.org</w:t>
        </w:r>
      </w:hyperlink>
      <w:r w:rsidR="00A95130" w:rsidRPr="006F67FD">
        <w:rPr>
          <w:sz w:val="18"/>
          <w:szCs w:val="18"/>
        </w:rPr>
        <w:t xml:space="preserve">; </w:t>
      </w:r>
      <w:hyperlink r:id="rId13" w:history="1">
        <w:r w:rsidR="00E168C3" w:rsidRPr="006F67FD">
          <w:rPr>
            <w:rStyle w:val="Hyperlink"/>
            <w:sz w:val="18"/>
            <w:szCs w:val="18"/>
          </w:rPr>
          <w:t>www.lungne.org</w:t>
        </w:r>
      </w:hyperlink>
      <w:r w:rsidR="00E168C3" w:rsidRPr="006F67FD">
        <w:rPr>
          <w:sz w:val="18"/>
          <w:szCs w:val="18"/>
        </w:rPr>
        <w:t xml:space="preserve"> </w:t>
      </w:r>
      <w:r w:rsidRPr="006F67FD">
        <w:rPr>
          <w:sz w:val="18"/>
          <w:szCs w:val="18"/>
        </w:rPr>
        <w:br/>
      </w:r>
      <w:r w:rsidRPr="006F67FD">
        <w:t>•</w:t>
      </w:r>
      <w:proofErr w:type="spellStart"/>
      <w:r w:rsidR="001C3130" w:rsidRPr="006F67FD">
        <w:rPr>
          <w:rStyle w:val="Heading3Char"/>
          <w:sz w:val="18"/>
          <w:szCs w:val="18"/>
        </w:rPr>
        <w:t>Fundación</w:t>
      </w:r>
      <w:proofErr w:type="spellEnd"/>
      <w:r w:rsidR="001C3130" w:rsidRPr="006F67FD">
        <w:rPr>
          <w:rStyle w:val="Heading3Char"/>
          <w:sz w:val="18"/>
          <w:szCs w:val="18"/>
        </w:rPr>
        <w:t xml:space="preserve"> del </w:t>
      </w:r>
      <w:proofErr w:type="spellStart"/>
      <w:r w:rsidR="001C3130" w:rsidRPr="006F67FD">
        <w:rPr>
          <w:rStyle w:val="Heading3Char"/>
          <w:sz w:val="18"/>
          <w:szCs w:val="18"/>
        </w:rPr>
        <w:t>Asma</w:t>
      </w:r>
      <w:proofErr w:type="spellEnd"/>
      <w:r w:rsidR="001C3130" w:rsidRPr="006F67FD">
        <w:rPr>
          <w:rStyle w:val="Heading3Char"/>
          <w:sz w:val="18"/>
          <w:szCs w:val="18"/>
        </w:rPr>
        <w:t xml:space="preserve"> y </w:t>
      </w:r>
      <w:proofErr w:type="spellStart"/>
      <w:r w:rsidR="001C3130" w:rsidRPr="006F67FD">
        <w:rPr>
          <w:rStyle w:val="Heading3Char"/>
          <w:sz w:val="18"/>
          <w:szCs w:val="18"/>
        </w:rPr>
        <w:t>Alergias</w:t>
      </w:r>
      <w:proofErr w:type="spellEnd"/>
      <w:r w:rsidR="001C3130" w:rsidRPr="006F67FD">
        <w:rPr>
          <w:rStyle w:val="Heading3Char"/>
          <w:sz w:val="18"/>
          <w:szCs w:val="18"/>
        </w:rPr>
        <w:t xml:space="preserve"> </w:t>
      </w:r>
      <w:r w:rsidR="00756794" w:rsidRPr="006F67FD">
        <w:rPr>
          <w:rStyle w:val="Heading3Char"/>
          <w:sz w:val="18"/>
          <w:szCs w:val="18"/>
        </w:rPr>
        <w:t xml:space="preserve">de </w:t>
      </w:r>
      <w:proofErr w:type="spellStart"/>
      <w:r w:rsidR="00756794" w:rsidRPr="006F67FD">
        <w:rPr>
          <w:rStyle w:val="Heading3Char"/>
          <w:sz w:val="18"/>
          <w:szCs w:val="18"/>
        </w:rPr>
        <w:t>América</w:t>
      </w:r>
      <w:proofErr w:type="spellEnd"/>
      <w:r w:rsidR="00756794" w:rsidRPr="006F67FD">
        <w:rPr>
          <w:rStyle w:val="Heading3Char"/>
          <w:sz w:val="18"/>
          <w:szCs w:val="18"/>
        </w:rPr>
        <w:t xml:space="preserve"> </w:t>
      </w:r>
      <w:r w:rsidR="001C3130" w:rsidRPr="006F67FD">
        <w:rPr>
          <w:rStyle w:val="Heading3Char"/>
          <w:sz w:val="18"/>
          <w:szCs w:val="18"/>
        </w:rPr>
        <w:t>(Asthma and</w:t>
      </w:r>
      <w:r w:rsidR="00A95130" w:rsidRPr="006F67FD">
        <w:rPr>
          <w:rStyle w:val="Heading3Char"/>
          <w:sz w:val="18"/>
          <w:szCs w:val="18"/>
        </w:rPr>
        <w:t xml:space="preserve"> Allergy Foundation of America), </w:t>
      </w:r>
      <w:proofErr w:type="spellStart"/>
      <w:r w:rsidR="001C3130" w:rsidRPr="006F67FD">
        <w:rPr>
          <w:rStyle w:val="Heading3Char"/>
          <w:sz w:val="18"/>
          <w:szCs w:val="18"/>
        </w:rPr>
        <w:t>Capítulo</w:t>
      </w:r>
      <w:proofErr w:type="spellEnd"/>
      <w:r w:rsidR="001C3130" w:rsidRPr="006F67FD">
        <w:rPr>
          <w:rStyle w:val="Heading3Char"/>
          <w:sz w:val="18"/>
          <w:szCs w:val="18"/>
        </w:rPr>
        <w:t xml:space="preserve"> de New England</w:t>
      </w:r>
      <w:r w:rsidR="00A95130" w:rsidRPr="006F67FD">
        <w:rPr>
          <w:rStyle w:val="Heading3Char"/>
          <w:sz w:val="18"/>
          <w:szCs w:val="18"/>
        </w:rPr>
        <w:t xml:space="preserve">: </w:t>
      </w:r>
      <w:proofErr w:type="spellStart"/>
      <w:r w:rsidR="001C3130" w:rsidRPr="006F67FD">
        <w:rPr>
          <w:sz w:val="18"/>
          <w:szCs w:val="18"/>
        </w:rPr>
        <w:t>Teléfono</w:t>
      </w:r>
      <w:proofErr w:type="spellEnd"/>
      <w:r w:rsidR="001C3130" w:rsidRPr="006F67FD">
        <w:rPr>
          <w:sz w:val="18"/>
          <w:szCs w:val="18"/>
        </w:rPr>
        <w:t xml:space="preserve">: </w:t>
      </w:r>
      <w:r w:rsidRPr="006F67FD">
        <w:rPr>
          <w:sz w:val="18"/>
          <w:szCs w:val="18"/>
        </w:rPr>
        <w:t xml:space="preserve"> </w:t>
      </w:r>
      <w:r w:rsidR="00BB500D" w:rsidRPr="006F67FD">
        <w:rPr>
          <w:sz w:val="18"/>
          <w:szCs w:val="18"/>
        </w:rPr>
        <w:t>781-444-7778</w:t>
      </w:r>
      <w:r w:rsidR="00756794" w:rsidRPr="006F67FD">
        <w:rPr>
          <w:sz w:val="18"/>
          <w:szCs w:val="18"/>
        </w:rPr>
        <w:t xml:space="preserve">, </w:t>
      </w:r>
      <w:proofErr w:type="spellStart"/>
      <w:r w:rsidR="001C3130" w:rsidRPr="006F67FD">
        <w:rPr>
          <w:sz w:val="18"/>
          <w:szCs w:val="18"/>
        </w:rPr>
        <w:t>Libre</w:t>
      </w:r>
      <w:proofErr w:type="spellEnd"/>
      <w:r w:rsidR="001C3130" w:rsidRPr="006F67FD">
        <w:rPr>
          <w:sz w:val="18"/>
          <w:szCs w:val="18"/>
        </w:rPr>
        <w:t xml:space="preserve"> de </w:t>
      </w:r>
      <w:proofErr w:type="spellStart"/>
      <w:r w:rsidR="001C3130" w:rsidRPr="006F67FD">
        <w:rPr>
          <w:sz w:val="18"/>
          <w:szCs w:val="18"/>
        </w:rPr>
        <w:t>Costo</w:t>
      </w:r>
      <w:proofErr w:type="spellEnd"/>
      <w:r w:rsidR="001C3130" w:rsidRPr="006F67FD">
        <w:rPr>
          <w:sz w:val="18"/>
          <w:szCs w:val="18"/>
        </w:rPr>
        <w:t xml:space="preserve">: </w:t>
      </w:r>
      <w:r w:rsidR="00756794" w:rsidRPr="006F67FD">
        <w:rPr>
          <w:sz w:val="18"/>
          <w:szCs w:val="18"/>
        </w:rPr>
        <w:t xml:space="preserve">877-2-ASTHMA, </w:t>
      </w:r>
      <w:r w:rsidR="001C3130" w:rsidRPr="006F67FD">
        <w:rPr>
          <w:sz w:val="18"/>
          <w:szCs w:val="18"/>
        </w:rPr>
        <w:t xml:space="preserve">Fax: </w:t>
      </w:r>
      <w:r w:rsidR="00BB500D" w:rsidRPr="006F67FD">
        <w:rPr>
          <w:sz w:val="18"/>
          <w:szCs w:val="18"/>
        </w:rPr>
        <w:t>781-444-7718</w:t>
      </w:r>
      <w:r w:rsidR="00A95130" w:rsidRPr="006F67FD">
        <w:rPr>
          <w:sz w:val="18"/>
          <w:szCs w:val="18"/>
        </w:rPr>
        <w:t xml:space="preserve">; </w:t>
      </w:r>
      <w:proofErr w:type="spellStart"/>
      <w:r w:rsidR="001C3130" w:rsidRPr="006F67FD">
        <w:rPr>
          <w:sz w:val="18"/>
          <w:szCs w:val="18"/>
        </w:rPr>
        <w:t>Correo</w:t>
      </w:r>
      <w:proofErr w:type="spellEnd"/>
      <w:r w:rsidR="001C3130" w:rsidRPr="006F67FD">
        <w:rPr>
          <w:sz w:val="18"/>
          <w:szCs w:val="18"/>
        </w:rPr>
        <w:t xml:space="preserve"> </w:t>
      </w:r>
      <w:proofErr w:type="spellStart"/>
      <w:r w:rsidR="001C3130" w:rsidRPr="006F67FD">
        <w:rPr>
          <w:sz w:val="18"/>
          <w:szCs w:val="18"/>
        </w:rPr>
        <w:t>Elétronico</w:t>
      </w:r>
      <w:proofErr w:type="spellEnd"/>
      <w:r w:rsidR="001C3130" w:rsidRPr="006F67FD">
        <w:rPr>
          <w:sz w:val="18"/>
          <w:szCs w:val="18"/>
        </w:rPr>
        <w:t xml:space="preserve">: </w:t>
      </w:r>
      <w:hyperlink r:id="rId14" w:history="1">
        <w:r w:rsidR="00BB500D" w:rsidRPr="006F67FD">
          <w:rPr>
            <w:rStyle w:val="Hyperlink"/>
            <w:sz w:val="18"/>
            <w:szCs w:val="18"/>
          </w:rPr>
          <w:t>aafane@aafane.org</w:t>
        </w:r>
      </w:hyperlink>
      <w:r w:rsidR="00A95130" w:rsidRPr="006F67FD">
        <w:rPr>
          <w:sz w:val="18"/>
          <w:szCs w:val="18"/>
        </w:rPr>
        <w:t xml:space="preserve">; </w:t>
      </w:r>
      <w:hyperlink r:id="rId15" w:history="1">
        <w:r w:rsidR="00E168C3" w:rsidRPr="006F67FD">
          <w:rPr>
            <w:rStyle w:val="Hyperlink"/>
            <w:sz w:val="18"/>
            <w:szCs w:val="18"/>
          </w:rPr>
          <w:t>www.asthmaandallergies.org</w:t>
        </w:r>
      </w:hyperlink>
      <w:r w:rsidR="00E168C3" w:rsidRPr="006F67FD">
        <w:rPr>
          <w:sz w:val="18"/>
          <w:szCs w:val="18"/>
        </w:rPr>
        <w:t xml:space="preserve"> </w:t>
      </w:r>
      <w:r w:rsidRPr="006F67FD">
        <w:rPr>
          <w:sz w:val="18"/>
          <w:szCs w:val="18"/>
        </w:rPr>
        <w:br/>
      </w:r>
      <w:r w:rsidRPr="006F67FD">
        <w:t>•</w:t>
      </w:r>
      <w:r w:rsidR="0039171F" w:rsidRPr="006F67FD">
        <w:rPr>
          <w:b/>
          <w:spacing w:val="-8"/>
          <w:sz w:val="18"/>
          <w:szCs w:val="18"/>
        </w:rPr>
        <w:t>Boston Health</w:t>
      </w:r>
      <w:r w:rsidR="00E34F4B" w:rsidRPr="006F67FD">
        <w:rPr>
          <w:b/>
          <w:spacing w:val="-8"/>
          <w:sz w:val="18"/>
          <w:szCs w:val="18"/>
        </w:rPr>
        <w:t>y</w:t>
      </w:r>
      <w:r w:rsidR="0039171F" w:rsidRPr="006F67FD">
        <w:rPr>
          <w:b/>
          <w:spacing w:val="-8"/>
          <w:sz w:val="18"/>
          <w:szCs w:val="18"/>
        </w:rPr>
        <w:t xml:space="preserve"> Homes and Schools Collaborative</w:t>
      </w:r>
      <w:r w:rsidR="00A95130" w:rsidRPr="006F67FD">
        <w:rPr>
          <w:spacing w:val="-8"/>
          <w:sz w:val="18"/>
          <w:szCs w:val="18"/>
        </w:rPr>
        <w:t xml:space="preserve">: </w:t>
      </w:r>
      <w:proofErr w:type="spellStart"/>
      <w:r w:rsidR="001C3130" w:rsidRPr="006F67FD">
        <w:rPr>
          <w:sz w:val="18"/>
          <w:szCs w:val="18"/>
        </w:rPr>
        <w:t>Teléfono</w:t>
      </w:r>
      <w:proofErr w:type="spellEnd"/>
      <w:r w:rsidR="001C3130" w:rsidRPr="006F67FD">
        <w:rPr>
          <w:sz w:val="18"/>
          <w:szCs w:val="18"/>
        </w:rPr>
        <w:t xml:space="preserve">: </w:t>
      </w:r>
      <w:r w:rsidR="0039171F" w:rsidRPr="006F67FD">
        <w:rPr>
          <w:sz w:val="18"/>
          <w:szCs w:val="18"/>
        </w:rPr>
        <w:t xml:space="preserve">617-451-0049 </w:t>
      </w:r>
      <w:r w:rsidR="00E34F4B" w:rsidRPr="006F67FD">
        <w:rPr>
          <w:sz w:val="18"/>
          <w:szCs w:val="18"/>
        </w:rPr>
        <w:t>ext.</w:t>
      </w:r>
      <w:r w:rsidR="0039171F" w:rsidRPr="006F67FD">
        <w:rPr>
          <w:sz w:val="18"/>
          <w:szCs w:val="18"/>
        </w:rPr>
        <w:t>530</w:t>
      </w:r>
      <w:r w:rsidR="00756794" w:rsidRPr="006F67FD">
        <w:rPr>
          <w:sz w:val="18"/>
          <w:szCs w:val="18"/>
        </w:rPr>
        <w:t xml:space="preserve">, </w:t>
      </w:r>
      <w:r w:rsidR="001C3130" w:rsidRPr="006F67FD">
        <w:rPr>
          <w:sz w:val="18"/>
          <w:szCs w:val="18"/>
        </w:rPr>
        <w:t xml:space="preserve">Fax: </w:t>
      </w:r>
      <w:r w:rsidR="0039171F" w:rsidRPr="006F67FD">
        <w:rPr>
          <w:sz w:val="18"/>
          <w:szCs w:val="18"/>
        </w:rPr>
        <w:t>617-451-0062</w:t>
      </w:r>
      <w:r w:rsidR="00A95130" w:rsidRPr="006F67FD">
        <w:rPr>
          <w:sz w:val="18"/>
          <w:szCs w:val="18"/>
        </w:rPr>
        <w:t xml:space="preserve">; </w:t>
      </w:r>
      <w:hyperlink r:id="rId16" w:history="1">
        <w:r w:rsidR="00E168C3" w:rsidRPr="006F67FD">
          <w:rPr>
            <w:rStyle w:val="Hyperlink"/>
            <w:sz w:val="18"/>
            <w:szCs w:val="18"/>
          </w:rPr>
          <w:t>www.bhhsc.org</w:t>
        </w:r>
      </w:hyperlink>
      <w:r w:rsidR="00E168C3" w:rsidRPr="006F67FD">
        <w:rPr>
          <w:sz w:val="18"/>
          <w:szCs w:val="18"/>
        </w:rPr>
        <w:t xml:space="preserve"> </w:t>
      </w:r>
      <w:r w:rsidR="0039171F" w:rsidRPr="006F67FD" w:rsidDel="0039171F">
        <w:rPr>
          <w:sz w:val="18"/>
          <w:szCs w:val="18"/>
        </w:rPr>
        <w:t xml:space="preserve"> </w:t>
      </w:r>
    </w:p>
    <w:p w14:paraId="5A26E503" w14:textId="4EEBED11" w:rsidR="00756794" w:rsidRPr="008302D8" w:rsidRDefault="00BD62E2" w:rsidP="00BD62E2">
      <w:pPr>
        <w:pStyle w:val="Footer"/>
        <w:ind w:left="0"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905113B" wp14:editId="4C328A96">
                <wp:simplePos x="0" y="0"/>
                <wp:positionH relativeFrom="column">
                  <wp:posOffset>5705475</wp:posOffset>
                </wp:positionH>
                <wp:positionV relativeFrom="paragraph">
                  <wp:posOffset>295275</wp:posOffset>
                </wp:positionV>
                <wp:extent cx="1400175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4F0C9" w14:textId="2A824731" w:rsidR="00BD62E2" w:rsidRPr="00BD62E2" w:rsidRDefault="00BD62E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="00DC7FE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panish Revised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49.25pt;margin-top:23.25pt;width:110.2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" filled="f" stroked="f">
                <v:textbox style="mso-fit-shape-to-text:t">
                  <w:txbxContent>
                    <w:p w14:paraId="0734F0C9" w14:textId="2A824731" w:rsidR="00BD62E2" w:rsidRPr="00BD62E2" w:rsidRDefault="00BD62E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="00DC7FE0">
                        <w:rPr>
                          <w:color w:val="000000" w:themeColor="text1"/>
                          <w:sz w:val="18"/>
                          <w:szCs w:val="18"/>
                        </w:rPr>
                        <w:t>panish Revised 2016</w:t>
                      </w:r>
                    </w:p>
                  </w:txbxContent>
                </v:textbox>
              </v:shape>
            </w:pict>
          </mc:Fallback>
        </mc:AlternateContent>
      </w:r>
      <w:r w:rsidR="001C3130" w:rsidRPr="008302D8">
        <w:rPr>
          <w:sz w:val="18"/>
          <w:szCs w:val="18"/>
        </w:rPr>
        <w:t xml:space="preserve">Para </w:t>
      </w:r>
      <w:proofErr w:type="spellStart"/>
      <w:r w:rsidR="001C3130" w:rsidRPr="008302D8">
        <w:rPr>
          <w:sz w:val="18"/>
          <w:szCs w:val="18"/>
        </w:rPr>
        <w:t>más</w:t>
      </w:r>
      <w:proofErr w:type="spellEnd"/>
      <w:r w:rsidR="001C3130" w:rsidRPr="008302D8">
        <w:rPr>
          <w:sz w:val="18"/>
          <w:szCs w:val="18"/>
        </w:rPr>
        <w:t xml:space="preserve"> </w:t>
      </w:r>
      <w:proofErr w:type="spellStart"/>
      <w:r w:rsidR="001C3130" w:rsidRPr="008302D8">
        <w:rPr>
          <w:sz w:val="18"/>
          <w:szCs w:val="18"/>
        </w:rPr>
        <w:t>información</w:t>
      </w:r>
      <w:proofErr w:type="spellEnd"/>
      <w:r w:rsidR="001C3130" w:rsidRPr="008302D8">
        <w:rPr>
          <w:sz w:val="18"/>
          <w:szCs w:val="18"/>
        </w:rPr>
        <w:t xml:space="preserve"> </w:t>
      </w:r>
      <w:proofErr w:type="spellStart"/>
      <w:r w:rsidR="001C3130" w:rsidRPr="008302D8">
        <w:rPr>
          <w:sz w:val="18"/>
          <w:szCs w:val="18"/>
        </w:rPr>
        <w:t>acerca</w:t>
      </w:r>
      <w:proofErr w:type="spellEnd"/>
      <w:r w:rsidR="001C3130" w:rsidRPr="008302D8">
        <w:rPr>
          <w:sz w:val="18"/>
          <w:szCs w:val="18"/>
        </w:rPr>
        <w:t xml:space="preserve"> de </w:t>
      </w:r>
      <w:proofErr w:type="spellStart"/>
      <w:r w:rsidR="001C3130" w:rsidRPr="008302D8">
        <w:rPr>
          <w:sz w:val="18"/>
          <w:szCs w:val="18"/>
        </w:rPr>
        <w:t>este</w:t>
      </w:r>
      <w:proofErr w:type="spellEnd"/>
      <w:r w:rsidR="001C3130" w:rsidRPr="008302D8">
        <w:rPr>
          <w:sz w:val="18"/>
          <w:szCs w:val="18"/>
        </w:rPr>
        <w:t xml:space="preserve"> </w:t>
      </w:r>
      <w:proofErr w:type="spellStart"/>
      <w:r w:rsidR="001C3130" w:rsidRPr="008302D8">
        <w:rPr>
          <w:sz w:val="18"/>
          <w:szCs w:val="18"/>
        </w:rPr>
        <w:t>folleto</w:t>
      </w:r>
      <w:proofErr w:type="spellEnd"/>
      <w:r w:rsidR="001C3130" w:rsidRPr="008302D8">
        <w:rPr>
          <w:sz w:val="18"/>
          <w:szCs w:val="18"/>
        </w:rPr>
        <w:t xml:space="preserve">, </w:t>
      </w:r>
      <w:proofErr w:type="spellStart"/>
      <w:r w:rsidR="001C3130" w:rsidRPr="008302D8">
        <w:rPr>
          <w:sz w:val="18"/>
          <w:szCs w:val="18"/>
        </w:rPr>
        <w:t>comuníquese</w:t>
      </w:r>
      <w:proofErr w:type="spellEnd"/>
      <w:r w:rsidR="001C3130" w:rsidRPr="008302D8">
        <w:rPr>
          <w:sz w:val="18"/>
          <w:szCs w:val="18"/>
        </w:rPr>
        <w:t xml:space="preserve"> con:</w:t>
      </w:r>
      <w:r w:rsidRPr="008302D8">
        <w:rPr>
          <w:sz w:val="18"/>
          <w:szCs w:val="18"/>
        </w:rPr>
        <w:t xml:space="preserve"> </w:t>
      </w:r>
      <w:proofErr w:type="spellStart"/>
      <w:r w:rsidR="001C3130" w:rsidRPr="008302D8">
        <w:rPr>
          <w:rStyle w:val="Heading3Char"/>
          <w:sz w:val="18"/>
          <w:szCs w:val="18"/>
        </w:rPr>
        <w:t>Departamento</w:t>
      </w:r>
      <w:proofErr w:type="spellEnd"/>
      <w:r w:rsidR="001C3130" w:rsidRPr="008302D8">
        <w:rPr>
          <w:rStyle w:val="Heading3Char"/>
          <w:sz w:val="18"/>
          <w:szCs w:val="18"/>
        </w:rPr>
        <w:t xml:space="preserve"> de </w:t>
      </w:r>
      <w:proofErr w:type="spellStart"/>
      <w:r w:rsidR="001C3130" w:rsidRPr="008302D8">
        <w:rPr>
          <w:rStyle w:val="Heading3Char"/>
          <w:sz w:val="18"/>
          <w:szCs w:val="18"/>
        </w:rPr>
        <w:t>Salud</w:t>
      </w:r>
      <w:proofErr w:type="spellEnd"/>
      <w:r w:rsidR="001C3130" w:rsidRPr="008302D8">
        <w:rPr>
          <w:rStyle w:val="Heading3Char"/>
          <w:sz w:val="18"/>
          <w:szCs w:val="18"/>
        </w:rPr>
        <w:t xml:space="preserve"> </w:t>
      </w:r>
      <w:proofErr w:type="spellStart"/>
      <w:r w:rsidR="001C3130" w:rsidRPr="008302D8">
        <w:rPr>
          <w:rStyle w:val="Heading3Char"/>
          <w:sz w:val="18"/>
          <w:szCs w:val="18"/>
        </w:rPr>
        <w:t>Pública</w:t>
      </w:r>
      <w:proofErr w:type="spellEnd"/>
      <w:r w:rsidR="001C3130" w:rsidRPr="008302D8">
        <w:rPr>
          <w:rStyle w:val="Heading3Char"/>
          <w:sz w:val="18"/>
          <w:szCs w:val="18"/>
        </w:rPr>
        <w:t xml:space="preserve"> de </w:t>
      </w:r>
      <w:proofErr w:type="spellStart"/>
      <w:r w:rsidR="001C3130" w:rsidRPr="008302D8">
        <w:rPr>
          <w:rStyle w:val="Heading3Char"/>
          <w:sz w:val="18"/>
          <w:szCs w:val="18"/>
        </w:rPr>
        <w:t>Massachussets</w:t>
      </w:r>
      <w:proofErr w:type="spellEnd"/>
      <w:r w:rsidR="001C3130" w:rsidRPr="008302D8">
        <w:rPr>
          <w:rStyle w:val="Heading3Char"/>
          <w:sz w:val="18"/>
          <w:szCs w:val="18"/>
        </w:rPr>
        <w:t xml:space="preserve">, Centro de </w:t>
      </w:r>
      <w:proofErr w:type="spellStart"/>
      <w:r w:rsidR="001C3130" w:rsidRPr="008302D8">
        <w:rPr>
          <w:rStyle w:val="Heading3Char"/>
          <w:sz w:val="18"/>
          <w:szCs w:val="18"/>
        </w:rPr>
        <w:t>Salud</w:t>
      </w:r>
      <w:proofErr w:type="spellEnd"/>
      <w:r w:rsidR="001C3130" w:rsidRPr="008302D8">
        <w:rPr>
          <w:rStyle w:val="Heading3Char"/>
          <w:sz w:val="18"/>
          <w:szCs w:val="18"/>
        </w:rPr>
        <w:t xml:space="preserve"> </w:t>
      </w:r>
      <w:proofErr w:type="spellStart"/>
      <w:r w:rsidR="001C3130" w:rsidRPr="008302D8">
        <w:rPr>
          <w:rStyle w:val="Heading3Char"/>
          <w:sz w:val="18"/>
          <w:szCs w:val="18"/>
        </w:rPr>
        <w:t>Ambiental</w:t>
      </w:r>
      <w:proofErr w:type="spellEnd"/>
      <w:r w:rsidR="001C3130" w:rsidRPr="008302D8">
        <w:rPr>
          <w:rStyle w:val="Heading3Char"/>
          <w:sz w:val="18"/>
          <w:szCs w:val="18"/>
        </w:rPr>
        <w:t xml:space="preserve"> (Massachusetts Department of Public Health, </w:t>
      </w:r>
      <w:r w:rsidR="00E34F4B" w:rsidRPr="008302D8">
        <w:rPr>
          <w:rStyle w:val="Heading3Char"/>
          <w:sz w:val="18"/>
          <w:szCs w:val="18"/>
        </w:rPr>
        <w:t>Bureau of</w:t>
      </w:r>
      <w:r w:rsidR="001C3130" w:rsidRPr="008302D8">
        <w:rPr>
          <w:rStyle w:val="Heading3Char"/>
          <w:sz w:val="18"/>
          <w:szCs w:val="18"/>
        </w:rPr>
        <w:t xml:space="preserve"> Environmental Health)</w:t>
      </w:r>
      <w:r w:rsidRPr="008302D8">
        <w:rPr>
          <w:rStyle w:val="Heading3Char"/>
          <w:sz w:val="18"/>
          <w:szCs w:val="18"/>
        </w:rPr>
        <w:t xml:space="preserve">, </w:t>
      </w:r>
      <w:r w:rsidR="001C3130" w:rsidRPr="008302D8">
        <w:rPr>
          <w:sz w:val="18"/>
          <w:szCs w:val="18"/>
        </w:rPr>
        <w:t>25</w:t>
      </w:r>
      <w:r w:rsidR="00756794" w:rsidRPr="008302D8">
        <w:rPr>
          <w:sz w:val="18"/>
          <w:szCs w:val="18"/>
        </w:rPr>
        <w:t>0 Washington Stre</w:t>
      </w:r>
      <w:r w:rsidRPr="008302D8">
        <w:rPr>
          <w:sz w:val="18"/>
          <w:szCs w:val="18"/>
        </w:rPr>
        <w:t>et, 7th Floor, Boston, MA 02108;</w:t>
      </w:r>
      <w:r w:rsidR="00756794" w:rsidRPr="008302D8">
        <w:rPr>
          <w:sz w:val="18"/>
          <w:szCs w:val="18"/>
        </w:rPr>
        <w:t xml:space="preserve"> </w:t>
      </w:r>
      <w:proofErr w:type="spellStart"/>
      <w:r w:rsidR="001C3130" w:rsidRPr="008302D8">
        <w:rPr>
          <w:sz w:val="18"/>
          <w:szCs w:val="18"/>
        </w:rPr>
        <w:t>Teléfono</w:t>
      </w:r>
      <w:proofErr w:type="spellEnd"/>
      <w:r w:rsidR="001C3130" w:rsidRPr="008302D8">
        <w:rPr>
          <w:sz w:val="18"/>
          <w:szCs w:val="18"/>
        </w:rPr>
        <w:t>: 617-624-5757</w:t>
      </w:r>
      <w:r w:rsidR="001C3130" w:rsidRPr="008302D8">
        <w:rPr>
          <w:sz w:val="18"/>
          <w:szCs w:val="18"/>
        </w:rPr>
        <w:br/>
      </w:r>
      <w:hyperlink r:id="rId17" w:history="1">
        <w:r w:rsidR="00E168C3" w:rsidRPr="008302D8">
          <w:rPr>
            <w:rStyle w:val="Hyperlink"/>
            <w:sz w:val="18"/>
            <w:szCs w:val="18"/>
          </w:rPr>
          <w:t>www.mass.gov/dph/environmental_health</w:t>
        </w:r>
      </w:hyperlink>
      <w:r w:rsidR="00E168C3" w:rsidRPr="008302D8">
        <w:rPr>
          <w:sz w:val="18"/>
          <w:szCs w:val="18"/>
        </w:rPr>
        <w:t xml:space="preserve">, </w:t>
      </w:r>
      <w:hyperlink r:id="rId18" w:history="1">
        <w:r w:rsidR="00E168C3" w:rsidRPr="008302D8">
          <w:rPr>
            <w:rStyle w:val="Hyperlink"/>
            <w:sz w:val="18"/>
            <w:szCs w:val="18"/>
          </w:rPr>
          <w:t>www.mass.gov/dph/asthma</w:t>
        </w:r>
      </w:hyperlink>
      <w:r w:rsidR="00E168C3" w:rsidRPr="008302D8">
        <w:rPr>
          <w:sz w:val="18"/>
          <w:szCs w:val="18"/>
        </w:rPr>
        <w:t xml:space="preserve"> </w:t>
      </w:r>
    </w:p>
    <w:sectPr w:rsidR="00756794" w:rsidRPr="008302D8" w:rsidSect="00A95130">
      <w:type w:val="continuous"/>
      <w:pgSz w:w="12240" w:h="15840"/>
      <w:pgMar w:top="1440" w:right="450" w:bottom="45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74FB9" w14:textId="77777777" w:rsidR="0062638B" w:rsidRDefault="0062638B" w:rsidP="00BC7040">
      <w:r>
        <w:separator/>
      </w:r>
    </w:p>
  </w:endnote>
  <w:endnote w:type="continuationSeparator" w:id="0">
    <w:p w14:paraId="3E82EDF9" w14:textId="77777777" w:rsidR="0062638B" w:rsidRDefault="0062638B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E321C" w14:textId="77777777" w:rsidR="0062638B" w:rsidRDefault="0062638B" w:rsidP="00BC7040">
      <w:r>
        <w:separator/>
      </w:r>
    </w:p>
  </w:footnote>
  <w:footnote w:type="continuationSeparator" w:id="0">
    <w:p w14:paraId="3119813A" w14:textId="77777777" w:rsidR="0062638B" w:rsidRDefault="0062638B" w:rsidP="00BC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C"/>
    <w:rsid w:val="00002BBA"/>
    <w:rsid w:val="00025B3D"/>
    <w:rsid w:val="00027CE6"/>
    <w:rsid w:val="000471BD"/>
    <w:rsid w:val="00062E03"/>
    <w:rsid w:val="00063EDE"/>
    <w:rsid w:val="000A71EB"/>
    <w:rsid w:val="000E4733"/>
    <w:rsid w:val="00120B64"/>
    <w:rsid w:val="00160838"/>
    <w:rsid w:val="001770EA"/>
    <w:rsid w:val="001C3130"/>
    <w:rsid w:val="001E25B2"/>
    <w:rsid w:val="001E3B14"/>
    <w:rsid w:val="00231461"/>
    <w:rsid w:val="00232265"/>
    <w:rsid w:val="00241D66"/>
    <w:rsid w:val="00243B0E"/>
    <w:rsid w:val="00244143"/>
    <w:rsid w:val="00270454"/>
    <w:rsid w:val="002A3DF6"/>
    <w:rsid w:val="002C59A7"/>
    <w:rsid w:val="002C6545"/>
    <w:rsid w:val="002C6E60"/>
    <w:rsid w:val="002E780C"/>
    <w:rsid w:val="002E7C34"/>
    <w:rsid w:val="003273EA"/>
    <w:rsid w:val="003350FB"/>
    <w:rsid w:val="0039171F"/>
    <w:rsid w:val="003954BA"/>
    <w:rsid w:val="003D1D53"/>
    <w:rsid w:val="003E300A"/>
    <w:rsid w:val="00424FAD"/>
    <w:rsid w:val="00464485"/>
    <w:rsid w:val="00475CFE"/>
    <w:rsid w:val="004D39E7"/>
    <w:rsid w:val="004F70F4"/>
    <w:rsid w:val="00502486"/>
    <w:rsid w:val="00510F91"/>
    <w:rsid w:val="00597EC5"/>
    <w:rsid w:val="005A7065"/>
    <w:rsid w:val="005B2381"/>
    <w:rsid w:val="005B571E"/>
    <w:rsid w:val="005F36B3"/>
    <w:rsid w:val="00611672"/>
    <w:rsid w:val="0062638B"/>
    <w:rsid w:val="00631CD6"/>
    <w:rsid w:val="00655957"/>
    <w:rsid w:val="0066152C"/>
    <w:rsid w:val="0066205D"/>
    <w:rsid w:val="00674BD8"/>
    <w:rsid w:val="0067698B"/>
    <w:rsid w:val="006777D4"/>
    <w:rsid w:val="006779D9"/>
    <w:rsid w:val="00696198"/>
    <w:rsid w:val="006D2197"/>
    <w:rsid w:val="006E0AE3"/>
    <w:rsid w:val="006E580F"/>
    <w:rsid w:val="006F67FD"/>
    <w:rsid w:val="00756794"/>
    <w:rsid w:val="0076590C"/>
    <w:rsid w:val="00773A20"/>
    <w:rsid w:val="00780021"/>
    <w:rsid w:val="007866D8"/>
    <w:rsid w:val="0079098E"/>
    <w:rsid w:val="00797984"/>
    <w:rsid w:val="007A1C25"/>
    <w:rsid w:val="007C6125"/>
    <w:rsid w:val="007F3470"/>
    <w:rsid w:val="00823551"/>
    <w:rsid w:val="008302D8"/>
    <w:rsid w:val="0086007E"/>
    <w:rsid w:val="0089290F"/>
    <w:rsid w:val="008C6099"/>
    <w:rsid w:val="008D34E6"/>
    <w:rsid w:val="008F380F"/>
    <w:rsid w:val="009229CE"/>
    <w:rsid w:val="00930385"/>
    <w:rsid w:val="00930CC2"/>
    <w:rsid w:val="0093106F"/>
    <w:rsid w:val="00936E5D"/>
    <w:rsid w:val="00955702"/>
    <w:rsid w:val="00970B5C"/>
    <w:rsid w:val="009963FA"/>
    <w:rsid w:val="009C5877"/>
    <w:rsid w:val="009C67B4"/>
    <w:rsid w:val="00A253D2"/>
    <w:rsid w:val="00A5247F"/>
    <w:rsid w:val="00A55D9E"/>
    <w:rsid w:val="00A719CC"/>
    <w:rsid w:val="00A74487"/>
    <w:rsid w:val="00A823A5"/>
    <w:rsid w:val="00A91254"/>
    <w:rsid w:val="00A95130"/>
    <w:rsid w:val="00AC34C9"/>
    <w:rsid w:val="00B2290B"/>
    <w:rsid w:val="00BB2BAA"/>
    <w:rsid w:val="00BB3EDB"/>
    <w:rsid w:val="00BB500D"/>
    <w:rsid w:val="00BB5AB8"/>
    <w:rsid w:val="00BB7607"/>
    <w:rsid w:val="00BC32E0"/>
    <w:rsid w:val="00BC7040"/>
    <w:rsid w:val="00BD4642"/>
    <w:rsid w:val="00BD62E2"/>
    <w:rsid w:val="00BF207B"/>
    <w:rsid w:val="00C3136A"/>
    <w:rsid w:val="00C315A1"/>
    <w:rsid w:val="00C56B75"/>
    <w:rsid w:val="00C66B7F"/>
    <w:rsid w:val="00CA772D"/>
    <w:rsid w:val="00CC0DB4"/>
    <w:rsid w:val="00CD4861"/>
    <w:rsid w:val="00CF4869"/>
    <w:rsid w:val="00D02ECC"/>
    <w:rsid w:val="00D14832"/>
    <w:rsid w:val="00D33592"/>
    <w:rsid w:val="00D7040A"/>
    <w:rsid w:val="00D70A1D"/>
    <w:rsid w:val="00D82138"/>
    <w:rsid w:val="00DA37BB"/>
    <w:rsid w:val="00DA79AF"/>
    <w:rsid w:val="00DC3FE8"/>
    <w:rsid w:val="00DC7FE0"/>
    <w:rsid w:val="00E0069B"/>
    <w:rsid w:val="00E10C50"/>
    <w:rsid w:val="00E168C3"/>
    <w:rsid w:val="00E22809"/>
    <w:rsid w:val="00E228EE"/>
    <w:rsid w:val="00E32B33"/>
    <w:rsid w:val="00E34F4B"/>
    <w:rsid w:val="00E53890"/>
    <w:rsid w:val="00E86A69"/>
    <w:rsid w:val="00F01B7D"/>
    <w:rsid w:val="00F6304E"/>
    <w:rsid w:val="00FA0660"/>
    <w:rsid w:val="00FD56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93D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90"/>
    <w:rPr>
      <w:rFonts w:ascii="Arial" w:hAnsi="Arial"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756794"/>
    <w:pPr>
      <w:spacing w:before="120" w:after="240" w:line="400" w:lineRule="exact"/>
      <w:outlineLvl w:val="1"/>
    </w:pPr>
    <w:rPr>
      <w:rFonts w:cs="Arial"/>
      <w:color w:val="000000" w:themeColor="text1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B2290B"/>
    <w:pPr>
      <w:spacing w:before="12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DC3FE8"/>
    <w:pPr>
      <w:tabs>
        <w:tab w:val="left" w:pos="187"/>
      </w:tabs>
      <w:spacing w:before="60"/>
      <w:ind w:left="374" w:hanging="187"/>
      <w:contextualSpacing/>
    </w:p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756794"/>
    <w:rPr>
      <w:rFonts w:ascii="Arial" w:hAnsi="Arial" w:cs="Arial"/>
      <w:color w:val="000000" w:themeColor="text1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756794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756794"/>
    <w:rPr>
      <w:rFonts w:ascii="Arial" w:hAnsi="Arial" w:cs="Times New Roman"/>
      <w:b/>
      <w:caps/>
      <w:color w:val="000000" w:themeColor="text1"/>
      <w:sz w:val="22"/>
      <w:lang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56794"/>
    <w:rPr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56794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000000" w:themeColor="text1"/>
      <w:spacing w:val="10"/>
      <w:kern w:val="36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56794"/>
    <w:rPr>
      <w:rFonts w:ascii="Georgia" w:eastAsiaTheme="majorEastAsia" w:hAnsi="Georgia" w:cstheme="majorBidi"/>
      <w:color w:val="000000" w:themeColor="text1"/>
      <w:spacing w:val="10"/>
      <w:kern w:val="36"/>
      <w:sz w:val="28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290B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D48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313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5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0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0D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71F"/>
    <w:rPr>
      <w:rFonts w:ascii="Arial" w:hAnsi="Arial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E53890"/>
    <w:pPr>
      <w:spacing w:after="0"/>
    </w:pPr>
    <w:rPr>
      <w:rFonts w:ascii="Arial" w:hAnsi="Arial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90"/>
    <w:rPr>
      <w:rFonts w:ascii="Arial" w:hAnsi="Arial"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756794"/>
    <w:pPr>
      <w:spacing w:before="120" w:after="240" w:line="400" w:lineRule="exact"/>
      <w:outlineLvl w:val="1"/>
    </w:pPr>
    <w:rPr>
      <w:rFonts w:cs="Arial"/>
      <w:color w:val="000000" w:themeColor="text1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B2290B"/>
    <w:pPr>
      <w:spacing w:before="12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DC3FE8"/>
    <w:pPr>
      <w:tabs>
        <w:tab w:val="left" w:pos="187"/>
      </w:tabs>
      <w:spacing w:before="60"/>
      <w:ind w:left="374" w:hanging="187"/>
      <w:contextualSpacing/>
    </w:p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756794"/>
    <w:rPr>
      <w:rFonts w:ascii="Arial" w:hAnsi="Arial" w:cs="Arial"/>
      <w:color w:val="000000" w:themeColor="text1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756794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756794"/>
    <w:rPr>
      <w:rFonts w:ascii="Arial" w:hAnsi="Arial" w:cs="Times New Roman"/>
      <w:b/>
      <w:caps/>
      <w:color w:val="000000" w:themeColor="text1"/>
      <w:sz w:val="22"/>
      <w:lang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56794"/>
    <w:rPr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56794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000000" w:themeColor="text1"/>
      <w:spacing w:val="10"/>
      <w:kern w:val="36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56794"/>
    <w:rPr>
      <w:rFonts w:ascii="Georgia" w:eastAsiaTheme="majorEastAsia" w:hAnsi="Georgia" w:cstheme="majorBidi"/>
      <w:color w:val="000000" w:themeColor="text1"/>
      <w:spacing w:val="10"/>
      <w:kern w:val="36"/>
      <w:sz w:val="28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290B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D48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313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5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0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0D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71F"/>
    <w:rPr>
      <w:rFonts w:ascii="Arial" w:hAnsi="Arial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E53890"/>
    <w:pPr>
      <w:spacing w:after="0"/>
    </w:pPr>
    <w:rPr>
      <w:rFonts w:ascii="Arial" w:hAnsi="Arial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emf"/>
  <Relationship Id="rId11" Type="http://schemas.openxmlformats.org/officeDocument/2006/relationships/image" Target="media/image3.png"/>
  <Relationship Id="rId12" Type="http://schemas.openxmlformats.org/officeDocument/2006/relationships/hyperlink" TargetMode="External" Target="mailto:info@lungne.org"/>
  <Relationship Id="rId13" Type="http://schemas.openxmlformats.org/officeDocument/2006/relationships/hyperlink" TargetMode="External" Target="http://www.lungne.org"/>
  <Relationship Id="rId14" Type="http://schemas.openxmlformats.org/officeDocument/2006/relationships/hyperlink" TargetMode="External" Target="mailto:aafane@aafane.org"/>
  <Relationship Id="rId15" Type="http://schemas.openxmlformats.org/officeDocument/2006/relationships/hyperlink" TargetMode="External" Target="http://www.asthmaandallergies.org"/>
  <Relationship Id="rId16" Type="http://schemas.openxmlformats.org/officeDocument/2006/relationships/hyperlink" TargetMode="External" Target="http://www.bhhsc.org"/>
  <Relationship Id="rId17" Type="http://schemas.openxmlformats.org/officeDocument/2006/relationships/hyperlink" TargetMode="External" Target="http://www.mass.gov/dph/environmental_health"/>
  <Relationship Id="rId18" Type="http://schemas.openxmlformats.org/officeDocument/2006/relationships/hyperlink" TargetMode="External" Target="http://www.mass.gov/dph/asthma"/>
  <Relationship Id="rId19" Type="http://schemas.openxmlformats.org/officeDocument/2006/relationships/fontTable" Target="fontTable.xml"/>
  <Relationship Id="rId2" Type="http://schemas.openxmlformats.org/officeDocument/2006/relationships/numbering" Target="numbering.xml"/>
  <Relationship Id="rId20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DE6460-5FD6-455B-83F3-81BC8D2E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Asma Y Su Ambiente</vt:lpstr>
    </vt:vector>
  </TitlesOfParts>
  <Company>Roycroft Design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2016-01-05T18:31:00Z</dcterms:created>
  <dc:creator>Departamento de Salud Pública de Massachussets, Centro de Salud Ambiental</dc:creator>
  <keywords>asma, respirar</keywords>
  <lastModifiedBy>AutoBVT</lastModifiedBy>
  <lastPrinted>2016-01-06T13:16:00Z</lastPrinted>
  <dcterms:modified xsi:type="dcterms:W3CDTF">2016-01-06T18:55:00Z</dcterms:modified>
  <revision>10</revision>
  <dc:subject>El Asma Y Su Ambiente. El asma es una enfermedad de los pulmones que causa dificultad al respirar.</dc:subject>
  <dc:title>El Asma Y Su Ambiente</dc:title>
</coreProperties>
</file>