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9E4AE" w14:textId="74AA6B2B" w:rsidR="14A8828E" w:rsidRDefault="14A8828E" w:rsidP="0D9A3D65">
      <w:pPr>
        <w:pStyle w:val="Title"/>
        <w:widowControl w:val="0"/>
        <w:spacing w:before="100"/>
        <w:ind w:left="341" w:right="506"/>
        <w:jc w:val="center"/>
        <w:rPr>
          <w:rFonts w:asciiTheme="minorHAnsi" w:eastAsiaTheme="minorEastAsia" w:hAnsiTheme="minorHAnsi" w:cstheme="minorBidi"/>
          <w:color w:val="000000" w:themeColor="text1"/>
          <w:sz w:val="22"/>
          <w:szCs w:val="22"/>
        </w:rPr>
      </w:pPr>
      <w:r w:rsidRPr="0D9A3D65">
        <w:rPr>
          <w:rFonts w:asciiTheme="minorHAnsi" w:eastAsiaTheme="minorEastAsia" w:hAnsiTheme="minorHAnsi" w:cstheme="minorBidi"/>
          <w:b/>
          <w:bCs/>
          <w:color w:val="000000" w:themeColor="text1"/>
          <w:sz w:val="22"/>
          <w:szCs w:val="22"/>
        </w:rPr>
        <w:t>Farmers Market Sustainability Grant Program</w:t>
      </w:r>
    </w:p>
    <w:p w14:paraId="566FF6B4" w14:textId="660970F1" w:rsidR="14A8828E" w:rsidRDefault="14A8828E" w:rsidP="22D21755">
      <w:pPr>
        <w:widowControl w:val="0"/>
        <w:spacing w:after="160" w:line="259" w:lineRule="auto"/>
        <w:jc w:val="center"/>
        <w:rPr>
          <w:rFonts w:asciiTheme="minorHAnsi" w:eastAsiaTheme="minorEastAsia" w:hAnsiTheme="minorHAnsi" w:cstheme="minorBidi"/>
          <w:color w:val="585858"/>
          <w:sz w:val="22"/>
          <w:szCs w:val="22"/>
        </w:rPr>
      </w:pPr>
      <w:r w:rsidRPr="22D21755">
        <w:rPr>
          <w:rFonts w:asciiTheme="minorHAnsi" w:eastAsiaTheme="minorEastAsia" w:hAnsiTheme="minorHAnsi" w:cstheme="minorBidi"/>
          <w:b/>
          <w:bCs/>
          <w:color w:val="585858"/>
          <w:sz w:val="22"/>
          <w:szCs w:val="22"/>
        </w:rPr>
        <w:t>AGR-Farmers Markets-FY2</w:t>
      </w:r>
      <w:r w:rsidR="2CF6409F" w:rsidRPr="22D21755">
        <w:rPr>
          <w:rFonts w:asciiTheme="minorHAnsi" w:eastAsiaTheme="minorEastAsia" w:hAnsiTheme="minorHAnsi" w:cstheme="minorBidi"/>
          <w:b/>
          <w:bCs/>
          <w:color w:val="585858"/>
          <w:sz w:val="22"/>
          <w:szCs w:val="22"/>
        </w:rPr>
        <w:t>5</w:t>
      </w:r>
    </w:p>
    <w:p w14:paraId="7F72D378" w14:textId="6B219B13" w:rsidR="00BE1C71" w:rsidRDefault="00B96D03" w:rsidP="0D9A3D65">
      <w:pPr>
        <w:jc w:val="cente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 xml:space="preserve">Attachment </w:t>
      </w:r>
      <w:r w:rsidR="2AD98D29" w:rsidRPr="0D9A3D65">
        <w:rPr>
          <w:rFonts w:asciiTheme="minorHAnsi" w:eastAsiaTheme="minorEastAsia" w:hAnsiTheme="minorHAnsi" w:cstheme="minorBidi"/>
          <w:sz w:val="22"/>
          <w:szCs w:val="22"/>
        </w:rPr>
        <w:t>B</w:t>
      </w:r>
      <w:r w:rsidRPr="0D9A3D65">
        <w:rPr>
          <w:rFonts w:asciiTheme="minorHAnsi" w:eastAsiaTheme="minorEastAsia" w:hAnsiTheme="minorHAnsi" w:cstheme="minorBidi"/>
          <w:sz w:val="22"/>
          <w:szCs w:val="22"/>
        </w:rPr>
        <w:t>: Budget Narrative</w:t>
      </w:r>
    </w:p>
    <w:p w14:paraId="7F72D379" w14:textId="77777777" w:rsidR="00B96D03" w:rsidRDefault="00B96D03" w:rsidP="0D9A3D65">
      <w:pPr>
        <w:rPr>
          <w:rFonts w:asciiTheme="minorHAnsi" w:eastAsiaTheme="minorEastAsia" w:hAnsiTheme="minorHAnsi" w:cstheme="minorBidi"/>
          <w:sz w:val="22"/>
          <w:szCs w:val="22"/>
        </w:rPr>
      </w:pPr>
    </w:p>
    <w:p w14:paraId="7F72D37A" w14:textId="25003673" w:rsidR="00B96D03" w:rsidRDefault="1255AF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Farmers Market</w:t>
      </w:r>
      <w:r w:rsidR="00B96D03" w:rsidRPr="0D9A3D65">
        <w:rPr>
          <w:rFonts w:asciiTheme="minorHAnsi" w:eastAsiaTheme="minorEastAsia" w:hAnsiTheme="minorHAnsi" w:cstheme="minorBidi"/>
          <w:sz w:val="22"/>
          <w:szCs w:val="22"/>
        </w:rPr>
        <w:t>: ________________________________</w:t>
      </w:r>
    </w:p>
    <w:p w14:paraId="7F72D37B" w14:textId="77777777" w:rsidR="00B96D03" w:rsidRPr="006D32F7" w:rsidRDefault="00B96D03" w:rsidP="0D9A3D65">
      <w:pPr>
        <w:pBdr>
          <w:top w:val="single" w:sz="24" w:space="0" w:color="4F81BD"/>
          <w:left w:val="single" w:sz="24" w:space="0" w:color="4F81BD"/>
          <w:bottom w:val="single" w:sz="24" w:space="0" w:color="4F81BD"/>
          <w:right w:val="single" w:sz="24" w:space="0" w:color="4F81BD"/>
        </w:pBdr>
        <w:shd w:val="clear" w:color="auto" w:fill="4F81BD" w:themeFill="accent1"/>
        <w:spacing w:before="200" w:line="276" w:lineRule="auto"/>
        <w:outlineLvl w:val="0"/>
        <w:rPr>
          <w:rFonts w:asciiTheme="minorHAnsi" w:eastAsiaTheme="minorEastAsia" w:hAnsiTheme="minorHAnsi" w:cstheme="minorBidi"/>
          <w:b/>
          <w:bCs/>
          <w:caps/>
          <w:color w:val="000000" w:themeColor="text1"/>
          <w:spacing w:val="15"/>
          <w:sz w:val="22"/>
          <w:szCs w:val="22"/>
        </w:rPr>
      </w:pPr>
      <w:r w:rsidRPr="006D32F7">
        <w:rPr>
          <w:rFonts w:asciiTheme="minorHAnsi" w:eastAsiaTheme="minorEastAsia" w:hAnsiTheme="minorHAnsi" w:cstheme="minorBidi"/>
          <w:b/>
          <w:bCs/>
          <w:caps/>
          <w:color w:val="000000" w:themeColor="text1"/>
          <w:spacing w:val="15"/>
          <w:sz w:val="22"/>
          <w:szCs w:val="22"/>
        </w:rPr>
        <w:t>Budget Narrative</w:t>
      </w:r>
    </w:p>
    <w:p w14:paraId="7F72D37C" w14:textId="0891D26F" w:rsidR="00B96D03" w:rsidRPr="00800761" w:rsidRDefault="00B96D03" w:rsidP="63260298">
      <w:pPr>
        <w:spacing w:before="80" w:after="80" w:line="276" w:lineRule="auto"/>
        <w:rPr>
          <w:rFonts w:asciiTheme="minorHAnsi" w:eastAsiaTheme="minorEastAsia" w:hAnsiTheme="minorHAnsi" w:cstheme="minorBidi"/>
          <w:i/>
          <w:iCs/>
          <w:sz w:val="22"/>
          <w:szCs w:val="22"/>
        </w:rPr>
      </w:pPr>
      <w:r w:rsidRPr="63260298">
        <w:rPr>
          <w:rFonts w:asciiTheme="minorHAnsi" w:eastAsiaTheme="minorEastAsia" w:hAnsiTheme="minorHAnsi" w:cstheme="minorBidi"/>
          <w:i/>
          <w:iCs/>
          <w:sz w:val="22"/>
          <w:szCs w:val="22"/>
        </w:rPr>
        <w:t xml:space="preserve">All expenses described in this Budget Narrative must be associated with expenses that will be covered </w:t>
      </w:r>
      <w:r w:rsidR="6D84C969" w:rsidRPr="63260298">
        <w:rPr>
          <w:rFonts w:asciiTheme="minorHAnsi" w:eastAsiaTheme="minorEastAsia" w:hAnsiTheme="minorHAnsi" w:cstheme="minorBidi"/>
          <w:i/>
          <w:iCs/>
          <w:sz w:val="22"/>
          <w:szCs w:val="22"/>
        </w:rPr>
        <w:t>by</w:t>
      </w:r>
      <w:r w:rsidRPr="63260298">
        <w:rPr>
          <w:rFonts w:asciiTheme="minorHAnsi" w:eastAsiaTheme="minorEastAsia" w:hAnsiTheme="minorHAnsi" w:cstheme="minorBidi"/>
          <w:i/>
          <w:iCs/>
          <w:sz w:val="22"/>
          <w:szCs w:val="22"/>
        </w:rPr>
        <w:t xml:space="preserve"> the </w:t>
      </w:r>
      <w:r w:rsidR="467C04BD" w:rsidRPr="63260298">
        <w:rPr>
          <w:rFonts w:asciiTheme="minorHAnsi" w:eastAsiaTheme="minorEastAsia" w:hAnsiTheme="minorHAnsi" w:cstheme="minorBidi"/>
          <w:i/>
          <w:iCs/>
          <w:sz w:val="22"/>
          <w:szCs w:val="22"/>
        </w:rPr>
        <w:t>Farmers Market Sustainability Grant P</w:t>
      </w:r>
      <w:r w:rsidRPr="63260298">
        <w:rPr>
          <w:rFonts w:asciiTheme="minorHAnsi" w:eastAsiaTheme="minorEastAsia" w:hAnsiTheme="minorHAnsi" w:cstheme="minorBidi"/>
          <w:i/>
          <w:iCs/>
          <w:sz w:val="22"/>
          <w:szCs w:val="22"/>
        </w:rPr>
        <w:t xml:space="preserve">rogram. </w:t>
      </w:r>
    </w:p>
    <w:p w14:paraId="7F72D37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Personnel</w:t>
      </w:r>
    </w:p>
    <w:p w14:paraId="7F72D37E" w14:textId="6214EBDE"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List the organization’s employees whose time and effort can be specifically identified and easily and accurately traced to project activities that relate to your </w:t>
      </w:r>
      <w:r w:rsidR="7A47EBD8" w:rsidRPr="0D9A3D65">
        <w:rPr>
          <w:rFonts w:asciiTheme="minorHAnsi" w:eastAsiaTheme="minorEastAsia" w:hAnsiTheme="minorHAnsi" w:cstheme="minorBidi"/>
          <w:i/>
          <w:iCs/>
          <w:sz w:val="22"/>
          <w:szCs w:val="22"/>
        </w:rPr>
        <w:t>Farmers Market Grant Project</w:t>
      </w:r>
      <w:r w:rsidRPr="0D9A3D65">
        <w:rPr>
          <w:rFonts w:asciiTheme="minorHAnsi" w:eastAsiaTheme="minorEastAsia" w:hAnsiTheme="minorHAnsi" w:cstheme="minorBidi"/>
          <w:i/>
          <w:iCs/>
          <w:sz w:val="22"/>
          <w:szCs w:val="22"/>
        </w:rPr>
        <w:t>.</w:t>
      </w:r>
    </w:p>
    <w:tbl>
      <w:tblPr>
        <w:tblStyle w:val="TableGrid1"/>
        <w:tblW w:w="5000" w:type="pct"/>
        <w:tblLook w:val="04A0" w:firstRow="1" w:lastRow="0" w:firstColumn="1" w:lastColumn="0" w:noHBand="0" w:noVBand="1"/>
      </w:tblPr>
      <w:tblGrid>
        <w:gridCol w:w="328"/>
        <w:gridCol w:w="6550"/>
        <w:gridCol w:w="2560"/>
        <w:gridCol w:w="1352"/>
      </w:tblGrid>
      <w:tr w:rsidR="00B96D03" w:rsidRPr="00E857D1" w14:paraId="7F72D383" w14:textId="77777777" w:rsidTr="0D9A3D65">
        <w:trPr>
          <w:tblHeader/>
        </w:trPr>
        <w:tc>
          <w:tcPr>
            <w:tcW w:w="132" w:type="pct"/>
            <w:shd w:val="clear" w:color="auto" w:fill="D9D9D9" w:themeFill="background1" w:themeFillShade="D9"/>
            <w:vAlign w:val="center"/>
          </w:tcPr>
          <w:p w14:paraId="7F72D37F"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3042" w:type="pct"/>
            <w:shd w:val="clear" w:color="auto" w:fill="D9D9D9" w:themeFill="background1" w:themeFillShade="D9"/>
            <w:vAlign w:val="center"/>
          </w:tcPr>
          <w:p w14:paraId="7F72D380"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Name/Title</w:t>
            </w:r>
          </w:p>
        </w:tc>
        <w:tc>
          <w:tcPr>
            <w:tcW w:w="1193" w:type="pct"/>
            <w:shd w:val="clear" w:color="auto" w:fill="D9D9D9" w:themeFill="background1" w:themeFillShade="D9"/>
            <w:vAlign w:val="center"/>
          </w:tcPr>
          <w:p w14:paraId="7F72D381"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Level of Effort (# of hours OR % FTE)</w:t>
            </w:r>
          </w:p>
        </w:tc>
        <w:tc>
          <w:tcPr>
            <w:tcW w:w="633" w:type="pct"/>
            <w:shd w:val="clear" w:color="auto" w:fill="D9D9D9" w:themeFill="background1" w:themeFillShade="D9"/>
            <w:vAlign w:val="center"/>
          </w:tcPr>
          <w:p w14:paraId="7F72D382"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388" w14:textId="77777777" w:rsidTr="0D9A3D65">
        <w:tc>
          <w:tcPr>
            <w:tcW w:w="132" w:type="pct"/>
          </w:tcPr>
          <w:p w14:paraId="7F72D384"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3042" w:type="pct"/>
          </w:tcPr>
          <w:p w14:paraId="7F72D385" w14:textId="77777777" w:rsidR="00B96D03" w:rsidRPr="00800761" w:rsidRDefault="00B96D03" w:rsidP="0D9A3D65">
            <w:pPr>
              <w:rPr>
                <w:rFonts w:asciiTheme="minorHAnsi" w:eastAsiaTheme="minorEastAsia" w:hAnsiTheme="minorHAnsi" w:cstheme="minorBidi"/>
                <w:sz w:val="22"/>
                <w:szCs w:val="22"/>
              </w:rPr>
            </w:pPr>
          </w:p>
        </w:tc>
        <w:tc>
          <w:tcPr>
            <w:tcW w:w="1193" w:type="pct"/>
          </w:tcPr>
          <w:p w14:paraId="7F72D386" w14:textId="77777777" w:rsidR="00B96D03" w:rsidRPr="00800761" w:rsidRDefault="00B96D03" w:rsidP="0D9A3D65">
            <w:pPr>
              <w:rPr>
                <w:rFonts w:asciiTheme="minorHAnsi" w:eastAsiaTheme="minorEastAsia" w:hAnsiTheme="minorHAnsi" w:cstheme="minorBidi"/>
                <w:sz w:val="22"/>
                <w:szCs w:val="22"/>
              </w:rPr>
            </w:pPr>
          </w:p>
        </w:tc>
        <w:tc>
          <w:tcPr>
            <w:tcW w:w="633" w:type="pct"/>
          </w:tcPr>
          <w:p w14:paraId="7F72D387"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8D" w14:textId="77777777" w:rsidTr="0D9A3D65">
        <w:tc>
          <w:tcPr>
            <w:tcW w:w="132" w:type="pct"/>
          </w:tcPr>
          <w:p w14:paraId="7F72D389"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3042" w:type="pct"/>
          </w:tcPr>
          <w:p w14:paraId="7F72D38A" w14:textId="77777777" w:rsidR="00B96D03" w:rsidRPr="00800761" w:rsidRDefault="00B96D03" w:rsidP="0D9A3D65">
            <w:pPr>
              <w:rPr>
                <w:rFonts w:asciiTheme="minorHAnsi" w:eastAsiaTheme="minorEastAsia" w:hAnsiTheme="minorHAnsi" w:cstheme="minorBidi"/>
                <w:sz w:val="22"/>
                <w:szCs w:val="22"/>
              </w:rPr>
            </w:pPr>
          </w:p>
        </w:tc>
        <w:tc>
          <w:tcPr>
            <w:tcW w:w="1193" w:type="pct"/>
          </w:tcPr>
          <w:p w14:paraId="7F72D38B" w14:textId="77777777" w:rsidR="00B96D03" w:rsidRPr="00800761" w:rsidRDefault="00B96D03" w:rsidP="0D9A3D65">
            <w:pPr>
              <w:rPr>
                <w:rFonts w:asciiTheme="minorHAnsi" w:eastAsiaTheme="minorEastAsia" w:hAnsiTheme="minorHAnsi" w:cstheme="minorBidi"/>
                <w:sz w:val="22"/>
                <w:szCs w:val="22"/>
              </w:rPr>
            </w:pPr>
          </w:p>
        </w:tc>
        <w:tc>
          <w:tcPr>
            <w:tcW w:w="633" w:type="pct"/>
          </w:tcPr>
          <w:p w14:paraId="7F72D38C"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92" w14:textId="77777777" w:rsidTr="0D9A3D65">
        <w:tc>
          <w:tcPr>
            <w:tcW w:w="132" w:type="pct"/>
          </w:tcPr>
          <w:p w14:paraId="7F72D38E"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3042" w:type="pct"/>
          </w:tcPr>
          <w:p w14:paraId="7F72D38F" w14:textId="77777777" w:rsidR="00B96D03" w:rsidRPr="00800761" w:rsidRDefault="00B96D03" w:rsidP="0D9A3D65">
            <w:pPr>
              <w:rPr>
                <w:rFonts w:asciiTheme="minorHAnsi" w:eastAsiaTheme="minorEastAsia" w:hAnsiTheme="minorHAnsi" w:cstheme="minorBidi"/>
                <w:sz w:val="22"/>
                <w:szCs w:val="22"/>
              </w:rPr>
            </w:pPr>
          </w:p>
        </w:tc>
        <w:tc>
          <w:tcPr>
            <w:tcW w:w="1193" w:type="pct"/>
          </w:tcPr>
          <w:p w14:paraId="7F72D390" w14:textId="77777777" w:rsidR="00B96D03" w:rsidRPr="00800761" w:rsidRDefault="00B96D03" w:rsidP="0D9A3D65">
            <w:pPr>
              <w:rPr>
                <w:rFonts w:asciiTheme="minorHAnsi" w:eastAsiaTheme="minorEastAsia" w:hAnsiTheme="minorHAnsi" w:cstheme="minorBidi"/>
                <w:sz w:val="22"/>
                <w:szCs w:val="22"/>
              </w:rPr>
            </w:pPr>
          </w:p>
        </w:tc>
        <w:tc>
          <w:tcPr>
            <w:tcW w:w="633" w:type="pct"/>
          </w:tcPr>
          <w:p w14:paraId="7F72D391"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97" w14:textId="77777777" w:rsidTr="0D9A3D65">
        <w:tc>
          <w:tcPr>
            <w:tcW w:w="132" w:type="pct"/>
          </w:tcPr>
          <w:p w14:paraId="7F72D393"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3042" w:type="pct"/>
          </w:tcPr>
          <w:p w14:paraId="7F72D394" w14:textId="77777777" w:rsidR="00B96D03" w:rsidRPr="00800761" w:rsidRDefault="00B96D03" w:rsidP="0D9A3D65">
            <w:pPr>
              <w:rPr>
                <w:rFonts w:asciiTheme="minorHAnsi" w:eastAsiaTheme="minorEastAsia" w:hAnsiTheme="minorHAnsi" w:cstheme="minorBidi"/>
                <w:sz w:val="22"/>
                <w:szCs w:val="22"/>
              </w:rPr>
            </w:pPr>
          </w:p>
        </w:tc>
        <w:tc>
          <w:tcPr>
            <w:tcW w:w="1193" w:type="pct"/>
          </w:tcPr>
          <w:p w14:paraId="7F72D395" w14:textId="77777777" w:rsidR="00B96D03" w:rsidRPr="00800761" w:rsidRDefault="00B96D03" w:rsidP="0D9A3D65">
            <w:pPr>
              <w:rPr>
                <w:rFonts w:asciiTheme="minorHAnsi" w:eastAsiaTheme="minorEastAsia" w:hAnsiTheme="minorHAnsi" w:cstheme="minorBidi"/>
                <w:sz w:val="22"/>
                <w:szCs w:val="22"/>
              </w:rPr>
            </w:pPr>
          </w:p>
        </w:tc>
        <w:tc>
          <w:tcPr>
            <w:tcW w:w="633" w:type="pct"/>
          </w:tcPr>
          <w:p w14:paraId="7F72D396" w14:textId="77777777" w:rsidR="00B96D03" w:rsidRPr="00800761" w:rsidRDefault="00B96D03" w:rsidP="0D9A3D65">
            <w:pPr>
              <w:jc w:val="right"/>
              <w:rPr>
                <w:rFonts w:asciiTheme="minorHAnsi" w:eastAsiaTheme="minorEastAsia" w:hAnsiTheme="minorHAnsi" w:cstheme="minorBidi"/>
                <w:sz w:val="22"/>
                <w:szCs w:val="22"/>
              </w:rPr>
            </w:pPr>
          </w:p>
        </w:tc>
      </w:tr>
    </w:tbl>
    <w:p w14:paraId="7F72D398"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2070"/>
        <w:gridCol w:w="3348"/>
      </w:tblGrid>
      <w:tr w:rsidR="00B96D03" w:rsidRPr="00E857D1" w14:paraId="7F72D39B" w14:textId="77777777" w:rsidTr="0D9A3D65">
        <w:tc>
          <w:tcPr>
            <w:tcW w:w="2070" w:type="dxa"/>
            <w:shd w:val="clear" w:color="auto" w:fill="D9D9D9" w:themeFill="background1" w:themeFillShade="D9"/>
            <w:vAlign w:val="center"/>
          </w:tcPr>
          <w:p w14:paraId="7F72D399"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 Subtotal</w:t>
            </w:r>
          </w:p>
        </w:tc>
        <w:tc>
          <w:tcPr>
            <w:tcW w:w="3348" w:type="dxa"/>
            <w:shd w:val="clear" w:color="auto" w:fill="D9D9D9" w:themeFill="background1" w:themeFillShade="D9"/>
          </w:tcPr>
          <w:p w14:paraId="7F72D39A" w14:textId="77777777" w:rsidR="00B96D03" w:rsidRPr="00800761" w:rsidRDefault="00B96D03" w:rsidP="0D9A3D65">
            <w:pPr>
              <w:jc w:val="right"/>
              <w:rPr>
                <w:rFonts w:asciiTheme="minorHAnsi" w:eastAsiaTheme="minorEastAsia" w:hAnsiTheme="minorHAnsi" w:cstheme="minorBidi"/>
                <w:sz w:val="22"/>
                <w:szCs w:val="22"/>
              </w:rPr>
            </w:pPr>
          </w:p>
        </w:tc>
      </w:tr>
    </w:tbl>
    <w:p w14:paraId="7F72D39C" w14:textId="3A67FDB6" w:rsidR="00B96D03" w:rsidRDefault="00B96D03" w:rsidP="0D9A3D65">
      <w:pPr>
        <w:rPr>
          <w:rFonts w:asciiTheme="minorHAnsi" w:eastAsiaTheme="minorEastAsia" w:hAnsiTheme="minorHAnsi" w:cstheme="minorBidi"/>
          <w:sz w:val="22"/>
          <w:szCs w:val="22"/>
        </w:rPr>
      </w:pPr>
    </w:p>
    <w:p w14:paraId="427CF83F" w14:textId="016FF49D" w:rsidR="00DA7949" w:rsidRDefault="00DA7949"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 Justification:</w:t>
      </w:r>
    </w:p>
    <w:p w14:paraId="3F07E64E" w14:textId="77777777" w:rsidR="00DA7949" w:rsidRDefault="00DA7949" w:rsidP="0D9A3D65">
      <w:pPr>
        <w:rPr>
          <w:rFonts w:asciiTheme="minorHAnsi" w:eastAsiaTheme="minorEastAsia" w:hAnsiTheme="minorHAnsi" w:cstheme="minorBidi"/>
          <w:sz w:val="22"/>
          <w:szCs w:val="22"/>
        </w:rPr>
      </w:pPr>
    </w:p>
    <w:p w14:paraId="4212389F" w14:textId="77777777" w:rsidR="00DA7949" w:rsidRPr="00800761" w:rsidRDefault="00DA7949" w:rsidP="0D9A3D65">
      <w:pPr>
        <w:rPr>
          <w:rFonts w:asciiTheme="minorHAnsi" w:eastAsiaTheme="minorEastAsia" w:hAnsiTheme="minorHAnsi" w:cstheme="minorBidi"/>
          <w:sz w:val="22"/>
          <w:szCs w:val="22"/>
        </w:rPr>
      </w:pPr>
    </w:p>
    <w:p w14:paraId="7F72D39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Fringe Benefits</w:t>
      </w:r>
    </w:p>
    <w:p w14:paraId="7F72D39E" w14:textId="1B4B03B0" w:rsidR="00B96D03" w:rsidRPr="00800761" w:rsidRDefault="00B96D03" w:rsidP="0D9A3D65">
      <w:pPr>
        <w:spacing w:before="80" w:after="80" w:line="276" w:lineRule="auto"/>
        <w:rPr>
          <w:rFonts w:ascii="Calibri" w:eastAsia="Calibri" w:hAnsi="Calibri" w:cs="Calibri"/>
          <w:sz w:val="22"/>
          <w:szCs w:val="22"/>
        </w:rPr>
      </w:pPr>
      <w:r w:rsidRPr="0D9A3D65">
        <w:rPr>
          <w:rFonts w:asciiTheme="minorHAnsi" w:eastAsiaTheme="minorEastAsia" w:hAnsiTheme="minorHAnsi" w:cstheme="minorBidi"/>
          <w:i/>
          <w:iCs/>
          <w:sz w:val="22"/>
          <w:szCs w:val="22"/>
        </w:rPr>
        <w:t xml:space="preserve">Provide the fringe benefit rates for each of the project’s salaried employees described in the Personnel section that will be paid with </w:t>
      </w:r>
      <w:r w:rsidR="02E7B616" w:rsidRPr="0D9A3D65">
        <w:rPr>
          <w:rFonts w:asciiTheme="minorHAnsi" w:eastAsiaTheme="minorEastAsia" w:hAnsiTheme="minorHAnsi" w:cstheme="minorBidi"/>
          <w:i/>
          <w:iCs/>
          <w:sz w:val="22"/>
          <w:szCs w:val="22"/>
        </w:rPr>
        <w:t xml:space="preserve">Grant funds. </w:t>
      </w:r>
      <w:r w:rsidR="4A27EE66" w:rsidRPr="0D9A3D65">
        <w:rPr>
          <w:rFonts w:asciiTheme="minorHAnsi" w:eastAsiaTheme="minorEastAsia" w:hAnsiTheme="minorHAnsi" w:cstheme="minorBidi"/>
          <w:i/>
          <w:iCs/>
          <w:color w:val="111111"/>
          <w:sz w:val="22"/>
          <w:szCs w:val="22"/>
        </w:rPr>
        <w:t>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w:t>
      </w:r>
    </w:p>
    <w:tbl>
      <w:tblPr>
        <w:tblStyle w:val="TableGrid1"/>
        <w:tblW w:w="0" w:type="auto"/>
        <w:tblLook w:val="04A0" w:firstRow="1" w:lastRow="0" w:firstColumn="1" w:lastColumn="0" w:noHBand="0" w:noVBand="1"/>
      </w:tblPr>
      <w:tblGrid>
        <w:gridCol w:w="378"/>
        <w:gridCol w:w="4673"/>
        <w:gridCol w:w="2626"/>
        <w:gridCol w:w="2619"/>
      </w:tblGrid>
      <w:tr w:rsidR="00B96D03" w:rsidRPr="00E857D1" w14:paraId="7F72D3A3" w14:textId="77777777" w:rsidTr="0D9A3D65">
        <w:trPr>
          <w:tblHeader/>
        </w:trPr>
        <w:tc>
          <w:tcPr>
            <w:tcW w:w="378" w:type="dxa"/>
            <w:shd w:val="clear" w:color="auto" w:fill="D9D9D9" w:themeFill="background1" w:themeFillShade="D9"/>
          </w:tcPr>
          <w:p w14:paraId="7F72D39F"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4673" w:type="dxa"/>
            <w:shd w:val="clear" w:color="auto" w:fill="D9D9D9" w:themeFill="background1" w:themeFillShade="D9"/>
          </w:tcPr>
          <w:p w14:paraId="7F72D3A0"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Name/Title</w:t>
            </w:r>
          </w:p>
        </w:tc>
        <w:tc>
          <w:tcPr>
            <w:tcW w:w="2626" w:type="dxa"/>
            <w:shd w:val="clear" w:color="auto" w:fill="D9D9D9" w:themeFill="background1" w:themeFillShade="D9"/>
          </w:tcPr>
          <w:p w14:paraId="7F72D3A1"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Benefit Rate</w:t>
            </w:r>
          </w:p>
        </w:tc>
        <w:tc>
          <w:tcPr>
            <w:tcW w:w="2619" w:type="dxa"/>
            <w:shd w:val="clear" w:color="auto" w:fill="D9D9D9" w:themeFill="background1" w:themeFillShade="D9"/>
          </w:tcPr>
          <w:p w14:paraId="7F72D3A2"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3A8" w14:textId="77777777" w:rsidTr="0D9A3D65">
        <w:tc>
          <w:tcPr>
            <w:tcW w:w="378" w:type="dxa"/>
          </w:tcPr>
          <w:p w14:paraId="7F72D3A4"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4673" w:type="dxa"/>
          </w:tcPr>
          <w:p w14:paraId="7F72D3A5" w14:textId="77777777" w:rsidR="00B96D03" w:rsidRPr="00800761" w:rsidRDefault="00B96D03" w:rsidP="0D9A3D65">
            <w:pPr>
              <w:rPr>
                <w:rFonts w:asciiTheme="minorHAnsi" w:eastAsiaTheme="minorEastAsia" w:hAnsiTheme="minorHAnsi" w:cstheme="minorBidi"/>
                <w:sz w:val="22"/>
                <w:szCs w:val="22"/>
              </w:rPr>
            </w:pPr>
          </w:p>
        </w:tc>
        <w:tc>
          <w:tcPr>
            <w:tcW w:w="2626" w:type="dxa"/>
          </w:tcPr>
          <w:p w14:paraId="7F72D3A6" w14:textId="77777777" w:rsidR="00B96D03" w:rsidRPr="00800761" w:rsidRDefault="00B96D03" w:rsidP="0D9A3D65">
            <w:pPr>
              <w:rPr>
                <w:rFonts w:asciiTheme="minorHAnsi" w:eastAsiaTheme="minorEastAsia" w:hAnsiTheme="minorHAnsi" w:cstheme="minorBidi"/>
                <w:sz w:val="22"/>
                <w:szCs w:val="22"/>
              </w:rPr>
            </w:pPr>
          </w:p>
        </w:tc>
        <w:tc>
          <w:tcPr>
            <w:tcW w:w="2619" w:type="dxa"/>
          </w:tcPr>
          <w:p w14:paraId="7F72D3A7"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AD" w14:textId="77777777" w:rsidTr="0D9A3D65">
        <w:tc>
          <w:tcPr>
            <w:tcW w:w="378" w:type="dxa"/>
          </w:tcPr>
          <w:p w14:paraId="7F72D3A9"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4673" w:type="dxa"/>
          </w:tcPr>
          <w:p w14:paraId="7F72D3AA" w14:textId="77777777" w:rsidR="00B96D03" w:rsidRPr="00800761" w:rsidRDefault="00B96D03" w:rsidP="0D9A3D65">
            <w:pPr>
              <w:rPr>
                <w:rFonts w:asciiTheme="minorHAnsi" w:eastAsiaTheme="minorEastAsia" w:hAnsiTheme="minorHAnsi" w:cstheme="minorBidi"/>
                <w:sz w:val="22"/>
                <w:szCs w:val="22"/>
              </w:rPr>
            </w:pPr>
          </w:p>
        </w:tc>
        <w:tc>
          <w:tcPr>
            <w:tcW w:w="2626" w:type="dxa"/>
          </w:tcPr>
          <w:p w14:paraId="7F72D3AB" w14:textId="77777777" w:rsidR="00B96D03" w:rsidRPr="00800761" w:rsidRDefault="00B96D03" w:rsidP="0D9A3D65">
            <w:pPr>
              <w:rPr>
                <w:rFonts w:asciiTheme="minorHAnsi" w:eastAsiaTheme="minorEastAsia" w:hAnsiTheme="minorHAnsi" w:cstheme="minorBidi"/>
                <w:sz w:val="22"/>
                <w:szCs w:val="22"/>
              </w:rPr>
            </w:pPr>
          </w:p>
        </w:tc>
        <w:tc>
          <w:tcPr>
            <w:tcW w:w="2619" w:type="dxa"/>
          </w:tcPr>
          <w:p w14:paraId="7F72D3AC"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B2" w14:textId="77777777" w:rsidTr="0D9A3D65">
        <w:tc>
          <w:tcPr>
            <w:tcW w:w="378" w:type="dxa"/>
          </w:tcPr>
          <w:p w14:paraId="7F72D3AE"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4673" w:type="dxa"/>
          </w:tcPr>
          <w:p w14:paraId="7F72D3AF" w14:textId="77777777" w:rsidR="00B96D03" w:rsidRPr="00800761" w:rsidRDefault="00B96D03" w:rsidP="0D9A3D65">
            <w:pPr>
              <w:rPr>
                <w:rFonts w:asciiTheme="minorHAnsi" w:eastAsiaTheme="minorEastAsia" w:hAnsiTheme="minorHAnsi" w:cstheme="minorBidi"/>
                <w:sz w:val="22"/>
                <w:szCs w:val="22"/>
              </w:rPr>
            </w:pPr>
          </w:p>
        </w:tc>
        <w:tc>
          <w:tcPr>
            <w:tcW w:w="2626" w:type="dxa"/>
          </w:tcPr>
          <w:p w14:paraId="7F72D3B0" w14:textId="77777777" w:rsidR="00B96D03" w:rsidRPr="00800761" w:rsidRDefault="00B96D03" w:rsidP="0D9A3D65">
            <w:pPr>
              <w:rPr>
                <w:rFonts w:asciiTheme="minorHAnsi" w:eastAsiaTheme="minorEastAsia" w:hAnsiTheme="minorHAnsi" w:cstheme="minorBidi"/>
                <w:sz w:val="22"/>
                <w:szCs w:val="22"/>
              </w:rPr>
            </w:pPr>
          </w:p>
        </w:tc>
        <w:tc>
          <w:tcPr>
            <w:tcW w:w="2619" w:type="dxa"/>
          </w:tcPr>
          <w:p w14:paraId="7F72D3B1"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B7" w14:textId="77777777" w:rsidTr="0D9A3D65">
        <w:tc>
          <w:tcPr>
            <w:tcW w:w="378" w:type="dxa"/>
          </w:tcPr>
          <w:p w14:paraId="7F72D3B3"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lastRenderedPageBreak/>
              <w:t>4</w:t>
            </w:r>
          </w:p>
        </w:tc>
        <w:tc>
          <w:tcPr>
            <w:tcW w:w="4673" w:type="dxa"/>
          </w:tcPr>
          <w:p w14:paraId="7F72D3B4" w14:textId="77777777" w:rsidR="00B96D03" w:rsidRPr="00800761" w:rsidRDefault="00B96D03" w:rsidP="0D9A3D65">
            <w:pPr>
              <w:rPr>
                <w:rFonts w:asciiTheme="minorHAnsi" w:eastAsiaTheme="minorEastAsia" w:hAnsiTheme="minorHAnsi" w:cstheme="minorBidi"/>
                <w:sz w:val="22"/>
                <w:szCs w:val="22"/>
              </w:rPr>
            </w:pPr>
          </w:p>
        </w:tc>
        <w:tc>
          <w:tcPr>
            <w:tcW w:w="2626" w:type="dxa"/>
          </w:tcPr>
          <w:p w14:paraId="7F72D3B5" w14:textId="77777777" w:rsidR="00B96D03" w:rsidRPr="00800761" w:rsidRDefault="00B96D03" w:rsidP="0D9A3D65">
            <w:pPr>
              <w:rPr>
                <w:rFonts w:asciiTheme="minorHAnsi" w:eastAsiaTheme="minorEastAsia" w:hAnsiTheme="minorHAnsi" w:cstheme="minorBidi"/>
                <w:sz w:val="22"/>
                <w:szCs w:val="22"/>
              </w:rPr>
            </w:pPr>
          </w:p>
        </w:tc>
        <w:tc>
          <w:tcPr>
            <w:tcW w:w="2619" w:type="dxa"/>
          </w:tcPr>
          <w:p w14:paraId="7F72D3B6" w14:textId="77777777" w:rsidR="00B96D03" w:rsidRPr="00800761" w:rsidRDefault="00B96D03" w:rsidP="0D9A3D65">
            <w:pPr>
              <w:jc w:val="right"/>
              <w:rPr>
                <w:rFonts w:asciiTheme="minorHAnsi" w:eastAsiaTheme="minorEastAsia" w:hAnsiTheme="minorHAnsi" w:cstheme="minorBidi"/>
                <w:sz w:val="22"/>
                <w:szCs w:val="22"/>
              </w:rPr>
            </w:pPr>
          </w:p>
        </w:tc>
      </w:tr>
    </w:tbl>
    <w:p w14:paraId="7F72D3B8"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800"/>
        <w:gridCol w:w="3348"/>
      </w:tblGrid>
      <w:tr w:rsidR="00B96D03" w:rsidRPr="00E857D1" w14:paraId="7F72D3BB" w14:textId="77777777" w:rsidTr="0D9A3D65">
        <w:tc>
          <w:tcPr>
            <w:tcW w:w="1800" w:type="dxa"/>
            <w:shd w:val="clear" w:color="auto" w:fill="D9D9D9" w:themeFill="background1" w:themeFillShade="D9"/>
            <w:vAlign w:val="center"/>
          </w:tcPr>
          <w:p w14:paraId="7F72D3B9"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Subtotal</w:t>
            </w:r>
          </w:p>
        </w:tc>
        <w:tc>
          <w:tcPr>
            <w:tcW w:w="3348" w:type="dxa"/>
            <w:shd w:val="clear" w:color="auto" w:fill="D9D9D9" w:themeFill="background1" w:themeFillShade="D9"/>
          </w:tcPr>
          <w:p w14:paraId="7F72D3BA" w14:textId="77777777" w:rsidR="00B96D03" w:rsidRPr="00800761" w:rsidRDefault="00B96D03" w:rsidP="0D9A3D65">
            <w:pPr>
              <w:jc w:val="right"/>
              <w:rPr>
                <w:rFonts w:asciiTheme="minorHAnsi" w:eastAsiaTheme="minorEastAsia" w:hAnsiTheme="minorHAnsi" w:cstheme="minorBidi"/>
                <w:sz w:val="22"/>
                <w:szCs w:val="22"/>
              </w:rPr>
            </w:pPr>
          </w:p>
        </w:tc>
      </w:tr>
    </w:tbl>
    <w:p w14:paraId="66500FF2" w14:textId="77777777" w:rsidR="00DA7949" w:rsidRDefault="00DA7949" w:rsidP="0D9A3D65">
      <w:pPr>
        <w:spacing w:after="200" w:line="276" w:lineRule="auto"/>
        <w:rPr>
          <w:rFonts w:asciiTheme="minorHAnsi" w:eastAsiaTheme="minorEastAsia" w:hAnsiTheme="minorHAnsi" w:cstheme="minorBidi"/>
          <w:caps/>
          <w:spacing w:val="15"/>
          <w:sz w:val="22"/>
          <w:szCs w:val="22"/>
        </w:rPr>
      </w:pPr>
    </w:p>
    <w:p w14:paraId="7F72D3BC" w14:textId="73D97094" w:rsidR="00B96D03" w:rsidRDefault="00DA7949"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 xml:space="preserve">Fringe </w:t>
      </w:r>
      <w:r w:rsidR="2CA4FF4F" w:rsidRPr="0D9A3D65">
        <w:rPr>
          <w:rFonts w:asciiTheme="minorHAnsi" w:eastAsiaTheme="minorEastAsia" w:hAnsiTheme="minorHAnsi" w:cstheme="minorBidi"/>
          <w:sz w:val="22"/>
          <w:szCs w:val="22"/>
        </w:rPr>
        <w:t>Justification</w:t>
      </w:r>
      <w:r w:rsidRPr="0D9A3D65">
        <w:rPr>
          <w:rFonts w:asciiTheme="minorHAnsi" w:eastAsiaTheme="minorEastAsia" w:hAnsiTheme="minorHAnsi" w:cstheme="minorBidi"/>
          <w:sz w:val="22"/>
          <w:szCs w:val="22"/>
        </w:rPr>
        <w:t>:</w:t>
      </w:r>
      <w:r w:rsidRPr="0D9A3D65">
        <w:rPr>
          <w:rFonts w:asciiTheme="minorHAnsi" w:eastAsiaTheme="minorEastAsia" w:hAnsiTheme="minorHAnsi" w:cstheme="minorBidi"/>
          <w:sz w:val="22"/>
          <w:szCs w:val="22"/>
        </w:rPr>
        <w:br w:type="page"/>
      </w:r>
    </w:p>
    <w:p w14:paraId="7F72D3BD"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lastRenderedPageBreak/>
        <w:t>Travel</w:t>
      </w:r>
    </w:p>
    <w:p w14:paraId="7F72D3BE" w14:textId="38989240"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Explain the purpose for each Trip Request. Please note that travel costs are limited to those allowed by formal organizational policy; in the case of air travel, project participants must use the lowest reasonable commercial airfares. </w:t>
      </w:r>
    </w:p>
    <w:tbl>
      <w:tblPr>
        <w:tblStyle w:val="TableGrid1"/>
        <w:tblW w:w="5000" w:type="pct"/>
        <w:tblLook w:val="04A0" w:firstRow="1" w:lastRow="0" w:firstColumn="1" w:lastColumn="0" w:noHBand="0" w:noVBand="1"/>
      </w:tblPr>
      <w:tblGrid>
        <w:gridCol w:w="379"/>
        <w:gridCol w:w="2859"/>
        <w:gridCol w:w="1683"/>
        <w:gridCol w:w="1524"/>
        <w:gridCol w:w="801"/>
        <w:gridCol w:w="721"/>
        <w:gridCol w:w="1420"/>
        <w:gridCol w:w="1403"/>
      </w:tblGrid>
      <w:tr w:rsidR="00B96D03" w:rsidRPr="00E857D1" w14:paraId="7F72D3C7" w14:textId="77777777" w:rsidTr="0D9A3D65">
        <w:trPr>
          <w:tblHeader/>
        </w:trPr>
        <w:tc>
          <w:tcPr>
            <w:tcW w:w="176" w:type="pct"/>
            <w:shd w:val="clear" w:color="auto" w:fill="D9D9D9" w:themeFill="background1" w:themeFillShade="D9"/>
            <w:vAlign w:val="center"/>
          </w:tcPr>
          <w:p w14:paraId="7F72D3BF"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1325" w:type="pct"/>
            <w:shd w:val="clear" w:color="auto" w:fill="D9D9D9" w:themeFill="background1" w:themeFillShade="D9"/>
            <w:vAlign w:val="center"/>
          </w:tcPr>
          <w:p w14:paraId="7F72D3C0"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Trip Destination</w:t>
            </w:r>
          </w:p>
        </w:tc>
        <w:tc>
          <w:tcPr>
            <w:tcW w:w="780" w:type="pct"/>
            <w:shd w:val="clear" w:color="auto" w:fill="D9D9D9" w:themeFill="background1" w:themeFillShade="D9"/>
            <w:vAlign w:val="center"/>
          </w:tcPr>
          <w:p w14:paraId="7F72D3C1" w14:textId="77777777" w:rsidR="00B96D03" w:rsidRPr="00BE1C7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Type of Expense (airfare, car rental, hotel, meals, mileage, etc.)</w:t>
            </w:r>
          </w:p>
        </w:tc>
        <w:tc>
          <w:tcPr>
            <w:tcW w:w="706" w:type="pct"/>
            <w:shd w:val="clear" w:color="auto" w:fill="D9D9D9" w:themeFill="background1" w:themeFillShade="D9"/>
            <w:vAlign w:val="center"/>
          </w:tcPr>
          <w:p w14:paraId="7F72D3C2"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Unit of Measure (days, nights, miles)</w:t>
            </w:r>
          </w:p>
        </w:tc>
        <w:tc>
          <w:tcPr>
            <w:tcW w:w="371" w:type="pct"/>
            <w:shd w:val="clear" w:color="auto" w:fill="D9D9D9" w:themeFill="background1" w:themeFillShade="D9"/>
            <w:vAlign w:val="center"/>
          </w:tcPr>
          <w:p w14:paraId="7F72D3C3"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Units</w:t>
            </w:r>
          </w:p>
        </w:tc>
        <w:tc>
          <w:tcPr>
            <w:tcW w:w="334" w:type="pct"/>
            <w:shd w:val="clear" w:color="auto" w:fill="D9D9D9" w:themeFill="background1" w:themeFillShade="D9"/>
            <w:vAlign w:val="center"/>
          </w:tcPr>
          <w:p w14:paraId="7F72D3C4"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Cost per Unit</w:t>
            </w:r>
          </w:p>
        </w:tc>
        <w:tc>
          <w:tcPr>
            <w:tcW w:w="658" w:type="pct"/>
            <w:shd w:val="clear" w:color="auto" w:fill="D9D9D9" w:themeFill="background1" w:themeFillShade="D9"/>
            <w:vAlign w:val="center"/>
          </w:tcPr>
          <w:p w14:paraId="7F72D3C5"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Travelers Claiming the Expense</w:t>
            </w:r>
          </w:p>
        </w:tc>
        <w:tc>
          <w:tcPr>
            <w:tcW w:w="650" w:type="pct"/>
            <w:shd w:val="clear" w:color="auto" w:fill="D9D9D9" w:themeFill="background1" w:themeFillShade="D9"/>
            <w:vAlign w:val="center"/>
          </w:tcPr>
          <w:p w14:paraId="7F72D3C6"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3D0" w14:textId="77777777" w:rsidTr="0D9A3D65">
        <w:tc>
          <w:tcPr>
            <w:tcW w:w="176" w:type="pct"/>
          </w:tcPr>
          <w:p w14:paraId="7F72D3C8"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1325" w:type="pct"/>
          </w:tcPr>
          <w:p w14:paraId="7F72D3C9"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CA"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CB"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CC"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CD"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CE"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CF"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D9" w14:textId="77777777" w:rsidTr="0D9A3D65">
        <w:tc>
          <w:tcPr>
            <w:tcW w:w="176" w:type="pct"/>
          </w:tcPr>
          <w:p w14:paraId="7F72D3D1"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1325" w:type="pct"/>
          </w:tcPr>
          <w:p w14:paraId="7F72D3D2"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D3"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D4"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D5"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D6"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D7"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D8"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E2" w14:textId="77777777" w:rsidTr="0D9A3D65">
        <w:tc>
          <w:tcPr>
            <w:tcW w:w="176" w:type="pct"/>
          </w:tcPr>
          <w:p w14:paraId="7F72D3DA"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1325" w:type="pct"/>
          </w:tcPr>
          <w:p w14:paraId="7F72D3DB"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DC"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DD"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DE"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DF"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E0"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E1"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EB" w14:textId="77777777" w:rsidTr="0D9A3D65">
        <w:tc>
          <w:tcPr>
            <w:tcW w:w="176" w:type="pct"/>
          </w:tcPr>
          <w:p w14:paraId="7F72D3E3"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1325" w:type="pct"/>
          </w:tcPr>
          <w:p w14:paraId="7F72D3E4"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E5"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E6"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E7"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E8"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E9"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EA"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F4" w14:textId="77777777" w:rsidTr="0D9A3D65">
        <w:tc>
          <w:tcPr>
            <w:tcW w:w="176" w:type="pct"/>
          </w:tcPr>
          <w:p w14:paraId="7F72D3EC"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5</w:t>
            </w:r>
          </w:p>
        </w:tc>
        <w:tc>
          <w:tcPr>
            <w:tcW w:w="1325" w:type="pct"/>
          </w:tcPr>
          <w:p w14:paraId="7F72D3ED"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EE"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EF"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F0"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F1"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F2"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F3"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3FD" w14:textId="77777777" w:rsidTr="0D9A3D65">
        <w:tc>
          <w:tcPr>
            <w:tcW w:w="176" w:type="pct"/>
          </w:tcPr>
          <w:p w14:paraId="7F72D3F5"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6</w:t>
            </w:r>
          </w:p>
        </w:tc>
        <w:tc>
          <w:tcPr>
            <w:tcW w:w="1325" w:type="pct"/>
          </w:tcPr>
          <w:p w14:paraId="7F72D3F6"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3F7"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3F8"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3F9"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3FA"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3FB"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3FC"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06" w14:textId="77777777" w:rsidTr="0D9A3D65">
        <w:tc>
          <w:tcPr>
            <w:tcW w:w="176" w:type="pct"/>
          </w:tcPr>
          <w:p w14:paraId="7F72D3FE"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7</w:t>
            </w:r>
          </w:p>
        </w:tc>
        <w:tc>
          <w:tcPr>
            <w:tcW w:w="1325" w:type="pct"/>
          </w:tcPr>
          <w:p w14:paraId="7F72D3FF" w14:textId="77777777" w:rsidR="00B96D03" w:rsidRPr="00800761" w:rsidRDefault="00B96D03" w:rsidP="0D9A3D65">
            <w:pPr>
              <w:rPr>
                <w:rFonts w:asciiTheme="minorHAnsi" w:eastAsiaTheme="minorEastAsia" w:hAnsiTheme="minorHAnsi" w:cstheme="minorBidi"/>
                <w:sz w:val="22"/>
                <w:szCs w:val="22"/>
              </w:rPr>
            </w:pPr>
          </w:p>
        </w:tc>
        <w:tc>
          <w:tcPr>
            <w:tcW w:w="780" w:type="pct"/>
          </w:tcPr>
          <w:p w14:paraId="7F72D400" w14:textId="77777777" w:rsidR="00B96D03" w:rsidRPr="00800761" w:rsidRDefault="00B96D03" w:rsidP="0D9A3D65">
            <w:pPr>
              <w:rPr>
                <w:rFonts w:asciiTheme="minorHAnsi" w:eastAsiaTheme="minorEastAsia" w:hAnsiTheme="minorHAnsi" w:cstheme="minorBidi"/>
                <w:sz w:val="22"/>
                <w:szCs w:val="22"/>
              </w:rPr>
            </w:pPr>
          </w:p>
        </w:tc>
        <w:tc>
          <w:tcPr>
            <w:tcW w:w="706" w:type="pct"/>
          </w:tcPr>
          <w:p w14:paraId="7F72D401" w14:textId="77777777" w:rsidR="00B96D03" w:rsidRPr="00800761" w:rsidRDefault="00B96D03" w:rsidP="0D9A3D65">
            <w:pPr>
              <w:rPr>
                <w:rFonts w:asciiTheme="minorHAnsi" w:eastAsiaTheme="minorEastAsia" w:hAnsiTheme="minorHAnsi" w:cstheme="minorBidi"/>
                <w:sz w:val="22"/>
                <w:szCs w:val="22"/>
              </w:rPr>
            </w:pPr>
          </w:p>
        </w:tc>
        <w:tc>
          <w:tcPr>
            <w:tcW w:w="371" w:type="pct"/>
          </w:tcPr>
          <w:p w14:paraId="7F72D402" w14:textId="77777777" w:rsidR="00B96D03" w:rsidRPr="00800761" w:rsidRDefault="00B96D03" w:rsidP="0D9A3D65">
            <w:pPr>
              <w:rPr>
                <w:rFonts w:asciiTheme="minorHAnsi" w:eastAsiaTheme="minorEastAsia" w:hAnsiTheme="minorHAnsi" w:cstheme="minorBidi"/>
                <w:sz w:val="22"/>
                <w:szCs w:val="22"/>
              </w:rPr>
            </w:pPr>
          </w:p>
        </w:tc>
        <w:tc>
          <w:tcPr>
            <w:tcW w:w="334" w:type="pct"/>
          </w:tcPr>
          <w:p w14:paraId="7F72D403" w14:textId="77777777" w:rsidR="00B96D03" w:rsidRPr="00800761" w:rsidRDefault="00B96D03" w:rsidP="0D9A3D65">
            <w:pPr>
              <w:rPr>
                <w:rFonts w:asciiTheme="minorHAnsi" w:eastAsiaTheme="minorEastAsia" w:hAnsiTheme="minorHAnsi" w:cstheme="minorBidi"/>
                <w:sz w:val="22"/>
                <w:szCs w:val="22"/>
              </w:rPr>
            </w:pPr>
          </w:p>
        </w:tc>
        <w:tc>
          <w:tcPr>
            <w:tcW w:w="658" w:type="pct"/>
          </w:tcPr>
          <w:p w14:paraId="7F72D404" w14:textId="77777777" w:rsidR="00B96D03" w:rsidRPr="00800761" w:rsidRDefault="00B96D03" w:rsidP="0D9A3D65">
            <w:pPr>
              <w:rPr>
                <w:rFonts w:asciiTheme="minorHAnsi" w:eastAsiaTheme="minorEastAsia" w:hAnsiTheme="minorHAnsi" w:cstheme="minorBidi"/>
                <w:sz w:val="22"/>
                <w:szCs w:val="22"/>
              </w:rPr>
            </w:pPr>
          </w:p>
        </w:tc>
        <w:tc>
          <w:tcPr>
            <w:tcW w:w="650" w:type="pct"/>
          </w:tcPr>
          <w:p w14:paraId="7F72D405" w14:textId="77777777" w:rsidR="00B96D03" w:rsidRPr="00800761" w:rsidRDefault="00B96D03" w:rsidP="0D9A3D65">
            <w:pPr>
              <w:jc w:val="right"/>
              <w:rPr>
                <w:rFonts w:asciiTheme="minorHAnsi" w:eastAsiaTheme="minorEastAsia" w:hAnsiTheme="minorHAnsi" w:cstheme="minorBidi"/>
                <w:sz w:val="22"/>
                <w:szCs w:val="22"/>
              </w:rPr>
            </w:pPr>
          </w:p>
        </w:tc>
      </w:tr>
    </w:tbl>
    <w:p w14:paraId="7F72D407"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710"/>
        <w:gridCol w:w="3438"/>
      </w:tblGrid>
      <w:tr w:rsidR="00B96D03" w:rsidRPr="00E857D1" w14:paraId="7F72D40A" w14:textId="77777777" w:rsidTr="0D9A3D65">
        <w:tc>
          <w:tcPr>
            <w:tcW w:w="1710" w:type="dxa"/>
            <w:shd w:val="clear" w:color="auto" w:fill="D9D9D9" w:themeFill="background1" w:themeFillShade="D9"/>
            <w:vAlign w:val="center"/>
          </w:tcPr>
          <w:p w14:paraId="7F72D408"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Travel Subtotal</w:t>
            </w:r>
          </w:p>
        </w:tc>
        <w:tc>
          <w:tcPr>
            <w:tcW w:w="3438" w:type="dxa"/>
            <w:shd w:val="clear" w:color="auto" w:fill="D9D9D9" w:themeFill="background1" w:themeFillShade="D9"/>
          </w:tcPr>
          <w:p w14:paraId="7F72D409" w14:textId="77777777" w:rsidR="00B96D03" w:rsidRPr="00800761" w:rsidRDefault="00B96D03" w:rsidP="0D9A3D65">
            <w:pPr>
              <w:jc w:val="right"/>
              <w:rPr>
                <w:rFonts w:asciiTheme="minorHAnsi" w:eastAsiaTheme="minorEastAsia" w:hAnsiTheme="minorHAnsi" w:cstheme="minorBidi"/>
                <w:sz w:val="22"/>
                <w:szCs w:val="22"/>
              </w:rPr>
            </w:pPr>
          </w:p>
        </w:tc>
      </w:tr>
    </w:tbl>
    <w:p w14:paraId="6A7A4E2F" w14:textId="711659C8" w:rsidR="00F8018A" w:rsidRDefault="00F8018A" w:rsidP="0D9A3D65">
      <w:pPr>
        <w:rPr>
          <w:rFonts w:asciiTheme="minorHAnsi" w:eastAsiaTheme="minorEastAsia" w:hAnsiTheme="minorHAnsi" w:cstheme="minorBidi"/>
          <w:sz w:val="22"/>
          <w:szCs w:val="22"/>
        </w:rPr>
      </w:pPr>
    </w:p>
    <w:p w14:paraId="017F3F67" w14:textId="62F84B66" w:rsidR="00F8018A" w:rsidRDefault="00F8018A"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Travel Justification:</w:t>
      </w:r>
    </w:p>
    <w:p w14:paraId="6A717346" w14:textId="1D6041DD" w:rsidR="00F8018A" w:rsidRDefault="00F8018A" w:rsidP="0D9A3D65">
      <w:pPr>
        <w:rPr>
          <w:rFonts w:asciiTheme="minorHAnsi" w:eastAsiaTheme="minorEastAsia" w:hAnsiTheme="minorHAnsi" w:cstheme="minorBidi"/>
          <w:sz w:val="22"/>
          <w:szCs w:val="22"/>
        </w:rPr>
      </w:pPr>
    </w:p>
    <w:p w14:paraId="10CB7150" w14:textId="77777777" w:rsidR="00F8018A" w:rsidRDefault="00F8018A" w:rsidP="0D9A3D65">
      <w:pPr>
        <w:rPr>
          <w:rFonts w:asciiTheme="minorHAnsi" w:eastAsiaTheme="minorEastAsia" w:hAnsiTheme="minorHAnsi" w:cstheme="minorBidi"/>
          <w:sz w:val="22"/>
          <w:szCs w:val="22"/>
        </w:rPr>
      </w:pPr>
    </w:p>
    <w:p w14:paraId="7F72D40B" w14:textId="5AE3A693"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Equipment</w:t>
      </w:r>
    </w:p>
    <w:p w14:paraId="7F72D40C" w14:textId="4AD2F3B1"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Describe any special purpose equipment to be purchased or rented under the grant. </w:t>
      </w:r>
      <w:r w:rsidR="557DEE40" w:rsidRPr="0D9A3D65">
        <w:rPr>
          <w:rFonts w:asciiTheme="minorHAnsi" w:eastAsiaTheme="minorEastAsia" w:hAnsiTheme="minorHAnsi" w:cstheme="minorBidi"/>
          <w:i/>
          <w:iCs/>
          <w:sz w:val="22"/>
          <w:szCs w:val="22"/>
        </w:rPr>
        <w:t xml:space="preserve">Equipment is </w:t>
      </w:r>
      <w:r w:rsidRPr="0D9A3D65">
        <w:rPr>
          <w:rFonts w:asciiTheme="minorHAnsi" w:eastAsiaTheme="minorEastAsia" w:hAnsiTheme="minorHAnsi" w:cstheme="minorBidi"/>
          <w:i/>
          <w:iCs/>
          <w:sz w:val="22"/>
          <w:szCs w:val="22"/>
        </w:rPr>
        <w:t xml:space="preserve">an acquisition cost that equals or exceeds $5,000 per unit. </w:t>
      </w:r>
    </w:p>
    <w:tbl>
      <w:tblPr>
        <w:tblStyle w:val="TableGrid1"/>
        <w:tblW w:w="5000" w:type="pct"/>
        <w:tblLook w:val="04A0" w:firstRow="1" w:lastRow="0" w:firstColumn="1" w:lastColumn="0" w:noHBand="0" w:noVBand="1"/>
      </w:tblPr>
      <w:tblGrid>
        <w:gridCol w:w="379"/>
        <w:gridCol w:w="5922"/>
        <w:gridCol w:w="1470"/>
        <w:gridCol w:w="1375"/>
        <w:gridCol w:w="1644"/>
      </w:tblGrid>
      <w:tr w:rsidR="00B96D03" w:rsidRPr="00E857D1" w14:paraId="7F72D412" w14:textId="77777777" w:rsidTr="0D9A3D65">
        <w:trPr>
          <w:tblHeader/>
        </w:trPr>
        <w:tc>
          <w:tcPr>
            <w:tcW w:w="176" w:type="pct"/>
            <w:shd w:val="clear" w:color="auto" w:fill="D9D9D9" w:themeFill="background1" w:themeFillShade="D9"/>
            <w:vAlign w:val="center"/>
          </w:tcPr>
          <w:p w14:paraId="7F72D40D"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2743" w:type="pct"/>
            <w:shd w:val="clear" w:color="auto" w:fill="D9D9D9" w:themeFill="background1" w:themeFillShade="D9"/>
            <w:vAlign w:val="center"/>
          </w:tcPr>
          <w:p w14:paraId="7F72D40E"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Item Description</w:t>
            </w:r>
          </w:p>
        </w:tc>
        <w:tc>
          <w:tcPr>
            <w:tcW w:w="681" w:type="pct"/>
            <w:shd w:val="clear" w:color="auto" w:fill="D9D9D9" w:themeFill="background1" w:themeFillShade="D9"/>
            <w:vAlign w:val="center"/>
          </w:tcPr>
          <w:p w14:paraId="7F72D40F"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Rental or Purchase</w:t>
            </w:r>
          </w:p>
        </w:tc>
        <w:tc>
          <w:tcPr>
            <w:tcW w:w="637" w:type="pct"/>
            <w:shd w:val="clear" w:color="auto" w:fill="D9D9D9" w:themeFill="background1" w:themeFillShade="D9"/>
            <w:vAlign w:val="center"/>
          </w:tcPr>
          <w:p w14:paraId="7F72D410"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762" w:type="pct"/>
            <w:shd w:val="clear" w:color="auto" w:fill="D9D9D9" w:themeFill="background1" w:themeFillShade="D9"/>
            <w:vAlign w:val="center"/>
          </w:tcPr>
          <w:p w14:paraId="7F72D411"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18" w14:textId="77777777" w:rsidTr="0D9A3D65">
        <w:tc>
          <w:tcPr>
            <w:tcW w:w="176" w:type="pct"/>
          </w:tcPr>
          <w:p w14:paraId="7F72D413"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2743" w:type="pct"/>
          </w:tcPr>
          <w:p w14:paraId="7F72D414" w14:textId="77777777" w:rsidR="00B96D03" w:rsidRPr="00800761" w:rsidRDefault="00B96D03" w:rsidP="0D9A3D65">
            <w:pPr>
              <w:rPr>
                <w:rFonts w:asciiTheme="minorHAnsi" w:eastAsiaTheme="minorEastAsia" w:hAnsiTheme="minorHAnsi" w:cstheme="minorBidi"/>
                <w:sz w:val="22"/>
                <w:szCs w:val="22"/>
              </w:rPr>
            </w:pPr>
          </w:p>
        </w:tc>
        <w:tc>
          <w:tcPr>
            <w:tcW w:w="681" w:type="pct"/>
          </w:tcPr>
          <w:p w14:paraId="7F72D415" w14:textId="77777777" w:rsidR="00B96D03" w:rsidRPr="00800761" w:rsidRDefault="00B96D03" w:rsidP="0D9A3D65">
            <w:pPr>
              <w:rPr>
                <w:rFonts w:asciiTheme="minorHAnsi" w:eastAsiaTheme="minorEastAsia" w:hAnsiTheme="minorHAnsi" w:cstheme="minorBidi"/>
                <w:sz w:val="22"/>
                <w:szCs w:val="22"/>
              </w:rPr>
            </w:pPr>
          </w:p>
        </w:tc>
        <w:tc>
          <w:tcPr>
            <w:tcW w:w="637" w:type="pct"/>
          </w:tcPr>
          <w:p w14:paraId="7F72D416" w14:textId="77777777" w:rsidR="00B96D03" w:rsidRPr="00800761" w:rsidRDefault="00B96D03" w:rsidP="0D9A3D65">
            <w:pPr>
              <w:rPr>
                <w:rFonts w:asciiTheme="minorHAnsi" w:eastAsiaTheme="minorEastAsia" w:hAnsiTheme="minorHAnsi" w:cstheme="minorBidi"/>
                <w:sz w:val="22"/>
                <w:szCs w:val="22"/>
              </w:rPr>
            </w:pPr>
          </w:p>
        </w:tc>
        <w:tc>
          <w:tcPr>
            <w:tcW w:w="762" w:type="pct"/>
          </w:tcPr>
          <w:p w14:paraId="7F72D417"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1E" w14:textId="77777777" w:rsidTr="0D9A3D65">
        <w:tc>
          <w:tcPr>
            <w:tcW w:w="176" w:type="pct"/>
          </w:tcPr>
          <w:p w14:paraId="7F72D419"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2743" w:type="pct"/>
          </w:tcPr>
          <w:p w14:paraId="7F72D41A" w14:textId="77777777" w:rsidR="00B96D03" w:rsidRPr="00800761" w:rsidRDefault="00B96D03" w:rsidP="0D9A3D65">
            <w:pPr>
              <w:rPr>
                <w:rFonts w:asciiTheme="minorHAnsi" w:eastAsiaTheme="minorEastAsia" w:hAnsiTheme="minorHAnsi" w:cstheme="minorBidi"/>
                <w:sz w:val="22"/>
                <w:szCs w:val="22"/>
              </w:rPr>
            </w:pPr>
          </w:p>
        </w:tc>
        <w:tc>
          <w:tcPr>
            <w:tcW w:w="681" w:type="pct"/>
          </w:tcPr>
          <w:p w14:paraId="7F72D41B" w14:textId="77777777" w:rsidR="00B96D03" w:rsidRPr="00800761" w:rsidRDefault="00B96D03" w:rsidP="0D9A3D65">
            <w:pPr>
              <w:rPr>
                <w:rFonts w:asciiTheme="minorHAnsi" w:eastAsiaTheme="minorEastAsia" w:hAnsiTheme="minorHAnsi" w:cstheme="minorBidi"/>
                <w:sz w:val="22"/>
                <w:szCs w:val="22"/>
              </w:rPr>
            </w:pPr>
          </w:p>
        </w:tc>
        <w:tc>
          <w:tcPr>
            <w:tcW w:w="637" w:type="pct"/>
          </w:tcPr>
          <w:p w14:paraId="7F72D41C" w14:textId="77777777" w:rsidR="00B96D03" w:rsidRPr="00800761" w:rsidRDefault="00B96D03" w:rsidP="0D9A3D65">
            <w:pPr>
              <w:rPr>
                <w:rFonts w:asciiTheme="minorHAnsi" w:eastAsiaTheme="minorEastAsia" w:hAnsiTheme="minorHAnsi" w:cstheme="minorBidi"/>
                <w:sz w:val="22"/>
                <w:szCs w:val="22"/>
              </w:rPr>
            </w:pPr>
          </w:p>
        </w:tc>
        <w:tc>
          <w:tcPr>
            <w:tcW w:w="762" w:type="pct"/>
          </w:tcPr>
          <w:p w14:paraId="7F72D41D"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24" w14:textId="77777777" w:rsidTr="0D9A3D65">
        <w:tc>
          <w:tcPr>
            <w:tcW w:w="176" w:type="pct"/>
          </w:tcPr>
          <w:p w14:paraId="7F72D41F"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2743" w:type="pct"/>
          </w:tcPr>
          <w:p w14:paraId="7F72D420" w14:textId="77777777" w:rsidR="00B96D03" w:rsidRPr="00800761" w:rsidRDefault="00B96D03" w:rsidP="0D9A3D65">
            <w:pPr>
              <w:rPr>
                <w:rFonts w:asciiTheme="minorHAnsi" w:eastAsiaTheme="minorEastAsia" w:hAnsiTheme="minorHAnsi" w:cstheme="minorBidi"/>
                <w:sz w:val="22"/>
                <w:szCs w:val="22"/>
              </w:rPr>
            </w:pPr>
          </w:p>
        </w:tc>
        <w:tc>
          <w:tcPr>
            <w:tcW w:w="681" w:type="pct"/>
          </w:tcPr>
          <w:p w14:paraId="7F72D421" w14:textId="77777777" w:rsidR="00B96D03" w:rsidRPr="00800761" w:rsidRDefault="00B96D03" w:rsidP="0D9A3D65">
            <w:pPr>
              <w:rPr>
                <w:rFonts w:asciiTheme="minorHAnsi" w:eastAsiaTheme="minorEastAsia" w:hAnsiTheme="minorHAnsi" w:cstheme="minorBidi"/>
                <w:sz w:val="22"/>
                <w:szCs w:val="22"/>
              </w:rPr>
            </w:pPr>
          </w:p>
        </w:tc>
        <w:tc>
          <w:tcPr>
            <w:tcW w:w="637" w:type="pct"/>
          </w:tcPr>
          <w:p w14:paraId="7F72D422" w14:textId="77777777" w:rsidR="00B96D03" w:rsidRPr="00800761" w:rsidRDefault="00B96D03" w:rsidP="0D9A3D65">
            <w:pPr>
              <w:rPr>
                <w:rFonts w:asciiTheme="minorHAnsi" w:eastAsiaTheme="minorEastAsia" w:hAnsiTheme="minorHAnsi" w:cstheme="minorBidi"/>
                <w:sz w:val="22"/>
                <w:szCs w:val="22"/>
              </w:rPr>
            </w:pPr>
          </w:p>
        </w:tc>
        <w:tc>
          <w:tcPr>
            <w:tcW w:w="762" w:type="pct"/>
          </w:tcPr>
          <w:p w14:paraId="7F72D423"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2A" w14:textId="77777777" w:rsidTr="0D9A3D65">
        <w:tc>
          <w:tcPr>
            <w:tcW w:w="176" w:type="pct"/>
          </w:tcPr>
          <w:p w14:paraId="7F72D425"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2743" w:type="pct"/>
          </w:tcPr>
          <w:p w14:paraId="7F72D426" w14:textId="77777777" w:rsidR="00B96D03" w:rsidRPr="00800761" w:rsidRDefault="00B96D03" w:rsidP="0D9A3D65">
            <w:pPr>
              <w:rPr>
                <w:rFonts w:asciiTheme="minorHAnsi" w:eastAsiaTheme="minorEastAsia" w:hAnsiTheme="minorHAnsi" w:cstheme="minorBidi"/>
                <w:sz w:val="22"/>
                <w:szCs w:val="22"/>
              </w:rPr>
            </w:pPr>
          </w:p>
        </w:tc>
        <w:tc>
          <w:tcPr>
            <w:tcW w:w="681" w:type="pct"/>
          </w:tcPr>
          <w:p w14:paraId="7F72D427" w14:textId="77777777" w:rsidR="00B96D03" w:rsidRPr="00800761" w:rsidRDefault="00B96D03" w:rsidP="0D9A3D65">
            <w:pPr>
              <w:rPr>
                <w:rFonts w:asciiTheme="minorHAnsi" w:eastAsiaTheme="minorEastAsia" w:hAnsiTheme="minorHAnsi" w:cstheme="minorBidi"/>
                <w:sz w:val="22"/>
                <w:szCs w:val="22"/>
              </w:rPr>
            </w:pPr>
          </w:p>
        </w:tc>
        <w:tc>
          <w:tcPr>
            <w:tcW w:w="637" w:type="pct"/>
          </w:tcPr>
          <w:p w14:paraId="7F72D428" w14:textId="77777777" w:rsidR="00B96D03" w:rsidRPr="00800761" w:rsidRDefault="00B96D03" w:rsidP="0D9A3D65">
            <w:pPr>
              <w:rPr>
                <w:rFonts w:asciiTheme="minorHAnsi" w:eastAsiaTheme="minorEastAsia" w:hAnsiTheme="minorHAnsi" w:cstheme="minorBidi"/>
                <w:sz w:val="22"/>
                <w:szCs w:val="22"/>
              </w:rPr>
            </w:pPr>
          </w:p>
        </w:tc>
        <w:tc>
          <w:tcPr>
            <w:tcW w:w="762" w:type="pct"/>
          </w:tcPr>
          <w:p w14:paraId="7F72D429" w14:textId="77777777" w:rsidR="00B96D03" w:rsidRPr="00800761" w:rsidRDefault="00B96D03" w:rsidP="0D9A3D65">
            <w:pPr>
              <w:jc w:val="right"/>
              <w:rPr>
                <w:rFonts w:asciiTheme="minorHAnsi" w:eastAsiaTheme="minorEastAsia" w:hAnsiTheme="minorHAnsi" w:cstheme="minorBidi"/>
                <w:sz w:val="22"/>
                <w:szCs w:val="22"/>
              </w:rPr>
            </w:pPr>
          </w:p>
        </w:tc>
      </w:tr>
    </w:tbl>
    <w:p w14:paraId="7F72D42B"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608" w:type="dxa"/>
        <w:shd w:val="clear" w:color="auto" w:fill="D9D9D9" w:themeFill="background1" w:themeFillShade="D9"/>
        <w:tblLook w:val="04A0" w:firstRow="1" w:lastRow="0" w:firstColumn="1" w:lastColumn="0" w:noHBand="0" w:noVBand="1"/>
      </w:tblPr>
      <w:tblGrid>
        <w:gridCol w:w="2250"/>
        <w:gridCol w:w="3438"/>
      </w:tblGrid>
      <w:tr w:rsidR="00B96D03" w:rsidRPr="00E857D1" w14:paraId="7F72D42E" w14:textId="77777777" w:rsidTr="0D9A3D65">
        <w:tc>
          <w:tcPr>
            <w:tcW w:w="2250" w:type="dxa"/>
            <w:shd w:val="clear" w:color="auto" w:fill="D9D9D9" w:themeFill="background1" w:themeFillShade="D9"/>
            <w:vAlign w:val="center"/>
          </w:tcPr>
          <w:p w14:paraId="7F72D42C"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Equipment Subtotal</w:t>
            </w:r>
          </w:p>
        </w:tc>
        <w:tc>
          <w:tcPr>
            <w:tcW w:w="3438" w:type="dxa"/>
            <w:shd w:val="clear" w:color="auto" w:fill="D9D9D9" w:themeFill="background1" w:themeFillShade="D9"/>
          </w:tcPr>
          <w:p w14:paraId="7F72D42D" w14:textId="77777777" w:rsidR="00B96D03" w:rsidRPr="00800761" w:rsidRDefault="00B96D03" w:rsidP="0D9A3D65">
            <w:pPr>
              <w:jc w:val="right"/>
              <w:rPr>
                <w:rFonts w:asciiTheme="minorHAnsi" w:eastAsiaTheme="minorEastAsia" w:hAnsiTheme="minorHAnsi" w:cstheme="minorBidi"/>
                <w:sz w:val="22"/>
                <w:szCs w:val="22"/>
              </w:rPr>
            </w:pPr>
          </w:p>
        </w:tc>
      </w:tr>
    </w:tbl>
    <w:p w14:paraId="7F72D42F" w14:textId="77777777" w:rsidR="00E975A7" w:rsidRDefault="00E975A7" w:rsidP="0D9A3D65">
      <w:pPr>
        <w:rPr>
          <w:rFonts w:asciiTheme="minorHAnsi" w:eastAsiaTheme="minorEastAsia" w:hAnsiTheme="minorHAnsi" w:cstheme="minorBidi"/>
          <w:sz w:val="22"/>
          <w:szCs w:val="22"/>
        </w:rPr>
      </w:pPr>
    </w:p>
    <w:p w14:paraId="3EA23491" w14:textId="77777777" w:rsidR="00F8018A" w:rsidRDefault="00F8018A" w:rsidP="0D9A3D6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Equipment Justification:</w:t>
      </w:r>
    </w:p>
    <w:p w14:paraId="50730821" w14:textId="77777777" w:rsidR="00F8018A" w:rsidRDefault="00F8018A" w:rsidP="0D9A3D65">
      <w:pPr>
        <w:spacing w:after="200" w:line="276" w:lineRule="auto"/>
        <w:rPr>
          <w:rFonts w:asciiTheme="minorHAnsi" w:eastAsiaTheme="minorEastAsia" w:hAnsiTheme="minorHAnsi" w:cstheme="minorBidi"/>
          <w:sz w:val="22"/>
          <w:szCs w:val="22"/>
        </w:rPr>
      </w:pPr>
    </w:p>
    <w:p w14:paraId="7F72D432"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Supplies</w:t>
      </w:r>
    </w:p>
    <w:p w14:paraId="7F72D433"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List the materials, supplies, and fabricated parts costing less than $5,000 per unit. </w:t>
      </w:r>
    </w:p>
    <w:tbl>
      <w:tblPr>
        <w:tblStyle w:val="TableGrid1"/>
        <w:tblW w:w="5000" w:type="pct"/>
        <w:tblLook w:val="04A0" w:firstRow="1" w:lastRow="0" w:firstColumn="1" w:lastColumn="0" w:noHBand="0" w:noVBand="1"/>
      </w:tblPr>
      <w:tblGrid>
        <w:gridCol w:w="3510"/>
        <w:gridCol w:w="1413"/>
        <w:gridCol w:w="2076"/>
        <w:gridCol w:w="1493"/>
        <w:gridCol w:w="2298"/>
      </w:tblGrid>
      <w:tr w:rsidR="00B96D03" w:rsidRPr="00E857D1" w14:paraId="7F72D439" w14:textId="77777777" w:rsidTr="0D9A3D65">
        <w:trPr>
          <w:tblHeader/>
        </w:trPr>
        <w:tc>
          <w:tcPr>
            <w:tcW w:w="1626" w:type="pct"/>
            <w:shd w:val="clear" w:color="auto" w:fill="D9D9D9" w:themeFill="background1" w:themeFillShade="D9"/>
            <w:vAlign w:val="center"/>
          </w:tcPr>
          <w:p w14:paraId="7F72D434"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Item Description</w:t>
            </w:r>
          </w:p>
        </w:tc>
        <w:tc>
          <w:tcPr>
            <w:tcW w:w="655" w:type="pct"/>
            <w:shd w:val="clear" w:color="auto" w:fill="D9D9D9" w:themeFill="background1" w:themeFillShade="D9"/>
            <w:vAlign w:val="center"/>
          </w:tcPr>
          <w:p w14:paraId="7F72D435"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Per-Unit Cost</w:t>
            </w:r>
          </w:p>
        </w:tc>
        <w:tc>
          <w:tcPr>
            <w:tcW w:w="962" w:type="pct"/>
            <w:shd w:val="clear" w:color="auto" w:fill="D9D9D9" w:themeFill="background1" w:themeFillShade="D9"/>
            <w:vAlign w:val="center"/>
          </w:tcPr>
          <w:p w14:paraId="7F72D436"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 of Units/Pieces Purchased</w:t>
            </w:r>
          </w:p>
        </w:tc>
        <w:tc>
          <w:tcPr>
            <w:tcW w:w="692" w:type="pct"/>
            <w:shd w:val="clear" w:color="auto" w:fill="D9D9D9" w:themeFill="background1" w:themeFillShade="D9"/>
            <w:vAlign w:val="center"/>
          </w:tcPr>
          <w:p w14:paraId="7F72D437"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1065" w:type="pct"/>
            <w:shd w:val="clear" w:color="auto" w:fill="D9D9D9" w:themeFill="background1" w:themeFillShade="D9"/>
            <w:vAlign w:val="center"/>
          </w:tcPr>
          <w:p w14:paraId="7F72D438"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3F" w14:textId="77777777" w:rsidTr="0D9A3D65">
        <w:tc>
          <w:tcPr>
            <w:tcW w:w="1626" w:type="pct"/>
          </w:tcPr>
          <w:p w14:paraId="7F72D43A" w14:textId="77777777" w:rsidR="00B96D03" w:rsidRPr="00800761" w:rsidRDefault="00B96D03" w:rsidP="0D9A3D65">
            <w:pPr>
              <w:rPr>
                <w:rFonts w:asciiTheme="minorHAnsi" w:eastAsiaTheme="minorEastAsia" w:hAnsiTheme="minorHAnsi" w:cstheme="minorBidi"/>
                <w:sz w:val="22"/>
                <w:szCs w:val="22"/>
              </w:rPr>
            </w:pPr>
          </w:p>
        </w:tc>
        <w:tc>
          <w:tcPr>
            <w:tcW w:w="655" w:type="pct"/>
          </w:tcPr>
          <w:p w14:paraId="7F72D43B" w14:textId="77777777" w:rsidR="00B96D03" w:rsidRPr="00800761" w:rsidRDefault="00B96D03" w:rsidP="0D9A3D65">
            <w:pPr>
              <w:rPr>
                <w:rFonts w:asciiTheme="minorHAnsi" w:eastAsiaTheme="minorEastAsia" w:hAnsiTheme="minorHAnsi" w:cstheme="minorBidi"/>
                <w:sz w:val="22"/>
                <w:szCs w:val="22"/>
              </w:rPr>
            </w:pPr>
          </w:p>
        </w:tc>
        <w:tc>
          <w:tcPr>
            <w:tcW w:w="962" w:type="pct"/>
          </w:tcPr>
          <w:p w14:paraId="7F72D43C" w14:textId="77777777" w:rsidR="00B96D03" w:rsidRPr="00800761" w:rsidRDefault="00B96D03" w:rsidP="0D9A3D65">
            <w:pPr>
              <w:rPr>
                <w:rFonts w:asciiTheme="minorHAnsi" w:eastAsiaTheme="minorEastAsia" w:hAnsiTheme="minorHAnsi" w:cstheme="minorBidi"/>
                <w:sz w:val="22"/>
                <w:szCs w:val="22"/>
              </w:rPr>
            </w:pPr>
          </w:p>
        </w:tc>
        <w:tc>
          <w:tcPr>
            <w:tcW w:w="692" w:type="pct"/>
          </w:tcPr>
          <w:p w14:paraId="7F72D43D" w14:textId="77777777" w:rsidR="00B96D03" w:rsidRPr="00800761" w:rsidRDefault="00B96D03" w:rsidP="0D9A3D65">
            <w:pPr>
              <w:rPr>
                <w:rFonts w:asciiTheme="minorHAnsi" w:eastAsiaTheme="minorEastAsia" w:hAnsiTheme="minorHAnsi" w:cstheme="minorBidi"/>
                <w:sz w:val="22"/>
                <w:szCs w:val="22"/>
              </w:rPr>
            </w:pPr>
          </w:p>
        </w:tc>
        <w:tc>
          <w:tcPr>
            <w:tcW w:w="1065" w:type="pct"/>
          </w:tcPr>
          <w:p w14:paraId="7F72D43E"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45" w14:textId="77777777" w:rsidTr="0D9A3D65">
        <w:tc>
          <w:tcPr>
            <w:tcW w:w="1626" w:type="pct"/>
          </w:tcPr>
          <w:p w14:paraId="7F72D440" w14:textId="77777777" w:rsidR="00B96D03" w:rsidRPr="00800761" w:rsidRDefault="00B96D03" w:rsidP="0D9A3D65">
            <w:pPr>
              <w:rPr>
                <w:rFonts w:asciiTheme="minorHAnsi" w:eastAsiaTheme="minorEastAsia" w:hAnsiTheme="minorHAnsi" w:cstheme="minorBidi"/>
                <w:sz w:val="22"/>
                <w:szCs w:val="22"/>
              </w:rPr>
            </w:pPr>
          </w:p>
        </w:tc>
        <w:tc>
          <w:tcPr>
            <w:tcW w:w="655" w:type="pct"/>
          </w:tcPr>
          <w:p w14:paraId="7F72D441" w14:textId="77777777" w:rsidR="00B96D03" w:rsidRPr="00800761" w:rsidRDefault="00B96D03" w:rsidP="0D9A3D65">
            <w:pPr>
              <w:rPr>
                <w:rFonts w:asciiTheme="minorHAnsi" w:eastAsiaTheme="minorEastAsia" w:hAnsiTheme="minorHAnsi" w:cstheme="minorBidi"/>
                <w:sz w:val="22"/>
                <w:szCs w:val="22"/>
              </w:rPr>
            </w:pPr>
          </w:p>
        </w:tc>
        <w:tc>
          <w:tcPr>
            <w:tcW w:w="962" w:type="pct"/>
          </w:tcPr>
          <w:p w14:paraId="7F72D442" w14:textId="77777777" w:rsidR="00B96D03" w:rsidRPr="00800761" w:rsidRDefault="00B96D03" w:rsidP="0D9A3D65">
            <w:pPr>
              <w:rPr>
                <w:rFonts w:asciiTheme="minorHAnsi" w:eastAsiaTheme="minorEastAsia" w:hAnsiTheme="minorHAnsi" w:cstheme="minorBidi"/>
                <w:sz w:val="22"/>
                <w:szCs w:val="22"/>
              </w:rPr>
            </w:pPr>
          </w:p>
        </w:tc>
        <w:tc>
          <w:tcPr>
            <w:tcW w:w="692" w:type="pct"/>
          </w:tcPr>
          <w:p w14:paraId="7F72D443" w14:textId="77777777" w:rsidR="00B96D03" w:rsidRPr="00800761" w:rsidRDefault="00B96D03" w:rsidP="0D9A3D65">
            <w:pPr>
              <w:rPr>
                <w:rFonts w:asciiTheme="minorHAnsi" w:eastAsiaTheme="minorEastAsia" w:hAnsiTheme="minorHAnsi" w:cstheme="minorBidi"/>
                <w:sz w:val="22"/>
                <w:szCs w:val="22"/>
              </w:rPr>
            </w:pPr>
          </w:p>
        </w:tc>
        <w:tc>
          <w:tcPr>
            <w:tcW w:w="1065" w:type="pct"/>
          </w:tcPr>
          <w:p w14:paraId="7F72D444"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4B" w14:textId="77777777" w:rsidTr="0D9A3D65">
        <w:tc>
          <w:tcPr>
            <w:tcW w:w="1626" w:type="pct"/>
          </w:tcPr>
          <w:p w14:paraId="7F72D446" w14:textId="77777777" w:rsidR="00B96D03" w:rsidRPr="00800761" w:rsidRDefault="00B96D03" w:rsidP="0D9A3D65">
            <w:pPr>
              <w:rPr>
                <w:rFonts w:asciiTheme="minorHAnsi" w:eastAsiaTheme="minorEastAsia" w:hAnsiTheme="minorHAnsi" w:cstheme="minorBidi"/>
                <w:sz w:val="22"/>
                <w:szCs w:val="22"/>
              </w:rPr>
            </w:pPr>
          </w:p>
        </w:tc>
        <w:tc>
          <w:tcPr>
            <w:tcW w:w="655" w:type="pct"/>
          </w:tcPr>
          <w:p w14:paraId="7F72D447" w14:textId="77777777" w:rsidR="00B96D03" w:rsidRPr="00800761" w:rsidRDefault="00B96D03" w:rsidP="0D9A3D65">
            <w:pPr>
              <w:rPr>
                <w:rFonts w:asciiTheme="minorHAnsi" w:eastAsiaTheme="minorEastAsia" w:hAnsiTheme="minorHAnsi" w:cstheme="minorBidi"/>
                <w:sz w:val="22"/>
                <w:szCs w:val="22"/>
              </w:rPr>
            </w:pPr>
          </w:p>
        </w:tc>
        <w:tc>
          <w:tcPr>
            <w:tcW w:w="962" w:type="pct"/>
          </w:tcPr>
          <w:p w14:paraId="7F72D448" w14:textId="77777777" w:rsidR="00B96D03" w:rsidRPr="00800761" w:rsidRDefault="00B96D03" w:rsidP="0D9A3D65">
            <w:pPr>
              <w:rPr>
                <w:rFonts w:asciiTheme="minorHAnsi" w:eastAsiaTheme="minorEastAsia" w:hAnsiTheme="minorHAnsi" w:cstheme="minorBidi"/>
                <w:sz w:val="22"/>
                <w:szCs w:val="22"/>
              </w:rPr>
            </w:pPr>
          </w:p>
        </w:tc>
        <w:tc>
          <w:tcPr>
            <w:tcW w:w="692" w:type="pct"/>
          </w:tcPr>
          <w:p w14:paraId="7F72D449" w14:textId="77777777" w:rsidR="00B96D03" w:rsidRPr="00800761" w:rsidRDefault="00B96D03" w:rsidP="0D9A3D65">
            <w:pPr>
              <w:rPr>
                <w:rFonts w:asciiTheme="minorHAnsi" w:eastAsiaTheme="minorEastAsia" w:hAnsiTheme="minorHAnsi" w:cstheme="minorBidi"/>
                <w:sz w:val="22"/>
                <w:szCs w:val="22"/>
              </w:rPr>
            </w:pPr>
          </w:p>
        </w:tc>
        <w:tc>
          <w:tcPr>
            <w:tcW w:w="1065" w:type="pct"/>
          </w:tcPr>
          <w:p w14:paraId="7F72D44A"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51" w14:textId="77777777" w:rsidTr="0D9A3D65">
        <w:tc>
          <w:tcPr>
            <w:tcW w:w="1626" w:type="pct"/>
          </w:tcPr>
          <w:p w14:paraId="7F72D44C" w14:textId="77777777" w:rsidR="00B96D03" w:rsidRPr="00800761" w:rsidRDefault="00B96D03" w:rsidP="0D9A3D65">
            <w:pPr>
              <w:rPr>
                <w:rFonts w:asciiTheme="minorHAnsi" w:eastAsiaTheme="minorEastAsia" w:hAnsiTheme="minorHAnsi" w:cstheme="minorBidi"/>
                <w:sz w:val="22"/>
                <w:szCs w:val="22"/>
              </w:rPr>
            </w:pPr>
          </w:p>
        </w:tc>
        <w:tc>
          <w:tcPr>
            <w:tcW w:w="655" w:type="pct"/>
          </w:tcPr>
          <w:p w14:paraId="7F72D44D" w14:textId="77777777" w:rsidR="00B96D03" w:rsidRPr="00800761" w:rsidRDefault="00B96D03" w:rsidP="0D9A3D65">
            <w:pPr>
              <w:rPr>
                <w:rFonts w:asciiTheme="minorHAnsi" w:eastAsiaTheme="minorEastAsia" w:hAnsiTheme="minorHAnsi" w:cstheme="minorBidi"/>
                <w:sz w:val="22"/>
                <w:szCs w:val="22"/>
              </w:rPr>
            </w:pPr>
          </w:p>
        </w:tc>
        <w:tc>
          <w:tcPr>
            <w:tcW w:w="962" w:type="pct"/>
          </w:tcPr>
          <w:p w14:paraId="7F72D44E" w14:textId="77777777" w:rsidR="00B96D03" w:rsidRPr="00800761" w:rsidRDefault="00B96D03" w:rsidP="0D9A3D65">
            <w:pPr>
              <w:rPr>
                <w:rFonts w:asciiTheme="minorHAnsi" w:eastAsiaTheme="minorEastAsia" w:hAnsiTheme="minorHAnsi" w:cstheme="minorBidi"/>
                <w:sz w:val="22"/>
                <w:szCs w:val="22"/>
              </w:rPr>
            </w:pPr>
          </w:p>
        </w:tc>
        <w:tc>
          <w:tcPr>
            <w:tcW w:w="692" w:type="pct"/>
          </w:tcPr>
          <w:p w14:paraId="7F72D44F" w14:textId="77777777" w:rsidR="00B96D03" w:rsidRPr="00800761" w:rsidRDefault="00B96D03" w:rsidP="0D9A3D65">
            <w:pPr>
              <w:rPr>
                <w:rFonts w:asciiTheme="minorHAnsi" w:eastAsiaTheme="minorEastAsia" w:hAnsiTheme="minorHAnsi" w:cstheme="minorBidi"/>
                <w:sz w:val="22"/>
                <w:szCs w:val="22"/>
              </w:rPr>
            </w:pPr>
          </w:p>
        </w:tc>
        <w:tc>
          <w:tcPr>
            <w:tcW w:w="1065" w:type="pct"/>
          </w:tcPr>
          <w:p w14:paraId="7F72D450" w14:textId="77777777" w:rsidR="00B96D03" w:rsidRPr="00800761" w:rsidRDefault="00B96D03" w:rsidP="0D9A3D65">
            <w:pPr>
              <w:jc w:val="right"/>
              <w:rPr>
                <w:rFonts w:asciiTheme="minorHAnsi" w:eastAsiaTheme="minorEastAsia" w:hAnsiTheme="minorHAnsi" w:cstheme="minorBidi"/>
                <w:sz w:val="22"/>
                <w:szCs w:val="22"/>
              </w:rPr>
            </w:pPr>
          </w:p>
        </w:tc>
      </w:tr>
    </w:tbl>
    <w:p w14:paraId="7F72D452"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438"/>
      </w:tblGrid>
      <w:tr w:rsidR="00B96D03" w:rsidRPr="00E857D1" w14:paraId="7F72D455" w14:textId="77777777" w:rsidTr="0D9A3D65">
        <w:tc>
          <w:tcPr>
            <w:tcW w:w="1980" w:type="dxa"/>
            <w:shd w:val="clear" w:color="auto" w:fill="D9D9D9" w:themeFill="background1" w:themeFillShade="D9"/>
            <w:vAlign w:val="center"/>
          </w:tcPr>
          <w:p w14:paraId="7F72D453"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Supplies Subtotal</w:t>
            </w:r>
          </w:p>
        </w:tc>
        <w:tc>
          <w:tcPr>
            <w:tcW w:w="3438" w:type="dxa"/>
            <w:shd w:val="clear" w:color="auto" w:fill="D9D9D9" w:themeFill="background1" w:themeFillShade="D9"/>
          </w:tcPr>
          <w:p w14:paraId="7F72D454" w14:textId="77777777" w:rsidR="00B96D03" w:rsidRPr="00800761" w:rsidRDefault="00B96D03" w:rsidP="0D9A3D65">
            <w:pPr>
              <w:jc w:val="right"/>
              <w:rPr>
                <w:rFonts w:asciiTheme="minorHAnsi" w:eastAsiaTheme="minorEastAsia" w:hAnsiTheme="minorHAnsi" w:cstheme="minorBidi"/>
                <w:sz w:val="22"/>
                <w:szCs w:val="22"/>
              </w:rPr>
            </w:pPr>
          </w:p>
        </w:tc>
      </w:tr>
    </w:tbl>
    <w:p w14:paraId="7F72D456" w14:textId="32050952" w:rsidR="00B96D03" w:rsidRDefault="00F8018A" w:rsidP="0D9A3D65">
      <w:pPr>
        <w:spacing w:before="200"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Supplies Justification:</w:t>
      </w:r>
    </w:p>
    <w:p w14:paraId="569B69A8" w14:textId="77777777" w:rsidR="00F8018A" w:rsidRPr="00800761" w:rsidRDefault="00F8018A" w:rsidP="0D9A3D65">
      <w:pPr>
        <w:spacing w:before="200" w:after="200" w:line="276" w:lineRule="auto"/>
        <w:rPr>
          <w:rFonts w:asciiTheme="minorHAnsi" w:eastAsiaTheme="minorEastAsia" w:hAnsiTheme="minorHAnsi" w:cstheme="minorBidi"/>
          <w:sz w:val="22"/>
          <w:szCs w:val="22"/>
        </w:rPr>
      </w:pPr>
    </w:p>
    <w:p w14:paraId="7F72D457"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Contractual/Consultant</w:t>
      </w:r>
    </w:p>
    <w:p w14:paraId="7F72D458"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Contractual/consultant costs are the expenses associated with purchasing goods and/or procuring services performed by an individual or organization other than the applicant in the form of a procurement relationship. If there is more than one contractor or consultant, each must be described separately. (Repeat this section for each contract/consultant.)</w:t>
      </w:r>
    </w:p>
    <w:p w14:paraId="7F72D459" w14:textId="77777777" w:rsidR="00B96D03" w:rsidRPr="00800761" w:rsidRDefault="00B96D03" w:rsidP="0D9A3D65">
      <w:pPr>
        <w:pBdr>
          <w:top w:val="single" w:sz="6" w:space="2" w:color="4F81BD"/>
          <w:left w:val="single" w:sz="6" w:space="2" w:color="4F81BD"/>
        </w:pBdr>
        <w:spacing w:before="200" w:line="276" w:lineRule="auto"/>
        <w:outlineLvl w:val="2"/>
        <w:rPr>
          <w:rFonts w:asciiTheme="minorHAnsi" w:eastAsiaTheme="minorEastAsia" w:hAnsiTheme="minorHAnsi" w:cstheme="minorBidi"/>
          <w:caps/>
          <w:color w:val="243F60"/>
          <w:spacing w:val="15"/>
          <w:sz w:val="22"/>
          <w:szCs w:val="22"/>
        </w:rPr>
      </w:pPr>
      <w:r w:rsidRPr="0D9A3D65">
        <w:rPr>
          <w:rFonts w:asciiTheme="minorHAnsi" w:eastAsiaTheme="minorEastAsia" w:hAnsiTheme="minorHAnsi" w:cstheme="minorBidi"/>
          <w:caps/>
          <w:color w:val="243F60"/>
          <w:spacing w:val="15"/>
          <w:sz w:val="22"/>
          <w:szCs w:val="22"/>
        </w:rPr>
        <w:t>Itemized Contractor(s)/Consultant(s)</w:t>
      </w:r>
    </w:p>
    <w:p w14:paraId="7F72D45A"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Provide a list of contractors/consultants, detailing out the name, hourly/flat rate, and overall cost of the services performed. Please note that any statutory limitations on indirect costs also apply to contractors and consultants.</w:t>
      </w:r>
    </w:p>
    <w:tbl>
      <w:tblPr>
        <w:tblStyle w:val="TableGrid1"/>
        <w:tblW w:w="5000" w:type="pct"/>
        <w:tblLook w:val="04A0" w:firstRow="1" w:lastRow="0" w:firstColumn="1" w:lastColumn="0" w:noHBand="0" w:noVBand="1"/>
      </w:tblPr>
      <w:tblGrid>
        <w:gridCol w:w="408"/>
        <w:gridCol w:w="4935"/>
        <w:gridCol w:w="2508"/>
        <w:gridCol w:w="2939"/>
      </w:tblGrid>
      <w:tr w:rsidR="00B96D03" w:rsidRPr="00E857D1" w14:paraId="7F72D45F" w14:textId="77777777" w:rsidTr="0D9A3D65">
        <w:trPr>
          <w:tblHeader/>
        </w:trPr>
        <w:tc>
          <w:tcPr>
            <w:tcW w:w="189" w:type="pct"/>
            <w:shd w:val="clear" w:color="auto" w:fill="D9D9D9" w:themeFill="background1" w:themeFillShade="D9"/>
          </w:tcPr>
          <w:p w14:paraId="7F72D45B"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w:t>
            </w:r>
          </w:p>
        </w:tc>
        <w:tc>
          <w:tcPr>
            <w:tcW w:w="2287" w:type="pct"/>
            <w:shd w:val="clear" w:color="auto" w:fill="D9D9D9" w:themeFill="background1" w:themeFillShade="D9"/>
          </w:tcPr>
          <w:p w14:paraId="7F72D45C"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Name/Organization</w:t>
            </w:r>
          </w:p>
        </w:tc>
        <w:tc>
          <w:tcPr>
            <w:tcW w:w="1162" w:type="pct"/>
            <w:shd w:val="clear" w:color="auto" w:fill="D9D9D9" w:themeFill="background1" w:themeFillShade="D9"/>
          </w:tcPr>
          <w:p w14:paraId="7F72D45D"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Hourly Rate/Flat Rate</w:t>
            </w:r>
          </w:p>
        </w:tc>
        <w:tc>
          <w:tcPr>
            <w:tcW w:w="1362" w:type="pct"/>
            <w:shd w:val="clear" w:color="auto" w:fill="D9D9D9" w:themeFill="background1" w:themeFillShade="D9"/>
          </w:tcPr>
          <w:p w14:paraId="7F72D45E"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64" w14:textId="77777777" w:rsidTr="0D9A3D65">
        <w:tc>
          <w:tcPr>
            <w:tcW w:w="189" w:type="pct"/>
          </w:tcPr>
          <w:p w14:paraId="7F72D460"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1</w:t>
            </w:r>
          </w:p>
        </w:tc>
        <w:tc>
          <w:tcPr>
            <w:tcW w:w="2287" w:type="pct"/>
          </w:tcPr>
          <w:p w14:paraId="7F72D461" w14:textId="77777777" w:rsidR="00B96D03" w:rsidRPr="00800761" w:rsidRDefault="00B96D03" w:rsidP="0D9A3D65">
            <w:pPr>
              <w:rPr>
                <w:rFonts w:asciiTheme="minorHAnsi" w:eastAsiaTheme="minorEastAsia" w:hAnsiTheme="minorHAnsi" w:cstheme="minorBidi"/>
                <w:sz w:val="22"/>
                <w:szCs w:val="22"/>
              </w:rPr>
            </w:pPr>
          </w:p>
        </w:tc>
        <w:tc>
          <w:tcPr>
            <w:tcW w:w="1162" w:type="pct"/>
          </w:tcPr>
          <w:p w14:paraId="7F72D462" w14:textId="77777777" w:rsidR="00B96D03" w:rsidRPr="00800761" w:rsidRDefault="00B96D03" w:rsidP="0D9A3D65">
            <w:pPr>
              <w:rPr>
                <w:rFonts w:asciiTheme="minorHAnsi" w:eastAsiaTheme="minorEastAsia" w:hAnsiTheme="minorHAnsi" w:cstheme="minorBidi"/>
                <w:sz w:val="22"/>
                <w:szCs w:val="22"/>
              </w:rPr>
            </w:pPr>
          </w:p>
        </w:tc>
        <w:tc>
          <w:tcPr>
            <w:tcW w:w="1362" w:type="pct"/>
          </w:tcPr>
          <w:p w14:paraId="7F72D463"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69" w14:textId="77777777" w:rsidTr="0D9A3D65">
        <w:tc>
          <w:tcPr>
            <w:tcW w:w="189" w:type="pct"/>
          </w:tcPr>
          <w:p w14:paraId="7F72D465"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2</w:t>
            </w:r>
          </w:p>
        </w:tc>
        <w:tc>
          <w:tcPr>
            <w:tcW w:w="2287" w:type="pct"/>
          </w:tcPr>
          <w:p w14:paraId="7F72D466" w14:textId="77777777" w:rsidR="00B96D03" w:rsidRPr="00800761" w:rsidRDefault="00B96D03" w:rsidP="0D9A3D65">
            <w:pPr>
              <w:rPr>
                <w:rFonts w:asciiTheme="minorHAnsi" w:eastAsiaTheme="minorEastAsia" w:hAnsiTheme="minorHAnsi" w:cstheme="minorBidi"/>
                <w:sz w:val="22"/>
                <w:szCs w:val="22"/>
              </w:rPr>
            </w:pPr>
          </w:p>
        </w:tc>
        <w:tc>
          <w:tcPr>
            <w:tcW w:w="1162" w:type="pct"/>
          </w:tcPr>
          <w:p w14:paraId="7F72D467" w14:textId="77777777" w:rsidR="00B96D03" w:rsidRPr="00800761" w:rsidRDefault="00B96D03" w:rsidP="0D9A3D65">
            <w:pPr>
              <w:rPr>
                <w:rFonts w:asciiTheme="minorHAnsi" w:eastAsiaTheme="minorEastAsia" w:hAnsiTheme="minorHAnsi" w:cstheme="minorBidi"/>
                <w:sz w:val="22"/>
                <w:szCs w:val="22"/>
              </w:rPr>
            </w:pPr>
          </w:p>
        </w:tc>
        <w:tc>
          <w:tcPr>
            <w:tcW w:w="1362" w:type="pct"/>
          </w:tcPr>
          <w:p w14:paraId="7F72D468"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6E" w14:textId="77777777" w:rsidTr="0D9A3D65">
        <w:tc>
          <w:tcPr>
            <w:tcW w:w="189" w:type="pct"/>
          </w:tcPr>
          <w:p w14:paraId="7F72D46A"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3</w:t>
            </w:r>
          </w:p>
        </w:tc>
        <w:tc>
          <w:tcPr>
            <w:tcW w:w="2287" w:type="pct"/>
          </w:tcPr>
          <w:p w14:paraId="7F72D46B" w14:textId="77777777" w:rsidR="00B96D03" w:rsidRPr="00800761" w:rsidRDefault="00B96D03" w:rsidP="0D9A3D65">
            <w:pPr>
              <w:rPr>
                <w:rFonts w:asciiTheme="minorHAnsi" w:eastAsiaTheme="minorEastAsia" w:hAnsiTheme="minorHAnsi" w:cstheme="minorBidi"/>
                <w:sz w:val="22"/>
                <w:szCs w:val="22"/>
              </w:rPr>
            </w:pPr>
          </w:p>
        </w:tc>
        <w:tc>
          <w:tcPr>
            <w:tcW w:w="1162" w:type="pct"/>
          </w:tcPr>
          <w:p w14:paraId="7F72D46C" w14:textId="77777777" w:rsidR="00B96D03" w:rsidRPr="00800761" w:rsidRDefault="00B96D03" w:rsidP="0D9A3D65">
            <w:pPr>
              <w:rPr>
                <w:rFonts w:asciiTheme="minorHAnsi" w:eastAsiaTheme="minorEastAsia" w:hAnsiTheme="minorHAnsi" w:cstheme="minorBidi"/>
                <w:sz w:val="22"/>
                <w:szCs w:val="22"/>
              </w:rPr>
            </w:pPr>
          </w:p>
        </w:tc>
        <w:tc>
          <w:tcPr>
            <w:tcW w:w="1362" w:type="pct"/>
          </w:tcPr>
          <w:p w14:paraId="7F72D46D"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73" w14:textId="77777777" w:rsidTr="0D9A3D65">
        <w:tc>
          <w:tcPr>
            <w:tcW w:w="189" w:type="pct"/>
          </w:tcPr>
          <w:p w14:paraId="7F72D46F" w14:textId="77777777" w:rsidR="00B96D03" w:rsidRPr="00800761" w:rsidRDefault="00B96D03"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4</w:t>
            </w:r>
          </w:p>
        </w:tc>
        <w:tc>
          <w:tcPr>
            <w:tcW w:w="2287" w:type="pct"/>
          </w:tcPr>
          <w:p w14:paraId="7F72D470" w14:textId="77777777" w:rsidR="00B96D03" w:rsidRPr="00800761" w:rsidRDefault="00B96D03" w:rsidP="0D9A3D65">
            <w:pPr>
              <w:rPr>
                <w:rFonts w:asciiTheme="minorHAnsi" w:eastAsiaTheme="minorEastAsia" w:hAnsiTheme="minorHAnsi" w:cstheme="minorBidi"/>
                <w:sz w:val="22"/>
                <w:szCs w:val="22"/>
              </w:rPr>
            </w:pPr>
          </w:p>
        </w:tc>
        <w:tc>
          <w:tcPr>
            <w:tcW w:w="1162" w:type="pct"/>
          </w:tcPr>
          <w:p w14:paraId="7F72D471" w14:textId="77777777" w:rsidR="00B96D03" w:rsidRPr="00800761" w:rsidRDefault="00B96D03" w:rsidP="0D9A3D65">
            <w:pPr>
              <w:rPr>
                <w:rFonts w:asciiTheme="minorHAnsi" w:eastAsiaTheme="minorEastAsia" w:hAnsiTheme="minorHAnsi" w:cstheme="minorBidi"/>
                <w:sz w:val="22"/>
                <w:szCs w:val="22"/>
              </w:rPr>
            </w:pPr>
          </w:p>
        </w:tc>
        <w:tc>
          <w:tcPr>
            <w:tcW w:w="1362" w:type="pct"/>
          </w:tcPr>
          <w:p w14:paraId="7F72D472" w14:textId="77777777" w:rsidR="00B96D03" w:rsidRPr="00800761" w:rsidRDefault="00B96D03" w:rsidP="0D9A3D65">
            <w:pPr>
              <w:jc w:val="right"/>
              <w:rPr>
                <w:rFonts w:asciiTheme="minorHAnsi" w:eastAsiaTheme="minorEastAsia" w:hAnsiTheme="minorHAnsi" w:cstheme="minorBidi"/>
                <w:sz w:val="22"/>
                <w:szCs w:val="22"/>
              </w:rPr>
            </w:pPr>
          </w:p>
        </w:tc>
      </w:tr>
    </w:tbl>
    <w:p w14:paraId="7F72D474"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3330"/>
        <w:gridCol w:w="2088"/>
      </w:tblGrid>
      <w:tr w:rsidR="00B96D03" w:rsidRPr="00E857D1" w14:paraId="7F72D477" w14:textId="77777777" w:rsidTr="0D9A3D65">
        <w:tc>
          <w:tcPr>
            <w:tcW w:w="3330" w:type="dxa"/>
            <w:shd w:val="clear" w:color="auto" w:fill="D9D9D9" w:themeFill="background1" w:themeFillShade="D9"/>
            <w:vAlign w:val="center"/>
          </w:tcPr>
          <w:p w14:paraId="7F72D475"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Contractual/Consultant Subtotal</w:t>
            </w:r>
          </w:p>
        </w:tc>
        <w:tc>
          <w:tcPr>
            <w:tcW w:w="2088" w:type="dxa"/>
            <w:shd w:val="clear" w:color="auto" w:fill="D9D9D9" w:themeFill="background1" w:themeFillShade="D9"/>
          </w:tcPr>
          <w:p w14:paraId="7F72D476" w14:textId="77777777" w:rsidR="00B96D03" w:rsidRPr="00800761" w:rsidRDefault="00B96D03" w:rsidP="0D9A3D65">
            <w:pPr>
              <w:jc w:val="right"/>
              <w:rPr>
                <w:rFonts w:asciiTheme="minorHAnsi" w:eastAsiaTheme="minorEastAsia" w:hAnsiTheme="minorHAnsi" w:cstheme="minorBidi"/>
                <w:sz w:val="22"/>
                <w:szCs w:val="22"/>
              </w:rPr>
            </w:pPr>
          </w:p>
        </w:tc>
      </w:tr>
    </w:tbl>
    <w:p w14:paraId="7F72D478" w14:textId="77777777" w:rsidR="00B96D03" w:rsidRDefault="00B96D03" w:rsidP="0D9A3D65">
      <w:pPr>
        <w:spacing w:before="80" w:after="80" w:line="276" w:lineRule="auto"/>
        <w:rPr>
          <w:rFonts w:asciiTheme="minorHAnsi" w:eastAsiaTheme="minorEastAsia" w:hAnsiTheme="minorHAnsi" w:cstheme="minorBidi"/>
          <w:i/>
          <w:iCs/>
          <w:sz w:val="22"/>
          <w:szCs w:val="22"/>
        </w:rPr>
      </w:pPr>
    </w:p>
    <w:p w14:paraId="35367042" w14:textId="77777777" w:rsidR="00F8018A" w:rsidRDefault="00F8018A" w:rsidP="0D9A3D6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lastRenderedPageBreak/>
        <w:t>Contractual Justification:</w:t>
      </w:r>
    </w:p>
    <w:p w14:paraId="7F72D47B"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Other</w:t>
      </w:r>
    </w:p>
    <w:p w14:paraId="7F72D47C" w14:textId="756BBE9C" w:rsidR="00B96D03" w:rsidRPr="00800761" w:rsidRDefault="00B96D03" w:rsidP="0D9A3D65">
      <w:pPr>
        <w:spacing w:before="80" w:after="80" w:line="276" w:lineRule="auto"/>
        <w:rPr>
          <w:rFonts w:asciiTheme="minorHAnsi" w:eastAsiaTheme="minorEastAsia" w:hAnsiTheme="minorHAnsi" w:cstheme="minorBidi"/>
          <w:i/>
          <w:iCs/>
          <w:sz w:val="22"/>
          <w:szCs w:val="22"/>
        </w:rPr>
      </w:pPr>
      <w:r w:rsidRPr="0D9A3D65">
        <w:rPr>
          <w:rFonts w:asciiTheme="minorHAnsi" w:eastAsiaTheme="minorEastAsia" w:hAnsiTheme="minorHAnsi" w:cstheme="minorBidi"/>
          <w:i/>
          <w:iCs/>
          <w:sz w:val="22"/>
          <w:szCs w:val="22"/>
        </w:rPr>
        <w:t xml:space="preserve">Include any expenses not covered in any of the previous budget categories. Be sure to break down costs into cost/unit. Expenses in this section include, but are not limited to, meetings, </w:t>
      </w:r>
      <w:r w:rsidR="7EBD0CCA" w:rsidRPr="0D9A3D65">
        <w:rPr>
          <w:rFonts w:asciiTheme="minorHAnsi" w:eastAsiaTheme="minorEastAsia" w:hAnsiTheme="minorHAnsi" w:cstheme="minorBidi"/>
          <w:i/>
          <w:iCs/>
          <w:sz w:val="22"/>
          <w:szCs w:val="22"/>
        </w:rPr>
        <w:t xml:space="preserve">events, </w:t>
      </w:r>
      <w:r w:rsidRPr="0D9A3D65">
        <w:rPr>
          <w:rFonts w:asciiTheme="minorHAnsi" w:eastAsiaTheme="minorEastAsia" w:hAnsiTheme="minorHAnsi" w:cstheme="minorBidi"/>
          <w:i/>
          <w:iCs/>
          <w:sz w:val="22"/>
          <w:szCs w:val="22"/>
        </w:rPr>
        <w:t>communications, advertis</w:t>
      </w:r>
      <w:r w:rsidR="5B9181CF" w:rsidRPr="0D9A3D65">
        <w:rPr>
          <w:rFonts w:asciiTheme="minorHAnsi" w:eastAsiaTheme="minorEastAsia" w:hAnsiTheme="minorHAnsi" w:cstheme="minorBidi"/>
          <w:i/>
          <w:iCs/>
          <w:sz w:val="22"/>
          <w:szCs w:val="22"/>
        </w:rPr>
        <w:t>ing</w:t>
      </w:r>
      <w:r w:rsidRPr="0D9A3D65">
        <w:rPr>
          <w:rFonts w:asciiTheme="minorHAnsi" w:eastAsiaTheme="minorEastAsia" w:hAnsiTheme="minorHAnsi" w:cstheme="minorBidi"/>
          <w:i/>
          <w:iCs/>
          <w:sz w:val="22"/>
          <w:szCs w:val="22"/>
        </w:rPr>
        <w:t xml:space="preserve">, </w:t>
      </w:r>
      <w:r w:rsidR="5B77BCE5" w:rsidRPr="0D9A3D65">
        <w:rPr>
          <w:rFonts w:asciiTheme="minorHAnsi" w:eastAsiaTheme="minorEastAsia" w:hAnsiTheme="minorHAnsi" w:cstheme="minorBidi"/>
          <w:i/>
          <w:iCs/>
          <w:sz w:val="22"/>
          <w:szCs w:val="22"/>
        </w:rPr>
        <w:t xml:space="preserve">stipends, </w:t>
      </w:r>
      <w:r w:rsidRPr="0D9A3D65">
        <w:rPr>
          <w:rFonts w:asciiTheme="minorHAnsi" w:eastAsiaTheme="minorEastAsia" w:hAnsiTheme="minorHAnsi" w:cstheme="minorBidi"/>
          <w:i/>
          <w:iCs/>
          <w:sz w:val="22"/>
          <w:szCs w:val="22"/>
        </w:rPr>
        <w:t>p</w:t>
      </w:r>
      <w:r w:rsidR="2EEDFC97" w:rsidRPr="0D9A3D65">
        <w:rPr>
          <w:rFonts w:asciiTheme="minorHAnsi" w:eastAsiaTheme="minorEastAsia" w:hAnsiTheme="minorHAnsi" w:cstheme="minorBidi"/>
          <w:i/>
          <w:iCs/>
          <w:sz w:val="22"/>
          <w:szCs w:val="22"/>
        </w:rPr>
        <w:t>rinting</w:t>
      </w:r>
      <w:r w:rsidRPr="0D9A3D65">
        <w:rPr>
          <w:rFonts w:asciiTheme="minorHAnsi" w:eastAsiaTheme="minorEastAsia" w:hAnsiTheme="minorHAnsi" w:cstheme="minorBidi"/>
          <w:i/>
          <w:iCs/>
          <w:sz w:val="22"/>
          <w:szCs w:val="22"/>
        </w:rPr>
        <w:t xml:space="preserve">, </w:t>
      </w:r>
      <w:r w:rsidR="64FAD6F2" w:rsidRPr="0D9A3D65">
        <w:rPr>
          <w:rFonts w:asciiTheme="minorHAnsi" w:eastAsiaTheme="minorEastAsia" w:hAnsiTheme="minorHAnsi" w:cstheme="minorBidi"/>
          <w:i/>
          <w:iCs/>
          <w:sz w:val="22"/>
          <w:szCs w:val="22"/>
        </w:rPr>
        <w:t>etc</w:t>
      </w:r>
      <w:r w:rsidRPr="0D9A3D65">
        <w:rPr>
          <w:rFonts w:asciiTheme="minorHAnsi" w:eastAsiaTheme="minorEastAsia" w:hAnsiTheme="minorHAnsi" w:cstheme="minorBidi"/>
          <w:i/>
          <w:iCs/>
          <w:sz w:val="22"/>
          <w:szCs w:val="22"/>
        </w:rPr>
        <w:t>.</w:t>
      </w:r>
    </w:p>
    <w:p w14:paraId="7F72D47D"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p>
    <w:tbl>
      <w:tblPr>
        <w:tblStyle w:val="TableGrid1"/>
        <w:tblW w:w="4910" w:type="pct"/>
        <w:tblLook w:val="04A0" w:firstRow="1" w:lastRow="0" w:firstColumn="1" w:lastColumn="0" w:noHBand="0" w:noVBand="1"/>
      </w:tblPr>
      <w:tblGrid>
        <w:gridCol w:w="4452"/>
        <w:gridCol w:w="1320"/>
        <w:gridCol w:w="1227"/>
        <w:gridCol w:w="1507"/>
        <w:gridCol w:w="2090"/>
      </w:tblGrid>
      <w:tr w:rsidR="00B96D03" w:rsidRPr="00E857D1" w14:paraId="7F72D483" w14:textId="77777777" w:rsidTr="0D9A3D65">
        <w:trPr>
          <w:tblHeader/>
        </w:trPr>
        <w:tc>
          <w:tcPr>
            <w:tcW w:w="2101" w:type="pct"/>
            <w:shd w:val="clear" w:color="auto" w:fill="D9D9D9" w:themeFill="background1" w:themeFillShade="D9"/>
            <w:vAlign w:val="center"/>
          </w:tcPr>
          <w:p w14:paraId="7F72D47E"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Item Description</w:t>
            </w:r>
          </w:p>
        </w:tc>
        <w:tc>
          <w:tcPr>
            <w:tcW w:w="623" w:type="pct"/>
            <w:shd w:val="clear" w:color="auto" w:fill="D9D9D9" w:themeFill="background1" w:themeFillShade="D9"/>
            <w:vAlign w:val="center"/>
          </w:tcPr>
          <w:p w14:paraId="7F72D47F"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Per-Unit Cost</w:t>
            </w:r>
          </w:p>
        </w:tc>
        <w:tc>
          <w:tcPr>
            <w:tcW w:w="579" w:type="pct"/>
            <w:shd w:val="clear" w:color="auto" w:fill="D9D9D9" w:themeFill="background1" w:themeFillShade="D9"/>
            <w:vAlign w:val="center"/>
          </w:tcPr>
          <w:p w14:paraId="7F72D480"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Number of Units</w:t>
            </w:r>
          </w:p>
        </w:tc>
        <w:tc>
          <w:tcPr>
            <w:tcW w:w="711" w:type="pct"/>
            <w:shd w:val="clear" w:color="auto" w:fill="D9D9D9" w:themeFill="background1" w:themeFillShade="D9"/>
          </w:tcPr>
          <w:p w14:paraId="7F72D481"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Acquire When?</w:t>
            </w:r>
          </w:p>
        </w:tc>
        <w:tc>
          <w:tcPr>
            <w:tcW w:w="986" w:type="pct"/>
            <w:shd w:val="clear" w:color="auto" w:fill="D9D9D9" w:themeFill="background1" w:themeFillShade="D9"/>
            <w:vAlign w:val="center"/>
          </w:tcPr>
          <w:p w14:paraId="7F72D482"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89" w14:textId="77777777" w:rsidTr="0D9A3D65">
        <w:tc>
          <w:tcPr>
            <w:tcW w:w="2101" w:type="pct"/>
          </w:tcPr>
          <w:p w14:paraId="7F72D484" w14:textId="77777777" w:rsidR="00B96D03" w:rsidRPr="00800761" w:rsidRDefault="00B96D03" w:rsidP="0D9A3D65">
            <w:pPr>
              <w:rPr>
                <w:rFonts w:asciiTheme="minorHAnsi" w:eastAsiaTheme="minorEastAsia" w:hAnsiTheme="minorHAnsi" w:cstheme="minorBidi"/>
                <w:sz w:val="22"/>
                <w:szCs w:val="22"/>
              </w:rPr>
            </w:pPr>
          </w:p>
        </w:tc>
        <w:tc>
          <w:tcPr>
            <w:tcW w:w="623" w:type="pct"/>
          </w:tcPr>
          <w:p w14:paraId="7F72D485" w14:textId="77777777" w:rsidR="00B96D03" w:rsidRPr="00800761" w:rsidRDefault="00B96D03" w:rsidP="0D9A3D65">
            <w:pPr>
              <w:rPr>
                <w:rFonts w:asciiTheme="minorHAnsi" w:eastAsiaTheme="minorEastAsia" w:hAnsiTheme="minorHAnsi" w:cstheme="minorBidi"/>
                <w:sz w:val="22"/>
                <w:szCs w:val="22"/>
              </w:rPr>
            </w:pPr>
          </w:p>
        </w:tc>
        <w:tc>
          <w:tcPr>
            <w:tcW w:w="579" w:type="pct"/>
          </w:tcPr>
          <w:p w14:paraId="7F72D486" w14:textId="77777777" w:rsidR="00B96D03" w:rsidRPr="00800761" w:rsidRDefault="00B96D03" w:rsidP="0D9A3D65">
            <w:pPr>
              <w:rPr>
                <w:rFonts w:asciiTheme="minorHAnsi" w:eastAsiaTheme="minorEastAsia" w:hAnsiTheme="minorHAnsi" w:cstheme="minorBidi"/>
                <w:sz w:val="22"/>
                <w:szCs w:val="22"/>
              </w:rPr>
            </w:pPr>
          </w:p>
        </w:tc>
        <w:tc>
          <w:tcPr>
            <w:tcW w:w="711" w:type="pct"/>
          </w:tcPr>
          <w:p w14:paraId="7F72D487" w14:textId="77777777" w:rsidR="00B96D03" w:rsidRPr="00800761" w:rsidRDefault="00B96D03" w:rsidP="0D9A3D65">
            <w:pPr>
              <w:rPr>
                <w:rFonts w:asciiTheme="minorHAnsi" w:eastAsiaTheme="minorEastAsia" w:hAnsiTheme="minorHAnsi" w:cstheme="minorBidi"/>
                <w:sz w:val="22"/>
                <w:szCs w:val="22"/>
              </w:rPr>
            </w:pPr>
          </w:p>
        </w:tc>
        <w:tc>
          <w:tcPr>
            <w:tcW w:w="986" w:type="pct"/>
          </w:tcPr>
          <w:p w14:paraId="7F72D488"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8F" w14:textId="77777777" w:rsidTr="0D9A3D65">
        <w:tc>
          <w:tcPr>
            <w:tcW w:w="2101" w:type="pct"/>
          </w:tcPr>
          <w:p w14:paraId="7F72D48A" w14:textId="77777777" w:rsidR="00B96D03" w:rsidRPr="00800761" w:rsidRDefault="00B96D03" w:rsidP="0D9A3D65">
            <w:pPr>
              <w:rPr>
                <w:rFonts w:asciiTheme="minorHAnsi" w:eastAsiaTheme="minorEastAsia" w:hAnsiTheme="minorHAnsi" w:cstheme="minorBidi"/>
                <w:sz w:val="22"/>
                <w:szCs w:val="22"/>
              </w:rPr>
            </w:pPr>
          </w:p>
        </w:tc>
        <w:tc>
          <w:tcPr>
            <w:tcW w:w="623" w:type="pct"/>
          </w:tcPr>
          <w:p w14:paraId="7F72D48B" w14:textId="77777777" w:rsidR="00B96D03" w:rsidRPr="00800761" w:rsidRDefault="00B96D03" w:rsidP="0D9A3D65">
            <w:pPr>
              <w:rPr>
                <w:rFonts w:asciiTheme="minorHAnsi" w:eastAsiaTheme="minorEastAsia" w:hAnsiTheme="minorHAnsi" w:cstheme="minorBidi"/>
                <w:sz w:val="22"/>
                <w:szCs w:val="22"/>
              </w:rPr>
            </w:pPr>
          </w:p>
        </w:tc>
        <w:tc>
          <w:tcPr>
            <w:tcW w:w="579" w:type="pct"/>
          </w:tcPr>
          <w:p w14:paraId="7F72D48C" w14:textId="77777777" w:rsidR="00B96D03" w:rsidRPr="00800761" w:rsidRDefault="00B96D03" w:rsidP="0D9A3D65">
            <w:pPr>
              <w:rPr>
                <w:rFonts w:asciiTheme="minorHAnsi" w:eastAsiaTheme="minorEastAsia" w:hAnsiTheme="minorHAnsi" w:cstheme="minorBidi"/>
                <w:sz w:val="22"/>
                <w:szCs w:val="22"/>
              </w:rPr>
            </w:pPr>
          </w:p>
        </w:tc>
        <w:tc>
          <w:tcPr>
            <w:tcW w:w="711" w:type="pct"/>
          </w:tcPr>
          <w:p w14:paraId="7F72D48D" w14:textId="77777777" w:rsidR="00B96D03" w:rsidRPr="00800761" w:rsidRDefault="00B96D03" w:rsidP="0D9A3D65">
            <w:pPr>
              <w:rPr>
                <w:rFonts w:asciiTheme="minorHAnsi" w:eastAsiaTheme="minorEastAsia" w:hAnsiTheme="minorHAnsi" w:cstheme="minorBidi"/>
                <w:sz w:val="22"/>
                <w:szCs w:val="22"/>
              </w:rPr>
            </w:pPr>
          </w:p>
        </w:tc>
        <w:tc>
          <w:tcPr>
            <w:tcW w:w="986" w:type="pct"/>
          </w:tcPr>
          <w:p w14:paraId="7F72D48E"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95" w14:textId="77777777" w:rsidTr="0D9A3D65">
        <w:tc>
          <w:tcPr>
            <w:tcW w:w="2101" w:type="pct"/>
          </w:tcPr>
          <w:p w14:paraId="7F72D490" w14:textId="77777777" w:rsidR="00B96D03" w:rsidRPr="00800761" w:rsidRDefault="00B96D03" w:rsidP="0D9A3D65">
            <w:pPr>
              <w:rPr>
                <w:rFonts w:asciiTheme="minorHAnsi" w:eastAsiaTheme="minorEastAsia" w:hAnsiTheme="minorHAnsi" w:cstheme="minorBidi"/>
                <w:sz w:val="22"/>
                <w:szCs w:val="22"/>
              </w:rPr>
            </w:pPr>
          </w:p>
        </w:tc>
        <w:tc>
          <w:tcPr>
            <w:tcW w:w="623" w:type="pct"/>
          </w:tcPr>
          <w:p w14:paraId="7F72D491" w14:textId="77777777" w:rsidR="00B96D03" w:rsidRPr="00800761" w:rsidRDefault="00B96D03" w:rsidP="0D9A3D65">
            <w:pPr>
              <w:rPr>
                <w:rFonts w:asciiTheme="minorHAnsi" w:eastAsiaTheme="minorEastAsia" w:hAnsiTheme="minorHAnsi" w:cstheme="minorBidi"/>
                <w:sz w:val="22"/>
                <w:szCs w:val="22"/>
              </w:rPr>
            </w:pPr>
          </w:p>
        </w:tc>
        <w:tc>
          <w:tcPr>
            <w:tcW w:w="579" w:type="pct"/>
          </w:tcPr>
          <w:p w14:paraId="7F72D492" w14:textId="77777777" w:rsidR="00B96D03" w:rsidRPr="00800761" w:rsidRDefault="00B96D03" w:rsidP="0D9A3D65">
            <w:pPr>
              <w:rPr>
                <w:rFonts w:asciiTheme="minorHAnsi" w:eastAsiaTheme="minorEastAsia" w:hAnsiTheme="minorHAnsi" w:cstheme="minorBidi"/>
                <w:sz w:val="22"/>
                <w:szCs w:val="22"/>
              </w:rPr>
            </w:pPr>
          </w:p>
        </w:tc>
        <w:tc>
          <w:tcPr>
            <w:tcW w:w="711" w:type="pct"/>
          </w:tcPr>
          <w:p w14:paraId="7F72D493" w14:textId="77777777" w:rsidR="00B96D03" w:rsidRPr="00800761" w:rsidRDefault="00B96D03" w:rsidP="0D9A3D65">
            <w:pPr>
              <w:rPr>
                <w:rFonts w:asciiTheme="minorHAnsi" w:eastAsiaTheme="minorEastAsia" w:hAnsiTheme="minorHAnsi" w:cstheme="minorBidi"/>
                <w:sz w:val="22"/>
                <w:szCs w:val="22"/>
              </w:rPr>
            </w:pPr>
          </w:p>
        </w:tc>
        <w:tc>
          <w:tcPr>
            <w:tcW w:w="986" w:type="pct"/>
          </w:tcPr>
          <w:p w14:paraId="7F72D494"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9B" w14:textId="77777777" w:rsidTr="0D9A3D65">
        <w:tc>
          <w:tcPr>
            <w:tcW w:w="2101" w:type="pct"/>
          </w:tcPr>
          <w:p w14:paraId="7F72D496" w14:textId="77777777" w:rsidR="00B96D03" w:rsidRPr="00800761" w:rsidRDefault="00B96D03" w:rsidP="0D9A3D65">
            <w:pPr>
              <w:rPr>
                <w:rFonts w:asciiTheme="minorHAnsi" w:eastAsiaTheme="minorEastAsia" w:hAnsiTheme="minorHAnsi" w:cstheme="minorBidi"/>
                <w:sz w:val="22"/>
                <w:szCs w:val="22"/>
              </w:rPr>
            </w:pPr>
          </w:p>
        </w:tc>
        <w:tc>
          <w:tcPr>
            <w:tcW w:w="623" w:type="pct"/>
          </w:tcPr>
          <w:p w14:paraId="7F72D497" w14:textId="77777777" w:rsidR="00B96D03" w:rsidRPr="00800761" w:rsidRDefault="00B96D03" w:rsidP="0D9A3D65">
            <w:pPr>
              <w:rPr>
                <w:rFonts w:asciiTheme="minorHAnsi" w:eastAsiaTheme="minorEastAsia" w:hAnsiTheme="minorHAnsi" w:cstheme="minorBidi"/>
                <w:sz w:val="22"/>
                <w:szCs w:val="22"/>
              </w:rPr>
            </w:pPr>
          </w:p>
        </w:tc>
        <w:tc>
          <w:tcPr>
            <w:tcW w:w="579" w:type="pct"/>
          </w:tcPr>
          <w:p w14:paraId="7F72D498" w14:textId="77777777" w:rsidR="00B96D03" w:rsidRPr="00800761" w:rsidRDefault="00B96D03" w:rsidP="0D9A3D65">
            <w:pPr>
              <w:rPr>
                <w:rFonts w:asciiTheme="minorHAnsi" w:eastAsiaTheme="minorEastAsia" w:hAnsiTheme="minorHAnsi" w:cstheme="minorBidi"/>
                <w:sz w:val="22"/>
                <w:szCs w:val="22"/>
              </w:rPr>
            </w:pPr>
          </w:p>
        </w:tc>
        <w:tc>
          <w:tcPr>
            <w:tcW w:w="711" w:type="pct"/>
          </w:tcPr>
          <w:p w14:paraId="7F72D499" w14:textId="77777777" w:rsidR="00B96D03" w:rsidRPr="00800761" w:rsidRDefault="00B96D03" w:rsidP="0D9A3D65">
            <w:pPr>
              <w:rPr>
                <w:rFonts w:asciiTheme="minorHAnsi" w:eastAsiaTheme="minorEastAsia" w:hAnsiTheme="minorHAnsi" w:cstheme="minorBidi"/>
                <w:sz w:val="22"/>
                <w:szCs w:val="22"/>
              </w:rPr>
            </w:pPr>
          </w:p>
        </w:tc>
        <w:tc>
          <w:tcPr>
            <w:tcW w:w="986" w:type="pct"/>
          </w:tcPr>
          <w:p w14:paraId="7F72D49A" w14:textId="77777777" w:rsidR="00B96D03" w:rsidRPr="00800761" w:rsidRDefault="00B96D03" w:rsidP="0D9A3D65">
            <w:pPr>
              <w:jc w:val="right"/>
              <w:rPr>
                <w:rFonts w:asciiTheme="minorHAnsi" w:eastAsiaTheme="minorEastAsia" w:hAnsiTheme="minorHAnsi" w:cstheme="minorBidi"/>
                <w:sz w:val="22"/>
                <w:szCs w:val="22"/>
              </w:rPr>
            </w:pPr>
          </w:p>
        </w:tc>
      </w:tr>
    </w:tbl>
    <w:p w14:paraId="7F72D49C"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240"/>
      </w:tblGrid>
      <w:tr w:rsidR="00B96D03" w:rsidRPr="00E857D1" w14:paraId="7F72D49F" w14:textId="77777777" w:rsidTr="0D9A3D65">
        <w:tc>
          <w:tcPr>
            <w:tcW w:w="1980" w:type="dxa"/>
            <w:shd w:val="clear" w:color="auto" w:fill="D9D9D9" w:themeFill="background1" w:themeFillShade="D9"/>
            <w:vAlign w:val="center"/>
          </w:tcPr>
          <w:p w14:paraId="7F72D49D"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Other Subtotal</w:t>
            </w:r>
          </w:p>
        </w:tc>
        <w:tc>
          <w:tcPr>
            <w:tcW w:w="3240" w:type="dxa"/>
            <w:shd w:val="clear" w:color="auto" w:fill="D9D9D9" w:themeFill="background1" w:themeFillShade="D9"/>
          </w:tcPr>
          <w:p w14:paraId="7F72D49E" w14:textId="77777777" w:rsidR="00B96D03" w:rsidRPr="00800761" w:rsidRDefault="00B96D03" w:rsidP="0D9A3D65">
            <w:pPr>
              <w:jc w:val="right"/>
              <w:rPr>
                <w:rFonts w:asciiTheme="minorHAnsi" w:eastAsiaTheme="minorEastAsia" w:hAnsiTheme="minorHAnsi" w:cstheme="minorBidi"/>
                <w:sz w:val="22"/>
                <w:szCs w:val="22"/>
              </w:rPr>
            </w:pPr>
          </w:p>
        </w:tc>
      </w:tr>
    </w:tbl>
    <w:p w14:paraId="7F72D4A0" w14:textId="7C5EAA40" w:rsidR="00B96D03" w:rsidRDefault="006B6AD9" w:rsidP="0D9A3D65">
      <w:pPr>
        <w:spacing w:before="200"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Other Justification:</w:t>
      </w:r>
    </w:p>
    <w:p w14:paraId="56B64479" w14:textId="77777777" w:rsidR="006B6AD9" w:rsidRPr="00800761" w:rsidRDefault="006B6AD9" w:rsidP="0D9A3D65">
      <w:pPr>
        <w:spacing w:before="200" w:after="200" w:line="276" w:lineRule="auto"/>
        <w:rPr>
          <w:rFonts w:asciiTheme="minorHAnsi" w:eastAsiaTheme="minorEastAsia" w:hAnsiTheme="minorHAnsi" w:cstheme="minorBidi"/>
          <w:sz w:val="22"/>
          <w:szCs w:val="22"/>
        </w:rPr>
      </w:pPr>
    </w:p>
    <w:p w14:paraId="7F72D4A1" w14:textId="77777777" w:rsidR="00B96D03" w:rsidRPr="00800761" w:rsidRDefault="00B96D03" w:rsidP="0D9A3D6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before="200" w:line="276" w:lineRule="auto"/>
        <w:outlineLvl w:val="1"/>
        <w:rPr>
          <w:rFonts w:asciiTheme="minorHAnsi" w:eastAsiaTheme="minorEastAsia" w:hAnsiTheme="minorHAnsi" w:cstheme="minorBidi"/>
          <w:caps/>
          <w:spacing w:val="15"/>
          <w:sz w:val="22"/>
          <w:szCs w:val="22"/>
        </w:rPr>
      </w:pPr>
      <w:r w:rsidRPr="0D9A3D65">
        <w:rPr>
          <w:rFonts w:asciiTheme="minorHAnsi" w:eastAsiaTheme="minorEastAsia" w:hAnsiTheme="minorHAnsi" w:cstheme="minorBidi"/>
          <w:caps/>
          <w:spacing w:val="15"/>
          <w:sz w:val="22"/>
          <w:szCs w:val="22"/>
        </w:rPr>
        <w:t>Indirect Costs</w:t>
      </w:r>
    </w:p>
    <w:p w14:paraId="7F72D4A2" w14:textId="77777777" w:rsidR="00B96D03" w:rsidRPr="00876B7A" w:rsidRDefault="00B96D03" w:rsidP="0D9A3D65">
      <w:pPr>
        <w:spacing w:before="80" w:after="8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i/>
          <w:iCs/>
          <w:sz w:val="22"/>
          <w:szCs w:val="22"/>
        </w:rPr>
        <w:t xml:space="preserve">Indirect costs are any costs that are incurred for common or joint objectives </w:t>
      </w:r>
      <w:proofErr w:type="gramStart"/>
      <w:r w:rsidRPr="0D9A3D65">
        <w:rPr>
          <w:rFonts w:asciiTheme="minorHAnsi" w:eastAsiaTheme="minorEastAsia" w:hAnsiTheme="minorHAnsi" w:cstheme="minorBidi"/>
          <w:i/>
          <w:iCs/>
          <w:sz w:val="22"/>
          <w:szCs w:val="22"/>
        </w:rPr>
        <w:t>that</w:t>
      </w:r>
      <w:proofErr w:type="gramEnd"/>
      <w:r w:rsidRPr="0D9A3D65">
        <w:rPr>
          <w:rFonts w:asciiTheme="minorHAnsi" w:eastAsiaTheme="minorEastAsia" w:hAnsiTheme="minorHAnsi" w:cstheme="minorBidi"/>
          <w:i/>
          <w:iCs/>
          <w:sz w:val="22"/>
          <w:szCs w:val="22"/>
        </w:rPr>
        <w:t xml:space="preserve"> therefore, cannot be readily identified with an individual project, program, or organizational activity. They generally include facilities operation and maintenance costs, depreciation, and administrative expenses. </w:t>
      </w:r>
    </w:p>
    <w:p w14:paraId="7F72D4A3" w14:textId="77777777" w:rsidR="00B96D03" w:rsidRPr="00800761" w:rsidRDefault="00B96D03" w:rsidP="0D9A3D65">
      <w:pPr>
        <w:spacing w:before="80" w:after="80" w:line="276" w:lineRule="auto"/>
        <w:rPr>
          <w:rFonts w:asciiTheme="minorHAnsi" w:eastAsiaTheme="minorEastAsia" w:hAnsiTheme="minorHAnsi" w:cstheme="minorBidi"/>
          <w:i/>
          <w:iCs/>
          <w:sz w:val="22"/>
          <w:szCs w:val="22"/>
        </w:rPr>
      </w:pPr>
    </w:p>
    <w:tbl>
      <w:tblPr>
        <w:tblStyle w:val="TableGrid1"/>
        <w:tblW w:w="0" w:type="auto"/>
        <w:tblInd w:w="360" w:type="dxa"/>
        <w:tblLook w:val="04A0" w:firstRow="1" w:lastRow="0" w:firstColumn="1" w:lastColumn="0" w:noHBand="0" w:noVBand="1"/>
      </w:tblPr>
      <w:tblGrid>
        <w:gridCol w:w="5148"/>
        <w:gridCol w:w="5148"/>
      </w:tblGrid>
      <w:tr w:rsidR="00B96D03" w:rsidRPr="00E857D1" w14:paraId="7F72D4A6" w14:textId="77777777" w:rsidTr="0D9A3D65">
        <w:trPr>
          <w:tblHeader/>
        </w:trPr>
        <w:tc>
          <w:tcPr>
            <w:tcW w:w="5148" w:type="dxa"/>
            <w:shd w:val="clear" w:color="auto" w:fill="D9D9D9" w:themeFill="background1" w:themeFillShade="D9"/>
            <w:vAlign w:val="center"/>
          </w:tcPr>
          <w:p w14:paraId="7F72D4A4"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Cost Rate</w:t>
            </w:r>
          </w:p>
        </w:tc>
        <w:tc>
          <w:tcPr>
            <w:tcW w:w="5148" w:type="dxa"/>
            <w:shd w:val="clear" w:color="auto" w:fill="D9D9D9" w:themeFill="background1" w:themeFillShade="D9"/>
            <w:vAlign w:val="center"/>
          </w:tcPr>
          <w:p w14:paraId="7F72D4A5"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A9" w14:textId="77777777" w:rsidTr="0D9A3D65">
        <w:tc>
          <w:tcPr>
            <w:tcW w:w="5148" w:type="dxa"/>
          </w:tcPr>
          <w:p w14:paraId="7F72D4A7" w14:textId="77777777" w:rsidR="00B96D03" w:rsidRPr="00800761" w:rsidRDefault="00B96D03" w:rsidP="0D9A3D65">
            <w:pPr>
              <w:rPr>
                <w:rFonts w:asciiTheme="minorHAnsi" w:eastAsiaTheme="minorEastAsia" w:hAnsiTheme="minorHAnsi" w:cstheme="minorBidi"/>
                <w:sz w:val="22"/>
                <w:szCs w:val="22"/>
              </w:rPr>
            </w:pPr>
          </w:p>
        </w:tc>
        <w:tc>
          <w:tcPr>
            <w:tcW w:w="5148" w:type="dxa"/>
          </w:tcPr>
          <w:p w14:paraId="7F72D4A8" w14:textId="77777777" w:rsidR="00B96D03" w:rsidRPr="00800761" w:rsidRDefault="00B96D03" w:rsidP="0D9A3D65">
            <w:pPr>
              <w:jc w:val="right"/>
              <w:rPr>
                <w:rFonts w:asciiTheme="minorHAnsi" w:eastAsiaTheme="minorEastAsia" w:hAnsiTheme="minorHAnsi" w:cstheme="minorBidi"/>
                <w:sz w:val="22"/>
                <w:szCs w:val="22"/>
              </w:rPr>
            </w:pPr>
          </w:p>
        </w:tc>
      </w:tr>
    </w:tbl>
    <w:p w14:paraId="7F72D4AA"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4878" w:type="dxa"/>
        <w:shd w:val="clear" w:color="auto" w:fill="D9D9D9" w:themeFill="background1" w:themeFillShade="D9"/>
        <w:tblLook w:val="04A0" w:firstRow="1" w:lastRow="0" w:firstColumn="1" w:lastColumn="0" w:noHBand="0" w:noVBand="1"/>
      </w:tblPr>
      <w:tblGrid>
        <w:gridCol w:w="1980"/>
        <w:gridCol w:w="3438"/>
      </w:tblGrid>
      <w:tr w:rsidR="00B96D03" w:rsidRPr="00E857D1" w14:paraId="7F72D4AD" w14:textId="77777777" w:rsidTr="0D9A3D65">
        <w:tc>
          <w:tcPr>
            <w:tcW w:w="1980" w:type="dxa"/>
            <w:shd w:val="clear" w:color="auto" w:fill="D9D9D9" w:themeFill="background1" w:themeFillShade="D9"/>
            <w:vAlign w:val="center"/>
          </w:tcPr>
          <w:p w14:paraId="7F72D4AB"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Subtotal</w:t>
            </w:r>
          </w:p>
        </w:tc>
        <w:tc>
          <w:tcPr>
            <w:tcW w:w="3438" w:type="dxa"/>
            <w:shd w:val="clear" w:color="auto" w:fill="D9D9D9" w:themeFill="background1" w:themeFillShade="D9"/>
          </w:tcPr>
          <w:p w14:paraId="7F72D4AC" w14:textId="77777777" w:rsidR="00B96D03" w:rsidRPr="00800761" w:rsidRDefault="00B96D03" w:rsidP="0D9A3D65">
            <w:pPr>
              <w:jc w:val="right"/>
              <w:rPr>
                <w:rFonts w:asciiTheme="minorHAnsi" w:eastAsiaTheme="minorEastAsia" w:hAnsiTheme="minorHAnsi" w:cstheme="minorBidi"/>
                <w:sz w:val="22"/>
                <w:szCs w:val="22"/>
              </w:rPr>
            </w:pPr>
          </w:p>
        </w:tc>
      </w:tr>
    </w:tbl>
    <w:p w14:paraId="7F72D4AE" w14:textId="77777777" w:rsidR="00B96D03" w:rsidRDefault="00B96D03" w:rsidP="0D9A3D65">
      <w:pPr>
        <w:rPr>
          <w:rFonts w:asciiTheme="minorHAnsi" w:eastAsiaTheme="minorEastAsia" w:hAnsiTheme="minorHAnsi" w:cstheme="minorBidi"/>
          <w:sz w:val="22"/>
          <w:szCs w:val="22"/>
        </w:rPr>
      </w:pPr>
    </w:p>
    <w:p w14:paraId="7F72D4AF" w14:textId="77777777" w:rsidR="00B96D03" w:rsidRDefault="00B96D03" w:rsidP="0D9A3D65">
      <w:pPr>
        <w:rPr>
          <w:rFonts w:asciiTheme="minorHAnsi" w:eastAsiaTheme="minorEastAsia" w:hAnsiTheme="minorHAnsi" w:cstheme="minorBidi"/>
          <w:sz w:val="22"/>
          <w:szCs w:val="22"/>
        </w:rPr>
      </w:pPr>
    </w:p>
    <w:p w14:paraId="7F72D4B0" w14:textId="22054BAA" w:rsidR="00B96D03" w:rsidRDefault="006B6AD9" w:rsidP="0D9A3D65">
      <w:pPr>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t>Indirect breakdown:</w:t>
      </w:r>
    </w:p>
    <w:p w14:paraId="7F72D4B1" w14:textId="77777777" w:rsidR="00B96D03" w:rsidRDefault="00B96D03" w:rsidP="0D9A3D65">
      <w:pPr>
        <w:rPr>
          <w:rFonts w:asciiTheme="minorHAnsi" w:eastAsiaTheme="minorEastAsia" w:hAnsiTheme="minorHAnsi" w:cstheme="minorBidi"/>
          <w:sz w:val="22"/>
          <w:szCs w:val="22"/>
        </w:rPr>
      </w:pPr>
    </w:p>
    <w:p w14:paraId="7F72D4B2" w14:textId="77777777" w:rsidR="00B96D03" w:rsidRDefault="00B96D03" w:rsidP="0D9A3D65">
      <w:pPr>
        <w:rPr>
          <w:rFonts w:asciiTheme="minorHAnsi" w:eastAsiaTheme="minorEastAsia" w:hAnsiTheme="minorHAnsi" w:cstheme="minorBidi"/>
          <w:sz w:val="22"/>
          <w:szCs w:val="22"/>
        </w:rPr>
      </w:pPr>
    </w:p>
    <w:p w14:paraId="7F72D4B3" w14:textId="77777777" w:rsidR="00B96D03" w:rsidRDefault="00B96D03" w:rsidP="0D9A3D65">
      <w:pPr>
        <w:rPr>
          <w:rFonts w:asciiTheme="minorHAnsi" w:eastAsiaTheme="minorEastAsia" w:hAnsiTheme="minorHAnsi" w:cstheme="minorBidi"/>
          <w:sz w:val="22"/>
          <w:szCs w:val="22"/>
        </w:rPr>
      </w:pPr>
    </w:p>
    <w:p w14:paraId="7F72D4B4" w14:textId="77777777" w:rsidR="00B96D03" w:rsidRDefault="00B96D03" w:rsidP="0D9A3D65">
      <w:pPr>
        <w:spacing w:after="200" w:line="276" w:lineRule="auto"/>
        <w:rPr>
          <w:rFonts w:asciiTheme="minorHAnsi" w:eastAsiaTheme="minorEastAsia" w:hAnsiTheme="minorHAnsi" w:cstheme="minorBidi"/>
          <w:sz w:val="22"/>
          <w:szCs w:val="22"/>
        </w:rPr>
      </w:pPr>
      <w:r w:rsidRPr="0D9A3D65">
        <w:rPr>
          <w:rFonts w:asciiTheme="minorHAnsi" w:eastAsiaTheme="minorEastAsia" w:hAnsiTheme="minorHAnsi" w:cstheme="minorBidi"/>
          <w:sz w:val="22"/>
          <w:szCs w:val="22"/>
        </w:rPr>
        <w:br w:type="page"/>
      </w:r>
    </w:p>
    <w:p w14:paraId="7F72D4B5" w14:textId="77777777" w:rsidR="00B96D03" w:rsidRDefault="00B96D03" w:rsidP="0D9A3D65">
      <w:pPr>
        <w:rPr>
          <w:rFonts w:asciiTheme="minorHAnsi" w:eastAsiaTheme="minorEastAsia" w:hAnsiTheme="minorHAnsi" w:cstheme="minorBidi"/>
          <w:sz w:val="22"/>
          <w:szCs w:val="22"/>
        </w:rPr>
      </w:pPr>
    </w:p>
    <w:tbl>
      <w:tblPr>
        <w:tblStyle w:val="TableGrid1"/>
        <w:tblW w:w="0" w:type="auto"/>
        <w:tblLook w:val="04A0" w:firstRow="1" w:lastRow="0" w:firstColumn="1" w:lastColumn="0" w:noHBand="0" w:noVBand="1"/>
      </w:tblPr>
      <w:tblGrid>
        <w:gridCol w:w="5148"/>
        <w:gridCol w:w="5130"/>
      </w:tblGrid>
      <w:tr w:rsidR="006D32F7" w:rsidRPr="00E857D1" w14:paraId="7F72D4B7" w14:textId="77777777" w:rsidTr="001F55CE">
        <w:trPr>
          <w:tblHeader/>
        </w:trPr>
        <w:tc>
          <w:tcPr>
            <w:tcW w:w="10278" w:type="dxa"/>
            <w:gridSpan w:val="2"/>
            <w:tcBorders>
              <w:top w:val="single" w:sz="18" w:space="0" w:color="auto"/>
              <w:left w:val="single" w:sz="18" w:space="0" w:color="auto"/>
              <w:right w:val="single" w:sz="18" w:space="0" w:color="auto"/>
            </w:tcBorders>
            <w:shd w:val="clear" w:color="auto" w:fill="B8CCE4" w:themeFill="accent1" w:themeFillTint="66"/>
            <w:vAlign w:val="center"/>
          </w:tcPr>
          <w:p w14:paraId="7F72D4B6" w14:textId="3FD3ACEA" w:rsidR="006D32F7" w:rsidRPr="00800761" w:rsidRDefault="006D32F7"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TOTAL PROJECT Budget Summary</w:t>
            </w:r>
          </w:p>
        </w:tc>
      </w:tr>
      <w:tr w:rsidR="00B96D03" w:rsidRPr="00E857D1" w14:paraId="7F72D4BA" w14:textId="77777777" w:rsidTr="0D9A3D65">
        <w:trPr>
          <w:tblHeader/>
        </w:trPr>
        <w:tc>
          <w:tcPr>
            <w:tcW w:w="5148" w:type="dxa"/>
            <w:tcBorders>
              <w:left w:val="single" w:sz="18" w:space="0" w:color="auto"/>
              <w:bottom w:val="single" w:sz="18" w:space="0" w:color="auto"/>
            </w:tcBorders>
            <w:shd w:val="clear" w:color="auto" w:fill="D9D9D9" w:themeFill="background1" w:themeFillShade="D9"/>
          </w:tcPr>
          <w:p w14:paraId="7F72D4B8"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Expense Category</w:t>
            </w:r>
          </w:p>
        </w:tc>
        <w:tc>
          <w:tcPr>
            <w:tcW w:w="5130" w:type="dxa"/>
            <w:tcBorders>
              <w:bottom w:val="single" w:sz="18" w:space="0" w:color="auto"/>
              <w:right w:val="single" w:sz="18" w:space="0" w:color="auto"/>
            </w:tcBorders>
            <w:shd w:val="clear" w:color="auto" w:fill="D9D9D9" w:themeFill="background1" w:themeFillShade="D9"/>
          </w:tcPr>
          <w:p w14:paraId="7F72D4B9" w14:textId="77777777" w:rsidR="00B96D03" w:rsidRPr="00800761" w:rsidRDefault="00B96D03" w:rsidP="0D9A3D65">
            <w:pPr>
              <w:jc w:val="cente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Funds Requested</w:t>
            </w:r>
          </w:p>
        </w:tc>
      </w:tr>
      <w:tr w:rsidR="00B96D03" w:rsidRPr="00E857D1" w14:paraId="7F72D4BD" w14:textId="77777777" w:rsidTr="0D9A3D65">
        <w:tc>
          <w:tcPr>
            <w:tcW w:w="5148" w:type="dxa"/>
            <w:tcBorders>
              <w:top w:val="single" w:sz="18" w:space="0" w:color="auto"/>
              <w:left w:val="single" w:sz="18" w:space="0" w:color="auto"/>
            </w:tcBorders>
          </w:tcPr>
          <w:p w14:paraId="7F72D4BB"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Personnel</w:t>
            </w:r>
          </w:p>
        </w:tc>
        <w:tc>
          <w:tcPr>
            <w:tcW w:w="5130" w:type="dxa"/>
            <w:tcBorders>
              <w:top w:val="single" w:sz="18" w:space="0" w:color="auto"/>
              <w:right w:val="single" w:sz="18" w:space="0" w:color="auto"/>
            </w:tcBorders>
          </w:tcPr>
          <w:p w14:paraId="7F72D4BC"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0" w14:textId="77777777" w:rsidTr="0D9A3D65">
        <w:tc>
          <w:tcPr>
            <w:tcW w:w="5148" w:type="dxa"/>
            <w:tcBorders>
              <w:left w:val="single" w:sz="18" w:space="0" w:color="auto"/>
            </w:tcBorders>
          </w:tcPr>
          <w:p w14:paraId="7F72D4BE"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Fringe Benefits</w:t>
            </w:r>
          </w:p>
        </w:tc>
        <w:tc>
          <w:tcPr>
            <w:tcW w:w="5130" w:type="dxa"/>
            <w:tcBorders>
              <w:right w:val="single" w:sz="18" w:space="0" w:color="auto"/>
            </w:tcBorders>
          </w:tcPr>
          <w:p w14:paraId="7F72D4BF"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3" w14:textId="77777777" w:rsidTr="0D9A3D65">
        <w:tc>
          <w:tcPr>
            <w:tcW w:w="5148" w:type="dxa"/>
            <w:tcBorders>
              <w:left w:val="single" w:sz="18" w:space="0" w:color="auto"/>
            </w:tcBorders>
          </w:tcPr>
          <w:p w14:paraId="7F72D4C1"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Travel</w:t>
            </w:r>
          </w:p>
        </w:tc>
        <w:tc>
          <w:tcPr>
            <w:tcW w:w="5130" w:type="dxa"/>
            <w:tcBorders>
              <w:right w:val="single" w:sz="18" w:space="0" w:color="auto"/>
            </w:tcBorders>
          </w:tcPr>
          <w:p w14:paraId="7F72D4C2"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6" w14:textId="77777777" w:rsidTr="0D9A3D65">
        <w:tc>
          <w:tcPr>
            <w:tcW w:w="5148" w:type="dxa"/>
            <w:tcBorders>
              <w:left w:val="single" w:sz="18" w:space="0" w:color="auto"/>
            </w:tcBorders>
          </w:tcPr>
          <w:p w14:paraId="7F72D4C4"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Equipment</w:t>
            </w:r>
          </w:p>
        </w:tc>
        <w:tc>
          <w:tcPr>
            <w:tcW w:w="5130" w:type="dxa"/>
            <w:tcBorders>
              <w:right w:val="single" w:sz="18" w:space="0" w:color="auto"/>
            </w:tcBorders>
          </w:tcPr>
          <w:p w14:paraId="7F72D4C5"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9" w14:textId="77777777" w:rsidTr="0D9A3D65">
        <w:tc>
          <w:tcPr>
            <w:tcW w:w="5148" w:type="dxa"/>
            <w:tcBorders>
              <w:left w:val="single" w:sz="18" w:space="0" w:color="auto"/>
            </w:tcBorders>
          </w:tcPr>
          <w:p w14:paraId="7F72D4C7"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Supplies</w:t>
            </w:r>
          </w:p>
        </w:tc>
        <w:tc>
          <w:tcPr>
            <w:tcW w:w="5130" w:type="dxa"/>
            <w:tcBorders>
              <w:right w:val="single" w:sz="18" w:space="0" w:color="auto"/>
            </w:tcBorders>
          </w:tcPr>
          <w:p w14:paraId="7F72D4C8"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C" w14:textId="77777777" w:rsidTr="0D9A3D65">
        <w:tc>
          <w:tcPr>
            <w:tcW w:w="5148" w:type="dxa"/>
            <w:tcBorders>
              <w:left w:val="single" w:sz="18" w:space="0" w:color="auto"/>
            </w:tcBorders>
          </w:tcPr>
          <w:p w14:paraId="7F72D4CA"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Contractual</w:t>
            </w:r>
          </w:p>
        </w:tc>
        <w:tc>
          <w:tcPr>
            <w:tcW w:w="5130" w:type="dxa"/>
            <w:tcBorders>
              <w:right w:val="single" w:sz="18" w:space="0" w:color="auto"/>
            </w:tcBorders>
          </w:tcPr>
          <w:p w14:paraId="7F72D4CB"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CF" w14:textId="77777777" w:rsidTr="0D9A3D65">
        <w:tc>
          <w:tcPr>
            <w:tcW w:w="5148" w:type="dxa"/>
            <w:tcBorders>
              <w:left w:val="single" w:sz="18" w:space="0" w:color="auto"/>
              <w:bottom w:val="single" w:sz="18" w:space="0" w:color="auto"/>
            </w:tcBorders>
          </w:tcPr>
          <w:p w14:paraId="7F72D4CD"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Other</w:t>
            </w:r>
          </w:p>
        </w:tc>
        <w:tc>
          <w:tcPr>
            <w:tcW w:w="5130" w:type="dxa"/>
            <w:tcBorders>
              <w:bottom w:val="single" w:sz="18" w:space="0" w:color="auto"/>
              <w:right w:val="single" w:sz="18" w:space="0" w:color="auto"/>
            </w:tcBorders>
          </w:tcPr>
          <w:p w14:paraId="7F72D4CE"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D2" w14:textId="77777777" w:rsidTr="0D9A3D65">
        <w:tc>
          <w:tcPr>
            <w:tcW w:w="5148" w:type="dxa"/>
            <w:tcBorders>
              <w:top w:val="single" w:sz="18" w:space="0" w:color="auto"/>
            </w:tcBorders>
            <w:shd w:val="clear" w:color="auto" w:fill="F2F2F2" w:themeFill="background1" w:themeFillShade="F2"/>
            <w:vAlign w:val="center"/>
          </w:tcPr>
          <w:p w14:paraId="7F72D4D0" w14:textId="77777777" w:rsidR="00B96D03" w:rsidRPr="00800761" w:rsidRDefault="00B96D03" w:rsidP="0D9A3D65">
            <w:pPr>
              <w:jc w:val="right"/>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Direct Costs Subtotal</w:t>
            </w:r>
          </w:p>
        </w:tc>
        <w:tc>
          <w:tcPr>
            <w:tcW w:w="5130" w:type="dxa"/>
            <w:tcBorders>
              <w:top w:val="single" w:sz="18" w:space="0" w:color="auto"/>
            </w:tcBorders>
            <w:shd w:val="clear" w:color="auto" w:fill="F2F2F2" w:themeFill="background1" w:themeFillShade="F2"/>
          </w:tcPr>
          <w:p w14:paraId="7F72D4D1" w14:textId="77777777" w:rsidR="00B96D03" w:rsidRPr="00800761" w:rsidRDefault="00B96D03" w:rsidP="0D9A3D65">
            <w:pPr>
              <w:jc w:val="right"/>
              <w:rPr>
                <w:rFonts w:asciiTheme="minorHAnsi" w:eastAsiaTheme="minorEastAsia" w:hAnsiTheme="minorHAnsi" w:cstheme="minorBidi"/>
                <w:sz w:val="22"/>
                <w:szCs w:val="22"/>
              </w:rPr>
            </w:pPr>
          </w:p>
        </w:tc>
      </w:tr>
      <w:tr w:rsidR="00B96D03" w:rsidRPr="00E857D1" w14:paraId="7F72D4D5" w14:textId="77777777" w:rsidTr="0D9A3D65">
        <w:tc>
          <w:tcPr>
            <w:tcW w:w="5148" w:type="dxa"/>
            <w:vAlign w:val="center"/>
          </w:tcPr>
          <w:p w14:paraId="7F72D4D3" w14:textId="77777777" w:rsidR="00B96D03" w:rsidRPr="00800761" w:rsidRDefault="00B96D03" w:rsidP="0D9A3D65">
            <w:pPr>
              <w:jc w:val="right"/>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Indirect Costs</w:t>
            </w:r>
          </w:p>
        </w:tc>
        <w:tc>
          <w:tcPr>
            <w:tcW w:w="5130" w:type="dxa"/>
          </w:tcPr>
          <w:p w14:paraId="7F72D4D4" w14:textId="77777777" w:rsidR="00B96D03" w:rsidRPr="00800761" w:rsidRDefault="00B96D03" w:rsidP="0D9A3D65">
            <w:pPr>
              <w:jc w:val="right"/>
              <w:rPr>
                <w:rFonts w:asciiTheme="minorHAnsi" w:eastAsiaTheme="minorEastAsia" w:hAnsiTheme="minorHAnsi" w:cstheme="minorBidi"/>
                <w:sz w:val="22"/>
                <w:szCs w:val="22"/>
              </w:rPr>
            </w:pPr>
          </w:p>
        </w:tc>
      </w:tr>
    </w:tbl>
    <w:p w14:paraId="7F72D4D6" w14:textId="77777777" w:rsidR="00B96D03" w:rsidRPr="00800761" w:rsidRDefault="00B96D03" w:rsidP="0D9A3D65">
      <w:pPr>
        <w:rPr>
          <w:rFonts w:asciiTheme="minorHAnsi" w:eastAsiaTheme="minorEastAsia" w:hAnsiTheme="minorHAnsi" w:cstheme="minorBidi"/>
          <w:sz w:val="22"/>
          <w:szCs w:val="22"/>
        </w:rPr>
      </w:pPr>
    </w:p>
    <w:tbl>
      <w:tblPr>
        <w:tblStyle w:val="TableGrid1"/>
        <w:tblW w:w="0" w:type="auto"/>
        <w:tblInd w:w="5148" w:type="dxa"/>
        <w:shd w:val="clear" w:color="auto" w:fill="D9D9D9" w:themeFill="background1" w:themeFillShade="D9"/>
        <w:tblLook w:val="04A0" w:firstRow="1" w:lastRow="0" w:firstColumn="1" w:lastColumn="0" w:noHBand="0" w:noVBand="1"/>
      </w:tblPr>
      <w:tblGrid>
        <w:gridCol w:w="1800"/>
        <w:gridCol w:w="3348"/>
      </w:tblGrid>
      <w:tr w:rsidR="00B96D03" w:rsidRPr="00E857D1" w14:paraId="7F72D4D9" w14:textId="77777777" w:rsidTr="0D9A3D65">
        <w:tc>
          <w:tcPr>
            <w:tcW w:w="1800" w:type="dxa"/>
            <w:shd w:val="clear" w:color="auto" w:fill="D9D9D9" w:themeFill="background1" w:themeFillShade="D9"/>
            <w:vAlign w:val="center"/>
          </w:tcPr>
          <w:p w14:paraId="7F72D4D7" w14:textId="77777777" w:rsidR="00B96D03" w:rsidRPr="00800761" w:rsidRDefault="00B96D03" w:rsidP="0D9A3D65">
            <w:pPr>
              <w:rPr>
                <w:rFonts w:asciiTheme="minorHAnsi" w:eastAsiaTheme="minorEastAsia" w:hAnsiTheme="minorHAnsi" w:cstheme="minorBidi"/>
                <w:b/>
                <w:bCs/>
                <w:sz w:val="22"/>
                <w:szCs w:val="22"/>
              </w:rPr>
            </w:pPr>
            <w:r w:rsidRPr="0D9A3D65">
              <w:rPr>
                <w:rFonts w:asciiTheme="minorHAnsi" w:eastAsiaTheme="minorEastAsia" w:hAnsiTheme="minorHAnsi" w:cstheme="minorBidi"/>
                <w:b/>
                <w:bCs/>
                <w:sz w:val="22"/>
                <w:szCs w:val="22"/>
              </w:rPr>
              <w:t>Total Budget</w:t>
            </w:r>
          </w:p>
        </w:tc>
        <w:tc>
          <w:tcPr>
            <w:tcW w:w="3348" w:type="dxa"/>
            <w:shd w:val="clear" w:color="auto" w:fill="D9D9D9" w:themeFill="background1" w:themeFillShade="D9"/>
          </w:tcPr>
          <w:p w14:paraId="7F72D4D8" w14:textId="77777777" w:rsidR="00B96D03" w:rsidRPr="00800761" w:rsidRDefault="00B96D03" w:rsidP="0D9A3D65">
            <w:pPr>
              <w:jc w:val="right"/>
              <w:rPr>
                <w:rFonts w:asciiTheme="minorHAnsi" w:eastAsiaTheme="minorEastAsia" w:hAnsiTheme="minorHAnsi" w:cstheme="minorBidi"/>
                <w:sz w:val="22"/>
                <w:szCs w:val="22"/>
              </w:rPr>
            </w:pPr>
          </w:p>
        </w:tc>
      </w:tr>
    </w:tbl>
    <w:p w14:paraId="7F72D4DA" w14:textId="77777777" w:rsidR="00B96D03" w:rsidRDefault="00B96D03" w:rsidP="0D9A3D65">
      <w:pPr>
        <w:rPr>
          <w:rFonts w:asciiTheme="minorHAnsi" w:eastAsiaTheme="minorEastAsia" w:hAnsiTheme="minorHAnsi" w:cstheme="minorBidi"/>
          <w:sz w:val="22"/>
          <w:szCs w:val="22"/>
        </w:rPr>
      </w:pPr>
    </w:p>
    <w:p w14:paraId="7F72D4DB" w14:textId="77777777" w:rsidR="00B96D03" w:rsidRPr="00B96D03" w:rsidRDefault="00B96D03" w:rsidP="0D9A3D65">
      <w:pPr>
        <w:rPr>
          <w:rFonts w:asciiTheme="minorHAnsi" w:eastAsiaTheme="minorEastAsia" w:hAnsiTheme="minorHAnsi" w:cstheme="minorBidi"/>
          <w:sz w:val="22"/>
          <w:szCs w:val="22"/>
        </w:rPr>
      </w:pPr>
    </w:p>
    <w:sectPr w:rsidR="00B96D03" w:rsidRPr="00B96D03" w:rsidSect="00B96D03">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B9384" w14:textId="77777777" w:rsidR="00E24AFE" w:rsidRDefault="00E24AFE" w:rsidP="00BE1C71">
      <w:r>
        <w:separator/>
      </w:r>
    </w:p>
  </w:endnote>
  <w:endnote w:type="continuationSeparator" w:id="0">
    <w:p w14:paraId="5E0A85BF" w14:textId="77777777" w:rsidR="00E24AFE" w:rsidRDefault="00E24AFE" w:rsidP="00BE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9815229"/>
      <w:docPartObj>
        <w:docPartGallery w:val="Page Numbers (Bottom of Page)"/>
        <w:docPartUnique/>
      </w:docPartObj>
    </w:sdtPr>
    <w:sdtEndPr/>
    <w:sdtContent>
      <w:sdt>
        <w:sdtPr>
          <w:id w:val="-1669238322"/>
          <w:docPartObj>
            <w:docPartGallery w:val="Page Numbers (Top of Page)"/>
            <w:docPartUnique/>
          </w:docPartObj>
        </w:sdtPr>
        <w:sdtEndPr/>
        <w:sdtContent>
          <w:p w14:paraId="7F72D4E0" w14:textId="77777777" w:rsidR="00BE1C71" w:rsidRDefault="00BE1C71">
            <w:pPr>
              <w:pStyle w:val="Footer"/>
              <w:jc w:val="center"/>
            </w:pPr>
            <w:r>
              <w:t xml:space="preserve">Page </w:t>
            </w:r>
            <w:r>
              <w:rPr>
                <w:b/>
                <w:bCs/>
              </w:rPr>
              <w:fldChar w:fldCharType="begin"/>
            </w:r>
            <w:r>
              <w:rPr>
                <w:b/>
                <w:bCs/>
              </w:rPr>
              <w:instrText xml:space="preserve"> PAGE </w:instrText>
            </w:r>
            <w:r>
              <w:rPr>
                <w:b/>
                <w:bCs/>
              </w:rPr>
              <w:fldChar w:fldCharType="separate"/>
            </w:r>
            <w:r w:rsidR="00E975A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975A7">
              <w:rPr>
                <w:b/>
                <w:bCs/>
                <w:noProof/>
              </w:rPr>
              <w:t>5</w:t>
            </w:r>
            <w:r>
              <w:rPr>
                <w:b/>
                <w:bCs/>
              </w:rPr>
              <w:fldChar w:fldCharType="end"/>
            </w:r>
          </w:p>
        </w:sdtContent>
      </w:sdt>
    </w:sdtContent>
  </w:sdt>
  <w:p w14:paraId="7F72D4E1" w14:textId="77777777" w:rsidR="00BE1C71" w:rsidRDefault="00BE1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C6133" w14:textId="77777777" w:rsidR="00E24AFE" w:rsidRDefault="00E24AFE" w:rsidP="00BE1C71">
      <w:r>
        <w:separator/>
      </w:r>
    </w:p>
  </w:footnote>
  <w:footnote w:type="continuationSeparator" w:id="0">
    <w:p w14:paraId="2A27D4A4" w14:textId="77777777" w:rsidR="00E24AFE" w:rsidRDefault="00E24AFE" w:rsidP="00BE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4C6954B2" w14:paraId="4257BD3F" w14:textId="77777777" w:rsidTr="4C6954B2">
      <w:trPr>
        <w:trHeight w:val="300"/>
      </w:trPr>
      <w:tc>
        <w:tcPr>
          <w:tcW w:w="3600" w:type="dxa"/>
        </w:tcPr>
        <w:p w14:paraId="707AD952" w14:textId="4DEADECE" w:rsidR="4C6954B2" w:rsidRDefault="4C6954B2" w:rsidP="4C6954B2">
          <w:pPr>
            <w:pStyle w:val="Header"/>
            <w:ind w:left="-115"/>
          </w:pPr>
        </w:p>
      </w:tc>
      <w:tc>
        <w:tcPr>
          <w:tcW w:w="3600" w:type="dxa"/>
        </w:tcPr>
        <w:p w14:paraId="12722933" w14:textId="4AB1A265" w:rsidR="4C6954B2" w:rsidRDefault="4C6954B2" w:rsidP="4C6954B2">
          <w:pPr>
            <w:pStyle w:val="Header"/>
            <w:jc w:val="center"/>
          </w:pPr>
        </w:p>
      </w:tc>
      <w:tc>
        <w:tcPr>
          <w:tcW w:w="3600" w:type="dxa"/>
        </w:tcPr>
        <w:p w14:paraId="731A9F21" w14:textId="4C64E5DE" w:rsidR="4C6954B2" w:rsidRDefault="4C6954B2" w:rsidP="4C6954B2">
          <w:pPr>
            <w:pStyle w:val="Header"/>
            <w:ind w:right="-115"/>
            <w:jc w:val="right"/>
          </w:pPr>
        </w:p>
      </w:tc>
    </w:tr>
  </w:tbl>
  <w:p w14:paraId="6B0CA1BE" w14:textId="6053039B" w:rsidR="4C6954B2" w:rsidRDefault="4C6954B2" w:rsidP="4C695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1E"/>
    <w:rsid w:val="0024031E"/>
    <w:rsid w:val="006B6AD9"/>
    <w:rsid w:val="006D32F7"/>
    <w:rsid w:val="007E03CF"/>
    <w:rsid w:val="00B00CE6"/>
    <w:rsid w:val="00B934EE"/>
    <w:rsid w:val="00B96D03"/>
    <w:rsid w:val="00BE1C71"/>
    <w:rsid w:val="00CA51EE"/>
    <w:rsid w:val="00DA7949"/>
    <w:rsid w:val="00DF6A71"/>
    <w:rsid w:val="00E24AFE"/>
    <w:rsid w:val="00E975A7"/>
    <w:rsid w:val="00F8018A"/>
    <w:rsid w:val="00F8740B"/>
    <w:rsid w:val="01A78FCA"/>
    <w:rsid w:val="02E7B616"/>
    <w:rsid w:val="0AAE95B0"/>
    <w:rsid w:val="0D9A3D65"/>
    <w:rsid w:val="1254862B"/>
    <w:rsid w:val="1255AF03"/>
    <w:rsid w:val="14A8828E"/>
    <w:rsid w:val="158C26ED"/>
    <w:rsid w:val="22D21755"/>
    <w:rsid w:val="2AD98D29"/>
    <w:rsid w:val="2CA4FF4F"/>
    <w:rsid w:val="2CF6409F"/>
    <w:rsid w:val="2EEB4357"/>
    <w:rsid w:val="2EEDFC97"/>
    <w:rsid w:val="3EA60882"/>
    <w:rsid w:val="41E5DA52"/>
    <w:rsid w:val="45CD7608"/>
    <w:rsid w:val="467C04BD"/>
    <w:rsid w:val="4A27EE66"/>
    <w:rsid w:val="4C6954B2"/>
    <w:rsid w:val="4DC7F5A1"/>
    <w:rsid w:val="557DEE40"/>
    <w:rsid w:val="56060866"/>
    <w:rsid w:val="5755AF8A"/>
    <w:rsid w:val="5B77BCE5"/>
    <w:rsid w:val="5B9181CF"/>
    <w:rsid w:val="63260298"/>
    <w:rsid w:val="64FAD6F2"/>
    <w:rsid w:val="67182031"/>
    <w:rsid w:val="695BBA78"/>
    <w:rsid w:val="6D84C969"/>
    <w:rsid w:val="72E97461"/>
    <w:rsid w:val="73029CBE"/>
    <w:rsid w:val="7A132067"/>
    <w:rsid w:val="7A47EBD8"/>
    <w:rsid w:val="7EB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D378"/>
  <w15:docId w15:val="{CC2B0E5D-71F0-457F-A290-938A361F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4031E"/>
    <w:pPr>
      <w:spacing w:before="200" w:after="0" w:line="240" w:lineRule="auto"/>
    </w:pPr>
    <w:rPr>
      <w:rFonts w:ascii="Cambria" w:eastAsia="Times New Roman"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0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031E"/>
    <w:rPr>
      <w:rFonts w:ascii="Tahoma" w:hAnsi="Tahoma" w:cs="Tahoma"/>
      <w:sz w:val="16"/>
      <w:szCs w:val="16"/>
    </w:rPr>
  </w:style>
  <w:style w:type="character" w:customStyle="1" w:styleId="BalloonTextChar">
    <w:name w:val="Balloon Text Char"/>
    <w:basedOn w:val="DefaultParagraphFont"/>
    <w:link w:val="BalloonText"/>
    <w:uiPriority w:val="99"/>
    <w:semiHidden/>
    <w:rsid w:val="0024031E"/>
    <w:rPr>
      <w:rFonts w:ascii="Tahoma" w:eastAsia="Times New Roman" w:hAnsi="Tahoma" w:cs="Tahoma"/>
      <w:sz w:val="16"/>
      <w:szCs w:val="16"/>
    </w:rPr>
  </w:style>
  <w:style w:type="paragraph" w:styleId="Header">
    <w:name w:val="header"/>
    <w:basedOn w:val="Normal"/>
    <w:link w:val="HeaderChar"/>
    <w:uiPriority w:val="99"/>
    <w:unhideWhenUsed/>
    <w:rsid w:val="00BE1C71"/>
    <w:pPr>
      <w:tabs>
        <w:tab w:val="center" w:pos="4680"/>
        <w:tab w:val="right" w:pos="9360"/>
      </w:tabs>
    </w:pPr>
  </w:style>
  <w:style w:type="character" w:customStyle="1" w:styleId="HeaderChar">
    <w:name w:val="Header Char"/>
    <w:basedOn w:val="DefaultParagraphFont"/>
    <w:link w:val="Header"/>
    <w:uiPriority w:val="99"/>
    <w:rsid w:val="00BE1C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1C71"/>
    <w:pPr>
      <w:tabs>
        <w:tab w:val="center" w:pos="4680"/>
        <w:tab w:val="right" w:pos="9360"/>
      </w:tabs>
    </w:pPr>
  </w:style>
  <w:style w:type="character" w:customStyle="1" w:styleId="FooterChar">
    <w:name w:val="Footer Char"/>
    <w:basedOn w:val="DefaultParagraphFont"/>
    <w:link w:val="Footer"/>
    <w:uiPriority w:val="99"/>
    <w:rsid w:val="00BE1C71"/>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04FBF7-C291-4DE2-9D05-472D92450C8B}">
  <ds:schemaRefs>
    <ds:schemaRef ds:uri="http://schemas.microsoft.com/sharepoint/v3/contenttype/forms"/>
  </ds:schemaRefs>
</ds:datastoreItem>
</file>

<file path=customXml/itemProps2.xml><?xml version="1.0" encoding="utf-8"?>
<ds:datastoreItem xmlns:ds="http://schemas.openxmlformats.org/officeDocument/2006/customXml" ds:itemID="{04CE0D16-F1E1-4F85-AEFE-E3733FFEF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DE8C4-0DF3-426C-A8E8-BDBC32C3F8A5}">
  <ds:schemaRefs>
    <ds:schemaRef ds:uri="http://schemas.microsoft.com/office/2006/metadata/properties"/>
    <ds:schemaRef ds:uri="http://schemas.microsoft.com/office/infopath/2007/PartnerControls"/>
    <ds:schemaRef ds:uri="326624b7-72be-487d-bd50-02150a1be639"/>
    <ds:schemaRef ds:uri="48f30bca-c979-46f7-850a-58ff91b59583"/>
    <ds:schemaRef ds:uri="28fa88b3-d320-4b51-9794-0b9874e17a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626</Words>
  <Characters>3571</Characters>
  <Application>Microsoft Office Word</Application>
  <DocSecurity>0</DocSecurity>
  <Lines>29</Lines>
  <Paragraphs>8</Paragraphs>
  <ScaleCrop>false</ScaleCrop>
  <Company>EOEEA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Keri (AGR)</dc:creator>
  <cp:lastModifiedBy>Orcutt, W Michael (EEA)</cp:lastModifiedBy>
  <cp:revision>8</cp:revision>
  <dcterms:created xsi:type="dcterms:W3CDTF">2023-09-11T18:26:00Z</dcterms:created>
  <dcterms:modified xsi:type="dcterms:W3CDTF">2024-07-17T20:43:00Z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0x010100B737F22F54818F40ACF776F9D1F802B1</vt:lpwstr>
  </property>
  <property fmtid="{D5CDD505-2E9C-101B-9397-08002B2CF9AE}" pid="3" name="Order">
    <vt:r8>1694400</vt:r8>
  </property>
  <property fmtid="{D5CDD505-2E9C-101B-9397-08002B2CF9AE}" pid="4" name="MediaServiceImageTags">
    <vt:lpwstr/>
  </property>
</Properties>
</file>