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85D" w:rsidP="530ED467" w:rsidRDefault="117CAC44" w14:paraId="6CC4A6E0" w14:textId="3A5C6349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30ED467">
        <w:rPr>
          <w:rFonts w:ascii="Times New Roman" w:hAnsi="Times New Roman" w:eastAsia="Times New Roman" w:cs="Times New Roman"/>
          <w:b/>
          <w:bCs/>
          <w:sz w:val="24"/>
          <w:szCs w:val="24"/>
        </w:rPr>
        <w:t>Attachment D</w:t>
      </w:r>
    </w:p>
    <w:p w:rsidR="0058385D" w:rsidP="530ED467" w:rsidRDefault="117CAC44" w14:paraId="40AC19BD" w14:textId="36E0F56C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30ED467">
        <w:rPr>
          <w:rFonts w:ascii="Times New Roman" w:hAnsi="Times New Roman" w:eastAsia="Times New Roman" w:cs="Times New Roman"/>
          <w:b/>
          <w:bCs/>
          <w:sz w:val="24"/>
          <w:szCs w:val="24"/>
        </w:rPr>
        <w:t>List of Section 8 NCSR Developments</w:t>
      </w:r>
    </w:p>
    <w:p w:rsidR="0058385D" w:rsidP="530ED467" w:rsidRDefault="117CAC44" w14:paraId="1F5163B3" w14:textId="0E71173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30ED46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530ED467" w:rsidTr="4DE118E3" w14:paraId="77EEA353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765847A" w14:textId="4984FE60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Local Housing Authority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CC397EC" w14:textId="502612E2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Development Name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A0894CA" w14:textId="08E32C0A"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B5988EE" w14:textId="6F3EAC1A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4DE118E3" w:rsidR="530ED4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Contract Administrator (as of 10/</w:t>
            </w:r>
            <w:r w:rsidRPr="4DE118E3" w:rsidR="02D178B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20</w:t>
            </w:r>
            <w:r w:rsidRPr="4DE118E3" w:rsidR="530ED46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/22)</w:t>
            </w:r>
          </w:p>
        </w:tc>
      </w:tr>
      <w:tr w:rsidR="530ED467" w:rsidTr="4DE118E3" w14:paraId="79F09100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AE0874F" w14:textId="25F63F2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Amesbury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6D3BFD8" w14:textId="6E2FDAC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Macy Terrace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FB00CA2" w14:textId="0699CC4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28 Macy Terrace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DEFDF49" w14:textId="0BD2D5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DHCD</w:t>
            </w:r>
          </w:p>
        </w:tc>
      </w:tr>
      <w:tr w:rsidR="530ED467" w:rsidTr="4DE118E3" w14:paraId="13D4123C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3B724A1" w14:textId="20D0D6B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Ayer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34F7174" w14:textId="2E26710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Nutting Grove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C3FCEBA" w14:textId="17A480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18 Pond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B0B356A" w14:textId="540CFB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DE118E3" w:rsidR="00924E28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067EA1D9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FC6F1C1" w14:textId="19A736D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Barre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A7D8824" w14:textId="5774EBF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Bradford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86E2D99" w14:textId="23F9318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39 Main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AEE5C79" w14:textId="625F7CD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29C55079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B554EC6" w14:textId="298790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Billerica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0FA99F6" w14:textId="34B8AB2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16 River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4B8EA72" w14:textId="2C2FDE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16 River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2AC5D7E" w14:textId="023F799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33C6EF39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ED664C2" w14:textId="6CE2C1A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Dartmouth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5C48EEB" w14:textId="31BC751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Munroe Terrace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86C435C" w14:textId="3406E8E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2 Anderson Way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4B98D64" w14:textId="101F65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6EB69CE9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69248CA" w14:textId="7DA17FE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Dracut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6044661" w14:textId="3F048C6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Hanson Glen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5E24D75" w14:textId="535959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971 Mammoth Road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2F3BF85" w14:textId="3352AE7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1D3F3581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557E076" w14:textId="750F1EE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Hampton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BB78576" w14:textId="536AAAD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Centennial Commons/ </w:t>
            </w:r>
            <w:proofErr w:type="spellStart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Springmeadow</w:t>
            </w:r>
            <w:proofErr w:type="spellEnd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0E1BBAD" w14:textId="375E021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 </w:t>
            </w:r>
            <w:proofErr w:type="spellStart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Springmeadow</w:t>
            </w:r>
            <w:proofErr w:type="spellEnd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Lane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5532B8E" w14:textId="24686B1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1BAE3AD1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173C466" w14:textId="2B49245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Lowell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D1BFE45" w14:textId="00C82D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Concord River Mill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D89C7EB" w14:textId="069485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50 Stackpole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E3D7EC2" w14:textId="005555F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37138E63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AC4073F" w14:textId="6B2AF09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Maynard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0079B85" w14:textId="4D0AC6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Concord Street Circle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0C8D1CF" w14:textId="16523A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15 Powder Mill Circle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71985BA" w14:textId="08E92A4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DE118E3" w:rsidR="00924E28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3298C33C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9D03B3D" w14:textId="5F40F2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Middleborough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DAA3439" w14:textId="4F9B24C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Riverview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26E672A" w14:textId="7D209A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8 Benton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A29773F" w14:textId="0B4F901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647971C4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BF19E5B" w14:textId="4D8BDBC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Newton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CF2A92E" w14:textId="5AB1401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Hamilton Grove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6B20C82" w14:textId="566E4F7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541 Grove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EF551BF" w14:textId="7023FCF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0ABB6DB9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60F9A9A" w14:textId="745669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North Attleborough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C391E46" w14:textId="00B9BBF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68E59B8" w14:textId="6A2C51A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9731E60" w14:textId="790449C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DHCD</w:t>
            </w:r>
          </w:p>
        </w:tc>
      </w:tr>
      <w:tr w:rsidR="530ED467" w:rsidTr="4DE118E3" w14:paraId="19D5AAEE" w14:textId="77777777">
        <w:tc>
          <w:tcPr>
            <w:tcW w:w="23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336B21F" w14:textId="68F2908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Norwood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8873E6D" w14:textId="380FC41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Frank Walsh Housing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5EE7E6E" w14:textId="576DBAA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7, 19, 39, 43 &amp; 47 William Shyne Circle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2C8D8FA" w14:textId="76B6E88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53501780" w14:textId="77777777">
        <w:tc>
          <w:tcPr>
            <w:tcW w:w="2340" w:type="dxa"/>
            <w:vMerge/>
            <w:tcBorders/>
            <w:tcMar/>
            <w:vAlign w:val="center"/>
          </w:tcPr>
          <w:p w:rsidR="0058385D" w:rsidRDefault="0058385D" w14:paraId="450218D0" w14:textId="77777777"/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3CCC82A" w14:textId="272A745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Frank Walsh Housing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4D84206" w14:textId="26DDA21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40 William Shyne Circle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00924E28" w14:paraId="6588D3A8" w14:textId="35FC93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DE118E3" w:rsidR="00924E2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DHCD </w:t>
            </w:r>
          </w:p>
        </w:tc>
      </w:tr>
      <w:tr w:rsidR="530ED467" w:rsidTr="4DE118E3" w14:paraId="6F6A4C4C" w14:textId="77777777"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3096382" w14:textId="4CC624A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Peabody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8E598DB" w14:textId="66F5A2D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Seeglitz</w:t>
            </w:r>
            <w:proofErr w:type="spellEnd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B362284" w14:textId="1CFA2BD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gramStart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75  Central</w:t>
            </w:r>
            <w:proofErr w:type="gramEnd"/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7F31D49" w14:textId="0684620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3F575207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14465AA" w14:textId="4D72BFD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Raynham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C0F026A" w14:textId="0829E1C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Pinewood Terrace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642C742" w14:textId="7D1ED2A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75 Mill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894F48A" w14:textId="62D5FA0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0B1028B7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1B470F2" w14:textId="2662776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Revere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675462A" w14:textId="2732497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Carl Hyman Tower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BDC6425" w14:textId="692B4B8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50 Walnut Avenue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137C2DA" w14:textId="6834C75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599A68DC" w14:textId="77777777">
        <w:tc>
          <w:tcPr>
            <w:tcW w:w="23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FAFEABA" w14:textId="63C1BF4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Somerville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2EFECE2" w14:textId="089AFEB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Bryant Manor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1DFAA10" w14:textId="34E4946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0F32BFA" w14:textId="03C02C8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46025D29" w14:textId="77777777">
        <w:tc>
          <w:tcPr>
            <w:tcW w:w="2340" w:type="dxa"/>
            <w:vMerge/>
            <w:tcBorders/>
            <w:tcMar/>
            <w:vAlign w:val="center"/>
          </w:tcPr>
          <w:p w:rsidR="0058385D" w:rsidRDefault="0058385D" w14:paraId="253D5DCA" w14:textId="77777777"/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3A88F1D" w14:textId="6BCF847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Hagan Manor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FB4C4F9" w14:textId="50A55A0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4C7921D" w14:textId="3BFCFAC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DHCD</w:t>
            </w:r>
          </w:p>
        </w:tc>
      </w:tr>
      <w:tr w:rsidR="530ED467" w:rsidTr="4DE118E3" w14:paraId="129BC61A" w14:textId="77777777">
        <w:tc>
          <w:tcPr>
            <w:tcW w:w="234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7DC360D" w14:textId="3889988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Springfield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D927546" w14:textId="03CB1F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Gentile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5F30AB1" w14:textId="30DD9A4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85 Williams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4D1D70E" w14:textId="406A61C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74FF9F40" w14:textId="77777777">
        <w:tc>
          <w:tcPr>
            <w:tcW w:w="2340" w:type="dxa"/>
            <w:vMerge/>
            <w:tcBorders/>
            <w:tcMar/>
            <w:vAlign w:val="center"/>
          </w:tcPr>
          <w:p w:rsidR="0058385D" w:rsidRDefault="0058385D" w14:paraId="3DA78DA4" w14:textId="77777777"/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976DD7D" w14:textId="6462795C">
            <w:pPr>
              <w:spacing w:line="257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Scattered Site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A7CF576" w14:textId="2EAAB01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59-61 &amp; 67-69 James Street; 223-225 Hancock Street; 75-77, 83-85, 137-139 King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0DF0A097" w14:textId="5889FA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DE118E3" w:rsidR="00924E28">
              <w:rPr>
                <w:rFonts w:ascii="Times New Roman" w:hAnsi="Times New Roman" w:eastAsia="Times New Roman" w:cs="Times New Roman"/>
                <w:sz w:val="24"/>
                <w:szCs w:val="24"/>
              </w:rPr>
              <w:t>HUD, no CA</w:t>
            </w:r>
          </w:p>
        </w:tc>
      </w:tr>
      <w:tr w:rsidR="530ED467" w:rsidTr="4DE118E3" w14:paraId="17EDF6E3" w14:textId="77777777">
        <w:tc>
          <w:tcPr>
            <w:tcW w:w="2340" w:type="dxa"/>
            <w:vMerge/>
            <w:tcBorders/>
            <w:tcMar/>
            <w:vAlign w:val="center"/>
          </w:tcPr>
          <w:p w:rsidR="0058385D" w:rsidRDefault="0058385D" w14:paraId="112D128E" w14:textId="77777777"/>
        </w:tc>
        <w:tc>
          <w:tcPr>
            <w:tcW w:w="23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0791A4D" w14:textId="4FFFCBD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Reed Village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F0D3A81" w14:textId="3ED670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9-47 Aster Street; 609-614 Bay Street; 82-124 Lionel Benoit Road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4E39AC8D" w14:textId="77057B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DHCD</w:t>
            </w:r>
          </w:p>
        </w:tc>
      </w:tr>
      <w:tr w:rsidR="530ED467" w:rsidTr="4DE118E3" w14:paraId="2D1D7F9C" w14:textId="77777777">
        <w:tc>
          <w:tcPr>
            <w:tcW w:w="23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20FC6D6" w14:textId="6EBDFB0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lastRenderedPageBreak/>
              <w:t>Taunton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2404543" w14:textId="3970E2B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Riverside Apartments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68853A45" w14:textId="1EC9C26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D535CA2" w14:textId="572689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DE118E3" w:rsidR="00924E28">
              <w:rPr>
                <w:rFonts w:ascii="Times New Roman" w:hAnsi="Times New Roman" w:eastAsia="Times New Roman" w:cs="Times New Roman"/>
                <w:sz w:val="24"/>
                <w:szCs w:val="24"/>
              </w:rPr>
              <w:t>DHCD</w:t>
            </w:r>
          </w:p>
        </w:tc>
      </w:tr>
      <w:tr w:rsidR="530ED467" w:rsidTr="4DE118E3" w14:paraId="57D683DA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250FE77C" w14:textId="644F0FB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Wakefield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626E161" w14:textId="6938012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Lincoln School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DD0A81E" w14:textId="0CD8EB2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26 Cresent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92FC8F0" w14:textId="018C19F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  <w:tr w:rsidR="530ED467" w:rsidTr="4DE118E3" w14:paraId="260AECBA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173D782B" w14:textId="26A36DA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Warren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AE8AAC4" w14:textId="66AACAB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West School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5EA40535" w14:textId="6B4CE22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2310 Main Street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24B4082" w14:textId="2999D20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DE118E3" w:rsidR="00924E28">
              <w:rPr>
                <w:rFonts w:ascii="Times New Roman" w:hAnsi="Times New Roman" w:eastAsia="Times New Roman" w:cs="Times New Roman"/>
                <w:sz w:val="24"/>
                <w:szCs w:val="24"/>
              </w:rPr>
              <w:t>DHCD</w:t>
            </w:r>
          </w:p>
        </w:tc>
      </w:tr>
      <w:tr w:rsidR="530ED467" w:rsidTr="4DE118E3" w14:paraId="5852D153" w14:textId="77777777"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EE44EFB" w14:textId="14D26C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Whitman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C4E6AD6" w14:textId="446131E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Harvard Court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305FCB55" w14:textId="6DE0C4C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1 Harvard Court</w:t>
            </w:r>
          </w:p>
        </w:tc>
        <w:tc>
          <w:tcPr>
            <w:tcW w:w="2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530ED467" w:rsidP="530ED467" w:rsidRDefault="530ED467" w14:paraId="776E0591" w14:textId="426EC34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30ED467">
              <w:rPr>
                <w:rFonts w:ascii="Times New Roman" w:hAnsi="Times New Roman" w:eastAsia="Times New Roman" w:cs="Times New Roman"/>
                <w:sz w:val="24"/>
                <w:szCs w:val="24"/>
              </w:rPr>
              <w:t>MassHousing</w:t>
            </w:r>
          </w:p>
        </w:tc>
      </w:tr>
    </w:tbl>
    <w:p w:rsidR="0058385D" w:rsidP="530ED467" w:rsidRDefault="117CAC44" w14:paraId="11A4D9A8" w14:textId="1485DC56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30ED46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058385D" w:rsidP="530ED467" w:rsidRDefault="117CAC44" w14:paraId="3A78AE8A" w14:textId="1D9A6F34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530ED467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</w:p>
    <w:p w:rsidR="0058385D" w:rsidP="530ED467" w:rsidRDefault="0058385D" w14:paraId="7983FD9B" w14:textId="094696A8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58385D" w:rsidP="530ED467" w:rsidRDefault="0058385D" w14:paraId="2C078E63" w14:textId="704FE173">
      <w:pPr>
        <w:rPr>
          <w:rFonts w:ascii="Times New Roman" w:hAnsi="Times New Roman" w:eastAsia="Times New Roman" w:cs="Times New Roman"/>
          <w:sz w:val="24"/>
          <w:szCs w:val="24"/>
        </w:rPr>
      </w:pPr>
    </w:p>
    <w:sectPr w:rsidR="0058385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BA13D0"/>
    <w:rsid w:val="00123E75"/>
    <w:rsid w:val="0058385D"/>
    <w:rsid w:val="00924E28"/>
    <w:rsid w:val="00E71D30"/>
    <w:rsid w:val="02D178B9"/>
    <w:rsid w:val="117CAC44"/>
    <w:rsid w:val="4DE118E3"/>
    <w:rsid w:val="51BA13D0"/>
    <w:rsid w:val="530ED467"/>
    <w:rsid w:val="6B2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A13D0"/>
  <w15:chartTrackingRefBased/>
  <w15:docId w15:val="{353C94B4-701E-41D5-997A-D470F031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1AD24A61755478ADD1634BD4A4303" ma:contentTypeVersion="4" ma:contentTypeDescription="Create a new document." ma:contentTypeScope="" ma:versionID="16a18358200fd6c706f83a15f9ba8eb0">
  <xsd:schema xmlns:xsd="http://www.w3.org/2001/XMLSchema" xmlns:xs="http://www.w3.org/2001/XMLSchema" xmlns:p="http://schemas.microsoft.com/office/2006/metadata/properties" xmlns:ns2="74cbad8e-06d4-41ca-87ae-f51259eb7980" xmlns:ns3="7b83dbe2-6fd2-449a-a932-0d75829bf641" targetNamespace="http://schemas.microsoft.com/office/2006/metadata/properties" ma:root="true" ma:fieldsID="95b6a0c59abdf4c7db755093ea32de25" ns2:_="" ns3:_="">
    <xsd:import namespace="74cbad8e-06d4-41ca-87ae-f51259eb7980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ad8e-06d4-41ca-87ae-f51259eb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83dbe2-6fd2-449a-a932-0d75829bf641">
      <UserInfo>
        <DisplayName>Devore, Christine (OCD)</DisplayName>
        <AccountId>31</AccountId>
        <AccountType/>
      </UserInfo>
      <UserInfo>
        <DisplayName>Curran, Courtney S. (OCD)</DisplayName>
        <AccountId>300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06AA85-0BD9-4DDC-9D74-E801C943A4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9C08F-1570-42CA-AB46-934611CBC2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8F95D8-7985-4102-B99B-CE408CCD2CB8}"/>
</file>

<file path=customXml/itemProps4.xml><?xml version="1.0" encoding="utf-8"?>
<ds:datastoreItem xmlns:ds="http://schemas.openxmlformats.org/officeDocument/2006/customXml" ds:itemID="{2DAEB27C-2AA4-4982-8BD4-96E355922779}">
  <ds:schemaRefs>
    <ds:schemaRef ds:uri="http://schemas.microsoft.com/office/2006/metadata/properties"/>
    <ds:schemaRef ds:uri="http://schemas.microsoft.com/office/infopath/2007/PartnerControls"/>
    <ds:schemaRef ds:uri="d1706ee9-80ee-4f25-af17-8ecdea1037d8"/>
    <ds:schemaRef ds:uri="7b83dbe2-6fd2-449a-a932-0d75829bf6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Chien, Edward (OCD)</dc:creator>
  <cp:keywords/>
  <dc:description/>
  <cp:lastModifiedBy>Chien, Edward (OCD)</cp:lastModifiedBy>
  <cp:revision>3</cp:revision>
  <dcterms:created xsi:type="dcterms:W3CDTF">2022-10-19T18:08:00Z</dcterms:created>
  <dcterms:modified xsi:type="dcterms:W3CDTF">2022-10-20T13:04:43Z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0x010100DF91AD24A61755478ADD1634BD4A4303</vt:lpwstr>
  </property>
</Properties>
</file>