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17BA2" w14:textId="7987A234" w:rsidR="00A13478" w:rsidRPr="005A494D" w:rsidRDefault="00356AE4" w:rsidP="00EE213F">
      <w:pPr>
        <w:pStyle w:val="Heading1"/>
        <w:rPr>
          <w:sz w:val="24"/>
          <w:szCs w:val="28"/>
        </w:rPr>
      </w:pPr>
      <w:r w:rsidRPr="005A494D">
        <w:rPr>
          <w:sz w:val="24"/>
          <w:szCs w:val="28"/>
        </w:rPr>
        <w:t>Palm Springs</w:t>
      </w:r>
      <w:r w:rsidR="00394446" w:rsidRPr="005A494D">
        <w:rPr>
          <w:sz w:val="24"/>
          <w:szCs w:val="28"/>
        </w:rPr>
        <w:t xml:space="preserve"> Operator, LLC</w:t>
      </w:r>
    </w:p>
    <w:p w14:paraId="164A7154" w14:textId="37B6AE94" w:rsidR="00A13478" w:rsidRPr="005A494D" w:rsidRDefault="00394446" w:rsidP="00EE213F">
      <w:pPr>
        <w:pStyle w:val="Heading2"/>
        <w:rPr>
          <w:sz w:val="24"/>
          <w:szCs w:val="28"/>
        </w:rPr>
      </w:pPr>
      <w:r w:rsidRPr="005A494D">
        <w:rPr>
          <w:sz w:val="24"/>
          <w:szCs w:val="28"/>
        </w:rPr>
        <w:t>Articles of Organization Link</w:t>
      </w:r>
    </w:p>
    <w:p w14:paraId="742A4FF5" w14:textId="77777777" w:rsidR="00A13478" w:rsidRPr="005A494D" w:rsidRDefault="00A13478">
      <w:pPr>
        <w:rPr>
          <w:sz w:val="24"/>
          <w:szCs w:val="28"/>
        </w:rPr>
      </w:pPr>
    </w:p>
    <w:p w14:paraId="6D80D9AD" w14:textId="77777777" w:rsidR="00A13478" w:rsidRPr="005A494D" w:rsidRDefault="00A13478">
      <w:pPr>
        <w:rPr>
          <w:sz w:val="24"/>
          <w:szCs w:val="28"/>
        </w:rPr>
      </w:pPr>
    </w:p>
    <w:p w14:paraId="50452EF1" w14:textId="77777777" w:rsidR="00356AE4" w:rsidRPr="005A494D" w:rsidRDefault="00356AE4" w:rsidP="00356AE4">
      <w:pPr>
        <w:rPr>
          <w:sz w:val="24"/>
          <w:szCs w:val="28"/>
        </w:rPr>
      </w:pPr>
    </w:p>
    <w:p w14:paraId="27AC88FF" w14:textId="77777777" w:rsidR="006657B8" w:rsidRPr="005A494D" w:rsidRDefault="00952DE9" w:rsidP="00356AE4">
      <w:pPr>
        <w:rPr>
          <w:sz w:val="24"/>
          <w:szCs w:val="28"/>
        </w:rPr>
      </w:pPr>
      <w:hyperlink r:id="rId5" w:history="1">
        <w:r w:rsidRPr="005A494D">
          <w:rPr>
            <w:rStyle w:val="Hyperlink"/>
            <w:sz w:val="24"/>
            <w:szCs w:val="28"/>
          </w:rPr>
          <w:t>MA Corporations Search Entity Summary</w:t>
        </w:r>
      </w:hyperlink>
    </w:p>
    <w:p w14:paraId="21106E83" w14:textId="77777777" w:rsidR="006657B8" w:rsidRDefault="006657B8" w:rsidP="00356AE4">
      <w:pPr>
        <w:rPr>
          <w:color w:val="FF0000"/>
        </w:rPr>
        <w:sectPr w:rsidR="006657B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4CB817E" w14:textId="6D4A2A3D" w:rsidR="00EE213F" w:rsidRPr="005A494D" w:rsidRDefault="00EE213F" w:rsidP="00EE213F">
      <w:pPr>
        <w:pStyle w:val="Heading2"/>
        <w:rPr>
          <w:sz w:val="24"/>
          <w:szCs w:val="28"/>
        </w:rPr>
      </w:pPr>
      <w:r w:rsidRPr="005A494D">
        <w:rPr>
          <w:sz w:val="24"/>
          <w:szCs w:val="28"/>
        </w:rPr>
        <w:lastRenderedPageBreak/>
        <w:t>D</w:t>
      </w:r>
      <w:r w:rsidRPr="005A494D">
        <w:rPr>
          <w:sz w:val="24"/>
          <w:szCs w:val="28"/>
        </w:rPr>
        <w:t>etermination of Need</w:t>
      </w:r>
      <w:r w:rsidRPr="005A494D">
        <w:rPr>
          <w:sz w:val="24"/>
          <w:szCs w:val="28"/>
        </w:rPr>
        <w:t xml:space="preserve"> Filing Fee</w:t>
      </w:r>
    </w:p>
    <w:p w14:paraId="002C35BD" w14:textId="3C2BC3A8" w:rsidR="006D565E" w:rsidRPr="00952DE9" w:rsidRDefault="00FF0473" w:rsidP="00356AE4">
      <w:r w:rsidRPr="00FF0473">
        <w:rPr>
          <w:noProof/>
          <w:color w:val="FF0000"/>
        </w:rPr>
        <w:drawing>
          <wp:inline distT="0" distB="0" distL="0" distR="0" wp14:anchorId="1DA94EFB" wp14:editId="15DE1E55">
            <wp:extent cx="5943600" cy="5034280"/>
            <wp:effectExtent l="0" t="0" r="0" b="0"/>
            <wp:docPr id="1815399393" name="Picture 1" descr="Filing Fee, paid 1/7/2026, amount 10,143.03 dolla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399393" name="Picture 1" descr="Filing Fee, paid 1/7/2026, amount 10,143.03 dollar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3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2DE9" w:rsidRPr="00356AE4">
        <w:rPr>
          <w:color w:val="FF0000"/>
        </w:rPr>
        <w:br/>
      </w:r>
    </w:p>
    <w:p w14:paraId="58FEA99B" w14:textId="77777777" w:rsidR="00A13478" w:rsidRDefault="00A13478" w:rsidP="006D565E">
      <w:pPr>
        <w:pStyle w:val="ListParagraph"/>
      </w:pPr>
    </w:p>
    <w:sectPr w:rsidR="00A134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3FF3"/>
    <w:multiLevelType w:val="hybridMultilevel"/>
    <w:tmpl w:val="CDFCC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44CF8AA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511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368"/>
    <w:rsid w:val="000C6CF8"/>
    <w:rsid w:val="001B771D"/>
    <w:rsid w:val="00356AE4"/>
    <w:rsid w:val="00394446"/>
    <w:rsid w:val="003B3AE6"/>
    <w:rsid w:val="003B63D7"/>
    <w:rsid w:val="003C3359"/>
    <w:rsid w:val="003D1F33"/>
    <w:rsid w:val="003F494C"/>
    <w:rsid w:val="00413210"/>
    <w:rsid w:val="004212A1"/>
    <w:rsid w:val="00490AA8"/>
    <w:rsid w:val="005A494D"/>
    <w:rsid w:val="005A6FBB"/>
    <w:rsid w:val="005E0832"/>
    <w:rsid w:val="00606F1F"/>
    <w:rsid w:val="006657B8"/>
    <w:rsid w:val="006A2383"/>
    <w:rsid w:val="006D565E"/>
    <w:rsid w:val="00776368"/>
    <w:rsid w:val="007B2484"/>
    <w:rsid w:val="00952DE9"/>
    <w:rsid w:val="009F2EE0"/>
    <w:rsid w:val="009F7E86"/>
    <w:rsid w:val="00A13478"/>
    <w:rsid w:val="00A15A65"/>
    <w:rsid w:val="00A844AA"/>
    <w:rsid w:val="00EE213F"/>
    <w:rsid w:val="00FF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82540"/>
  <w15:chartTrackingRefBased/>
  <w15:docId w15:val="{373CC549-ADCE-4275-A857-119657E10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213F"/>
    <w:p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213F"/>
    <w:p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36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36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36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36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36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36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36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213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EE213F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36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36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36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36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36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36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36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63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3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36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636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3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63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63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636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36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36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6368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52D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2DE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57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corp.sec.state.ma.us/CorpWeb/CorpSearch/CorpSummary.aspx?sysvalue=AERKWDaatGTgM4DmXthHUUMojll2Et_jejwyKrEYLAE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Palm Springs Attachments</dc:title>
  <dc:subject/>
  <dc:creator>Moore, Thomas</dc:creator>
  <cp:keywords/>
  <dc:description/>
  <cp:lastModifiedBy>Marks, Brett (DPH)</cp:lastModifiedBy>
  <cp:revision>19</cp:revision>
  <dcterms:created xsi:type="dcterms:W3CDTF">2026-02-26T15:43:00Z</dcterms:created>
  <dcterms:modified xsi:type="dcterms:W3CDTF">2026-05-08T14:21:00Z</dcterms:modified>
</cp:coreProperties>
</file>