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F7CB8" w14:textId="77777777" w:rsidR="00AD04D6" w:rsidRDefault="00AD04D6">
      <w:pPr>
        <w:rPr>
          <w:sz w:val="45"/>
        </w:rPr>
      </w:pPr>
    </w:p>
    <w:p w14:paraId="029F7CB9" w14:textId="77777777" w:rsidR="00AD04D6" w:rsidRDefault="00AD04D6">
      <w:pPr>
        <w:rPr>
          <w:sz w:val="45"/>
        </w:rPr>
      </w:pPr>
    </w:p>
    <w:p w14:paraId="029F7CBA" w14:textId="77777777" w:rsidR="00AD04D6" w:rsidRDefault="00AD04D6">
      <w:pPr>
        <w:rPr>
          <w:sz w:val="45"/>
        </w:rPr>
      </w:pPr>
    </w:p>
    <w:p w14:paraId="029F7CBB" w14:textId="77777777" w:rsidR="00AD04D6" w:rsidRDefault="00AD04D6">
      <w:pPr>
        <w:rPr>
          <w:sz w:val="45"/>
        </w:rPr>
      </w:pPr>
    </w:p>
    <w:p w14:paraId="029F7CBC" w14:textId="77777777" w:rsidR="00AD04D6" w:rsidRDefault="00AD04D6">
      <w:pPr>
        <w:rPr>
          <w:sz w:val="45"/>
        </w:rPr>
      </w:pPr>
    </w:p>
    <w:p w14:paraId="029F7CBD" w14:textId="77777777" w:rsidR="00AD04D6" w:rsidRDefault="00AD04D6">
      <w:pPr>
        <w:rPr>
          <w:sz w:val="45"/>
        </w:rPr>
      </w:pPr>
    </w:p>
    <w:p w14:paraId="029F7CBE" w14:textId="77777777" w:rsidR="00AD04D6" w:rsidRDefault="00AD04D6">
      <w:pPr>
        <w:spacing w:before="93"/>
        <w:rPr>
          <w:sz w:val="45"/>
        </w:rPr>
      </w:pPr>
    </w:p>
    <w:p w14:paraId="029F7CBF" w14:textId="77777777" w:rsidR="00AD04D6" w:rsidRDefault="00170930">
      <w:pPr>
        <w:pStyle w:val="Heading1"/>
        <w:spacing w:line="468" w:lineRule="auto"/>
        <w:ind w:left="4275" w:right="4507"/>
      </w:pPr>
      <w:r>
        <w:t>Attachment 4: Notice of Intent</w:t>
      </w:r>
    </w:p>
    <w:p w14:paraId="029F7CC0" w14:textId="77777777" w:rsidR="00AD04D6" w:rsidRDefault="00AD04D6">
      <w:pPr>
        <w:pStyle w:val="Heading1"/>
        <w:spacing w:line="468" w:lineRule="auto"/>
        <w:sectPr w:rsidR="00AD04D6">
          <w:pgSz w:w="12240" w:h="15840"/>
          <w:pgMar w:top="1820" w:right="0" w:bottom="280" w:left="360" w:header="720" w:footer="720" w:gutter="0"/>
          <w:cols w:space="720"/>
        </w:sectPr>
      </w:pPr>
    </w:p>
    <w:p w14:paraId="029F7CC1" w14:textId="77777777" w:rsidR="00AD04D6" w:rsidRDefault="00170930">
      <w:pPr>
        <w:tabs>
          <w:tab w:val="left" w:pos="2473"/>
        </w:tabs>
        <w:spacing w:before="70"/>
        <w:ind w:left="107"/>
        <w:rPr>
          <w:sz w:val="15"/>
        </w:rPr>
      </w:pPr>
      <w:r>
        <w:rPr>
          <w:position w:val="-1"/>
          <w:sz w:val="16"/>
        </w:rPr>
        <w:lastRenderedPageBreak/>
        <w:t>4/14/25,</w:t>
      </w:r>
      <w:r>
        <w:rPr>
          <w:spacing w:val="3"/>
          <w:position w:val="-1"/>
          <w:sz w:val="16"/>
        </w:rPr>
        <w:t xml:space="preserve"> </w:t>
      </w:r>
      <w:r>
        <w:rPr>
          <w:spacing w:val="-2"/>
          <w:position w:val="-1"/>
          <w:sz w:val="16"/>
        </w:rPr>
        <w:t>10:54AM</w:t>
      </w:r>
      <w:r>
        <w:rPr>
          <w:position w:val="-1"/>
          <w:sz w:val="16"/>
        </w:rPr>
        <w:tab/>
      </w:r>
      <w:r>
        <w:rPr>
          <w:spacing w:val="-2"/>
          <w:sz w:val="15"/>
        </w:rPr>
        <w:t>masspublicnotices.org/(S(sptzgo42232p45bvi3xzryms))/</w:t>
      </w:r>
      <w:proofErr w:type="gramStart"/>
      <w:r>
        <w:rPr>
          <w:spacing w:val="-2"/>
          <w:sz w:val="15"/>
        </w:rPr>
        <w:t>DetailsPrint.aspx?SID:::</w:t>
      </w:r>
      <w:proofErr w:type="gramEnd"/>
      <w:r>
        <w:rPr>
          <w:spacing w:val="-2"/>
          <w:sz w:val="15"/>
        </w:rPr>
        <w:t>sptzgo42232p45bvi3xzryms&amp;ID=721999</w:t>
      </w:r>
    </w:p>
    <w:p w14:paraId="029F7CC2" w14:textId="77777777" w:rsidR="00AD04D6" w:rsidRDefault="00170930">
      <w:pPr>
        <w:spacing w:before="99"/>
        <w:ind w:left="206"/>
        <w:rPr>
          <w:rFonts w:ascii="Times New Roman"/>
          <w:b/>
          <w:sz w:val="20"/>
        </w:rPr>
      </w:pPr>
      <w:r>
        <w:rPr>
          <w:rFonts w:ascii="Times New Roman"/>
          <w:b/>
          <w:sz w:val="20"/>
        </w:rPr>
        <w:t>Republican,</w:t>
      </w:r>
      <w:r>
        <w:rPr>
          <w:rFonts w:ascii="Times New Roman"/>
          <w:b/>
          <w:spacing w:val="33"/>
          <w:sz w:val="20"/>
        </w:rPr>
        <w:t xml:space="preserve"> </w:t>
      </w:r>
      <w:r>
        <w:rPr>
          <w:rFonts w:ascii="Times New Roman"/>
          <w:b/>
          <w:spacing w:val="-5"/>
          <w:sz w:val="20"/>
        </w:rPr>
        <w:t>The</w:t>
      </w:r>
    </w:p>
    <w:p w14:paraId="029F7CC4" w14:textId="647B0A8E" w:rsidR="00AD04D6" w:rsidRDefault="002638F5">
      <w:pPr>
        <w:spacing w:before="37"/>
        <w:rPr>
          <w:b/>
          <w:sz w:val="21"/>
        </w:rPr>
      </w:pPr>
      <w:r w:rsidRPr="002638F5">
        <w:rPr>
          <w:noProof/>
          <w:w w:val="70"/>
          <w:sz w:val="21"/>
          <w:szCs w:val="21"/>
        </w:rPr>
        <w:drawing>
          <wp:inline distT="0" distB="0" distL="0" distR="0" wp14:anchorId="4FD51FE4" wp14:editId="783FC3D4">
            <wp:extent cx="2228850" cy="279400"/>
            <wp:effectExtent l="0" t="0" r="0" b="6350"/>
            <wp:docPr id="441349553" name="Picture 144" descr="The Republican. MassLive. La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49553" name="Picture 144" descr="The Republican. MassLive. Latin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279400"/>
                    </a:xfrm>
                    <a:prstGeom prst="rect">
                      <a:avLst/>
                    </a:prstGeom>
                    <a:noFill/>
                    <a:ln>
                      <a:noFill/>
                    </a:ln>
                  </pic:spPr>
                </pic:pic>
              </a:graphicData>
            </a:graphic>
          </wp:inline>
        </w:drawing>
      </w:r>
    </w:p>
    <w:p w14:paraId="38A53B6D" w14:textId="77777777" w:rsidR="002638F5" w:rsidRDefault="002638F5">
      <w:pPr>
        <w:spacing w:before="37"/>
        <w:rPr>
          <w:b/>
          <w:sz w:val="21"/>
        </w:rPr>
      </w:pPr>
    </w:p>
    <w:p w14:paraId="029F7CC5" w14:textId="77777777" w:rsidR="00AD04D6" w:rsidRDefault="00170930">
      <w:pPr>
        <w:ind w:left="214"/>
        <w:rPr>
          <w:rFonts w:ascii="Times New Roman"/>
          <w:sz w:val="20"/>
        </w:rPr>
      </w:pPr>
      <w:r>
        <w:rPr>
          <w:rFonts w:ascii="Times New Roman"/>
          <w:sz w:val="20"/>
        </w:rPr>
        <w:t>Publication</w:t>
      </w:r>
      <w:r>
        <w:rPr>
          <w:rFonts w:ascii="Times New Roman"/>
          <w:spacing w:val="38"/>
          <w:sz w:val="20"/>
        </w:rPr>
        <w:t xml:space="preserve"> </w:t>
      </w:r>
      <w:r>
        <w:rPr>
          <w:rFonts w:ascii="Times New Roman"/>
          <w:spacing w:val="-4"/>
          <w:sz w:val="20"/>
        </w:rPr>
        <w:t>Name:</w:t>
      </w:r>
    </w:p>
    <w:p w14:paraId="029F7CC6" w14:textId="77777777" w:rsidR="00AD04D6" w:rsidRDefault="00170930">
      <w:pPr>
        <w:spacing w:before="1"/>
        <w:ind w:left="213"/>
        <w:rPr>
          <w:rFonts w:ascii="Times New Roman"/>
          <w:b/>
          <w:sz w:val="20"/>
        </w:rPr>
      </w:pPr>
      <w:r>
        <w:rPr>
          <w:rFonts w:ascii="Times New Roman"/>
          <w:b/>
          <w:sz w:val="20"/>
        </w:rPr>
        <w:t>Republican,</w:t>
      </w:r>
      <w:r>
        <w:rPr>
          <w:rFonts w:ascii="Times New Roman"/>
          <w:b/>
          <w:spacing w:val="33"/>
          <w:sz w:val="20"/>
        </w:rPr>
        <w:t xml:space="preserve"> </w:t>
      </w:r>
      <w:r>
        <w:rPr>
          <w:rFonts w:ascii="Times New Roman"/>
          <w:b/>
          <w:spacing w:val="-5"/>
          <w:sz w:val="20"/>
        </w:rPr>
        <w:t>The</w:t>
      </w:r>
    </w:p>
    <w:p w14:paraId="029F7CC7" w14:textId="77777777" w:rsidR="00AD04D6" w:rsidRDefault="00170930">
      <w:pPr>
        <w:spacing w:before="210"/>
        <w:ind w:left="214"/>
        <w:rPr>
          <w:rFonts w:ascii="Times New Roman"/>
          <w:sz w:val="20"/>
        </w:rPr>
      </w:pPr>
      <w:r>
        <w:rPr>
          <w:rFonts w:ascii="Times New Roman"/>
          <w:sz w:val="20"/>
        </w:rPr>
        <w:t>Publication</w:t>
      </w:r>
      <w:r>
        <w:rPr>
          <w:rFonts w:ascii="Times New Roman"/>
          <w:spacing w:val="41"/>
          <w:sz w:val="20"/>
        </w:rPr>
        <w:t xml:space="preserve"> </w:t>
      </w:r>
      <w:r>
        <w:rPr>
          <w:rFonts w:ascii="Times New Roman"/>
          <w:spacing w:val="-4"/>
          <w:sz w:val="20"/>
        </w:rPr>
        <w:t>URL:</w:t>
      </w:r>
    </w:p>
    <w:p w14:paraId="029F7CC8" w14:textId="77777777" w:rsidR="00AD04D6" w:rsidRDefault="00170930">
      <w:pPr>
        <w:spacing w:before="1"/>
        <w:ind w:left="215"/>
        <w:rPr>
          <w:rFonts w:ascii="Times New Roman"/>
          <w:b/>
          <w:sz w:val="20"/>
        </w:rPr>
      </w:pPr>
      <w:hyperlink r:id="rId8">
        <w:r>
          <w:rPr>
            <w:rFonts w:ascii="Times New Roman"/>
            <w:b/>
            <w:spacing w:val="-2"/>
            <w:w w:val="105"/>
            <w:sz w:val="20"/>
            <w:u w:val="thick"/>
          </w:rPr>
          <w:t>www.masslive.com/</w:t>
        </w:r>
      </w:hyperlink>
    </w:p>
    <w:p w14:paraId="029F7CC9" w14:textId="77777777" w:rsidR="00AD04D6" w:rsidRDefault="00170930">
      <w:pPr>
        <w:spacing w:before="210"/>
        <w:ind w:left="214"/>
        <w:rPr>
          <w:rFonts w:ascii="Times New Roman"/>
          <w:sz w:val="20"/>
        </w:rPr>
      </w:pPr>
      <w:r>
        <w:rPr>
          <w:rFonts w:ascii="Times New Roman"/>
          <w:w w:val="105"/>
          <w:sz w:val="20"/>
        </w:rPr>
        <w:t>Publication</w:t>
      </w:r>
      <w:r>
        <w:rPr>
          <w:rFonts w:ascii="Times New Roman"/>
          <w:spacing w:val="1"/>
          <w:w w:val="105"/>
          <w:sz w:val="20"/>
        </w:rPr>
        <w:t xml:space="preserve"> </w:t>
      </w:r>
      <w:r>
        <w:rPr>
          <w:rFonts w:ascii="Times New Roman"/>
          <w:w w:val="105"/>
          <w:sz w:val="20"/>
        </w:rPr>
        <w:t>City</w:t>
      </w:r>
      <w:r>
        <w:rPr>
          <w:rFonts w:ascii="Times New Roman"/>
          <w:spacing w:val="-6"/>
          <w:w w:val="105"/>
          <w:sz w:val="20"/>
        </w:rPr>
        <w:t xml:space="preserve"> </w:t>
      </w:r>
      <w:r>
        <w:rPr>
          <w:rFonts w:ascii="Times New Roman"/>
          <w:w w:val="105"/>
          <w:sz w:val="20"/>
        </w:rPr>
        <w:t>and</w:t>
      </w:r>
      <w:r>
        <w:rPr>
          <w:rFonts w:ascii="Times New Roman"/>
          <w:spacing w:val="-6"/>
          <w:w w:val="105"/>
          <w:sz w:val="20"/>
        </w:rPr>
        <w:t xml:space="preserve"> </w:t>
      </w:r>
      <w:r>
        <w:rPr>
          <w:rFonts w:ascii="Times New Roman"/>
          <w:spacing w:val="-2"/>
          <w:w w:val="105"/>
          <w:sz w:val="20"/>
        </w:rPr>
        <w:t>State:</w:t>
      </w:r>
    </w:p>
    <w:p w14:paraId="029F7CCA" w14:textId="77777777" w:rsidR="00AD04D6" w:rsidRDefault="00170930">
      <w:pPr>
        <w:spacing w:before="8"/>
        <w:ind w:left="214"/>
        <w:rPr>
          <w:rFonts w:ascii="Times New Roman"/>
          <w:b/>
          <w:sz w:val="20"/>
        </w:rPr>
      </w:pPr>
      <w:r>
        <w:rPr>
          <w:rFonts w:ascii="Times New Roman"/>
          <w:b/>
          <w:w w:val="105"/>
          <w:sz w:val="20"/>
        </w:rPr>
        <w:t>Springfield,</w:t>
      </w:r>
      <w:r>
        <w:rPr>
          <w:rFonts w:ascii="Times New Roman"/>
          <w:b/>
          <w:spacing w:val="-8"/>
          <w:w w:val="105"/>
          <w:sz w:val="20"/>
        </w:rPr>
        <w:t xml:space="preserve"> </w:t>
      </w:r>
      <w:r>
        <w:rPr>
          <w:rFonts w:ascii="Times New Roman"/>
          <w:b/>
          <w:spacing w:val="-5"/>
          <w:w w:val="105"/>
          <w:sz w:val="20"/>
        </w:rPr>
        <w:t>MA</w:t>
      </w:r>
    </w:p>
    <w:p w14:paraId="029F7CCB" w14:textId="77777777" w:rsidR="00AD04D6" w:rsidRDefault="00170930">
      <w:pPr>
        <w:spacing w:before="210"/>
        <w:ind w:left="221"/>
        <w:rPr>
          <w:rFonts w:ascii="Times New Roman"/>
          <w:sz w:val="20"/>
        </w:rPr>
      </w:pPr>
      <w:r>
        <w:rPr>
          <w:rFonts w:ascii="Times New Roman"/>
          <w:sz w:val="20"/>
        </w:rPr>
        <w:t>Publication</w:t>
      </w:r>
      <w:r>
        <w:rPr>
          <w:rFonts w:ascii="Times New Roman"/>
          <w:spacing w:val="35"/>
          <w:sz w:val="20"/>
        </w:rPr>
        <w:t xml:space="preserve"> </w:t>
      </w:r>
      <w:r>
        <w:rPr>
          <w:rFonts w:ascii="Times New Roman"/>
          <w:spacing w:val="-2"/>
          <w:sz w:val="20"/>
        </w:rPr>
        <w:t>County:</w:t>
      </w:r>
    </w:p>
    <w:p w14:paraId="029F7CCC" w14:textId="77777777" w:rsidR="00AD04D6" w:rsidRDefault="00170930">
      <w:pPr>
        <w:spacing w:before="8"/>
        <w:ind w:left="220"/>
        <w:rPr>
          <w:rFonts w:ascii="Times New Roman"/>
          <w:b/>
          <w:sz w:val="20"/>
        </w:rPr>
      </w:pPr>
      <w:r>
        <w:rPr>
          <w:rFonts w:ascii="Times New Roman"/>
          <w:b/>
          <w:spacing w:val="-2"/>
          <w:sz w:val="20"/>
        </w:rPr>
        <w:t>Hampden</w:t>
      </w:r>
    </w:p>
    <w:p w14:paraId="029F7CCD" w14:textId="77777777" w:rsidR="00AD04D6" w:rsidRDefault="00170930">
      <w:pPr>
        <w:pStyle w:val="BodyText"/>
        <w:spacing w:before="5"/>
        <w:rPr>
          <w:b/>
          <w:sz w:val="15"/>
        </w:rPr>
      </w:pPr>
      <w:r>
        <w:rPr>
          <w:b/>
          <w:noProof/>
          <w:sz w:val="15"/>
        </w:rPr>
        <mc:AlternateContent>
          <mc:Choice Requires="wps">
            <w:drawing>
              <wp:anchor distT="0" distB="0" distL="0" distR="0" simplePos="0" relativeHeight="487619072" behindDoc="1" locked="0" layoutInCell="1" allowOverlap="1" wp14:anchorId="029F81E7" wp14:editId="1AD17455">
                <wp:simplePos x="0" y="0"/>
                <wp:positionH relativeFrom="page">
                  <wp:posOffset>371203</wp:posOffset>
                </wp:positionH>
                <wp:positionV relativeFrom="paragraph">
                  <wp:posOffset>128241</wp:posOffset>
                </wp:positionV>
                <wp:extent cx="7089775" cy="1270"/>
                <wp:effectExtent l="0" t="0" r="0" b="0"/>
                <wp:wrapTopAndBottom/>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9775" cy="1270"/>
                        </a:xfrm>
                        <a:custGeom>
                          <a:avLst/>
                          <a:gdLst/>
                          <a:ahLst/>
                          <a:cxnLst/>
                          <a:rect l="l" t="t" r="r" b="b"/>
                          <a:pathLst>
                            <a:path w="7089775">
                              <a:moveTo>
                                <a:pt x="0" y="0"/>
                              </a:moveTo>
                              <a:lnTo>
                                <a:pt x="7089526"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2C59AF" id="Graphic 125" o:spid="_x0000_s1026" alt="&quot;&quot;" style="position:absolute;margin-left:29.25pt;margin-top:10.1pt;width:558.25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7089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" path="m,l7089526,e" filled="f" strokeweight=".1272mm">
                <v:path arrowok="t"/>
                <w10:wrap type="topAndBottom" anchorx="page"/>
              </v:shape>
            </w:pict>
          </mc:Fallback>
        </mc:AlternateContent>
      </w:r>
    </w:p>
    <w:p w14:paraId="029F7CCE" w14:textId="77777777" w:rsidR="00AD04D6" w:rsidRDefault="00170930">
      <w:pPr>
        <w:spacing w:before="25" w:line="440" w:lineRule="atLeast"/>
        <w:ind w:left="227" w:right="8690"/>
        <w:rPr>
          <w:rFonts w:ascii="Times New Roman"/>
          <w:sz w:val="20"/>
        </w:rPr>
      </w:pPr>
      <w:r>
        <w:rPr>
          <w:rFonts w:ascii="Times New Roman"/>
          <w:w w:val="105"/>
          <w:sz w:val="20"/>
        </w:rPr>
        <w:t>Notice</w:t>
      </w:r>
      <w:r>
        <w:rPr>
          <w:rFonts w:ascii="Times New Roman"/>
          <w:spacing w:val="-14"/>
          <w:w w:val="105"/>
          <w:sz w:val="20"/>
        </w:rPr>
        <w:t xml:space="preserve"> </w:t>
      </w:r>
      <w:r>
        <w:rPr>
          <w:rFonts w:ascii="Times New Roman"/>
          <w:w w:val="105"/>
          <w:sz w:val="20"/>
        </w:rPr>
        <w:t>Popular</w:t>
      </w:r>
      <w:r>
        <w:rPr>
          <w:rFonts w:ascii="Times New Roman"/>
          <w:spacing w:val="-13"/>
          <w:w w:val="105"/>
          <w:sz w:val="20"/>
        </w:rPr>
        <w:t xml:space="preserve"> </w:t>
      </w:r>
      <w:r>
        <w:rPr>
          <w:rFonts w:ascii="Times New Roman"/>
          <w:w w:val="105"/>
          <w:sz w:val="20"/>
        </w:rPr>
        <w:t>Keyword</w:t>
      </w:r>
      <w:r>
        <w:rPr>
          <w:rFonts w:ascii="Times New Roman"/>
          <w:spacing w:val="-11"/>
          <w:w w:val="105"/>
          <w:sz w:val="20"/>
        </w:rPr>
        <w:t xml:space="preserve"> </w:t>
      </w:r>
      <w:r>
        <w:rPr>
          <w:rFonts w:ascii="Times New Roman"/>
          <w:w w:val="105"/>
          <w:sz w:val="20"/>
        </w:rPr>
        <w:t>Category: Notice Keywords:</w:t>
      </w:r>
    </w:p>
    <w:p w14:paraId="029F7CCF" w14:textId="77777777" w:rsidR="00AD04D6" w:rsidRDefault="00170930">
      <w:pPr>
        <w:spacing w:before="1"/>
        <w:ind w:left="231"/>
        <w:rPr>
          <w:rFonts w:ascii="Times New Roman"/>
          <w:b/>
          <w:sz w:val="20"/>
        </w:rPr>
      </w:pPr>
      <w:r>
        <w:rPr>
          <w:rFonts w:ascii="Times New Roman"/>
          <w:b/>
          <w:spacing w:val="-2"/>
          <w:w w:val="105"/>
          <w:sz w:val="20"/>
        </w:rPr>
        <w:t xml:space="preserve">health </w:t>
      </w:r>
      <w:r>
        <w:rPr>
          <w:rFonts w:ascii="Times New Roman"/>
          <w:b/>
          <w:spacing w:val="-4"/>
          <w:w w:val="105"/>
          <w:sz w:val="20"/>
        </w:rPr>
        <w:t>care</w:t>
      </w:r>
    </w:p>
    <w:p w14:paraId="029F7CD0" w14:textId="77777777" w:rsidR="00AD04D6" w:rsidRDefault="00170930">
      <w:pPr>
        <w:spacing w:before="210"/>
        <w:ind w:left="234"/>
        <w:rPr>
          <w:rFonts w:ascii="Times New Roman"/>
          <w:sz w:val="20"/>
        </w:rPr>
      </w:pPr>
      <w:r>
        <w:rPr>
          <w:rFonts w:ascii="Times New Roman"/>
          <w:sz w:val="20"/>
        </w:rPr>
        <w:t>Notice</w:t>
      </w:r>
      <w:r>
        <w:rPr>
          <w:rFonts w:ascii="Times New Roman"/>
          <w:spacing w:val="33"/>
          <w:sz w:val="20"/>
        </w:rPr>
        <w:t xml:space="preserve"> </w:t>
      </w:r>
      <w:r>
        <w:rPr>
          <w:rFonts w:ascii="Times New Roman"/>
          <w:sz w:val="20"/>
        </w:rPr>
        <w:t>Authentication</w:t>
      </w:r>
      <w:r>
        <w:rPr>
          <w:rFonts w:ascii="Times New Roman"/>
          <w:spacing w:val="19"/>
          <w:sz w:val="20"/>
        </w:rPr>
        <w:t xml:space="preserve"> </w:t>
      </w:r>
      <w:r>
        <w:rPr>
          <w:rFonts w:ascii="Times New Roman"/>
          <w:spacing w:val="-2"/>
          <w:sz w:val="20"/>
        </w:rPr>
        <w:t>Number:</w:t>
      </w:r>
    </w:p>
    <w:p w14:paraId="029F7CD1" w14:textId="77777777" w:rsidR="00AD04D6" w:rsidRDefault="00170930">
      <w:pPr>
        <w:spacing w:before="13"/>
        <w:ind w:left="227"/>
        <w:rPr>
          <w:rFonts w:ascii="Courier New"/>
          <w:b/>
          <w:sz w:val="21"/>
        </w:rPr>
      </w:pPr>
      <w:r>
        <w:rPr>
          <w:rFonts w:ascii="Courier New"/>
          <w:b/>
          <w:spacing w:val="-2"/>
          <w:w w:val="90"/>
          <w:sz w:val="21"/>
        </w:rPr>
        <w:t>202504140954218388480</w:t>
      </w:r>
    </w:p>
    <w:p w14:paraId="029F7CD2" w14:textId="77777777" w:rsidR="00AD04D6" w:rsidRDefault="00170930">
      <w:pPr>
        <w:ind w:left="225"/>
        <w:rPr>
          <w:rFonts w:ascii="Courier New"/>
          <w:b/>
          <w:sz w:val="21"/>
        </w:rPr>
      </w:pPr>
      <w:r>
        <w:rPr>
          <w:rFonts w:ascii="Courier New"/>
          <w:b/>
          <w:spacing w:val="-2"/>
          <w:w w:val="90"/>
          <w:sz w:val="21"/>
        </w:rPr>
        <w:t>3223283816</w:t>
      </w:r>
    </w:p>
    <w:p w14:paraId="029F7CD3" w14:textId="77777777" w:rsidR="00AD04D6" w:rsidRDefault="00170930">
      <w:pPr>
        <w:spacing w:before="190"/>
        <w:ind w:left="234"/>
        <w:rPr>
          <w:rFonts w:ascii="Times New Roman"/>
          <w:sz w:val="20"/>
        </w:rPr>
      </w:pPr>
      <w:r>
        <w:rPr>
          <w:rFonts w:ascii="Times New Roman"/>
          <w:w w:val="105"/>
          <w:sz w:val="20"/>
        </w:rPr>
        <w:t>Notice</w:t>
      </w:r>
      <w:r>
        <w:rPr>
          <w:rFonts w:ascii="Times New Roman"/>
          <w:spacing w:val="-9"/>
          <w:w w:val="105"/>
          <w:sz w:val="20"/>
        </w:rPr>
        <w:t xml:space="preserve"> </w:t>
      </w:r>
      <w:r>
        <w:rPr>
          <w:rFonts w:ascii="Times New Roman"/>
          <w:spacing w:val="-4"/>
          <w:w w:val="105"/>
          <w:sz w:val="20"/>
        </w:rPr>
        <w:t>URL:</w:t>
      </w:r>
    </w:p>
    <w:p w14:paraId="029F7CD4" w14:textId="77777777" w:rsidR="00AD04D6" w:rsidRDefault="00170930">
      <w:pPr>
        <w:spacing w:before="217"/>
        <w:ind w:left="242"/>
        <w:rPr>
          <w:rFonts w:ascii="Times New Roman"/>
          <w:sz w:val="20"/>
        </w:rPr>
      </w:pPr>
      <w:r>
        <w:rPr>
          <w:rFonts w:ascii="Times New Roman"/>
          <w:spacing w:val="-4"/>
          <w:sz w:val="20"/>
          <w:u w:val="thick"/>
        </w:rPr>
        <w:t>Back</w:t>
      </w:r>
    </w:p>
    <w:p w14:paraId="029F7CD5" w14:textId="77777777" w:rsidR="00AD04D6" w:rsidRDefault="00AD04D6">
      <w:pPr>
        <w:pStyle w:val="BodyText"/>
        <w:spacing w:before="9"/>
        <w:rPr>
          <w:sz w:val="20"/>
        </w:rPr>
      </w:pPr>
    </w:p>
    <w:p w14:paraId="029F7CD6" w14:textId="77777777" w:rsidR="00AD04D6" w:rsidRDefault="00170930">
      <w:pPr>
        <w:ind w:left="344" w:right="9582" w:firstLine="215"/>
        <w:rPr>
          <w:rFonts w:ascii="Times New Roman"/>
          <w:sz w:val="20"/>
        </w:rPr>
      </w:pPr>
      <w:r>
        <w:rPr>
          <w:rFonts w:ascii="Times New Roman"/>
          <w:w w:val="105"/>
          <w:sz w:val="20"/>
        </w:rPr>
        <w:t>Notice</w:t>
      </w:r>
      <w:r>
        <w:rPr>
          <w:rFonts w:ascii="Times New Roman"/>
          <w:spacing w:val="-12"/>
          <w:w w:val="105"/>
          <w:sz w:val="20"/>
        </w:rPr>
        <w:t xml:space="preserve"> </w:t>
      </w:r>
      <w:r>
        <w:rPr>
          <w:rFonts w:ascii="Times New Roman"/>
          <w:w w:val="105"/>
          <w:sz w:val="20"/>
        </w:rPr>
        <w:t>Publish</w:t>
      </w:r>
      <w:r>
        <w:rPr>
          <w:rFonts w:ascii="Times New Roman"/>
          <w:spacing w:val="-6"/>
          <w:w w:val="105"/>
          <w:sz w:val="20"/>
        </w:rPr>
        <w:t xml:space="preserve"> </w:t>
      </w:r>
      <w:r>
        <w:rPr>
          <w:rFonts w:ascii="Times New Roman"/>
          <w:spacing w:val="-2"/>
          <w:w w:val="105"/>
          <w:sz w:val="20"/>
        </w:rPr>
        <w:t>Date:</w:t>
      </w:r>
    </w:p>
    <w:p w14:paraId="029F7CD7" w14:textId="77777777" w:rsidR="00AD04D6" w:rsidRDefault="00170930">
      <w:pPr>
        <w:spacing w:before="59"/>
        <w:ind w:left="344" w:right="9582"/>
        <w:rPr>
          <w:rFonts w:ascii="Times New Roman"/>
          <w:sz w:val="20"/>
        </w:rPr>
      </w:pPr>
      <w:r>
        <w:rPr>
          <w:rFonts w:ascii="Times New Roman"/>
          <w:w w:val="105"/>
          <w:sz w:val="20"/>
        </w:rPr>
        <w:t>Friday,</w:t>
      </w:r>
      <w:r>
        <w:rPr>
          <w:rFonts w:ascii="Times New Roman"/>
          <w:spacing w:val="-14"/>
          <w:w w:val="105"/>
          <w:sz w:val="20"/>
        </w:rPr>
        <w:t xml:space="preserve"> </w:t>
      </w:r>
      <w:r>
        <w:rPr>
          <w:rFonts w:ascii="Times New Roman"/>
          <w:w w:val="105"/>
          <w:sz w:val="20"/>
        </w:rPr>
        <w:t>March</w:t>
      </w:r>
      <w:r>
        <w:rPr>
          <w:rFonts w:ascii="Times New Roman"/>
          <w:spacing w:val="-11"/>
          <w:w w:val="105"/>
          <w:sz w:val="20"/>
        </w:rPr>
        <w:t xml:space="preserve"> </w:t>
      </w:r>
      <w:r>
        <w:rPr>
          <w:rFonts w:ascii="Times New Roman"/>
          <w:w w:val="105"/>
          <w:sz w:val="20"/>
        </w:rPr>
        <w:t>21,</w:t>
      </w:r>
      <w:r>
        <w:rPr>
          <w:rFonts w:ascii="Times New Roman"/>
          <w:spacing w:val="-13"/>
          <w:w w:val="105"/>
          <w:sz w:val="20"/>
        </w:rPr>
        <w:t xml:space="preserve"> </w:t>
      </w:r>
      <w:r>
        <w:rPr>
          <w:rFonts w:ascii="Times New Roman"/>
          <w:spacing w:val="-4"/>
          <w:w w:val="105"/>
          <w:sz w:val="20"/>
        </w:rPr>
        <w:t>2025</w:t>
      </w:r>
    </w:p>
    <w:p w14:paraId="029F7CD8" w14:textId="77777777" w:rsidR="00AD04D6" w:rsidRDefault="00170930">
      <w:pPr>
        <w:spacing w:before="217"/>
        <w:ind w:left="248"/>
        <w:rPr>
          <w:b/>
          <w:sz w:val="16"/>
        </w:rPr>
      </w:pPr>
      <w:r>
        <w:rPr>
          <w:b/>
          <w:w w:val="115"/>
          <w:sz w:val="16"/>
        </w:rPr>
        <w:t>Notice</w:t>
      </w:r>
      <w:r>
        <w:rPr>
          <w:b/>
          <w:spacing w:val="-10"/>
          <w:w w:val="115"/>
          <w:sz w:val="16"/>
        </w:rPr>
        <w:t xml:space="preserve"> </w:t>
      </w:r>
      <w:r>
        <w:rPr>
          <w:b/>
          <w:spacing w:val="-2"/>
          <w:w w:val="115"/>
          <w:sz w:val="16"/>
        </w:rPr>
        <w:t>Content</w:t>
      </w:r>
    </w:p>
    <w:p w14:paraId="029F7CD9" w14:textId="77777777" w:rsidR="00AD04D6" w:rsidRDefault="00AD04D6">
      <w:pPr>
        <w:rPr>
          <w:b/>
          <w:sz w:val="16"/>
        </w:rPr>
      </w:pPr>
    </w:p>
    <w:p w14:paraId="029F7CDA" w14:textId="77777777" w:rsidR="00AD04D6" w:rsidRDefault="00170930">
      <w:pPr>
        <w:spacing w:line="304" w:lineRule="auto"/>
        <w:ind w:left="252" w:right="497" w:firstLine="2"/>
        <w:rPr>
          <w:sz w:val="16"/>
        </w:rPr>
      </w:pPr>
      <w:r>
        <w:rPr>
          <w:w w:val="110"/>
          <w:sz w:val="16"/>
        </w:rPr>
        <w:t>Public</w:t>
      </w:r>
      <w:r>
        <w:rPr>
          <w:spacing w:val="-5"/>
          <w:w w:val="110"/>
          <w:sz w:val="16"/>
        </w:rPr>
        <w:t xml:space="preserve"> </w:t>
      </w:r>
      <w:r>
        <w:rPr>
          <w:w w:val="110"/>
          <w:sz w:val="16"/>
        </w:rPr>
        <w:t>Announcement</w:t>
      </w:r>
      <w:r>
        <w:rPr>
          <w:spacing w:val="17"/>
          <w:w w:val="110"/>
          <w:sz w:val="16"/>
        </w:rPr>
        <w:t xml:space="preserve"> </w:t>
      </w:r>
      <w:r>
        <w:rPr>
          <w:w w:val="110"/>
          <w:sz w:val="16"/>
        </w:rPr>
        <w:t>Concerning a</w:t>
      </w:r>
      <w:r>
        <w:rPr>
          <w:spacing w:val="-4"/>
          <w:w w:val="110"/>
          <w:sz w:val="16"/>
        </w:rPr>
        <w:t xml:space="preserve"> </w:t>
      </w:r>
      <w:r>
        <w:rPr>
          <w:w w:val="110"/>
          <w:sz w:val="16"/>
        </w:rPr>
        <w:t>Proposed Health</w:t>
      </w:r>
      <w:r>
        <w:rPr>
          <w:spacing w:val="-5"/>
          <w:w w:val="110"/>
          <w:sz w:val="16"/>
        </w:rPr>
        <w:t xml:space="preserve"> </w:t>
      </w:r>
      <w:r>
        <w:rPr>
          <w:w w:val="110"/>
          <w:sz w:val="16"/>
        </w:rPr>
        <w:t>Care Project Baystate</w:t>
      </w:r>
      <w:r>
        <w:rPr>
          <w:spacing w:val="-2"/>
          <w:w w:val="110"/>
          <w:sz w:val="16"/>
        </w:rPr>
        <w:t xml:space="preserve"> </w:t>
      </w:r>
      <w:r>
        <w:rPr>
          <w:w w:val="110"/>
          <w:sz w:val="16"/>
        </w:rPr>
        <w:t>MRI</w:t>
      </w:r>
      <w:r>
        <w:rPr>
          <w:spacing w:val="-13"/>
          <w:w w:val="110"/>
          <w:sz w:val="16"/>
        </w:rPr>
        <w:t xml:space="preserve"> </w:t>
      </w:r>
      <w:r>
        <w:rPr>
          <w:w w:val="110"/>
          <w:sz w:val="16"/>
        </w:rPr>
        <w:t>and</w:t>
      </w:r>
      <w:r>
        <w:rPr>
          <w:spacing w:val="-9"/>
          <w:w w:val="110"/>
          <w:sz w:val="16"/>
        </w:rPr>
        <w:t xml:space="preserve"> </w:t>
      </w:r>
      <w:r>
        <w:rPr>
          <w:w w:val="110"/>
          <w:sz w:val="16"/>
        </w:rPr>
        <w:t>Imaging Center,</w:t>
      </w:r>
      <w:r>
        <w:rPr>
          <w:spacing w:val="-5"/>
          <w:w w:val="110"/>
          <w:sz w:val="16"/>
        </w:rPr>
        <w:t xml:space="preserve"> </w:t>
      </w:r>
      <w:r>
        <w:rPr>
          <w:w w:val="110"/>
          <w:sz w:val="16"/>
        </w:rPr>
        <w:t>LLC</w:t>
      </w:r>
      <w:r>
        <w:rPr>
          <w:spacing w:val="-9"/>
          <w:w w:val="110"/>
          <w:sz w:val="16"/>
        </w:rPr>
        <w:t xml:space="preserve"> </w:t>
      </w:r>
      <w:r>
        <w:rPr>
          <w:w w:val="110"/>
          <w:sz w:val="16"/>
        </w:rPr>
        <w:t>("Applicant")</w:t>
      </w:r>
      <w:r>
        <w:rPr>
          <w:spacing w:val="12"/>
          <w:w w:val="110"/>
          <w:sz w:val="16"/>
        </w:rPr>
        <w:t xml:space="preserve"> </w:t>
      </w:r>
      <w:r>
        <w:rPr>
          <w:w w:val="110"/>
          <w:sz w:val="16"/>
        </w:rPr>
        <w:t>located</w:t>
      </w:r>
      <w:r>
        <w:rPr>
          <w:spacing w:val="-1"/>
          <w:w w:val="110"/>
          <w:sz w:val="16"/>
        </w:rPr>
        <w:t xml:space="preserve"> </w:t>
      </w:r>
      <w:r>
        <w:rPr>
          <w:w w:val="110"/>
          <w:sz w:val="16"/>
        </w:rPr>
        <w:t>at 700 Congress Street, Suite 204,</w:t>
      </w:r>
      <w:r>
        <w:rPr>
          <w:spacing w:val="-4"/>
          <w:w w:val="110"/>
          <w:sz w:val="16"/>
        </w:rPr>
        <w:t xml:space="preserve"> </w:t>
      </w:r>
      <w:r>
        <w:rPr>
          <w:w w:val="110"/>
          <w:sz w:val="16"/>
        </w:rPr>
        <w:t>Quincy, MA 02169 intends</w:t>
      </w:r>
      <w:r>
        <w:rPr>
          <w:spacing w:val="-3"/>
          <w:w w:val="110"/>
          <w:sz w:val="16"/>
        </w:rPr>
        <w:t xml:space="preserve"> </w:t>
      </w:r>
      <w:r>
        <w:rPr>
          <w:w w:val="110"/>
          <w:sz w:val="16"/>
        </w:rPr>
        <w:t>to file</w:t>
      </w:r>
      <w:r>
        <w:rPr>
          <w:spacing w:val="-1"/>
          <w:w w:val="110"/>
          <w:sz w:val="16"/>
        </w:rPr>
        <w:t xml:space="preserve"> </w:t>
      </w:r>
      <w:r>
        <w:rPr>
          <w:w w:val="110"/>
          <w:sz w:val="16"/>
        </w:rPr>
        <w:t>a Notice of Determination of Need for a Significant Change ("Application") with respect to</w:t>
      </w:r>
      <w:r>
        <w:rPr>
          <w:spacing w:val="16"/>
          <w:w w:val="110"/>
          <w:sz w:val="16"/>
        </w:rPr>
        <w:t xml:space="preserve"> </w:t>
      </w:r>
      <w:r>
        <w:rPr>
          <w:w w:val="110"/>
          <w:sz w:val="15"/>
        </w:rPr>
        <w:t xml:space="preserve">DON </w:t>
      </w:r>
      <w:r>
        <w:rPr>
          <w:w w:val="110"/>
          <w:sz w:val="16"/>
        </w:rPr>
        <w:t>Project #4-4886,</w:t>
      </w:r>
      <w:r>
        <w:rPr>
          <w:spacing w:val="13"/>
          <w:w w:val="110"/>
          <w:sz w:val="16"/>
        </w:rPr>
        <w:t xml:space="preserve"> </w:t>
      </w:r>
      <w:r>
        <w:rPr>
          <w:w w:val="110"/>
          <w:sz w:val="16"/>
        </w:rPr>
        <w:t>to</w:t>
      </w:r>
      <w:r>
        <w:rPr>
          <w:spacing w:val="-2"/>
          <w:w w:val="110"/>
          <w:sz w:val="16"/>
        </w:rPr>
        <w:t xml:space="preserve"> </w:t>
      </w:r>
      <w:r>
        <w:rPr>
          <w:w w:val="110"/>
          <w:sz w:val="16"/>
        </w:rPr>
        <w:t>add four additional days of PET/CT services at Baystate MRI</w:t>
      </w:r>
      <w:r>
        <w:rPr>
          <w:spacing w:val="-12"/>
          <w:w w:val="110"/>
          <w:sz w:val="16"/>
        </w:rPr>
        <w:t xml:space="preserve"> </w:t>
      </w:r>
      <w:r>
        <w:rPr>
          <w:w w:val="110"/>
          <w:sz w:val="16"/>
        </w:rPr>
        <w:t>and</w:t>
      </w:r>
      <w:r>
        <w:rPr>
          <w:spacing w:val="-4"/>
          <w:w w:val="110"/>
          <w:sz w:val="16"/>
        </w:rPr>
        <w:t xml:space="preserve"> </w:t>
      </w:r>
      <w:r>
        <w:rPr>
          <w:w w:val="110"/>
          <w:sz w:val="16"/>
        </w:rPr>
        <w:t>Imaging Center, LLC located at</w:t>
      </w:r>
      <w:r>
        <w:rPr>
          <w:spacing w:val="13"/>
          <w:w w:val="110"/>
          <w:sz w:val="16"/>
        </w:rPr>
        <w:t xml:space="preserve"> </w:t>
      </w:r>
      <w:r>
        <w:rPr>
          <w:w w:val="110"/>
          <w:sz w:val="16"/>
        </w:rPr>
        <w:t>80 Wason Avenue, Springfield, MA 01107. There is no cost associated with this</w:t>
      </w:r>
      <w:r>
        <w:rPr>
          <w:spacing w:val="-4"/>
          <w:w w:val="110"/>
          <w:sz w:val="16"/>
        </w:rPr>
        <w:t xml:space="preserve"> </w:t>
      </w:r>
      <w:r>
        <w:rPr>
          <w:w w:val="110"/>
          <w:sz w:val="16"/>
        </w:rPr>
        <w:t>Application and therefore no change to the</w:t>
      </w:r>
      <w:r>
        <w:rPr>
          <w:spacing w:val="21"/>
          <w:w w:val="110"/>
          <w:sz w:val="16"/>
        </w:rPr>
        <w:t xml:space="preserve"> </w:t>
      </w:r>
      <w:r>
        <w:rPr>
          <w:w w:val="110"/>
          <w:sz w:val="16"/>
        </w:rPr>
        <w:t>total value</w:t>
      </w:r>
      <w:r>
        <w:rPr>
          <w:spacing w:val="-1"/>
          <w:w w:val="110"/>
          <w:sz w:val="16"/>
        </w:rPr>
        <w:t xml:space="preserve"> </w:t>
      </w:r>
      <w:r>
        <w:rPr>
          <w:w w:val="110"/>
          <w:sz w:val="16"/>
        </w:rPr>
        <w:t>of the Project based</w:t>
      </w:r>
      <w:r>
        <w:rPr>
          <w:spacing w:val="11"/>
          <w:w w:val="110"/>
          <w:sz w:val="16"/>
        </w:rPr>
        <w:t xml:space="preserve"> </w:t>
      </w:r>
      <w:r>
        <w:rPr>
          <w:w w:val="110"/>
          <w:sz w:val="16"/>
        </w:rPr>
        <w:t>on</w:t>
      </w:r>
      <w:r>
        <w:rPr>
          <w:spacing w:val="-4"/>
          <w:w w:val="110"/>
          <w:sz w:val="16"/>
        </w:rPr>
        <w:t xml:space="preserve"> </w:t>
      </w:r>
      <w:r>
        <w:rPr>
          <w:w w:val="110"/>
          <w:sz w:val="16"/>
        </w:rPr>
        <w:t>the</w:t>
      </w:r>
      <w:r>
        <w:rPr>
          <w:spacing w:val="13"/>
          <w:w w:val="110"/>
          <w:sz w:val="16"/>
        </w:rPr>
        <w:t xml:space="preserve"> </w:t>
      </w:r>
      <w:r>
        <w:rPr>
          <w:w w:val="110"/>
          <w:sz w:val="16"/>
        </w:rPr>
        <w:t>approved</w:t>
      </w:r>
      <w:r>
        <w:rPr>
          <w:spacing w:val="9"/>
          <w:w w:val="110"/>
          <w:sz w:val="16"/>
        </w:rPr>
        <w:t xml:space="preserve"> </w:t>
      </w:r>
      <w:r>
        <w:rPr>
          <w:w w:val="110"/>
          <w:sz w:val="16"/>
        </w:rPr>
        <w:t>maximum</w:t>
      </w:r>
      <w:r>
        <w:rPr>
          <w:spacing w:val="12"/>
          <w:w w:val="110"/>
          <w:sz w:val="16"/>
        </w:rPr>
        <w:t xml:space="preserve"> </w:t>
      </w:r>
      <w:r>
        <w:rPr>
          <w:w w:val="110"/>
          <w:sz w:val="16"/>
        </w:rPr>
        <w:t>capital</w:t>
      </w:r>
      <w:r>
        <w:rPr>
          <w:spacing w:val="10"/>
          <w:w w:val="110"/>
          <w:sz w:val="16"/>
        </w:rPr>
        <w:t xml:space="preserve"> </w:t>
      </w:r>
      <w:r>
        <w:rPr>
          <w:w w:val="110"/>
          <w:sz w:val="16"/>
        </w:rPr>
        <w:t>expenditure. The Applicant</w:t>
      </w:r>
      <w:r>
        <w:rPr>
          <w:spacing w:val="12"/>
          <w:w w:val="110"/>
          <w:sz w:val="16"/>
        </w:rPr>
        <w:t xml:space="preserve"> </w:t>
      </w:r>
      <w:r>
        <w:rPr>
          <w:w w:val="110"/>
          <w:sz w:val="16"/>
        </w:rPr>
        <w:t>does not</w:t>
      </w:r>
      <w:r>
        <w:rPr>
          <w:spacing w:val="27"/>
          <w:w w:val="110"/>
          <w:sz w:val="16"/>
        </w:rPr>
        <w:t xml:space="preserve"> </w:t>
      </w:r>
      <w:r>
        <w:rPr>
          <w:w w:val="110"/>
          <w:sz w:val="16"/>
        </w:rPr>
        <w:t>anticipate</w:t>
      </w:r>
      <w:r>
        <w:rPr>
          <w:spacing w:val="16"/>
          <w:w w:val="110"/>
          <w:sz w:val="16"/>
        </w:rPr>
        <w:t xml:space="preserve"> </w:t>
      </w:r>
      <w:r>
        <w:rPr>
          <w:w w:val="110"/>
          <w:sz w:val="16"/>
        </w:rPr>
        <w:t>any</w:t>
      </w:r>
      <w:r>
        <w:rPr>
          <w:spacing w:val="14"/>
          <w:w w:val="110"/>
          <w:sz w:val="16"/>
        </w:rPr>
        <w:t xml:space="preserve"> </w:t>
      </w:r>
      <w:r>
        <w:rPr>
          <w:w w:val="110"/>
          <w:sz w:val="16"/>
        </w:rPr>
        <w:t>price or</w:t>
      </w:r>
      <w:r>
        <w:rPr>
          <w:spacing w:val="10"/>
          <w:w w:val="110"/>
          <w:sz w:val="16"/>
        </w:rPr>
        <w:t xml:space="preserve"> </w:t>
      </w:r>
      <w:r>
        <w:rPr>
          <w:w w:val="110"/>
          <w:sz w:val="16"/>
        </w:rPr>
        <w:t>service impacts on the Applicant's existing Patient Panel</w:t>
      </w:r>
      <w:r>
        <w:rPr>
          <w:spacing w:val="-5"/>
          <w:w w:val="110"/>
          <w:sz w:val="16"/>
        </w:rPr>
        <w:t xml:space="preserve"> </w:t>
      </w:r>
      <w:proofErr w:type="gramStart"/>
      <w:r>
        <w:rPr>
          <w:w w:val="110"/>
          <w:sz w:val="16"/>
        </w:rPr>
        <w:t>as</w:t>
      </w:r>
      <w:r>
        <w:rPr>
          <w:spacing w:val="-3"/>
          <w:w w:val="110"/>
          <w:sz w:val="16"/>
        </w:rPr>
        <w:t xml:space="preserve"> </w:t>
      </w:r>
      <w:r>
        <w:rPr>
          <w:w w:val="110"/>
          <w:sz w:val="16"/>
        </w:rPr>
        <w:t>a</w:t>
      </w:r>
      <w:r>
        <w:rPr>
          <w:spacing w:val="-4"/>
          <w:w w:val="110"/>
          <w:sz w:val="16"/>
        </w:rPr>
        <w:t xml:space="preserve"> </w:t>
      </w:r>
      <w:r>
        <w:rPr>
          <w:w w:val="110"/>
          <w:sz w:val="16"/>
        </w:rPr>
        <w:t>result</w:t>
      </w:r>
      <w:r>
        <w:rPr>
          <w:spacing w:val="-3"/>
          <w:w w:val="110"/>
          <w:sz w:val="16"/>
        </w:rPr>
        <w:t xml:space="preserve"> </w:t>
      </w:r>
      <w:r>
        <w:rPr>
          <w:w w:val="110"/>
          <w:sz w:val="16"/>
        </w:rPr>
        <w:t>of</w:t>
      </w:r>
      <w:proofErr w:type="gramEnd"/>
      <w:r>
        <w:rPr>
          <w:spacing w:val="-5"/>
          <w:w w:val="110"/>
          <w:sz w:val="16"/>
        </w:rPr>
        <w:t xml:space="preserve"> </w:t>
      </w:r>
      <w:r>
        <w:rPr>
          <w:w w:val="110"/>
          <w:sz w:val="16"/>
        </w:rPr>
        <w:t>the</w:t>
      </w:r>
      <w:r>
        <w:rPr>
          <w:spacing w:val="-2"/>
          <w:w w:val="110"/>
          <w:sz w:val="16"/>
        </w:rPr>
        <w:t xml:space="preserve"> </w:t>
      </w:r>
      <w:r>
        <w:rPr>
          <w:w w:val="110"/>
          <w:sz w:val="16"/>
        </w:rPr>
        <w:t>Proposed</w:t>
      </w:r>
      <w:r>
        <w:rPr>
          <w:spacing w:val="-2"/>
          <w:w w:val="110"/>
          <w:sz w:val="16"/>
        </w:rPr>
        <w:t xml:space="preserve"> </w:t>
      </w:r>
      <w:r>
        <w:rPr>
          <w:w w:val="110"/>
          <w:sz w:val="16"/>
        </w:rPr>
        <w:t>Project.</w:t>
      </w:r>
      <w:r>
        <w:rPr>
          <w:spacing w:val="-1"/>
          <w:w w:val="110"/>
          <w:sz w:val="16"/>
        </w:rPr>
        <w:t xml:space="preserve"> </w:t>
      </w:r>
      <w:r>
        <w:rPr>
          <w:w w:val="110"/>
          <w:sz w:val="16"/>
        </w:rPr>
        <w:t>Any</w:t>
      </w:r>
      <w:r>
        <w:rPr>
          <w:spacing w:val="-1"/>
          <w:w w:val="110"/>
          <w:sz w:val="16"/>
        </w:rPr>
        <w:t xml:space="preserve"> </w:t>
      </w:r>
      <w:r>
        <w:rPr>
          <w:w w:val="110"/>
          <w:sz w:val="16"/>
        </w:rPr>
        <w:t>ten Taxpayers</w:t>
      </w:r>
      <w:r>
        <w:rPr>
          <w:spacing w:val="-3"/>
          <w:w w:val="110"/>
          <w:sz w:val="16"/>
        </w:rPr>
        <w:t xml:space="preserve"> </w:t>
      </w:r>
      <w:r>
        <w:rPr>
          <w:w w:val="110"/>
          <w:sz w:val="16"/>
        </w:rPr>
        <w:t>of Massachusetts may</w:t>
      </w:r>
      <w:r>
        <w:rPr>
          <w:spacing w:val="18"/>
          <w:w w:val="110"/>
          <w:sz w:val="16"/>
        </w:rPr>
        <w:t xml:space="preserve"> </w:t>
      </w:r>
      <w:r>
        <w:rPr>
          <w:w w:val="110"/>
          <w:sz w:val="16"/>
        </w:rPr>
        <w:t>register</w:t>
      </w:r>
      <w:r>
        <w:rPr>
          <w:spacing w:val="-2"/>
          <w:w w:val="110"/>
          <w:sz w:val="16"/>
        </w:rPr>
        <w:t xml:space="preserve"> </w:t>
      </w:r>
      <w:r>
        <w:rPr>
          <w:w w:val="110"/>
          <w:sz w:val="16"/>
        </w:rPr>
        <w:t>in</w:t>
      </w:r>
      <w:r>
        <w:rPr>
          <w:spacing w:val="-7"/>
          <w:w w:val="110"/>
          <w:sz w:val="16"/>
        </w:rPr>
        <w:t xml:space="preserve"> </w:t>
      </w:r>
      <w:r>
        <w:rPr>
          <w:w w:val="110"/>
          <w:sz w:val="16"/>
        </w:rPr>
        <w:t>connection with</w:t>
      </w:r>
      <w:r>
        <w:rPr>
          <w:spacing w:val="-5"/>
          <w:w w:val="110"/>
          <w:sz w:val="16"/>
        </w:rPr>
        <w:t xml:space="preserve"> </w:t>
      </w:r>
      <w:r>
        <w:rPr>
          <w:w w:val="110"/>
          <w:sz w:val="16"/>
        </w:rPr>
        <w:t>the intended</w:t>
      </w:r>
      <w:r>
        <w:rPr>
          <w:spacing w:val="10"/>
          <w:w w:val="110"/>
          <w:sz w:val="16"/>
        </w:rPr>
        <w:t xml:space="preserve"> </w:t>
      </w:r>
      <w:proofErr w:type="gramStart"/>
      <w:r>
        <w:rPr>
          <w:w w:val="110"/>
          <w:sz w:val="16"/>
        </w:rPr>
        <w:t>Application</w:t>
      </w:r>
      <w:r>
        <w:rPr>
          <w:spacing w:val="20"/>
          <w:w w:val="110"/>
          <w:sz w:val="16"/>
        </w:rPr>
        <w:t xml:space="preserve"> </w:t>
      </w:r>
      <w:r>
        <w:rPr>
          <w:w w:val="110"/>
          <w:sz w:val="16"/>
        </w:rPr>
        <w:t>by</w:t>
      </w:r>
      <w:proofErr w:type="gramEnd"/>
      <w:r>
        <w:rPr>
          <w:spacing w:val="9"/>
          <w:w w:val="110"/>
          <w:sz w:val="16"/>
        </w:rPr>
        <w:t xml:space="preserve"> </w:t>
      </w:r>
      <w:r>
        <w:rPr>
          <w:w w:val="110"/>
          <w:sz w:val="16"/>
        </w:rPr>
        <w:t>no</w:t>
      </w:r>
      <w:r>
        <w:rPr>
          <w:spacing w:val="15"/>
          <w:w w:val="110"/>
          <w:sz w:val="16"/>
        </w:rPr>
        <w:t xml:space="preserve"> </w:t>
      </w:r>
      <w:r>
        <w:rPr>
          <w:w w:val="110"/>
          <w:sz w:val="16"/>
        </w:rPr>
        <w:t>later</w:t>
      </w:r>
      <w:r>
        <w:rPr>
          <w:spacing w:val="10"/>
          <w:w w:val="110"/>
          <w:sz w:val="16"/>
        </w:rPr>
        <w:t xml:space="preserve"> </w:t>
      </w:r>
      <w:r>
        <w:rPr>
          <w:w w:val="110"/>
          <w:sz w:val="16"/>
        </w:rPr>
        <w:t>than</w:t>
      </w:r>
      <w:r>
        <w:rPr>
          <w:spacing w:val="13"/>
          <w:w w:val="110"/>
          <w:sz w:val="16"/>
        </w:rPr>
        <w:t xml:space="preserve"> </w:t>
      </w:r>
      <w:r>
        <w:rPr>
          <w:w w:val="110"/>
          <w:sz w:val="16"/>
        </w:rPr>
        <w:t>April</w:t>
      </w:r>
      <w:r>
        <w:rPr>
          <w:spacing w:val="16"/>
          <w:w w:val="110"/>
          <w:sz w:val="16"/>
        </w:rPr>
        <w:t xml:space="preserve"> </w:t>
      </w:r>
      <w:r>
        <w:rPr>
          <w:w w:val="110"/>
          <w:sz w:val="16"/>
        </w:rPr>
        <w:t>20,</w:t>
      </w:r>
      <w:r>
        <w:rPr>
          <w:spacing w:val="20"/>
          <w:w w:val="110"/>
          <w:sz w:val="16"/>
        </w:rPr>
        <w:t xml:space="preserve"> </w:t>
      </w:r>
      <w:proofErr w:type="gramStart"/>
      <w:r>
        <w:rPr>
          <w:w w:val="110"/>
          <w:sz w:val="16"/>
        </w:rPr>
        <w:t>2025</w:t>
      </w:r>
      <w:proofErr w:type="gramEnd"/>
      <w:r>
        <w:rPr>
          <w:spacing w:val="13"/>
          <w:w w:val="110"/>
          <w:sz w:val="16"/>
        </w:rPr>
        <w:t xml:space="preserve"> </w:t>
      </w:r>
      <w:r>
        <w:rPr>
          <w:w w:val="110"/>
          <w:sz w:val="16"/>
        </w:rPr>
        <w:t>or</w:t>
      </w:r>
      <w:r>
        <w:rPr>
          <w:spacing w:val="15"/>
          <w:w w:val="110"/>
          <w:sz w:val="16"/>
        </w:rPr>
        <w:t xml:space="preserve"> </w:t>
      </w:r>
      <w:r>
        <w:rPr>
          <w:w w:val="110"/>
          <w:sz w:val="16"/>
        </w:rPr>
        <w:t>30</w:t>
      </w:r>
      <w:r>
        <w:rPr>
          <w:spacing w:val="8"/>
          <w:w w:val="110"/>
          <w:sz w:val="16"/>
        </w:rPr>
        <w:t xml:space="preserve"> </w:t>
      </w:r>
      <w:r>
        <w:rPr>
          <w:w w:val="110"/>
          <w:sz w:val="16"/>
        </w:rPr>
        <w:t>days</w:t>
      </w:r>
      <w:r>
        <w:rPr>
          <w:spacing w:val="11"/>
          <w:w w:val="110"/>
          <w:sz w:val="16"/>
        </w:rPr>
        <w:t xml:space="preserve"> </w:t>
      </w:r>
      <w:r>
        <w:rPr>
          <w:w w:val="110"/>
          <w:sz w:val="16"/>
        </w:rPr>
        <w:t>from the Filing Date,</w:t>
      </w:r>
      <w:r>
        <w:rPr>
          <w:spacing w:val="10"/>
          <w:w w:val="110"/>
          <w:sz w:val="16"/>
        </w:rPr>
        <w:t xml:space="preserve"> </w:t>
      </w:r>
      <w:r>
        <w:rPr>
          <w:w w:val="110"/>
          <w:sz w:val="16"/>
        </w:rPr>
        <w:t>whichever</w:t>
      </w:r>
      <w:r>
        <w:rPr>
          <w:spacing w:val="17"/>
          <w:w w:val="110"/>
          <w:sz w:val="16"/>
        </w:rPr>
        <w:t xml:space="preserve"> </w:t>
      </w:r>
      <w:r>
        <w:rPr>
          <w:w w:val="110"/>
          <w:sz w:val="16"/>
        </w:rPr>
        <w:t>is</w:t>
      </w:r>
      <w:r>
        <w:rPr>
          <w:spacing w:val="10"/>
          <w:w w:val="110"/>
          <w:sz w:val="16"/>
        </w:rPr>
        <w:t xml:space="preserve"> </w:t>
      </w:r>
      <w:r>
        <w:rPr>
          <w:w w:val="110"/>
          <w:sz w:val="16"/>
        </w:rPr>
        <w:t>later,</w:t>
      </w:r>
      <w:r>
        <w:rPr>
          <w:spacing w:val="14"/>
          <w:w w:val="110"/>
          <w:sz w:val="16"/>
        </w:rPr>
        <w:t xml:space="preserve"> </w:t>
      </w:r>
      <w:r>
        <w:rPr>
          <w:w w:val="110"/>
          <w:sz w:val="16"/>
        </w:rPr>
        <w:t>by contacting</w:t>
      </w:r>
      <w:r>
        <w:rPr>
          <w:spacing w:val="21"/>
          <w:w w:val="110"/>
          <w:sz w:val="16"/>
        </w:rPr>
        <w:t xml:space="preserve"> </w:t>
      </w:r>
      <w:r>
        <w:rPr>
          <w:w w:val="110"/>
          <w:sz w:val="16"/>
        </w:rPr>
        <w:t>the Department</w:t>
      </w:r>
      <w:r>
        <w:rPr>
          <w:spacing w:val="23"/>
          <w:w w:val="110"/>
          <w:sz w:val="16"/>
        </w:rPr>
        <w:t xml:space="preserve"> </w:t>
      </w:r>
      <w:r>
        <w:rPr>
          <w:w w:val="110"/>
          <w:sz w:val="16"/>
        </w:rPr>
        <w:t>of Public Health, Determination of Need Program, 250 Washington Street, 6th Floor, Boston, MA 02108. (March 21)</w:t>
      </w:r>
    </w:p>
    <w:p w14:paraId="029F7CDB" w14:textId="77777777" w:rsidR="00AD04D6" w:rsidRDefault="00AD04D6">
      <w:pPr>
        <w:rPr>
          <w:sz w:val="16"/>
        </w:rPr>
      </w:pPr>
    </w:p>
    <w:p w14:paraId="029F7CDC" w14:textId="77777777" w:rsidR="00AD04D6" w:rsidRDefault="00AD04D6">
      <w:pPr>
        <w:rPr>
          <w:sz w:val="16"/>
        </w:rPr>
      </w:pPr>
    </w:p>
    <w:p w14:paraId="029F7CDD" w14:textId="77777777" w:rsidR="00AD04D6" w:rsidRDefault="00AD04D6">
      <w:pPr>
        <w:rPr>
          <w:sz w:val="16"/>
        </w:rPr>
      </w:pPr>
    </w:p>
    <w:p w14:paraId="029F7CDE" w14:textId="77777777" w:rsidR="00AD04D6" w:rsidRDefault="00AD04D6">
      <w:pPr>
        <w:rPr>
          <w:sz w:val="16"/>
        </w:rPr>
      </w:pPr>
    </w:p>
    <w:p w14:paraId="029F7CDF" w14:textId="77777777" w:rsidR="00AD04D6" w:rsidRDefault="00AD04D6">
      <w:pPr>
        <w:rPr>
          <w:sz w:val="16"/>
        </w:rPr>
      </w:pPr>
    </w:p>
    <w:p w14:paraId="029F7CE0" w14:textId="77777777" w:rsidR="00AD04D6" w:rsidRDefault="00AD04D6">
      <w:pPr>
        <w:rPr>
          <w:sz w:val="16"/>
        </w:rPr>
      </w:pPr>
    </w:p>
    <w:p w14:paraId="029F7CE1" w14:textId="77777777" w:rsidR="00AD04D6" w:rsidRDefault="00AD04D6">
      <w:pPr>
        <w:rPr>
          <w:sz w:val="16"/>
        </w:rPr>
      </w:pPr>
    </w:p>
    <w:p w14:paraId="029F7CE2" w14:textId="77777777" w:rsidR="00AD04D6" w:rsidRDefault="00AD04D6">
      <w:pPr>
        <w:rPr>
          <w:sz w:val="16"/>
        </w:rPr>
      </w:pPr>
    </w:p>
    <w:p w14:paraId="029F7CE3" w14:textId="77777777" w:rsidR="00AD04D6" w:rsidRDefault="00AD04D6">
      <w:pPr>
        <w:rPr>
          <w:sz w:val="16"/>
        </w:rPr>
      </w:pPr>
    </w:p>
    <w:p w14:paraId="029F7CE4" w14:textId="77777777" w:rsidR="00AD04D6" w:rsidRDefault="00AD04D6">
      <w:pPr>
        <w:rPr>
          <w:sz w:val="16"/>
        </w:rPr>
      </w:pPr>
    </w:p>
    <w:p w14:paraId="029F7CE5" w14:textId="77777777" w:rsidR="00AD04D6" w:rsidRDefault="00AD04D6">
      <w:pPr>
        <w:rPr>
          <w:sz w:val="16"/>
        </w:rPr>
      </w:pPr>
    </w:p>
    <w:p w14:paraId="029F7CE6" w14:textId="77777777" w:rsidR="00AD04D6" w:rsidRDefault="00AD04D6">
      <w:pPr>
        <w:rPr>
          <w:sz w:val="16"/>
        </w:rPr>
      </w:pPr>
    </w:p>
    <w:p w14:paraId="029F7CE7" w14:textId="77777777" w:rsidR="00AD04D6" w:rsidRDefault="00AD04D6">
      <w:pPr>
        <w:rPr>
          <w:sz w:val="16"/>
        </w:rPr>
      </w:pPr>
    </w:p>
    <w:p w14:paraId="029F7CE8" w14:textId="77777777" w:rsidR="00AD04D6" w:rsidRDefault="00AD04D6">
      <w:pPr>
        <w:rPr>
          <w:sz w:val="16"/>
        </w:rPr>
      </w:pPr>
    </w:p>
    <w:p w14:paraId="029F7CE9" w14:textId="77777777" w:rsidR="00AD04D6" w:rsidRDefault="00AD04D6">
      <w:pPr>
        <w:rPr>
          <w:sz w:val="16"/>
        </w:rPr>
      </w:pPr>
    </w:p>
    <w:p w14:paraId="029F7CEA" w14:textId="77777777" w:rsidR="00AD04D6" w:rsidRDefault="00AD04D6">
      <w:pPr>
        <w:rPr>
          <w:sz w:val="16"/>
        </w:rPr>
      </w:pPr>
    </w:p>
    <w:p w14:paraId="029F7CEB" w14:textId="77777777" w:rsidR="00AD04D6" w:rsidRDefault="00AD04D6">
      <w:pPr>
        <w:rPr>
          <w:sz w:val="16"/>
        </w:rPr>
      </w:pPr>
    </w:p>
    <w:p w14:paraId="029F7CEC" w14:textId="77777777" w:rsidR="00AD04D6" w:rsidRDefault="00AD04D6">
      <w:pPr>
        <w:rPr>
          <w:sz w:val="16"/>
        </w:rPr>
      </w:pPr>
    </w:p>
    <w:p w14:paraId="029F7CED" w14:textId="77777777" w:rsidR="00AD04D6" w:rsidRDefault="00AD04D6">
      <w:pPr>
        <w:rPr>
          <w:sz w:val="16"/>
        </w:rPr>
      </w:pPr>
    </w:p>
    <w:p w14:paraId="029F7CEE" w14:textId="77777777" w:rsidR="00AD04D6" w:rsidRDefault="00AD04D6">
      <w:pPr>
        <w:rPr>
          <w:sz w:val="16"/>
        </w:rPr>
      </w:pPr>
    </w:p>
    <w:p w14:paraId="029F7CEF" w14:textId="77777777" w:rsidR="00AD04D6" w:rsidRDefault="00AD04D6">
      <w:pPr>
        <w:rPr>
          <w:sz w:val="16"/>
        </w:rPr>
      </w:pPr>
    </w:p>
    <w:p w14:paraId="029F7CF0" w14:textId="77777777" w:rsidR="00AD04D6" w:rsidRDefault="00AD04D6">
      <w:pPr>
        <w:rPr>
          <w:sz w:val="16"/>
        </w:rPr>
      </w:pPr>
    </w:p>
    <w:p w14:paraId="029F7CF1" w14:textId="77777777" w:rsidR="00AD04D6" w:rsidRDefault="00AD04D6">
      <w:pPr>
        <w:rPr>
          <w:sz w:val="16"/>
        </w:rPr>
      </w:pPr>
    </w:p>
    <w:p w14:paraId="029F7CF2" w14:textId="77777777" w:rsidR="00AD04D6" w:rsidRDefault="00AD04D6">
      <w:pPr>
        <w:rPr>
          <w:sz w:val="16"/>
        </w:rPr>
      </w:pPr>
    </w:p>
    <w:p w14:paraId="029F7CF3" w14:textId="77777777" w:rsidR="00AD04D6" w:rsidRDefault="00AD04D6">
      <w:pPr>
        <w:rPr>
          <w:sz w:val="16"/>
        </w:rPr>
      </w:pPr>
    </w:p>
    <w:p w14:paraId="029F7CF4" w14:textId="77777777" w:rsidR="00AD04D6" w:rsidRDefault="00AD04D6">
      <w:pPr>
        <w:rPr>
          <w:sz w:val="16"/>
        </w:rPr>
      </w:pPr>
    </w:p>
    <w:p w14:paraId="029F7CF5" w14:textId="77777777" w:rsidR="00AD04D6" w:rsidRDefault="00AD04D6">
      <w:pPr>
        <w:spacing w:before="159"/>
        <w:rPr>
          <w:sz w:val="16"/>
        </w:rPr>
      </w:pPr>
    </w:p>
    <w:p w14:paraId="029F7CF6" w14:textId="77777777" w:rsidR="00AD04D6" w:rsidRDefault="00170930">
      <w:pPr>
        <w:tabs>
          <w:tab w:val="left" w:pos="11321"/>
        </w:tabs>
        <w:ind w:left="206"/>
        <w:rPr>
          <w:position w:val="3"/>
          <w:sz w:val="16"/>
        </w:rPr>
      </w:pPr>
      <w:hyperlink r:id="rId9">
        <w:r>
          <w:rPr>
            <w:spacing w:val="-2"/>
            <w:w w:val="105"/>
            <w:sz w:val="16"/>
          </w:rPr>
          <w:t>httos://www.masspublicnotices.orq/(S(sptzqo42232o45bvi3xzrvms))IDetailsPrint.asox?SID=sptzqo42232o45bvi3xzrvms&amp;I0=721999</w:t>
        </w:r>
      </w:hyperlink>
      <w:r>
        <w:rPr>
          <w:sz w:val="16"/>
        </w:rPr>
        <w:tab/>
      </w:r>
      <w:r>
        <w:rPr>
          <w:spacing w:val="-5"/>
          <w:w w:val="105"/>
          <w:position w:val="3"/>
          <w:sz w:val="16"/>
        </w:rPr>
        <w:t>1/1</w:t>
      </w:r>
    </w:p>
    <w:p w14:paraId="62BFB25C" w14:textId="77777777" w:rsidR="00902F25" w:rsidRDefault="00902F25">
      <w:pPr>
        <w:rPr>
          <w:position w:val="3"/>
          <w:sz w:val="16"/>
        </w:rPr>
        <w:sectPr w:rsidR="00902F25">
          <w:pgSz w:w="12240" w:h="15840"/>
          <w:pgMar w:top="200" w:right="0" w:bottom="0" w:left="360" w:header="720" w:footer="720" w:gutter="0"/>
          <w:cols w:space="720"/>
        </w:sectPr>
      </w:pPr>
    </w:p>
    <w:p w14:paraId="029F7CF7" w14:textId="07AB1B74" w:rsidR="00AD04D6" w:rsidRDefault="00902F25">
      <w:pPr>
        <w:rPr>
          <w:position w:val="3"/>
          <w:sz w:val="16"/>
        </w:rPr>
        <w:sectPr w:rsidR="00AD04D6">
          <w:pgSz w:w="12240" w:h="15840"/>
          <w:pgMar w:top="200" w:right="0" w:bottom="0" w:left="360" w:header="720" w:footer="720" w:gutter="0"/>
          <w:cols w:space="720"/>
        </w:sectPr>
      </w:pPr>
      <w:r w:rsidRPr="00902F25">
        <w:rPr>
          <w:noProof/>
          <w:position w:val="3"/>
          <w:sz w:val="16"/>
        </w:rPr>
        <w:lastRenderedPageBreak/>
        <w:drawing>
          <wp:inline distT="0" distB="0" distL="0" distR="0" wp14:anchorId="3FE79A55" wp14:editId="75406468">
            <wp:extent cx="7510145" cy="9931400"/>
            <wp:effectExtent l="0" t="0" r="0" b="0"/>
            <wp:docPr id="1892206749" name="Picture 145" descr="Public Notice, Friday March 21, 2025, The Republ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06749" name="Picture 145" descr="Public Notice, Friday March 21, 2025, The Republi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0145" cy="9931400"/>
                    </a:xfrm>
                    <a:prstGeom prst="rect">
                      <a:avLst/>
                    </a:prstGeom>
                    <a:noFill/>
                    <a:ln>
                      <a:noFill/>
                    </a:ln>
                  </pic:spPr>
                </pic:pic>
              </a:graphicData>
            </a:graphic>
          </wp:inline>
        </w:drawing>
      </w:r>
    </w:p>
    <w:p w14:paraId="029F7D99" w14:textId="77777777" w:rsidR="00AD04D6" w:rsidRDefault="00AD04D6">
      <w:pPr>
        <w:spacing w:line="280" w:lineRule="auto"/>
        <w:jc w:val="center"/>
        <w:rPr>
          <w:sz w:val="15"/>
        </w:rPr>
        <w:sectPr w:rsidR="00AD04D6">
          <w:type w:val="continuous"/>
          <w:pgSz w:w="12240" w:h="15840"/>
          <w:pgMar w:top="1500" w:right="0" w:bottom="280" w:left="360" w:header="720" w:footer="720" w:gutter="0"/>
          <w:cols w:num="4" w:space="720" w:equalWidth="0">
            <w:col w:w="1487" w:space="40"/>
            <w:col w:w="513" w:space="3388"/>
            <w:col w:w="2018" w:space="40"/>
            <w:col w:w="4394"/>
          </w:cols>
        </w:sectPr>
      </w:pPr>
    </w:p>
    <w:p w14:paraId="029F7D9A" w14:textId="77777777" w:rsidR="00AD04D6" w:rsidRDefault="00AD04D6">
      <w:pPr>
        <w:rPr>
          <w:sz w:val="44"/>
        </w:rPr>
      </w:pPr>
    </w:p>
    <w:p w14:paraId="029F7D9B" w14:textId="77777777" w:rsidR="00AD04D6" w:rsidRDefault="00AD04D6">
      <w:pPr>
        <w:rPr>
          <w:sz w:val="44"/>
        </w:rPr>
      </w:pPr>
    </w:p>
    <w:p w14:paraId="029F7D9C" w14:textId="77777777" w:rsidR="00AD04D6" w:rsidRDefault="00AD04D6">
      <w:pPr>
        <w:rPr>
          <w:sz w:val="44"/>
        </w:rPr>
      </w:pPr>
    </w:p>
    <w:p w14:paraId="029F7D9D" w14:textId="77777777" w:rsidR="00AD04D6" w:rsidRDefault="00AD04D6">
      <w:pPr>
        <w:rPr>
          <w:sz w:val="44"/>
        </w:rPr>
      </w:pPr>
    </w:p>
    <w:p w14:paraId="029F7D9E" w14:textId="77777777" w:rsidR="00AD04D6" w:rsidRDefault="00AD04D6">
      <w:pPr>
        <w:rPr>
          <w:sz w:val="44"/>
        </w:rPr>
      </w:pPr>
    </w:p>
    <w:p w14:paraId="029F7D9F" w14:textId="77777777" w:rsidR="00AD04D6" w:rsidRDefault="00AD04D6">
      <w:pPr>
        <w:rPr>
          <w:sz w:val="44"/>
        </w:rPr>
      </w:pPr>
    </w:p>
    <w:p w14:paraId="029F7DA0" w14:textId="77777777" w:rsidR="00AD04D6" w:rsidRDefault="00AD04D6">
      <w:pPr>
        <w:spacing w:before="97"/>
        <w:rPr>
          <w:sz w:val="44"/>
        </w:rPr>
      </w:pPr>
    </w:p>
    <w:p w14:paraId="029F7DA1" w14:textId="77777777" w:rsidR="00AD04D6" w:rsidRDefault="00170930">
      <w:pPr>
        <w:pStyle w:val="Heading2"/>
        <w:spacing w:line="475" w:lineRule="auto"/>
        <w:ind w:left="3409" w:firstLine="980"/>
      </w:pPr>
      <w:r>
        <w:rPr>
          <w:w w:val="105"/>
        </w:rPr>
        <w:t>Attachment 5: Previous</w:t>
      </w:r>
      <w:r>
        <w:rPr>
          <w:spacing w:val="-21"/>
          <w:w w:val="105"/>
        </w:rPr>
        <w:t xml:space="preserve"> </w:t>
      </w:r>
      <w:proofErr w:type="spellStart"/>
      <w:r>
        <w:rPr>
          <w:w w:val="105"/>
        </w:rPr>
        <w:t>DoN</w:t>
      </w:r>
      <w:proofErr w:type="spellEnd"/>
      <w:r>
        <w:rPr>
          <w:spacing w:val="-32"/>
          <w:w w:val="105"/>
        </w:rPr>
        <w:t xml:space="preserve"> </w:t>
      </w:r>
      <w:r>
        <w:rPr>
          <w:w w:val="105"/>
        </w:rPr>
        <w:t>Approval</w:t>
      </w:r>
    </w:p>
    <w:p w14:paraId="5483F927" w14:textId="77777777" w:rsidR="004D51E1" w:rsidRDefault="004D51E1">
      <w:pPr>
        <w:pStyle w:val="Heading2"/>
        <w:spacing w:line="475" w:lineRule="auto"/>
        <w:sectPr w:rsidR="004D51E1">
          <w:pgSz w:w="12240" w:h="15840"/>
          <w:pgMar w:top="1820" w:right="0" w:bottom="280" w:left="360" w:header="720" w:footer="720" w:gutter="0"/>
          <w:cols w:space="720"/>
        </w:sectPr>
      </w:pPr>
    </w:p>
    <w:p w14:paraId="3D7A9FC4" w14:textId="77777777" w:rsidR="00BE06B3" w:rsidRDefault="00BE06B3" w:rsidP="00BE06B3">
      <w:pPr>
        <w:jc w:val="center"/>
        <w:rPr>
          <w:sz w:val="36"/>
        </w:rPr>
      </w:pPr>
      <w:r>
        <w:rPr>
          <w:rFonts w:ascii="LinePrinter" w:hAnsi="LinePrinter"/>
          <w:noProof/>
        </w:rPr>
        <w:lastRenderedPageBreak/>
        <w:drawing>
          <wp:inline distT="0" distB="0" distL="0" distR="0" wp14:anchorId="26878EB5" wp14:editId="397A8CE5">
            <wp:extent cx="791110" cy="943790"/>
            <wp:effectExtent l="0" t="0" r="9525" b="8890"/>
            <wp:docPr id="4" name="Picture 4" descr="State Seal for the State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e Seal for the State of Massachuset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7061" cy="950890"/>
                    </a:xfrm>
                    <a:prstGeom prst="rect">
                      <a:avLst/>
                    </a:prstGeom>
                    <a:noFill/>
                    <a:ln>
                      <a:noFill/>
                    </a:ln>
                  </pic:spPr>
                </pic:pic>
              </a:graphicData>
            </a:graphic>
          </wp:inline>
        </w:drawing>
      </w:r>
    </w:p>
    <w:p w14:paraId="244FFD8B" w14:textId="77777777" w:rsidR="00BE06B3" w:rsidRPr="00F2533A" w:rsidRDefault="00BE06B3" w:rsidP="00BE06B3">
      <w:pPr>
        <w:ind w:right="90"/>
        <w:contextualSpacing/>
        <w:jc w:val="center"/>
        <w:rPr>
          <w:rFonts w:ascii="Arial Rounded MT Bold" w:hAnsi="Arial Rounded MT Bold"/>
          <w:sz w:val="16"/>
          <w:szCs w:val="16"/>
        </w:rPr>
      </w:pPr>
      <w:r w:rsidRPr="00F2533A">
        <w:rPr>
          <w:rFonts w:ascii="Arial Rounded MT Bold" w:hAnsi="Arial Rounded MT Bold"/>
          <w:sz w:val="16"/>
          <w:szCs w:val="16"/>
        </w:rPr>
        <w:t>JANE SWIFT</w:t>
      </w:r>
    </w:p>
    <w:p w14:paraId="2BBE8115" w14:textId="77777777" w:rsidR="00BE06B3" w:rsidRPr="00F2533A" w:rsidRDefault="00BE06B3" w:rsidP="00BE06B3">
      <w:pPr>
        <w:pStyle w:val="Weld"/>
        <w:framePr w:hSpace="0" w:wrap="auto" w:vAnchor="margin" w:hAnchor="text" w:xAlign="left" w:yAlign="inline"/>
        <w:ind w:right="90"/>
        <w:rPr>
          <w:szCs w:val="16"/>
        </w:rPr>
      </w:pPr>
      <w:r w:rsidRPr="00F2533A">
        <w:rPr>
          <w:szCs w:val="16"/>
        </w:rPr>
        <w:t>Governor</w:t>
      </w:r>
    </w:p>
    <w:p w14:paraId="466AD653" w14:textId="77777777" w:rsidR="00BE06B3" w:rsidRPr="00F2533A" w:rsidRDefault="00BE06B3" w:rsidP="00BE06B3">
      <w:pPr>
        <w:pStyle w:val="Weld"/>
        <w:framePr w:hSpace="0" w:wrap="auto" w:vAnchor="margin" w:hAnchor="text" w:xAlign="left" w:yAlign="inline"/>
        <w:ind w:right="90"/>
        <w:rPr>
          <w:szCs w:val="16"/>
        </w:rPr>
      </w:pPr>
    </w:p>
    <w:p w14:paraId="0BAD03E0" w14:textId="77777777" w:rsidR="00BE06B3" w:rsidRPr="00F2533A" w:rsidRDefault="00BE06B3" w:rsidP="00BE06B3">
      <w:pPr>
        <w:ind w:right="90"/>
        <w:contextualSpacing/>
        <w:jc w:val="center"/>
        <w:rPr>
          <w:rFonts w:ascii="Arial Rounded MT Bold" w:hAnsi="Arial Rounded MT Bold"/>
          <w:sz w:val="16"/>
          <w:szCs w:val="16"/>
        </w:rPr>
      </w:pPr>
      <w:r w:rsidRPr="00F2533A">
        <w:rPr>
          <w:rFonts w:ascii="Arial Rounded MT Bold" w:hAnsi="Arial Rounded MT Bold"/>
          <w:sz w:val="16"/>
          <w:szCs w:val="16"/>
        </w:rPr>
        <w:t>ROBERT P. GITTENS</w:t>
      </w:r>
    </w:p>
    <w:p w14:paraId="077A5410" w14:textId="77777777" w:rsidR="00BE06B3" w:rsidRPr="00F2533A" w:rsidRDefault="00BE06B3" w:rsidP="00BE06B3">
      <w:pPr>
        <w:pStyle w:val="Weld"/>
        <w:framePr w:hSpace="0" w:wrap="auto" w:vAnchor="margin" w:hAnchor="text" w:xAlign="left" w:yAlign="inline"/>
        <w:ind w:right="90"/>
        <w:rPr>
          <w:szCs w:val="16"/>
        </w:rPr>
      </w:pPr>
      <w:r w:rsidRPr="00F2533A">
        <w:rPr>
          <w:szCs w:val="16"/>
        </w:rPr>
        <w:t>Secretary</w:t>
      </w:r>
    </w:p>
    <w:p w14:paraId="7AF79950" w14:textId="77777777" w:rsidR="00BE06B3" w:rsidRPr="00F2533A" w:rsidRDefault="00BE06B3" w:rsidP="00BE06B3">
      <w:pPr>
        <w:pStyle w:val="Weld"/>
        <w:framePr w:hSpace="0" w:wrap="auto" w:vAnchor="margin" w:hAnchor="text" w:xAlign="left" w:yAlign="inline"/>
        <w:ind w:left="1980" w:right="90"/>
        <w:rPr>
          <w:szCs w:val="16"/>
        </w:rPr>
      </w:pPr>
    </w:p>
    <w:p w14:paraId="07C1986A" w14:textId="77777777" w:rsidR="00BE06B3" w:rsidRPr="00F2533A" w:rsidRDefault="00BE06B3" w:rsidP="00BE06B3">
      <w:pPr>
        <w:ind w:right="-144"/>
        <w:contextualSpacing/>
        <w:jc w:val="center"/>
        <w:rPr>
          <w:sz w:val="16"/>
          <w:szCs w:val="16"/>
        </w:rPr>
      </w:pPr>
      <w:r w:rsidRPr="00F2533A">
        <w:rPr>
          <w:rFonts w:ascii="Arial Rounded MT Bold" w:hAnsi="Arial Rounded MT Bold"/>
          <w:sz w:val="16"/>
          <w:szCs w:val="16"/>
        </w:rPr>
        <w:t>HOWARD K. KOH MD, MPH</w:t>
      </w:r>
    </w:p>
    <w:p w14:paraId="2900C1D9" w14:textId="77777777" w:rsidR="00BE06B3" w:rsidRPr="00F2533A" w:rsidRDefault="00BE06B3" w:rsidP="00BE06B3">
      <w:pPr>
        <w:pStyle w:val="Weld"/>
        <w:framePr w:hSpace="0" w:wrap="auto" w:vAnchor="margin" w:hAnchor="text" w:xAlign="left" w:yAlign="inline"/>
        <w:ind w:right="90"/>
        <w:rPr>
          <w:szCs w:val="16"/>
        </w:rPr>
      </w:pPr>
      <w:r w:rsidRPr="00F2533A">
        <w:rPr>
          <w:szCs w:val="16"/>
        </w:rPr>
        <w:t>Commissioner</w:t>
      </w:r>
    </w:p>
    <w:p w14:paraId="1D19632C" w14:textId="77777777" w:rsidR="00BE06B3" w:rsidRDefault="00BE06B3" w:rsidP="00BE06B3">
      <w:pPr>
        <w:rPr>
          <w:sz w:val="36"/>
        </w:rPr>
      </w:pPr>
    </w:p>
    <w:p w14:paraId="71FE5171" w14:textId="77777777" w:rsidR="00BE06B3" w:rsidRDefault="00BE06B3" w:rsidP="00BE06B3">
      <w:pPr>
        <w:jc w:val="center"/>
        <w:rPr>
          <w:sz w:val="36"/>
        </w:rPr>
      </w:pPr>
      <w:r>
        <w:rPr>
          <w:sz w:val="36"/>
        </w:rPr>
        <w:t>The Commonwealth of Massachusetts</w:t>
      </w:r>
    </w:p>
    <w:p w14:paraId="448760AD" w14:textId="77777777" w:rsidR="00BE06B3" w:rsidRDefault="00BE06B3" w:rsidP="00BE06B3">
      <w:pPr>
        <w:pStyle w:val="ExecOffice"/>
        <w:framePr w:w="0" w:hSpace="0" w:wrap="auto" w:vAnchor="margin" w:hAnchor="text" w:xAlign="left" w:yAlign="inline"/>
      </w:pPr>
      <w:r>
        <w:t>Executive Office of Health and Human Services</w:t>
      </w:r>
    </w:p>
    <w:p w14:paraId="189493CF" w14:textId="77777777" w:rsidR="00BE06B3" w:rsidRDefault="00BE06B3" w:rsidP="00BE06B3">
      <w:pPr>
        <w:pStyle w:val="ExecOffice"/>
        <w:framePr w:w="0" w:hSpace="0" w:wrap="auto" w:vAnchor="margin" w:hAnchor="text" w:xAlign="left" w:yAlign="inline"/>
      </w:pPr>
      <w:r>
        <w:t>Department of Public Health</w:t>
      </w:r>
    </w:p>
    <w:p w14:paraId="16F72034" w14:textId="77777777" w:rsidR="00BE06B3" w:rsidRDefault="00BE06B3" w:rsidP="00BE06B3">
      <w:pPr>
        <w:pStyle w:val="ExecOffice"/>
        <w:framePr w:w="0" w:hSpace="0" w:wrap="auto" w:vAnchor="margin" w:hAnchor="text" w:xAlign="left" w:yAlign="inline"/>
      </w:pPr>
      <w:r>
        <w:t>Determination of Need Program</w:t>
      </w:r>
    </w:p>
    <w:p w14:paraId="219B209E" w14:textId="77777777" w:rsidR="00BE06B3" w:rsidRDefault="00BE06B3" w:rsidP="00BE06B3">
      <w:pPr>
        <w:pStyle w:val="ExecOffice"/>
        <w:framePr w:w="0" w:hSpace="0" w:wrap="auto" w:vAnchor="margin" w:hAnchor="text" w:xAlign="left" w:yAlign="inline"/>
      </w:pPr>
      <w:r>
        <w:t>250 Washington Street, Boston, MA 02108-4619</w:t>
      </w:r>
    </w:p>
    <w:p w14:paraId="573F09F0" w14:textId="77777777" w:rsidR="00BE06B3" w:rsidRPr="00467135" w:rsidRDefault="00BE06B3" w:rsidP="00BE06B3">
      <w:pPr>
        <w:pStyle w:val="ExecOffice"/>
        <w:framePr w:w="0" w:hSpace="0" w:wrap="auto" w:vAnchor="margin" w:hAnchor="text" w:xAlign="left" w:yAlign="inline"/>
        <w:sectPr w:rsidR="00BE06B3" w:rsidRPr="00467135" w:rsidSect="00BE06B3">
          <w:headerReference w:type="even" r:id="rId12"/>
          <w:headerReference w:type="default" r:id="rId13"/>
          <w:footerReference w:type="default" r:id="rId14"/>
          <w:headerReference w:type="first" r:id="rId15"/>
          <w:pgSz w:w="12240" w:h="15840"/>
          <w:pgMar w:top="536" w:right="1440" w:bottom="1440" w:left="450" w:header="720" w:footer="288" w:gutter="0"/>
          <w:cols w:num="2" w:space="720" w:equalWidth="0">
            <w:col w:w="2016" w:space="720"/>
            <w:col w:w="7614"/>
          </w:cols>
          <w:docGrid w:linePitch="360"/>
        </w:sectPr>
      </w:pPr>
      <w:r>
        <w:t>(617) 624-5002</w:t>
      </w:r>
    </w:p>
    <w:p w14:paraId="286D3366" w14:textId="77777777" w:rsidR="00BE06B3" w:rsidRDefault="00BE06B3" w:rsidP="00BE06B3">
      <w:pPr>
        <w:ind w:right="2790"/>
        <w:contextualSpacing/>
        <w:rPr>
          <w:rFonts w:ascii="Arial Rounded MT Bold" w:hAnsi="Arial Rounded MT Bold"/>
          <w:sz w:val="18"/>
        </w:rPr>
        <w:sectPr w:rsidR="00BE06B3" w:rsidSect="00BE06B3">
          <w:type w:val="continuous"/>
          <w:pgSz w:w="12240" w:h="15840"/>
          <w:pgMar w:top="1440" w:right="1440" w:bottom="1440" w:left="1440" w:header="720" w:footer="720" w:gutter="0"/>
          <w:cols w:space="720"/>
          <w:docGrid w:linePitch="360"/>
        </w:sectPr>
      </w:pPr>
    </w:p>
    <w:p w14:paraId="0059A986" w14:textId="77777777" w:rsidR="00BE06B3" w:rsidRDefault="00BE06B3" w:rsidP="00BE06B3">
      <w:pPr>
        <w:ind w:right="2790"/>
        <w:contextualSpacing/>
        <w:rPr>
          <w:rFonts w:ascii="Arial Rounded MT Bold" w:hAnsi="Arial Rounded MT Bold"/>
          <w:sz w:val="18"/>
        </w:rPr>
      </w:pPr>
    </w:p>
    <w:p w14:paraId="0AC92883" w14:textId="77777777" w:rsidR="00BE06B3" w:rsidRDefault="00BE06B3" w:rsidP="00BE06B3">
      <w:pPr>
        <w:pStyle w:val="Governor"/>
        <w:framePr w:hSpace="0" w:wrap="auto" w:vAnchor="margin" w:hAnchor="text" w:xAlign="left" w:yAlign="inline"/>
        <w:spacing w:after="0"/>
        <w:ind w:left="1980"/>
        <w:rPr>
          <w:rFonts w:ascii="Arial" w:hAnsi="Arial" w:cs="Arial"/>
          <w:b/>
          <w:szCs w:val="14"/>
        </w:rPr>
      </w:pPr>
    </w:p>
    <w:p w14:paraId="6223F139" w14:textId="77777777" w:rsidR="00BE06B3" w:rsidRDefault="00BE06B3" w:rsidP="00BE06B3">
      <w:pPr>
        <w:rPr>
          <w:color w:val="282828"/>
        </w:rPr>
      </w:pPr>
    </w:p>
    <w:p w14:paraId="17E9F270" w14:textId="77777777" w:rsidR="00BE06B3" w:rsidRDefault="00BE06B3" w:rsidP="00BE06B3">
      <w:pPr>
        <w:rPr>
          <w:color w:val="282828"/>
        </w:rPr>
        <w:sectPr w:rsidR="00BE06B3" w:rsidSect="00BE06B3">
          <w:type w:val="continuous"/>
          <w:pgSz w:w="12240" w:h="15840"/>
          <w:pgMar w:top="1440" w:right="1440" w:bottom="1440" w:left="1440" w:header="720" w:footer="720" w:gutter="0"/>
          <w:cols w:space="720"/>
          <w:docGrid w:linePitch="360"/>
        </w:sectPr>
      </w:pPr>
    </w:p>
    <w:p w14:paraId="05067BF9" w14:textId="77777777" w:rsidR="00BE06B3" w:rsidRDefault="00BE06B3" w:rsidP="00BE06B3">
      <w:pPr>
        <w:rPr>
          <w:color w:val="282828"/>
        </w:rPr>
      </w:pPr>
      <w:r>
        <w:rPr>
          <w:color w:val="282828"/>
        </w:rPr>
        <w:t>Andrew Levine, Esq.</w:t>
      </w:r>
    </w:p>
    <w:p w14:paraId="64CEA54B" w14:textId="77777777" w:rsidR="00BE06B3" w:rsidRDefault="00BE06B3" w:rsidP="00BE06B3">
      <w:pPr>
        <w:rPr>
          <w:color w:val="282828"/>
        </w:rPr>
      </w:pPr>
      <w:r>
        <w:rPr>
          <w:color w:val="282828"/>
        </w:rPr>
        <w:t>Donoghue, Barrett &amp; Singal, P.C.</w:t>
      </w:r>
    </w:p>
    <w:p w14:paraId="66A82408" w14:textId="77777777" w:rsidR="00BE06B3" w:rsidRDefault="00BE06B3" w:rsidP="00BE06B3">
      <w:pPr>
        <w:rPr>
          <w:color w:val="282828"/>
        </w:rPr>
      </w:pPr>
      <w:r>
        <w:rPr>
          <w:color w:val="282828"/>
        </w:rPr>
        <w:t>One Beacon Street</w:t>
      </w:r>
    </w:p>
    <w:p w14:paraId="5B7B356D" w14:textId="77777777" w:rsidR="00BE06B3" w:rsidRDefault="00BE06B3" w:rsidP="00BE06B3">
      <w:pPr>
        <w:rPr>
          <w:color w:val="282828"/>
        </w:rPr>
      </w:pPr>
      <w:r>
        <w:rPr>
          <w:color w:val="282828"/>
        </w:rPr>
        <w:t>Boston, MA 02108</w:t>
      </w:r>
    </w:p>
    <w:p w14:paraId="20BD6D5E" w14:textId="77777777" w:rsidR="00BE06B3" w:rsidRDefault="00BE06B3" w:rsidP="00BE06B3">
      <w:pPr>
        <w:rPr>
          <w:color w:val="282828"/>
        </w:rPr>
      </w:pPr>
    </w:p>
    <w:p w14:paraId="1E196FAA" w14:textId="77777777" w:rsidR="00BE06B3" w:rsidRDefault="00BE06B3" w:rsidP="00BE06B3">
      <w:pPr>
        <w:rPr>
          <w:color w:val="282828"/>
        </w:rPr>
      </w:pPr>
    </w:p>
    <w:p w14:paraId="50DD8F4B" w14:textId="77777777" w:rsidR="00BE06B3" w:rsidRDefault="00BE06B3" w:rsidP="00BE06B3">
      <w:pPr>
        <w:rPr>
          <w:color w:val="282828"/>
        </w:rPr>
      </w:pPr>
    </w:p>
    <w:p w14:paraId="5ECF1579" w14:textId="77777777" w:rsidR="00BE06B3" w:rsidRDefault="00BE06B3" w:rsidP="00BE06B3">
      <w:pPr>
        <w:rPr>
          <w:color w:val="282828"/>
        </w:rPr>
      </w:pPr>
    </w:p>
    <w:p w14:paraId="4977AC02" w14:textId="77777777" w:rsidR="00BE06B3" w:rsidRDefault="00BE06B3" w:rsidP="00BE06B3">
      <w:pPr>
        <w:rPr>
          <w:color w:val="282828"/>
        </w:rPr>
      </w:pPr>
    </w:p>
    <w:p w14:paraId="0F0E9588" w14:textId="77777777" w:rsidR="00BE06B3" w:rsidRDefault="00BE06B3" w:rsidP="00BE06B3">
      <w:pPr>
        <w:rPr>
          <w:color w:val="282828"/>
        </w:rPr>
      </w:pPr>
      <w:r>
        <w:rPr>
          <w:color w:val="282828"/>
        </w:rPr>
        <w:t>February 5, 2002</w:t>
      </w:r>
    </w:p>
    <w:p w14:paraId="3D8B3CDA" w14:textId="77777777" w:rsidR="00BE06B3" w:rsidRDefault="00BE06B3" w:rsidP="00BE06B3">
      <w:pPr>
        <w:rPr>
          <w:color w:val="282828"/>
        </w:rPr>
      </w:pPr>
    </w:p>
    <w:p w14:paraId="21AA44C0" w14:textId="77777777" w:rsidR="00BE06B3" w:rsidRDefault="00BE06B3" w:rsidP="00BE06B3">
      <w:pPr>
        <w:rPr>
          <w:color w:val="282828"/>
          <w:u w:val="single"/>
        </w:rPr>
      </w:pPr>
      <w:r>
        <w:rPr>
          <w:color w:val="282828"/>
          <w:u w:val="single"/>
        </w:rPr>
        <w:t>CERTIFIED MAIL</w:t>
      </w:r>
    </w:p>
    <w:p w14:paraId="1C1C2D27" w14:textId="77777777" w:rsidR="00BE06B3" w:rsidRDefault="00BE06B3" w:rsidP="00BE06B3">
      <w:pPr>
        <w:rPr>
          <w:color w:val="282828"/>
          <w:u w:val="single"/>
        </w:rPr>
      </w:pPr>
      <w:r>
        <w:rPr>
          <w:color w:val="282828"/>
          <w:u w:val="single"/>
        </w:rPr>
        <w:t>RETURNED RECEIPT REQUESTED</w:t>
      </w:r>
    </w:p>
    <w:p w14:paraId="7FFCFBDE" w14:textId="77777777" w:rsidR="00BE06B3" w:rsidRDefault="00BE06B3" w:rsidP="00BE06B3">
      <w:pPr>
        <w:rPr>
          <w:color w:val="282828"/>
          <w:u w:val="single"/>
        </w:rPr>
      </w:pPr>
    </w:p>
    <w:p w14:paraId="27577786" w14:textId="77777777" w:rsidR="00BE06B3" w:rsidRDefault="00BE06B3" w:rsidP="00BE06B3">
      <w:pPr>
        <w:rPr>
          <w:color w:val="282828"/>
          <w:u w:val="single"/>
        </w:rPr>
      </w:pPr>
      <w:r>
        <w:rPr>
          <w:color w:val="282828"/>
          <w:u w:val="single"/>
        </w:rPr>
        <w:t>NOTICE OF DETERMINATION OF NEED</w:t>
      </w:r>
    </w:p>
    <w:p w14:paraId="61911D87" w14:textId="77777777" w:rsidR="00BE06B3" w:rsidRDefault="00BE06B3" w:rsidP="00BE06B3">
      <w:pPr>
        <w:rPr>
          <w:color w:val="282828"/>
          <w:u w:val="single"/>
        </w:rPr>
      </w:pPr>
      <w:r>
        <w:rPr>
          <w:color w:val="282828"/>
          <w:u w:val="single"/>
        </w:rPr>
        <w:t>Project Number 4-4886</w:t>
      </w:r>
    </w:p>
    <w:p w14:paraId="1726B9AF" w14:textId="77777777" w:rsidR="00BE06B3" w:rsidRDefault="00BE06B3" w:rsidP="00BE06B3">
      <w:pPr>
        <w:rPr>
          <w:color w:val="282828"/>
          <w:u w:val="single"/>
        </w:rPr>
      </w:pPr>
      <w:r>
        <w:rPr>
          <w:color w:val="282828"/>
          <w:u w:val="single"/>
        </w:rPr>
        <w:t>Shields Imaging of Massachusetts, LLC</w:t>
      </w:r>
    </w:p>
    <w:p w14:paraId="43AE28CB" w14:textId="77777777" w:rsidR="00BE06B3" w:rsidRDefault="00BE06B3" w:rsidP="00BE06B3">
      <w:pPr>
        <w:rPr>
          <w:color w:val="282828"/>
          <w:u w:val="single"/>
        </w:rPr>
      </w:pPr>
      <w:r>
        <w:rPr>
          <w:color w:val="282828"/>
          <w:u w:val="single"/>
        </w:rPr>
        <w:t>(Establish Mobile PET Service)</w:t>
      </w:r>
    </w:p>
    <w:p w14:paraId="0B5FD2C2" w14:textId="77777777" w:rsidR="00BE06B3" w:rsidRDefault="00BE06B3" w:rsidP="00BE06B3">
      <w:pPr>
        <w:rPr>
          <w:color w:val="282828"/>
          <w:u w:val="single"/>
        </w:rPr>
        <w:sectPr w:rsidR="00BE06B3" w:rsidSect="00BE06B3">
          <w:type w:val="continuous"/>
          <w:pgSz w:w="12240" w:h="15840"/>
          <w:pgMar w:top="1440" w:right="1440" w:bottom="1440" w:left="1440" w:header="720" w:footer="720" w:gutter="0"/>
          <w:cols w:num="2" w:space="720"/>
          <w:docGrid w:linePitch="360"/>
        </w:sectPr>
      </w:pPr>
    </w:p>
    <w:p w14:paraId="76251C3D" w14:textId="77777777" w:rsidR="00BE06B3" w:rsidRPr="00CB4FF3" w:rsidRDefault="00BE06B3" w:rsidP="00BE06B3">
      <w:pPr>
        <w:rPr>
          <w:color w:val="282828"/>
          <w:u w:val="single"/>
        </w:rPr>
      </w:pPr>
    </w:p>
    <w:p w14:paraId="08B9401B" w14:textId="77777777" w:rsidR="00BE06B3" w:rsidRDefault="00BE06B3" w:rsidP="00BE06B3">
      <w:pPr>
        <w:rPr>
          <w:color w:val="282828"/>
        </w:rPr>
      </w:pPr>
      <w:r w:rsidRPr="009B510A">
        <w:rPr>
          <w:color w:val="282828"/>
        </w:rPr>
        <w:t>Dear Mr</w:t>
      </w:r>
      <w:r>
        <w:rPr>
          <w:color w:val="282828"/>
        </w:rPr>
        <w:t>.</w:t>
      </w:r>
      <w:r w:rsidRPr="009B510A">
        <w:rPr>
          <w:color w:val="282828"/>
        </w:rPr>
        <w:t xml:space="preserve"> Levine</w:t>
      </w:r>
      <w:r>
        <w:rPr>
          <w:color w:val="282828"/>
        </w:rPr>
        <w:t>:</w:t>
      </w:r>
    </w:p>
    <w:p w14:paraId="45DD0DAC" w14:textId="77777777" w:rsidR="00BE06B3" w:rsidRDefault="00BE06B3" w:rsidP="00BE06B3">
      <w:pPr>
        <w:rPr>
          <w:color w:val="282828"/>
        </w:rPr>
      </w:pPr>
    </w:p>
    <w:p w14:paraId="72184D32" w14:textId="6D9140E0" w:rsidR="00BE06B3" w:rsidRDefault="00BE06B3" w:rsidP="001E6062">
      <w:pPr>
        <w:ind w:firstLine="360"/>
      </w:pPr>
      <w:r>
        <w:t>At their meeting of January 22, 2002, the Commissioner and the Public Health Council, acting</w:t>
      </w:r>
      <w:r w:rsidR="001E6062">
        <w:t xml:space="preserve"> </w:t>
      </w:r>
      <w:r>
        <w:t xml:space="preserve">together as the Department, voted pursuant to M.G.L. c.111, s25C and the Regulations adopted thereunder, to </w:t>
      </w:r>
      <w:r w:rsidRPr="00553ABA">
        <w:rPr>
          <w:u w:val="single"/>
        </w:rPr>
        <w:t>approve with conditions</w:t>
      </w:r>
      <w:r>
        <w:t xml:space="preserve">, the application filed by Shields Imaging of Massachusetts, LLC for a Determination of Need. The application, as approved, provides for </w:t>
      </w:r>
      <w:proofErr w:type="gramStart"/>
      <w:r>
        <w:t>provision</w:t>
      </w:r>
      <w:proofErr w:type="gramEnd"/>
      <w:r>
        <w:t xml:space="preserve"> of Positron Emission Tomography (PET) services through acquisition of a mobile PET body scanner and related equipment. The services will be provided at three host sites: South Shore Hospital in Weymouth, UMass Memorial Medical Center in Worcester, and Baystate Medical Center in Springfield. This Notice of Determination of Need incorporates by reference the attached Staff Summary and the Public Health Council proceedings concerning this application.</w:t>
      </w:r>
    </w:p>
    <w:p w14:paraId="295666F5" w14:textId="77777777" w:rsidR="00BE06B3" w:rsidRDefault="00BE06B3" w:rsidP="00BE06B3"/>
    <w:p w14:paraId="72B89F24" w14:textId="77777777" w:rsidR="00BE06B3" w:rsidRDefault="00BE06B3" w:rsidP="00BE06B3">
      <w:r>
        <w:t>The approved maximum capital expenditure of $2,564.000 (February 2001 dollars) is itemized below:</w:t>
      </w:r>
    </w:p>
    <w:p w14:paraId="2FBE15A0" w14:textId="77777777" w:rsidR="00BE06B3" w:rsidRDefault="00BE06B3" w:rsidP="00BE06B3"/>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5"/>
        <w:gridCol w:w="1403"/>
      </w:tblGrid>
      <w:tr w:rsidR="00BE06B3" w14:paraId="0F07164D" w14:textId="77777777" w:rsidTr="00984DE2">
        <w:trPr>
          <w:cantSplit/>
          <w:trHeight w:val="241"/>
        </w:trPr>
        <w:tc>
          <w:tcPr>
            <w:tcW w:w="5805" w:type="dxa"/>
          </w:tcPr>
          <w:p w14:paraId="2A50642F" w14:textId="77777777" w:rsidR="00BE06B3" w:rsidRDefault="00BE06B3" w:rsidP="00984DE2">
            <w:pPr>
              <w:rPr>
                <w:sz w:val="21"/>
              </w:rPr>
            </w:pPr>
            <w:r w:rsidRPr="004313F8">
              <w:t>Major Movable Equipment</w:t>
            </w:r>
          </w:p>
        </w:tc>
        <w:tc>
          <w:tcPr>
            <w:tcW w:w="1316" w:type="dxa"/>
          </w:tcPr>
          <w:p w14:paraId="6920165E" w14:textId="77777777" w:rsidR="00BE06B3" w:rsidRDefault="00BE06B3" w:rsidP="00984DE2">
            <w:pPr>
              <w:spacing w:line="237" w:lineRule="auto"/>
              <w:rPr>
                <w:sz w:val="21"/>
              </w:rPr>
            </w:pPr>
            <w:r w:rsidRPr="004313F8">
              <w:t>$2,504,000</w:t>
            </w:r>
            <w:r>
              <w:t>*</w:t>
            </w:r>
          </w:p>
        </w:tc>
      </w:tr>
      <w:tr w:rsidR="00BE06B3" w:rsidRPr="00227F46" w14:paraId="7D2516A0" w14:textId="77777777" w:rsidTr="00984DE2">
        <w:trPr>
          <w:cantSplit/>
          <w:trHeight w:val="226"/>
        </w:trPr>
        <w:tc>
          <w:tcPr>
            <w:tcW w:w="5805" w:type="dxa"/>
          </w:tcPr>
          <w:p w14:paraId="1DEF4F02" w14:textId="77777777" w:rsidR="00BE06B3" w:rsidRDefault="00BE06B3" w:rsidP="00CD0739">
            <w:pPr>
              <w:spacing w:line="237" w:lineRule="auto"/>
              <w:ind w:right="-169"/>
              <w:rPr>
                <w:sz w:val="21"/>
              </w:rPr>
            </w:pPr>
            <w:r w:rsidRPr="004313F8">
              <w:t>Other: Fair Market Value of Shared Space at Host Sites</w:t>
            </w:r>
          </w:p>
        </w:tc>
        <w:tc>
          <w:tcPr>
            <w:tcW w:w="1316" w:type="dxa"/>
          </w:tcPr>
          <w:p w14:paraId="00B6BAB3" w14:textId="77777777" w:rsidR="00BE06B3" w:rsidRPr="00227F46" w:rsidRDefault="00BE06B3" w:rsidP="00984DE2">
            <w:pPr>
              <w:spacing w:line="237" w:lineRule="auto"/>
              <w:rPr>
                <w:sz w:val="21"/>
                <w:u w:val="single"/>
              </w:rPr>
            </w:pPr>
            <w:r w:rsidRPr="00227F46">
              <w:rPr>
                <w:u w:val="single"/>
              </w:rPr>
              <w:t>60,000</w:t>
            </w:r>
            <w:r w:rsidRPr="008A064F">
              <w:t>**</w:t>
            </w:r>
          </w:p>
        </w:tc>
      </w:tr>
      <w:tr w:rsidR="00BE06B3" w:rsidRPr="00227F46" w14:paraId="30A83502" w14:textId="77777777" w:rsidTr="00984DE2">
        <w:trPr>
          <w:cantSplit/>
          <w:trHeight w:val="241"/>
        </w:trPr>
        <w:tc>
          <w:tcPr>
            <w:tcW w:w="5805" w:type="dxa"/>
          </w:tcPr>
          <w:p w14:paraId="12E201C6" w14:textId="77777777" w:rsidR="00BE06B3" w:rsidRPr="00B351DB" w:rsidRDefault="00BE06B3" w:rsidP="00984DE2">
            <w:r w:rsidRPr="004313F8">
              <w:t>Total Construction Costs</w:t>
            </w:r>
          </w:p>
        </w:tc>
        <w:tc>
          <w:tcPr>
            <w:tcW w:w="1316" w:type="dxa"/>
          </w:tcPr>
          <w:p w14:paraId="036ABB83" w14:textId="77777777" w:rsidR="00BE06B3" w:rsidRPr="00227F46" w:rsidRDefault="00BE06B3" w:rsidP="00984DE2">
            <w:pPr>
              <w:rPr>
                <w:u w:val="single"/>
              </w:rPr>
            </w:pPr>
            <w:r w:rsidRPr="00227F46">
              <w:rPr>
                <w:u w:val="single"/>
              </w:rPr>
              <w:t>$2,564,000</w:t>
            </w:r>
          </w:p>
        </w:tc>
      </w:tr>
      <w:tr w:rsidR="00BE06B3" w:rsidRPr="00B351DB" w14:paraId="0DBBDF2E" w14:textId="77777777" w:rsidTr="00984DE2">
        <w:trPr>
          <w:cantSplit/>
          <w:trHeight w:val="226"/>
        </w:trPr>
        <w:tc>
          <w:tcPr>
            <w:tcW w:w="5805" w:type="dxa"/>
          </w:tcPr>
          <w:p w14:paraId="40064BD8" w14:textId="77777777" w:rsidR="00BE06B3" w:rsidRDefault="00BE06B3" w:rsidP="00984DE2">
            <w:pPr>
              <w:spacing w:line="237" w:lineRule="auto"/>
              <w:ind w:right="852"/>
              <w:rPr>
                <w:sz w:val="21"/>
              </w:rPr>
            </w:pPr>
            <w:r w:rsidRPr="004313F8">
              <w:t>Total Maximum Capital Expenditure</w:t>
            </w:r>
          </w:p>
        </w:tc>
        <w:tc>
          <w:tcPr>
            <w:tcW w:w="1316" w:type="dxa"/>
          </w:tcPr>
          <w:p w14:paraId="4C986733" w14:textId="77777777" w:rsidR="00BE06B3" w:rsidRPr="00B351DB" w:rsidRDefault="00BE06B3" w:rsidP="00984DE2">
            <w:r w:rsidRPr="004313F8">
              <w:t>$2,564,000</w:t>
            </w:r>
          </w:p>
        </w:tc>
      </w:tr>
    </w:tbl>
    <w:p w14:paraId="7B6D9E68" w14:textId="77777777" w:rsidR="00BE06B3" w:rsidRDefault="00BE06B3" w:rsidP="00BE06B3"/>
    <w:p w14:paraId="3762EC8D" w14:textId="77777777" w:rsidR="00BE06B3" w:rsidRDefault="00BE06B3" w:rsidP="00BE06B3">
      <w:r>
        <w:t>The approved MCE of $2,564,000 (February 2001 dollars) will be funded with a 23.4% equity</w:t>
      </w:r>
    </w:p>
    <w:p w14:paraId="69199EEF" w14:textId="77777777" w:rsidR="00BE06B3" w:rsidRDefault="00BE06B3" w:rsidP="00BE06B3">
      <w:r>
        <w:t xml:space="preserve">contribution ($600.000 in February </w:t>
      </w:r>
      <w:proofErr w:type="gramStart"/>
      <w:r>
        <w:t>2001 dollars)</w:t>
      </w:r>
      <w:proofErr w:type="gramEnd"/>
      <w:r>
        <w:t xml:space="preserve">), whereby Shields </w:t>
      </w:r>
      <w:proofErr w:type="gramStart"/>
      <w:r>
        <w:t>Imaging of</w:t>
      </w:r>
      <w:proofErr w:type="gramEnd"/>
      <w:r>
        <w:t xml:space="preserve"> Massachusetts,</w:t>
      </w:r>
    </w:p>
    <w:p w14:paraId="16F31C21" w14:textId="77777777" w:rsidR="00BE06B3" w:rsidRDefault="00BE06B3" w:rsidP="00BE06B3">
      <w:r>
        <w:t>UMass Memorial Medical Center, and Baystate Medical Center's hospital affiliate, Baystate</w:t>
      </w:r>
    </w:p>
    <w:p w14:paraId="76E56D9E" w14:textId="3FBD25E2" w:rsidR="00BE06B3" w:rsidRDefault="00BE06B3" w:rsidP="00BE06B3">
      <w:pPr>
        <w:sectPr w:rsidR="00BE06B3" w:rsidSect="00BE06B3">
          <w:headerReference w:type="default" r:id="rId16"/>
          <w:type w:val="continuous"/>
          <w:pgSz w:w="12240" w:h="15840"/>
          <w:pgMar w:top="1440" w:right="1440" w:bottom="1440" w:left="1440" w:header="720" w:footer="720" w:gutter="0"/>
          <w:cols w:space="720"/>
          <w:docGrid w:linePitch="360"/>
        </w:sectPr>
      </w:pPr>
      <w:r>
        <w:t>Radiology Imaging. LLC will contribute proportional equity shares that are yet to be determined. The remaining MCE of $1,964,000 (February 2001 dollars) will be financed through the vendor, Siemens</w:t>
      </w:r>
      <w:r w:rsidR="00EB4CF8">
        <w:t xml:space="preserve"> </w:t>
      </w:r>
      <w:r>
        <w:t>Medical Systems, Inc., at an interest rate of 9% for a sixty (60) month term.</w:t>
      </w:r>
    </w:p>
    <w:p w14:paraId="5AAB4DF1" w14:textId="77777777" w:rsidR="00BE06B3" w:rsidRDefault="00BE06B3" w:rsidP="00BE06B3"/>
    <w:p w14:paraId="78DA0704" w14:textId="77777777" w:rsidR="00BE06B3" w:rsidRDefault="00BE06B3" w:rsidP="00BE06B3">
      <w:pPr>
        <w:ind w:firstLine="360"/>
      </w:pPr>
      <w:r>
        <w:t>The approved operating costs of $3,135,191 (February 2001 dollars) for the project's first full</w:t>
      </w:r>
    </w:p>
    <w:p w14:paraId="5F4C16F1" w14:textId="77777777" w:rsidR="00BE06B3" w:rsidRDefault="00BE06B3" w:rsidP="00BE06B3">
      <w:r>
        <w:t>year of operation (FY 2003), are based on a projected volume of 1,500 PET scans in that year, and are</w:t>
      </w:r>
    </w:p>
    <w:p w14:paraId="05190A60" w14:textId="77777777" w:rsidR="00BE06B3" w:rsidRDefault="00BE06B3" w:rsidP="00BE06B3">
      <w:r>
        <w:t>itemized as follows:</w:t>
      </w:r>
    </w:p>
    <w:p w14:paraId="2CAFAACA" w14:textId="77777777" w:rsidR="00BE06B3" w:rsidRDefault="00BE06B3" w:rsidP="00BE06B3"/>
    <w:tbl>
      <w:tblPr>
        <w:tblW w:w="0" w:type="auto"/>
        <w:tblInd w:w="2050" w:type="dxa"/>
        <w:tblLayout w:type="fixed"/>
        <w:tblCellMar>
          <w:left w:w="0" w:type="dxa"/>
          <w:right w:w="0" w:type="dxa"/>
        </w:tblCellMar>
        <w:tblLook w:val="01E0" w:firstRow="1" w:lastRow="1" w:firstColumn="1" w:lastColumn="1" w:noHBand="0" w:noVBand="0"/>
      </w:tblPr>
      <w:tblGrid>
        <w:gridCol w:w="3409"/>
        <w:gridCol w:w="1496"/>
      </w:tblGrid>
      <w:tr w:rsidR="00BE06B3" w14:paraId="52DB70A8" w14:textId="77777777" w:rsidTr="00984DE2">
        <w:trPr>
          <w:trHeight w:val="257"/>
        </w:trPr>
        <w:tc>
          <w:tcPr>
            <w:tcW w:w="3409" w:type="dxa"/>
          </w:tcPr>
          <w:p w14:paraId="6A37DDC6" w14:textId="77777777" w:rsidR="00BE06B3" w:rsidRDefault="00BE06B3" w:rsidP="00984DE2">
            <w:pPr>
              <w:pStyle w:val="TableParagraph"/>
              <w:spacing w:line="237" w:lineRule="exact"/>
              <w:ind w:left="62"/>
              <w:rPr>
                <w:sz w:val="21"/>
              </w:rPr>
            </w:pPr>
            <w:r>
              <w:rPr>
                <w:color w:val="2F2F2F"/>
                <w:sz w:val="21"/>
              </w:rPr>
              <w:t>Salaries,</w:t>
            </w:r>
            <w:r>
              <w:rPr>
                <w:color w:val="2F2F2F"/>
                <w:spacing w:val="14"/>
                <w:sz w:val="21"/>
              </w:rPr>
              <w:t xml:space="preserve"> </w:t>
            </w:r>
            <w:r>
              <w:rPr>
                <w:color w:val="2F2F2F"/>
                <w:sz w:val="23"/>
              </w:rPr>
              <w:t>Wages,</w:t>
            </w:r>
            <w:r>
              <w:rPr>
                <w:color w:val="2F2F2F"/>
                <w:spacing w:val="-5"/>
                <w:sz w:val="23"/>
              </w:rPr>
              <w:t xml:space="preserve"> </w:t>
            </w:r>
            <w:r>
              <w:rPr>
                <w:color w:val="2F2F2F"/>
              </w:rPr>
              <w:t>Fringe</w:t>
            </w:r>
            <w:r>
              <w:rPr>
                <w:color w:val="2F2F2F"/>
                <w:spacing w:val="7"/>
              </w:rPr>
              <w:t xml:space="preserve"> </w:t>
            </w:r>
            <w:r>
              <w:rPr>
                <w:color w:val="2F2F2F"/>
                <w:spacing w:val="-2"/>
                <w:sz w:val="21"/>
              </w:rPr>
              <w:t>Benefits</w:t>
            </w:r>
          </w:p>
        </w:tc>
        <w:tc>
          <w:tcPr>
            <w:tcW w:w="1496" w:type="dxa"/>
          </w:tcPr>
          <w:p w14:paraId="7C43DF53" w14:textId="77777777" w:rsidR="00BE06B3" w:rsidRDefault="00BE06B3" w:rsidP="00984DE2">
            <w:pPr>
              <w:pStyle w:val="TableParagraph"/>
              <w:spacing w:before="9" w:line="228" w:lineRule="exact"/>
              <w:ind w:right="97"/>
              <w:jc w:val="right"/>
              <w:rPr>
                <w:sz w:val="21"/>
              </w:rPr>
            </w:pPr>
            <w:r>
              <w:rPr>
                <w:color w:val="2F2F2F"/>
                <w:w w:val="105"/>
                <w:sz w:val="19"/>
              </w:rPr>
              <w:t>$</w:t>
            </w:r>
            <w:r>
              <w:rPr>
                <w:color w:val="2F2F2F"/>
                <w:spacing w:val="71"/>
                <w:w w:val="150"/>
                <w:sz w:val="19"/>
              </w:rPr>
              <w:t xml:space="preserve"> </w:t>
            </w:r>
            <w:r>
              <w:rPr>
                <w:color w:val="2F2F2F"/>
                <w:spacing w:val="-2"/>
                <w:w w:val="105"/>
                <w:sz w:val="21"/>
              </w:rPr>
              <w:t>495,000</w:t>
            </w:r>
          </w:p>
        </w:tc>
      </w:tr>
      <w:tr w:rsidR="00BE06B3" w14:paraId="3621B6F8" w14:textId="77777777" w:rsidTr="00984DE2">
        <w:trPr>
          <w:trHeight w:val="254"/>
        </w:trPr>
        <w:tc>
          <w:tcPr>
            <w:tcW w:w="3409" w:type="dxa"/>
          </w:tcPr>
          <w:p w14:paraId="477DC076" w14:textId="77777777" w:rsidR="00BE06B3" w:rsidRDefault="00BE06B3" w:rsidP="00984DE2">
            <w:pPr>
              <w:pStyle w:val="TableParagraph"/>
              <w:spacing w:line="235" w:lineRule="exact"/>
              <w:ind w:left="66"/>
              <w:rPr>
                <w:sz w:val="21"/>
              </w:rPr>
            </w:pPr>
            <w:r>
              <w:rPr>
                <w:color w:val="2F2F2F"/>
                <w:sz w:val="23"/>
              </w:rPr>
              <w:t>Supplies</w:t>
            </w:r>
            <w:r>
              <w:rPr>
                <w:color w:val="2F2F2F"/>
                <w:spacing w:val="-3"/>
                <w:sz w:val="23"/>
              </w:rPr>
              <w:t xml:space="preserve"> </w:t>
            </w:r>
            <w:r>
              <w:rPr>
                <w:color w:val="2F2F2F"/>
                <w:sz w:val="21"/>
              </w:rPr>
              <w:t>and</w:t>
            </w:r>
            <w:r>
              <w:rPr>
                <w:color w:val="2F2F2F"/>
                <w:spacing w:val="-4"/>
                <w:sz w:val="21"/>
              </w:rPr>
              <w:t xml:space="preserve"> </w:t>
            </w:r>
            <w:r>
              <w:rPr>
                <w:color w:val="2F2F2F"/>
                <w:sz w:val="21"/>
              </w:rPr>
              <w:t>Other</w:t>
            </w:r>
            <w:r>
              <w:rPr>
                <w:color w:val="2F2F2F"/>
                <w:spacing w:val="5"/>
                <w:sz w:val="21"/>
              </w:rPr>
              <w:t xml:space="preserve"> </w:t>
            </w:r>
            <w:r>
              <w:rPr>
                <w:color w:val="2F2F2F"/>
                <w:spacing w:val="-2"/>
                <w:sz w:val="21"/>
              </w:rPr>
              <w:t>Expenses</w:t>
            </w:r>
          </w:p>
        </w:tc>
        <w:tc>
          <w:tcPr>
            <w:tcW w:w="1496" w:type="dxa"/>
          </w:tcPr>
          <w:p w14:paraId="3E4D4A21" w14:textId="77777777" w:rsidR="00BE06B3" w:rsidRDefault="00BE06B3" w:rsidP="00984DE2">
            <w:pPr>
              <w:pStyle w:val="TableParagraph"/>
              <w:spacing w:before="11" w:line="223" w:lineRule="exact"/>
              <w:ind w:right="64"/>
              <w:jc w:val="right"/>
              <w:rPr>
                <w:sz w:val="21"/>
              </w:rPr>
            </w:pPr>
            <w:r>
              <w:rPr>
                <w:color w:val="2F2F2F"/>
                <w:spacing w:val="-2"/>
                <w:w w:val="105"/>
                <w:sz w:val="21"/>
              </w:rPr>
              <w:t>1,685,300</w:t>
            </w:r>
          </w:p>
        </w:tc>
      </w:tr>
      <w:tr w:rsidR="00BE06B3" w14:paraId="7CBD797A" w14:textId="77777777" w:rsidTr="00984DE2">
        <w:trPr>
          <w:trHeight w:val="261"/>
        </w:trPr>
        <w:tc>
          <w:tcPr>
            <w:tcW w:w="3409" w:type="dxa"/>
          </w:tcPr>
          <w:p w14:paraId="46751FE9" w14:textId="77777777" w:rsidR="00BE06B3" w:rsidRDefault="00BE06B3" w:rsidP="00984DE2">
            <w:pPr>
              <w:pStyle w:val="TableParagraph"/>
              <w:spacing w:line="241" w:lineRule="exact"/>
              <w:ind w:left="67"/>
              <w:rPr>
                <w:sz w:val="23"/>
              </w:rPr>
            </w:pPr>
            <w:r>
              <w:rPr>
                <w:color w:val="2F2F2F"/>
                <w:sz w:val="21"/>
              </w:rPr>
              <w:t>Purchased</w:t>
            </w:r>
            <w:r>
              <w:rPr>
                <w:color w:val="2F2F2F"/>
                <w:spacing w:val="25"/>
                <w:sz w:val="21"/>
              </w:rPr>
              <w:t xml:space="preserve"> </w:t>
            </w:r>
            <w:r>
              <w:rPr>
                <w:color w:val="2F2F2F"/>
                <w:spacing w:val="-2"/>
                <w:sz w:val="23"/>
              </w:rPr>
              <w:t>Services</w:t>
            </w:r>
          </w:p>
        </w:tc>
        <w:tc>
          <w:tcPr>
            <w:tcW w:w="1496" w:type="dxa"/>
          </w:tcPr>
          <w:p w14:paraId="165602FE" w14:textId="77777777" w:rsidR="00BE06B3" w:rsidRDefault="00BE06B3" w:rsidP="00984DE2">
            <w:pPr>
              <w:pStyle w:val="TableParagraph"/>
              <w:spacing w:before="6" w:line="235" w:lineRule="exact"/>
              <w:ind w:right="47"/>
              <w:jc w:val="right"/>
              <w:rPr>
                <w:sz w:val="21"/>
              </w:rPr>
            </w:pPr>
            <w:r>
              <w:rPr>
                <w:color w:val="2F2F2F"/>
                <w:spacing w:val="-2"/>
                <w:w w:val="105"/>
                <w:sz w:val="21"/>
              </w:rPr>
              <w:t>315,200</w:t>
            </w:r>
          </w:p>
        </w:tc>
      </w:tr>
      <w:tr w:rsidR="00BE06B3" w14:paraId="3963B4AA" w14:textId="77777777" w:rsidTr="00984DE2">
        <w:trPr>
          <w:trHeight w:val="250"/>
        </w:trPr>
        <w:tc>
          <w:tcPr>
            <w:tcW w:w="3409" w:type="dxa"/>
          </w:tcPr>
          <w:p w14:paraId="0BEA27CC" w14:textId="77777777" w:rsidR="00BE06B3" w:rsidRDefault="00BE06B3" w:rsidP="00984DE2">
            <w:pPr>
              <w:pStyle w:val="TableParagraph"/>
              <w:spacing w:line="230" w:lineRule="exact"/>
              <w:ind w:left="67"/>
              <w:rPr>
                <w:sz w:val="21"/>
              </w:rPr>
            </w:pPr>
            <w:r>
              <w:rPr>
                <w:color w:val="2F2F2F"/>
                <w:spacing w:val="-2"/>
                <w:sz w:val="21"/>
              </w:rPr>
              <w:t>Depreciation</w:t>
            </w:r>
          </w:p>
        </w:tc>
        <w:tc>
          <w:tcPr>
            <w:tcW w:w="1496" w:type="dxa"/>
          </w:tcPr>
          <w:p w14:paraId="310574EF" w14:textId="77777777" w:rsidR="00BE06B3" w:rsidRDefault="00BE06B3" w:rsidP="00984DE2">
            <w:pPr>
              <w:pStyle w:val="TableParagraph"/>
              <w:spacing w:line="230" w:lineRule="exact"/>
              <w:ind w:right="73"/>
              <w:jc w:val="right"/>
              <w:rPr>
                <w:sz w:val="21"/>
              </w:rPr>
            </w:pPr>
            <w:r>
              <w:rPr>
                <w:color w:val="2F2F2F"/>
                <w:spacing w:val="-2"/>
                <w:w w:val="105"/>
                <w:sz w:val="21"/>
              </w:rPr>
              <w:t>506,800</w:t>
            </w:r>
          </w:p>
        </w:tc>
      </w:tr>
      <w:tr w:rsidR="00BE06B3" w:rsidRPr="00882930" w14:paraId="44425E90" w14:textId="77777777" w:rsidTr="00984DE2">
        <w:trPr>
          <w:trHeight w:val="257"/>
        </w:trPr>
        <w:tc>
          <w:tcPr>
            <w:tcW w:w="3409" w:type="dxa"/>
          </w:tcPr>
          <w:p w14:paraId="4116AE4E" w14:textId="77777777" w:rsidR="00BE06B3" w:rsidRDefault="00BE06B3" w:rsidP="00984DE2">
            <w:pPr>
              <w:pStyle w:val="TableParagraph"/>
              <w:spacing w:line="237" w:lineRule="exact"/>
              <w:ind w:left="60"/>
              <w:rPr>
                <w:sz w:val="21"/>
              </w:rPr>
            </w:pPr>
            <w:r>
              <w:rPr>
                <w:color w:val="2F2F2F"/>
                <w:spacing w:val="-2"/>
                <w:w w:val="105"/>
                <w:sz w:val="21"/>
              </w:rPr>
              <w:t>Interest</w:t>
            </w:r>
          </w:p>
        </w:tc>
        <w:tc>
          <w:tcPr>
            <w:tcW w:w="1496" w:type="dxa"/>
          </w:tcPr>
          <w:p w14:paraId="1E29CA4B" w14:textId="77777777" w:rsidR="00BE06B3" w:rsidRPr="00882930" w:rsidRDefault="00BE06B3" w:rsidP="00984DE2">
            <w:pPr>
              <w:pStyle w:val="TableParagraph"/>
              <w:spacing w:before="14" w:line="223" w:lineRule="exact"/>
              <w:ind w:right="58"/>
              <w:jc w:val="right"/>
              <w:rPr>
                <w:sz w:val="21"/>
                <w:u w:val="single"/>
              </w:rPr>
            </w:pPr>
            <w:r w:rsidRPr="00882930">
              <w:rPr>
                <w:color w:val="2F2F2F"/>
                <w:spacing w:val="-2"/>
                <w:w w:val="105"/>
                <w:sz w:val="21"/>
                <w:u w:val="single" w:color="2F2F2F"/>
              </w:rPr>
              <w:t>132,991</w:t>
            </w:r>
          </w:p>
        </w:tc>
      </w:tr>
      <w:tr w:rsidR="00BE06B3" w14:paraId="5FADE140" w14:textId="77777777" w:rsidTr="00984DE2">
        <w:trPr>
          <w:trHeight w:val="239"/>
        </w:trPr>
        <w:tc>
          <w:tcPr>
            <w:tcW w:w="3409" w:type="dxa"/>
          </w:tcPr>
          <w:p w14:paraId="41328072" w14:textId="77777777" w:rsidR="00BE06B3" w:rsidRDefault="00BE06B3" w:rsidP="00984DE2">
            <w:pPr>
              <w:pStyle w:val="TableParagraph"/>
              <w:spacing w:line="219" w:lineRule="exact"/>
              <w:ind w:left="50"/>
              <w:rPr>
                <w:sz w:val="21"/>
              </w:rPr>
            </w:pPr>
            <w:r>
              <w:rPr>
                <w:color w:val="2F2F2F"/>
                <w:w w:val="105"/>
                <w:sz w:val="21"/>
              </w:rPr>
              <w:t>Total</w:t>
            </w:r>
            <w:r>
              <w:rPr>
                <w:color w:val="2F2F2F"/>
                <w:spacing w:val="-14"/>
                <w:w w:val="105"/>
                <w:sz w:val="21"/>
              </w:rPr>
              <w:t xml:space="preserve"> </w:t>
            </w:r>
            <w:r>
              <w:rPr>
                <w:color w:val="2F2F2F"/>
                <w:w w:val="105"/>
                <w:sz w:val="21"/>
              </w:rPr>
              <w:t>Operating</w:t>
            </w:r>
            <w:r>
              <w:rPr>
                <w:color w:val="2F2F2F"/>
                <w:spacing w:val="-11"/>
                <w:w w:val="105"/>
                <w:sz w:val="21"/>
              </w:rPr>
              <w:t xml:space="preserve"> </w:t>
            </w:r>
            <w:r>
              <w:rPr>
                <w:color w:val="2F2F2F"/>
                <w:spacing w:val="-2"/>
                <w:w w:val="105"/>
                <w:sz w:val="21"/>
              </w:rPr>
              <w:t>Expenses</w:t>
            </w:r>
          </w:p>
        </w:tc>
        <w:tc>
          <w:tcPr>
            <w:tcW w:w="1496" w:type="dxa"/>
          </w:tcPr>
          <w:p w14:paraId="49766FDA" w14:textId="77777777" w:rsidR="00BE06B3" w:rsidRDefault="00BE06B3" w:rsidP="00984DE2">
            <w:pPr>
              <w:pStyle w:val="TableParagraph"/>
              <w:spacing w:line="219" w:lineRule="exact"/>
              <w:ind w:right="96"/>
              <w:jc w:val="right"/>
              <w:rPr>
                <w:sz w:val="21"/>
              </w:rPr>
            </w:pPr>
            <w:r>
              <w:rPr>
                <w:color w:val="2F2F2F"/>
                <w:spacing w:val="-2"/>
                <w:w w:val="105"/>
                <w:sz w:val="21"/>
              </w:rPr>
              <w:t>$3,135,291</w:t>
            </w:r>
          </w:p>
        </w:tc>
      </w:tr>
    </w:tbl>
    <w:p w14:paraId="2CA73309" w14:textId="77777777" w:rsidR="00BE06B3" w:rsidRDefault="00BE06B3" w:rsidP="00BE06B3"/>
    <w:p w14:paraId="255DB17E" w14:textId="77777777" w:rsidR="00BE06B3" w:rsidRDefault="00BE06B3" w:rsidP="00BE06B3">
      <w:pPr>
        <w:ind w:firstLine="360"/>
      </w:pPr>
      <w:r>
        <w:t xml:space="preserve">The reasons for this approval </w:t>
      </w:r>
      <w:proofErr w:type="gramStart"/>
      <w:r>
        <w:t>with</w:t>
      </w:r>
      <w:proofErr w:type="gramEnd"/>
      <w:r>
        <w:t xml:space="preserve"> conditions are as follows:</w:t>
      </w:r>
    </w:p>
    <w:p w14:paraId="166F04B8" w14:textId="77777777" w:rsidR="00BE06B3" w:rsidRDefault="00BE06B3" w:rsidP="00BE06B3">
      <w:pPr>
        <w:ind w:firstLine="360"/>
      </w:pPr>
    </w:p>
    <w:p w14:paraId="3C14C76F" w14:textId="77777777" w:rsidR="00BE06B3" w:rsidRDefault="00BE06B3" w:rsidP="00BE06B3">
      <w:pPr>
        <w:pStyle w:val="ListParagraph"/>
        <w:numPr>
          <w:ilvl w:val="0"/>
          <w:numId w:val="32"/>
        </w:numPr>
        <w:ind w:left="0" w:firstLine="330"/>
      </w:pPr>
      <w:r w:rsidRPr="009C72D0">
        <w:t xml:space="preserve">Shields </w:t>
      </w:r>
      <w:r>
        <w:t>Imaging</w:t>
      </w:r>
      <w:r w:rsidRPr="009C72D0">
        <w:t xml:space="preserve"> of Massachusetts, LLC proposes to provide Positron Emission Tomography</w:t>
      </w:r>
      <w:r>
        <w:t xml:space="preserve"> </w:t>
      </w:r>
      <w:r w:rsidRPr="009C72D0">
        <w:t>(PET) s</w:t>
      </w:r>
      <w:r>
        <w:t>ervi</w:t>
      </w:r>
      <w:r w:rsidRPr="009C72D0">
        <w:t>ces through acquisition of a mobile PET body scanner and ancillary equipment, including</w:t>
      </w:r>
      <w:r>
        <w:t xml:space="preserve"> </w:t>
      </w:r>
      <w:r w:rsidRPr="009C72D0">
        <w:t xml:space="preserve">a </w:t>
      </w:r>
      <w:r>
        <w:t xml:space="preserve">trailer. </w:t>
      </w:r>
      <w:r w:rsidRPr="009C72D0">
        <w:t>The services will b</w:t>
      </w:r>
      <w:r>
        <w:t xml:space="preserve">e </w:t>
      </w:r>
      <w:r w:rsidRPr="009C72D0">
        <w:t>pro</w:t>
      </w:r>
      <w:r>
        <w:t>vid</w:t>
      </w:r>
      <w:r w:rsidRPr="009C72D0">
        <w:t>ed at three host sites: South Shore Hospital in Weymouth, UMass</w:t>
      </w:r>
      <w:r>
        <w:t xml:space="preserve"> </w:t>
      </w:r>
      <w:r w:rsidRPr="009C72D0">
        <w:t xml:space="preserve">Memorial </w:t>
      </w:r>
      <w:r>
        <w:t>Medical Center</w:t>
      </w:r>
      <w:r w:rsidRPr="009C72D0">
        <w:t xml:space="preserve"> in Worcester, an</w:t>
      </w:r>
      <w:r>
        <w:t>d</w:t>
      </w:r>
      <w:r w:rsidRPr="009C72D0">
        <w:t xml:space="preserve"> Bay</w:t>
      </w:r>
      <w:r>
        <w:t>state</w:t>
      </w:r>
      <w:r w:rsidRPr="009C72D0">
        <w:t xml:space="preserve"> Medical Center in Springfield.</w:t>
      </w:r>
    </w:p>
    <w:p w14:paraId="0433B6D5" w14:textId="77777777" w:rsidR="00BE06B3" w:rsidRDefault="00BE06B3" w:rsidP="00BE06B3">
      <w:pPr>
        <w:pStyle w:val="ListParagraph"/>
        <w:ind w:left="330" w:firstLine="0"/>
      </w:pPr>
    </w:p>
    <w:p w14:paraId="4EF9C41F" w14:textId="77777777" w:rsidR="00BE06B3" w:rsidRDefault="00BE06B3" w:rsidP="00BE06B3">
      <w:pPr>
        <w:pStyle w:val="ListParagraph"/>
        <w:numPr>
          <w:ilvl w:val="0"/>
          <w:numId w:val="32"/>
        </w:numPr>
        <w:ind w:left="0" w:firstLine="330"/>
      </w:pPr>
      <w:r>
        <w:t>The Department found that the project meets the requirements of the health planning process consistent with the Guidelines for Positron Emission Tomography (Guidelines).</w:t>
      </w:r>
    </w:p>
    <w:p w14:paraId="5EE5C2AF" w14:textId="77777777" w:rsidR="00BE06B3" w:rsidRDefault="00BE06B3" w:rsidP="00BE06B3">
      <w:pPr>
        <w:pStyle w:val="ListParagraph"/>
      </w:pPr>
    </w:p>
    <w:p w14:paraId="2F6AA338" w14:textId="77777777" w:rsidR="00BE06B3" w:rsidRDefault="00BE06B3" w:rsidP="00BE06B3">
      <w:pPr>
        <w:pStyle w:val="ListParagraph"/>
        <w:numPr>
          <w:ilvl w:val="0"/>
          <w:numId w:val="32"/>
        </w:numPr>
        <w:ind w:left="0" w:firstLine="330"/>
      </w:pPr>
      <w:r>
        <w:t>The Department found that Shields Imaging of Massachusetts, LLC has demonstrated demand for a mobile PET unit to serve South Shore Hospital, UMass Memorial Medical Center, and Baystate Medical Center, as discussed under the Health Care Requirements factor of the Staff Summary.</w:t>
      </w:r>
    </w:p>
    <w:p w14:paraId="2904678C" w14:textId="77777777" w:rsidR="00BE06B3" w:rsidRDefault="00BE06B3" w:rsidP="00BE06B3">
      <w:pPr>
        <w:pStyle w:val="ListParagraph"/>
      </w:pPr>
    </w:p>
    <w:p w14:paraId="29053549" w14:textId="77777777" w:rsidR="00BE06B3" w:rsidRDefault="00BE06B3" w:rsidP="00BE06B3">
      <w:pPr>
        <w:pStyle w:val="ListParagraph"/>
        <w:numPr>
          <w:ilvl w:val="0"/>
          <w:numId w:val="32"/>
        </w:numPr>
        <w:ind w:left="0" w:firstLine="330"/>
      </w:pPr>
      <w:r>
        <w:t xml:space="preserve">The Department found that the project with adherence to a certain </w:t>
      </w:r>
      <w:proofErr w:type="gramStart"/>
      <w:r>
        <w:t>condition,</w:t>
      </w:r>
      <w:proofErr w:type="gramEnd"/>
      <w:r>
        <w:t xml:space="preserve"> meets the operational objectives factor of the </w:t>
      </w:r>
      <w:proofErr w:type="spellStart"/>
      <w:r>
        <w:t>DoN</w:t>
      </w:r>
      <w:proofErr w:type="spellEnd"/>
      <w:r>
        <w:t xml:space="preserve"> Regulations.</w:t>
      </w:r>
    </w:p>
    <w:p w14:paraId="47D9F9AD" w14:textId="77777777" w:rsidR="00BE06B3" w:rsidRDefault="00BE06B3" w:rsidP="00BE06B3">
      <w:pPr>
        <w:pStyle w:val="ListParagraph"/>
      </w:pPr>
    </w:p>
    <w:p w14:paraId="104C389E" w14:textId="77777777" w:rsidR="00BE06B3" w:rsidRDefault="00BE06B3" w:rsidP="00BE06B3">
      <w:pPr>
        <w:pStyle w:val="ListParagraph"/>
        <w:numPr>
          <w:ilvl w:val="0"/>
          <w:numId w:val="32"/>
        </w:numPr>
        <w:ind w:left="0" w:firstLine="330"/>
      </w:pPr>
      <w:r>
        <w:t xml:space="preserve">The Department found that the project meets the standards compliance factor of the </w:t>
      </w:r>
      <w:proofErr w:type="spellStart"/>
      <w:r>
        <w:t>DoN</w:t>
      </w:r>
      <w:proofErr w:type="spellEnd"/>
      <w:r>
        <w:t xml:space="preserve"> Regulations</w:t>
      </w:r>
    </w:p>
    <w:p w14:paraId="5724C5E9" w14:textId="77777777" w:rsidR="00BE06B3" w:rsidRDefault="00BE06B3" w:rsidP="00BE06B3">
      <w:pPr>
        <w:pStyle w:val="ListParagraph"/>
      </w:pPr>
    </w:p>
    <w:p w14:paraId="38C9648B" w14:textId="77777777" w:rsidR="00BE06B3" w:rsidRDefault="00BE06B3" w:rsidP="00BE06B3">
      <w:pPr>
        <w:pStyle w:val="ListParagraph"/>
        <w:numPr>
          <w:ilvl w:val="0"/>
          <w:numId w:val="32"/>
        </w:numPr>
        <w:ind w:left="0" w:firstLine="330"/>
      </w:pPr>
      <w:r>
        <w:t xml:space="preserve">The Department found the recommended maximum capital expenditure of $2,564,000 (February 2001 dollars) reasonable, based on the price quote from the PET equipment vendor, which, when the trailer </w:t>
      </w:r>
      <w:proofErr w:type="gramStart"/>
      <w:r>
        <w:t>in</w:t>
      </w:r>
      <w:proofErr w:type="gramEnd"/>
      <w:r>
        <w:t xml:space="preserve"> excluded, is </w:t>
      </w:r>
      <w:proofErr w:type="gramStart"/>
      <w:r>
        <w:t>similar to</w:t>
      </w:r>
      <w:proofErr w:type="gramEnd"/>
      <w:r>
        <w:t xml:space="preserve"> comparable projects.</w:t>
      </w:r>
    </w:p>
    <w:p w14:paraId="21230DBA" w14:textId="77777777" w:rsidR="00BE06B3" w:rsidRDefault="00BE06B3" w:rsidP="00BE06B3">
      <w:pPr>
        <w:pStyle w:val="ListParagraph"/>
      </w:pPr>
    </w:p>
    <w:p w14:paraId="58D25B41" w14:textId="77777777" w:rsidR="00BE06B3" w:rsidRDefault="00BE06B3" w:rsidP="00BE06B3">
      <w:pPr>
        <w:pStyle w:val="ListParagraph"/>
        <w:numPr>
          <w:ilvl w:val="0"/>
          <w:numId w:val="32"/>
        </w:numPr>
        <w:ind w:left="0" w:firstLine="330"/>
      </w:pPr>
      <w:r>
        <w:t>The Department found the recommended incremental operating costs of $3,135,291 (February 2001 dollars) are reasonable for a freestanding mobile PET service.</w:t>
      </w:r>
    </w:p>
    <w:p w14:paraId="1903BFC8" w14:textId="77777777" w:rsidR="00BE06B3" w:rsidRDefault="00BE06B3" w:rsidP="00BE06B3">
      <w:pPr>
        <w:pStyle w:val="ListParagraph"/>
      </w:pPr>
    </w:p>
    <w:p w14:paraId="3FE1161A" w14:textId="77777777" w:rsidR="00BE06B3" w:rsidRDefault="00BE06B3" w:rsidP="00BE06B3">
      <w:pPr>
        <w:pStyle w:val="ListParagraph"/>
        <w:numPr>
          <w:ilvl w:val="0"/>
          <w:numId w:val="32"/>
        </w:numPr>
        <w:ind w:left="0" w:firstLine="330"/>
      </w:pPr>
      <w:r>
        <w:t xml:space="preserve">The Department found the project financially feasible and within the financial capability of the applicant. </w:t>
      </w:r>
    </w:p>
    <w:p w14:paraId="3919B0FF" w14:textId="77777777" w:rsidR="00BE06B3" w:rsidRDefault="00BE06B3" w:rsidP="00BE06B3">
      <w:pPr>
        <w:pStyle w:val="ListParagraph"/>
      </w:pPr>
    </w:p>
    <w:p w14:paraId="29A80067" w14:textId="77777777" w:rsidR="00BE06B3" w:rsidRDefault="00BE06B3" w:rsidP="00BE06B3">
      <w:pPr>
        <w:pStyle w:val="ListParagraph"/>
        <w:numPr>
          <w:ilvl w:val="0"/>
          <w:numId w:val="32"/>
        </w:numPr>
        <w:ind w:left="0" w:firstLine="330"/>
      </w:pPr>
      <w:r>
        <w:t>The Department found the project meets the relative merit requirements of the Don Regulations.</w:t>
      </w:r>
    </w:p>
    <w:p w14:paraId="2D243A1F" w14:textId="77777777" w:rsidR="00BE06B3" w:rsidRDefault="00BE06B3" w:rsidP="00BE06B3">
      <w:pPr>
        <w:pStyle w:val="ListParagraph"/>
      </w:pPr>
    </w:p>
    <w:p w14:paraId="61D694C5" w14:textId="77777777" w:rsidR="00BE06B3" w:rsidRDefault="00BE06B3" w:rsidP="00BE06B3">
      <w:pPr>
        <w:pStyle w:val="ListParagraph"/>
        <w:numPr>
          <w:ilvl w:val="0"/>
          <w:numId w:val="32"/>
        </w:numPr>
        <w:ind w:left="0" w:firstLine="330"/>
      </w:pPr>
      <w:r>
        <w:t xml:space="preserve">The Department found the project, with adherence to a certain condition, meets the community health service initiatives of the </w:t>
      </w:r>
      <w:proofErr w:type="spellStart"/>
      <w:r>
        <w:t>DoN</w:t>
      </w:r>
      <w:proofErr w:type="spellEnd"/>
      <w:r>
        <w:t xml:space="preserve"> Regulations.</w:t>
      </w:r>
    </w:p>
    <w:p w14:paraId="00163DC9" w14:textId="77777777" w:rsidR="00BE06B3" w:rsidRDefault="00BE06B3" w:rsidP="00BE06B3">
      <w:pPr>
        <w:pStyle w:val="ListParagraph"/>
      </w:pPr>
    </w:p>
    <w:p w14:paraId="704CF0EE" w14:textId="77777777" w:rsidR="00BE06B3" w:rsidRDefault="00BE06B3" w:rsidP="00BE06B3">
      <w:pPr>
        <w:pStyle w:val="ListParagraph"/>
        <w:numPr>
          <w:ilvl w:val="0"/>
          <w:numId w:val="32"/>
        </w:numPr>
        <w:ind w:left="0" w:firstLine="330"/>
        <w:sectPr w:rsidR="00BE06B3" w:rsidSect="00BE06B3">
          <w:headerReference w:type="default" r:id="rId17"/>
          <w:pgSz w:w="12240" w:h="15840"/>
          <w:pgMar w:top="1440" w:right="1440" w:bottom="1440" w:left="1440" w:header="720" w:footer="720" w:gutter="0"/>
          <w:cols w:space="720"/>
          <w:docGrid w:linePitch="360"/>
        </w:sectPr>
      </w:pPr>
      <w:proofErr w:type="gramStart"/>
      <w:r>
        <w:t>The Mark</w:t>
      </w:r>
      <w:proofErr w:type="gramEnd"/>
      <w:r>
        <w:t xml:space="preserve"> R. Taylor, Mary T. Sweeney, and Stephen M. Weiner Ten Taxpayer Groups (T</w:t>
      </w:r>
      <w:r>
        <w:tab/>
        <w:t>TGs)</w:t>
      </w:r>
    </w:p>
    <w:p w14:paraId="52C3BB0B" w14:textId="77777777" w:rsidR="00BE06B3" w:rsidRDefault="00BE06B3" w:rsidP="00BE06B3">
      <w:pPr>
        <w:pStyle w:val="ListParagraph"/>
        <w:ind w:left="1170" w:right="1190" w:firstLine="0"/>
        <w:rPr>
          <w:sz w:val="23"/>
        </w:rPr>
      </w:pPr>
      <w:r w:rsidRPr="0010374A">
        <w:rPr>
          <w:sz w:val="23"/>
        </w:rPr>
        <w:lastRenderedPageBreak/>
        <w:t xml:space="preserve">registered in connection with the proposed project. The Brockton Ten Taxpayer Group originally registered as well and requested a public hearing but subsequently rescinded its request on August 6, 2001, and withdrew as a TTG on August 7, 2001. </w:t>
      </w:r>
      <w:proofErr w:type="gramStart"/>
      <w:r w:rsidRPr="0010374A">
        <w:rPr>
          <w:sz w:val="23"/>
        </w:rPr>
        <w:t>The Taylor</w:t>
      </w:r>
      <w:proofErr w:type="gramEnd"/>
      <w:r w:rsidRPr="0010374A">
        <w:rPr>
          <w:sz w:val="23"/>
        </w:rPr>
        <w:t xml:space="preserve"> TTG submitted written comments, which indicated that there was excess capacity at New. England PET Imaging System in Methuen, a </w:t>
      </w:r>
      <w:proofErr w:type="spellStart"/>
      <w:r w:rsidRPr="0010374A">
        <w:rPr>
          <w:sz w:val="23"/>
        </w:rPr>
        <w:t>DoN</w:t>
      </w:r>
      <w:proofErr w:type="spellEnd"/>
      <w:r w:rsidRPr="0010374A">
        <w:rPr>
          <w:sz w:val="23"/>
        </w:rPr>
        <w:t xml:space="preserve"> exempt physician practice. The Department found that this excess capacity has not eliminated demand for existing PET services at Massachusetts General Hospital and Dana Farber Cancer Institute, as indicated by patient waiting times at these facilities.</w:t>
      </w:r>
    </w:p>
    <w:p w14:paraId="39EB81B8" w14:textId="77777777" w:rsidR="00BE06B3" w:rsidRDefault="00BE06B3" w:rsidP="00BE06B3">
      <w:pPr>
        <w:pStyle w:val="ListParagraph"/>
        <w:ind w:left="1170" w:right="1190" w:firstLine="0"/>
        <w:rPr>
          <w:sz w:val="23"/>
        </w:rPr>
      </w:pPr>
    </w:p>
    <w:p w14:paraId="1ADC38D4" w14:textId="77777777" w:rsidR="00BE06B3" w:rsidRPr="0001578E" w:rsidRDefault="00BE06B3" w:rsidP="00BE06B3">
      <w:pPr>
        <w:pStyle w:val="ListParagraph"/>
        <w:numPr>
          <w:ilvl w:val="0"/>
          <w:numId w:val="33"/>
        </w:numPr>
        <w:tabs>
          <w:tab w:val="left" w:pos="1710"/>
        </w:tabs>
        <w:ind w:left="1170" w:right="1190" w:firstLine="180"/>
      </w:pPr>
      <w:r>
        <w:rPr>
          <w:sz w:val="23"/>
        </w:rPr>
        <w:t>The</w:t>
      </w:r>
      <w:r w:rsidRPr="006931E8">
        <w:rPr>
          <w:sz w:val="23"/>
        </w:rPr>
        <w:t xml:space="preserve"> </w:t>
      </w:r>
      <w:r>
        <w:rPr>
          <w:sz w:val="23"/>
        </w:rPr>
        <w:t>Department</w:t>
      </w:r>
      <w:r w:rsidRPr="006931E8">
        <w:rPr>
          <w:sz w:val="23"/>
        </w:rPr>
        <w:t xml:space="preserve"> found that this project is one of four comparable applications filed by</w:t>
      </w:r>
      <w:r>
        <w:rPr>
          <w:sz w:val="23"/>
        </w:rPr>
        <w:t xml:space="preserve"> </w:t>
      </w:r>
      <w:r w:rsidRPr="006931E8">
        <w:rPr>
          <w:sz w:val="23"/>
        </w:rPr>
        <w:t>Shields</w:t>
      </w:r>
      <w:r>
        <w:rPr>
          <w:sz w:val="23"/>
        </w:rPr>
        <w:t xml:space="preserve"> </w:t>
      </w:r>
      <w:r w:rsidRPr="006931E8">
        <w:rPr>
          <w:sz w:val="23"/>
        </w:rPr>
        <w:t>Imaging</w:t>
      </w:r>
      <w:r>
        <w:rPr>
          <w:sz w:val="23"/>
        </w:rPr>
        <w:t xml:space="preserve"> </w:t>
      </w:r>
      <w:r w:rsidRPr="000E568F">
        <w:rPr>
          <w:sz w:val="23"/>
        </w:rPr>
        <w:t>of Massachusetts, LLC, Children's Hospital Medical Center, Brig</w:t>
      </w:r>
      <w:r>
        <w:rPr>
          <w:sz w:val="23"/>
        </w:rPr>
        <w:t>h</w:t>
      </w:r>
      <w:r w:rsidRPr="000E568F">
        <w:rPr>
          <w:sz w:val="23"/>
        </w:rPr>
        <w:t>ams and Women's</w:t>
      </w:r>
      <w:r>
        <w:rPr>
          <w:sz w:val="23"/>
        </w:rPr>
        <w:t xml:space="preserve"> </w:t>
      </w:r>
      <w:r w:rsidRPr="000E568F">
        <w:rPr>
          <w:sz w:val="23"/>
        </w:rPr>
        <w:t xml:space="preserve">Hospital. and Beth Israel Deaconess Medical Center. When considered alone, </w:t>
      </w:r>
      <w:proofErr w:type="gramStart"/>
      <w:r w:rsidRPr="000E568F">
        <w:rPr>
          <w:sz w:val="23"/>
        </w:rPr>
        <w:t>all of</w:t>
      </w:r>
      <w:proofErr w:type="gramEnd"/>
      <w:r w:rsidRPr="000E568F">
        <w:rPr>
          <w:sz w:val="23"/>
        </w:rPr>
        <w:t xml:space="preserve"> the applications</w:t>
      </w:r>
      <w:r>
        <w:rPr>
          <w:sz w:val="23"/>
        </w:rPr>
        <w:t xml:space="preserve"> </w:t>
      </w:r>
      <w:r w:rsidRPr="000E568F">
        <w:rPr>
          <w:sz w:val="23"/>
        </w:rPr>
        <w:t>are capable of being approved</w:t>
      </w:r>
      <w:r>
        <w:rPr>
          <w:sz w:val="23"/>
        </w:rPr>
        <w:t>,</w:t>
      </w:r>
      <w:r w:rsidRPr="000E568F">
        <w:rPr>
          <w:sz w:val="23"/>
        </w:rPr>
        <w:t xml:space="preserve"> since each has demonstrated demand for PET services</w:t>
      </w:r>
      <w:r>
        <w:rPr>
          <w:sz w:val="23"/>
        </w:rPr>
        <w:t xml:space="preserve">. </w:t>
      </w:r>
      <w:r w:rsidRPr="000E568F">
        <w:rPr>
          <w:sz w:val="23"/>
        </w:rPr>
        <w:t>A detailed</w:t>
      </w:r>
      <w:r>
        <w:rPr>
          <w:sz w:val="23"/>
        </w:rPr>
        <w:t xml:space="preserve"> </w:t>
      </w:r>
      <w:r w:rsidRPr="00A27A03">
        <w:rPr>
          <w:sz w:val="23"/>
        </w:rPr>
        <w:t xml:space="preserve">comparability analysis was </w:t>
      </w:r>
      <w:r>
        <w:rPr>
          <w:sz w:val="23"/>
        </w:rPr>
        <w:t>not</w:t>
      </w:r>
      <w:r w:rsidRPr="00A27A03">
        <w:rPr>
          <w:sz w:val="23"/>
        </w:rPr>
        <w:t xml:space="preserve"> undertaken since each of the four applications meets all the review</w:t>
      </w:r>
      <w:r>
        <w:rPr>
          <w:sz w:val="23"/>
        </w:rPr>
        <w:t xml:space="preserve"> </w:t>
      </w:r>
      <w:r w:rsidRPr="0001578E">
        <w:rPr>
          <w:sz w:val="23"/>
        </w:rPr>
        <w:t>factors of t</w:t>
      </w:r>
      <w:r>
        <w:rPr>
          <w:sz w:val="23"/>
        </w:rPr>
        <w:t>he</w:t>
      </w:r>
      <w:r w:rsidRPr="0001578E">
        <w:rPr>
          <w:sz w:val="23"/>
        </w:rPr>
        <w:t xml:space="preserve"> PET Guidelines.</w:t>
      </w:r>
    </w:p>
    <w:p w14:paraId="0D7CCD59" w14:textId="77777777" w:rsidR="00BE06B3" w:rsidRDefault="00BE06B3" w:rsidP="00BE06B3">
      <w:pPr>
        <w:pStyle w:val="ListParagraph"/>
        <w:tabs>
          <w:tab w:val="left" w:pos="1710"/>
        </w:tabs>
        <w:ind w:left="1350" w:right="1190" w:firstLine="0"/>
        <w:rPr>
          <w:sz w:val="23"/>
        </w:rPr>
      </w:pPr>
    </w:p>
    <w:p w14:paraId="07DE88E1" w14:textId="77777777" w:rsidR="00BE06B3" w:rsidRDefault="00BE06B3" w:rsidP="00BE06B3">
      <w:pPr>
        <w:pStyle w:val="ListParagraph"/>
        <w:tabs>
          <w:tab w:val="left" w:pos="1710"/>
        </w:tabs>
        <w:ind w:left="1170" w:right="1190" w:firstLine="180"/>
        <w:rPr>
          <w:sz w:val="23"/>
        </w:rPr>
      </w:pPr>
      <w:r>
        <w:rPr>
          <w:sz w:val="23"/>
        </w:rPr>
        <w:t>This</w:t>
      </w:r>
      <w:r w:rsidRPr="0001578E">
        <w:rPr>
          <w:sz w:val="23"/>
        </w:rPr>
        <w:t xml:space="preserve"> Determination is effective twenty (20) days after receipt of this Notice. The Determination is</w:t>
      </w:r>
      <w:r>
        <w:rPr>
          <w:sz w:val="23"/>
        </w:rPr>
        <w:t xml:space="preserve"> </w:t>
      </w:r>
      <w:r w:rsidRPr="00711532">
        <w:rPr>
          <w:sz w:val="23"/>
        </w:rPr>
        <w:t>subject to the conditions set fo</w:t>
      </w:r>
      <w:r>
        <w:rPr>
          <w:sz w:val="23"/>
        </w:rPr>
        <w:t>rth</w:t>
      </w:r>
      <w:r w:rsidRPr="00711532">
        <w:rPr>
          <w:sz w:val="23"/>
        </w:rPr>
        <w:t xml:space="preserve"> in </w:t>
      </w:r>
      <w:r>
        <w:rPr>
          <w:sz w:val="23"/>
        </w:rPr>
        <w:t>Determination</w:t>
      </w:r>
      <w:r w:rsidRPr="00711532">
        <w:rPr>
          <w:sz w:val="23"/>
        </w:rPr>
        <w:t xml:space="preserve"> of Need Regulation 105 CMR 100.</w:t>
      </w:r>
      <w:r>
        <w:rPr>
          <w:sz w:val="23"/>
        </w:rPr>
        <w:t>55</w:t>
      </w:r>
      <w:r w:rsidRPr="00711532">
        <w:rPr>
          <w:sz w:val="23"/>
        </w:rPr>
        <w:t>1, including</w:t>
      </w:r>
      <w:r>
        <w:rPr>
          <w:sz w:val="23"/>
        </w:rPr>
        <w:t xml:space="preserve"> sections</w:t>
      </w:r>
      <w:r w:rsidRPr="00711532">
        <w:rPr>
          <w:sz w:val="23"/>
        </w:rPr>
        <w:t xml:space="preserve"> 100,</w:t>
      </w:r>
      <w:r>
        <w:rPr>
          <w:sz w:val="23"/>
        </w:rPr>
        <w:t>551</w:t>
      </w:r>
      <w:r w:rsidRPr="00711532">
        <w:rPr>
          <w:sz w:val="23"/>
        </w:rPr>
        <w:t xml:space="preserve"> (C) </w:t>
      </w:r>
      <w:r>
        <w:rPr>
          <w:sz w:val="23"/>
        </w:rPr>
        <w:t>an</w:t>
      </w:r>
      <w:r w:rsidRPr="00711532">
        <w:rPr>
          <w:sz w:val="23"/>
        </w:rPr>
        <w:t xml:space="preserve">d (D) which read in </w:t>
      </w:r>
      <w:r>
        <w:rPr>
          <w:sz w:val="23"/>
        </w:rPr>
        <w:t>part</w:t>
      </w:r>
      <w:r w:rsidRPr="00711532">
        <w:rPr>
          <w:sz w:val="23"/>
        </w:rPr>
        <w:t>:</w:t>
      </w:r>
    </w:p>
    <w:p w14:paraId="7F35E664" w14:textId="77777777" w:rsidR="00BE06B3" w:rsidRDefault="00BE06B3" w:rsidP="00BE06B3">
      <w:pPr>
        <w:pStyle w:val="ListParagraph"/>
        <w:tabs>
          <w:tab w:val="left" w:pos="1710"/>
        </w:tabs>
        <w:ind w:left="1170" w:right="1190" w:firstLine="180"/>
        <w:rPr>
          <w:sz w:val="23"/>
        </w:rPr>
      </w:pPr>
    </w:p>
    <w:p w14:paraId="51D4958B" w14:textId="77777777" w:rsidR="00BE06B3" w:rsidRPr="00475290" w:rsidRDefault="00BE06B3" w:rsidP="00BE06B3">
      <w:pPr>
        <w:pStyle w:val="ListParagraph"/>
        <w:numPr>
          <w:ilvl w:val="0"/>
          <w:numId w:val="34"/>
        </w:numPr>
        <w:tabs>
          <w:tab w:val="left" w:pos="1710"/>
        </w:tabs>
        <w:ind w:right="1190"/>
      </w:pPr>
      <w:r w:rsidRPr="00711532">
        <w:rPr>
          <w:sz w:val="23"/>
        </w:rPr>
        <w:t>... such determination s</w:t>
      </w:r>
      <w:r>
        <w:rPr>
          <w:sz w:val="23"/>
        </w:rPr>
        <w:t>hall</w:t>
      </w:r>
      <w:r w:rsidRPr="00711532">
        <w:rPr>
          <w:sz w:val="23"/>
        </w:rPr>
        <w:t xml:space="preserve"> be valid authorization only for the project for which</w:t>
      </w:r>
      <w:r>
        <w:rPr>
          <w:sz w:val="23"/>
        </w:rPr>
        <w:t xml:space="preserve"> </w:t>
      </w:r>
      <w:proofErr w:type="gramStart"/>
      <w:r w:rsidRPr="00475290">
        <w:rPr>
          <w:sz w:val="23"/>
        </w:rPr>
        <w:t>made</w:t>
      </w:r>
      <w:proofErr w:type="gramEnd"/>
      <w:r w:rsidRPr="00475290">
        <w:rPr>
          <w:sz w:val="23"/>
        </w:rPr>
        <w:t xml:space="preserve"> and only for the total capital expenditure approved.</w:t>
      </w:r>
    </w:p>
    <w:p w14:paraId="6379E237" w14:textId="77777777" w:rsidR="00BE06B3" w:rsidRPr="00475290" w:rsidRDefault="00BE06B3" w:rsidP="00BE06B3">
      <w:pPr>
        <w:pStyle w:val="ListParagraph"/>
        <w:tabs>
          <w:tab w:val="left" w:pos="1710"/>
        </w:tabs>
        <w:ind w:left="2070" w:right="1190" w:firstLine="0"/>
      </w:pPr>
    </w:p>
    <w:p w14:paraId="55E84753" w14:textId="77777777" w:rsidR="00BE06B3" w:rsidRPr="000D4828" w:rsidRDefault="00BE06B3" w:rsidP="00BE06B3">
      <w:pPr>
        <w:pStyle w:val="ListParagraph"/>
        <w:numPr>
          <w:ilvl w:val="0"/>
          <w:numId w:val="34"/>
        </w:numPr>
        <w:tabs>
          <w:tab w:val="left" w:pos="1710"/>
        </w:tabs>
        <w:ind w:right="1190"/>
      </w:pPr>
      <w:r w:rsidRPr="00475290">
        <w:rPr>
          <w:sz w:val="23"/>
        </w:rPr>
        <w:t>The determination</w:t>
      </w:r>
      <w:r>
        <w:rPr>
          <w:sz w:val="23"/>
        </w:rPr>
        <w:t>…</w:t>
      </w:r>
      <w:r w:rsidRPr="00475290">
        <w:rPr>
          <w:sz w:val="23"/>
        </w:rPr>
        <w:t>shall be valid authorization for three (3) years. If substantial</w:t>
      </w:r>
      <w:r>
        <w:rPr>
          <w:sz w:val="23"/>
        </w:rPr>
        <w:t xml:space="preserve"> </w:t>
      </w:r>
      <w:r w:rsidRPr="00475290">
        <w:rPr>
          <w:sz w:val="23"/>
        </w:rPr>
        <w:t xml:space="preserve">and continuing progress toward completion is not made during the </w:t>
      </w:r>
      <w:r>
        <w:rPr>
          <w:sz w:val="23"/>
        </w:rPr>
        <w:t>three</w:t>
      </w:r>
      <w:r w:rsidRPr="00475290">
        <w:rPr>
          <w:sz w:val="23"/>
        </w:rPr>
        <w:t xml:space="preserve"> (3) year</w:t>
      </w:r>
      <w:r>
        <w:rPr>
          <w:sz w:val="23"/>
        </w:rPr>
        <w:t xml:space="preserve"> </w:t>
      </w:r>
      <w:r w:rsidRPr="009E14E7">
        <w:rPr>
          <w:sz w:val="23"/>
        </w:rPr>
        <w:t>authorization period, the authorization shall expire if not extended by the Department</w:t>
      </w:r>
      <w:r>
        <w:rPr>
          <w:sz w:val="23"/>
        </w:rPr>
        <w:t xml:space="preserve"> </w:t>
      </w:r>
      <w:r w:rsidRPr="009E14E7">
        <w:rPr>
          <w:sz w:val="23"/>
        </w:rPr>
        <w:t xml:space="preserve">for good cause shown (see 105 CMR. l 00. 756) ... Within the period of </w:t>
      </w:r>
      <w:proofErr w:type="gramStart"/>
      <w:r w:rsidRPr="009E14E7">
        <w:rPr>
          <w:sz w:val="23"/>
        </w:rPr>
        <w:t>authorization.,</w:t>
      </w:r>
      <w:proofErr w:type="gramEnd"/>
      <w:r>
        <w:rPr>
          <w:sz w:val="23"/>
        </w:rPr>
        <w:t xml:space="preserve"> </w:t>
      </w:r>
      <w:r w:rsidRPr="00B93C2E">
        <w:rPr>
          <w:sz w:val="23"/>
        </w:rPr>
        <w:t xml:space="preserve">the holder </w:t>
      </w:r>
      <w:r>
        <w:rPr>
          <w:sz w:val="23"/>
        </w:rPr>
        <w:t>sh</w:t>
      </w:r>
      <w:r w:rsidRPr="00B93C2E">
        <w:rPr>
          <w:sz w:val="23"/>
        </w:rPr>
        <w:t xml:space="preserve">all make </w:t>
      </w:r>
      <w:proofErr w:type="gramStart"/>
      <w:r w:rsidRPr="00B93C2E">
        <w:rPr>
          <w:sz w:val="23"/>
        </w:rPr>
        <w:t>a substantial</w:t>
      </w:r>
      <w:proofErr w:type="gramEnd"/>
      <w:r w:rsidRPr="00B93C2E">
        <w:rPr>
          <w:sz w:val="23"/>
        </w:rPr>
        <w:t xml:space="preserve"> and continuing progress toward completion;</w:t>
      </w:r>
      <w:r>
        <w:rPr>
          <w:sz w:val="23"/>
        </w:rPr>
        <w:t xml:space="preserve"> </w:t>
      </w:r>
      <w:r w:rsidRPr="00B93C2E">
        <w:rPr>
          <w:sz w:val="23"/>
        </w:rPr>
        <w:t>however, no construction may begin until the holder has received final plan approval</w:t>
      </w:r>
      <w:r>
        <w:rPr>
          <w:sz w:val="23"/>
        </w:rPr>
        <w:t xml:space="preserve"> </w:t>
      </w:r>
      <w:r w:rsidRPr="008D304E">
        <w:rPr>
          <w:sz w:val="23"/>
        </w:rPr>
        <w:t>in writing from the Division of Health Ca</w:t>
      </w:r>
      <w:r>
        <w:rPr>
          <w:sz w:val="23"/>
        </w:rPr>
        <w:t>re</w:t>
      </w:r>
      <w:r w:rsidRPr="008D304E">
        <w:rPr>
          <w:sz w:val="23"/>
        </w:rPr>
        <w:t xml:space="preserve"> Quality.</w:t>
      </w:r>
    </w:p>
    <w:p w14:paraId="4B0511D8" w14:textId="77777777" w:rsidR="00BE06B3" w:rsidRPr="000D4828" w:rsidRDefault="00BE06B3" w:rsidP="00BE06B3">
      <w:pPr>
        <w:pStyle w:val="ListParagraph"/>
        <w:rPr>
          <w:sz w:val="23"/>
        </w:rPr>
      </w:pPr>
    </w:p>
    <w:p w14:paraId="1C8A6B61" w14:textId="77777777" w:rsidR="00BE06B3" w:rsidRDefault="00BE06B3" w:rsidP="00BE06B3">
      <w:pPr>
        <w:tabs>
          <w:tab w:val="left" w:pos="1710"/>
        </w:tabs>
        <w:ind w:left="1170" w:right="1190" w:firstLine="180"/>
      </w:pPr>
      <w:r w:rsidRPr="000D4828">
        <w:rPr>
          <w:sz w:val="23"/>
        </w:rPr>
        <w:t>Thi</w:t>
      </w:r>
      <w:r>
        <w:rPr>
          <w:sz w:val="23"/>
        </w:rPr>
        <w:t xml:space="preserve">s </w:t>
      </w:r>
      <w:r w:rsidRPr="000D4828">
        <w:rPr>
          <w:sz w:val="23"/>
        </w:rPr>
        <w:t>Determination is subject to the following conditions, in addition to the terms and conditions</w:t>
      </w:r>
      <w:r>
        <w:t xml:space="preserve"> </w:t>
      </w:r>
      <w:r w:rsidRPr="00711532">
        <w:rPr>
          <w:sz w:val="23"/>
        </w:rPr>
        <w:t>set forth</w:t>
      </w:r>
      <w:r>
        <w:rPr>
          <w:sz w:val="23"/>
        </w:rPr>
        <w:t xml:space="preserve"> </w:t>
      </w:r>
      <w:r w:rsidRPr="00711532">
        <w:rPr>
          <w:sz w:val="23"/>
        </w:rPr>
        <w:t>in</w:t>
      </w:r>
      <w:r>
        <w:rPr>
          <w:sz w:val="23"/>
        </w:rPr>
        <w:t xml:space="preserve"> 105</w:t>
      </w:r>
      <w:r w:rsidRPr="00711532">
        <w:rPr>
          <w:sz w:val="23"/>
        </w:rPr>
        <w:t xml:space="preserve"> CMR 100.551. Failure of the applicant to comply with the conditions may result in</w:t>
      </w:r>
      <w:r>
        <w:t xml:space="preserve"> </w:t>
      </w:r>
      <w:r w:rsidRPr="00711532">
        <w:rPr>
          <w:sz w:val="23"/>
        </w:rPr>
        <w:t xml:space="preserve">Department sanctions, including possible fines and/or revocation of the </w:t>
      </w:r>
      <w:proofErr w:type="spellStart"/>
      <w:r w:rsidRPr="00711532">
        <w:rPr>
          <w:sz w:val="23"/>
        </w:rPr>
        <w:t>DoN</w:t>
      </w:r>
      <w:proofErr w:type="spellEnd"/>
      <w:r w:rsidRPr="00711532">
        <w:rPr>
          <w:sz w:val="23"/>
        </w:rPr>
        <w:t>.</w:t>
      </w:r>
    </w:p>
    <w:p w14:paraId="05462EE6" w14:textId="77777777" w:rsidR="00BE06B3" w:rsidRDefault="00BE06B3" w:rsidP="00BE06B3">
      <w:pPr>
        <w:tabs>
          <w:tab w:val="left" w:pos="1710"/>
        </w:tabs>
        <w:ind w:left="1170" w:right="1190" w:firstLine="180"/>
      </w:pPr>
    </w:p>
    <w:p w14:paraId="7081EC0B" w14:textId="77777777" w:rsidR="00BE06B3" w:rsidRPr="00276DB4" w:rsidRDefault="00BE06B3" w:rsidP="00BE06B3">
      <w:pPr>
        <w:pStyle w:val="ListParagraph"/>
        <w:numPr>
          <w:ilvl w:val="0"/>
          <w:numId w:val="35"/>
        </w:numPr>
        <w:tabs>
          <w:tab w:val="left" w:pos="1620"/>
        </w:tabs>
        <w:ind w:left="1170" w:right="1190" w:firstLine="180"/>
      </w:pPr>
      <w:r w:rsidRPr="00E74977">
        <w:rPr>
          <w:sz w:val="23"/>
        </w:rPr>
        <w:t>Shields Imaging of Massachusetts, LLC shall accept the approved maximum capital</w:t>
      </w:r>
      <w:r>
        <w:rPr>
          <w:sz w:val="23"/>
        </w:rPr>
        <w:t xml:space="preserve"> </w:t>
      </w:r>
      <w:r w:rsidRPr="00E74977">
        <w:rPr>
          <w:sz w:val="23"/>
        </w:rPr>
        <w:t>expenditure</w:t>
      </w:r>
      <w:r>
        <w:rPr>
          <w:sz w:val="23"/>
        </w:rPr>
        <w:t xml:space="preserve"> </w:t>
      </w:r>
      <w:r w:rsidRPr="00A07D05">
        <w:rPr>
          <w:sz w:val="23"/>
        </w:rPr>
        <w:t>of $2</w:t>
      </w:r>
      <w:r>
        <w:rPr>
          <w:sz w:val="23"/>
        </w:rPr>
        <w:t>,</w:t>
      </w:r>
      <w:r w:rsidRPr="00A07D05">
        <w:rPr>
          <w:sz w:val="23"/>
        </w:rPr>
        <w:t>564,000 (February 2001 dollars) as the final cost figure except for those increases allowed</w:t>
      </w:r>
      <w:r>
        <w:rPr>
          <w:sz w:val="23"/>
        </w:rPr>
        <w:t xml:space="preserve"> pursuant to</w:t>
      </w:r>
      <w:r w:rsidRPr="00B238B9">
        <w:rPr>
          <w:sz w:val="23"/>
        </w:rPr>
        <w:t xml:space="preserve"> 105 CMR 100.751 and 752.</w:t>
      </w:r>
    </w:p>
    <w:p w14:paraId="43494E91" w14:textId="77777777" w:rsidR="00BE06B3" w:rsidRPr="00276DB4" w:rsidRDefault="00BE06B3" w:rsidP="00BE06B3">
      <w:pPr>
        <w:pStyle w:val="ListParagraph"/>
        <w:tabs>
          <w:tab w:val="left" w:pos="1620"/>
        </w:tabs>
        <w:ind w:left="1350" w:right="1190" w:firstLine="0"/>
      </w:pPr>
    </w:p>
    <w:p w14:paraId="6E57F228" w14:textId="77777777" w:rsidR="00BE06B3" w:rsidRPr="000C45EB" w:rsidRDefault="00BE06B3" w:rsidP="00BE06B3">
      <w:pPr>
        <w:pStyle w:val="ListParagraph"/>
        <w:numPr>
          <w:ilvl w:val="0"/>
          <w:numId w:val="35"/>
        </w:numPr>
        <w:tabs>
          <w:tab w:val="left" w:pos="1620"/>
        </w:tabs>
        <w:ind w:left="1170" w:right="1190" w:firstLine="180"/>
      </w:pPr>
      <w:r w:rsidRPr="00276DB4">
        <w:rPr>
          <w:sz w:val="23"/>
        </w:rPr>
        <w:t>Shields Imaging of Massachusetts, LLC shall contribute 23.4% in equity ($600,000 in February</w:t>
      </w:r>
      <w:r>
        <w:rPr>
          <w:sz w:val="23"/>
        </w:rPr>
        <w:t xml:space="preserve"> </w:t>
      </w:r>
      <w:r w:rsidRPr="00A215AB">
        <w:rPr>
          <w:sz w:val="23"/>
        </w:rPr>
        <w:t>200</w:t>
      </w:r>
      <w:r>
        <w:rPr>
          <w:sz w:val="23"/>
        </w:rPr>
        <w:t>1</w:t>
      </w:r>
      <w:r w:rsidRPr="00A215AB">
        <w:rPr>
          <w:sz w:val="23"/>
        </w:rPr>
        <w:t xml:space="preserve"> dollars) toward the final approved MCE.</w:t>
      </w:r>
    </w:p>
    <w:p w14:paraId="3EF1CE6F" w14:textId="77777777" w:rsidR="00BE06B3" w:rsidRPr="000C45EB" w:rsidRDefault="00BE06B3" w:rsidP="00BE06B3">
      <w:pPr>
        <w:pStyle w:val="ListParagraph"/>
        <w:rPr>
          <w:sz w:val="23"/>
        </w:rPr>
      </w:pPr>
    </w:p>
    <w:p w14:paraId="5D89535C" w14:textId="77777777" w:rsidR="00BE06B3" w:rsidRPr="0063452E" w:rsidRDefault="00BE06B3" w:rsidP="00BE06B3">
      <w:pPr>
        <w:pStyle w:val="ListParagraph"/>
        <w:numPr>
          <w:ilvl w:val="0"/>
          <w:numId w:val="35"/>
        </w:numPr>
        <w:tabs>
          <w:tab w:val="left" w:pos="1620"/>
        </w:tabs>
        <w:ind w:left="1170" w:right="1190" w:firstLine="180"/>
      </w:pPr>
      <w:r w:rsidRPr="000C45EB">
        <w:rPr>
          <w:sz w:val="23"/>
        </w:rPr>
        <w:t>Prior to implementation of the mobile PET service</w:t>
      </w:r>
      <w:r>
        <w:rPr>
          <w:sz w:val="23"/>
        </w:rPr>
        <w:t>,</w:t>
      </w:r>
      <w:r w:rsidRPr="000C45EB">
        <w:rPr>
          <w:sz w:val="23"/>
        </w:rPr>
        <w:t xml:space="preserve"> Shields Imaging of Massachusetts, </w:t>
      </w:r>
      <w:r>
        <w:rPr>
          <w:sz w:val="23"/>
        </w:rPr>
        <w:t>L</w:t>
      </w:r>
      <w:r w:rsidRPr="000C45EB">
        <w:rPr>
          <w:sz w:val="23"/>
        </w:rPr>
        <w:t>LC will</w:t>
      </w:r>
      <w:r>
        <w:rPr>
          <w:sz w:val="23"/>
        </w:rPr>
        <w:t xml:space="preserve"> </w:t>
      </w:r>
      <w:r w:rsidRPr="0063452E">
        <w:rPr>
          <w:sz w:val="23"/>
        </w:rPr>
        <w:t>obtain a certificate of registration from the Department's Radiation Control Program.</w:t>
      </w:r>
    </w:p>
    <w:p w14:paraId="784FE4DB" w14:textId="77777777" w:rsidR="00BE06B3" w:rsidRPr="0063452E" w:rsidRDefault="00BE06B3" w:rsidP="00BE06B3">
      <w:pPr>
        <w:pStyle w:val="ListParagraph"/>
        <w:rPr>
          <w:sz w:val="23"/>
        </w:rPr>
      </w:pPr>
    </w:p>
    <w:p w14:paraId="576FA9BD" w14:textId="4EAB8C8A" w:rsidR="00BE06B3" w:rsidRPr="00CA3C5E" w:rsidRDefault="00BE06B3" w:rsidP="00BE06B3">
      <w:pPr>
        <w:pStyle w:val="ListParagraph"/>
        <w:numPr>
          <w:ilvl w:val="0"/>
          <w:numId w:val="35"/>
        </w:numPr>
        <w:tabs>
          <w:tab w:val="left" w:pos="1620"/>
        </w:tabs>
        <w:spacing w:before="97" w:line="232" w:lineRule="auto"/>
        <w:ind w:left="1283" w:right="1221" w:firstLine="345"/>
        <w:rPr>
          <w:color w:val="282828"/>
        </w:rPr>
      </w:pPr>
      <w:r w:rsidRPr="00CA3C5E">
        <w:rPr>
          <w:sz w:val="23"/>
        </w:rPr>
        <w:t>Prior to implementation of the mobile PET service, Shields Imaging of Massachusetts, UC shall secure a written agreement with a provider of radiopharmaceuticals to ensure that a reliable supply will be available for the service.</w:t>
      </w:r>
    </w:p>
    <w:p w14:paraId="71CF9EC2" w14:textId="77777777" w:rsidR="00BE06B3" w:rsidRDefault="00BE06B3" w:rsidP="00BE06B3">
      <w:pPr>
        <w:pStyle w:val="ListParagraph"/>
        <w:numPr>
          <w:ilvl w:val="0"/>
          <w:numId w:val="35"/>
        </w:numPr>
        <w:tabs>
          <w:tab w:val="left" w:pos="1620"/>
        </w:tabs>
        <w:ind w:left="1170" w:right="1460" w:firstLine="180"/>
      </w:pPr>
      <w:r w:rsidRPr="002B5BB5">
        <w:br w:type="column"/>
      </w:r>
      <w:r>
        <w:lastRenderedPageBreak/>
        <w:t>Shields Imaging</w:t>
      </w:r>
      <w:r w:rsidRPr="002B50FA">
        <w:t xml:space="preserve"> of Massachusetts, LLC shall not consider </w:t>
      </w:r>
      <w:proofErr w:type="gramStart"/>
      <w:r w:rsidRPr="002B50FA">
        <w:t>ability</w:t>
      </w:r>
      <w:proofErr w:type="gramEnd"/>
      <w:r w:rsidRPr="002B50FA">
        <w:t xml:space="preserve"> to pay or insurance status in</w:t>
      </w:r>
      <w:r>
        <w:t xml:space="preserve"> s</w:t>
      </w:r>
      <w:r w:rsidRPr="002B50FA">
        <w:t>electing or scheduling</w:t>
      </w:r>
      <w:r>
        <w:t xml:space="preserve"> </w:t>
      </w:r>
      <w:r w:rsidRPr="002B50FA">
        <w:t>patients for PET services.</w:t>
      </w:r>
    </w:p>
    <w:p w14:paraId="450A7648" w14:textId="77777777" w:rsidR="00BE06B3" w:rsidRDefault="00BE06B3" w:rsidP="00BE06B3">
      <w:pPr>
        <w:pStyle w:val="ListParagraph"/>
      </w:pPr>
    </w:p>
    <w:p w14:paraId="3D688119" w14:textId="77777777" w:rsidR="00BE06B3" w:rsidRPr="002B50FA" w:rsidRDefault="00BE06B3" w:rsidP="00BE06B3">
      <w:pPr>
        <w:pStyle w:val="ListParagraph"/>
        <w:numPr>
          <w:ilvl w:val="0"/>
          <w:numId w:val="35"/>
        </w:numPr>
        <w:tabs>
          <w:tab w:val="left" w:pos="1620"/>
        </w:tabs>
        <w:ind w:left="1170" w:right="1460" w:firstLine="180"/>
      </w:pPr>
      <w:r w:rsidRPr="002B50FA">
        <w:t>Shields Imaging of Massachusetts, LLC shall provide a total of $130,000 (February 2001 do</w:t>
      </w:r>
      <w:r>
        <w:t>ll</w:t>
      </w:r>
      <w:r w:rsidRPr="002B50FA">
        <w:t>ars)</w:t>
      </w:r>
      <w:r>
        <w:t xml:space="preserve"> </w:t>
      </w:r>
      <w:r w:rsidRPr="002B50FA">
        <w:t xml:space="preserve">over five years at $26,000 per year to </w:t>
      </w:r>
      <w:r>
        <w:t>fund</w:t>
      </w:r>
      <w:r w:rsidRPr="002B50FA">
        <w:t xml:space="preserve"> grant-based prevention programs that support the Healthy</w:t>
      </w:r>
      <w:r>
        <w:t xml:space="preserve"> </w:t>
      </w:r>
      <w:r w:rsidRPr="002B50FA">
        <w:t xml:space="preserve">People 2010 leading indicators, particularly cancer and heart </w:t>
      </w:r>
      <w:r>
        <w:t>d</w:t>
      </w:r>
      <w:r w:rsidRPr="002B50FA">
        <w:t>isease prevention. Each Community</w:t>
      </w:r>
      <w:r>
        <w:t xml:space="preserve"> </w:t>
      </w:r>
      <w:r w:rsidRPr="002B50FA">
        <w:t xml:space="preserve">Health Network Area </w:t>
      </w:r>
      <w:r>
        <w:t>(</w:t>
      </w:r>
      <w:r w:rsidRPr="002B50FA">
        <w:t xml:space="preserve">CHNA) </w:t>
      </w:r>
      <w:r>
        <w:t>as</w:t>
      </w:r>
      <w:r w:rsidRPr="002B50FA">
        <w:t>sociated with the three host sites, including South Shore Hospital</w:t>
      </w:r>
      <w:r>
        <w:t xml:space="preserve"> (</w:t>
      </w:r>
      <w:r w:rsidRPr="002B50FA">
        <w:t>CHNA #20), UMass Memorial Medical Center (CHNA #8), and Baystate Medical Center (CHNA #4),</w:t>
      </w:r>
      <w:r>
        <w:t xml:space="preserve"> </w:t>
      </w:r>
      <w:r w:rsidRPr="002B50FA">
        <w:t xml:space="preserve">will award </w:t>
      </w:r>
      <w:r>
        <w:t>its</w:t>
      </w:r>
      <w:r w:rsidRPr="002B50FA">
        <w:t xml:space="preserve"> share of the funding through community grants to </w:t>
      </w:r>
      <w:proofErr w:type="gramStart"/>
      <w:r w:rsidRPr="002B50FA">
        <w:t>community based</w:t>
      </w:r>
      <w:proofErr w:type="gramEnd"/>
      <w:r w:rsidRPr="002B50FA">
        <w:t xml:space="preserve"> health and wellness</w:t>
      </w:r>
      <w:r>
        <w:t xml:space="preserve"> </w:t>
      </w:r>
      <w:r w:rsidRPr="002B50FA">
        <w:t>organizations</w:t>
      </w:r>
      <w:r>
        <w:t>,</w:t>
      </w:r>
      <w:r w:rsidRPr="002B50FA">
        <w:t xml:space="preserve"> based upon recommendations by the Grant Review Committees of each CHNA. Specific</w:t>
      </w:r>
      <w:r>
        <w:t xml:space="preserve"> </w:t>
      </w:r>
      <w:r w:rsidRPr="002B50FA">
        <w:t>de</w:t>
      </w:r>
      <w:r>
        <w:t>tail</w:t>
      </w:r>
      <w:r w:rsidRPr="002B50FA">
        <w:t>s of</w:t>
      </w:r>
      <w:r>
        <w:t xml:space="preserve"> </w:t>
      </w:r>
      <w:r w:rsidRPr="002B50FA">
        <w:t>the grant award process will be determined through further consultation with the Department</w:t>
      </w:r>
      <w:r>
        <w:t xml:space="preserve"> </w:t>
      </w:r>
      <w:r w:rsidRPr="002B50FA">
        <w:t>and each CHNA. Shields will file rep</w:t>
      </w:r>
      <w:r>
        <w:t>orts,</w:t>
      </w:r>
      <w:r w:rsidRPr="002B50FA">
        <w:t xml:space="preserve"> as specified by the Department, detailing the frequency,</w:t>
      </w:r>
      <w:r>
        <w:t xml:space="preserve"> </w:t>
      </w:r>
      <w:r w:rsidRPr="002B50FA">
        <w:t>content and formali</w:t>
      </w:r>
      <w:r>
        <w:t>ti</w:t>
      </w:r>
      <w:r w:rsidRPr="002B50FA">
        <w:t xml:space="preserve">es </w:t>
      </w:r>
      <w:r>
        <w:t>of programming resulting</w:t>
      </w:r>
      <w:r w:rsidRPr="002B50FA">
        <w:t xml:space="preserve"> </w:t>
      </w:r>
      <w:proofErr w:type="spellStart"/>
      <w:proofErr w:type="gramStart"/>
      <w:r w:rsidRPr="002B50FA">
        <w:t>form</w:t>
      </w:r>
      <w:proofErr w:type="spellEnd"/>
      <w:proofErr w:type="gramEnd"/>
      <w:r w:rsidRPr="002B50FA">
        <w:t xml:space="preserve"> the </w:t>
      </w:r>
      <w:r>
        <w:t>grants</w:t>
      </w:r>
      <w:r w:rsidRPr="002B50FA">
        <w:t xml:space="preserve"> </w:t>
      </w:r>
      <w:r>
        <w:t>and</w:t>
      </w:r>
      <w:r w:rsidRPr="002B50FA">
        <w:t xml:space="preserve"> evaluations of the programming's</w:t>
      </w:r>
      <w:r>
        <w:t xml:space="preserve"> </w:t>
      </w:r>
      <w:r w:rsidRPr="002B50FA">
        <w:t xml:space="preserve">effect </w:t>
      </w:r>
      <w:r>
        <w:t>on</w:t>
      </w:r>
      <w:r w:rsidRPr="002B50FA">
        <w:t xml:space="preserve"> the health of service area residents. Such reports shall be filed annually or more frequently if</w:t>
      </w:r>
      <w:r>
        <w:t xml:space="preserve"> </w:t>
      </w:r>
      <w:proofErr w:type="gramStart"/>
      <w:r w:rsidRPr="002B50FA">
        <w:t>so</w:t>
      </w:r>
      <w:proofErr w:type="gramEnd"/>
      <w:r w:rsidRPr="002B50FA">
        <w:t xml:space="preserve"> determined </w:t>
      </w:r>
      <w:r>
        <w:t xml:space="preserve">by the </w:t>
      </w:r>
      <w:proofErr w:type="spellStart"/>
      <w:r>
        <w:t>D</w:t>
      </w:r>
      <w:r w:rsidRPr="002B50FA">
        <w:t>oN</w:t>
      </w:r>
      <w:proofErr w:type="spellEnd"/>
      <w:r w:rsidRPr="002B50FA">
        <w:t xml:space="preserve"> Program Director. Funding for this initiative will beg</w:t>
      </w:r>
      <w:r>
        <w:t>in</w:t>
      </w:r>
      <w:r w:rsidRPr="002B50FA">
        <w:t xml:space="preserve"> </w:t>
      </w:r>
      <w:proofErr w:type="gramStart"/>
      <w:r w:rsidRPr="002B50FA">
        <w:t>upon</w:t>
      </w:r>
      <w:proofErr w:type="gramEnd"/>
      <w:r w:rsidRPr="002B50FA">
        <w:t xml:space="preserve"> project</w:t>
      </w:r>
      <w:r>
        <w:t xml:space="preserve"> </w:t>
      </w:r>
      <w:r w:rsidRPr="002B50FA">
        <w:t>implementation, and notification to the Department's Office of Healthy Communities.</w:t>
      </w:r>
    </w:p>
    <w:p w14:paraId="6D2D66DC" w14:textId="77777777" w:rsidR="00BE06B3" w:rsidRDefault="00BE06B3" w:rsidP="00BE06B3"/>
    <w:p w14:paraId="01CFEA68" w14:textId="77777777" w:rsidR="00BE06B3" w:rsidRDefault="00BE06B3" w:rsidP="00BE06B3">
      <w:pPr>
        <w:ind w:left="1170" w:right="1460" w:firstLine="180"/>
      </w:pPr>
      <w:r w:rsidRPr="002B50FA">
        <w:t>Please note that any party wishing to appeal the Department's action stated above must file a</w:t>
      </w:r>
      <w:r>
        <w:t xml:space="preserve"> </w:t>
      </w:r>
      <w:r w:rsidRPr="002B50FA">
        <w:t>claim of appeal with the Health Facilities Appeals Board</w:t>
      </w:r>
      <w:r>
        <w:t>,</w:t>
      </w:r>
      <w:r w:rsidRPr="002B50FA">
        <w:t xml:space="preserve"> Attention of: William Kaleva,</w:t>
      </w:r>
      <w:r>
        <w:t xml:space="preserve"> </w:t>
      </w:r>
      <w:r w:rsidRPr="002B50FA">
        <w:t>Administrator, Boston University School of Law, 765 Commonwealth Avenue, Boston, MA 02215,</w:t>
      </w:r>
      <w:r>
        <w:t xml:space="preserve"> </w:t>
      </w:r>
      <w:r w:rsidRPr="002B50FA">
        <w:t>within fourteen (14) days of</w:t>
      </w:r>
      <w:r>
        <w:t xml:space="preserve"> receipt</w:t>
      </w:r>
      <w:r w:rsidRPr="002B50FA">
        <w:t xml:space="preserve"> of this Notice. Each Appellant t</w:t>
      </w:r>
      <w:r>
        <w:t>ru</w:t>
      </w:r>
      <w:r w:rsidRPr="002B50FA">
        <w:t>st include a statement that the</w:t>
      </w:r>
      <w:r>
        <w:t xml:space="preserve"> </w:t>
      </w:r>
      <w:r w:rsidRPr="002B50FA">
        <w:t xml:space="preserve">appeal is not knowingly interposed for delay and must comply </w:t>
      </w:r>
      <w:r>
        <w:t>w</w:t>
      </w:r>
      <w:r w:rsidRPr="002B50FA">
        <w:t xml:space="preserve">ith the Board’s </w:t>
      </w:r>
      <w:r>
        <w:t>“</w:t>
      </w:r>
      <w:r w:rsidRPr="002B50FA">
        <w:t>Rules of Procedure</w:t>
      </w:r>
      <w:r>
        <w:t xml:space="preserve">” </w:t>
      </w:r>
      <w:r w:rsidRPr="002B50FA">
        <w:t xml:space="preserve">available upon </w:t>
      </w:r>
      <w:r>
        <w:t>request</w:t>
      </w:r>
      <w:r w:rsidRPr="002B50FA">
        <w:t xml:space="preserve"> from the Board. A copy of any claim of appeal filed with the Board must be</w:t>
      </w:r>
      <w:r>
        <w:t xml:space="preserve"> </w:t>
      </w:r>
      <w:r w:rsidRPr="002B50FA">
        <w:t xml:space="preserve">served up this </w:t>
      </w:r>
      <w:r>
        <w:t>Department</w:t>
      </w:r>
      <w:r w:rsidRPr="002B50FA">
        <w:t xml:space="preserve"> through its Office of General Counsel, 250 Washington Street, Second</w:t>
      </w:r>
      <w:r>
        <w:t xml:space="preserve"> </w:t>
      </w:r>
      <w:r w:rsidRPr="002B50FA">
        <w:t>Floor</w:t>
      </w:r>
      <w:r>
        <w:t>,</w:t>
      </w:r>
      <w:r w:rsidRPr="002B50FA">
        <w:t xml:space="preserve"> </w:t>
      </w:r>
      <w:r>
        <w:t>Boston</w:t>
      </w:r>
      <w:r w:rsidRPr="002B50FA">
        <w:t>, MA 02108</w:t>
      </w:r>
      <w:r>
        <w:t>.</w:t>
      </w:r>
    </w:p>
    <w:p w14:paraId="20603B39" w14:textId="77777777" w:rsidR="00BE06B3" w:rsidRDefault="00BE06B3" w:rsidP="00BE06B3">
      <w:pPr>
        <w:ind w:left="1170" w:right="1460" w:firstLine="180"/>
      </w:pPr>
    </w:p>
    <w:p w14:paraId="26CCD054" w14:textId="77777777" w:rsidR="00BE06B3" w:rsidRDefault="00BE06B3" w:rsidP="00BE06B3">
      <w:pPr>
        <w:ind w:left="1170" w:right="1460" w:firstLine="180"/>
      </w:pPr>
    </w:p>
    <w:p w14:paraId="1A60F019" w14:textId="77777777" w:rsidR="00BE06B3" w:rsidRDefault="00BE06B3" w:rsidP="00BE06B3">
      <w:pPr>
        <w:ind w:left="1170" w:right="1460" w:firstLine="180"/>
      </w:pPr>
    </w:p>
    <w:p w14:paraId="13E7B0CC" w14:textId="77777777" w:rsidR="00BE06B3" w:rsidRDefault="00BE06B3" w:rsidP="00BE06B3">
      <w:pPr>
        <w:tabs>
          <w:tab w:val="left" w:pos="4320"/>
        </w:tabs>
        <w:ind w:left="1170" w:right="1460" w:firstLine="270"/>
      </w:pPr>
      <w:r>
        <w:tab/>
        <w:t>FOR THE PUBLIC HEALTH COUNCIL</w:t>
      </w:r>
    </w:p>
    <w:p w14:paraId="3A76410D" w14:textId="77777777" w:rsidR="00BE06B3" w:rsidRDefault="00BE06B3" w:rsidP="00BE06B3">
      <w:pPr>
        <w:tabs>
          <w:tab w:val="left" w:pos="4320"/>
        </w:tabs>
        <w:ind w:left="1170" w:right="1460" w:firstLine="270"/>
      </w:pPr>
      <w:r>
        <w:tab/>
      </w:r>
    </w:p>
    <w:p w14:paraId="65AA5960" w14:textId="77777777" w:rsidR="00BE06B3" w:rsidRDefault="00BE06B3" w:rsidP="00BE06B3">
      <w:pPr>
        <w:tabs>
          <w:tab w:val="left" w:pos="4320"/>
        </w:tabs>
        <w:ind w:left="1170" w:right="1460" w:firstLine="270"/>
      </w:pPr>
      <w:r>
        <w:tab/>
        <w:t>[signature on file]</w:t>
      </w:r>
    </w:p>
    <w:p w14:paraId="5333A6EB" w14:textId="77777777" w:rsidR="00BE06B3" w:rsidRDefault="00BE06B3" w:rsidP="00BE06B3">
      <w:pPr>
        <w:tabs>
          <w:tab w:val="left" w:pos="4320"/>
        </w:tabs>
        <w:ind w:left="1170" w:right="1460" w:firstLine="270"/>
      </w:pPr>
      <w:r>
        <w:tab/>
      </w:r>
    </w:p>
    <w:p w14:paraId="7F97668D" w14:textId="77777777" w:rsidR="00BE06B3" w:rsidRDefault="00BE06B3" w:rsidP="00BE06B3">
      <w:pPr>
        <w:tabs>
          <w:tab w:val="left" w:pos="4320"/>
        </w:tabs>
        <w:ind w:left="1170" w:right="1460" w:firstLine="270"/>
      </w:pPr>
      <w:r>
        <w:tab/>
        <w:t>Linda M. Hopkins</w:t>
      </w:r>
    </w:p>
    <w:p w14:paraId="6E461F9D" w14:textId="77777777" w:rsidR="00BE06B3" w:rsidRDefault="00BE06B3" w:rsidP="00BE06B3">
      <w:pPr>
        <w:tabs>
          <w:tab w:val="left" w:pos="4320"/>
        </w:tabs>
        <w:ind w:left="1170" w:right="1460" w:firstLine="270"/>
      </w:pPr>
      <w:r>
        <w:tab/>
        <w:t>Secretary to the Council</w:t>
      </w:r>
    </w:p>
    <w:p w14:paraId="1337B58F" w14:textId="77777777" w:rsidR="00BE06B3" w:rsidRDefault="00BE06B3" w:rsidP="00BE06B3">
      <w:pPr>
        <w:tabs>
          <w:tab w:val="left" w:pos="4320"/>
        </w:tabs>
        <w:ind w:left="1170" w:right="1460" w:firstLine="270"/>
      </w:pPr>
    </w:p>
    <w:p w14:paraId="5B3CFB99" w14:textId="77777777" w:rsidR="00BE06B3" w:rsidRDefault="00BE06B3" w:rsidP="00BE06B3">
      <w:pPr>
        <w:ind w:left="1170" w:right="1460" w:firstLine="180"/>
      </w:pPr>
      <w:r>
        <w:t>LMH/JJ/</w:t>
      </w:r>
      <w:proofErr w:type="spellStart"/>
      <w:r>
        <w:t>jp</w:t>
      </w:r>
      <w:proofErr w:type="spellEnd"/>
    </w:p>
    <w:p w14:paraId="4D8D15D1" w14:textId="77777777" w:rsidR="00BE06B3" w:rsidRDefault="00BE06B3" w:rsidP="00BE06B3">
      <w:pPr>
        <w:ind w:left="1170" w:right="1460" w:firstLine="180"/>
      </w:pPr>
    </w:p>
    <w:p w14:paraId="388AC8B8" w14:textId="77777777" w:rsidR="00BE06B3" w:rsidRDefault="00BE06B3" w:rsidP="00BE06B3">
      <w:pPr>
        <w:ind w:left="1170" w:right="1460" w:firstLine="180"/>
      </w:pPr>
      <w:r>
        <w:t>cc</w:t>
      </w:r>
      <w:proofErr w:type="gramStart"/>
      <w:r>
        <w:t xml:space="preserve">: </w:t>
      </w:r>
      <w:r>
        <w:tab/>
        <w:t>Jean</w:t>
      </w:r>
      <w:proofErr w:type="gramEnd"/>
      <w:r>
        <w:t xml:space="preserve"> Pontikas, Division of Health Care Quality</w:t>
      </w:r>
    </w:p>
    <w:p w14:paraId="3F4313DC" w14:textId="77777777" w:rsidR="00BE06B3" w:rsidRDefault="00BE06B3" w:rsidP="00BE06B3">
      <w:pPr>
        <w:ind w:left="1890" w:right="1460" w:firstLine="270"/>
      </w:pPr>
      <w:r>
        <w:t>Kathleen Coyle, Division of Health Care Quality</w:t>
      </w:r>
    </w:p>
    <w:p w14:paraId="0B5DB0AC" w14:textId="77777777" w:rsidR="00BE06B3" w:rsidRDefault="00BE06B3" w:rsidP="00BE06B3">
      <w:pPr>
        <w:ind w:left="1890" w:right="1460" w:firstLine="270"/>
      </w:pPr>
      <w:r>
        <w:t>Steve McCabe, Division of Health Care Finance and Policy</w:t>
      </w:r>
    </w:p>
    <w:p w14:paraId="244F707B" w14:textId="77777777" w:rsidR="00BE06B3" w:rsidRDefault="00BE06B3" w:rsidP="00BE06B3">
      <w:pPr>
        <w:ind w:left="1890" w:right="1460" w:firstLine="270"/>
      </w:pPr>
      <w:r>
        <w:t>Elizabeth Pressman, Division of Medical Assistance</w:t>
      </w:r>
    </w:p>
    <w:p w14:paraId="169AE8CA" w14:textId="77777777" w:rsidR="00BE06B3" w:rsidRDefault="00BE06B3" w:rsidP="00BE06B3">
      <w:pPr>
        <w:ind w:left="1890" w:right="1460" w:firstLine="270"/>
      </w:pPr>
      <w:r>
        <w:t>Decision Letter File</w:t>
      </w:r>
    </w:p>
    <w:p w14:paraId="4FE15982" w14:textId="77777777" w:rsidR="00BE06B3" w:rsidRDefault="00BE06B3" w:rsidP="00BE06B3">
      <w:pPr>
        <w:ind w:left="1890" w:right="1460" w:firstLine="270"/>
      </w:pPr>
      <w:r>
        <w:t>Public File</w:t>
      </w:r>
    </w:p>
    <w:p w14:paraId="1333BF0C" w14:textId="77777777" w:rsidR="00BE06B3" w:rsidRDefault="00BE06B3" w:rsidP="00BE06B3">
      <w:pPr>
        <w:ind w:left="1890" w:right="1460" w:firstLine="270"/>
      </w:pPr>
      <w:r>
        <w:t>MIS</w:t>
      </w:r>
    </w:p>
    <w:p w14:paraId="4334FBA3" w14:textId="77777777" w:rsidR="00BE06B3" w:rsidRPr="002B50FA" w:rsidRDefault="00BE06B3" w:rsidP="00BE06B3">
      <w:pPr>
        <w:ind w:left="1890" w:right="1460" w:firstLine="270"/>
      </w:pPr>
      <w:r>
        <w:t>Jere Page. Program Analyst</w:t>
      </w:r>
    </w:p>
    <w:p w14:paraId="62A6729B" w14:textId="77777777" w:rsidR="00BE06B3" w:rsidRDefault="00BE06B3" w:rsidP="00BE06B3">
      <w:pPr>
        <w:spacing w:line="251" w:lineRule="exact"/>
      </w:pPr>
    </w:p>
    <w:p w14:paraId="1E54E97B" w14:textId="77777777" w:rsidR="00873A5D" w:rsidRDefault="00873A5D">
      <w:pPr>
        <w:pStyle w:val="Heading2"/>
        <w:spacing w:line="475" w:lineRule="auto"/>
        <w:sectPr w:rsidR="00873A5D">
          <w:headerReference w:type="default" r:id="rId18"/>
          <w:pgSz w:w="12240" w:h="15840"/>
          <w:pgMar w:top="1820" w:right="0" w:bottom="280" w:left="360" w:header="720" w:footer="720" w:gutter="0"/>
          <w:cols w:space="720"/>
        </w:sectPr>
      </w:pPr>
    </w:p>
    <w:p w14:paraId="29EF65F7" w14:textId="77777777" w:rsidR="00873A5D" w:rsidRDefault="00873A5D" w:rsidP="00610B90">
      <w:pPr>
        <w:jc w:val="center"/>
        <w:rPr>
          <w:sz w:val="36"/>
        </w:rPr>
      </w:pPr>
      <w:r>
        <w:rPr>
          <w:rFonts w:ascii="LinePrinter" w:hAnsi="LinePrinter"/>
          <w:noProof/>
        </w:rPr>
        <w:lastRenderedPageBreak/>
        <w:drawing>
          <wp:inline distT="0" distB="0" distL="0" distR="0" wp14:anchorId="4942F966" wp14:editId="29668A2F">
            <wp:extent cx="791110" cy="943790"/>
            <wp:effectExtent l="0" t="0" r="9525" b="8890"/>
            <wp:docPr id="1843905128" name="Picture 1843905128" descr="State Seal for the State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e Seal for the State of Massachuset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7061" cy="950890"/>
                    </a:xfrm>
                    <a:prstGeom prst="rect">
                      <a:avLst/>
                    </a:prstGeom>
                    <a:noFill/>
                    <a:ln>
                      <a:noFill/>
                    </a:ln>
                  </pic:spPr>
                </pic:pic>
              </a:graphicData>
            </a:graphic>
          </wp:inline>
        </w:drawing>
      </w:r>
    </w:p>
    <w:p w14:paraId="602783EE" w14:textId="2D83DC60" w:rsidR="00873A5D" w:rsidRPr="00F2533A" w:rsidRDefault="00C4403B" w:rsidP="00610B90">
      <w:pPr>
        <w:ind w:right="90"/>
        <w:contextualSpacing/>
        <w:jc w:val="center"/>
        <w:rPr>
          <w:rFonts w:ascii="Arial Rounded MT Bold" w:hAnsi="Arial Rounded MT Bold"/>
          <w:sz w:val="16"/>
          <w:szCs w:val="16"/>
        </w:rPr>
      </w:pPr>
      <w:r>
        <w:rPr>
          <w:rFonts w:ascii="Arial Rounded MT Bold" w:hAnsi="Arial Rounded MT Bold"/>
          <w:sz w:val="16"/>
          <w:szCs w:val="16"/>
        </w:rPr>
        <w:t>MITT ROMNEY</w:t>
      </w:r>
    </w:p>
    <w:p w14:paraId="66FD1B13" w14:textId="77777777" w:rsidR="00873A5D" w:rsidRDefault="00873A5D" w:rsidP="00610B90">
      <w:pPr>
        <w:pStyle w:val="Weld"/>
        <w:framePr w:hSpace="0" w:wrap="auto" w:vAnchor="margin" w:hAnchor="text" w:xAlign="left" w:yAlign="inline"/>
        <w:ind w:right="90"/>
        <w:rPr>
          <w:szCs w:val="16"/>
        </w:rPr>
      </w:pPr>
      <w:r w:rsidRPr="00F2533A">
        <w:rPr>
          <w:szCs w:val="16"/>
        </w:rPr>
        <w:t>Governor</w:t>
      </w:r>
    </w:p>
    <w:p w14:paraId="7AFE7F84" w14:textId="77777777" w:rsidR="004C6AC6" w:rsidRPr="00F2533A" w:rsidRDefault="004C6AC6" w:rsidP="00610B90">
      <w:pPr>
        <w:pStyle w:val="Weld"/>
        <w:framePr w:hSpace="0" w:wrap="auto" w:vAnchor="margin" w:hAnchor="text" w:xAlign="left" w:yAlign="inline"/>
        <w:ind w:right="90"/>
        <w:rPr>
          <w:szCs w:val="16"/>
        </w:rPr>
      </w:pPr>
    </w:p>
    <w:p w14:paraId="3EB5D88D" w14:textId="70709545" w:rsidR="00C4403B" w:rsidRPr="00F2533A" w:rsidRDefault="004C6AC6" w:rsidP="00610B90">
      <w:pPr>
        <w:ind w:right="90"/>
        <w:contextualSpacing/>
        <w:jc w:val="center"/>
        <w:rPr>
          <w:rFonts w:ascii="Arial Rounded MT Bold" w:hAnsi="Arial Rounded MT Bold"/>
          <w:sz w:val="16"/>
          <w:szCs w:val="16"/>
        </w:rPr>
      </w:pPr>
      <w:r>
        <w:rPr>
          <w:rFonts w:ascii="Arial Rounded MT Bold" w:hAnsi="Arial Rounded MT Bold"/>
          <w:sz w:val="16"/>
          <w:szCs w:val="16"/>
        </w:rPr>
        <w:t>KERRY HEALEY</w:t>
      </w:r>
    </w:p>
    <w:p w14:paraId="61416892" w14:textId="77777777" w:rsidR="00C4403B" w:rsidRPr="00F2533A" w:rsidRDefault="00C4403B" w:rsidP="00610B90">
      <w:pPr>
        <w:pStyle w:val="Weld"/>
        <w:framePr w:hSpace="0" w:wrap="auto" w:vAnchor="margin" w:hAnchor="text" w:xAlign="left" w:yAlign="inline"/>
        <w:ind w:right="90"/>
        <w:rPr>
          <w:szCs w:val="16"/>
        </w:rPr>
      </w:pPr>
      <w:r w:rsidRPr="00F2533A">
        <w:rPr>
          <w:szCs w:val="16"/>
        </w:rPr>
        <w:t>Governor</w:t>
      </w:r>
    </w:p>
    <w:p w14:paraId="17048B09" w14:textId="77777777" w:rsidR="00873A5D" w:rsidRPr="00F2533A" w:rsidRDefault="00873A5D" w:rsidP="00610B90">
      <w:pPr>
        <w:pStyle w:val="Weld"/>
        <w:framePr w:hSpace="0" w:wrap="auto" w:vAnchor="margin" w:hAnchor="text" w:xAlign="left" w:yAlign="inline"/>
        <w:ind w:right="90"/>
        <w:rPr>
          <w:szCs w:val="16"/>
        </w:rPr>
      </w:pPr>
    </w:p>
    <w:p w14:paraId="245697A9" w14:textId="09ABE19B" w:rsidR="00873A5D" w:rsidRPr="00F2533A" w:rsidRDefault="00BB3077" w:rsidP="00610B90">
      <w:pPr>
        <w:ind w:right="90"/>
        <w:contextualSpacing/>
        <w:jc w:val="center"/>
        <w:rPr>
          <w:rFonts w:ascii="Arial Rounded MT Bold" w:hAnsi="Arial Rounded MT Bold"/>
          <w:sz w:val="16"/>
          <w:szCs w:val="16"/>
        </w:rPr>
      </w:pPr>
      <w:r>
        <w:rPr>
          <w:rFonts w:ascii="Arial Rounded MT Bold" w:hAnsi="Arial Rounded MT Bold"/>
          <w:sz w:val="16"/>
          <w:szCs w:val="16"/>
        </w:rPr>
        <w:t>TIMOTHY R. MURPHY</w:t>
      </w:r>
    </w:p>
    <w:p w14:paraId="2904FB7F" w14:textId="77777777" w:rsidR="00873A5D" w:rsidRDefault="00873A5D" w:rsidP="00610B90">
      <w:pPr>
        <w:pStyle w:val="Weld"/>
        <w:framePr w:hSpace="0" w:wrap="auto" w:vAnchor="margin" w:hAnchor="text" w:xAlign="left" w:yAlign="inline"/>
        <w:ind w:right="90"/>
        <w:rPr>
          <w:szCs w:val="16"/>
        </w:rPr>
      </w:pPr>
      <w:r w:rsidRPr="00F2533A">
        <w:rPr>
          <w:szCs w:val="16"/>
        </w:rPr>
        <w:t>Secretary</w:t>
      </w:r>
    </w:p>
    <w:p w14:paraId="3216A9AC" w14:textId="77777777" w:rsidR="009918B2" w:rsidRPr="00F2533A" w:rsidRDefault="009918B2" w:rsidP="00610B90">
      <w:pPr>
        <w:pStyle w:val="Weld"/>
        <w:framePr w:hSpace="0" w:wrap="auto" w:vAnchor="margin" w:hAnchor="text" w:xAlign="left" w:yAlign="inline"/>
        <w:ind w:right="90"/>
        <w:rPr>
          <w:szCs w:val="16"/>
        </w:rPr>
      </w:pPr>
    </w:p>
    <w:p w14:paraId="0AD9948D" w14:textId="77777777" w:rsidR="009918B2" w:rsidRPr="00F2533A" w:rsidRDefault="009918B2" w:rsidP="00610B90">
      <w:pPr>
        <w:ind w:right="-144"/>
        <w:contextualSpacing/>
        <w:jc w:val="center"/>
        <w:rPr>
          <w:sz w:val="16"/>
          <w:szCs w:val="16"/>
        </w:rPr>
      </w:pPr>
      <w:r>
        <w:rPr>
          <w:rFonts w:ascii="Arial Rounded MT Bold" w:hAnsi="Arial Rounded MT Bold"/>
          <w:sz w:val="16"/>
          <w:szCs w:val="16"/>
        </w:rPr>
        <w:t>PAUL J. COTE, JR.</w:t>
      </w:r>
    </w:p>
    <w:p w14:paraId="582493D4" w14:textId="77777777" w:rsidR="009918B2" w:rsidRPr="00F2533A" w:rsidRDefault="009918B2" w:rsidP="00610B90">
      <w:pPr>
        <w:pStyle w:val="Weld"/>
        <w:framePr w:hSpace="0" w:wrap="auto" w:vAnchor="margin" w:hAnchor="text" w:xAlign="left" w:yAlign="inline"/>
        <w:ind w:right="90"/>
        <w:rPr>
          <w:szCs w:val="16"/>
        </w:rPr>
      </w:pPr>
      <w:r w:rsidRPr="00F2533A">
        <w:rPr>
          <w:szCs w:val="16"/>
        </w:rPr>
        <w:t>Commissioner</w:t>
      </w:r>
    </w:p>
    <w:p w14:paraId="3F310D74" w14:textId="77777777" w:rsidR="00873A5D" w:rsidRPr="00F2533A" w:rsidRDefault="00873A5D" w:rsidP="00610B90">
      <w:pPr>
        <w:pStyle w:val="Weld"/>
        <w:framePr w:hSpace="0" w:wrap="auto" w:vAnchor="margin" w:hAnchor="text" w:xAlign="left" w:yAlign="inline"/>
        <w:ind w:left="1980" w:right="90"/>
        <w:jc w:val="left"/>
        <w:rPr>
          <w:szCs w:val="16"/>
        </w:rPr>
      </w:pPr>
    </w:p>
    <w:p w14:paraId="2F6F8478" w14:textId="77777777" w:rsidR="009918B2" w:rsidRDefault="009918B2" w:rsidP="00610B90">
      <w:pPr>
        <w:rPr>
          <w:sz w:val="36"/>
        </w:rPr>
      </w:pPr>
    </w:p>
    <w:p w14:paraId="49F03688" w14:textId="6B5177D8" w:rsidR="00873A5D" w:rsidRDefault="00873A5D" w:rsidP="00610B90">
      <w:pPr>
        <w:jc w:val="center"/>
        <w:rPr>
          <w:sz w:val="36"/>
        </w:rPr>
      </w:pPr>
      <w:r>
        <w:rPr>
          <w:sz w:val="36"/>
        </w:rPr>
        <w:t>The Commonwealth of Massachusetts</w:t>
      </w:r>
    </w:p>
    <w:p w14:paraId="1F68DBB9" w14:textId="77777777" w:rsidR="00873A5D" w:rsidRDefault="00873A5D" w:rsidP="00610B90">
      <w:pPr>
        <w:pStyle w:val="ExecOffice"/>
        <w:framePr w:w="0" w:hSpace="0" w:wrap="auto" w:vAnchor="margin" w:hAnchor="text" w:xAlign="left" w:yAlign="inline"/>
      </w:pPr>
      <w:r>
        <w:t>Executive Office of Health and Human Services</w:t>
      </w:r>
    </w:p>
    <w:p w14:paraId="14C20A4C" w14:textId="77777777" w:rsidR="00873A5D" w:rsidRDefault="00873A5D" w:rsidP="00610B90">
      <w:pPr>
        <w:pStyle w:val="ExecOffice"/>
        <w:framePr w:w="0" w:hSpace="0" w:wrap="auto" w:vAnchor="margin" w:hAnchor="text" w:xAlign="left" w:yAlign="inline"/>
      </w:pPr>
      <w:r>
        <w:t>Department of Public Health</w:t>
      </w:r>
    </w:p>
    <w:p w14:paraId="7311C106" w14:textId="77777777" w:rsidR="00873A5D" w:rsidRDefault="00873A5D" w:rsidP="00610B90">
      <w:pPr>
        <w:pStyle w:val="ExecOffice"/>
        <w:framePr w:w="0" w:hSpace="0" w:wrap="auto" w:vAnchor="margin" w:hAnchor="text" w:xAlign="left" w:yAlign="inline"/>
      </w:pPr>
      <w:r>
        <w:t>Determination of Need Program</w:t>
      </w:r>
    </w:p>
    <w:p w14:paraId="0B2704F6" w14:textId="69F570DE" w:rsidR="00873A5D" w:rsidRDefault="00224952" w:rsidP="00610B90">
      <w:pPr>
        <w:pStyle w:val="ExecOffice"/>
        <w:framePr w:w="0" w:hSpace="0" w:wrap="auto" w:vAnchor="margin" w:hAnchor="text" w:xAlign="left" w:yAlign="inline"/>
      </w:pPr>
      <w:r>
        <w:t>2 Boylston</w:t>
      </w:r>
      <w:r w:rsidR="00873A5D">
        <w:t xml:space="preserve"> Street, Boston, MA </w:t>
      </w:r>
      <w:r w:rsidR="00263F8E">
        <w:t>02116</w:t>
      </w:r>
    </w:p>
    <w:p w14:paraId="3EFD80D0" w14:textId="72ECEBA1" w:rsidR="00873A5D" w:rsidRDefault="00873A5D" w:rsidP="00610B90">
      <w:pPr>
        <w:pStyle w:val="ExecOffice"/>
        <w:framePr w:w="0" w:hSpace="0" w:wrap="auto" w:vAnchor="margin" w:hAnchor="text" w:xAlign="left" w:yAlign="inline"/>
      </w:pPr>
      <w:r>
        <w:t xml:space="preserve">(617) </w:t>
      </w:r>
      <w:r w:rsidR="00263F8E">
        <w:t>753-7340</w:t>
      </w:r>
    </w:p>
    <w:p w14:paraId="70C2CAD7" w14:textId="2F90A4F8" w:rsidR="00263F8E" w:rsidRDefault="00263F8E" w:rsidP="00610B90">
      <w:pPr>
        <w:pStyle w:val="ExecOffice"/>
        <w:framePr w:w="0" w:hSpace="0" w:wrap="auto" w:vAnchor="margin" w:hAnchor="text" w:xAlign="left" w:yAlign="inline"/>
      </w:pPr>
      <w:r>
        <w:t>FAX (617) 753-7349</w:t>
      </w:r>
    </w:p>
    <w:p w14:paraId="55644C61" w14:textId="77777777" w:rsidR="00610B90" w:rsidRDefault="00610B90" w:rsidP="00873A5D">
      <w:pPr>
        <w:pStyle w:val="ExecOffice"/>
        <w:framePr w:w="0" w:hSpace="0" w:wrap="auto" w:vAnchor="margin" w:hAnchor="text" w:xAlign="left" w:yAlign="inline"/>
      </w:pPr>
    </w:p>
    <w:p w14:paraId="5430EA2A" w14:textId="77777777" w:rsidR="00610B90" w:rsidRDefault="00610B90" w:rsidP="00873A5D">
      <w:pPr>
        <w:pStyle w:val="ExecOffice"/>
        <w:framePr w:w="0" w:hSpace="0" w:wrap="auto" w:vAnchor="margin" w:hAnchor="text" w:xAlign="left" w:yAlign="inline"/>
      </w:pPr>
    </w:p>
    <w:p w14:paraId="6C3DA2FA" w14:textId="77777777" w:rsidR="00610B90" w:rsidRDefault="00610B90" w:rsidP="00873A5D">
      <w:pPr>
        <w:pStyle w:val="ExecOffice"/>
        <w:framePr w:w="0" w:hSpace="0" w:wrap="auto" w:vAnchor="margin" w:hAnchor="text" w:xAlign="left" w:yAlign="inline"/>
        <w:sectPr w:rsidR="00610B90" w:rsidSect="00AC339A">
          <w:headerReference w:type="default" r:id="rId19"/>
          <w:pgSz w:w="12240" w:h="15840"/>
          <w:pgMar w:top="1820" w:right="0" w:bottom="280" w:left="360" w:header="720" w:footer="720" w:gutter="0"/>
          <w:cols w:num="2" w:space="432" w:equalWidth="0">
            <w:col w:w="2160" w:space="432"/>
            <w:col w:w="9288"/>
          </w:cols>
        </w:sectPr>
      </w:pPr>
    </w:p>
    <w:p w14:paraId="78A2A007" w14:textId="77777777" w:rsidR="00610B90" w:rsidRDefault="00610B90" w:rsidP="00873A5D">
      <w:pPr>
        <w:pStyle w:val="ExecOffice"/>
        <w:framePr w:w="0" w:hSpace="0" w:wrap="auto" w:vAnchor="margin" w:hAnchor="text" w:xAlign="left" w:yAlign="inline"/>
      </w:pPr>
    </w:p>
    <w:p w14:paraId="0A74DEE0" w14:textId="77777777" w:rsidR="00610B90" w:rsidRDefault="00610B90" w:rsidP="00873A5D">
      <w:pPr>
        <w:pStyle w:val="ExecOffice"/>
        <w:framePr w:w="0" w:hSpace="0" w:wrap="auto" w:vAnchor="margin" w:hAnchor="text" w:xAlign="left" w:yAlign="inline"/>
        <w:sectPr w:rsidR="00610B90" w:rsidSect="00AC339A">
          <w:type w:val="continuous"/>
          <w:pgSz w:w="12240" w:h="15840"/>
          <w:pgMar w:top="1820" w:right="0" w:bottom="280" w:left="360" w:header="720" w:footer="720" w:gutter="0"/>
          <w:cols w:num="2" w:space="432" w:equalWidth="0">
            <w:col w:w="2160" w:space="432"/>
            <w:col w:w="9288"/>
          </w:cols>
        </w:sectPr>
      </w:pPr>
    </w:p>
    <w:p w14:paraId="1CA431A6" w14:textId="77777777" w:rsidR="009918B2" w:rsidRDefault="009918B2" w:rsidP="00873A5D">
      <w:pPr>
        <w:pStyle w:val="ExecOffice"/>
        <w:framePr w:w="0" w:hSpace="0" w:wrap="auto" w:vAnchor="margin" w:hAnchor="text" w:xAlign="left" w:yAlign="inline"/>
      </w:pPr>
    </w:p>
    <w:p w14:paraId="72E864BE" w14:textId="77777777" w:rsidR="00682DEB" w:rsidRDefault="00682DEB" w:rsidP="00873A5D">
      <w:pPr>
        <w:rPr>
          <w:color w:val="282828"/>
        </w:rPr>
        <w:sectPr w:rsidR="00682DEB" w:rsidSect="00610B90">
          <w:type w:val="continuous"/>
          <w:pgSz w:w="12240" w:h="15840"/>
          <w:pgMar w:top="1820" w:right="0" w:bottom="280" w:left="360" w:header="720" w:footer="720" w:gutter="0"/>
          <w:cols w:space="720"/>
        </w:sectPr>
      </w:pPr>
    </w:p>
    <w:p w14:paraId="66B99091" w14:textId="77777777" w:rsidR="00873A5D" w:rsidRDefault="00873A5D" w:rsidP="00682DEB">
      <w:pPr>
        <w:ind w:left="720"/>
        <w:rPr>
          <w:color w:val="282828"/>
        </w:rPr>
      </w:pPr>
      <w:r>
        <w:rPr>
          <w:color w:val="282828"/>
        </w:rPr>
        <w:t>Andrew Levine, Esq.</w:t>
      </w:r>
    </w:p>
    <w:p w14:paraId="77EBF4B2" w14:textId="77777777" w:rsidR="00873A5D" w:rsidRDefault="00873A5D" w:rsidP="00682DEB">
      <w:pPr>
        <w:ind w:left="720"/>
        <w:rPr>
          <w:color w:val="282828"/>
        </w:rPr>
      </w:pPr>
      <w:r>
        <w:rPr>
          <w:color w:val="282828"/>
        </w:rPr>
        <w:t>Donoghue, Barrett &amp; Singal, P.C.</w:t>
      </w:r>
    </w:p>
    <w:p w14:paraId="321751B1" w14:textId="3E96999D" w:rsidR="00873A5D" w:rsidRDefault="00873A5D" w:rsidP="00682DEB">
      <w:pPr>
        <w:ind w:left="720"/>
        <w:rPr>
          <w:color w:val="282828"/>
        </w:rPr>
      </w:pPr>
      <w:r>
        <w:rPr>
          <w:color w:val="282828"/>
        </w:rPr>
        <w:t>One Beacon Street</w:t>
      </w:r>
      <w:r w:rsidR="00594F9B">
        <w:rPr>
          <w:color w:val="282828"/>
        </w:rPr>
        <w:t>, Suite 1320</w:t>
      </w:r>
    </w:p>
    <w:p w14:paraId="43A5C50C" w14:textId="77777777" w:rsidR="00873A5D" w:rsidRDefault="00873A5D" w:rsidP="00682DEB">
      <w:pPr>
        <w:ind w:left="720"/>
        <w:rPr>
          <w:color w:val="282828"/>
        </w:rPr>
      </w:pPr>
      <w:r>
        <w:rPr>
          <w:color w:val="282828"/>
        </w:rPr>
        <w:t>Boston, MA 02108</w:t>
      </w:r>
    </w:p>
    <w:p w14:paraId="55F49D9F" w14:textId="77777777" w:rsidR="00682DEB" w:rsidRDefault="00682DEB" w:rsidP="00682DEB">
      <w:pPr>
        <w:ind w:left="720"/>
        <w:rPr>
          <w:color w:val="282828"/>
        </w:rPr>
      </w:pPr>
    </w:p>
    <w:p w14:paraId="223F568F" w14:textId="77777777" w:rsidR="00682DEB" w:rsidRDefault="00682DEB" w:rsidP="00682DEB">
      <w:pPr>
        <w:ind w:left="720"/>
        <w:rPr>
          <w:color w:val="282828"/>
        </w:rPr>
      </w:pPr>
    </w:p>
    <w:p w14:paraId="52CD7196" w14:textId="0FD10ECE" w:rsidR="00682DEB" w:rsidRDefault="00682DEB" w:rsidP="00682DEB">
      <w:pPr>
        <w:ind w:left="720"/>
        <w:rPr>
          <w:color w:val="282828"/>
        </w:rPr>
      </w:pPr>
      <w:r>
        <w:rPr>
          <w:color w:val="282828"/>
        </w:rPr>
        <w:t>August 9, 200</w:t>
      </w:r>
      <w:r w:rsidR="001F713E">
        <w:rPr>
          <w:color w:val="282828"/>
        </w:rPr>
        <w:t>6</w:t>
      </w:r>
    </w:p>
    <w:p w14:paraId="7509B15A" w14:textId="77777777" w:rsidR="001345B5" w:rsidRDefault="001345B5" w:rsidP="00682DEB">
      <w:pPr>
        <w:ind w:left="720"/>
        <w:rPr>
          <w:color w:val="282828"/>
        </w:rPr>
      </w:pPr>
    </w:p>
    <w:p w14:paraId="7C659AF9" w14:textId="77777777" w:rsidR="001345B5" w:rsidRDefault="001345B5" w:rsidP="00682DEB">
      <w:pPr>
        <w:ind w:left="720"/>
        <w:rPr>
          <w:color w:val="282828"/>
        </w:rPr>
      </w:pPr>
    </w:p>
    <w:p w14:paraId="3490D9C7" w14:textId="4FB02142" w:rsidR="00873A5D" w:rsidRDefault="00594F9B" w:rsidP="00682DEB">
      <w:pPr>
        <w:ind w:left="720" w:right="540"/>
        <w:rPr>
          <w:color w:val="282828"/>
        </w:rPr>
      </w:pPr>
      <w:r>
        <w:rPr>
          <w:color w:val="282828"/>
        </w:rPr>
        <w:t>Re</w:t>
      </w:r>
      <w:proofErr w:type="gramStart"/>
      <w:r>
        <w:rPr>
          <w:color w:val="282828"/>
        </w:rPr>
        <w:t xml:space="preserve">: </w:t>
      </w:r>
      <w:r>
        <w:rPr>
          <w:color w:val="282828"/>
        </w:rPr>
        <w:tab/>
        <w:t>Approved</w:t>
      </w:r>
      <w:proofErr w:type="gramEnd"/>
      <w:r>
        <w:rPr>
          <w:color w:val="282828"/>
        </w:rPr>
        <w:t xml:space="preserve"> </w:t>
      </w:r>
      <w:proofErr w:type="spellStart"/>
      <w:r>
        <w:rPr>
          <w:color w:val="282828"/>
        </w:rPr>
        <w:t>DoN</w:t>
      </w:r>
      <w:proofErr w:type="spellEnd"/>
      <w:r>
        <w:rPr>
          <w:color w:val="282828"/>
        </w:rPr>
        <w:t xml:space="preserve"> Project No. 4-4886</w:t>
      </w:r>
    </w:p>
    <w:p w14:paraId="4DA82BDC" w14:textId="77777777" w:rsidR="00873A5D" w:rsidRDefault="00594F9B" w:rsidP="00682DEB">
      <w:pPr>
        <w:ind w:left="720" w:right="540"/>
        <w:rPr>
          <w:color w:val="282828"/>
        </w:rPr>
      </w:pPr>
      <w:r>
        <w:rPr>
          <w:color w:val="282828"/>
        </w:rPr>
        <w:tab/>
        <w:t>Establish Mobile PET Service</w:t>
      </w:r>
    </w:p>
    <w:p w14:paraId="3688085C" w14:textId="633A0444" w:rsidR="001345B5" w:rsidRDefault="00594F9B" w:rsidP="00682DEB">
      <w:pPr>
        <w:ind w:left="720" w:right="540"/>
        <w:rPr>
          <w:color w:val="282828"/>
          <w:u w:val="single"/>
        </w:rPr>
        <w:sectPr w:rsidR="001345B5" w:rsidSect="00682DEB">
          <w:type w:val="continuous"/>
          <w:pgSz w:w="12240" w:h="15840"/>
          <w:pgMar w:top="1820" w:right="0" w:bottom="280" w:left="360" w:header="720" w:footer="720" w:gutter="0"/>
          <w:cols w:num="2" w:space="720"/>
        </w:sectPr>
      </w:pPr>
      <w:r>
        <w:rPr>
          <w:color w:val="282828"/>
        </w:rPr>
        <w:tab/>
        <w:t>Request for Minor Change</w:t>
      </w:r>
    </w:p>
    <w:p w14:paraId="586DC116" w14:textId="77777777" w:rsidR="00682DEB" w:rsidRDefault="00682DEB" w:rsidP="00873A5D">
      <w:pPr>
        <w:rPr>
          <w:color w:val="282828"/>
          <w:u w:val="single"/>
        </w:rPr>
        <w:sectPr w:rsidR="00682DEB" w:rsidSect="001345B5">
          <w:type w:val="continuous"/>
          <w:pgSz w:w="12240" w:h="15840"/>
          <w:pgMar w:top="1820" w:right="0" w:bottom="280" w:left="360" w:header="720" w:footer="720" w:gutter="0"/>
          <w:cols w:space="720"/>
        </w:sectPr>
      </w:pPr>
    </w:p>
    <w:p w14:paraId="6A96F7B4" w14:textId="77777777" w:rsidR="00873A5D" w:rsidRPr="00CB4FF3" w:rsidRDefault="00873A5D" w:rsidP="00873A5D">
      <w:pPr>
        <w:rPr>
          <w:color w:val="282828"/>
          <w:u w:val="single"/>
        </w:rPr>
      </w:pPr>
    </w:p>
    <w:p w14:paraId="3CA9AEAD" w14:textId="77777777" w:rsidR="00873A5D" w:rsidRDefault="00873A5D" w:rsidP="00682DEB">
      <w:pPr>
        <w:ind w:left="720" w:right="720"/>
        <w:rPr>
          <w:color w:val="282828"/>
        </w:rPr>
      </w:pPr>
      <w:r w:rsidRPr="009B510A">
        <w:rPr>
          <w:color w:val="282828"/>
        </w:rPr>
        <w:t>Dear Mr</w:t>
      </w:r>
      <w:r>
        <w:rPr>
          <w:color w:val="282828"/>
        </w:rPr>
        <w:t>.</w:t>
      </w:r>
      <w:r w:rsidRPr="009B510A">
        <w:rPr>
          <w:color w:val="282828"/>
        </w:rPr>
        <w:t xml:space="preserve"> Levine</w:t>
      </w:r>
      <w:r>
        <w:rPr>
          <w:color w:val="282828"/>
        </w:rPr>
        <w:t>:</w:t>
      </w:r>
    </w:p>
    <w:p w14:paraId="549EE71B" w14:textId="77777777" w:rsidR="00873A5D" w:rsidRDefault="00873A5D" w:rsidP="00682DEB">
      <w:pPr>
        <w:ind w:left="720" w:right="720" w:firstLine="720"/>
        <w:rPr>
          <w:color w:val="282828"/>
        </w:rPr>
      </w:pPr>
    </w:p>
    <w:p w14:paraId="6F14E2DA" w14:textId="21256596" w:rsidR="00873A5D" w:rsidRDefault="007825BF" w:rsidP="00682DEB">
      <w:pPr>
        <w:ind w:left="720" w:right="720" w:firstLine="720"/>
      </w:pPr>
      <w:r>
        <w:t xml:space="preserve">This is in response to your letter dated July 12, 2008, requesting a minor change to the approved </w:t>
      </w:r>
      <w:proofErr w:type="spellStart"/>
      <w:r>
        <w:t>DoN</w:t>
      </w:r>
      <w:proofErr w:type="spellEnd"/>
      <w:r>
        <w:t xml:space="preserve"> Project No. 4-4886</w:t>
      </w:r>
      <w:r w:rsidR="001A311A">
        <w:t xml:space="preserve"> referenced above. Shields Imaging of Massachusetts, LLC (Shields Imaging) a consortium</w:t>
      </w:r>
      <w:r w:rsidR="007746F6">
        <w:t xml:space="preserve"> comprised of Shields Imaging of Eastern Massachusetts, LLC, Shields Imaging of Worcester, LLC and Shields Imaging of Springfield, LLC was approved on February 6, </w:t>
      </w:r>
      <w:proofErr w:type="gramStart"/>
      <w:r w:rsidR="007746F6">
        <w:t>2002</w:t>
      </w:r>
      <w:proofErr w:type="gramEnd"/>
      <w:r w:rsidR="007746F6">
        <w:t xml:space="preserve"> to provide PET services through acquisition of a mobile PET scanner and related equipment.</w:t>
      </w:r>
      <w:r w:rsidR="00743C07">
        <w:t xml:space="preserve"> As stated in the </w:t>
      </w:r>
      <w:proofErr w:type="spellStart"/>
      <w:r w:rsidR="00743C07">
        <w:t>DoN</w:t>
      </w:r>
      <w:proofErr w:type="spellEnd"/>
      <w:r w:rsidR="00743C07">
        <w:t xml:space="preserve"> decision letter, the services were to be provided at three host sites: Baystate Medical Center, UMass Memorial Medical Center and South Shore Hospital. These sites were subsequently licensed as three separate clinics, one for each of the consortium members and the current </w:t>
      </w:r>
      <w:proofErr w:type="gramStart"/>
      <w:r w:rsidR="00743C07">
        <w:t>licensees</w:t>
      </w:r>
      <w:proofErr w:type="gramEnd"/>
      <w:r w:rsidR="00743C07">
        <w:t xml:space="preserve"> are: Baystate MRI and Imaging Center, LLC, UMass Memorial MRI and Imaging Center, LLC and Shields Imaging of Eastern Mass, LLC.</w:t>
      </w:r>
    </w:p>
    <w:p w14:paraId="0461D27C" w14:textId="77777777" w:rsidR="003926AE" w:rsidRDefault="003926AE" w:rsidP="00682DEB">
      <w:pPr>
        <w:ind w:left="720" w:right="720" w:firstLine="720"/>
      </w:pPr>
    </w:p>
    <w:p w14:paraId="6EAD2B61" w14:textId="6A97E187" w:rsidR="003926AE" w:rsidRDefault="003926AE" w:rsidP="00682DEB">
      <w:pPr>
        <w:ind w:left="720" w:right="720" w:firstLine="720"/>
      </w:pPr>
      <w:r>
        <w:t xml:space="preserve">The minor change requested in your letter of July 12 involves the deletion of Shields Imaging of </w:t>
      </w:r>
      <w:proofErr w:type="gramStart"/>
      <w:r>
        <w:t>Massachusetts,</w:t>
      </w:r>
      <w:proofErr w:type="gramEnd"/>
      <w:r>
        <w:t xml:space="preserve"> LLC as the provider of service for this project </w:t>
      </w:r>
      <w:proofErr w:type="gramStart"/>
      <w:r>
        <w:t>in order to</w:t>
      </w:r>
      <w:proofErr w:type="gramEnd"/>
      <w:r>
        <w:t xml:space="preserve"> correctly specify the individual consortium</w:t>
      </w:r>
      <w:r w:rsidR="008223C6">
        <w:t xml:space="preserve"> members currently licensed to provide the mobile PET services.</w:t>
      </w:r>
      <w:r w:rsidR="009E7B72">
        <w:t xml:space="preserve"> The reason given for the minor change is that the deletion of Shields Imaging will correctly reflect the three clinics, </w:t>
      </w:r>
      <w:r w:rsidR="00F6039E">
        <w:t>Baystate MRI and Imaging Center, LLC, UMass Memorial MRI and Imaging Center, LLC and Shields Imaging of Eastern Mass, LL</w:t>
      </w:r>
      <w:r w:rsidR="00F6039E">
        <w:t xml:space="preserve">C, as the providers of services under the </w:t>
      </w:r>
      <w:proofErr w:type="spellStart"/>
      <w:r w:rsidR="00F6039E">
        <w:t>DoN</w:t>
      </w:r>
      <w:proofErr w:type="spellEnd"/>
      <w:r w:rsidR="00F6039E">
        <w:t xml:space="preserve"> and all subsequent amendments.</w:t>
      </w:r>
    </w:p>
    <w:p w14:paraId="2B700B14" w14:textId="77777777" w:rsidR="007D41C9" w:rsidRDefault="007D41C9" w:rsidP="00682DEB">
      <w:pPr>
        <w:ind w:left="720" w:right="720" w:firstLine="720"/>
      </w:pPr>
    </w:p>
    <w:p w14:paraId="3D7E6B1E" w14:textId="77777777" w:rsidR="001345B5" w:rsidRDefault="001345B5" w:rsidP="00682DEB">
      <w:pPr>
        <w:ind w:left="720" w:right="720" w:firstLine="720"/>
        <w:sectPr w:rsidR="001345B5" w:rsidSect="001345B5">
          <w:type w:val="continuous"/>
          <w:pgSz w:w="12240" w:h="15840"/>
          <w:pgMar w:top="1820" w:right="0" w:bottom="280" w:left="360" w:header="720" w:footer="720" w:gutter="0"/>
          <w:cols w:space="720"/>
        </w:sectPr>
      </w:pPr>
    </w:p>
    <w:p w14:paraId="4EB67CCC" w14:textId="2DD61E74" w:rsidR="007D41C9" w:rsidRDefault="008227E2" w:rsidP="00682DEB">
      <w:pPr>
        <w:ind w:left="720" w:right="720" w:firstLine="720"/>
      </w:pPr>
      <w:r>
        <w:t>Pursuant to 105 CMR 100.752 of the Determination of Need Regulations</w:t>
      </w:r>
      <w:r w:rsidR="00CD70F7">
        <w:t xml:space="preserve">, I hereby </w:t>
      </w:r>
      <w:r w:rsidR="00CD70F7">
        <w:rPr>
          <w:u w:val="single"/>
        </w:rPr>
        <w:t>approve</w:t>
      </w:r>
      <w:r w:rsidR="00CD70F7">
        <w:t xml:space="preserve"> the minor change to Project No. 4-4886 as requested for the following reasons:</w:t>
      </w:r>
    </w:p>
    <w:p w14:paraId="4AB294FA" w14:textId="77777777" w:rsidR="000A4B56" w:rsidRDefault="000A4B56" w:rsidP="00682DEB">
      <w:pPr>
        <w:ind w:left="720" w:right="720" w:firstLine="720"/>
      </w:pPr>
    </w:p>
    <w:p w14:paraId="5D820CA1" w14:textId="7C85E3E5" w:rsidR="00D663EE" w:rsidRDefault="001C6A75" w:rsidP="00682DEB">
      <w:pPr>
        <w:pStyle w:val="ListParagraph"/>
        <w:numPr>
          <w:ilvl w:val="0"/>
          <w:numId w:val="36"/>
        </w:numPr>
        <w:ind w:left="2160" w:right="720" w:hanging="720"/>
      </w:pPr>
      <w:r>
        <w:t>All criteria set forth in 105 CMR</w:t>
      </w:r>
      <w:r w:rsidR="000A4B56">
        <w:t xml:space="preserve"> 100.755 of the Determination of Need Regulations</w:t>
      </w:r>
      <w:r w:rsidR="000E7E28">
        <w:t xml:space="preserve"> have been satisfied</w:t>
      </w:r>
    </w:p>
    <w:p w14:paraId="79BE36D1" w14:textId="7D6A9D68" w:rsidR="000E7E28" w:rsidRPr="00CD70F7" w:rsidRDefault="000E7E28" w:rsidP="00682DEB">
      <w:pPr>
        <w:pStyle w:val="ListParagraph"/>
        <w:numPr>
          <w:ilvl w:val="0"/>
          <w:numId w:val="36"/>
        </w:numPr>
        <w:ind w:left="720" w:right="720" w:firstLine="720"/>
      </w:pPr>
      <w:r>
        <w:t>The minor change involves no change in the scope of the project or minimum capital expenditure.</w:t>
      </w:r>
    </w:p>
    <w:p w14:paraId="0F4FC28E" w14:textId="77777777" w:rsidR="00873A5D" w:rsidRDefault="00873A5D" w:rsidP="001345B5">
      <w:pPr>
        <w:ind w:left="1260" w:right="1080"/>
      </w:pPr>
    </w:p>
    <w:p w14:paraId="05D5C7A0" w14:textId="41A0F88F" w:rsidR="00457158" w:rsidRDefault="00457158" w:rsidP="001345B5">
      <w:pPr>
        <w:ind w:left="1260" w:right="1080" w:firstLine="720"/>
      </w:pPr>
      <w:r>
        <w:lastRenderedPageBreak/>
        <w:t>Please note that all terms and conditions attached to the original approval of Determination of Need Project No. 4-4886 shall remain in effect.</w:t>
      </w:r>
    </w:p>
    <w:p w14:paraId="20AD1747" w14:textId="77777777" w:rsidR="00434958" w:rsidRDefault="00434958" w:rsidP="001345B5">
      <w:pPr>
        <w:ind w:left="1260" w:right="1080" w:firstLine="720"/>
      </w:pPr>
    </w:p>
    <w:p w14:paraId="6AA8235B" w14:textId="22DD00AC" w:rsidR="00434958" w:rsidRDefault="00C34F80" w:rsidP="003C703E">
      <w:pPr>
        <w:tabs>
          <w:tab w:val="left" w:pos="4320"/>
        </w:tabs>
        <w:ind w:left="1170" w:right="2520" w:firstLine="270"/>
        <w:jc w:val="right"/>
      </w:pPr>
      <w:r>
        <w:t>Sincerely,</w:t>
      </w:r>
    </w:p>
    <w:p w14:paraId="4F614B93" w14:textId="38D85788" w:rsidR="00434958" w:rsidRDefault="00434958" w:rsidP="003C703E">
      <w:pPr>
        <w:tabs>
          <w:tab w:val="left" w:pos="4320"/>
        </w:tabs>
        <w:ind w:left="1170" w:right="2520" w:firstLine="270"/>
        <w:jc w:val="right"/>
      </w:pPr>
    </w:p>
    <w:p w14:paraId="629D275C" w14:textId="5EA2C2EA" w:rsidR="00434958" w:rsidRDefault="00434958" w:rsidP="003C703E">
      <w:pPr>
        <w:tabs>
          <w:tab w:val="left" w:pos="4320"/>
        </w:tabs>
        <w:ind w:left="1170" w:right="2520" w:firstLine="270"/>
        <w:jc w:val="right"/>
      </w:pPr>
      <w:r>
        <w:t>[signature on file]</w:t>
      </w:r>
    </w:p>
    <w:p w14:paraId="41FBCFE9" w14:textId="251C61ED" w:rsidR="00434958" w:rsidRDefault="00434958" w:rsidP="003C703E">
      <w:pPr>
        <w:tabs>
          <w:tab w:val="left" w:pos="4320"/>
        </w:tabs>
        <w:ind w:left="1170" w:right="2520" w:firstLine="270"/>
        <w:jc w:val="right"/>
      </w:pPr>
    </w:p>
    <w:p w14:paraId="7463EF2A" w14:textId="460E1D9A" w:rsidR="00434958" w:rsidRDefault="00C34F80" w:rsidP="003C703E">
      <w:pPr>
        <w:tabs>
          <w:tab w:val="left" w:pos="4320"/>
        </w:tabs>
        <w:ind w:left="1170" w:right="2520" w:firstLine="270"/>
        <w:jc w:val="right"/>
      </w:pPr>
      <w:r>
        <w:t>Joan Gorga</w:t>
      </w:r>
    </w:p>
    <w:p w14:paraId="38DB1013" w14:textId="6F6CD973" w:rsidR="00434958" w:rsidRDefault="00C34F80" w:rsidP="003C703E">
      <w:pPr>
        <w:tabs>
          <w:tab w:val="left" w:pos="4320"/>
        </w:tabs>
        <w:ind w:left="1170" w:right="2520" w:firstLine="270"/>
        <w:jc w:val="right"/>
      </w:pPr>
      <w:r>
        <w:t>Director</w:t>
      </w:r>
    </w:p>
    <w:p w14:paraId="2E5F642D" w14:textId="6C010083" w:rsidR="00C34F80" w:rsidRDefault="00C34F80" w:rsidP="003C703E">
      <w:pPr>
        <w:tabs>
          <w:tab w:val="left" w:pos="4320"/>
        </w:tabs>
        <w:ind w:left="1170" w:right="2520" w:firstLine="270"/>
        <w:jc w:val="right"/>
      </w:pPr>
      <w:r>
        <w:t>Determination of Need Program</w:t>
      </w:r>
    </w:p>
    <w:p w14:paraId="47047F72" w14:textId="77777777" w:rsidR="00434958" w:rsidRDefault="00434958" w:rsidP="00434958">
      <w:pPr>
        <w:tabs>
          <w:tab w:val="left" w:pos="4320"/>
        </w:tabs>
        <w:ind w:left="1170" w:right="1460" w:firstLine="270"/>
      </w:pPr>
    </w:p>
    <w:p w14:paraId="129A0A64" w14:textId="0D90D2F7" w:rsidR="00434958" w:rsidRDefault="0000287E" w:rsidP="00434958">
      <w:pPr>
        <w:ind w:left="1170" w:right="1460" w:firstLine="180"/>
      </w:pPr>
      <w:r>
        <w:t>JMG/</w:t>
      </w:r>
      <w:proofErr w:type="spellStart"/>
      <w:r>
        <w:t>jmg</w:t>
      </w:r>
      <w:proofErr w:type="spellEnd"/>
    </w:p>
    <w:p w14:paraId="3A8D46DD" w14:textId="77777777" w:rsidR="00434958" w:rsidRDefault="00434958" w:rsidP="00434958">
      <w:pPr>
        <w:ind w:left="1170" w:right="1460" w:firstLine="180"/>
      </w:pPr>
    </w:p>
    <w:p w14:paraId="7B96D85D" w14:textId="4D0ABF22" w:rsidR="00434958" w:rsidRDefault="00434958" w:rsidP="0000287E">
      <w:pPr>
        <w:ind w:left="1170" w:right="1460" w:firstLine="180"/>
      </w:pPr>
      <w:r>
        <w:t>cc</w:t>
      </w:r>
      <w:proofErr w:type="gramStart"/>
      <w:r>
        <w:t xml:space="preserve">: </w:t>
      </w:r>
      <w:r>
        <w:tab/>
      </w:r>
      <w:r w:rsidR="0000287E">
        <w:t>Sherman</w:t>
      </w:r>
      <w:proofErr w:type="gramEnd"/>
      <w:r w:rsidR="0000287E">
        <w:t xml:space="preserve"> Lohnes, DHCQ</w:t>
      </w:r>
    </w:p>
    <w:p w14:paraId="07E6CB41" w14:textId="7D8A26A6" w:rsidR="0000287E" w:rsidRDefault="0000287E" w:rsidP="0000287E">
      <w:pPr>
        <w:tabs>
          <w:tab w:val="left" w:pos="2160"/>
        </w:tabs>
        <w:ind w:left="1170" w:right="1460" w:firstLine="180"/>
      </w:pPr>
      <w:r>
        <w:tab/>
        <w:t>Public File</w:t>
      </w:r>
    </w:p>
    <w:p w14:paraId="7EC598B2" w14:textId="317EFA53" w:rsidR="0000287E" w:rsidRDefault="0000287E" w:rsidP="0000287E">
      <w:pPr>
        <w:tabs>
          <w:tab w:val="left" w:pos="2160"/>
        </w:tabs>
        <w:ind w:left="1170" w:right="1460" w:firstLine="180"/>
      </w:pPr>
      <w:r>
        <w:tab/>
        <w:t>Compliance</w:t>
      </w:r>
    </w:p>
    <w:p w14:paraId="519CFD90" w14:textId="22C28CA3" w:rsidR="0000287E" w:rsidRPr="002B50FA" w:rsidRDefault="0000287E" w:rsidP="0000287E">
      <w:pPr>
        <w:tabs>
          <w:tab w:val="left" w:pos="2160"/>
        </w:tabs>
        <w:ind w:left="1170" w:right="1460" w:firstLine="180"/>
      </w:pPr>
      <w:r>
        <w:tab/>
        <w:t>MIS</w:t>
      </w:r>
    </w:p>
    <w:p w14:paraId="07B94C13" w14:textId="77777777" w:rsidR="00434958" w:rsidRDefault="00434958" w:rsidP="001345B5">
      <w:pPr>
        <w:ind w:left="1260" w:right="1080" w:firstLine="720"/>
      </w:pPr>
    </w:p>
    <w:p w14:paraId="7594E3AE" w14:textId="77777777" w:rsidR="00457158" w:rsidRDefault="00457158" w:rsidP="00457158">
      <w:pPr>
        <w:ind w:firstLine="720"/>
      </w:pPr>
    </w:p>
    <w:p w14:paraId="6DFA5F1A" w14:textId="77777777" w:rsidR="00873A5D" w:rsidRDefault="00873A5D" w:rsidP="00873A5D"/>
    <w:p w14:paraId="1193A274" w14:textId="77777777" w:rsidR="00D67782" w:rsidRDefault="00D67782">
      <w:pPr>
        <w:pStyle w:val="Heading2"/>
        <w:spacing w:line="475" w:lineRule="auto"/>
        <w:sectPr w:rsidR="00D67782" w:rsidSect="001345B5">
          <w:type w:val="continuous"/>
          <w:pgSz w:w="12240" w:h="15840"/>
          <w:pgMar w:top="1820" w:right="0" w:bottom="280" w:left="360" w:header="720" w:footer="720" w:gutter="0"/>
          <w:cols w:space="720"/>
        </w:sectPr>
      </w:pPr>
    </w:p>
    <w:p w14:paraId="67CC07BE" w14:textId="77777777" w:rsidR="00D67782" w:rsidRDefault="00D67782" w:rsidP="00D67782">
      <w:pPr>
        <w:jc w:val="center"/>
        <w:rPr>
          <w:sz w:val="36"/>
        </w:rPr>
      </w:pPr>
      <w:r>
        <w:rPr>
          <w:rFonts w:ascii="LinePrinter" w:hAnsi="LinePrinter"/>
          <w:noProof/>
        </w:rPr>
        <w:lastRenderedPageBreak/>
        <w:drawing>
          <wp:inline distT="0" distB="0" distL="0" distR="0" wp14:anchorId="4FE6335C" wp14:editId="4D4D2FF4">
            <wp:extent cx="638175" cy="761340"/>
            <wp:effectExtent l="0" t="0" r="0" b="1270"/>
            <wp:docPr id="5" name="Picture 5" descr="State Seal for the State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e Seal for the State of Massachuset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97" cy="773177"/>
                    </a:xfrm>
                    <a:prstGeom prst="rect">
                      <a:avLst/>
                    </a:prstGeom>
                    <a:noFill/>
                    <a:ln>
                      <a:noFill/>
                    </a:ln>
                  </pic:spPr>
                </pic:pic>
              </a:graphicData>
            </a:graphic>
          </wp:inline>
        </w:drawing>
      </w:r>
    </w:p>
    <w:p w14:paraId="1951E86E" w14:textId="77777777" w:rsidR="00D67782" w:rsidRPr="00F2533A" w:rsidRDefault="00D67782" w:rsidP="00D67782">
      <w:pPr>
        <w:ind w:right="90"/>
        <w:contextualSpacing/>
        <w:jc w:val="center"/>
        <w:rPr>
          <w:rFonts w:ascii="Arial Rounded MT Bold" w:hAnsi="Arial Rounded MT Bold"/>
          <w:sz w:val="16"/>
          <w:szCs w:val="16"/>
        </w:rPr>
      </w:pPr>
      <w:r>
        <w:rPr>
          <w:rFonts w:ascii="Arial Rounded MT Bold" w:hAnsi="Arial Rounded MT Bold"/>
          <w:sz w:val="16"/>
          <w:szCs w:val="16"/>
        </w:rPr>
        <w:t>MITT ROMNEY</w:t>
      </w:r>
    </w:p>
    <w:p w14:paraId="764E86B8" w14:textId="77777777" w:rsidR="00D67782" w:rsidRDefault="00D67782" w:rsidP="00D67782">
      <w:pPr>
        <w:pStyle w:val="Weld"/>
        <w:framePr w:hSpace="0" w:wrap="auto" w:vAnchor="margin" w:hAnchor="text" w:xAlign="left" w:yAlign="inline"/>
        <w:ind w:right="90"/>
        <w:rPr>
          <w:sz w:val="14"/>
          <w:szCs w:val="14"/>
        </w:rPr>
      </w:pPr>
      <w:r w:rsidRPr="009922FB">
        <w:rPr>
          <w:sz w:val="14"/>
          <w:szCs w:val="14"/>
        </w:rPr>
        <w:t>GOVERNOR</w:t>
      </w:r>
    </w:p>
    <w:p w14:paraId="3D933AFA" w14:textId="77777777" w:rsidR="00D67782" w:rsidRDefault="00D67782" w:rsidP="00D67782">
      <w:pPr>
        <w:pStyle w:val="Weld"/>
        <w:framePr w:hSpace="0" w:wrap="auto" w:vAnchor="margin" w:hAnchor="text" w:xAlign="left" w:yAlign="inline"/>
        <w:ind w:right="90"/>
        <w:rPr>
          <w:sz w:val="14"/>
          <w:szCs w:val="14"/>
        </w:rPr>
      </w:pPr>
    </w:p>
    <w:p w14:paraId="544A65A8" w14:textId="77777777" w:rsidR="00D67782" w:rsidRPr="00F2533A" w:rsidRDefault="00D67782" w:rsidP="00D67782">
      <w:pPr>
        <w:ind w:right="90"/>
        <w:contextualSpacing/>
        <w:jc w:val="center"/>
        <w:rPr>
          <w:rFonts w:ascii="Arial Rounded MT Bold" w:hAnsi="Arial Rounded MT Bold"/>
          <w:sz w:val="16"/>
          <w:szCs w:val="16"/>
        </w:rPr>
      </w:pPr>
      <w:r>
        <w:rPr>
          <w:rFonts w:ascii="Arial Rounded MT Bold" w:hAnsi="Arial Rounded MT Bold"/>
          <w:sz w:val="16"/>
          <w:szCs w:val="16"/>
        </w:rPr>
        <w:t>KERRY HEALEY</w:t>
      </w:r>
    </w:p>
    <w:p w14:paraId="452AB9E5" w14:textId="77777777" w:rsidR="00D67782" w:rsidRPr="009922FB" w:rsidRDefault="00D67782" w:rsidP="00D67782">
      <w:pPr>
        <w:pStyle w:val="Weld"/>
        <w:framePr w:hSpace="0" w:wrap="auto" w:vAnchor="margin" w:hAnchor="text" w:xAlign="left" w:yAlign="inline"/>
        <w:ind w:right="90"/>
        <w:rPr>
          <w:sz w:val="14"/>
          <w:szCs w:val="14"/>
        </w:rPr>
      </w:pPr>
      <w:r>
        <w:rPr>
          <w:sz w:val="14"/>
          <w:szCs w:val="14"/>
        </w:rPr>
        <w:t xml:space="preserve">LIEUTENANT </w:t>
      </w:r>
      <w:r w:rsidRPr="009922FB">
        <w:rPr>
          <w:sz w:val="14"/>
          <w:szCs w:val="14"/>
        </w:rPr>
        <w:t>GOVERNOR</w:t>
      </w:r>
    </w:p>
    <w:p w14:paraId="132A5432" w14:textId="77777777" w:rsidR="00D67782" w:rsidRDefault="00D67782" w:rsidP="00D67782">
      <w:pPr>
        <w:pStyle w:val="Weld"/>
        <w:framePr w:hSpace="0" w:wrap="auto" w:vAnchor="margin" w:hAnchor="text" w:xAlign="left" w:yAlign="inline"/>
        <w:ind w:right="90"/>
        <w:rPr>
          <w:sz w:val="14"/>
          <w:szCs w:val="14"/>
        </w:rPr>
      </w:pPr>
    </w:p>
    <w:p w14:paraId="59ECB903" w14:textId="77777777" w:rsidR="00D67782" w:rsidRPr="00F2533A" w:rsidRDefault="00D67782" w:rsidP="00D67782">
      <w:pPr>
        <w:ind w:right="90"/>
        <w:contextualSpacing/>
        <w:jc w:val="center"/>
        <w:rPr>
          <w:rFonts w:ascii="Arial Rounded MT Bold" w:hAnsi="Arial Rounded MT Bold"/>
          <w:sz w:val="16"/>
          <w:szCs w:val="16"/>
        </w:rPr>
      </w:pPr>
      <w:r>
        <w:rPr>
          <w:rFonts w:ascii="Arial Rounded MT Bold" w:hAnsi="Arial Rounded MT Bold"/>
          <w:sz w:val="16"/>
          <w:szCs w:val="16"/>
        </w:rPr>
        <w:t>RONALD PRESTON</w:t>
      </w:r>
    </w:p>
    <w:p w14:paraId="6982806E" w14:textId="77777777" w:rsidR="00D67782" w:rsidRDefault="00D67782" w:rsidP="00D67782">
      <w:pPr>
        <w:pStyle w:val="Weld"/>
        <w:framePr w:hSpace="0" w:wrap="auto" w:vAnchor="margin" w:hAnchor="text" w:xAlign="left" w:yAlign="inline"/>
        <w:ind w:right="90"/>
        <w:rPr>
          <w:sz w:val="14"/>
          <w:szCs w:val="14"/>
        </w:rPr>
      </w:pPr>
      <w:r>
        <w:rPr>
          <w:sz w:val="14"/>
          <w:szCs w:val="14"/>
        </w:rPr>
        <w:t>SECRETARY</w:t>
      </w:r>
    </w:p>
    <w:p w14:paraId="4E85DBB8" w14:textId="77777777" w:rsidR="00D67782" w:rsidRDefault="00D67782" w:rsidP="00D67782">
      <w:pPr>
        <w:ind w:right="90"/>
        <w:contextualSpacing/>
        <w:jc w:val="center"/>
        <w:rPr>
          <w:rFonts w:ascii="Arial Rounded MT Bold" w:hAnsi="Arial Rounded MT Bold"/>
          <w:sz w:val="16"/>
          <w:szCs w:val="16"/>
        </w:rPr>
      </w:pPr>
    </w:p>
    <w:p w14:paraId="004B00EF" w14:textId="77777777" w:rsidR="00D67782" w:rsidRPr="00F2533A" w:rsidRDefault="00D67782" w:rsidP="00D67782">
      <w:pPr>
        <w:ind w:right="90"/>
        <w:contextualSpacing/>
        <w:jc w:val="center"/>
        <w:rPr>
          <w:rFonts w:ascii="Arial Rounded MT Bold" w:hAnsi="Arial Rounded MT Bold"/>
          <w:sz w:val="16"/>
          <w:szCs w:val="16"/>
        </w:rPr>
      </w:pPr>
      <w:r>
        <w:rPr>
          <w:rFonts w:ascii="Arial Rounded MT Bold" w:hAnsi="Arial Rounded MT Bold"/>
          <w:sz w:val="16"/>
          <w:szCs w:val="16"/>
        </w:rPr>
        <w:t>CHRISTINE C. FERGUSON</w:t>
      </w:r>
    </w:p>
    <w:p w14:paraId="586F7131" w14:textId="77777777" w:rsidR="00D67782" w:rsidRDefault="00D67782" w:rsidP="00D67782">
      <w:pPr>
        <w:pStyle w:val="Weld"/>
        <w:framePr w:hSpace="0" w:wrap="auto" w:vAnchor="margin" w:hAnchor="text" w:xAlign="left" w:yAlign="inline"/>
        <w:ind w:right="90"/>
        <w:rPr>
          <w:sz w:val="14"/>
          <w:szCs w:val="14"/>
        </w:rPr>
      </w:pPr>
      <w:r>
        <w:rPr>
          <w:sz w:val="14"/>
          <w:szCs w:val="14"/>
        </w:rPr>
        <w:t>COMMISSIONER</w:t>
      </w:r>
    </w:p>
    <w:p w14:paraId="465650A0" w14:textId="77777777" w:rsidR="00D67782" w:rsidRDefault="00D67782" w:rsidP="00D67782">
      <w:pPr>
        <w:pStyle w:val="Weld"/>
        <w:framePr w:hSpace="0" w:wrap="auto" w:vAnchor="margin" w:hAnchor="text" w:xAlign="left" w:yAlign="inline"/>
        <w:ind w:right="90"/>
        <w:rPr>
          <w:sz w:val="14"/>
          <w:szCs w:val="14"/>
        </w:rPr>
      </w:pPr>
    </w:p>
    <w:p w14:paraId="785FDA98" w14:textId="77777777" w:rsidR="00D67782" w:rsidRDefault="00D67782" w:rsidP="00D67782">
      <w:pPr>
        <w:pStyle w:val="Weld"/>
        <w:framePr w:hSpace="0" w:wrap="auto" w:vAnchor="margin" w:hAnchor="text" w:xAlign="left" w:yAlign="inline"/>
        <w:ind w:right="90"/>
        <w:rPr>
          <w:sz w:val="14"/>
          <w:szCs w:val="14"/>
        </w:rPr>
      </w:pPr>
    </w:p>
    <w:p w14:paraId="1051FC92" w14:textId="77777777" w:rsidR="00D67782" w:rsidRDefault="00D67782" w:rsidP="00D67782">
      <w:pPr>
        <w:pStyle w:val="Weld"/>
        <w:framePr w:hSpace="0" w:wrap="auto" w:vAnchor="margin" w:hAnchor="text" w:xAlign="left" w:yAlign="inline"/>
        <w:ind w:right="90"/>
        <w:rPr>
          <w:sz w:val="14"/>
          <w:szCs w:val="14"/>
        </w:rPr>
      </w:pPr>
    </w:p>
    <w:p w14:paraId="3453308D" w14:textId="77777777" w:rsidR="00D67782" w:rsidRPr="009922FB" w:rsidRDefault="00D67782" w:rsidP="00D67782">
      <w:pPr>
        <w:pStyle w:val="Weld"/>
        <w:framePr w:hSpace="0" w:wrap="auto" w:vAnchor="margin" w:hAnchor="text" w:xAlign="left" w:yAlign="inline"/>
        <w:ind w:right="90"/>
        <w:rPr>
          <w:sz w:val="14"/>
          <w:szCs w:val="14"/>
        </w:rPr>
      </w:pPr>
    </w:p>
    <w:p w14:paraId="767A5DF2" w14:textId="77777777" w:rsidR="00D67782" w:rsidRPr="009922FB" w:rsidRDefault="00D67782" w:rsidP="00D67782">
      <w:pPr>
        <w:pStyle w:val="Weld"/>
        <w:framePr w:hSpace="0" w:wrap="auto" w:vAnchor="margin" w:hAnchor="text" w:xAlign="left" w:yAlign="inline"/>
        <w:ind w:right="90"/>
        <w:rPr>
          <w:sz w:val="14"/>
          <w:szCs w:val="14"/>
        </w:rPr>
      </w:pPr>
    </w:p>
    <w:p w14:paraId="4F730D1E" w14:textId="77777777" w:rsidR="00D67782" w:rsidRPr="00F2533A" w:rsidRDefault="00D67782" w:rsidP="00D67782">
      <w:pPr>
        <w:pStyle w:val="Weld"/>
        <w:framePr w:hSpace="0" w:wrap="auto" w:vAnchor="margin" w:hAnchor="text" w:xAlign="left" w:yAlign="inline"/>
        <w:ind w:left="1980" w:right="90"/>
        <w:rPr>
          <w:szCs w:val="16"/>
        </w:rPr>
      </w:pPr>
    </w:p>
    <w:p w14:paraId="0BCB09A6" w14:textId="77777777" w:rsidR="00D67782" w:rsidRDefault="00D67782" w:rsidP="00D67782">
      <w:pPr>
        <w:jc w:val="center"/>
        <w:rPr>
          <w:sz w:val="36"/>
        </w:rPr>
      </w:pPr>
      <w:r>
        <w:rPr>
          <w:sz w:val="36"/>
        </w:rPr>
        <w:t>The Commonwealth of Massachusetts</w:t>
      </w:r>
    </w:p>
    <w:p w14:paraId="073DDF4E" w14:textId="77777777" w:rsidR="00D67782" w:rsidRDefault="00D67782" w:rsidP="00D67782">
      <w:pPr>
        <w:pStyle w:val="ExecOffice"/>
        <w:framePr w:w="0" w:hSpace="0" w:wrap="auto" w:vAnchor="margin" w:hAnchor="text" w:xAlign="left" w:yAlign="inline"/>
      </w:pPr>
      <w:r>
        <w:t>Executive Office of Health and Human Services</w:t>
      </w:r>
    </w:p>
    <w:p w14:paraId="6BAC5713" w14:textId="77777777" w:rsidR="00D67782" w:rsidRDefault="00D67782" w:rsidP="00D67782">
      <w:pPr>
        <w:pStyle w:val="ExecOffice"/>
        <w:framePr w:w="0" w:hSpace="0" w:wrap="auto" w:vAnchor="margin" w:hAnchor="text" w:xAlign="left" w:yAlign="inline"/>
      </w:pPr>
      <w:r>
        <w:t>Department of Public Health</w:t>
      </w:r>
    </w:p>
    <w:p w14:paraId="4D956664" w14:textId="77777777" w:rsidR="00D67782" w:rsidRDefault="00D67782" w:rsidP="00D67782">
      <w:pPr>
        <w:pStyle w:val="ExecOffice"/>
        <w:framePr w:w="0" w:hSpace="0" w:wrap="auto" w:vAnchor="margin" w:hAnchor="text" w:xAlign="left" w:yAlign="inline"/>
      </w:pPr>
      <w:r>
        <w:t>Determination of Need Program</w:t>
      </w:r>
    </w:p>
    <w:p w14:paraId="7785F925" w14:textId="77777777" w:rsidR="00D67782" w:rsidRDefault="00D67782" w:rsidP="00D67782">
      <w:pPr>
        <w:pStyle w:val="ExecOffice"/>
        <w:framePr w:w="0" w:hSpace="0" w:wrap="auto" w:vAnchor="margin" w:hAnchor="text" w:xAlign="left" w:yAlign="inline"/>
      </w:pPr>
      <w:r>
        <w:t>250 Washington Street, Boston, MA 02108-4619</w:t>
      </w:r>
    </w:p>
    <w:p w14:paraId="69B3F314" w14:textId="77777777" w:rsidR="00D67782" w:rsidRDefault="00D67782" w:rsidP="00D67782">
      <w:pPr>
        <w:pStyle w:val="ExecOffice"/>
        <w:framePr w:w="0" w:hSpace="0" w:wrap="auto" w:vAnchor="margin" w:hAnchor="text" w:xAlign="left" w:yAlign="inline"/>
        <w:rPr>
          <w:rFonts w:cs="Arial"/>
          <w:b/>
          <w:szCs w:val="14"/>
        </w:rPr>
      </w:pPr>
      <w:r>
        <w:t>(617) 624-5002</w:t>
      </w:r>
    </w:p>
    <w:p w14:paraId="3781432C" w14:textId="77777777" w:rsidR="00D67782" w:rsidRDefault="00D67782" w:rsidP="00D67782">
      <w:pPr>
        <w:rPr>
          <w:color w:val="282828"/>
        </w:rPr>
        <w:sectPr w:rsidR="00D67782" w:rsidSect="00D67782">
          <w:headerReference w:type="even" r:id="rId20"/>
          <w:headerReference w:type="default" r:id="rId21"/>
          <w:footerReference w:type="default" r:id="rId22"/>
          <w:headerReference w:type="first" r:id="rId23"/>
          <w:pgSz w:w="11920" w:h="16840"/>
          <w:pgMar w:top="540" w:right="120" w:bottom="0" w:left="900" w:header="720" w:footer="720" w:gutter="0"/>
          <w:cols w:num="2" w:space="720" w:equalWidth="0">
            <w:col w:w="2448" w:space="720"/>
            <w:col w:w="8372"/>
          </w:cols>
        </w:sectPr>
      </w:pPr>
    </w:p>
    <w:p w14:paraId="74FAC0F4" w14:textId="77777777" w:rsidR="00D67782" w:rsidRDefault="00D67782" w:rsidP="00D67782">
      <w:pPr>
        <w:rPr>
          <w:color w:val="282828"/>
        </w:rPr>
      </w:pPr>
    </w:p>
    <w:p w14:paraId="52C945E7" w14:textId="77777777" w:rsidR="00D67782" w:rsidRDefault="00D67782" w:rsidP="00D67782">
      <w:pPr>
        <w:rPr>
          <w:color w:val="282828"/>
        </w:rPr>
        <w:sectPr w:rsidR="00D67782" w:rsidSect="00D67782">
          <w:type w:val="continuous"/>
          <w:pgSz w:w="11920" w:h="16840"/>
          <w:pgMar w:top="720" w:right="120" w:bottom="0" w:left="260" w:header="720" w:footer="720" w:gutter="0"/>
          <w:cols w:space="720"/>
        </w:sectPr>
      </w:pPr>
    </w:p>
    <w:p w14:paraId="0E8B931A" w14:textId="77777777" w:rsidR="00D67782" w:rsidRDefault="00D67782" w:rsidP="00D67782">
      <w:pPr>
        <w:ind w:left="810"/>
        <w:rPr>
          <w:color w:val="282828"/>
        </w:rPr>
      </w:pPr>
    </w:p>
    <w:p w14:paraId="1B96FA4E" w14:textId="77777777" w:rsidR="00D67782" w:rsidRDefault="00D67782" w:rsidP="00D67782">
      <w:pPr>
        <w:ind w:left="810"/>
        <w:rPr>
          <w:color w:val="282828"/>
        </w:rPr>
      </w:pPr>
    </w:p>
    <w:p w14:paraId="0A0D3C1C" w14:textId="77777777" w:rsidR="00D67782" w:rsidRDefault="00D67782" w:rsidP="00D67782">
      <w:pPr>
        <w:ind w:left="810"/>
        <w:rPr>
          <w:color w:val="282828"/>
        </w:rPr>
      </w:pPr>
    </w:p>
    <w:p w14:paraId="38C7B35F" w14:textId="77777777" w:rsidR="00D67782" w:rsidRDefault="00D67782" w:rsidP="00D67782">
      <w:pPr>
        <w:ind w:left="810"/>
        <w:rPr>
          <w:color w:val="282828"/>
        </w:rPr>
      </w:pPr>
    </w:p>
    <w:p w14:paraId="60391C00" w14:textId="77777777" w:rsidR="00D67782" w:rsidRDefault="00D67782" w:rsidP="00D67782">
      <w:pPr>
        <w:ind w:left="810"/>
        <w:rPr>
          <w:color w:val="282828"/>
        </w:rPr>
      </w:pPr>
      <w:r>
        <w:rPr>
          <w:color w:val="282828"/>
        </w:rPr>
        <w:t>Andrew Levine, Esq.</w:t>
      </w:r>
    </w:p>
    <w:p w14:paraId="09F419B3" w14:textId="77777777" w:rsidR="00D67782" w:rsidRDefault="00D67782" w:rsidP="00D67782">
      <w:pPr>
        <w:ind w:left="810"/>
        <w:rPr>
          <w:color w:val="282828"/>
        </w:rPr>
      </w:pPr>
      <w:r>
        <w:rPr>
          <w:color w:val="282828"/>
        </w:rPr>
        <w:t>Donoghue, Barrett &amp; Singal, P.C.</w:t>
      </w:r>
    </w:p>
    <w:p w14:paraId="748A9881" w14:textId="77777777" w:rsidR="00D67782" w:rsidRDefault="00D67782" w:rsidP="00D67782">
      <w:pPr>
        <w:ind w:left="810"/>
        <w:rPr>
          <w:color w:val="282828"/>
        </w:rPr>
      </w:pPr>
      <w:r>
        <w:rPr>
          <w:color w:val="282828"/>
        </w:rPr>
        <w:t>One Beacon Street</w:t>
      </w:r>
    </w:p>
    <w:p w14:paraId="04097AB6" w14:textId="77777777" w:rsidR="00D67782" w:rsidRDefault="00D67782" w:rsidP="00D67782">
      <w:pPr>
        <w:ind w:left="810"/>
        <w:rPr>
          <w:color w:val="282828"/>
        </w:rPr>
      </w:pPr>
      <w:r>
        <w:rPr>
          <w:color w:val="282828"/>
        </w:rPr>
        <w:t>Boston, MA 02108</w:t>
      </w:r>
    </w:p>
    <w:p w14:paraId="7AB556AE" w14:textId="77777777" w:rsidR="00D67782" w:rsidRDefault="00D67782" w:rsidP="00D67782">
      <w:pPr>
        <w:ind w:left="810"/>
        <w:rPr>
          <w:color w:val="282828"/>
        </w:rPr>
      </w:pPr>
    </w:p>
    <w:p w14:paraId="19CB44C1" w14:textId="77777777" w:rsidR="00D67782" w:rsidRDefault="00D67782" w:rsidP="00D67782">
      <w:pPr>
        <w:ind w:left="810"/>
        <w:rPr>
          <w:color w:val="282828"/>
        </w:rPr>
      </w:pPr>
    </w:p>
    <w:p w14:paraId="26195730" w14:textId="77777777" w:rsidR="00D67782" w:rsidRDefault="00D67782" w:rsidP="00D67782">
      <w:pPr>
        <w:ind w:left="810"/>
        <w:rPr>
          <w:color w:val="282828"/>
        </w:rPr>
      </w:pPr>
    </w:p>
    <w:p w14:paraId="35329352" w14:textId="77777777" w:rsidR="00D67782" w:rsidRDefault="00D67782" w:rsidP="00D67782">
      <w:pPr>
        <w:ind w:left="810"/>
        <w:rPr>
          <w:color w:val="282828"/>
        </w:rPr>
      </w:pPr>
    </w:p>
    <w:p w14:paraId="704A842E" w14:textId="77777777" w:rsidR="00D67782" w:rsidRDefault="00D67782" w:rsidP="00D67782">
      <w:pPr>
        <w:ind w:left="810"/>
        <w:rPr>
          <w:color w:val="282828"/>
        </w:rPr>
      </w:pPr>
    </w:p>
    <w:p w14:paraId="75BDDF47" w14:textId="77777777" w:rsidR="00D67782" w:rsidRDefault="00D67782" w:rsidP="00D67782">
      <w:pPr>
        <w:ind w:left="810"/>
        <w:rPr>
          <w:color w:val="282828"/>
        </w:rPr>
      </w:pPr>
      <w:r>
        <w:rPr>
          <w:color w:val="282828"/>
        </w:rPr>
        <w:t>April 10, 2003</w:t>
      </w:r>
    </w:p>
    <w:p w14:paraId="102BAFB1" w14:textId="77777777" w:rsidR="00D67782" w:rsidRDefault="00D67782" w:rsidP="00D67782">
      <w:pPr>
        <w:ind w:left="810"/>
        <w:rPr>
          <w:color w:val="282828"/>
        </w:rPr>
      </w:pPr>
    </w:p>
    <w:p w14:paraId="76FFC761" w14:textId="77777777" w:rsidR="00D67782" w:rsidRDefault="00D67782" w:rsidP="00D67782">
      <w:pPr>
        <w:ind w:left="810" w:right="550"/>
        <w:rPr>
          <w:color w:val="282828"/>
          <w:u w:val="single"/>
        </w:rPr>
      </w:pPr>
      <w:r>
        <w:rPr>
          <w:color w:val="282828"/>
          <w:u w:val="single"/>
        </w:rPr>
        <w:t>CERTIFIED MAIL</w:t>
      </w:r>
    </w:p>
    <w:p w14:paraId="4D90C947" w14:textId="77777777" w:rsidR="00D67782" w:rsidRDefault="00D67782" w:rsidP="00D67782">
      <w:pPr>
        <w:ind w:left="810" w:right="550"/>
        <w:rPr>
          <w:color w:val="282828"/>
          <w:u w:val="single"/>
        </w:rPr>
      </w:pPr>
      <w:r>
        <w:rPr>
          <w:color w:val="282828"/>
          <w:u w:val="single"/>
        </w:rPr>
        <w:t>RETURNED RECEIPT REQUESTED</w:t>
      </w:r>
    </w:p>
    <w:p w14:paraId="46867824" w14:textId="77777777" w:rsidR="00D67782" w:rsidRDefault="00D67782" w:rsidP="00D67782">
      <w:pPr>
        <w:ind w:left="810" w:right="550"/>
        <w:rPr>
          <w:color w:val="282828"/>
          <w:u w:val="single"/>
        </w:rPr>
      </w:pPr>
    </w:p>
    <w:p w14:paraId="2FBBE4A1" w14:textId="77777777" w:rsidR="00D67782" w:rsidRDefault="00D67782" w:rsidP="00D67782">
      <w:pPr>
        <w:ind w:left="810" w:right="550"/>
        <w:rPr>
          <w:color w:val="282828"/>
          <w:u w:val="single"/>
        </w:rPr>
      </w:pPr>
      <w:r>
        <w:rPr>
          <w:color w:val="282828"/>
          <w:u w:val="single"/>
        </w:rPr>
        <w:t>NOTICE OF PUBLIC HEALTH COUNCIL ACTION</w:t>
      </w:r>
    </w:p>
    <w:p w14:paraId="563ECF60" w14:textId="77777777" w:rsidR="00D67782" w:rsidRDefault="00D67782" w:rsidP="00D67782">
      <w:pPr>
        <w:ind w:left="810" w:right="550"/>
        <w:rPr>
          <w:color w:val="282828"/>
          <w:u w:val="single"/>
        </w:rPr>
      </w:pPr>
      <w:r>
        <w:rPr>
          <w:color w:val="282828"/>
          <w:u w:val="single"/>
        </w:rPr>
        <w:t>PREVIOUSLY APPROVED PROJECT NUMBER 4-4886</w:t>
      </w:r>
    </w:p>
    <w:p w14:paraId="42A67C61" w14:textId="77777777" w:rsidR="00D67782" w:rsidRDefault="00D67782" w:rsidP="00D67782">
      <w:pPr>
        <w:ind w:left="810" w:right="550"/>
        <w:rPr>
          <w:color w:val="282828"/>
          <w:u w:val="single"/>
        </w:rPr>
      </w:pPr>
      <w:r>
        <w:rPr>
          <w:color w:val="282828"/>
          <w:u w:val="single"/>
        </w:rPr>
        <w:t>Shields Imaging of Massachusetts, LLC</w:t>
      </w:r>
    </w:p>
    <w:p w14:paraId="07FE5B4D" w14:textId="77777777" w:rsidR="00D67782" w:rsidRDefault="00D67782" w:rsidP="00D67782">
      <w:pPr>
        <w:ind w:left="810" w:right="550"/>
        <w:rPr>
          <w:color w:val="282828"/>
          <w:u w:val="single"/>
        </w:rPr>
      </w:pPr>
      <w:r>
        <w:rPr>
          <w:color w:val="282828"/>
          <w:u w:val="single"/>
        </w:rPr>
        <w:t>Request to Add a Fourth Host Site to the Mobile Positron Emission Tomography Service</w:t>
      </w:r>
    </w:p>
    <w:p w14:paraId="44014614" w14:textId="77777777" w:rsidR="00D67782" w:rsidRDefault="00D67782" w:rsidP="00D67782">
      <w:pPr>
        <w:rPr>
          <w:color w:val="282828"/>
          <w:u w:val="single"/>
        </w:rPr>
        <w:sectPr w:rsidR="00D67782" w:rsidSect="00D67782">
          <w:type w:val="continuous"/>
          <w:pgSz w:w="11920" w:h="16840"/>
          <w:pgMar w:top="720" w:right="120" w:bottom="0" w:left="260" w:header="720" w:footer="720" w:gutter="0"/>
          <w:cols w:num="2" w:space="720"/>
        </w:sectPr>
      </w:pPr>
    </w:p>
    <w:p w14:paraId="7FEA5470" w14:textId="77777777" w:rsidR="00D67782" w:rsidRPr="00CB4FF3" w:rsidRDefault="00D67782" w:rsidP="00D67782">
      <w:pPr>
        <w:rPr>
          <w:color w:val="282828"/>
          <w:u w:val="single"/>
        </w:rPr>
      </w:pPr>
    </w:p>
    <w:p w14:paraId="5BB65176" w14:textId="77777777" w:rsidR="00D67782" w:rsidRDefault="00D67782" w:rsidP="00D67782">
      <w:pPr>
        <w:ind w:left="810"/>
        <w:rPr>
          <w:color w:val="282828"/>
        </w:rPr>
      </w:pPr>
      <w:r w:rsidRPr="009B510A">
        <w:rPr>
          <w:color w:val="282828"/>
        </w:rPr>
        <w:t>Dear Mr</w:t>
      </w:r>
      <w:r>
        <w:rPr>
          <w:color w:val="282828"/>
        </w:rPr>
        <w:t>.</w:t>
      </w:r>
      <w:r w:rsidRPr="009B510A">
        <w:rPr>
          <w:color w:val="282828"/>
        </w:rPr>
        <w:t xml:space="preserve"> Levine</w:t>
      </w:r>
      <w:r>
        <w:rPr>
          <w:color w:val="282828"/>
        </w:rPr>
        <w:t>:</w:t>
      </w:r>
    </w:p>
    <w:p w14:paraId="7C5FF09C" w14:textId="77777777" w:rsidR="00D67782" w:rsidRDefault="00D67782" w:rsidP="00D67782">
      <w:pPr>
        <w:ind w:left="1350"/>
      </w:pPr>
    </w:p>
    <w:p w14:paraId="079E7B39" w14:textId="77777777" w:rsidR="00D67782" w:rsidRDefault="00D67782" w:rsidP="00D67782">
      <w:pPr>
        <w:ind w:left="810" w:right="740" w:firstLine="540"/>
      </w:pPr>
      <w:r w:rsidRPr="0081439C">
        <w:t>At their meeting of April 3, 2003, the Commissioner and the Public Health Council,</w:t>
      </w:r>
      <w:r>
        <w:t xml:space="preserve"> </w:t>
      </w:r>
      <w:r w:rsidRPr="0081439C">
        <w:t>acting together as the Department, voted pursuant to M.G.L. c.111, s. 25C and the Regulations</w:t>
      </w:r>
      <w:r>
        <w:t xml:space="preserve"> </w:t>
      </w:r>
      <w:r w:rsidRPr="0081439C">
        <w:t xml:space="preserve">adopted thereunder to </w:t>
      </w:r>
      <w:r w:rsidRPr="00AA5196">
        <w:rPr>
          <w:u w:val="single"/>
        </w:rPr>
        <w:t xml:space="preserve">approve with condition </w:t>
      </w:r>
      <w:r w:rsidRPr="0081439C">
        <w:t xml:space="preserve">a significant change to </w:t>
      </w:r>
      <w:proofErr w:type="spellStart"/>
      <w:r w:rsidRPr="0081439C">
        <w:t>DoN</w:t>
      </w:r>
      <w:proofErr w:type="spellEnd"/>
      <w:r w:rsidRPr="0081439C">
        <w:t xml:space="preserve"> Project No. 4-4886</w:t>
      </w:r>
      <w:r>
        <w:t xml:space="preserve"> </w:t>
      </w:r>
      <w:r w:rsidRPr="0081439C">
        <w:t xml:space="preserve">filed by Shields Imaging of Massachusetts, </w:t>
      </w:r>
      <w:r>
        <w:t>L</w:t>
      </w:r>
      <w:r w:rsidRPr="0081439C">
        <w:t>LC. The approval provides for the addition of</w:t>
      </w:r>
      <w:r>
        <w:t xml:space="preserve"> </w:t>
      </w:r>
      <w:r w:rsidRPr="0081439C">
        <w:t>Berkshire Medical Center located at 725 North Street, Pittsfield, MA as a fourth host site to the</w:t>
      </w:r>
      <w:r>
        <w:t xml:space="preserve"> </w:t>
      </w:r>
      <w:r w:rsidRPr="0081439C">
        <w:t>mobile Positron Emission Tomography service. One day of mobile service per month will be</w:t>
      </w:r>
      <w:r>
        <w:t xml:space="preserve"> </w:t>
      </w:r>
      <w:r w:rsidRPr="0081439C">
        <w:t>provided at the fourth site.</w:t>
      </w:r>
    </w:p>
    <w:p w14:paraId="65E9F892" w14:textId="77777777" w:rsidR="00D67782" w:rsidRDefault="00D67782" w:rsidP="00D67782">
      <w:pPr>
        <w:ind w:left="810" w:right="740" w:firstLine="540"/>
      </w:pPr>
    </w:p>
    <w:p w14:paraId="5BF1E216" w14:textId="77777777" w:rsidR="00D67782" w:rsidRDefault="00D67782" w:rsidP="00D67782">
      <w:pPr>
        <w:ind w:left="810" w:right="740" w:firstLine="540"/>
      </w:pPr>
      <w:r w:rsidRPr="0081439C">
        <w:t>The reasons for the Public Health Council's action are as follows:</w:t>
      </w:r>
    </w:p>
    <w:p w14:paraId="697B5928" w14:textId="77777777" w:rsidR="00D67782" w:rsidRDefault="00D67782" w:rsidP="00D67782">
      <w:pPr>
        <w:ind w:left="810" w:right="740" w:firstLine="540"/>
      </w:pPr>
    </w:p>
    <w:p w14:paraId="3C183457" w14:textId="77777777" w:rsidR="00D67782" w:rsidRDefault="00D67782" w:rsidP="00D67782">
      <w:pPr>
        <w:pStyle w:val="ListParagraph"/>
        <w:numPr>
          <w:ilvl w:val="0"/>
          <w:numId w:val="37"/>
        </w:numPr>
        <w:ind w:left="1710" w:right="740"/>
      </w:pPr>
      <w:r w:rsidRPr="0081439C">
        <w:t>The Department found that pursuant to 105 CMR 100.753(A) of the Determination of</w:t>
      </w:r>
      <w:r>
        <w:t xml:space="preserve"> </w:t>
      </w:r>
      <w:r w:rsidRPr="0081439C">
        <w:t>Need Regulations, the significant change meets the Procedures for Significant</w:t>
      </w:r>
      <w:r>
        <w:t xml:space="preserve"> </w:t>
      </w:r>
      <w:r w:rsidRPr="0081439C">
        <w:t>Changes set forth at 105 CMR 100.756.</w:t>
      </w:r>
    </w:p>
    <w:p w14:paraId="079CBB29" w14:textId="77777777" w:rsidR="00D67782" w:rsidRDefault="00D67782" w:rsidP="00D67782">
      <w:pPr>
        <w:pStyle w:val="ListParagraph"/>
        <w:ind w:left="1710" w:right="740" w:firstLine="0"/>
      </w:pPr>
    </w:p>
    <w:p w14:paraId="22C4C74C" w14:textId="77777777" w:rsidR="00D67782" w:rsidRPr="0081439C" w:rsidRDefault="00D67782" w:rsidP="00D67782">
      <w:pPr>
        <w:pStyle w:val="ListParagraph"/>
        <w:numPr>
          <w:ilvl w:val="0"/>
          <w:numId w:val="37"/>
        </w:numPr>
        <w:ind w:left="1710" w:right="740"/>
      </w:pPr>
      <w:r w:rsidRPr="0081439C">
        <w:t>The Department found that after careful consideration, the comments submitted by</w:t>
      </w:r>
      <w:r>
        <w:t xml:space="preserve"> </w:t>
      </w:r>
      <w:r w:rsidRPr="0081439C">
        <w:t>Alliance Imaging, Inc. provided no basis for the recommendation of denial.</w:t>
      </w:r>
    </w:p>
    <w:p w14:paraId="721E794F" w14:textId="77777777" w:rsidR="00D67782" w:rsidRDefault="00D67782" w:rsidP="00D67782">
      <w:pPr>
        <w:jc w:val="center"/>
        <w:rPr>
          <w:sz w:val="32"/>
        </w:rPr>
        <w:sectPr w:rsidR="00D67782" w:rsidSect="00D67782">
          <w:type w:val="continuous"/>
          <w:pgSz w:w="11920" w:h="16840"/>
          <w:pgMar w:top="1940" w:right="120" w:bottom="0" w:left="260" w:header="720" w:footer="720" w:gutter="0"/>
          <w:cols w:space="720"/>
        </w:sectPr>
      </w:pPr>
    </w:p>
    <w:p w14:paraId="1620CF93" w14:textId="77777777" w:rsidR="00D67782" w:rsidRDefault="00D67782" w:rsidP="00D67782">
      <w:pPr>
        <w:jc w:val="center"/>
      </w:pPr>
      <w:r w:rsidRPr="007D24A1">
        <w:lastRenderedPageBreak/>
        <w:t xml:space="preserve">Shields </w:t>
      </w:r>
      <w:proofErr w:type="gramStart"/>
      <w:r w:rsidRPr="007D24A1">
        <w:t>Imaging of</w:t>
      </w:r>
      <w:proofErr w:type="gramEnd"/>
      <w:r w:rsidRPr="007D24A1">
        <w:t xml:space="preserve"> Massachusetts, Inc. </w:t>
      </w:r>
      <w:r>
        <w:tab/>
      </w:r>
      <w:r>
        <w:tab/>
      </w:r>
      <w:r w:rsidRPr="007D24A1">
        <w:t xml:space="preserve">-2- </w:t>
      </w:r>
      <w:r>
        <w:tab/>
      </w:r>
      <w:r>
        <w:tab/>
      </w:r>
      <w:r w:rsidRPr="007D24A1">
        <w:t>Project No. 4-4886</w:t>
      </w:r>
    </w:p>
    <w:p w14:paraId="03C80842" w14:textId="77777777" w:rsidR="00D67782" w:rsidRPr="007D24A1" w:rsidRDefault="00D67782" w:rsidP="00D67782">
      <w:pPr>
        <w:jc w:val="center"/>
      </w:pPr>
    </w:p>
    <w:p w14:paraId="2BF174E4" w14:textId="77777777" w:rsidR="00D67782" w:rsidRDefault="00D67782" w:rsidP="00D67782">
      <w:pPr>
        <w:ind w:left="2430" w:right="740"/>
      </w:pPr>
      <w:r w:rsidRPr="007D24A1">
        <w:t>The condition accompanying this approval is as follows:</w:t>
      </w:r>
    </w:p>
    <w:p w14:paraId="691E090C" w14:textId="77777777" w:rsidR="00D67782" w:rsidRPr="007D24A1" w:rsidRDefault="00D67782" w:rsidP="00D67782">
      <w:pPr>
        <w:ind w:left="2430" w:right="740"/>
      </w:pPr>
    </w:p>
    <w:p w14:paraId="404DF05E" w14:textId="77777777" w:rsidR="00D67782" w:rsidRPr="007D24A1" w:rsidRDefault="00D67782" w:rsidP="00D67782">
      <w:pPr>
        <w:ind w:left="2430" w:right="740"/>
      </w:pPr>
      <w:r w:rsidRPr="007D24A1">
        <w:t>All conditions attached to the original and amended approval of Project No. 4-</w:t>
      </w:r>
      <w:r>
        <w:t xml:space="preserve"> </w:t>
      </w:r>
      <w:r w:rsidRPr="007D24A1">
        <w:t>4886 shall remain in effect.</w:t>
      </w:r>
    </w:p>
    <w:p w14:paraId="090B2C48" w14:textId="77777777" w:rsidR="00D67782" w:rsidRDefault="00D67782" w:rsidP="00D67782">
      <w:pPr>
        <w:ind w:left="1350" w:right="740"/>
      </w:pPr>
    </w:p>
    <w:p w14:paraId="0CAE6960" w14:textId="77777777" w:rsidR="00D67782" w:rsidRDefault="00D67782" w:rsidP="00D67782">
      <w:pPr>
        <w:tabs>
          <w:tab w:val="left" w:pos="7200"/>
          <w:tab w:val="left" w:pos="9450"/>
        </w:tabs>
        <w:ind w:left="1350" w:right="740" w:firstLine="90"/>
      </w:pPr>
      <w:r>
        <w:tab/>
      </w:r>
      <w:r w:rsidRPr="007D24A1">
        <w:t>Sincerely,</w:t>
      </w:r>
    </w:p>
    <w:p w14:paraId="1A0D4997" w14:textId="77777777" w:rsidR="00D67782" w:rsidRDefault="00D67782" w:rsidP="00D67782">
      <w:pPr>
        <w:tabs>
          <w:tab w:val="left" w:pos="7200"/>
          <w:tab w:val="left" w:pos="9450"/>
        </w:tabs>
        <w:ind w:left="1350" w:right="740" w:firstLine="90"/>
      </w:pPr>
      <w:r>
        <w:tab/>
      </w:r>
    </w:p>
    <w:p w14:paraId="0ACCE4CC" w14:textId="77777777" w:rsidR="00D67782" w:rsidRDefault="00D67782" w:rsidP="00D67782">
      <w:pPr>
        <w:tabs>
          <w:tab w:val="left" w:pos="7200"/>
          <w:tab w:val="left" w:pos="9450"/>
        </w:tabs>
        <w:ind w:left="1350" w:right="740" w:firstLine="90"/>
      </w:pPr>
      <w:r>
        <w:tab/>
        <w:t>[signature on file]</w:t>
      </w:r>
    </w:p>
    <w:p w14:paraId="71722FC3" w14:textId="77777777" w:rsidR="00D67782" w:rsidRDefault="00D67782" w:rsidP="00D67782">
      <w:pPr>
        <w:tabs>
          <w:tab w:val="left" w:pos="7200"/>
          <w:tab w:val="left" w:pos="9450"/>
        </w:tabs>
        <w:ind w:left="1350" w:right="740" w:firstLine="90"/>
      </w:pPr>
    </w:p>
    <w:p w14:paraId="449F3AE2" w14:textId="77777777" w:rsidR="00D67782" w:rsidRDefault="00D67782" w:rsidP="00D67782">
      <w:pPr>
        <w:tabs>
          <w:tab w:val="left" w:pos="7200"/>
          <w:tab w:val="left" w:pos="9450"/>
        </w:tabs>
        <w:ind w:left="1350" w:right="740" w:firstLine="90"/>
      </w:pPr>
      <w:r>
        <w:tab/>
        <w:t>Linda Hopkins</w:t>
      </w:r>
    </w:p>
    <w:p w14:paraId="2BA2D16F" w14:textId="77777777" w:rsidR="00D67782" w:rsidRDefault="00D67782" w:rsidP="00D67782">
      <w:pPr>
        <w:tabs>
          <w:tab w:val="left" w:pos="7200"/>
          <w:tab w:val="left" w:pos="9450"/>
        </w:tabs>
        <w:ind w:left="1350" w:right="740" w:firstLine="90"/>
      </w:pPr>
      <w:r>
        <w:tab/>
        <w:t>Secretary for the Public Health Council</w:t>
      </w:r>
    </w:p>
    <w:p w14:paraId="2049674B" w14:textId="77777777" w:rsidR="00D67782" w:rsidRDefault="00D67782" w:rsidP="00D67782">
      <w:pPr>
        <w:tabs>
          <w:tab w:val="left" w:pos="7200"/>
          <w:tab w:val="left" w:pos="9450"/>
        </w:tabs>
        <w:ind w:left="1350" w:right="740" w:firstLine="90"/>
      </w:pPr>
      <w:r>
        <w:t>LH/</w:t>
      </w:r>
      <w:proofErr w:type="spellStart"/>
      <w:r>
        <w:t>jj</w:t>
      </w:r>
      <w:proofErr w:type="spellEnd"/>
    </w:p>
    <w:p w14:paraId="3B0C652A" w14:textId="77777777" w:rsidR="00D67782" w:rsidRDefault="00D67782" w:rsidP="00D67782">
      <w:pPr>
        <w:tabs>
          <w:tab w:val="left" w:pos="7200"/>
          <w:tab w:val="left" w:pos="9450"/>
        </w:tabs>
        <w:ind w:left="1350" w:right="740" w:firstLine="90"/>
      </w:pPr>
    </w:p>
    <w:p w14:paraId="6591C995" w14:textId="77777777" w:rsidR="00D67782" w:rsidRDefault="00D67782" w:rsidP="00D67782">
      <w:pPr>
        <w:tabs>
          <w:tab w:val="left" w:pos="2070"/>
          <w:tab w:val="left" w:pos="9450"/>
        </w:tabs>
        <w:ind w:left="1350" w:right="740" w:firstLine="90"/>
      </w:pPr>
      <w:r>
        <w:t>cc</w:t>
      </w:r>
      <w:proofErr w:type="gramStart"/>
      <w:r>
        <w:t xml:space="preserve">: </w:t>
      </w:r>
      <w:r>
        <w:tab/>
        <w:t>Sherman</w:t>
      </w:r>
      <w:proofErr w:type="gramEnd"/>
      <w:r>
        <w:t xml:space="preserve"> Lohnes, DHCQ</w:t>
      </w:r>
    </w:p>
    <w:p w14:paraId="24EF445A" w14:textId="77777777" w:rsidR="00D67782" w:rsidRDefault="00D67782" w:rsidP="00D67782">
      <w:pPr>
        <w:tabs>
          <w:tab w:val="left" w:pos="2070"/>
          <w:tab w:val="left" w:pos="9450"/>
        </w:tabs>
        <w:ind w:left="1350" w:right="740" w:firstLine="90"/>
      </w:pPr>
      <w:r>
        <w:tab/>
        <w:t>Donna Allen, DHCQ</w:t>
      </w:r>
    </w:p>
    <w:p w14:paraId="0A1E07C4" w14:textId="77777777" w:rsidR="00D67782" w:rsidRDefault="00D67782" w:rsidP="00D67782">
      <w:pPr>
        <w:tabs>
          <w:tab w:val="left" w:pos="2070"/>
          <w:tab w:val="left" w:pos="9450"/>
        </w:tabs>
        <w:ind w:left="1350" w:right="740" w:firstLine="90"/>
      </w:pPr>
      <w:r>
        <w:tab/>
        <w:t>Steve McCabe, Division of Health Care Finance and Policy</w:t>
      </w:r>
    </w:p>
    <w:p w14:paraId="3D1CA03A" w14:textId="77777777" w:rsidR="00D67782" w:rsidRDefault="00D67782" w:rsidP="00D67782">
      <w:pPr>
        <w:tabs>
          <w:tab w:val="left" w:pos="2070"/>
          <w:tab w:val="left" w:pos="9450"/>
        </w:tabs>
        <w:ind w:left="1350" w:right="740" w:firstLine="90"/>
      </w:pPr>
      <w:r>
        <w:tab/>
        <w:t>Elizabeth Pressman, Division of Medical Assistance</w:t>
      </w:r>
    </w:p>
    <w:p w14:paraId="0E3BA97D" w14:textId="77777777" w:rsidR="00D67782" w:rsidRDefault="00D67782" w:rsidP="00D67782">
      <w:pPr>
        <w:tabs>
          <w:tab w:val="left" w:pos="2070"/>
          <w:tab w:val="left" w:pos="9450"/>
        </w:tabs>
        <w:ind w:left="1350" w:right="740" w:firstLine="90"/>
      </w:pPr>
      <w:r>
        <w:tab/>
        <w:t>Public File</w:t>
      </w:r>
    </w:p>
    <w:p w14:paraId="21E1E0C7" w14:textId="77777777" w:rsidR="00D67782" w:rsidRDefault="00D67782" w:rsidP="00D67782">
      <w:pPr>
        <w:tabs>
          <w:tab w:val="left" w:pos="2070"/>
          <w:tab w:val="left" w:pos="9450"/>
        </w:tabs>
        <w:ind w:left="1350" w:right="740" w:firstLine="90"/>
      </w:pPr>
      <w:r>
        <w:tab/>
        <w:t>Decision Letter File</w:t>
      </w:r>
    </w:p>
    <w:p w14:paraId="7178E6E4" w14:textId="77777777" w:rsidR="00D67782" w:rsidRDefault="00D67782" w:rsidP="00D67782">
      <w:pPr>
        <w:tabs>
          <w:tab w:val="left" w:pos="2070"/>
          <w:tab w:val="left" w:pos="9450"/>
        </w:tabs>
        <w:ind w:left="1350" w:right="740" w:firstLine="90"/>
      </w:pPr>
      <w:r>
        <w:tab/>
        <w:t xml:space="preserve">MIS </w:t>
      </w:r>
    </w:p>
    <w:p w14:paraId="463EA64C" w14:textId="77777777" w:rsidR="00D67782" w:rsidRDefault="00D67782" w:rsidP="00D67782">
      <w:pPr>
        <w:tabs>
          <w:tab w:val="left" w:pos="2070"/>
          <w:tab w:val="left" w:pos="9450"/>
        </w:tabs>
        <w:ind w:left="1350" w:right="740" w:firstLine="90"/>
      </w:pPr>
      <w:r>
        <w:tab/>
        <w:t>Secretary for the Public Health Council</w:t>
      </w:r>
    </w:p>
    <w:p w14:paraId="6C7E99FB" w14:textId="77777777" w:rsidR="00D67782" w:rsidRDefault="00D67782" w:rsidP="00D67782">
      <w:pPr>
        <w:tabs>
          <w:tab w:val="left" w:pos="7200"/>
          <w:tab w:val="left" w:pos="9450"/>
        </w:tabs>
        <w:ind w:left="1350" w:right="740" w:firstLine="90"/>
      </w:pPr>
    </w:p>
    <w:p w14:paraId="18B68F00" w14:textId="77777777" w:rsidR="005F0648" w:rsidRDefault="005F0648">
      <w:pPr>
        <w:pStyle w:val="Heading2"/>
        <w:spacing w:line="475" w:lineRule="auto"/>
        <w:sectPr w:rsidR="005F0648" w:rsidSect="00D67782">
          <w:pgSz w:w="12240" w:h="15840"/>
          <w:pgMar w:top="1820" w:right="0" w:bottom="280" w:left="360" w:header="720" w:footer="720" w:gutter="0"/>
          <w:cols w:space="720"/>
        </w:sectPr>
      </w:pPr>
    </w:p>
    <w:p w14:paraId="2E98BA8F" w14:textId="77777777" w:rsidR="005F0648" w:rsidRDefault="005F0648" w:rsidP="005F0648">
      <w:pPr>
        <w:jc w:val="center"/>
        <w:rPr>
          <w:sz w:val="36"/>
        </w:rPr>
      </w:pPr>
      <w:r>
        <w:rPr>
          <w:rFonts w:ascii="LinePrinter" w:hAnsi="LinePrinter"/>
          <w:noProof/>
        </w:rPr>
        <w:lastRenderedPageBreak/>
        <w:drawing>
          <wp:inline distT="0" distB="0" distL="0" distR="0" wp14:anchorId="0EBA40BA" wp14:editId="1A51D885">
            <wp:extent cx="638175" cy="761340"/>
            <wp:effectExtent l="0" t="0" r="0" b="1270"/>
            <wp:docPr id="110599621" name="Picture 110599621" descr="State Seal for the State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e Seal for the State of Massachuset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97" cy="773177"/>
                    </a:xfrm>
                    <a:prstGeom prst="rect">
                      <a:avLst/>
                    </a:prstGeom>
                    <a:noFill/>
                    <a:ln>
                      <a:noFill/>
                    </a:ln>
                  </pic:spPr>
                </pic:pic>
              </a:graphicData>
            </a:graphic>
          </wp:inline>
        </w:drawing>
      </w:r>
    </w:p>
    <w:p w14:paraId="3439C555" w14:textId="77777777" w:rsidR="005F0648" w:rsidRPr="00F2533A" w:rsidRDefault="005F0648" w:rsidP="005F0648">
      <w:pPr>
        <w:ind w:right="90"/>
        <w:contextualSpacing/>
        <w:jc w:val="center"/>
        <w:rPr>
          <w:rFonts w:ascii="Arial Rounded MT Bold" w:hAnsi="Arial Rounded MT Bold"/>
          <w:sz w:val="16"/>
          <w:szCs w:val="16"/>
        </w:rPr>
      </w:pPr>
      <w:r>
        <w:rPr>
          <w:rFonts w:ascii="Arial Rounded MT Bold" w:hAnsi="Arial Rounded MT Bold"/>
          <w:sz w:val="16"/>
          <w:szCs w:val="16"/>
        </w:rPr>
        <w:t>MITT ROMNEY</w:t>
      </w:r>
    </w:p>
    <w:p w14:paraId="27542F5D" w14:textId="77777777" w:rsidR="005F0648" w:rsidRDefault="005F0648" w:rsidP="005F0648">
      <w:pPr>
        <w:pStyle w:val="Weld"/>
        <w:framePr w:hSpace="0" w:wrap="auto" w:vAnchor="margin" w:hAnchor="text" w:xAlign="left" w:yAlign="inline"/>
        <w:ind w:right="90"/>
        <w:rPr>
          <w:sz w:val="14"/>
          <w:szCs w:val="14"/>
        </w:rPr>
      </w:pPr>
      <w:r w:rsidRPr="009922FB">
        <w:rPr>
          <w:sz w:val="14"/>
          <w:szCs w:val="14"/>
        </w:rPr>
        <w:t>GOVERNOR</w:t>
      </w:r>
    </w:p>
    <w:p w14:paraId="63A9C253" w14:textId="77777777" w:rsidR="005F0648" w:rsidRDefault="005F0648" w:rsidP="005F0648">
      <w:pPr>
        <w:pStyle w:val="Weld"/>
        <w:framePr w:hSpace="0" w:wrap="auto" w:vAnchor="margin" w:hAnchor="text" w:xAlign="left" w:yAlign="inline"/>
        <w:ind w:right="90"/>
        <w:rPr>
          <w:sz w:val="14"/>
          <w:szCs w:val="14"/>
        </w:rPr>
      </w:pPr>
    </w:p>
    <w:p w14:paraId="42D8D001" w14:textId="77777777" w:rsidR="00631E8C" w:rsidRPr="00F2533A" w:rsidRDefault="00631E8C" w:rsidP="00631E8C">
      <w:pPr>
        <w:ind w:right="90"/>
        <w:contextualSpacing/>
        <w:jc w:val="center"/>
        <w:rPr>
          <w:rFonts w:ascii="Arial Rounded MT Bold" w:hAnsi="Arial Rounded MT Bold"/>
          <w:sz w:val="16"/>
          <w:szCs w:val="16"/>
        </w:rPr>
      </w:pPr>
      <w:r>
        <w:rPr>
          <w:rFonts w:ascii="Arial Rounded MT Bold" w:hAnsi="Arial Rounded MT Bold"/>
          <w:sz w:val="16"/>
          <w:szCs w:val="16"/>
        </w:rPr>
        <w:t>KERRY HEALEY</w:t>
      </w:r>
    </w:p>
    <w:p w14:paraId="12B080C5" w14:textId="77777777" w:rsidR="00631E8C" w:rsidRPr="00F2533A" w:rsidRDefault="00631E8C" w:rsidP="00631E8C">
      <w:pPr>
        <w:pStyle w:val="Weld"/>
        <w:framePr w:hSpace="0" w:wrap="auto" w:vAnchor="margin" w:hAnchor="text" w:xAlign="left" w:yAlign="inline"/>
        <w:ind w:right="90"/>
        <w:rPr>
          <w:szCs w:val="16"/>
        </w:rPr>
      </w:pPr>
      <w:r w:rsidRPr="00F2533A">
        <w:rPr>
          <w:szCs w:val="16"/>
        </w:rPr>
        <w:t>Governor</w:t>
      </w:r>
    </w:p>
    <w:p w14:paraId="1848C735" w14:textId="77777777" w:rsidR="00631E8C" w:rsidRPr="00F2533A" w:rsidRDefault="00631E8C" w:rsidP="00631E8C">
      <w:pPr>
        <w:pStyle w:val="Weld"/>
        <w:framePr w:hSpace="0" w:wrap="auto" w:vAnchor="margin" w:hAnchor="text" w:xAlign="left" w:yAlign="inline"/>
        <w:ind w:right="90"/>
        <w:rPr>
          <w:szCs w:val="16"/>
        </w:rPr>
      </w:pPr>
    </w:p>
    <w:p w14:paraId="3B0EF43A" w14:textId="77777777" w:rsidR="00631E8C" w:rsidRPr="00F2533A" w:rsidRDefault="00631E8C" w:rsidP="00631E8C">
      <w:pPr>
        <w:ind w:right="90"/>
        <w:contextualSpacing/>
        <w:jc w:val="center"/>
        <w:rPr>
          <w:rFonts w:ascii="Arial Rounded MT Bold" w:hAnsi="Arial Rounded MT Bold"/>
          <w:sz w:val="16"/>
          <w:szCs w:val="16"/>
        </w:rPr>
      </w:pPr>
      <w:r>
        <w:rPr>
          <w:rFonts w:ascii="Arial Rounded MT Bold" w:hAnsi="Arial Rounded MT Bold"/>
          <w:sz w:val="16"/>
          <w:szCs w:val="16"/>
        </w:rPr>
        <w:t>TIMOTHY R. MURPHY</w:t>
      </w:r>
    </w:p>
    <w:p w14:paraId="47BC22D9" w14:textId="77777777" w:rsidR="00631E8C" w:rsidRDefault="00631E8C" w:rsidP="00631E8C">
      <w:pPr>
        <w:pStyle w:val="Weld"/>
        <w:framePr w:hSpace="0" w:wrap="auto" w:vAnchor="margin" w:hAnchor="text" w:xAlign="left" w:yAlign="inline"/>
        <w:ind w:right="90"/>
        <w:rPr>
          <w:szCs w:val="16"/>
        </w:rPr>
      </w:pPr>
      <w:r w:rsidRPr="00F2533A">
        <w:rPr>
          <w:szCs w:val="16"/>
        </w:rPr>
        <w:t>Secretary</w:t>
      </w:r>
    </w:p>
    <w:p w14:paraId="1791A724" w14:textId="77777777" w:rsidR="00631E8C" w:rsidRPr="00F2533A" w:rsidRDefault="00631E8C" w:rsidP="00631E8C">
      <w:pPr>
        <w:pStyle w:val="Weld"/>
        <w:framePr w:hSpace="0" w:wrap="auto" w:vAnchor="margin" w:hAnchor="text" w:xAlign="left" w:yAlign="inline"/>
        <w:ind w:right="90"/>
        <w:rPr>
          <w:szCs w:val="16"/>
        </w:rPr>
      </w:pPr>
    </w:p>
    <w:p w14:paraId="49C5CE6B" w14:textId="77777777" w:rsidR="00631E8C" w:rsidRPr="00F2533A" w:rsidRDefault="00631E8C" w:rsidP="00631E8C">
      <w:pPr>
        <w:ind w:right="-144"/>
        <w:contextualSpacing/>
        <w:jc w:val="center"/>
        <w:rPr>
          <w:sz w:val="16"/>
          <w:szCs w:val="16"/>
        </w:rPr>
      </w:pPr>
      <w:r>
        <w:rPr>
          <w:rFonts w:ascii="Arial Rounded MT Bold" w:hAnsi="Arial Rounded MT Bold"/>
          <w:sz w:val="16"/>
          <w:szCs w:val="16"/>
        </w:rPr>
        <w:t>PAUL J. COTE, JR.</w:t>
      </w:r>
    </w:p>
    <w:p w14:paraId="448CBD81" w14:textId="77777777" w:rsidR="00631E8C" w:rsidRPr="00F2533A" w:rsidRDefault="00631E8C" w:rsidP="00631E8C">
      <w:pPr>
        <w:pStyle w:val="Weld"/>
        <w:framePr w:hSpace="0" w:wrap="auto" w:vAnchor="margin" w:hAnchor="text" w:xAlign="left" w:yAlign="inline"/>
        <w:ind w:right="90"/>
        <w:rPr>
          <w:szCs w:val="16"/>
        </w:rPr>
      </w:pPr>
      <w:r w:rsidRPr="00F2533A">
        <w:rPr>
          <w:szCs w:val="16"/>
        </w:rPr>
        <w:t>Commissioner</w:t>
      </w:r>
    </w:p>
    <w:p w14:paraId="22A9D729" w14:textId="77777777" w:rsidR="005F0648" w:rsidRDefault="005F0648" w:rsidP="005F0648">
      <w:pPr>
        <w:pStyle w:val="Weld"/>
        <w:framePr w:hSpace="0" w:wrap="auto" w:vAnchor="margin" w:hAnchor="text" w:xAlign="left" w:yAlign="inline"/>
        <w:ind w:right="90"/>
        <w:rPr>
          <w:sz w:val="14"/>
          <w:szCs w:val="14"/>
        </w:rPr>
      </w:pPr>
    </w:p>
    <w:p w14:paraId="68AFFD7C" w14:textId="77777777" w:rsidR="005F0648" w:rsidRDefault="005F0648" w:rsidP="005F0648">
      <w:pPr>
        <w:pStyle w:val="Weld"/>
        <w:framePr w:hSpace="0" w:wrap="auto" w:vAnchor="margin" w:hAnchor="text" w:xAlign="left" w:yAlign="inline"/>
        <w:ind w:right="90"/>
        <w:rPr>
          <w:sz w:val="14"/>
          <w:szCs w:val="14"/>
        </w:rPr>
      </w:pPr>
    </w:p>
    <w:p w14:paraId="429C63BA" w14:textId="77777777" w:rsidR="005F0648" w:rsidRDefault="005F0648" w:rsidP="005F0648">
      <w:pPr>
        <w:pStyle w:val="Weld"/>
        <w:framePr w:hSpace="0" w:wrap="auto" w:vAnchor="margin" w:hAnchor="text" w:xAlign="left" w:yAlign="inline"/>
        <w:ind w:right="90"/>
        <w:rPr>
          <w:sz w:val="14"/>
          <w:szCs w:val="14"/>
        </w:rPr>
      </w:pPr>
    </w:p>
    <w:p w14:paraId="04AA9CB5" w14:textId="77777777" w:rsidR="005F0648" w:rsidRPr="009922FB" w:rsidRDefault="005F0648" w:rsidP="005F0648">
      <w:pPr>
        <w:pStyle w:val="Weld"/>
        <w:framePr w:hSpace="0" w:wrap="auto" w:vAnchor="margin" w:hAnchor="text" w:xAlign="left" w:yAlign="inline"/>
        <w:ind w:right="90"/>
        <w:rPr>
          <w:sz w:val="14"/>
          <w:szCs w:val="14"/>
        </w:rPr>
      </w:pPr>
    </w:p>
    <w:p w14:paraId="204A7FD5" w14:textId="77777777" w:rsidR="005F0648" w:rsidRPr="009922FB" w:rsidRDefault="005F0648" w:rsidP="005F0648">
      <w:pPr>
        <w:pStyle w:val="Weld"/>
        <w:framePr w:hSpace="0" w:wrap="auto" w:vAnchor="margin" w:hAnchor="text" w:xAlign="left" w:yAlign="inline"/>
        <w:ind w:right="90"/>
        <w:rPr>
          <w:sz w:val="14"/>
          <w:szCs w:val="14"/>
        </w:rPr>
      </w:pPr>
    </w:p>
    <w:p w14:paraId="416838C6" w14:textId="77777777" w:rsidR="00E51785" w:rsidRDefault="00E51785" w:rsidP="00E51785">
      <w:pPr>
        <w:jc w:val="center"/>
        <w:rPr>
          <w:sz w:val="36"/>
        </w:rPr>
      </w:pPr>
      <w:r>
        <w:rPr>
          <w:sz w:val="36"/>
        </w:rPr>
        <w:t>The Commonwealth of Massachusetts</w:t>
      </w:r>
    </w:p>
    <w:p w14:paraId="5656E004" w14:textId="77777777" w:rsidR="00E51785" w:rsidRDefault="00E51785" w:rsidP="00E51785">
      <w:pPr>
        <w:pStyle w:val="ExecOffice"/>
        <w:framePr w:w="0" w:hSpace="0" w:wrap="auto" w:vAnchor="margin" w:hAnchor="text" w:xAlign="left" w:yAlign="inline"/>
      </w:pPr>
      <w:r>
        <w:t>Executive Office of Health and Human Services</w:t>
      </w:r>
    </w:p>
    <w:p w14:paraId="5DDCDC5B" w14:textId="77777777" w:rsidR="00E51785" w:rsidRDefault="00E51785" w:rsidP="00E51785">
      <w:pPr>
        <w:pStyle w:val="ExecOffice"/>
        <w:framePr w:w="0" w:hSpace="0" w:wrap="auto" w:vAnchor="margin" w:hAnchor="text" w:xAlign="left" w:yAlign="inline"/>
      </w:pPr>
      <w:r>
        <w:t>Department of Public Health</w:t>
      </w:r>
    </w:p>
    <w:p w14:paraId="7CFE8644" w14:textId="77777777" w:rsidR="00E51785" w:rsidRDefault="00E51785" w:rsidP="00E51785">
      <w:pPr>
        <w:pStyle w:val="ExecOffice"/>
        <w:framePr w:w="0" w:hSpace="0" w:wrap="auto" w:vAnchor="margin" w:hAnchor="text" w:xAlign="left" w:yAlign="inline"/>
      </w:pPr>
      <w:r>
        <w:t>Determination of Need Program</w:t>
      </w:r>
    </w:p>
    <w:p w14:paraId="4B71DE88" w14:textId="77777777" w:rsidR="00E51785" w:rsidRDefault="00E51785" w:rsidP="00E51785">
      <w:pPr>
        <w:pStyle w:val="ExecOffice"/>
        <w:framePr w:w="0" w:hSpace="0" w:wrap="auto" w:vAnchor="margin" w:hAnchor="text" w:xAlign="left" w:yAlign="inline"/>
      </w:pPr>
      <w:r>
        <w:t>2 Boylston Street, Boston, MA 02116</w:t>
      </w:r>
    </w:p>
    <w:p w14:paraId="6A72DCBF" w14:textId="77777777" w:rsidR="00E51785" w:rsidRDefault="00E51785" w:rsidP="00E51785">
      <w:pPr>
        <w:pStyle w:val="ExecOffice"/>
        <w:framePr w:w="0" w:hSpace="0" w:wrap="auto" w:vAnchor="margin" w:hAnchor="text" w:xAlign="left" w:yAlign="inline"/>
      </w:pPr>
      <w:r>
        <w:t>(617) 753-7340</w:t>
      </w:r>
    </w:p>
    <w:p w14:paraId="538B8751" w14:textId="77777777" w:rsidR="00E51785" w:rsidRDefault="00E51785" w:rsidP="00E51785">
      <w:pPr>
        <w:pStyle w:val="ExecOffice"/>
        <w:framePr w:w="0" w:hSpace="0" w:wrap="auto" w:vAnchor="margin" w:hAnchor="text" w:xAlign="left" w:yAlign="inline"/>
      </w:pPr>
      <w:r>
        <w:t>FAX (617) 753-7349</w:t>
      </w:r>
    </w:p>
    <w:p w14:paraId="3BA8BEEA" w14:textId="77777777" w:rsidR="005F0648" w:rsidRDefault="005F0648" w:rsidP="005F0648">
      <w:pPr>
        <w:rPr>
          <w:color w:val="282828"/>
        </w:rPr>
        <w:sectPr w:rsidR="005F0648" w:rsidSect="005F0648">
          <w:headerReference w:type="even" r:id="rId24"/>
          <w:headerReference w:type="default" r:id="rId25"/>
          <w:footerReference w:type="default" r:id="rId26"/>
          <w:headerReference w:type="first" r:id="rId27"/>
          <w:pgSz w:w="11920" w:h="16840"/>
          <w:pgMar w:top="540" w:right="120" w:bottom="0" w:left="900" w:header="720" w:footer="720" w:gutter="0"/>
          <w:cols w:num="2" w:space="720" w:equalWidth="0">
            <w:col w:w="2448" w:space="720"/>
            <w:col w:w="8372"/>
          </w:cols>
        </w:sectPr>
      </w:pPr>
    </w:p>
    <w:p w14:paraId="53B0E049" w14:textId="77777777" w:rsidR="005F0648" w:rsidRDefault="005F0648" w:rsidP="005F0648">
      <w:pPr>
        <w:rPr>
          <w:color w:val="282828"/>
        </w:rPr>
      </w:pPr>
    </w:p>
    <w:p w14:paraId="43994316" w14:textId="77777777" w:rsidR="005F0648" w:rsidRDefault="005F0648" w:rsidP="005F0648">
      <w:pPr>
        <w:rPr>
          <w:color w:val="282828"/>
        </w:rPr>
        <w:sectPr w:rsidR="005F0648" w:rsidSect="005F0648">
          <w:type w:val="continuous"/>
          <w:pgSz w:w="11920" w:h="16840"/>
          <w:pgMar w:top="720" w:right="120" w:bottom="0" w:left="260" w:header="720" w:footer="720" w:gutter="0"/>
          <w:cols w:space="720"/>
        </w:sectPr>
      </w:pPr>
    </w:p>
    <w:p w14:paraId="69AF726A" w14:textId="77777777" w:rsidR="005F0648" w:rsidRDefault="005F0648" w:rsidP="005F0648">
      <w:pPr>
        <w:ind w:left="810"/>
        <w:rPr>
          <w:color w:val="282828"/>
        </w:rPr>
      </w:pPr>
    </w:p>
    <w:p w14:paraId="0AC53B08" w14:textId="77777777" w:rsidR="005F0648" w:rsidRDefault="005F0648" w:rsidP="005F0648">
      <w:pPr>
        <w:ind w:left="810"/>
        <w:rPr>
          <w:color w:val="282828"/>
        </w:rPr>
      </w:pPr>
    </w:p>
    <w:p w14:paraId="4B76524F" w14:textId="77777777" w:rsidR="005F0648" w:rsidRDefault="005F0648" w:rsidP="005F0648">
      <w:pPr>
        <w:ind w:left="810"/>
        <w:rPr>
          <w:color w:val="282828"/>
        </w:rPr>
      </w:pPr>
    </w:p>
    <w:p w14:paraId="15408794" w14:textId="77777777" w:rsidR="005F0648" w:rsidRDefault="005F0648" w:rsidP="005F0648">
      <w:pPr>
        <w:ind w:left="810"/>
        <w:rPr>
          <w:color w:val="282828"/>
        </w:rPr>
      </w:pPr>
    </w:p>
    <w:p w14:paraId="679DFB4D" w14:textId="77777777" w:rsidR="005F0648" w:rsidRDefault="005F0648" w:rsidP="005F0648">
      <w:pPr>
        <w:ind w:left="810"/>
        <w:rPr>
          <w:color w:val="282828"/>
        </w:rPr>
      </w:pPr>
      <w:r>
        <w:rPr>
          <w:color w:val="282828"/>
        </w:rPr>
        <w:t>Andrew Levine, Esq.</w:t>
      </w:r>
    </w:p>
    <w:p w14:paraId="32BE9E34" w14:textId="77777777" w:rsidR="005F0648" w:rsidRDefault="005F0648" w:rsidP="005F0648">
      <w:pPr>
        <w:ind w:left="810"/>
        <w:rPr>
          <w:color w:val="282828"/>
        </w:rPr>
      </w:pPr>
      <w:r>
        <w:rPr>
          <w:color w:val="282828"/>
        </w:rPr>
        <w:t>Donoghue, Barrett &amp; Singal, P.C.</w:t>
      </w:r>
    </w:p>
    <w:p w14:paraId="55C7F393" w14:textId="77777777" w:rsidR="005F0648" w:rsidRDefault="005F0648" w:rsidP="005F0648">
      <w:pPr>
        <w:ind w:left="810"/>
        <w:rPr>
          <w:color w:val="282828"/>
        </w:rPr>
      </w:pPr>
      <w:r>
        <w:rPr>
          <w:color w:val="282828"/>
        </w:rPr>
        <w:t>One Beacon Street</w:t>
      </w:r>
    </w:p>
    <w:p w14:paraId="72D84190" w14:textId="77777777" w:rsidR="005F0648" w:rsidRDefault="005F0648" w:rsidP="005F0648">
      <w:pPr>
        <w:ind w:left="810"/>
        <w:rPr>
          <w:color w:val="282828"/>
        </w:rPr>
      </w:pPr>
      <w:r>
        <w:rPr>
          <w:color w:val="282828"/>
        </w:rPr>
        <w:t>Boston, MA 02108</w:t>
      </w:r>
    </w:p>
    <w:p w14:paraId="6D58387B" w14:textId="77777777" w:rsidR="005F0648" w:rsidRDefault="005F0648" w:rsidP="005F0648">
      <w:pPr>
        <w:ind w:left="810"/>
        <w:rPr>
          <w:color w:val="282828"/>
        </w:rPr>
      </w:pPr>
    </w:p>
    <w:p w14:paraId="6C7BBA98" w14:textId="77777777" w:rsidR="005F0648" w:rsidRDefault="005F0648" w:rsidP="005F0648">
      <w:pPr>
        <w:ind w:left="810"/>
        <w:rPr>
          <w:color w:val="282828"/>
        </w:rPr>
      </w:pPr>
    </w:p>
    <w:p w14:paraId="61B2596B" w14:textId="77777777" w:rsidR="005F0648" w:rsidRDefault="005F0648" w:rsidP="005F0648">
      <w:pPr>
        <w:ind w:left="810"/>
        <w:rPr>
          <w:color w:val="282828"/>
        </w:rPr>
      </w:pPr>
    </w:p>
    <w:p w14:paraId="121D55FC" w14:textId="77777777" w:rsidR="005F0648" w:rsidRDefault="005F0648" w:rsidP="005F0648">
      <w:pPr>
        <w:ind w:left="810"/>
        <w:rPr>
          <w:color w:val="282828"/>
        </w:rPr>
      </w:pPr>
    </w:p>
    <w:p w14:paraId="0A785E8C" w14:textId="77777777" w:rsidR="005F0648" w:rsidRDefault="005F0648" w:rsidP="005F0648">
      <w:pPr>
        <w:ind w:left="810"/>
        <w:rPr>
          <w:color w:val="282828"/>
        </w:rPr>
      </w:pPr>
    </w:p>
    <w:p w14:paraId="46CFC49A" w14:textId="0D2B5749" w:rsidR="005F0648" w:rsidRDefault="0033425D" w:rsidP="005F0648">
      <w:pPr>
        <w:ind w:left="810"/>
        <w:rPr>
          <w:color w:val="282828"/>
        </w:rPr>
      </w:pPr>
      <w:r>
        <w:rPr>
          <w:color w:val="282828"/>
        </w:rPr>
        <w:t>June 23, 2006</w:t>
      </w:r>
    </w:p>
    <w:p w14:paraId="2BB61413" w14:textId="77777777" w:rsidR="005F0648" w:rsidRDefault="005F0648" w:rsidP="005F0648">
      <w:pPr>
        <w:ind w:left="810"/>
        <w:rPr>
          <w:color w:val="282828"/>
        </w:rPr>
      </w:pPr>
    </w:p>
    <w:p w14:paraId="032CE55D" w14:textId="77777777" w:rsidR="005F0648" w:rsidRDefault="005F0648" w:rsidP="005F0648">
      <w:pPr>
        <w:ind w:left="810" w:right="550"/>
        <w:rPr>
          <w:color w:val="282828"/>
          <w:u w:val="single"/>
        </w:rPr>
      </w:pPr>
      <w:r>
        <w:rPr>
          <w:color w:val="282828"/>
          <w:u w:val="single"/>
        </w:rPr>
        <w:t>CERTIFIED MAIL</w:t>
      </w:r>
    </w:p>
    <w:p w14:paraId="6C67C6B2" w14:textId="77777777" w:rsidR="005F0648" w:rsidRDefault="005F0648" w:rsidP="005F0648">
      <w:pPr>
        <w:ind w:left="810" w:right="550"/>
        <w:rPr>
          <w:color w:val="282828"/>
          <w:u w:val="single"/>
        </w:rPr>
      </w:pPr>
      <w:r>
        <w:rPr>
          <w:color w:val="282828"/>
          <w:u w:val="single"/>
        </w:rPr>
        <w:t>RETURNED RECEIPT REQUESTED</w:t>
      </w:r>
    </w:p>
    <w:p w14:paraId="643E976C" w14:textId="77777777" w:rsidR="005F0648" w:rsidRDefault="005F0648" w:rsidP="005F0648">
      <w:pPr>
        <w:ind w:left="810" w:right="550"/>
        <w:rPr>
          <w:color w:val="282828"/>
          <w:u w:val="single"/>
        </w:rPr>
      </w:pPr>
    </w:p>
    <w:p w14:paraId="57BF7C81" w14:textId="77777777" w:rsidR="005F0648" w:rsidRDefault="005F0648" w:rsidP="005F0648">
      <w:pPr>
        <w:ind w:left="810" w:right="550"/>
        <w:rPr>
          <w:color w:val="282828"/>
          <w:u w:val="single"/>
        </w:rPr>
      </w:pPr>
      <w:r>
        <w:rPr>
          <w:color w:val="282828"/>
          <w:u w:val="single"/>
        </w:rPr>
        <w:t>PREVIOUSLY APPROVED PROJECT NUMBER 4-4886</w:t>
      </w:r>
    </w:p>
    <w:p w14:paraId="6818450A" w14:textId="77777777" w:rsidR="005F0648" w:rsidRDefault="005F0648" w:rsidP="005F0648">
      <w:pPr>
        <w:ind w:left="810" w:right="550"/>
        <w:rPr>
          <w:color w:val="282828"/>
          <w:u w:val="single"/>
        </w:rPr>
      </w:pPr>
      <w:r>
        <w:rPr>
          <w:color w:val="282828"/>
          <w:u w:val="single"/>
        </w:rPr>
        <w:t>Shields Imaging of Massachusetts, LLC</w:t>
      </w:r>
    </w:p>
    <w:p w14:paraId="061D8B38" w14:textId="172AB7F4" w:rsidR="005F0648" w:rsidRDefault="005F0648" w:rsidP="005F0648">
      <w:pPr>
        <w:ind w:left="810" w:right="550"/>
        <w:rPr>
          <w:color w:val="282828"/>
          <w:u w:val="single"/>
        </w:rPr>
      </w:pPr>
      <w:r>
        <w:rPr>
          <w:color w:val="282828"/>
          <w:u w:val="single"/>
        </w:rPr>
        <w:t xml:space="preserve">Request to Add a </w:t>
      </w:r>
      <w:r w:rsidR="00C723E3">
        <w:rPr>
          <w:color w:val="282828"/>
          <w:u w:val="single"/>
        </w:rPr>
        <w:t>Fifth</w:t>
      </w:r>
      <w:r>
        <w:rPr>
          <w:color w:val="282828"/>
          <w:u w:val="single"/>
        </w:rPr>
        <w:t xml:space="preserve"> Host Site to the Mobile Positron Emission Tomography Service</w:t>
      </w:r>
    </w:p>
    <w:p w14:paraId="36729D1D" w14:textId="77777777" w:rsidR="005F0648" w:rsidRDefault="005F0648" w:rsidP="005F0648">
      <w:pPr>
        <w:rPr>
          <w:color w:val="282828"/>
          <w:u w:val="single"/>
        </w:rPr>
        <w:sectPr w:rsidR="005F0648" w:rsidSect="005F0648">
          <w:type w:val="continuous"/>
          <w:pgSz w:w="11920" w:h="16840"/>
          <w:pgMar w:top="720" w:right="120" w:bottom="0" w:left="260" w:header="720" w:footer="720" w:gutter="0"/>
          <w:cols w:num="2" w:space="720"/>
        </w:sectPr>
      </w:pPr>
    </w:p>
    <w:p w14:paraId="66023D18" w14:textId="77777777" w:rsidR="005F0648" w:rsidRPr="00CB4FF3" w:rsidRDefault="005F0648" w:rsidP="005F0648">
      <w:pPr>
        <w:rPr>
          <w:color w:val="282828"/>
          <w:u w:val="single"/>
        </w:rPr>
      </w:pPr>
    </w:p>
    <w:p w14:paraId="7EEEC092" w14:textId="77777777" w:rsidR="005F0648" w:rsidRDefault="005F0648" w:rsidP="005F0648">
      <w:pPr>
        <w:ind w:left="810"/>
        <w:rPr>
          <w:color w:val="282828"/>
        </w:rPr>
      </w:pPr>
      <w:r w:rsidRPr="009B510A">
        <w:rPr>
          <w:color w:val="282828"/>
        </w:rPr>
        <w:t>Dear Mr</w:t>
      </w:r>
      <w:r>
        <w:rPr>
          <w:color w:val="282828"/>
        </w:rPr>
        <w:t>.</w:t>
      </w:r>
      <w:r w:rsidRPr="009B510A">
        <w:rPr>
          <w:color w:val="282828"/>
        </w:rPr>
        <w:t xml:space="preserve"> Levine</w:t>
      </w:r>
      <w:r>
        <w:rPr>
          <w:color w:val="282828"/>
        </w:rPr>
        <w:t>:</w:t>
      </w:r>
    </w:p>
    <w:p w14:paraId="285E8EBC" w14:textId="77777777" w:rsidR="005F0648" w:rsidRDefault="005F0648" w:rsidP="005F0648">
      <w:pPr>
        <w:ind w:left="1350"/>
      </w:pPr>
    </w:p>
    <w:p w14:paraId="4E969923" w14:textId="17A96C81" w:rsidR="005F0648" w:rsidRDefault="00844983" w:rsidP="005F0648">
      <w:pPr>
        <w:ind w:left="810" w:right="740" w:firstLine="540"/>
      </w:pPr>
      <w:r>
        <w:t>This letter serves as a clarification of the existing host site in Worcester presently served by</w:t>
      </w:r>
      <w:r w:rsidR="004C46E6">
        <w:t xml:space="preserve"> the Mobile Positron Emission Tomography (PET)</w:t>
      </w:r>
      <w:r w:rsidR="00E13F7B">
        <w:t xml:space="preserve"> Service which was approved</w:t>
      </w:r>
      <w:r w:rsidR="00905373">
        <w:t xml:space="preserve"> as part of the approval of Project Number 4-4886 and subsequently was the subject of an approved transfer of site. </w:t>
      </w:r>
      <w:r w:rsidR="00F7433B">
        <w:t>The ori</w:t>
      </w:r>
      <w:r w:rsidR="00696353">
        <w:t xml:space="preserve">ginal site was on the campus of UMass Memorial Medical Center, Worcester, MA. On February 24, </w:t>
      </w:r>
      <w:proofErr w:type="gramStart"/>
      <w:r w:rsidR="00696353">
        <w:t>2004</w:t>
      </w:r>
      <w:proofErr w:type="gramEnd"/>
      <w:r w:rsidR="00696353">
        <w:t xml:space="preserve"> the Director of the Determination of Need Program approved the transfer of the host site for the service to UMass Memorial MRI and Imaging Center, a licensed clinic located at 214 Shrewsbury Street, Worcester, MA. </w:t>
      </w:r>
    </w:p>
    <w:p w14:paraId="2E1B975D" w14:textId="77777777" w:rsidR="00CF17B3" w:rsidRDefault="00CF17B3" w:rsidP="005F0648">
      <w:pPr>
        <w:ind w:left="810" w:right="740" w:firstLine="540"/>
      </w:pPr>
    </w:p>
    <w:p w14:paraId="7926C45D" w14:textId="15308F7D" w:rsidR="00CF17B3" w:rsidRDefault="00CF17B3" w:rsidP="005F0648">
      <w:pPr>
        <w:ind w:left="810" w:right="740" w:firstLine="540"/>
      </w:pPr>
      <w:r>
        <w:t>On September 27, 2005</w:t>
      </w:r>
      <w:r w:rsidR="00502619">
        <w:t>, the Commissioner and the Public Health Council approved a significant change to Project Number 4-4886 which provided for the addition of an additional host site for the mobile PET service. The fifth host site will utilize one day of the original three days of service allocated to the Worcester host site.</w:t>
      </w:r>
      <w:r w:rsidR="0092143C">
        <w:t xml:space="preserve"> </w:t>
      </w:r>
      <w:proofErr w:type="gramStart"/>
      <w:r w:rsidR="0092143C">
        <w:t>Unfortunately</w:t>
      </w:r>
      <w:proofErr w:type="gramEnd"/>
      <w:r w:rsidR="0092143C">
        <w:t xml:space="preserve"> the decision letter issued </w:t>
      </w:r>
      <w:proofErr w:type="gramStart"/>
      <w:r w:rsidR="0092143C">
        <w:t>as a result of</w:t>
      </w:r>
      <w:proofErr w:type="gramEnd"/>
      <w:r w:rsidR="0092143C">
        <w:t xml:space="preserve"> the host site approval did not </w:t>
      </w:r>
      <w:proofErr w:type="gramStart"/>
      <w:r w:rsidR="0092143C">
        <w:t>make ,clear</w:t>
      </w:r>
      <w:proofErr w:type="gramEnd"/>
      <w:r w:rsidR="0092143C">
        <w:t xml:space="preserve"> that the Worcester host site under discussion was the UMass Memorial MRI and Imaging Center located at 214 Shrewsbury Street, Worcester. One of the three days of service allocated to the PET service on the campus of UMass Memorial Medical Center and later transferred to UMass Memorial MRI and Imaging Center will be used to provide service to the Burbank</w:t>
      </w:r>
      <w:r w:rsidR="00125525">
        <w:t xml:space="preserve"> campus of HealthAlliance Hospital located at 275 Nichols Road, Fitchburg, MA, which will serve as the fifth site of the mobile PET project. The addition of a fifth service location does not constitute a transfer of site as defined by the </w:t>
      </w:r>
      <w:proofErr w:type="spellStart"/>
      <w:r w:rsidR="00125525">
        <w:t>DoN</w:t>
      </w:r>
      <w:proofErr w:type="spellEnd"/>
      <w:r w:rsidR="00125525">
        <w:t xml:space="preserve"> regulations. Pursuant to 105 CMR 100.720, holders of </w:t>
      </w:r>
      <w:proofErr w:type="spellStart"/>
      <w:r w:rsidR="00125525">
        <w:t>DoN</w:t>
      </w:r>
      <w:proofErr w:type="spellEnd"/>
      <w:r w:rsidR="00125525">
        <w:t xml:space="preserve"> approvals may request a transfer of site of a project from one location to another. This request is not seeking to move the project from an approved service location to a new service location. </w:t>
      </w:r>
      <w:proofErr w:type="gramStart"/>
      <w:r w:rsidR="00125525">
        <w:t>Instead</w:t>
      </w:r>
      <w:proofErr w:type="gramEnd"/>
      <w:r w:rsidR="00125525">
        <w:t xml:space="preserve"> it is seeking to </w:t>
      </w:r>
      <w:r w:rsidR="00092CB7">
        <w:t>serve a fifth location in addition to the four existing, approved service locations in Springfield, Worcester, Weymouth and Pittsfield.</w:t>
      </w:r>
    </w:p>
    <w:p w14:paraId="027DC190" w14:textId="77777777" w:rsidR="005F0648" w:rsidRDefault="005F0648" w:rsidP="005F0648">
      <w:pPr>
        <w:ind w:left="810" w:right="740" w:firstLine="540"/>
      </w:pPr>
    </w:p>
    <w:p w14:paraId="2D0AF29B" w14:textId="77777777" w:rsidR="005F0648" w:rsidRDefault="005F0648" w:rsidP="005F0648">
      <w:pPr>
        <w:jc w:val="center"/>
        <w:rPr>
          <w:sz w:val="32"/>
        </w:rPr>
        <w:sectPr w:rsidR="005F0648" w:rsidSect="005F0648">
          <w:type w:val="continuous"/>
          <w:pgSz w:w="11920" w:h="16840"/>
          <w:pgMar w:top="1940" w:right="120" w:bottom="0" w:left="260" w:header="720" w:footer="720" w:gutter="0"/>
          <w:cols w:space="720"/>
        </w:sectPr>
      </w:pPr>
    </w:p>
    <w:p w14:paraId="7F51D8D1" w14:textId="77777777" w:rsidR="005F0648" w:rsidRDefault="005F0648" w:rsidP="005F0648">
      <w:pPr>
        <w:ind w:left="1350" w:right="740"/>
      </w:pPr>
    </w:p>
    <w:p w14:paraId="01F7B53A" w14:textId="6CC78E83" w:rsidR="005F0648" w:rsidRDefault="005F0648" w:rsidP="005F0648">
      <w:pPr>
        <w:tabs>
          <w:tab w:val="left" w:pos="7200"/>
          <w:tab w:val="left" w:pos="9450"/>
        </w:tabs>
        <w:ind w:left="1350" w:right="740" w:firstLine="90"/>
      </w:pPr>
      <w:r>
        <w:tab/>
      </w:r>
      <w:r w:rsidR="00DC404A">
        <w:t>Very truly yours</w:t>
      </w:r>
      <w:r w:rsidRPr="007D24A1">
        <w:t>,</w:t>
      </w:r>
    </w:p>
    <w:p w14:paraId="16F029BF" w14:textId="77777777" w:rsidR="005F0648" w:rsidRDefault="005F0648" w:rsidP="005F0648">
      <w:pPr>
        <w:tabs>
          <w:tab w:val="left" w:pos="7200"/>
          <w:tab w:val="left" w:pos="9450"/>
        </w:tabs>
        <w:ind w:left="1350" w:right="740" w:firstLine="90"/>
      </w:pPr>
      <w:r>
        <w:tab/>
      </w:r>
    </w:p>
    <w:p w14:paraId="167E364B" w14:textId="77777777" w:rsidR="005F0648" w:rsidRDefault="005F0648" w:rsidP="005F0648">
      <w:pPr>
        <w:tabs>
          <w:tab w:val="left" w:pos="7200"/>
          <w:tab w:val="left" w:pos="9450"/>
        </w:tabs>
        <w:ind w:left="1350" w:right="740" w:firstLine="90"/>
      </w:pPr>
      <w:r>
        <w:tab/>
        <w:t>[signature on file]</w:t>
      </w:r>
    </w:p>
    <w:p w14:paraId="02F5A4AE" w14:textId="77777777" w:rsidR="005F0648" w:rsidRDefault="005F0648" w:rsidP="005F0648">
      <w:pPr>
        <w:tabs>
          <w:tab w:val="left" w:pos="7200"/>
          <w:tab w:val="left" w:pos="9450"/>
        </w:tabs>
        <w:ind w:left="1350" w:right="740" w:firstLine="90"/>
      </w:pPr>
    </w:p>
    <w:p w14:paraId="24BB5AFD" w14:textId="154DC429" w:rsidR="005F0648" w:rsidRDefault="005F0648" w:rsidP="005F0648">
      <w:pPr>
        <w:tabs>
          <w:tab w:val="left" w:pos="7200"/>
          <w:tab w:val="left" w:pos="9450"/>
        </w:tabs>
        <w:ind w:left="1350" w:right="740" w:firstLine="90"/>
      </w:pPr>
      <w:r>
        <w:tab/>
      </w:r>
      <w:r w:rsidR="00273E1E">
        <w:t>Joan M. Gorga</w:t>
      </w:r>
    </w:p>
    <w:p w14:paraId="1DE2FD62" w14:textId="2B202408" w:rsidR="00273E1E" w:rsidRDefault="00273E1E" w:rsidP="005F0648">
      <w:pPr>
        <w:tabs>
          <w:tab w:val="left" w:pos="7200"/>
          <w:tab w:val="left" w:pos="9450"/>
        </w:tabs>
        <w:ind w:left="1350" w:right="740" w:firstLine="90"/>
      </w:pPr>
      <w:r>
        <w:tab/>
        <w:t>Acting Director</w:t>
      </w:r>
    </w:p>
    <w:p w14:paraId="429E6318" w14:textId="52C3CE1F" w:rsidR="005F0648" w:rsidRDefault="005F0648" w:rsidP="005F0648">
      <w:pPr>
        <w:tabs>
          <w:tab w:val="left" w:pos="7200"/>
          <w:tab w:val="left" w:pos="9450"/>
        </w:tabs>
        <w:ind w:left="1350" w:right="740" w:firstLine="90"/>
      </w:pPr>
      <w:r>
        <w:tab/>
      </w:r>
      <w:r w:rsidR="00273E1E">
        <w:t>Determination of Need Program</w:t>
      </w:r>
    </w:p>
    <w:p w14:paraId="514C6FA0" w14:textId="77777777" w:rsidR="005F0648" w:rsidRDefault="005F0648" w:rsidP="005F0648">
      <w:pPr>
        <w:tabs>
          <w:tab w:val="left" w:pos="7200"/>
          <w:tab w:val="left" w:pos="9450"/>
        </w:tabs>
        <w:ind w:left="1350" w:right="740" w:firstLine="90"/>
      </w:pPr>
      <w:r>
        <w:t>LH/</w:t>
      </w:r>
      <w:proofErr w:type="spellStart"/>
      <w:r>
        <w:t>jj</w:t>
      </w:r>
      <w:proofErr w:type="spellEnd"/>
    </w:p>
    <w:p w14:paraId="7C633A24" w14:textId="77777777" w:rsidR="005F0648" w:rsidRDefault="005F0648" w:rsidP="005F0648">
      <w:pPr>
        <w:tabs>
          <w:tab w:val="left" w:pos="7200"/>
          <w:tab w:val="left" w:pos="9450"/>
        </w:tabs>
        <w:ind w:left="1350" w:right="740" w:firstLine="90"/>
      </w:pPr>
    </w:p>
    <w:p w14:paraId="05BA824C" w14:textId="77777777" w:rsidR="005F0648" w:rsidRDefault="005F0648" w:rsidP="005F0648">
      <w:pPr>
        <w:tabs>
          <w:tab w:val="left" w:pos="2070"/>
          <w:tab w:val="left" w:pos="9450"/>
        </w:tabs>
        <w:ind w:left="1350" w:right="740" w:firstLine="90"/>
      </w:pPr>
      <w:r>
        <w:t>cc</w:t>
      </w:r>
      <w:proofErr w:type="gramStart"/>
      <w:r>
        <w:t xml:space="preserve">: </w:t>
      </w:r>
      <w:r>
        <w:tab/>
        <w:t>Sherman</w:t>
      </w:r>
      <w:proofErr w:type="gramEnd"/>
      <w:r>
        <w:t xml:space="preserve"> Lohnes, DHCQ</w:t>
      </w:r>
    </w:p>
    <w:p w14:paraId="5F2563F7" w14:textId="78C79B31" w:rsidR="005F0648" w:rsidRDefault="005F0648" w:rsidP="005F0648">
      <w:pPr>
        <w:tabs>
          <w:tab w:val="left" w:pos="2070"/>
          <w:tab w:val="left" w:pos="9450"/>
        </w:tabs>
        <w:ind w:left="1350" w:right="740" w:firstLine="90"/>
      </w:pPr>
      <w:r>
        <w:tab/>
      </w:r>
      <w:r w:rsidR="00A84926">
        <w:t>Jill Mazzola</w:t>
      </w:r>
      <w:r>
        <w:t>, DHCQ</w:t>
      </w:r>
    </w:p>
    <w:p w14:paraId="3878EA13" w14:textId="77777777" w:rsidR="005F0648" w:rsidRDefault="005F0648" w:rsidP="005F0648">
      <w:pPr>
        <w:tabs>
          <w:tab w:val="left" w:pos="2070"/>
          <w:tab w:val="left" w:pos="9450"/>
        </w:tabs>
        <w:ind w:left="1350" w:right="740" w:firstLine="90"/>
      </w:pPr>
      <w:r>
        <w:tab/>
        <w:t>Steve McCabe, Division of Health Care Finance and Policy</w:t>
      </w:r>
    </w:p>
    <w:p w14:paraId="11B8B199" w14:textId="77777777" w:rsidR="005F0648" w:rsidRDefault="005F0648" w:rsidP="005F0648">
      <w:pPr>
        <w:tabs>
          <w:tab w:val="left" w:pos="2070"/>
          <w:tab w:val="left" w:pos="9450"/>
        </w:tabs>
        <w:ind w:left="1350" w:right="740" w:firstLine="90"/>
      </w:pPr>
      <w:r>
        <w:tab/>
        <w:t>Elizabeth Pressman, Division of Medical Assistance</w:t>
      </w:r>
    </w:p>
    <w:p w14:paraId="7581F420" w14:textId="77777777" w:rsidR="005F0648" w:rsidRDefault="005F0648" w:rsidP="005F0648">
      <w:pPr>
        <w:tabs>
          <w:tab w:val="left" w:pos="2070"/>
          <w:tab w:val="left" w:pos="9450"/>
        </w:tabs>
        <w:ind w:left="1350" w:right="740" w:firstLine="90"/>
      </w:pPr>
      <w:r>
        <w:tab/>
        <w:t>Public File</w:t>
      </w:r>
    </w:p>
    <w:p w14:paraId="157F5CA6" w14:textId="77777777" w:rsidR="005F0648" w:rsidRDefault="005F0648" w:rsidP="005F0648">
      <w:pPr>
        <w:tabs>
          <w:tab w:val="left" w:pos="2070"/>
          <w:tab w:val="left" w:pos="9450"/>
        </w:tabs>
        <w:ind w:left="1350" w:right="740" w:firstLine="90"/>
      </w:pPr>
      <w:r>
        <w:tab/>
        <w:t>Decision Letter File</w:t>
      </w:r>
    </w:p>
    <w:p w14:paraId="52120ADE" w14:textId="77777777" w:rsidR="005F0648" w:rsidRDefault="005F0648" w:rsidP="005F0648">
      <w:pPr>
        <w:tabs>
          <w:tab w:val="left" w:pos="2070"/>
          <w:tab w:val="left" w:pos="9450"/>
        </w:tabs>
        <w:ind w:left="1350" w:right="740" w:firstLine="90"/>
      </w:pPr>
      <w:r>
        <w:tab/>
        <w:t xml:space="preserve">MIS </w:t>
      </w:r>
    </w:p>
    <w:p w14:paraId="07D657F9" w14:textId="77777777" w:rsidR="00AD04D6" w:rsidRDefault="00AD04D6">
      <w:pPr>
        <w:pStyle w:val="Heading2"/>
        <w:spacing w:line="475" w:lineRule="auto"/>
      </w:pPr>
    </w:p>
    <w:p w14:paraId="609D5224" w14:textId="77777777" w:rsidR="00E3485D" w:rsidRDefault="00E3485D">
      <w:pPr>
        <w:pStyle w:val="Heading2"/>
        <w:spacing w:line="475" w:lineRule="auto"/>
        <w:sectPr w:rsidR="00E3485D" w:rsidSect="00D67782">
          <w:pgSz w:w="12240" w:h="15840"/>
          <w:pgMar w:top="1820" w:right="0" w:bottom="280" w:left="360" w:header="720" w:footer="720" w:gutter="0"/>
          <w:cols w:space="720"/>
        </w:sectPr>
      </w:pPr>
    </w:p>
    <w:p w14:paraId="0E650C38" w14:textId="77777777" w:rsidR="00E3485D" w:rsidRDefault="00E3485D" w:rsidP="00E3485D">
      <w:pPr>
        <w:jc w:val="center"/>
        <w:rPr>
          <w:sz w:val="36"/>
        </w:rPr>
      </w:pPr>
      <w:r>
        <w:rPr>
          <w:rFonts w:ascii="LinePrinter" w:hAnsi="LinePrinter"/>
          <w:noProof/>
        </w:rPr>
        <w:drawing>
          <wp:inline distT="0" distB="0" distL="0" distR="0" wp14:anchorId="434164E3" wp14:editId="3EC8300E">
            <wp:extent cx="638175" cy="761340"/>
            <wp:effectExtent l="0" t="0" r="0" b="1270"/>
            <wp:docPr id="1115199353" name="Picture 1115199353" descr="State Seal for the State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e Seal for the State of Massachuset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97" cy="773177"/>
                    </a:xfrm>
                    <a:prstGeom prst="rect">
                      <a:avLst/>
                    </a:prstGeom>
                    <a:noFill/>
                    <a:ln>
                      <a:noFill/>
                    </a:ln>
                  </pic:spPr>
                </pic:pic>
              </a:graphicData>
            </a:graphic>
          </wp:inline>
        </w:drawing>
      </w:r>
    </w:p>
    <w:p w14:paraId="5592825B" w14:textId="77777777" w:rsidR="00E3485D" w:rsidRPr="00F2533A" w:rsidRDefault="00E3485D" w:rsidP="00E3485D">
      <w:pPr>
        <w:ind w:right="90"/>
        <w:contextualSpacing/>
        <w:jc w:val="center"/>
        <w:rPr>
          <w:rFonts w:ascii="Arial Rounded MT Bold" w:hAnsi="Arial Rounded MT Bold"/>
          <w:sz w:val="16"/>
          <w:szCs w:val="16"/>
        </w:rPr>
      </w:pPr>
      <w:r>
        <w:rPr>
          <w:rFonts w:ascii="Arial Rounded MT Bold" w:hAnsi="Arial Rounded MT Bold"/>
          <w:sz w:val="16"/>
          <w:szCs w:val="16"/>
        </w:rPr>
        <w:t>MITT ROMNEY</w:t>
      </w:r>
    </w:p>
    <w:p w14:paraId="709FB7DE" w14:textId="77777777" w:rsidR="00E3485D" w:rsidRDefault="00E3485D" w:rsidP="00E3485D">
      <w:pPr>
        <w:pStyle w:val="Weld"/>
        <w:framePr w:hSpace="0" w:wrap="auto" w:vAnchor="margin" w:hAnchor="text" w:xAlign="left" w:yAlign="inline"/>
        <w:ind w:right="90"/>
        <w:rPr>
          <w:sz w:val="14"/>
          <w:szCs w:val="14"/>
        </w:rPr>
      </w:pPr>
      <w:r w:rsidRPr="009922FB">
        <w:rPr>
          <w:sz w:val="14"/>
          <w:szCs w:val="14"/>
        </w:rPr>
        <w:t>GOVERNOR</w:t>
      </w:r>
    </w:p>
    <w:p w14:paraId="3A5DC58C" w14:textId="77777777" w:rsidR="00E3485D" w:rsidRDefault="00E3485D" w:rsidP="00E3485D">
      <w:pPr>
        <w:pStyle w:val="Weld"/>
        <w:framePr w:hSpace="0" w:wrap="auto" w:vAnchor="margin" w:hAnchor="text" w:xAlign="left" w:yAlign="inline"/>
        <w:ind w:right="90"/>
        <w:rPr>
          <w:sz w:val="14"/>
          <w:szCs w:val="14"/>
        </w:rPr>
      </w:pPr>
    </w:p>
    <w:p w14:paraId="3A70561D" w14:textId="77777777" w:rsidR="00E3485D" w:rsidRPr="00F2533A" w:rsidRDefault="00E3485D" w:rsidP="00E3485D">
      <w:pPr>
        <w:ind w:right="90"/>
        <w:contextualSpacing/>
        <w:jc w:val="center"/>
        <w:rPr>
          <w:rFonts w:ascii="Arial Rounded MT Bold" w:hAnsi="Arial Rounded MT Bold"/>
          <w:sz w:val="16"/>
          <w:szCs w:val="16"/>
        </w:rPr>
      </w:pPr>
      <w:r>
        <w:rPr>
          <w:rFonts w:ascii="Arial Rounded MT Bold" w:hAnsi="Arial Rounded MT Bold"/>
          <w:sz w:val="16"/>
          <w:szCs w:val="16"/>
        </w:rPr>
        <w:t>KERRY HEALEY</w:t>
      </w:r>
    </w:p>
    <w:p w14:paraId="02A4709A" w14:textId="77777777" w:rsidR="00E3485D" w:rsidRPr="009922FB" w:rsidRDefault="00E3485D" w:rsidP="00E3485D">
      <w:pPr>
        <w:pStyle w:val="Weld"/>
        <w:framePr w:hSpace="0" w:wrap="auto" w:vAnchor="margin" w:hAnchor="text" w:xAlign="left" w:yAlign="inline"/>
        <w:ind w:right="90"/>
        <w:rPr>
          <w:sz w:val="14"/>
          <w:szCs w:val="14"/>
        </w:rPr>
      </w:pPr>
      <w:r>
        <w:rPr>
          <w:sz w:val="14"/>
          <w:szCs w:val="14"/>
        </w:rPr>
        <w:t xml:space="preserve">LIEUTENANT </w:t>
      </w:r>
      <w:r w:rsidRPr="009922FB">
        <w:rPr>
          <w:sz w:val="14"/>
          <w:szCs w:val="14"/>
        </w:rPr>
        <w:t>GOVERNOR</w:t>
      </w:r>
    </w:p>
    <w:p w14:paraId="79808428" w14:textId="77777777" w:rsidR="00E3485D" w:rsidRDefault="00E3485D" w:rsidP="00E3485D">
      <w:pPr>
        <w:pStyle w:val="Weld"/>
        <w:framePr w:hSpace="0" w:wrap="auto" w:vAnchor="margin" w:hAnchor="text" w:xAlign="left" w:yAlign="inline"/>
        <w:ind w:right="90"/>
        <w:rPr>
          <w:sz w:val="14"/>
          <w:szCs w:val="14"/>
        </w:rPr>
      </w:pPr>
    </w:p>
    <w:p w14:paraId="525AE5EC" w14:textId="77777777" w:rsidR="00E3485D" w:rsidRPr="00F2533A" w:rsidRDefault="00E3485D" w:rsidP="00E3485D">
      <w:pPr>
        <w:ind w:right="90"/>
        <w:contextualSpacing/>
        <w:jc w:val="center"/>
        <w:rPr>
          <w:rFonts w:ascii="Arial Rounded MT Bold" w:hAnsi="Arial Rounded MT Bold"/>
          <w:sz w:val="16"/>
          <w:szCs w:val="16"/>
        </w:rPr>
      </w:pPr>
      <w:r>
        <w:rPr>
          <w:rFonts w:ascii="Arial Rounded MT Bold" w:hAnsi="Arial Rounded MT Bold"/>
          <w:sz w:val="16"/>
          <w:szCs w:val="16"/>
        </w:rPr>
        <w:t>TIMOTHY R. MURPHY</w:t>
      </w:r>
    </w:p>
    <w:p w14:paraId="0433752A" w14:textId="77777777" w:rsidR="00E3485D" w:rsidRDefault="00E3485D" w:rsidP="00E3485D">
      <w:pPr>
        <w:pStyle w:val="Weld"/>
        <w:framePr w:hSpace="0" w:wrap="auto" w:vAnchor="margin" w:hAnchor="text" w:xAlign="left" w:yAlign="inline"/>
        <w:ind w:right="90"/>
        <w:rPr>
          <w:sz w:val="14"/>
          <w:szCs w:val="14"/>
        </w:rPr>
      </w:pPr>
      <w:r>
        <w:rPr>
          <w:sz w:val="14"/>
          <w:szCs w:val="14"/>
        </w:rPr>
        <w:t>SECRETARY</w:t>
      </w:r>
    </w:p>
    <w:p w14:paraId="45228B59" w14:textId="77777777" w:rsidR="00E3485D" w:rsidRDefault="00E3485D" w:rsidP="00E3485D">
      <w:pPr>
        <w:ind w:right="90"/>
        <w:contextualSpacing/>
        <w:jc w:val="center"/>
        <w:rPr>
          <w:rFonts w:ascii="Arial Rounded MT Bold" w:hAnsi="Arial Rounded MT Bold"/>
          <w:sz w:val="16"/>
          <w:szCs w:val="16"/>
        </w:rPr>
      </w:pPr>
    </w:p>
    <w:p w14:paraId="5948ACEC" w14:textId="77777777" w:rsidR="00E3485D" w:rsidRPr="00F2533A" w:rsidRDefault="00E3485D" w:rsidP="00E3485D">
      <w:pPr>
        <w:ind w:right="90"/>
        <w:contextualSpacing/>
        <w:jc w:val="center"/>
        <w:rPr>
          <w:rFonts w:ascii="Arial Rounded MT Bold" w:hAnsi="Arial Rounded MT Bold"/>
          <w:sz w:val="16"/>
          <w:szCs w:val="16"/>
        </w:rPr>
      </w:pPr>
      <w:r>
        <w:rPr>
          <w:rFonts w:ascii="Arial Rounded MT Bold" w:hAnsi="Arial Rounded MT Bold"/>
          <w:sz w:val="16"/>
          <w:szCs w:val="16"/>
        </w:rPr>
        <w:t>PAUL J. COTE, JR.</w:t>
      </w:r>
    </w:p>
    <w:p w14:paraId="541EC089" w14:textId="77777777" w:rsidR="00E3485D" w:rsidRDefault="00E3485D" w:rsidP="00E3485D">
      <w:pPr>
        <w:pStyle w:val="Weld"/>
        <w:framePr w:hSpace="0" w:wrap="auto" w:vAnchor="margin" w:hAnchor="text" w:xAlign="left" w:yAlign="inline"/>
        <w:ind w:right="90"/>
        <w:rPr>
          <w:sz w:val="14"/>
          <w:szCs w:val="14"/>
        </w:rPr>
      </w:pPr>
      <w:r>
        <w:rPr>
          <w:sz w:val="14"/>
          <w:szCs w:val="14"/>
        </w:rPr>
        <w:t>COMMISSIONER</w:t>
      </w:r>
    </w:p>
    <w:p w14:paraId="3ACD29B4" w14:textId="77777777" w:rsidR="00E3485D" w:rsidRDefault="00E3485D" w:rsidP="00E3485D">
      <w:pPr>
        <w:pStyle w:val="Weld"/>
        <w:framePr w:hSpace="0" w:wrap="auto" w:vAnchor="margin" w:hAnchor="text" w:xAlign="left" w:yAlign="inline"/>
        <w:ind w:right="90"/>
        <w:rPr>
          <w:sz w:val="14"/>
          <w:szCs w:val="14"/>
        </w:rPr>
      </w:pPr>
    </w:p>
    <w:p w14:paraId="6BC5A160" w14:textId="77777777" w:rsidR="00E3485D" w:rsidRDefault="00E3485D" w:rsidP="00E3485D">
      <w:pPr>
        <w:pStyle w:val="Weld"/>
        <w:framePr w:hSpace="0" w:wrap="auto" w:vAnchor="margin" w:hAnchor="text" w:xAlign="left" w:yAlign="inline"/>
        <w:ind w:right="90"/>
        <w:rPr>
          <w:sz w:val="14"/>
          <w:szCs w:val="14"/>
        </w:rPr>
      </w:pPr>
    </w:p>
    <w:p w14:paraId="17CCC88D" w14:textId="77777777" w:rsidR="00E3485D" w:rsidRDefault="00E3485D" w:rsidP="00E3485D">
      <w:pPr>
        <w:pStyle w:val="Weld"/>
        <w:framePr w:hSpace="0" w:wrap="auto" w:vAnchor="margin" w:hAnchor="text" w:xAlign="left" w:yAlign="inline"/>
        <w:ind w:right="90"/>
        <w:rPr>
          <w:sz w:val="14"/>
          <w:szCs w:val="14"/>
        </w:rPr>
      </w:pPr>
    </w:p>
    <w:p w14:paraId="2636999F" w14:textId="77777777" w:rsidR="00E3485D" w:rsidRPr="009922FB" w:rsidRDefault="00E3485D" w:rsidP="00E3485D">
      <w:pPr>
        <w:pStyle w:val="Weld"/>
        <w:framePr w:hSpace="0" w:wrap="auto" w:vAnchor="margin" w:hAnchor="text" w:xAlign="left" w:yAlign="inline"/>
        <w:ind w:right="90"/>
        <w:rPr>
          <w:sz w:val="14"/>
          <w:szCs w:val="14"/>
        </w:rPr>
      </w:pPr>
    </w:p>
    <w:p w14:paraId="17B03EC8" w14:textId="77777777" w:rsidR="00E3485D" w:rsidRPr="009922FB" w:rsidRDefault="00E3485D" w:rsidP="00E3485D">
      <w:pPr>
        <w:pStyle w:val="Weld"/>
        <w:framePr w:hSpace="0" w:wrap="auto" w:vAnchor="margin" w:hAnchor="text" w:xAlign="left" w:yAlign="inline"/>
        <w:ind w:right="90"/>
        <w:rPr>
          <w:sz w:val="14"/>
          <w:szCs w:val="14"/>
        </w:rPr>
      </w:pPr>
    </w:p>
    <w:p w14:paraId="5F654636" w14:textId="77777777" w:rsidR="00E3485D" w:rsidRPr="00F2533A" w:rsidRDefault="00E3485D" w:rsidP="00E3485D">
      <w:pPr>
        <w:pStyle w:val="Weld"/>
        <w:framePr w:hSpace="0" w:wrap="auto" w:vAnchor="margin" w:hAnchor="text" w:xAlign="left" w:yAlign="inline"/>
        <w:ind w:left="1980" w:right="90"/>
        <w:rPr>
          <w:szCs w:val="16"/>
        </w:rPr>
      </w:pPr>
    </w:p>
    <w:p w14:paraId="4B43715D" w14:textId="77777777" w:rsidR="00E3485D" w:rsidRDefault="00E3485D" w:rsidP="00E3485D">
      <w:pPr>
        <w:jc w:val="center"/>
        <w:rPr>
          <w:sz w:val="36"/>
        </w:rPr>
      </w:pPr>
      <w:r>
        <w:rPr>
          <w:sz w:val="36"/>
        </w:rPr>
        <w:t>The Commonwealth of Massachusetts</w:t>
      </w:r>
    </w:p>
    <w:p w14:paraId="7560DE44" w14:textId="77777777" w:rsidR="00E3485D" w:rsidRDefault="00E3485D" w:rsidP="00E3485D">
      <w:pPr>
        <w:pStyle w:val="ExecOffice"/>
        <w:framePr w:w="0" w:hSpace="0" w:wrap="auto" w:vAnchor="margin" w:hAnchor="text" w:xAlign="left" w:yAlign="inline"/>
      </w:pPr>
      <w:r>
        <w:t>Executive Office of Health and Human Services</w:t>
      </w:r>
    </w:p>
    <w:p w14:paraId="203BBC9C" w14:textId="77777777" w:rsidR="00E3485D" w:rsidRDefault="00E3485D" w:rsidP="00E3485D">
      <w:pPr>
        <w:pStyle w:val="ExecOffice"/>
        <w:framePr w:w="0" w:hSpace="0" w:wrap="auto" w:vAnchor="margin" w:hAnchor="text" w:xAlign="left" w:yAlign="inline"/>
      </w:pPr>
      <w:r>
        <w:t>Department of Public Health</w:t>
      </w:r>
    </w:p>
    <w:p w14:paraId="2EBF6159" w14:textId="77777777" w:rsidR="00E3485D" w:rsidRDefault="00E3485D" w:rsidP="00E3485D">
      <w:pPr>
        <w:pStyle w:val="ExecOffice"/>
        <w:framePr w:w="0" w:hSpace="0" w:wrap="auto" w:vAnchor="margin" w:hAnchor="text" w:xAlign="left" w:yAlign="inline"/>
      </w:pPr>
      <w:r>
        <w:t>Determination of Need Program</w:t>
      </w:r>
    </w:p>
    <w:p w14:paraId="7F066167" w14:textId="77777777" w:rsidR="00E3485D" w:rsidRDefault="00E3485D" w:rsidP="00E3485D">
      <w:pPr>
        <w:pStyle w:val="ExecOffice"/>
        <w:framePr w:w="0" w:hSpace="0" w:wrap="auto" w:vAnchor="margin" w:hAnchor="text" w:xAlign="left" w:yAlign="inline"/>
      </w:pPr>
      <w:r>
        <w:t>2 Boylston Street, Boston, MA 02116</w:t>
      </w:r>
    </w:p>
    <w:p w14:paraId="32D3B6F6" w14:textId="77777777" w:rsidR="00E3485D" w:rsidRDefault="00E3485D" w:rsidP="00E3485D">
      <w:pPr>
        <w:pStyle w:val="ExecOffice"/>
        <w:framePr w:w="0" w:hSpace="0" w:wrap="auto" w:vAnchor="margin" w:hAnchor="text" w:xAlign="left" w:yAlign="inline"/>
      </w:pPr>
      <w:r>
        <w:t>(617) 753-7340</w:t>
      </w:r>
    </w:p>
    <w:p w14:paraId="7F1ECFA8" w14:textId="77777777" w:rsidR="00E3485D" w:rsidRDefault="00E3485D" w:rsidP="00E3485D">
      <w:pPr>
        <w:pStyle w:val="ExecOffice"/>
        <w:framePr w:w="0" w:hSpace="0" w:wrap="auto" w:vAnchor="margin" w:hAnchor="text" w:xAlign="left" w:yAlign="inline"/>
        <w:rPr>
          <w:rFonts w:cs="Arial"/>
          <w:b/>
          <w:szCs w:val="14"/>
        </w:rPr>
      </w:pPr>
      <w:r>
        <w:t>FAX (617) 753-7349</w:t>
      </w:r>
    </w:p>
    <w:p w14:paraId="5C116D7F" w14:textId="77777777" w:rsidR="00E3485D" w:rsidRDefault="00E3485D" w:rsidP="00E3485D">
      <w:pPr>
        <w:rPr>
          <w:color w:val="282828"/>
        </w:rPr>
        <w:sectPr w:rsidR="00E3485D" w:rsidSect="00E3485D">
          <w:headerReference w:type="even" r:id="rId28"/>
          <w:headerReference w:type="default" r:id="rId29"/>
          <w:footerReference w:type="default" r:id="rId30"/>
          <w:headerReference w:type="first" r:id="rId31"/>
          <w:pgSz w:w="11920" w:h="16840"/>
          <w:pgMar w:top="540" w:right="120" w:bottom="0" w:left="900" w:header="720" w:footer="720" w:gutter="0"/>
          <w:cols w:num="2" w:space="720" w:equalWidth="0">
            <w:col w:w="2448" w:space="720"/>
            <w:col w:w="8372"/>
          </w:cols>
        </w:sectPr>
      </w:pPr>
    </w:p>
    <w:p w14:paraId="23A27895" w14:textId="77777777" w:rsidR="00E3485D" w:rsidRDefault="00E3485D" w:rsidP="00E3485D">
      <w:pPr>
        <w:rPr>
          <w:color w:val="282828"/>
        </w:rPr>
      </w:pPr>
    </w:p>
    <w:p w14:paraId="2AF89EA2" w14:textId="77777777" w:rsidR="00E3485D" w:rsidRDefault="00E3485D" w:rsidP="00E3485D">
      <w:pPr>
        <w:rPr>
          <w:color w:val="282828"/>
        </w:rPr>
        <w:sectPr w:rsidR="00E3485D" w:rsidSect="00E3485D">
          <w:type w:val="continuous"/>
          <w:pgSz w:w="11920" w:h="16840"/>
          <w:pgMar w:top="720" w:right="120" w:bottom="0" w:left="260" w:header="720" w:footer="720" w:gutter="0"/>
          <w:cols w:space="720"/>
        </w:sectPr>
      </w:pPr>
    </w:p>
    <w:p w14:paraId="1EEA70AA" w14:textId="77777777" w:rsidR="00E3485D" w:rsidRDefault="00E3485D" w:rsidP="00E3485D">
      <w:pPr>
        <w:ind w:left="810"/>
        <w:rPr>
          <w:color w:val="282828"/>
        </w:rPr>
      </w:pPr>
    </w:p>
    <w:p w14:paraId="22F0EBFF" w14:textId="77777777" w:rsidR="00E3485D" w:rsidRDefault="00E3485D" w:rsidP="00E3485D">
      <w:pPr>
        <w:ind w:left="810"/>
        <w:rPr>
          <w:color w:val="282828"/>
        </w:rPr>
      </w:pPr>
    </w:p>
    <w:p w14:paraId="0F9A5EFF" w14:textId="77777777" w:rsidR="00E3485D" w:rsidRDefault="00E3485D" w:rsidP="00E3485D">
      <w:pPr>
        <w:ind w:left="810"/>
        <w:rPr>
          <w:color w:val="282828"/>
        </w:rPr>
      </w:pPr>
    </w:p>
    <w:p w14:paraId="303B0972" w14:textId="77777777" w:rsidR="00E3485D" w:rsidRDefault="00E3485D" w:rsidP="00E3485D">
      <w:pPr>
        <w:ind w:left="810"/>
        <w:rPr>
          <w:color w:val="282828"/>
        </w:rPr>
      </w:pPr>
    </w:p>
    <w:p w14:paraId="63E625B7" w14:textId="77777777" w:rsidR="00E3485D" w:rsidRDefault="00E3485D" w:rsidP="00E3485D">
      <w:pPr>
        <w:ind w:left="810"/>
        <w:rPr>
          <w:color w:val="282828"/>
        </w:rPr>
      </w:pPr>
      <w:r>
        <w:rPr>
          <w:color w:val="282828"/>
        </w:rPr>
        <w:t>Andrew Levine, Esq.</w:t>
      </w:r>
    </w:p>
    <w:p w14:paraId="0F41CC61" w14:textId="77777777" w:rsidR="00E3485D" w:rsidRDefault="00E3485D" w:rsidP="00E3485D">
      <w:pPr>
        <w:ind w:left="810"/>
        <w:rPr>
          <w:color w:val="282828"/>
        </w:rPr>
      </w:pPr>
      <w:r>
        <w:rPr>
          <w:color w:val="282828"/>
        </w:rPr>
        <w:t>Donoghue, Barrett &amp; Singal, P.C.</w:t>
      </w:r>
    </w:p>
    <w:p w14:paraId="6A4A521E" w14:textId="77777777" w:rsidR="00E3485D" w:rsidRDefault="00E3485D" w:rsidP="00E3485D">
      <w:pPr>
        <w:ind w:left="810"/>
        <w:rPr>
          <w:color w:val="282828"/>
        </w:rPr>
      </w:pPr>
      <w:r>
        <w:rPr>
          <w:color w:val="282828"/>
        </w:rPr>
        <w:t>One Beacon Street</w:t>
      </w:r>
    </w:p>
    <w:p w14:paraId="403D4189" w14:textId="77777777" w:rsidR="00E3485D" w:rsidRDefault="00E3485D" w:rsidP="00E3485D">
      <w:pPr>
        <w:ind w:left="810"/>
        <w:rPr>
          <w:color w:val="282828"/>
        </w:rPr>
      </w:pPr>
      <w:r>
        <w:rPr>
          <w:color w:val="282828"/>
        </w:rPr>
        <w:t>Boston, MA 02108</w:t>
      </w:r>
    </w:p>
    <w:p w14:paraId="0907E92F" w14:textId="77777777" w:rsidR="00E3485D" w:rsidRDefault="00E3485D" w:rsidP="00E3485D">
      <w:pPr>
        <w:ind w:left="810"/>
        <w:rPr>
          <w:color w:val="282828"/>
        </w:rPr>
      </w:pPr>
    </w:p>
    <w:p w14:paraId="0F895D56" w14:textId="77777777" w:rsidR="00E3485D" w:rsidRDefault="00E3485D" w:rsidP="00E3485D">
      <w:pPr>
        <w:ind w:left="810"/>
        <w:rPr>
          <w:color w:val="282828"/>
        </w:rPr>
      </w:pPr>
    </w:p>
    <w:p w14:paraId="23CE54A1" w14:textId="77777777" w:rsidR="00E3485D" w:rsidRDefault="00E3485D" w:rsidP="00E3485D">
      <w:pPr>
        <w:ind w:left="810"/>
        <w:rPr>
          <w:color w:val="282828"/>
        </w:rPr>
      </w:pPr>
    </w:p>
    <w:p w14:paraId="3D917AA8" w14:textId="77777777" w:rsidR="00E3485D" w:rsidRDefault="00E3485D" w:rsidP="00E3485D">
      <w:pPr>
        <w:ind w:left="810"/>
        <w:rPr>
          <w:color w:val="282828"/>
        </w:rPr>
      </w:pPr>
    </w:p>
    <w:p w14:paraId="111B5487" w14:textId="77777777" w:rsidR="00E3485D" w:rsidRDefault="00E3485D" w:rsidP="00E3485D">
      <w:pPr>
        <w:ind w:left="810"/>
        <w:rPr>
          <w:color w:val="282828"/>
        </w:rPr>
      </w:pPr>
    </w:p>
    <w:p w14:paraId="60867C2F" w14:textId="77777777" w:rsidR="00E3485D" w:rsidRDefault="00E3485D" w:rsidP="00E3485D">
      <w:pPr>
        <w:ind w:left="810"/>
        <w:rPr>
          <w:color w:val="282828"/>
        </w:rPr>
      </w:pPr>
      <w:r>
        <w:rPr>
          <w:color w:val="282828"/>
        </w:rPr>
        <w:t>November 17, 2005</w:t>
      </w:r>
    </w:p>
    <w:p w14:paraId="2256F94F" w14:textId="77777777" w:rsidR="00E3485D" w:rsidRDefault="00E3485D" w:rsidP="00E3485D">
      <w:pPr>
        <w:ind w:left="810"/>
        <w:rPr>
          <w:color w:val="282828"/>
        </w:rPr>
      </w:pPr>
    </w:p>
    <w:p w14:paraId="7DA70431" w14:textId="77777777" w:rsidR="00E3485D" w:rsidRDefault="00E3485D" w:rsidP="00E3485D">
      <w:pPr>
        <w:ind w:left="810" w:right="550"/>
        <w:rPr>
          <w:color w:val="282828"/>
          <w:u w:val="single"/>
        </w:rPr>
      </w:pPr>
      <w:r>
        <w:rPr>
          <w:color w:val="282828"/>
          <w:u w:val="single"/>
        </w:rPr>
        <w:t>CERTIFIED MAIL</w:t>
      </w:r>
    </w:p>
    <w:p w14:paraId="0B58CA5C" w14:textId="77777777" w:rsidR="00E3485D" w:rsidRDefault="00E3485D" w:rsidP="00E3485D">
      <w:pPr>
        <w:ind w:left="810" w:right="550"/>
        <w:rPr>
          <w:color w:val="282828"/>
          <w:u w:val="single"/>
        </w:rPr>
      </w:pPr>
      <w:r>
        <w:rPr>
          <w:color w:val="282828"/>
          <w:u w:val="single"/>
        </w:rPr>
        <w:t>RETURNED RECEIPT REQUESTED</w:t>
      </w:r>
    </w:p>
    <w:p w14:paraId="6857D6F4" w14:textId="77777777" w:rsidR="00E3485D" w:rsidRDefault="00E3485D" w:rsidP="00E3485D">
      <w:pPr>
        <w:ind w:left="810" w:right="550"/>
        <w:rPr>
          <w:color w:val="282828"/>
          <w:u w:val="single"/>
        </w:rPr>
      </w:pPr>
    </w:p>
    <w:p w14:paraId="0CDE3CF0" w14:textId="77777777" w:rsidR="00E3485D" w:rsidRDefault="00E3485D" w:rsidP="00E3485D">
      <w:pPr>
        <w:ind w:left="810" w:right="550"/>
        <w:rPr>
          <w:color w:val="282828"/>
          <w:u w:val="single"/>
        </w:rPr>
      </w:pPr>
      <w:r>
        <w:rPr>
          <w:color w:val="282828"/>
          <w:u w:val="single"/>
        </w:rPr>
        <w:t>NOTICE OF PUBLIC HEALTH COUNCIL ACTION</w:t>
      </w:r>
    </w:p>
    <w:p w14:paraId="44D4850D" w14:textId="77777777" w:rsidR="00E3485D" w:rsidRDefault="00E3485D" w:rsidP="00E3485D">
      <w:pPr>
        <w:ind w:left="810" w:right="550"/>
        <w:rPr>
          <w:color w:val="282828"/>
          <w:u w:val="single"/>
        </w:rPr>
      </w:pPr>
      <w:r>
        <w:rPr>
          <w:color w:val="282828"/>
          <w:u w:val="single"/>
        </w:rPr>
        <w:t>PREVIOUSLY APPROVED PROJECT NUMBER 4-4886</w:t>
      </w:r>
    </w:p>
    <w:p w14:paraId="2801109A" w14:textId="77777777" w:rsidR="00E3485D" w:rsidRDefault="00E3485D" w:rsidP="00E3485D">
      <w:pPr>
        <w:ind w:left="810" w:right="550"/>
        <w:rPr>
          <w:color w:val="282828"/>
          <w:u w:val="single"/>
        </w:rPr>
      </w:pPr>
      <w:r>
        <w:rPr>
          <w:color w:val="282828"/>
          <w:u w:val="single"/>
        </w:rPr>
        <w:t>Shields Imaging of Massachusetts, LLC</w:t>
      </w:r>
    </w:p>
    <w:p w14:paraId="4BE6A55B" w14:textId="77777777" w:rsidR="00E3485D" w:rsidRDefault="00E3485D" w:rsidP="00E3485D">
      <w:pPr>
        <w:ind w:left="810" w:right="550"/>
        <w:rPr>
          <w:color w:val="282828"/>
          <w:u w:val="single"/>
        </w:rPr>
      </w:pPr>
      <w:r>
        <w:rPr>
          <w:color w:val="282828"/>
          <w:u w:val="single"/>
        </w:rPr>
        <w:t>Request to Add a Fifth Host Site to the Mobile Positron Emission Tomography Service</w:t>
      </w:r>
    </w:p>
    <w:p w14:paraId="6A6283D9" w14:textId="77777777" w:rsidR="00E3485D" w:rsidRDefault="00E3485D" w:rsidP="00E3485D">
      <w:pPr>
        <w:rPr>
          <w:color w:val="282828"/>
          <w:u w:val="single"/>
        </w:rPr>
        <w:sectPr w:rsidR="00E3485D" w:rsidSect="00E3485D">
          <w:type w:val="continuous"/>
          <w:pgSz w:w="11920" w:h="16840"/>
          <w:pgMar w:top="720" w:right="120" w:bottom="0" w:left="260" w:header="720" w:footer="720" w:gutter="0"/>
          <w:cols w:num="2" w:space="720"/>
        </w:sectPr>
      </w:pPr>
    </w:p>
    <w:p w14:paraId="60691C55" w14:textId="77777777" w:rsidR="00E3485D" w:rsidRPr="00CB4FF3" w:rsidRDefault="00E3485D" w:rsidP="00E3485D">
      <w:pPr>
        <w:rPr>
          <w:color w:val="282828"/>
          <w:u w:val="single"/>
        </w:rPr>
      </w:pPr>
    </w:p>
    <w:p w14:paraId="3B70D66D" w14:textId="77777777" w:rsidR="00E3485D" w:rsidRDefault="00E3485D" w:rsidP="00E3485D">
      <w:pPr>
        <w:ind w:left="810"/>
        <w:rPr>
          <w:color w:val="282828"/>
        </w:rPr>
      </w:pPr>
      <w:r w:rsidRPr="009B510A">
        <w:rPr>
          <w:color w:val="282828"/>
        </w:rPr>
        <w:t>Dear Mr</w:t>
      </w:r>
      <w:r>
        <w:rPr>
          <w:color w:val="282828"/>
        </w:rPr>
        <w:t>.</w:t>
      </w:r>
      <w:r w:rsidRPr="009B510A">
        <w:rPr>
          <w:color w:val="282828"/>
        </w:rPr>
        <w:t xml:space="preserve"> Levine</w:t>
      </w:r>
      <w:r>
        <w:rPr>
          <w:color w:val="282828"/>
        </w:rPr>
        <w:t>:</w:t>
      </w:r>
    </w:p>
    <w:p w14:paraId="72DEDC80" w14:textId="77777777" w:rsidR="00E3485D" w:rsidRDefault="00E3485D" w:rsidP="00E3485D">
      <w:pPr>
        <w:ind w:left="1350"/>
      </w:pPr>
    </w:p>
    <w:p w14:paraId="6ABE1096" w14:textId="77777777" w:rsidR="00E3485D" w:rsidRPr="00A807D4" w:rsidRDefault="00E3485D" w:rsidP="00E3485D">
      <w:pPr>
        <w:ind w:left="810" w:right="740" w:firstLine="540"/>
      </w:pPr>
      <w:r>
        <w:t xml:space="preserve">At their meeting of September 27, 2005, the Commissioner and the Public Health Council, acting together as the Department, voted pursuant to M.G.L C.111, s. 25C and the Regulations adopted thereunder to </w:t>
      </w:r>
      <w:r>
        <w:rPr>
          <w:u w:val="single"/>
        </w:rPr>
        <w:t>approve with condition</w:t>
      </w:r>
      <w:r>
        <w:t xml:space="preserve"> a significant change to </w:t>
      </w:r>
      <w:proofErr w:type="spellStart"/>
      <w:r>
        <w:t>DoN</w:t>
      </w:r>
      <w:proofErr w:type="spellEnd"/>
      <w:r>
        <w:t xml:space="preserve"> Project No. 4-4886 filed by Shields Imaging of Massachusetts, LLC. The approval provides for the addition of the Burbank campus of HealthAlliance Hospital located at 275 Nichols Road, Fitchburg, MA as a fifth host site to the mobile Positron Emission Tomography service. One day of mobile service per week of the three days per week currently allocated to UMass Memorial Medical Center in Worcester month will be provided at the fifth site.</w:t>
      </w:r>
    </w:p>
    <w:p w14:paraId="188F2E86" w14:textId="77777777" w:rsidR="00E3485D" w:rsidRDefault="00E3485D" w:rsidP="00E3485D">
      <w:pPr>
        <w:ind w:left="810" w:right="740" w:firstLine="540"/>
      </w:pPr>
    </w:p>
    <w:p w14:paraId="47F890F6" w14:textId="77777777" w:rsidR="00E3485D" w:rsidRDefault="00E3485D" w:rsidP="00E3485D">
      <w:pPr>
        <w:ind w:left="810" w:right="740" w:firstLine="540"/>
      </w:pPr>
      <w:r w:rsidRPr="0081439C">
        <w:t xml:space="preserve">The reason for the Public Health Council's action </w:t>
      </w:r>
      <w:r>
        <w:t>is</w:t>
      </w:r>
      <w:r w:rsidRPr="0081439C">
        <w:t xml:space="preserve"> as follows:</w:t>
      </w:r>
    </w:p>
    <w:p w14:paraId="25DE15BF" w14:textId="77777777" w:rsidR="00E3485D" w:rsidRDefault="00E3485D" w:rsidP="00E3485D"/>
    <w:p w14:paraId="53F4F4D6" w14:textId="77777777" w:rsidR="00E3485D" w:rsidRDefault="00E3485D" w:rsidP="00E3485D">
      <w:pPr>
        <w:tabs>
          <w:tab w:val="left" w:pos="2160"/>
        </w:tabs>
        <w:ind w:left="2160" w:right="740" w:hanging="2160"/>
      </w:pPr>
      <w:r>
        <w:tab/>
        <w:t>The Department found that pursuant to 105 CMR 100.753(A) of the Determination of Need Regulations, the significant change meets the Procedures for Significant Changes set forth at 105 CMR 100.756.</w:t>
      </w:r>
    </w:p>
    <w:p w14:paraId="77619546" w14:textId="77777777" w:rsidR="00E3485D" w:rsidRDefault="00E3485D" w:rsidP="00E3485D">
      <w:pPr>
        <w:ind w:left="1350" w:right="740"/>
      </w:pPr>
    </w:p>
    <w:p w14:paraId="75A88EF8" w14:textId="77777777" w:rsidR="00E3485D" w:rsidRDefault="00E3485D" w:rsidP="00E3485D">
      <w:pPr>
        <w:ind w:left="1350" w:right="740"/>
        <w:rPr>
          <w:sz w:val="32"/>
        </w:rPr>
        <w:sectPr w:rsidR="00E3485D" w:rsidSect="00E3485D">
          <w:type w:val="continuous"/>
          <w:pgSz w:w="11920" w:h="16840"/>
          <w:pgMar w:top="1940" w:right="120" w:bottom="0" w:left="260" w:header="720" w:footer="720" w:gutter="0"/>
          <w:cols w:space="720"/>
        </w:sectPr>
      </w:pPr>
      <w:r>
        <w:t>The condition accompanying this approval is as follows:</w:t>
      </w:r>
    </w:p>
    <w:p w14:paraId="5E81B9B3" w14:textId="77777777" w:rsidR="00E3485D" w:rsidRDefault="00E3485D" w:rsidP="00E3485D">
      <w:pPr>
        <w:tabs>
          <w:tab w:val="left" w:pos="5400"/>
          <w:tab w:val="left" w:pos="8550"/>
        </w:tabs>
        <w:ind w:right="740"/>
      </w:pPr>
      <w:r w:rsidRPr="008E17B4">
        <w:t xml:space="preserve">Shields </w:t>
      </w:r>
      <w:proofErr w:type="gramStart"/>
      <w:r w:rsidRPr="008E17B4">
        <w:t>Imaging of</w:t>
      </w:r>
      <w:proofErr w:type="gramEnd"/>
      <w:r w:rsidRPr="008E17B4">
        <w:t xml:space="preserve"> Massachusetts, Inc. </w:t>
      </w:r>
      <w:r>
        <w:tab/>
        <w:t>-2-</w:t>
      </w:r>
      <w:r>
        <w:tab/>
      </w:r>
      <w:r w:rsidRPr="008E17B4">
        <w:t>Project No. 4-4886</w:t>
      </w:r>
    </w:p>
    <w:p w14:paraId="31BE00BD" w14:textId="77777777" w:rsidR="00E3485D" w:rsidRPr="007D24A1" w:rsidRDefault="00E3485D" w:rsidP="00E3485D">
      <w:pPr>
        <w:ind w:left="2430" w:right="740"/>
      </w:pPr>
    </w:p>
    <w:p w14:paraId="612F1E09" w14:textId="77777777" w:rsidR="00E3485D" w:rsidRPr="007D24A1" w:rsidRDefault="00E3485D" w:rsidP="00E3485D">
      <w:pPr>
        <w:ind w:left="2430" w:right="740"/>
      </w:pPr>
      <w:r w:rsidRPr="007D24A1">
        <w:t>All conditions attached to the original and amended approval of Project No. 4-</w:t>
      </w:r>
      <w:r>
        <w:t xml:space="preserve"> </w:t>
      </w:r>
      <w:r w:rsidRPr="007D24A1">
        <w:t>4886 shall remain in effect.</w:t>
      </w:r>
    </w:p>
    <w:p w14:paraId="67A03521" w14:textId="77777777" w:rsidR="00E3485D" w:rsidRDefault="00E3485D" w:rsidP="00E3485D">
      <w:pPr>
        <w:ind w:left="1350" w:right="740"/>
      </w:pPr>
    </w:p>
    <w:p w14:paraId="0823287B" w14:textId="77777777" w:rsidR="00E3485D" w:rsidRDefault="00E3485D" w:rsidP="00E3485D">
      <w:pPr>
        <w:tabs>
          <w:tab w:val="left" w:pos="7200"/>
          <w:tab w:val="left" w:pos="9450"/>
        </w:tabs>
        <w:ind w:left="1350" w:right="740" w:firstLine="90"/>
      </w:pPr>
      <w:r>
        <w:tab/>
      </w:r>
      <w:r w:rsidRPr="007D24A1">
        <w:t>Sincerely,</w:t>
      </w:r>
    </w:p>
    <w:p w14:paraId="47D4A2F7" w14:textId="77777777" w:rsidR="00E3485D" w:rsidRDefault="00E3485D" w:rsidP="00E3485D">
      <w:pPr>
        <w:tabs>
          <w:tab w:val="left" w:pos="7200"/>
          <w:tab w:val="left" w:pos="9450"/>
        </w:tabs>
        <w:ind w:left="1350" w:right="740" w:firstLine="90"/>
      </w:pPr>
      <w:r>
        <w:tab/>
      </w:r>
    </w:p>
    <w:p w14:paraId="437CC4FB" w14:textId="77777777" w:rsidR="00E3485D" w:rsidRDefault="00E3485D" w:rsidP="00E3485D">
      <w:pPr>
        <w:tabs>
          <w:tab w:val="left" w:pos="7200"/>
          <w:tab w:val="left" w:pos="9450"/>
        </w:tabs>
        <w:ind w:left="1350" w:right="740" w:firstLine="90"/>
      </w:pPr>
      <w:r>
        <w:tab/>
        <w:t>[signature on file]</w:t>
      </w:r>
    </w:p>
    <w:p w14:paraId="249DB690" w14:textId="77777777" w:rsidR="00E3485D" w:rsidRDefault="00E3485D" w:rsidP="00E3485D">
      <w:pPr>
        <w:tabs>
          <w:tab w:val="left" w:pos="7200"/>
          <w:tab w:val="left" w:pos="9450"/>
        </w:tabs>
        <w:ind w:left="1350" w:right="740" w:firstLine="90"/>
      </w:pPr>
    </w:p>
    <w:p w14:paraId="517182EF" w14:textId="77777777" w:rsidR="00E3485D" w:rsidRDefault="00E3485D" w:rsidP="00E3485D">
      <w:pPr>
        <w:tabs>
          <w:tab w:val="left" w:pos="7200"/>
          <w:tab w:val="left" w:pos="9450"/>
        </w:tabs>
        <w:ind w:left="1350" w:right="740" w:firstLine="90"/>
      </w:pPr>
      <w:r>
        <w:tab/>
        <w:t>Linda Hopkins</w:t>
      </w:r>
    </w:p>
    <w:p w14:paraId="0AB8F5C0" w14:textId="77777777" w:rsidR="00E3485D" w:rsidRDefault="00E3485D" w:rsidP="00E3485D">
      <w:pPr>
        <w:tabs>
          <w:tab w:val="left" w:pos="7200"/>
          <w:tab w:val="left" w:pos="9450"/>
        </w:tabs>
        <w:ind w:left="1350" w:right="740" w:firstLine="90"/>
      </w:pPr>
      <w:r>
        <w:tab/>
        <w:t>Secretary for the Public Health Council</w:t>
      </w:r>
    </w:p>
    <w:p w14:paraId="74B881F1" w14:textId="77777777" w:rsidR="00E3485D" w:rsidRDefault="00E3485D" w:rsidP="00E3485D">
      <w:pPr>
        <w:tabs>
          <w:tab w:val="left" w:pos="7200"/>
          <w:tab w:val="left" w:pos="9450"/>
        </w:tabs>
        <w:ind w:left="1350" w:right="740" w:firstLine="90"/>
      </w:pPr>
      <w:r>
        <w:t>LH/</w:t>
      </w:r>
      <w:proofErr w:type="spellStart"/>
      <w:r>
        <w:t>jj</w:t>
      </w:r>
      <w:proofErr w:type="spellEnd"/>
    </w:p>
    <w:p w14:paraId="655DE76B" w14:textId="77777777" w:rsidR="00E3485D" w:rsidRDefault="00E3485D" w:rsidP="00E3485D">
      <w:pPr>
        <w:tabs>
          <w:tab w:val="left" w:pos="7200"/>
          <w:tab w:val="left" w:pos="9450"/>
        </w:tabs>
        <w:ind w:left="1350" w:right="740" w:firstLine="90"/>
      </w:pPr>
    </w:p>
    <w:p w14:paraId="5E83F139" w14:textId="77777777" w:rsidR="00E3485D" w:rsidRDefault="00E3485D" w:rsidP="00E3485D">
      <w:pPr>
        <w:tabs>
          <w:tab w:val="left" w:pos="2070"/>
          <w:tab w:val="left" w:pos="9450"/>
        </w:tabs>
        <w:ind w:left="1350" w:right="740" w:firstLine="90"/>
      </w:pPr>
      <w:r>
        <w:t>cc</w:t>
      </w:r>
      <w:proofErr w:type="gramStart"/>
      <w:r>
        <w:t xml:space="preserve">: </w:t>
      </w:r>
      <w:r>
        <w:tab/>
        <w:t>Sherman</w:t>
      </w:r>
      <w:proofErr w:type="gramEnd"/>
      <w:r>
        <w:t xml:space="preserve"> Lohnes, DHCQ</w:t>
      </w:r>
    </w:p>
    <w:p w14:paraId="06CA137E" w14:textId="77777777" w:rsidR="00E3485D" w:rsidRDefault="00E3485D" w:rsidP="00E3485D">
      <w:pPr>
        <w:tabs>
          <w:tab w:val="left" w:pos="2070"/>
          <w:tab w:val="left" w:pos="9450"/>
        </w:tabs>
        <w:ind w:left="1350" w:right="740" w:firstLine="90"/>
      </w:pPr>
      <w:r>
        <w:tab/>
        <w:t>Jill Mazzola, DHCQ</w:t>
      </w:r>
    </w:p>
    <w:p w14:paraId="115A7EF3" w14:textId="77777777" w:rsidR="00E3485D" w:rsidRDefault="00E3485D" w:rsidP="00E3485D">
      <w:pPr>
        <w:tabs>
          <w:tab w:val="left" w:pos="2070"/>
          <w:tab w:val="left" w:pos="9450"/>
        </w:tabs>
        <w:ind w:left="1350" w:right="740" w:firstLine="90"/>
      </w:pPr>
      <w:r>
        <w:tab/>
        <w:t>Steve McCabe, Division of Health Care Finance and Policy</w:t>
      </w:r>
    </w:p>
    <w:p w14:paraId="57C4F044" w14:textId="77777777" w:rsidR="00E3485D" w:rsidRDefault="00E3485D" w:rsidP="00E3485D">
      <w:pPr>
        <w:tabs>
          <w:tab w:val="left" w:pos="2070"/>
          <w:tab w:val="left" w:pos="9450"/>
        </w:tabs>
        <w:ind w:left="1350" w:right="740" w:firstLine="90"/>
      </w:pPr>
      <w:r>
        <w:tab/>
        <w:t>Elizabeth Pressman, Division of Medical Assistance</w:t>
      </w:r>
    </w:p>
    <w:p w14:paraId="39423F30" w14:textId="77777777" w:rsidR="00E3485D" w:rsidRDefault="00E3485D" w:rsidP="00E3485D">
      <w:pPr>
        <w:tabs>
          <w:tab w:val="left" w:pos="2070"/>
          <w:tab w:val="left" w:pos="9450"/>
        </w:tabs>
        <w:ind w:left="1350" w:right="740" w:firstLine="90"/>
      </w:pPr>
      <w:r>
        <w:tab/>
        <w:t>Public File</w:t>
      </w:r>
    </w:p>
    <w:p w14:paraId="3D7EF026" w14:textId="77777777" w:rsidR="00E3485D" w:rsidRDefault="00E3485D" w:rsidP="00E3485D">
      <w:pPr>
        <w:tabs>
          <w:tab w:val="left" w:pos="2070"/>
          <w:tab w:val="left" w:pos="9450"/>
        </w:tabs>
        <w:ind w:left="1350" w:right="740" w:firstLine="90"/>
      </w:pPr>
      <w:r>
        <w:tab/>
        <w:t>Decision Letter File</w:t>
      </w:r>
    </w:p>
    <w:p w14:paraId="49CFC83B" w14:textId="77777777" w:rsidR="00E3485D" w:rsidRDefault="00E3485D" w:rsidP="00E3485D">
      <w:pPr>
        <w:tabs>
          <w:tab w:val="left" w:pos="2070"/>
          <w:tab w:val="left" w:pos="9450"/>
        </w:tabs>
        <w:ind w:left="1350" w:right="740" w:firstLine="90"/>
      </w:pPr>
      <w:r>
        <w:tab/>
        <w:t xml:space="preserve">MIS </w:t>
      </w:r>
    </w:p>
    <w:p w14:paraId="44F99544" w14:textId="77777777" w:rsidR="00C20449" w:rsidRDefault="00C20449">
      <w:pPr>
        <w:pStyle w:val="Heading2"/>
        <w:spacing w:line="475" w:lineRule="auto"/>
        <w:sectPr w:rsidR="00C20449" w:rsidSect="00D67782">
          <w:pgSz w:w="12240" w:h="15840"/>
          <w:pgMar w:top="1820" w:right="0" w:bottom="280" w:left="360" w:header="720" w:footer="720" w:gutter="0"/>
          <w:cols w:space="720"/>
        </w:sectPr>
      </w:pPr>
    </w:p>
    <w:p w14:paraId="35E0392E" w14:textId="77777777" w:rsidR="00C20449" w:rsidRDefault="00C20449" w:rsidP="00C20449">
      <w:pPr>
        <w:jc w:val="center"/>
        <w:rPr>
          <w:sz w:val="36"/>
        </w:rPr>
      </w:pPr>
      <w:r>
        <w:rPr>
          <w:rFonts w:ascii="LinePrinter" w:hAnsi="LinePrinter"/>
          <w:noProof/>
        </w:rPr>
        <w:lastRenderedPageBreak/>
        <w:drawing>
          <wp:inline distT="0" distB="0" distL="0" distR="0" wp14:anchorId="08B60748" wp14:editId="4A420170">
            <wp:extent cx="638175" cy="761340"/>
            <wp:effectExtent l="0" t="0" r="0" b="1270"/>
            <wp:docPr id="7" name="Picture 7" descr="State Seal for the State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e Seal for the State of Massachuset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97" cy="773177"/>
                    </a:xfrm>
                    <a:prstGeom prst="rect">
                      <a:avLst/>
                    </a:prstGeom>
                    <a:noFill/>
                    <a:ln>
                      <a:noFill/>
                    </a:ln>
                  </pic:spPr>
                </pic:pic>
              </a:graphicData>
            </a:graphic>
          </wp:inline>
        </w:drawing>
      </w:r>
    </w:p>
    <w:p w14:paraId="75FE6DA1" w14:textId="15DD1542" w:rsidR="00C20449" w:rsidRPr="00F2533A" w:rsidRDefault="00176930" w:rsidP="00C20449">
      <w:pPr>
        <w:ind w:right="90"/>
        <w:contextualSpacing/>
        <w:jc w:val="center"/>
        <w:rPr>
          <w:rFonts w:ascii="Arial Rounded MT Bold" w:hAnsi="Arial Rounded MT Bold"/>
          <w:sz w:val="16"/>
          <w:szCs w:val="16"/>
        </w:rPr>
      </w:pPr>
      <w:r>
        <w:rPr>
          <w:rFonts w:ascii="Arial Rounded MT Bold" w:hAnsi="Arial Rounded MT Bold"/>
          <w:sz w:val="16"/>
          <w:szCs w:val="16"/>
        </w:rPr>
        <w:t>DEVAL L. PATRICK</w:t>
      </w:r>
    </w:p>
    <w:p w14:paraId="3CC0A41D" w14:textId="77777777" w:rsidR="00C20449" w:rsidRDefault="00C20449" w:rsidP="00C20449">
      <w:pPr>
        <w:pStyle w:val="Weld"/>
        <w:framePr w:hSpace="0" w:wrap="auto" w:vAnchor="margin" w:hAnchor="text" w:xAlign="left" w:yAlign="inline"/>
        <w:ind w:right="90"/>
        <w:rPr>
          <w:sz w:val="14"/>
          <w:szCs w:val="14"/>
        </w:rPr>
      </w:pPr>
      <w:r w:rsidRPr="009922FB">
        <w:rPr>
          <w:sz w:val="14"/>
          <w:szCs w:val="14"/>
        </w:rPr>
        <w:t>GOVERNOR</w:t>
      </w:r>
    </w:p>
    <w:p w14:paraId="4564B24B" w14:textId="77777777" w:rsidR="00C20449" w:rsidRDefault="00C20449" w:rsidP="00C20449">
      <w:pPr>
        <w:pStyle w:val="Weld"/>
        <w:framePr w:hSpace="0" w:wrap="auto" w:vAnchor="margin" w:hAnchor="text" w:xAlign="left" w:yAlign="inline"/>
        <w:ind w:right="90"/>
        <w:rPr>
          <w:sz w:val="14"/>
          <w:szCs w:val="14"/>
        </w:rPr>
      </w:pPr>
    </w:p>
    <w:p w14:paraId="4318C535" w14:textId="288880D8" w:rsidR="00C20449" w:rsidRPr="00F2533A" w:rsidRDefault="00312D59" w:rsidP="00C20449">
      <w:pPr>
        <w:ind w:right="90"/>
        <w:contextualSpacing/>
        <w:jc w:val="center"/>
        <w:rPr>
          <w:rFonts w:ascii="Arial Rounded MT Bold" w:hAnsi="Arial Rounded MT Bold"/>
          <w:sz w:val="16"/>
          <w:szCs w:val="16"/>
        </w:rPr>
      </w:pPr>
      <w:r>
        <w:rPr>
          <w:rFonts w:ascii="Arial Rounded MT Bold" w:hAnsi="Arial Rounded MT Bold"/>
          <w:sz w:val="16"/>
          <w:szCs w:val="16"/>
        </w:rPr>
        <w:t>TIMOTHY P. MURRAY</w:t>
      </w:r>
    </w:p>
    <w:p w14:paraId="2852538E" w14:textId="77777777" w:rsidR="00C20449" w:rsidRPr="009922FB" w:rsidRDefault="00C20449" w:rsidP="00C20449">
      <w:pPr>
        <w:pStyle w:val="Weld"/>
        <w:framePr w:hSpace="0" w:wrap="auto" w:vAnchor="margin" w:hAnchor="text" w:xAlign="left" w:yAlign="inline"/>
        <w:ind w:right="90"/>
        <w:rPr>
          <w:sz w:val="14"/>
          <w:szCs w:val="14"/>
        </w:rPr>
      </w:pPr>
      <w:r>
        <w:rPr>
          <w:sz w:val="14"/>
          <w:szCs w:val="14"/>
        </w:rPr>
        <w:t xml:space="preserve">LIEUTENANT </w:t>
      </w:r>
      <w:r w:rsidRPr="009922FB">
        <w:rPr>
          <w:sz w:val="14"/>
          <w:szCs w:val="14"/>
        </w:rPr>
        <w:t>GOVERNOR</w:t>
      </w:r>
    </w:p>
    <w:p w14:paraId="795C2521" w14:textId="77777777" w:rsidR="00C20449" w:rsidRDefault="00C20449" w:rsidP="00C20449">
      <w:pPr>
        <w:pStyle w:val="Weld"/>
        <w:framePr w:hSpace="0" w:wrap="auto" w:vAnchor="margin" w:hAnchor="text" w:xAlign="left" w:yAlign="inline"/>
        <w:ind w:right="90"/>
        <w:rPr>
          <w:sz w:val="14"/>
          <w:szCs w:val="14"/>
        </w:rPr>
      </w:pPr>
    </w:p>
    <w:p w14:paraId="5F096C2E" w14:textId="7BE89406" w:rsidR="00C20449" w:rsidRPr="00F2533A" w:rsidRDefault="00312D59" w:rsidP="00C20449">
      <w:pPr>
        <w:ind w:right="90"/>
        <w:contextualSpacing/>
        <w:jc w:val="center"/>
        <w:rPr>
          <w:rFonts w:ascii="Arial Rounded MT Bold" w:hAnsi="Arial Rounded MT Bold"/>
          <w:sz w:val="16"/>
          <w:szCs w:val="16"/>
        </w:rPr>
      </w:pPr>
      <w:r>
        <w:rPr>
          <w:rFonts w:ascii="Arial Rounded MT Bold" w:hAnsi="Arial Rounded MT Bold"/>
          <w:sz w:val="16"/>
          <w:szCs w:val="16"/>
        </w:rPr>
        <w:t>JUDYANN BIGBY, MD</w:t>
      </w:r>
    </w:p>
    <w:p w14:paraId="07881108" w14:textId="77777777" w:rsidR="00C20449" w:rsidRDefault="00C20449" w:rsidP="00C20449">
      <w:pPr>
        <w:pStyle w:val="Weld"/>
        <w:framePr w:hSpace="0" w:wrap="auto" w:vAnchor="margin" w:hAnchor="text" w:xAlign="left" w:yAlign="inline"/>
        <w:ind w:right="90"/>
        <w:rPr>
          <w:sz w:val="14"/>
          <w:szCs w:val="14"/>
        </w:rPr>
      </w:pPr>
      <w:r>
        <w:rPr>
          <w:sz w:val="14"/>
          <w:szCs w:val="14"/>
        </w:rPr>
        <w:t>SECRETARY</w:t>
      </w:r>
    </w:p>
    <w:p w14:paraId="0A021E1A" w14:textId="77777777" w:rsidR="00C20449" w:rsidRDefault="00C20449" w:rsidP="00C20449">
      <w:pPr>
        <w:ind w:right="90"/>
        <w:contextualSpacing/>
        <w:jc w:val="center"/>
        <w:rPr>
          <w:rFonts w:ascii="Arial Rounded MT Bold" w:hAnsi="Arial Rounded MT Bold"/>
          <w:sz w:val="16"/>
          <w:szCs w:val="16"/>
        </w:rPr>
      </w:pPr>
    </w:p>
    <w:p w14:paraId="0E4975C8" w14:textId="2D98A40E" w:rsidR="00C20449" w:rsidRPr="00F2533A" w:rsidRDefault="00312D59" w:rsidP="00C20449">
      <w:pPr>
        <w:ind w:right="90"/>
        <w:contextualSpacing/>
        <w:jc w:val="center"/>
        <w:rPr>
          <w:rFonts w:ascii="Arial Rounded MT Bold" w:hAnsi="Arial Rounded MT Bold"/>
          <w:sz w:val="16"/>
          <w:szCs w:val="16"/>
        </w:rPr>
      </w:pPr>
      <w:r>
        <w:rPr>
          <w:rFonts w:ascii="Arial Rounded MT Bold" w:hAnsi="Arial Rounded MT Bold"/>
          <w:sz w:val="16"/>
          <w:szCs w:val="16"/>
        </w:rPr>
        <w:t>JOHN AUERBACH</w:t>
      </w:r>
    </w:p>
    <w:p w14:paraId="3338452F" w14:textId="77777777" w:rsidR="00C20449" w:rsidRDefault="00C20449" w:rsidP="00C20449">
      <w:pPr>
        <w:pStyle w:val="Weld"/>
        <w:framePr w:hSpace="0" w:wrap="auto" w:vAnchor="margin" w:hAnchor="text" w:xAlign="left" w:yAlign="inline"/>
        <w:ind w:right="90"/>
        <w:rPr>
          <w:sz w:val="14"/>
          <w:szCs w:val="14"/>
        </w:rPr>
      </w:pPr>
      <w:r>
        <w:rPr>
          <w:sz w:val="14"/>
          <w:szCs w:val="14"/>
        </w:rPr>
        <w:t>COMMISSIONER</w:t>
      </w:r>
    </w:p>
    <w:p w14:paraId="10C2F983" w14:textId="77777777" w:rsidR="00C20449" w:rsidRDefault="00C20449" w:rsidP="00C20449">
      <w:pPr>
        <w:pStyle w:val="Weld"/>
        <w:framePr w:hSpace="0" w:wrap="auto" w:vAnchor="margin" w:hAnchor="text" w:xAlign="left" w:yAlign="inline"/>
        <w:ind w:right="90"/>
        <w:rPr>
          <w:sz w:val="14"/>
          <w:szCs w:val="14"/>
        </w:rPr>
      </w:pPr>
    </w:p>
    <w:p w14:paraId="22EADD79" w14:textId="77777777" w:rsidR="00C20449" w:rsidRDefault="00C20449" w:rsidP="00C20449">
      <w:pPr>
        <w:pStyle w:val="Weld"/>
        <w:framePr w:hSpace="0" w:wrap="auto" w:vAnchor="margin" w:hAnchor="text" w:xAlign="left" w:yAlign="inline"/>
        <w:ind w:right="90"/>
        <w:rPr>
          <w:sz w:val="14"/>
          <w:szCs w:val="14"/>
        </w:rPr>
      </w:pPr>
    </w:p>
    <w:p w14:paraId="273F3E5B" w14:textId="77777777" w:rsidR="00C20449" w:rsidRDefault="00C20449" w:rsidP="00C20449">
      <w:pPr>
        <w:pStyle w:val="Weld"/>
        <w:framePr w:hSpace="0" w:wrap="auto" w:vAnchor="margin" w:hAnchor="text" w:xAlign="left" w:yAlign="inline"/>
        <w:ind w:right="90"/>
        <w:rPr>
          <w:sz w:val="14"/>
          <w:szCs w:val="14"/>
        </w:rPr>
      </w:pPr>
    </w:p>
    <w:p w14:paraId="4047E2E7" w14:textId="77777777" w:rsidR="00C20449" w:rsidRPr="009922FB" w:rsidRDefault="00C20449" w:rsidP="00C20449">
      <w:pPr>
        <w:pStyle w:val="Weld"/>
        <w:framePr w:hSpace="0" w:wrap="auto" w:vAnchor="margin" w:hAnchor="text" w:xAlign="left" w:yAlign="inline"/>
        <w:ind w:right="90"/>
        <w:rPr>
          <w:sz w:val="14"/>
          <w:szCs w:val="14"/>
        </w:rPr>
      </w:pPr>
    </w:p>
    <w:p w14:paraId="20D89A73" w14:textId="77777777" w:rsidR="00C20449" w:rsidRPr="009922FB" w:rsidRDefault="00C20449" w:rsidP="00C20449">
      <w:pPr>
        <w:pStyle w:val="Weld"/>
        <w:framePr w:hSpace="0" w:wrap="auto" w:vAnchor="margin" w:hAnchor="text" w:xAlign="left" w:yAlign="inline"/>
        <w:ind w:right="90"/>
        <w:rPr>
          <w:sz w:val="14"/>
          <w:szCs w:val="14"/>
        </w:rPr>
      </w:pPr>
    </w:p>
    <w:p w14:paraId="30AA0226" w14:textId="77777777" w:rsidR="00C20449" w:rsidRPr="00F2533A" w:rsidRDefault="00C20449" w:rsidP="00C20449">
      <w:pPr>
        <w:pStyle w:val="Weld"/>
        <w:framePr w:hSpace="0" w:wrap="auto" w:vAnchor="margin" w:hAnchor="text" w:xAlign="left" w:yAlign="inline"/>
        <w:ind w:left="1980" w:right="90"/>
        <w:rPr>
          <w:szCs w:val="16"/>
        </w:rPr>
      </w:pPr>
    </w:p>
    <w:p w14:paraId="05213384" w14:textId="77777777" w:rsidR="00C20449" w:rsidRDefault="00C20449" w:rsidP="00C20449">
      <w:pPr>
        <w:jc w:val="center"/>
        <w:rPr>
          <w:sz w:val="36"/>
        </w:rPr>
      </w:pPr>
      <w:r>
        <w:rPr>
          <w:sz w:val="36"/>
        </w:rPr>
        <w:t>The Commonwealth of Massachusetts</w:t>
      </w:r>
    </w:p>
    <w:p w14:paraId="65C1FBE8" w14:textId="77777777" w:rsidR="00C20449" w:rsidRDefault="00C20449" w:rsidP="00C20449">
      <w:pPr>
        <w:pStyle w:val="ExecOffice"/>
        <w:framePr w:w="0" w:hSpace="0" w:wrap="auto" w:vAnchor="margin" w:hAnchor="text" w:xAlign="left" w:yAlign="inline"/>
      </w:pPr>
      <w:r>
        <w:t>Executive Office of Health and Human Services</w:t>
      </w:r>
    </w:p>
    <w:p w14:paraId="5DE9F2E2" w14:textId="77777777" w:rsidR="00C20449" w:rsidRDefault="00C20449" w:rsidP="00C20449">
      <w:pPr>
        <w:pStyle w:val="ExecOffice"/>
        <w:framePr w:w="0" w:hSpace="0" w:wrap="auto" w:vAnchor="margin" w:hAnchor="text" w:xAlign="left" w:yAlign="inline"/>
      </w:pPr>
      <w:r>
        <w:t>Department of Public Health</w:t>
      </w:r>
    </w:p>
    <w:p w14:paraId="7317AEC0" w14:textId="77777777" w:rsidR="00C20449" w:rsidRDefault="00C20449" w:rsidP="00C20449">
      <w:pPr>
        <w:pStyle w:val="ExecOffice"/>
        <w:framePr w:w="0" w:hSpace="0" w:wrap="auto" w:vAnchor="margin" w:hAnchor="text" w:xAlign="left" w:yAlign="inline"/>
      </w:pPr>
      <w:r>
        <w:t>Determination of Need Program</w:t>
      </w:r>
    </w:p>
    <w:p w14:paraId="6E97F61B" w14:textId="380B4572" w:rsidR="00C20449" w:rsidRDefault="00322AB4" w:rsidP="00C20449">
      <w:pPr>
        <w:pStyle w:val="ExecOffice"/>
        <w:framePr w:w="0" w:hSpace="0" w:wrap="auto" w:vAnchor="margin" w:hAnchor="text" w:xAlign="left" w:yAlign="inline"/>
      </w:pPr>
      <w:r>
        <w:t>99 Chauncy Street, 2</w:t>
      </w:r>
      <w:r w:rsidRPr="00322AB4">
        <w:rPr>
          <w:vertAlign w:val="superscript"/>
        </w:rPr>
        <w:t>nd</w:t>
      </w:r>
      <w:r>
        <w:t xml:space="preserve"> Floor</w:t>
      </w:r>
      <w:r w:rsidR="00C20449">
        <w:t>, Boston, MA 0211</w:t>
      </w:r>
      <w:r w:rsidR="00810292">
        <w:t>1</w:t>
      </w:r>
    </w:p>
    <w:p w14:paraId="56C95B79" w14:textId="77777777" w:rsidR="00C20449" w:rsidRDefault="00C20449" w:rsidP="00C20449">
      <w:pPr>
        <w:pStyle w:val="ExecOffice"/>
        <w:framePr w:w="0" w:hSpace="0" w:wrap="auto" w:vAnchor="margin" w:hAnchor="text" w:xAlign="left" w:yAlign="inline"/>
      </w:pPr>
      <w:r>
        <w:t>(617) 753-7340</w:t>
      </w:r>
    </w:p>
    <w:p w14:paraId="05C71FEE" w14:textId="77777777" w:rsidR="00C20449" w:rsidRDefault="00C20449" w:rsidP="00C20449">
      <w:pPr>
        <w:pStyle w:val="ExecOffice"/>
        <w:framePr w:w="0" w:hSpace="0" w:wrap="auto" w:vAnchor="margin" w:hAnchor="text" w:xAlign="left" w:yAlign="inline"/>
        <w:rPr>
          <w:rFonts w:cs="Arial"/>
          <w:b/>
          <w:szCs w:val="14"/>
        </w:rPr>
      </w:pPr>
      <w:r>
        <w:t>FAX (617) 753-7349</w:t>
      </w:r>
    </w:p>
    <w:p w14:paraId="4320A150" w14:textId="77777777" w:rsidR="00C20449" w:rsidRDefault="00C20449" w:rsidP="00C20449">
      <w:pPr>
        <w:rPr>
          <w:color w:val="282828"/>
        </w:rPr>
        <w:sectPr w:rsidR="00C20449" w:rsidSect="00C20449">
          <w:headerReference w:type="even" r:id="rId32"/>
          <w:headerReference w:type="default" r:id="rId33"/>
          <w:footerReference w:type="default" r:id="rId34"/>
          <w:headerReference w:type="first" r:id="rId35"/>
          <w:pgSz w:w="11920" w:h="16840"/>
          <w:pgMar w:top="540" w:right="120" w:bottom="0" w:left="900" w:header="720" w:footer="720" w:gutter="0"/>
          <w:cols w:num="2" w:space="720" w:equalWidth="0">
            <w:col w:w="2448" w:space="720"/>
            <w:col w:w="8372"/>
          </w:cols>
        </w:sectPr>
      </w:pPr>
    </w:p>
    <w:p w14:paraId="55D94836" w14:textId="77777777" w:rsidR="00C20449" w:rsidRDefault="00C20449" w:rsidP="00C20449">
      <w:pPr>
        <w:rPr>
          <w:color w:val="282828"/>
        </w:rPr>
      </w:pPr>
    </w:p>
    <w:p w14:paraId="0BB42AC5" w14:textId="77777777" w:rsidR="00C20449" w:rsidRDefault="00C20449" w:rsidP="00C20449">
      <w:pPr>
        <w:rPr>
          <w:color w:val="282828"/>
        </w:rPr>
        <w:sectPr w:rsidR="00C20449" w:rsidSect="00C20449">
          <w:type w:val="continuous"/>
          <w:pgSz w:w="11920" w:h="16840"/>
          <w:pgMar w:top="720" w:right="120" w:bottom="0" w:left="260" w:header="720" w:footer="720" w:gutter="0"/>
          <w:cols w:space="720"/>
        </w:sectPr>
      </w:pPr>
    </w:p>
    <w:p w14:paraId="19D9714E" w14:textId="77777777" w:rsidR="00C20449" w:rsidRDefault="00C20449" w:rsidP="00C20449">
      <w:pPr>
        <w:ind w:left="810"/>
        <w:rPr>
          <w:color w:val="282828"/>
        </w:rPr>
      </w:pPr>
    </w:p>
    <w:p w14:paraId="45DC777B" w14:textId="77777777" w:rsidR="00C20449" w:rsidRDefault="00C20449" w:rsidP="00C20449">
      <w:pPr>
        <w:ind w:left="810"/>
        <w:rPr>
          <w:color w:val="282828"/>
        </w:rPr>
      </w:pPr>
    </w:p>
    <w:p w14:paraId="35E081BA" w14:textId="77777777" w:rsidR="00C20449" w:rsidRDefault="00C20449" w:rsidP="00C20449">
      <w:pPr>
        <w:ind w:left="810"/>
        <w:rPr>
          <w:color w:val="282828"/>
        </w:rPr>
      </w:pPr>
    </w:p>
    <w:p w14:paraId="00DD8076" w14:textId="77777777" w:rsidR="00C20449" w:rsidRDefault="00C20449" w:rsidP="00C20449">
      <w:pPr>
        <w:ind w:left="810"/>
        <w:rPr>
          <w:color w:val="282828"/>
        </w:rPr>
      </w:pPr>
    </w:p>
    <w:p w14:paraId="4C95D1B5" w14:textId="77777777" w:rsidR="00C20449" w:rsidRDefault="00C20449" w:rsidP="00C20449">
      <w:pPr>
        <w:ind w:left="810"/>
        <w:rPr>
          <w:color w:val="282828"/>
        </w:rPr>
      </w:pPr>
      <w:r>
        <w:rPr>
          <w:color w:val="282828"/>
        </w:rPr>
        <w:t>Andrew Levine, Esq.</w:t>
      </w:r>
    </w:p>
    <w:p w14:paraId="2A9AF85B" w14:textId="77777777" w:rsidR="00C20449" w:rsidRDefault="00C20449" w:rsidP="00C20449">
      <w:pPr>
        <w:ind w:left="810"/>
        <w:rPr>
          <w:color w:val="282828"/>
        </w:rPr>
      </w:pPr>
      <w:r>
        <w:rPr>
          <w:color w:val="282828"/>
        </w:rPr>
        <w:t>Donoghue, Barrett &amp; Singal, P.C.</w:t>
      </w:r>
    </w:p>
    <w:p w14:paraId="163673B5" w14:textId="77777777" w:rsidR="00C20449" w:rsidRDefault="00C20449" w:rsidP="00C20449">
      <w:pPr>
        <w:ind w:left="810"/>
        <w:rPr>
          <w:color w:val="282828"/>
        </w:rPr>
      </w:pPr>
      <w:r>
        <w:rPr>
          <w:color w:val="282828"/>
        </w:rPr>
        <w:t>One Beacon Street</w:t>
      </w:r>
    </w:p>
    <w:p w14:paraId="4201A685" w14:textId="77777777" w:rsidR="00C20449" w:rsidRDefault="00C20449" w:rsidP="00C20449">
      <w:pPr>
        <w:ind w:left="810"/>
        <w:rPr>
          <w:color w:val="282828"/>
        </w:rPr>
      </w:pPr>
      <w:r>
        <w:rPr>
          <w:color w:val="282828"/>
        </w:rPr>
        <w:t>Boston, MA 02108</w:t>
      </w:r>
    </w:p>
    <w:p w14:paraId="545E05E5" w14:textId="77777777" w:rsidR="00C20449" w:rsidRDefault="00C20449" w:rsidP="00C20449">
      <w:pPr>
        <w:ind w:left="810"/>
        <w:rPr>
          <w:color w:val="282828"/>
        </w:rPr>
      </w:pPr>
    </w:p>
    <w:p w14:paraId="36150A45" w14:textId="77777777" w:rsidR="00C20449" w:rsidRDefault="00C20449" w:rsidP="00C20449">
      <w:pPr>
        <w:ind w:left="810"/>
        <w:rPr>
          <w:color w:val="282828"/>
        </w:rPr>
      </w:pPr>
    </w:p>
    <w:p w14:paraId="6037B801" w14:textId="77777777" w:rsidR="00C20449" w:rsidRDefault="00C20449" w:rsidP="00C20449">
      <w:pPr>
        <w:ind w:left="810"/>
        <w:rPr>
          <w:color w:val="282828"/>
        </w:rPr>
      </w:pPr>
    </w:p>
    <w:p w14:paraId="549AEE61" w14:textId="77777777" w:rsidR="00C20449" w:rsidRDefault="00C20449" w:rsidP="00C20449">
      <w:pPr>
        <w:ind w:left="810"/>
        <w:rPr>
          <w:color w:val="282828"/>
        </w:rPr>
      </w:pPr>
    </w:p>
    <w:p w14:paraId="56B7EE48" w14:textId="77777777" w:rsidR="00C20449" w:rsidRDefault="00C20449" w:rsidP="00C20449">
      <w:pPr>
        <w:ind w:left="810"/>
        <w:rPr>
          <w:color w:val="282828"/>
        </w:rPr>
      </w:pPr>
    </w:p>
    <w:p w14:paraId="46365A45" w14:textId="63CC9AF8" w:rsidR="00F16059" w:rsidRDefault="005B3B2D" w:rsidP="00E547DA">
      <w:pPr>
        <w:rPr>
          <w:color w:val="282828"/>
        </w:rPr>
      </w:pPr>
      <w:r>
        <w:rPr>
          <w:color w:val="282828"/>
        </w:rPr>
        <w:t>December 14, 2009</w:t>
      </w:r>
    </w:p>
    <w:p w14:paraId="368A9EB7" w14:textId="77777777" w:rsidR="00E547DA" w:rsidRDefault="00E547DA" w:rsidP="00E547DA">
      <w:pPr>
        <w:rPr>
          <w:color w:val="282828"/>
        </w:rPr>
      </w:pPr>
    </w:p>
    <w:p w14:paraId="25B167DB" w14:textId="77777777" w:rsidR="00E547DA" w:rsidRDefault="003B72B4" w:rsidP="00C20449">
      <w:pPr>
        <w:rPr>
          <w:color w:val="282828"/>
        </w:rPr>
      </w:pPr>
      <w:r>
        <w:rPr>
          <w:color w:val="282828"/>
        </w:rPr>
        <w:t>Re:</w:t>
      </w:r>
      <w:r>
        <w:rPr>
          <w:color w:val="282828"/>
        </w:rPr>
        <w:tab/>
        <w:t>Baystate MRI &amp; Imaging Center, LLC</w:t>
      </w:r>
    </w:p>
    <w:p w14:paraId="25136E99" w14:textId="77777777" w:rsidR="00E547DA" w:rsidRDefault="00E547DA" w:rsidP="00E547DA">
      <w:pPr>
        <w:ind w:firstLine="720"/>
        <w:rPr>
          <w:color w:val="282828"/>
        </w:rPr>
      </w:pPr>
      <w:r>
        <w:rPr>
          <w:color w:val="282828"/>
        </w:rPr>
        <w:t>PET and MRI Imaging</w:t>
      </w:r>
    </w:p>
    <w:p w14:paraId="76C27484" w14:textId="75C3F90D" w:rsidR="00E547DA" w:rsidRPr="00E547DA" w:rsidRDefault="00E547DA" w:rsidP="00E547DA">
      <w:pPr>
        <w:ind w:firstLine="720"/>
        <w:rPr>
          <w:color w:val="282828"/>
        </w:rPr>
        <w:sectPr w:rsidR="00E547DA" w:rsidRPr="00E547DA" w:rsidSect="00C20449">
          <w:type w:val="continuous"/>
          <w:pgSz w:w="11920" w:h="16840"/>
          <w:pgMar w:top="720" w:right="120" w:bottom="0" w:left="260" w:header="720" w:footer="720" w:gutter="0"/>
          <w:cols w:num="2" w:space="720"/>
        </w:sectPr>
      </w:pPr>
      <w:r>
        <w:rPr>
          <w:color w:val="282828"/>
        </w:rPr>
        <w:t>(Request for a Transfer of Site)</w:t>
      </w:r>
    </w:p>
    <w:p w14:paraId="1CFCE7D0" w14:textId="77777777" w:rsidR="00C20449" w:rsidRPr="00CB4FF3" w:rsidRDefault="00C20449" w:rsidP="00C20449">
      <w:pPr>
        <w:rPr>
          <w:color w:val="282828"/>
          <w:u w:val="single"/>
        </w:rPr>
      </w:pPr>
    </w:p>
    <w:p w14:paraId="2D55D3C8" w14:textId="77777777" w:rsidR="00C20449" w:rsidRDefault="00C20449" w:rsidP="00C20449">
      <w:pPr>
        <w:ind w:left="810"/>
        <w:rPr>
          <w:color w:val="282828"/>
        </w:rPr>
      </w:pPr>
      <w:r w:rsidRPr="009B510A">
        <w:rPr>
          <w:color w:val="282828"/>
        </w:rPr>
        <w:t>Dear Mr</w:t>
      </w:r>
      <w:r>
        <w:rPr>
          <w:color w:val="282828"/>
        </w:rPr>
        <w:t>.</w:t>
      </w:r>
      <w:r w:rsidRPr="009B510A">
        <w:rPr>
          <w:color w:val="282828"/>
        </w:rPr>
        <w:t xml:space="preserve"> Levine</w:t>
      </w:r>
      <w:r>
        <w:rPr>
          <w:color w:val="282828"/>
        </w:rPr>
        <w:t>:</w:t>
      </w:r>
    </w:p>
    <w:p w14:paraId="50AA627E" w14:textId="77777777" w:rsidR="00C20449" w:rsidRDefault="00C20449" w:rsidP="00C20449">
      <w:pPr>
        <w:ind w:left="1350"/>
      </w:pPr>
    </w:p>
    <w:p w14:paraId="33915683" w14:textId="5CB9DC56" w:rsidR="00C20449" w:rsidRDefault="0060695B" w:rsidP="00C20449">
      <w:pPr>
        <w:ind w:left="810" w:right="740" w:firstLine="540"/>
      </w:pPr>
      <w:r>
        <w:t xml:space="preserve">This is in response to your letter dated November 6, 2009, in which Baystate MRI &amp; Imaging Center, LLC (“Baystate Imaging”) or (“the Clinic”), is requesting a transfer of site of a licensed clinic providing PET and MRI services. The clinic consists of a </w:t>
      </w:r>
      <w:proofErr w:type="gramStart"/>
      <w:r>
        <w:t>part time</w:t>
      </w:r>
      <w:proofErr w:type="gramEnd"/>
      <w:r>
        <w:t xml:space="preserve"> mobile PET service and three MRI units. The part-time mobile PET service is the implementation of one portion of previously approved project No. 4-4886 and the three MRI units, two full time fixed 1.5T MRI</w:t>
      </w:r>
      <w:r w:rsidR="00EE5804">
        <w:t>’S and one full time mobile 3T MRI</w:t>
      </w:r>
      <w:r w:rsidR="003A1A5C">
        <w:t>, are the results of implementation of three physician exemption letters. Baystate Imaging is presently located at 3300 Main Street, Springfield, MA.</w:t>
      </w:r>
    </w:p>
    <w:p w14:paraId="2028DE15" w14:textId="77777777" w:rsidR="009C6452" w:rsidRDefault="009C6452" w:rsidP="00C20449">
      <w:pPr>
        <w:ind w:left="810" w:right="740" w:firstLine="540"/>
      </w:pPr>
    </w:p>
    <w:p w14:paraId="579205A7" w14:textId="49DB1FA9" w:rsidR="009C6452" w:rsidRDefault="009C6452" w:rsidP="00C20449">
      <w:pPr>
        <w:ind w:left="810" w:right="740" w:firstLine="540"/>
      </w:pPr>
      <w:r>
        <w:t>The Clinic is requesting approval</w:t>
      </w:r>
      <w:r w:rsidR="00FF4599">
        <w:t xml:space="preserve"> to transfer</w:t>
      </w:r>
      <w:r w:rsidR="00E70343">
        <w:t xml:space="preserve"> its location to 80 Wason Avenue in Springfield which is 0.3 miles or one minute driving time from the existing Clinic. The existing location was designed and built for the operation of one fixed MRI and with the addition of a part-time PET unit and two other MRI’s no longer meets the Clinic’s operational requirements.</w:t>
      </w:r>
    </w:p>
    <w:p w14:paraId="4656F423" w14:textId="77777777" w:rsidR="00C372BD" w:rsidRDefault="00C372BD" w:rsidP="00C20449">
      <w:pPr>
        <w:ind w:left="810" w:right="740" w:firstLine="540"/>
      </w:pPr>
    </w:p>
    <w:p w14:paraId="1A0FF55A" w14:textId="67C0D999" w:rsidR="00C372BD" w:rsidRDefault="00C372BD" w:rsidP="00C20449">
      <w:pPr>
        <w:ind w:left="810" w:right="740" w:firstLine="540"/>
      </w:pPr>
      <w:r>
        <w:t xml:space="preserve">You have indicated that the relocation will involve 7,600 Gross Square Feet of renovation and will serve the same patient population as the old site since it is less than one mile away. You have also noted that one of the existing fixed MRI’s will be replaced with a newer model and the mobile MRI will be replaced with a fixed MRI. As a result, after the move the Clinic will operate a </w:t>
      </w:r>
      <w:proofErr w:type="gramStart"/>
      <w:r>
        <w:t>part time</w:t>
      </w:r>
      <w:proofErr w:type="gramEnd"/>
      <w:r>
        <w:t xml:space="preserve"> PET and three fixed </w:t>
      </w:r>
      <w:proofErr w:type="gramStart"/>
      <w:r>
        <w:t>MRI’s</w:t>
      </w:r>
      <w:proofErr w:type="gramEnd"/>
      <w:r>
        <w:t>.</w:t>
      </w:r>
    </w:p>
    <w:p w14:paraId="075389BC" w14:textId="77777777" w:rsidR="00C372BD" w:rsidRDefault="00C372BD" w:rsidP="00C20449">
      <w:pPr>
        <w:ind w:left="810" w:right="740" w:firstLine="540"/>
      </w:pPr>
    </w:p>
    <w:p w14:paraId="2C8BA09B" w14:textId="6F883930" w:rsidR="00C372BD" w:rsidRDefault="004F25A0" w:rsidP="00C20449">
      <w:pPr>
        <w:ind w:left="810" w:right="740" w:firstLine="540"/>
      </w:pPr>
      <w:r>
        <w:t>Pursuant to 105 CMR</w:t>
      </w:r>
      <w:r w:rsidR="00D01DAB">
        <w:t xml:space="preserve"> 100.720 of the Determination of Need Regulations, I hereby </w:t>
      </w:r>
      <w:r w:rsidR="00D01DAB">
        <w:rPr>
          <w:u w:val="single"/>
        </w:rPr>
        <w:t>approve</w:t>
      </w:r>
      <w:r w:rsidR="00D01DAB">
        <w:t xml:space="preserve"> the transfer of site of Baystate MRI &amp; </w:t>
      </w:r>
      <w:r w:rsidR="00335379">
        <w:t>Imaging Center, LLC as noted, for the following reasons:</w:t>
      </w:r>
    </w:p>
    <w:p w14:paraId="1215C906" w14:textId="77777777" w:rsidR="007A7542" w:rsidRDefault="007A7542" w:rsidP="00C20449">
      <w:pPr>
        <w:ind w:left="810" w:right="740" w:firstLine="540"/>
      </w:pPr>
    </w:p>
    <w:p w14:paraId="33D37EA0" w14:textId="6BED2AE5" w:rsidR="007A7542" w:rsidRDefault="007A7542" w:rsidP="007A7542">
      <w:pPr>
        <w:pStyle w:val="ListParagraph"/>
        <w:numPr>
          <w:ilvl w:val="0"/>
          <w:numId w:val="38"/>
        </w:numPr>
        <w:ind w:right="740"/>
      </w:pPr>
      <w:r>
        <w:t>All criteria set forth in 105 CMR 100.720 of the Determination of Need Regulations have been satisfied</w:t>
      </w:r>
    </w:p>
    <w:p w14:paraId="788554AA" w14:textId="77777777" w:rsidR="001A7323" w:rsidRDefault="001A7323" w:rsidP="001A7323">
      <w:pPr>
        <w:pStyle w:val="ListParagraph"/>
        <w:ind w:left="2070" w:right="740" w:firstLine="0"/>
        <w:sectPr w:rsidR="001A7323" w:rsidSect="00C20449">
          <w:type w:val="continuous"/>
          <w:pgSz w:w="11920" w:h="16840"/>
          <w:pgMar w:top="1940" w:right="120" w:bottom="0" w:left="260" w:header="720" w:footer="720" w:gutter="0"/>
          <w:cols w:space="720"/>
        </w:sectPr>
      </w:pPr>
    </w:p>
    <w:p w14:paraId="4F6F365C" w14:textId="77777777" w:rsidR="001A7323" w:rsidRDefault="001A7323" w:rsidP="001A7323">
      <w:pPr>
        <w:pStyle w:val="ListParagraph"/>
        <w:ind w:left="2070" w:right="740" w:firstLine="0"/>
      </w:pPr>
    </w:p>
    <w:p w14:paraId="2A261710" w14:textId="3322EB69" w:rsidR="007A7542" w:rsidRDefault="001A7323" w:rsidP="007A7542">
      <w:pPr>
        <w:pStyle w:val="ListParagraph"/>
        <w:numPr>
          <w:ilvl w:val="0"/>
          <w:numId w:val="38"/>
        </w:numPr>
        <w:ind w:right="740"/>
      </w:pPr>
      <w:r>
        <w:t>No comments or objections concerning this transfer of site have been filed</w:t>
      </w:r>
    </w:p>
    <w:p w14:paraId="5BC35E69" w14:textId="77777777" w:rsidR="001A7323" w:rsidRDefault="001A7323" w:rsidP="001A7323">
      <w:pPr>
        <w:pStyle w:val="ListParagraph"/>
        <w:ind w:left="2070" w:right="740" w:firstLine="0"/>
      </w:pPr>
    </w:p>
    <w:p w14:paraId="71214CD1" w14:textId="2827939A" w:rsidR="001A7323" w:rsidRPr="00D01DAB" w:rsidRDefault="001A7323" w:rsidP="007A7542">
      <w:pPr>
        <w:pStyle w:val="ListParagraph"/>
        <w:numPr>
          <w:ilvl w:val="0"/>
          <w:numId w:val="38"/>
        </w:numPr>
        <w:ind w:right="740"/>
      </w:pPr>
      <w:r>
        <w:t>The transfer of site involves no change in the scope of the project</w:t>
      </w:r>
    </w:p>
    <w:p w14:paraId="69B0B827" w14:textId="77777777" w:rsidR="00C20449" w:rsidRDefault="00C20449" w:rsidP="00C20449">
      <w:pPr>
        <w:ind w:left="810" w:right="740" w:firstLine="540"/>
      </w:pPr>
    </w:p>
    <w:p w14:paraId="2689DE4A" w14:textId="77777777" w:rsidR="00C20449" w:rsidRDefault="00C20449" w:rsidP="00C20449">
      <w:pPr>
        <w:ind w:left="1350" w:right="740"/>
      </w:pPr>
    </w:p>
    <w:p w14:paraId="122179E1" w14:textId="77777777" w:rsidR="00C20449" w:rsidRDefault="00C20449" w:rsidP="00C20449">
      <w:pPr>
        <w:tabs>
          <w:tab w:val="left" w:pos="7200"/>
          <w:tab w:val="left" w:pos="9450"/>
        </w:tabs>
        <w:ind w:left="1350" w:right="740" w:firstLine="90"/>
      </w:pPr>
      <w:r>
        <w:tab/>
      </w:r>
      <w:r w:rsidRPr="007D24A1">
        <w:t>Sincerely,</w:t>
      </w:r>
    </w:p>
    <w:p w14:paraId="294D5AAC" w14:textId="77777777" w:rsidR="00C20449" w:rsidRDefault="00C20449" w:rsidP="00C20449">
      <w:pPr>
        <w:tabs>
          <w:tab w:val="left" w:pos="7200"/>
          <w:tab w:val="left" w:pos="9450"/>
        </w:tabs>
        <w:ind w:left="1350" w:right="740" w:firstLine="90"/>
      </w:pPr>
      <w:r>
        <w:tab/>
      </w:r>
    </w:p>
    <w:p w14:paraId="179C393A" w14:textId="77777777" w:rsidR="00C20449" w:rsidRDefault="00C20449" w:rsidP="00C20449">
      <w:pPr>
        <w:tabs>
          <w:tab w:val="left" w:pos="7200"/>
          <w:tab w:val="left" w:pos="9450"/>
        </w:tabs>
        <w:ind w:left="1350" w:right="740" w:firstLine="90"/>
      </w:pPr>
      <w:r>
        <w:tab/>
        <w:t>[signature on file]</w:t>
      </w:r>
    </w:p>
    <w:p w14:paraId="5F4C1726" w14:textId="77777777" w:rsidR="00C20449" w:rsidRDefault="00C20449" w:rsidP="00C20449">
      <w:pPr>
        <w:tabs>
          <w:tab w:val="left" w:pos="7200"/>
          <w:tab w:val="left" w:pos="9450"/>
        </w:tabs>
        <w:ind w:left="1350" w:right="740" w:firstLine="90"/>
      </w:pPr>
    </w:p>
    <w:p w14:paraId="0520E5AC" w14:textId="2AD53968" w:rsidR="00C20449" w:rsidRDefault="00C20449" w:rsidP="00C20449">
      <w:pPr>
        <w:tabs>
          <w:tab w:val="left" w:pos="7200"/>
          <w:tab w:val="left" w:pos="9450"/>
        </w:tabs>
        <w:ind w:left="1350" w:right="740" w:firstLine="90"/>
      </w:pPr>
      <w:r>
        <w:tab/>
      </w:r>
      <w:r w:rsidR="006C5DFB">
        <w:t>Joan Gorga</w:t>
      </w:r>
    </w:p>
    <w:p w14:paraId="5A17BB4B" w14:textId="3AF4DE3E" w:rsidR="00C20449" w:rsidRDefault="00C20449" w:rsidP="00C20449">
      <w:pPr>
        <w:tabs>
          <w:tab w:val="left" w:pos="7200"/>
          <w:tab w:val="left" w:pos="9450"/>
        </w:tabs>
        <w:ind w:left="1350" w:right="740" w:firstLine="90"/>
      </w:pPr>
      <w:r>
        <w:tab/>
      </w:r>
      <w:r w:rsidR="006C5DFB">
        <w:t>Director</w:t>
      </w:r>
    </w:p>
    <w:p w14:paraId="70E53519" w14:textId="3A169228" w:rsidR="006C5DFB" w:rsidRDefault="006C5DFB" w:rsidP="00C20449">
      <w:pPr>
        <w:tabs>
          <w:tab w:val="left" w:pos="7200"/>
          <w:tab w:val="left" w:pos="9450"/>
        </w:tabs>
        <w:ind w:left="1350" w:right="740" w:firstLine="90"/>
      </w:pPr>
      <w:r>
        <w:tab/>
        <w:t>Determination of Need</w:t>
      </w:r>
    </w:p>
    <w:p w14:paraId="5B7914D8" w14:textId="658B3480" w:rsidR="00C20449" w:rsidRDefault="006C5DFB" w:rsidP="00C20449">
      <w:pPr>
        <w:tabs>
          <w:tab w:val="left" w:pos="7200"/>
          <w:tab w:val="left" w:pos="9450"/>
        </w:tabs>
        <w:ind w:left="1350" w:right="740" w:firstLine="90"/>
      </w:pPr>
      <w:r>
        <w:t>JMG/</w:t>
      </w:r>
      <w:proofErr w:type="spellStart"/>
      <w:r>
        <w:t>jmg</w:t>
      </w:r>
      <w:proofErr w:type="spellEnd"/>
    </w:p>
    <w:p w14:paraId="4F219230" w14:textId="77777777" w:rsidR="00C20449" w:rsidRDefault="00C20449" w:rsidP="00C20449">
      <w:pPr>
        <w:tabs>
          <w:tab w:val="left" w:pos="7200"/>
          <w:tab w:val="left" w:pos="9450"/>
        </w:tabs>
        <w:ind w:left="1350" w:right="740" w:firstLine="90"/>
      </w:pPr>
    </w:p>
    <w:p w14:paraId="55F20E9B" w14:textId="77777777" w:rsidR="00C20449" w:rsidRDefault="00C20449" w:rsidP="00C20449">
      <w:pPr>
        <w:tabs>
          <w:tab w:val="left" w:pos="2070"/>
          <w:tab w:val="left" w:pos="9450"/>
        </w:tabs>
        <w:ind w:left="1350" w:right="740" w:firstLine="90"/>
      </w:pPr>
      <w:r>
        <w:t>cc</w:t>
      </w:r>
      <w:proofErr w:type="gramStart"/>
      <w:r>
        <w:t xml:space="preserve">: </w:t>
      </w:r>
      <w:r>
        <w:tab/>
        <w:t>Sherman</w:t>
      </w:r>
      <w:proofErr w:type="gramEnd"/>
      <w:r>
        <w:t xml:space="preserve"> Lohnes, DHCQ</w:t>
      </w:r>
    </w:p>
    <w:p w14:paraId="57FC5EE5" w14:textId="76B5B2DD" w:rsidR="00C20449" w:rsidRDefault="00C20449" w:rsidP="00C20449">
      <w:pPr>
        <w:tabs>
          <w:tab w:val="left" w:pos="2070"/>
          <w:tab w:val="left" w:pos="9450"/>
        </w:tabs>
        <w:ind w:left="1350" w:right="740" w:firstLine="90"/>
      </w:pPr>
      <w:r>
        <w:tab/>
        <w:t>Public File</w:t>
      </w:r>
    </w:p>
    <w:p w14:paraId="07D168F0" w14:textId="510740C5" w:rsidR="00C20449" w:rsidRDefault="00C20449" w:rsidP="00C20449">
      <w:pPr>
        <w:tabs>
          <w:tab w:val="left" w:pos="2070"/>
          <w:tab w:val="left" w:pos="9450"/>
        </w:tabs>
        <w:ind w:left="1350" w:right="740" w:firstLine="90"/>
      </w:pPr>
      <w:r>
        <w:tab/>
      </w:r>
      <w:r w:rsidR="00201540">
        <w:t>Compliance</w:t>
      </w:r>
      <w:r>
        <w:t xml:space="preserve"> File</w:t>
      </w:r>
    </w:p>
    <w:p w14:paraId="07B36854" w14:textId="77777777" w:rsidR="00C20449" w:rsidRDefault="00C20449" w:rsidP="00C20449">
      <w:pPr>
        <w:tabs>
          <w:tab w:val="left" w:pos="2070"/>
          <w:tab w:val="left" w:pos="9450"/>
        </w:tabs>
        <w:ind w:left="1350" w:right="740" w:firstLine="90"/>
      </w:pPr>
      <w:r>
        <w:tab/>
        <w:t xml:space="preserve">MIS </w:t>
      </w:r>
    </w:p>
    <w:p w14:paraId="0CB61323" w14:textId="77777777" w:rsidR="00C20449" w:rsidRDefault="00C20449">
      <w:pPr>
        <w:pStyle w:val="Heading2"/>
        <w:spacing w:line="475" w:lineRule="auto"/>
      </w:pPr>
    </w:p>
    <w:p w14:paraId="4008DF8F" w14:textId="77777777" w:rsidR="00E17387" w:rsidRDefault="00E17387">
      <w:pPr>
        <w:pStyle w:val="Heading2"/>
        <w:spacing w:line="475" w:lineRule="auto"/>
        <w:sectPr w:rsidR="00E17387" w:rsidSect="00D67782">
          <w:headerReference w:type="default" r:id="rId36"/>
          <w:pgSz w:w="12240" w:h="15840"/>
          <w:pgMar w:top="1820" w:right="0" w:bottom="280" w:left="360" w:header="720" w:footer="720" w:gutter="0"/>
          <w:cols w:space="720"/>
        </w:sectPr>
      </w:pPr>
    </w:p>
    <w:p w14:paraId="67AA5C72" w14:textId="77777777" w:rsidR="006A4D04" w:rsidRDefault="006A4D04" w:rsidP="006A4D04">
      <w:pPr>
        <w:jc w:val="center"/>
        <w:rPr>
          <w:sz w:val="36"/>
        </w:rPr>
      </w:pPr>
      <w:r>
        <w:rPr>
          <w:rFonts w:ascii="LinePrinter" w:hAnsi="LinePrinter"/>
          <w:noProof/>
        </w:rPr>
        <w:lastRenderedPageBreak/>
        <w:drawing>
          <wp:inline distT="0" distB="0" distL="0" distR="0" wp14:anchorId="201FB1EE" wp14:editId="7AF9AE9B">
            <wp:extent cx="638175" cy="761340"/>
            <wp:effectExtent l="0" t="0" r="0" b="1270"/>
            <wp:docPr id="11" name="Picture 11" descr="State Seal for the State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e Seal for the State of Massachuset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97" cy="773177"/>
                    </a:xfrm>
                    <a:prstGeom prst="rect">
                      <a:avLst/>
                    </a:prstGeom>
                    <a:noFill/>
                    <a:ln>
                      <a:noFill/>
                    </a:ln>
                  </pic:spPr>
                </pic:pic>
              </a:graphicData>
            </a:graphic>
          </wp:inline>
        </w:drawing>
      </w:r>
    </w:p>
    <w:p w14:paraId="0DA95EEE" w14:textId="77777777" w:rsidR="006A4D04" w:rsidRPr="00F2533A" w:rsidRDefault="006A4D04" w:rsidP="006A4D04">
      <w:pPr>
        <w:ind w:right="90"/>
        <w:contextualSpacing/>
        <w:jc w:val="center"/>
        <w:rPr>
          <w:rFonts w:ascii="Arial Rounded MT Bold" w:hAnsi="Arial Rounded MT Bold"/>
          <w:sz w:val="16"/>
          <w:szCs w:val="16"/>
        </w:rPr>
      </w:pPr>
      <w:r>
        <w:rPr>
          <w:rFonts w:ascii="Arial Rounded MT Bold" w:hAnsi="Arial Rounded MT Bold"/>
          <w:sz w:val="16"/>
          <w:szCs w:val="16"/>
        </w:rPr>
        <w:t>DEVAL L. PATRICK</w:t>
      </w:r>
    </w:p>
    <w:p w14:paraId="35AB77F3" w14:textId="77777777" w:rsidR="006A4D04" w:rsidRDefault="006A4D04" w:rsidP="006A4D04">
      <w:pPr>
        <w:pStyle w:val="Weld"/>
        <w:framePr w:hSpace="0" w:wrap="auto" w:vAnchor="margin" w:hAnchor="text" w:xAlign="left" w:yAlign="inline"/>
        <w:ind w:right="90"/>
        <w:rPr>
          <w:sz w:val="14"/>
          <w:szCs w:val="14"/>
        </w:rPr>
      </w:pPr>
      <w:r w:rsidRPr="009922FB">
        <w:rPr>
          <w:sz w:val="14"/>
          <w:szCs w:val="14"/>
        </w:rPr>
        <w:t>GOVERNOR</w:t>
      </w:r>
    </w:p>
    <w:p w14:paraId="0E25748E" w14:textId="77777777" w:rsidR="006A4D04" w:rsidRDefault="006A4D04" w:rsidP="006A4D04">
      <w:pPr>
        <w:pStyle w:val="Weld"/>
        <w:framePr w:hSpace="0" w:wrap="auto" w:vAnchor="margin" w:hAnchor="text" w:xAlign="left" w:yAlign="inline"/>
        <w:ind w:right="90"/>
        <w:rPr>
          <w:sz w:val="14"/>
          <w:szCs w:val="14"/>
        </w:rPr>
      </w:pPr>
    </w:p>
    <w:p w14:paraId="4DF525CE" w14:textId="77777777" w:rsidR="006A4D04" w:rsidRPr="00F2533A" w:rsidRDefault="006A4D04" w:rsidP="006A4D04">
      <w:pPr>
        <w:ind w:right="90"/>
        <w:contextualSpacing/>
        <w:jc w:val="center"/>
        <w:rPr>
          <w:rFonts w:ascii="Arial Rounded MT Bold" w:hAnsi="Arial Rounded MT Bold"/>
          <w:sz w:val="16"/>
          <w:szCs w:val="16"/>
        </w:rPr>
      </w:pPr>
      <w:r>
        <w:rPr>
          <w:rFonts w:ascii="Arial Rounded MT Bold" w:hAnsi="Arial Rounded MT Bold"/>
          <w:sz w:val="16"/>
          <w:szCs w:val="16"/>
        </w:rPr>
        <w:t>TIMOTHY P. MURRAY</w:t>
      </w:r>
    </w:p>
    <w:p w14:paraId="50B82ED8" w14:textId="77777777" w:rsidR="006A4D04" w:rsidRPr="009922FB" w:rsidRDefault="006A4D04" w:rsidP="006A4D04">
      <w:pPr>
        <w:pStyle w:val="Weld"/>
        <w:framePr w:hSpace="0" w:wrap="auto" w:vAnchor="margin" w:hAnchor="text" w:xAlign="left" w:yAlign="inline"/>
        <w:ind w:right="90"/>
        <w:rPr>
          <w:sz w:val="14"/>
          <w:szCs w:val="14"/>
        </w:rPr>
      </w:pPr>
      <w:r>
        <w:rPr>
          <w:sz w:val="14"/>
          <w:szCs w:val="14"/>
        </w:rPr>
        <w:t xml:space="preserve">LIEUTENANT </w:t>
      </w:r>
      <w:r w:rsidRPr="009922FB">
        <w:rPr>
          <w:sz w:val="14"/>
          <w:szCs w:val="14"/>
        </w:rPr>
        <w:t>GOVERNOR</w:t>
      </w:r>
    </w:p>
    <w:p w14:paraId="44E9FA99" w14:textId="77777777" w:rsidR="006A4D04" w:rsidRDefault="006A4D04" w:rsidP="006A4D04">
      <w:pPr>
        <w:pStyle w:val="Weld"/>
        <w:framePr w:hSpace="0" w:wrap="auto" w:vAnchor="margin" w:hAnchor="text" w:xAlign="left" w:yAlign="inline"/>
        <w:ind w:right="90"/>
        <w:rPr>
          <w:sz w:val="14"/>
          <w:szCs w:val="14"/>
        </w:rPr>
      </w:pPr>
    </w:p>
    <w:p w14:paraId="5F3F8929" w14:textId="77777777" w:rsidR="006A4D04" w:rsidRPr="00F2533A" w:rsidRDefault="006A4D04" w:rsidP="006A4D04">
      <w:pPr>
        <w:ind w:right="90"/>
        <w:contextualSpacing/>
        <w:jc w:val="center"/>
        <w:rPr>
          <w:rFonts w:ascii="Arial Rounded MT Bold" w:hAnsi="Arial Rounded MT Bold"/>
          <w:sz w:val="16"/>
          <w:szCs w:val="16"/>
        </w:rPr>
      </w:pPr>
      <w:r>
        <w:rPr>
          <w:rFonts w:ascii="Arial Rounded MT Bold" w:hAnsi="Arial Rounded MT Bold"/>
          <w:sz w:val="16"/>
          <w:szCs w:val="16"/>
        </w:rPr>
        <w:t>JUDYANN BIGBY, MD</w:t>
      </w:r>
    </w:p>
    <w:p w14:paraId="237DD1F9" w14:textId="77777777" w:rsidR="006A4D04" w:rsidRDefault="006A4D04" w:rsidP="006A4D04">
      <w:pPr>
        <w:pStyle w:val="Weld"/>
        <w:framePr w:hSpace="0" w:wrap="auto" w:vAnchor="margin" w:hAnchor="text" w:xAlign="left" w:yAlign="inline"/>
        <w:ind w:right="90"/>
        <w:rPr>
          <w:sz w:val="14"/>
          <w:szCs w:val="14"/>
        </w:rPr>
      </w:pPr>
      <w:r>
        <w:rPr>
          <w:sz w:val="14"/>
          <w:szCs w:val="14"/>
        </w:rPr>
        <w:t>SECRETARY</w:t>
      </w:r>
    </w:p>
    <w:p w14:paraId="2CECFC66" w14:textId="77777777" w:rsidR="006A4D04" w:rsidRDefault="006A4D04" w:rsidP="006A4D04">
      <w:pPr>
        <w:ind w:right="90"/>
        <w:contextualSpacing/>
        <w:jc w:val="center"/>
        <w:rPr>
          <w:rFonts w:ascii="Arial Rounded MT Bold" w:hAnsi="Arial Rounded MT Bold"/>
          <w:sz w:val="16"/>
          <w:szCs w:val="16"/>
        </w:rPr>
      </w:pPr>
    </w:p>
    <w:p w14:paraId="1A9B9EB6" w14:textId="77777777" w:rsidR="006A4D04" w:rsidRPr="00F2533A" w:rsidRDefault="006A4D04" w:rsidP="006A4D04">
      <w:pPr>
        <w:ind w:right="90"/>
        <w:contextualSpacing/>
        <w:jc w:val="center"/>
        <w:rPr>
          <w:rFonts w:ascii="Arial Rounded MT Bold" w:hAnsi="Arial Rounded MT Bold"/>
          <w:sz w:val="16"/>
          <w:szCs w:val="16"/>
        </w:rPr>
      </w:pPr>
      <w:r>
        <w:rPr>
          <w:rFonts w:ascii="Arial Rounded MT Bold" w:hAnsi="Arial Rounded MT Bold"/>
          <w:sz w:val="16"/>
          <w:szCs w:val="16"/>
        </w:rPr>
        <w:t>JOHN AUERBACH</w:t>
      </w:r>
    </w:p>
    <w:p w14:paraId="5F2474CC" w14:textId="77777777" w:rsidR="006A4D04" w:rsidRDefault="006A4D04" w:rsidP="006A4D04">
      <w:pPr>
        <w:pStyle w:val="Weld"/>
        <w:framePr w:hSpace="0" w:wrap="auto" w:vAnchor="margin" w:hAnchor="text" w:xAlign="left" w:yAlign="inline"/>
        <w:ind w:right="90"/>
        <w:rPr>
          <w:sz w:val="14"/>
          <w:szCs w:val="14"/>
        </w:rPr>
      </w:pPr>
      <w:r>
        <w:rPr>
          <w:sz w:val="14"/>
          <w:szCs w:val="14"/>
        </w:rPr>
        <w:t>COMMISSIONER</w:t>
      </w:r>
    </w:p>
    <w:p w14:paraId="14A1974B" w14:textId="77777777" w:rsidR="006A4D04" w:rsidRDefault="006A4D04" w:rsidP="006A4D04">
      <w:pPr>
        <w:pStyle w:val="Weld"/>
        <w:framePr w:hSpace="0" w:wrap="auto" w:vAnchor="margin" w:hAnchor="text" w:xAlign="left" w:yAlign="inline"/>
        <w:ind w:right="90"/>
        <w:rPr>
          <w:sz w:val="14"/>
          <w:szCs w:val="14"/>
        </w:rPr>
      </w:pPr>
    </w:p>
    <w:p w14:paraId="1635E247" w14:textId="77777777" w:rsidR="006A4D04" w:rsidRDefault="006A4D04" w:rsidP="006A4D04">
      <w:pPr>
        <w:pStyle w:val="Weld"/>
        <w:framePr w:hSpace="0" w:wrap="auto" w:vAnchor="margin" w:hAnchor="text" w:xAlign="left" w:yAlign="inline"/>
        <w:ind w:right="90"/>
        <w:rPr>
          <w:sz w:val="14"/>
          <w:szCs w:val="14"/>
        </w:rPr>
      </w:pPr>
    </w:p>
    <w:p w14:paraId="2C3682F4" w14:textId="77777777" w:rsidR="006A4D04" w:rsidRDefault="006A4D04" w:rsidP="006A4D04">
      <w:pPr>
        <w:pStyle w:val="Weld"/>
        <w:framePr w:hSpace="0" w:wrap="auto" w:vAnchor="margin" w:hAnchor="text" w:xAlign="left" w:yAlign="inline"/>
        <w:ind w:right="90"/>
        <w:rPr>
          <w:sz w:val="14"/>
          <w:szCs w:val="14"/>
        </w:rPr>
      </w:pPr>
    </w:p>
    <w:p w14:paraId="424A9738" w14:textId="77777777" w:rsidR="006A4D04" w:rsidRPr="009922FB" w:rsidRDefault="006A4D04" w:rsidP="006A4D04">
      <w:pPr>
        <w:pStyle w:val="Weld"/>
        <w:framePr w:hSpace="0" w:wrap="auto" w:vAnchor="margin" w:hAnchor="text" w:xAlign="left" w:yAlign="inline"/>
        <w:ind w:right="90"/>
        <w:rPr>
          <w:sz w:val="14"/>
          <w:szCs w:val="14"/>
        </w:rPr>
      </w:pPr>
    </w:p>
    <w:p w14:paraId="42980B3F" w14:textId="77777777" w:rsidR="006A4D04" w:rsidRPr="009922FB" w:rsidRDefault="006A4D04" w:rsidP="006A4D04">
      <w:pPr>
        <w:pStyle w:val="Weld"/>
        <w:framePr w:hSpace="0" w:wrap="auto" w:vAnchor="margin" w:hAnchor="text" w:xAlign="left" w:yAlign="inline"/>
        <w:ind w:right="90"/>
        <w:rPr>
          <w:sz w:val="14"/>
          <w:szCs w:val="14"/>
        </w:rPr>
      </w:pPr>
    </w:p>
    <w:p w14:paraId="5DF449CD" w14:textId="77777777" w:rsidR="006A4D04" w:rsidRPr="00F2533A" w:rsidRDefault="006A4D04" w:rsidP="006A4D04">
      <w:pPr>
        <w:pStyle w:val="Weld"/>
        <w:framePr w:hSpace="0" w:wrap="auto" w:vAnchor="margin" w:hAnchor="text" w:xAlign="left" w:yAlign="inline"/>
        <w:ind w:left="1980" w:right="90"/>
        <w:rPr>
          <w:szCs w:val="16"/>
        </w:rPr>
      </w:pPr>
    </w:p>
    <w:p w14:paraId="7FC0161C" w14:textId="77777777" w:rsidR="006A4D04" w:rsidRDefault="006A4D04" w:rsidP="006A4D04">
      <w:pPr>
        <w:jc w:val="center"/>
        <w:rPr>
          <w:sz w:val="36"/>
        </w:rPr>
      </w:pPr>
      <w:r>
        <w:rPr>
          <w:sz w:val="36"/>
        </w:rPr>
        <w:t>The Commonwealth of Massachusetts</w:t>
      </w:r>
    </w:p>
    <w:p w14:paraId="071D2BCF" w14:textId="77777777" w:rsidR="006A4D04" w:rsidRDefault="006A4D04" w:rsidP="006A4D04">
      <w:pPr>
        <w:pStyle w:val="ExecOffice"/>
        <w:framePr w:w="0" w:hSpace="0" w:wrap="auto" w:vAnchor="margin" w:hAnchor="text" w:xAlign="left" w:yAlign="inline"/>
      </w:pPr>
      <w:r>
        <w:t>Executive Office of Health and Human Services</w:t>
      </w:r>
    </w:p>
    <w:p w14:paraId="05264C97" w14:textId="77777777" w:rsidR="006A4D04" w:rsidRDefault="006A4D04" w:rsidP="006A4D04">
      <w:pPr>
        <w:pStyle w:val="ExecOffice"/>
        <w:framePr w:w="0" w:hSpace="0" w:wrap="auto" w:vAnchor="margin" w:hAnchor="text" w:xAlign="left" w:yAlign="inline"/>
      </w:pPr>
      <w:r>
        <w:t>Department of Public Health</w:t>
      </w:r>
    </w:p>
    <w:p w14:paraId="2954ECA9" w14:textId="77777777" w:rsidR="006A4D04" w:rsidRDefault="006A4D04" w:rsidP="006A4D04">
      <w:pPr>
        <w:pStyle w:val="ExecOffice"/>
        <w:framePr w:w="0" w:hSpace="0" w:wrap="auto" w:vAnchor="margin" w:hAnchor="text" w:xAlign="left" w:yAlign="inline"/>
      </w:pPr>
      <w:r>
        <w:t>Determination of Need Program</w:t>
      </w:r>
    </w:p>
    <w:p w14:paraId="3A07E4E3" w14:textId="77777777" w:rsidR="006A4D04" w:rsidRDefault="006A4D04" w:rsidP="006A4D04">
      <w:pPr>
        <w:pStyle w:val="ExecOffice"/>
        <w:framePr w:w="0" w:hSpace="0" w:wrap="auto" w:vAnchor="margin" w:hAnchor="text" w:xAlign="left" w:yAlign="inline"/>
      </w:pPr>
      <w:r>
        <w:t>2 Boylston Street, Boston, MA 02116</w:t>
      </w:r>
    </w:p>
    <w:p w14:paraId="5BE4BBF8" w14:textId="77777777" w:rsidR="006A4D04" w:rsidRDefault="006A4D04" w:rsidP="006A4D04">
      <w:pPr>
        <w:pStyle w:val="ExecOffice"/>
        <w:framePr w:w="0" w:hSpace="0" w:wrap="auto" w:vAnchor="margin" w:hAnchor="text" w:xAlign="left" w:yAlign="inline"/>
      </w:pPr>
      <w:r>
        <w:t>(617) 753-7340</w:t>
      </w:r>
    </w:p>
    <w:p w14:paraId="710BFB52" w14:textId="77777777" w:rsidR="006A4D04" w:rsidRDefault="006A4D04" w:rsidP="006A4D04">
      <w:pPr>
        <w:pStyle w:val="ExecOffice"/>
        <w:framePr w:w="0" w:hSpace="0" w:wrap="auto" w:vAnchor="margin" w:hAnchor="text" w:xAlign="left" w:yAlign="inline"/>
        <w:rPr>
          <w:rFonts w:cs="Arial"/>
          <w:b/>
          <w:szCs w:val="14"/>
        </w:rPr>
      </w:pPr>
      <w:r>
        <w:t>FAX (617) 753-7349</w:t>
      </w:r>
    </w:p>
    <w:p w14:paraId="73B57E02" w14:textId="77777777" w:rsidR="006A4D04" w:rsidRDefault="006A4D04" w:rsidP="006A4D04">
      <w:pPr>
        <w:rPr>
          <w:color w:val="282828"/>
        </w:rPr>
        <w:sectPr w:rsidR="006A4D04" w:rsidSect="006A4D04">
          <w:headerReference w:type="even" r:id="rId37"/>
          <w:headerReference w:type="default" r:id="rId38"/>
          <w:footerReference w:type="default" r:id="rId39"/>
          <w:headerReference w:type="first" r:id="rId40"/>
          <w:pgSz w:w="11920" w:h="16840"/>
          <w:pgMar w:top="810" w:right="120" w:bottom="0" w:left="260" w:header="720" w:footer="720" w:gutter="0"/>
          <w:cols w:num="2" w:space="720" w:equalWidth="0">
            <w:col w:w="2736" w:space="720"/>
            <w:col w:w="8084"/>
          </w:cols>
        </w:sectPr>
      </w:pPr>
    </w:p>
    <w:p w14:paraId="14B0116F" w14:textId="77777777" w:rsidR="006A4D04" w:rsidRDefault="006A4D04" w:rsidP="006A4D04">
      <w:pPr>
        <w:rPr>
          <w:color w:val="282828"/>
        </w:rPr>
      </w:pPr>
    </w:p>
    <w:p w14:paraId="419988CB" w14:textId="77777777" w:rsidR="006A4D04" w:rsidRDefault="006A4D04" w:rsidP="006A4D04">
      <w:pPr>
        <w:ind w:left="810"/>
        <w:rPr>
          <w:color w:val="282828"/>
        </w:rPr>
        <w:sectPr w:rsidR="006A4D04" w:rsidSect="006A4D04">
          <w:type w:val="continuous"/>
          <w:pgSz w:w="11920" w:h="16840"/>
          <w:pgMar w:top="810" w:right="120" w:bottom="0" w:left="260" w:header="720" w:footer="720" w:gutter="0"/>
          <w:cols w:space="720"/>
        </w:sectPr>
      </w:pPr>
    </w:p>
    <w:p w14:paraId="3A21B9CD" w14:textId="77777777" w:rsidR="006A4D04" w:rsidRDefault="006A4D04" w:rsidP="006A4D04">
      <w:pPr>
        <w:ind w:left="810"/>
        <w:rPr>
          <w:color w:val="282828"/>
        </w:rPr>
      </w:pPr>
    </w:p>
    <w:p w14:paraId="3AE1B016" w14:textId="77777777" w:rsidR="006A4D04" w:rsidRDefault="006A4D04" w:rsidP="006A4D04">
      <w:pPr>
        <w:ind w:left="810"/>
        <w:rPr>
          <w:color w:val="282828"/>
        </w:rPr>
      </w:pPr>
    </w:p>
    <w:p w14:paraId="7F2D01D2" w14:textId="77777777" w:rsidR="006A4D04" w:rsidRDefault="006A4D04" w:rsidP="006A4D04">
      <w:pPr>
        <w:ind w:left="810"/>
        <w:rPr>
          <w:color w:val="282828"/>
        </w:rPr>
      </w:pPr>
    </w:p>
    <w:p w14:paraId="7CABE094" w14:textId="77777777" w:rsidR="006A4D04" w:rsidRDefault="006A4D04" w:rsidP="006A4D04">
      <w:pPr>
        <w:ind w:left="810"/>
        <w:rPr>
          <w:color w:val="282828"/>
        </w:rPr>
      </w:pPr>
    </w:p>
    <w:p w14:paraId="68D38161" w14:textId="77777777" w:rsidR="006A4D04" w:rsidRDefault="006A4D04" w:rsidP="006A4D04">
      <w:pPr>
        <w:ind w:left="810"/>
        <w:rPr>
          <w:color w:val="282828"/>
        </w:rPr>
      </w:pPr>
    </w:p>
    <w:p w14:paraId="15174A92" w14:textId="77777777" w:rsidR="006A4D04" w:rsidRDefault="006A4D04" w:rsidP="006A4D04">
      <w:pPr>
        <w:ind w:left="810"/>
        <w:rPr>
          <w:color w:val="282828"/>
        </w:rPr>
      </w:pPr>
    </w:p>
    <w:p w14:paraId="39947ED5" w14:textId="77777777" w:rsidR="006A4D04" w:rsidRDefault="006A4D04" w:rsidP="006A4D04">
      <w:pPr>
        <w:ind w:left="810"/>
        <w:rPr>
          <w:color w:val="282828"/>
        </w:rPr>
      </w:pPr>
      <w:r>
        <w:rPr>
          <w:color w:val="282828"/>
        </w:rPr>
        <w:t>Andrew Levine, Esq.</w:t>
      </w:r>
    </w:p>
    <w:p w14:paraId="10D28946" w14:textId="77777777" w:rsidR="006A4D04" w:rsidRDefault="006A4D04" w:rsidP="006A4D04">
      <w:pPr>
        <w:ind w:left="810"/>
        <w:rPr>
          <w:color w:val="282828"/>
        </w:rPr>
      </w:pPr>
      <w:r>
        <w:rPr>
          <w:color w:val="282828"/>
        </w:rPr>
        <w:t>Donoghue, Barrett &amp; Singal, P.C.</w:t>
      </w:r>
    </w:p>
    <w:p w14:paraId="77E8F860" w14:textId="77777777" w:rsidR="006A4D04" w:rsidRDefault="006A4D04" w:rsidP="006A4D04">
      <w:pPr>
        <w:ind w:left="810"/>
        <w:rPr>
          <w:color w:val="282828"/>
        </w:rPr>
      </w:pPr>
      <w:r>
        <w:rPr>
          <w:color w:val="282828"/>
        </w:rPr>
        <w:t>One Beacon Street, Suite 1320</w:t>
      </w:r>
    </w:p>
    <w:p w14:paraId="3F8D72B0" w14:textId="77777777" w:rsidR="006A4D04" w:rsidRDefault="006A4D04" w:rsidP="006A4D04">
      <w:pPr>
        <w:ind w:left="810"/>
        <w:rPr>
          <w:color w:val="282828"/>
        </w:rPr>
      </w:pPr>
      <w:r>
        <w:rPr>
          <w:color w:val="282828"/>
        </w:rPr>
        <w:t>Boston, MA 02108</w:t>
      </w:r>
    </w:p>
    <w:p w14:paraId="30758E80" w14:textId="77777777" w:rsidR="006A4D04" w:rsidRDefault="006A4D04" w:rsidP="006A4D04">
      <w:pPr>
        <w:ind w:left="810"/>
        <w:rPr>
          <w:color w:val="282828"/>
        </w:rPr>
      </w:pPr>
    </w:p>
    <w:p w14:paraId="28E87FB2" w14:textId="77777777" w:rsidR="006A4D04" w:rsidRDefault="006A4D04" w:rsidP="006A4D04">
      <w:pPr>
        <w:ind w:left="810"/>
        <w:rPr>
          <w:color w:val="282828"/>
        </w:rPr>
      </w:pPr>
    </w:p>
    <w:p w14:paraId="7A77962B" w14:textId="77777777" w:rsidR="006A4D04" w:rsidRDefault="006A4D04" w:rsidP="006A4D04">
      <w:pPr>
        <w:ind w:left="810"/>
        <w:rPr>
          <w:color w:val="282828"/>
        </w:rPr>
      </w:pPr>
    </w:p>
    <w:p w14:paraId="58C8ECE6" w14:textId="77777777" w:rsidR="006A4D04" w:rsidRDefault="006A4D04" w:rsidP="006A4D04">
      <w:pPr>
        <w:ind w:left="810"/>
        <w:rPr>
          <w:color w:val="282828"/>
        </w:rPr>
      </w:pPr>
    </w:p>
    <w:p w14:paraId="2F35285F" w14:textId="77777777" w:rsidR="006A4D04" w:rsidRDefault="006A4D04" w:rsidP="006A4D04">
      <w:pPr>
        <w:ind w:left="810"/>
        <w:rPr>
          <w:color w:val="282828"/>
        </w:rPr>
      </w:pPr>
      <w:r>
        <w:rPr>
          <w:color w:val="282828"/>
        </w:rPr>
        <w:t>October 13, 2011</w:t>
      </w:r>
    </w:p>
    <w:p w14:paraId="255A7ECF" w14:textId="77777777" w:rsidR="006A4D04" w:rsidRDefault="006A4D04" w:rsidP="006A4D04">
      <w:pPr>
        <w:ind w:left="810"/>
        <w:rPr>
          <w:color w:val="282828"/>
        </w:rPr>
      </w:pPr>
    </w:p>
    <w:p w14:paraId="1BBF8AD1" w14:textId="77777777" w:rsidR="006A4D04" w:rsidRDefault="006A4D04" w:rsidP="006A4D04">
      <w:pPr>
        <w:ind w:left="810" w:right="550"/>
        <w:rPr>
          <w:color w:val="282828"/>
        </w:rPr>
      </w:pPr>
      <w:r>
        <w:rPr>
          <w:color w:val="282828"/>
        </w:rPr>
        <w:t>CERTIFIED MAIL</w:t>
      </w:r>
    </w:p>
    <w:p w14:paraId="1E3D2F92" w14:textId="77777777" w:rsidR="006A4D04" w:rsidRDefault="006A4D04" w:rsidP="006A4D04">
      <w:pPr>
        <w:ind w:left="810" w:right="550"/>
        <w:rPr>
          <w:color w:val="282828"/>
          <w:u w:val="single"/>
        </w:rPr>
      </w:pPr>
      <w:r>
        <w:rPr>
          <w:color w:val="282828"/>
          <w:u w:val="single"/>
        </w:rPr>
        <w:t>RETURN RECEIPT REQUESTED</w:t>
      </w:r>
    </w:p>
    <w:p w14:paraId="2C56BDFF" w14:textId="77777777" w:rsidR="006A4D04" w:rsidRDefault="006A4D04" w:rsidP="006A4D04">
      <w:pPr>
        <w:ind w:left="810" w:right="550"/>
        <w:rPr>
          <w:color w:val="282828"/>
          <w:u w:val="single"/>
        </w:rPr>
      </w:pPr>
      <w:r>
        <w:rPr>
          <w:color w:val="282828"/>
          <w:u w:val="single"/>
        </w:rPr>
        <w:t>NOTICE OF PUBLIC HEALTH COUNCIL ACTION</w:t>
      </w:r>
    </w:p>
    <w:p w14:paraId="16C39DD4" w14:textId="77777777" w:rsidR="006A4D04" w:rsidRDefault="006A4D04" w:rsidP="006A4D04">
      <w:pPr>
        <w:ind w:left="810" w:right="550"/>
        <w:rPr>
          <w:color w:val="282828"/>
          <w:u w:val="single"/>
        </w:rPr>
      </w:pPr>
      <w:r>
        <w:rPr>
          <w:color w:val="282828"/>
          <w:u w:val="single"/>
        </w:rPr>
        <w:t>PREVIOUSLY APPROVED PROJECT NUMBER 4-4886</w:t>
      </w:r>
    </w:p>
    <w:p w14:paraId="698A9EB6" w14:textId="77777777" w:rsidR="006A4D04" w:rsidRDefault="006A4D04" w:rsidP="006A4D04">
      <w:pPr>
        <w:ind w:left="810" w:right="550"/>
        <w:rPr>
          <w:color w:val="282828"/>
          <w:u w:val="single"/>
        </w:rPr>
      </w:pPr>
    </w:p>
    <w:p w14:paraId="05F79E03" w14:textId="77777777" w:rsidR="006A4D04" w:rsidRDefault="006A4D04" w:rsidP="006A4D04">
      <w:pPr>
        <w:ind w:left="810" w:right="550"/>
        <w:rPr>
          <w:color w:val="282828"/>
          <w:u w:val="single"/>
        </w:rPr>
      </w:pPr>
      <w:r>
        <w:rPr>
          <w:color w:val="282828"/>
          <w:u w:val="single"/>
        </w:rPr>
        <w:t>UMass Memorial MRI and Imaging Center, LLC</w:t>
      </w:r>
    </w:p>
    <w:p w14:paraId="0775902A" w14:textId="77777777" w:rsidR="006A4D04" w:rsidRDefault="006A4D04" w:rsidP="006A4D04">
      <w:pPr>
        <w:ind w:left="810" w:right="550"/>
        <w:rPr>
          <w:color w:val="282828"/>
          <w:u w:val="single"/>
        </w:rPr>
      </w:pPr>
      <w:r>
        <w:rPr>
          <w:color w:val="282828"/>
          <w:u w:val="single"/>
        </w:rPr>
        <w:t xml:space="preserve">Request to Add a Sixth Host Site to the </w:t>
      </w:r>
    </w:p>
    <w:p w14:paraId="44286224" w14:textId="77777777" w:rsidR="006A4D04" w:rsidRDefault="006A4D04" w:rsidP="006A4D04">
      <w:pPr>
        <w:ind w:left="810" w:right="550"/>
        <w:rPr>
          <w:color w:val="282828"/>
          <w:u w:val="single"/>
        </w:rPr>
      </w:pPr>
      <w:r>
        <w:rPr>
          <w:color w:val="282828"/>
          <w:u w:val="single"/>
        </w:rPr>
        <w:t>Mobile Positron Emission Tomography Service</w:t>
      </w:r>
    </w:p>
    <w:p w14:paraId="5C49D279" w14:textId="77777777" w:rsidR="006A4D04" w:rsidRDefault="006A4D04" w:rsidP="006A4D04">
      <w:pPr>
        <w:ind w:left="810" w:right="550"/>
        <w:rPr>
          <w:color w:val="282828"/>
          <w:u w:val="single"/>
        </w:rPr>
        <w:sectPr w:rsidR="006A4D04" w:rsidSect="006A4D04">
          <w:type w:val="continuous"/>
          <w:pgSz w:w="11920" w:h="16840"/>
          <w:pgMar w:top="810" w:right="120" w:bottom="0" w:left="260" w:header="720" w:footer="720" w:gutter="0"/>
          <w:cols w:num="2" w:space="720"/>
        </w:sectPr>
      </w:pPr>
    </w:p>
    <w:p w14:paraId="171C4C2B" w14:textId="77777777" w:rsidR="006A4D04" w:rsidRDefault="006A4D04" w:rsidP="006A4D04">
      <w:pPr>
        <w:ind w:left="810" w:right="550"/>
        <w:rPr>
          <w:color w:val="282828"/>
          <w:u w:val="single"/>
        </w:rPr>
      </w:pPr>
    </w:p>
    <w:p w14:paraId="33A2C9CA" w14:textId="77777777" w:rsidR="006A4D04" w:rsidRDefault="006A4D04" w:rsidP="006A4D04">
      <w:pPr>
        <w:ind w:left="810"/>
        <w:rPr>
          <w:color w:val="282828"/>
        </w:rPr>
      </w:pPr>
      <w:r w:rsidRPr="009B510A">
        <w:rPr>
          <w:color w:val="282828"/>
        </w:rPr>
        <w:t>Dear Mr</w:t>
      </w:r>
      <w:r>
        <w:rPr>
          <w:color w:val="282828"/>
        </w:rPr>
        <w:t>.</w:t>
      </w:r>
      <w:r w:rsidRPr="009B510A">
        <w:rPr>
          <w:color w:val="282828"/>
        </w:rPr>
        <w:t xml:space="preserve"> Levine</w:t>
      </w:r>
      <w:r>
        <w:rPr>
          <w:color w:val="282828"/>
        </w:rPr>
        <w:t>:</w:t>
      </w:r>
    </w:p>
    <w:p w14:paraId="07241EC2" w14:textId="77777777" w:rsidR="006A4D04" w:rsidRDefault="006A4D04" w:rsidP="006A4D04">
      <w:pPr>
        <w:ind w:left="1350"/>
      </w:pPr>
    </w:p>
    <w:p w14:paraId="0FBC99D3" w14:textId="5AA3DE00" w:rsidR="006A4D04" w:rsidRPr="00A807D4" w:rsidRDefault="006A4D04" w:rsidP="006A4D04">
      <w:pPr>
        <w:ind w:left="810" w:right="740" w:firstLine="540"/>
      </w:pPr>
      <w:r>
        <w:t xml:space="preserve">At their meeting of October 12, 2011, the Commissioner and the Public Health Council, acting together as the Department, voted pursuant to M.G.L C.111, s. 25C and the Regulations adopted thereunder to </w:t>
      </w:r>
      <w:r>
        <w:rPr>
          <w:u w:val="single"/>
        </w:rPr>
        <w:t>approve with condition</w:t>
      </w:r>
      <w:r>
        <w:t xml:space="preserve"> a significant change to </w:t>
      </w:r>
      <w:proofErr w:type="spellStart"/>
      <w:r>
        <w:t>DoN</w:t>
      </w:r>
      <w:proofErr w:type="spellEnd"/>
      <w:r>
        <w:t xml:space="preserve"> </w:t>
      </w:r>
      <w:proofErr w:type="gramStart"/>
      <w:r>
        <w:t>Project</w:t>
      </w:r>
      <w:proofErr w:type="gramEnd"/>
      <w:r>
        <w:t xml:space="preserve"> No. 4-4886 filed by </w:t>
      </w:r>
      <w:r w:rsidR="004254D8">
        <w:t>UMass Memorial MRI and Imaging Center</w:t>
      </w:r>
      <w:r>
        <w:t>, LLC. The approval provides for the addition of the Wing Memorial Hospital and Medical Center located at 40 Wright Street, Palmer. MA as a sixth host site to the mobile Positron Emission Tomography service. One half-day of mobile service every two weeks will be provided at the sixth site.</w:t>
      </w:r>
    </w:p>
    <w:p w14:paraId="5165E09C" w14:textId="77777777" w:rsidR="006A4D04" w:rsidRDefault="006A4D04" w:rsidP="006A4D04">
      <w:pPr>
        <w:ind w:left="810" w:right="740" w:firstLine="540"/>
      </w:pPr>
    </w:p>
    <w:p w14:paraId="4C6699E9" w14:textId="77777777" w:rsidR="006A4D04" w:rsidRDefault="006A4D04" w:rsidP="006A4D04">
      <w:pPr>
        <w:ind w:left="810" w:right="740" w:firstLine="540"/>
      </w:pPr>
      <w:r w:rsidRPr="0081439C">
        <w:t xml:space="preserve">The reason for the Public Health Council's action </w:t>
      </w:r>
      <w:r>
        <w:t>is</w:t>
      </w:r>
      <w:r w:rsidRPr="0081439C">
        <w:t xml:space="preserve"> as follows:</w:t>
      </w:r>
    </w:p>
    <w:p w14:paraId="172B664D" w14:textId="77777777" w:rsidR="006A4D04" w:rsidRDefault="006A4D04" w:rsidP="006A4D04"/>
    <w:p w14:paraId="7700459A" w14:textId="77777777" w:rsidR="006A4D04" w:rsidRDefault="006A4D04" w:rsidP="006A4D04">
      <w:pPr>
        <w:tabs>
          <w:tab w:val="left" w:pos="2160"/>
        </w:tabs>
        <w:ind w:left="2160" w:right="740" w:hanging="2160"/>
      </w:pPr>
      <w:r>
        <w:tab/>
        <w:t>The Department found that pursuant to 105 CMR 100.753(A) of the Determination of Need Regulations, the significant change meets the Procedures for Significant Changes set forth at 105 CMR 100.756.</w:t>
      </w:r>
    </w:p>
    <w:p w14:paraId="607B1689" w14:textId="77777777" w:rsidR="006A4D04" w:rsidRDefault="006A4D04" w:rsidP="006A4D04">
      <w:pPr>
        <w:ind w:left="1350" w:right="740"/>
      </w:pPr>
    </w:p>
    <w:p w14:paraId="6D1C6DB1" w14:textId="77777777" w:rsidR="006A4D04" w:rsidRDefault="006A4D04" w:rsidP="006A4D04">
      <w:pPr>
        <w:ind w:left="1350" w:right="740"/>
        <w:rPr>
          <w:sz w:val="32"/>
        </w:rPr>
        <w:sectPr w:rsidR="006A4D04" w:rsidSect="006A4D04">
          <w:type w:val="continuous"/>
          <w:pgSz w:w="11920" w:h="16840"/>
          <w:pgMar w:top="1940" w:right="120" w:bottom="0" w:left="260" w:header="720" w:footer="720" w:gutter="0"/>
          <w:cols w:space="720"/>
        </w:sectPr>
      </w:pPr>
      <w:r>
        <w:t>The condition accompanying this approval is as follows:</w:t>
      </w:r>
    </w:p>
    <w:p w14:paraId="76A91D07" w14:textId="77777777" w:rsidR="006A4D04" w:rsidRDefault="006A4D04" w:rsidP="006A4D04">
      <w:pPr>
        <w:ind w:left="810" w:right="740" w:firstLine="540"/>
      </w:pPr>
    </w:p>
    <w:p w14:paraId="50CB8DF4" w14:textId="77777777" w:rsidR="006A4D04" w:rsidRDefault="006A4D04" w:rsidP="006A4D04">
      <w:pPr>
        <w:tabs>
          <w:tab w:val="left" w:pos="7200"/>
          <w:tab w:val="left" w:pos="9450"/>
        </w:tabs>
        <w:ind w:left="1350" w:right="740" w:firstLine="90"/>
        <w:sectPr w:rsidR="006A4D04" w:rsidSect="006A4D04">
          <w:type w:val="continuous"/>
          <w:pgSz w:w="11920" w:h="16840"/>
          <w:pgMar w:top="810" w:right="120" w:bottom="0" w:left="260" w:header="720" w:footer="720" w:gutter="0"/>
          <w:cols w:space="720"/>
        </w:sectPr>
      </w:pPr>
    </w:p>
    <w:p w14:paraId="2C119F96" w14:textId="77777777" w:rsidR="006A4D04" w:rsidRPr="00457932" w:rsidRDefault="006A4D04" w:rsidP="006A4D04">
      <w:pPr>
        <w:pStyle w:val="ListParagraph"/>
        <w:ind w:left="2070" w:right="740" w:firstLine="0"/>
      </w:pPr>
    </w:p>
    <w:p w14:paraId="3B23FE15" w14:textId="47D3A63B" w:rsidR="006A4D04" w:rsidRDefault="00CA246E" w:rsidP="006A4D04">
      <w:pPr>
        <w:tabs>
          <w:tab w:val="left" w:pos="5400"/>
          <w:tab w:val="left" w:pos="8550"/>
        </w:tabs>
        <w:ind w:right="740"/>
      </w:pPr>
      <w:r>
        <w:t xml:space="preserve">UMass Memorial MRI and Imaging, </w:t>
      </w:r>
      <w:proofErr w:type="gramStart"/>
      <w:r>
        <w:t>LLC</w:t>
      </w:r>
      <w:r w:rsidR="006A4D04" w:rsidRPr="008E17B4">
        <w:t xml:space="preserve"> </w:t>
      </w:r>
      <w:r w:rsidR="006A4D04">
        <w:tab/>
        <w:t>-</w:t>
      </w:r>
      <w:proofErr w:type="gramEnd"/>
      <w:r w:rsidR="006A4D04">
        <w:t>2-</w:t>
      </w:r>
      <w:r w:rsidR="006A4D04">
        <w:tab/>
      </w:r>
      <w:r w:rsidR="006A4D04" w:rsidRPr="008E17B4">
        <w:t>Project No. 4-4886</w:t>
      </w:r>
    </w:p>
    <w:p w14:paraId="6ED73522" w14:textId="77777777" w:rsidR="006A4D04" w:rsidRPr="007D24A1" w:rsidRDefault="006A4D04" w:rsidP="006A4D04">
      <w:pPr>
        <w:ind w:left="2430" w:right="740"/>
      </w:pPr>
    </w:p>
    <w:p w14:paraId="511E3A75" w14:textId="77777777" w:rsidR="006A4D04" w:rsidRPr="007D24A1" w:rsidRDefault="006A4D04" w:rsidP="006A4D04">
      <w:pPr>
        <w:ind w:left="810" w:right="740" w:firstLine="540"/>
      </w:pPr>
      <w:r>
        <w:t>Please note that all terms and conditions attached to the original approval of Determination of Need Project No. 4-4886 shall remain in effect.</w:t>
      </w:r>
    </w:p>
    <w:p w14:paraId="0FB583EE" w14:textId="77777777" w:rsidR="006A4D04" w:rsidRDefault="006A4D04" w:rsidP="006A4D04">
      <w:pPr>
        <w:ind w:left="1350" w:right="740"/>
      </w:pPr>
    </w:p>
    <w:p w14:paraId="41930ABE" w14:textId="77777777" w:rsidR="006A4D04" w:rsidRDefault="006A4D04" w:rsidP="006A4D04">
      <w:pPr>
        <w:tabs>
          <w:tab w:val="left" w:pos="7200"/>
          <w:tab w:val="left" w:pos="9450"/>
        </w:tabs>
        <w:ind w:left="1350" w:right="740" w:firstLine="90"/>
      </w:pPr>
      <w:r>
        <w:tab/>
      </w:r>
      <w:r w:rsidRPr="007D24A1">
        <w:t>Sincerely,</w:t>
      </w:r>
    </w:p>
    <w:p w14:paraId="410FE73A" w14:textId="77777777" w:rsidR="006A4D04" w:rsidRDefault="006A4D04" w:rsidP="006A4D04">
      <w:pPr>
        <w:tabs>
          <w:tab w:val="left" w:pos="7200"/>
          <w:tab w:val="left" w:pos="9450"/>
        </w:tabs>
        <w:ind w:left="1350" w:right="740" w:firstLine="90"/>
      </w:pPr>
      <w:r>
        <w:tab/>
      </w:r>
    </w:p>
    <w:p w14:paraId="1A266B7F" w14:textId="77777777" w:rsidR="006A4D04" w:rsidRDefault="006A4D04" w:rsidP="006A4D04">
      <w:pPr>
        <w:tabs>
          <w:tab w:val="left" w:pos="7200"/>
          <w:tab w:val="left" w:pos="9450"/>
        </w:tabs>
        <w:ind w:left="1350" w:right="740" w:firstLine="90"/>
      </w:pPr>
      <w:r>
        <w:tab/>
        <w:t>[signature on file]</w:t>
      </w:r>
    </w:p>
    <w:p w14:paraId="4EF6AF4B" w14:textId="77777777" w:rsidR="006A4D04" w:rsidRDefault="006A4D04" w:rsidP="006A4D04">
      <w:pPr>
        <w:tabs>
          <w:tab w:val="left" w:pos="7200"/>
          <w:tab w:val="left" w:pos="9450"/>
        </w:tabs>
        <w:ind w:left="1350" w:right="740" w:firstLine="90"/>
      </w:pPr>
    </w:p>
    <w:p w14:paraId="68AFA703" w14:textId="77777777" w:rsidR="006A4D04" w:rsidRDefault="006A4D04" w:rsidP="006A4D04">
      <w:pPr>
        <w:tabs>
          <w:tab w:val="left" w:pos="7200"/>
          <w:tab w:val="left" w:pos="9450"/>
        </w:tabs>
        <w:ind w:left="1350" w:right="740" w:firstLine="90"/>
      </w:pPr>
      <w:r>
        <w:tab/>
        <w:t>Joan M. Gorga</w:t>
      </w:r>
    </w:p>
    <w:p w14:paraId="35A704F8" w14:textId="77777777" w:rsidR="006A4D04" w:rsidRDefault="006A4D04" w:rsidP="006A4D04">
      <w:pPr>
        <w:tabs>
          <w:tab w:val="left" w:pos="7200"/>
          <w:tab w:val="left" w:pos="9450"/>
        </w:tabs>
        <w:ind w:left="1350" w:right="650" w:firstLine="90"/>
      </w:pPr>
      <w:r>
        <w:tab/>
        <w:t>Director, Determination of Need Program</w:t>
      </w:r>
    </w:p>
    <w:p w14:paraId="637660A1" w14:textId="77777777" w:rsidR="006A4D04" w:rsidRDefault="006A4D04" w:rsidP="006A4D04">
      <w:pPr>
        <w:tabs>
          <w:tab w:val="left" w:pos="2070"/>
          <w:tab w:val="left" w:pos="9450"/>
        </w:tabs>
        <w:ind w:left="1350" w:right="740" w:firstLine="90"/>
      </w:pPr>
    </w:p>
    <w:p w14:paraId="4F65E5B7" w14:textId="77777777" w:rsidR="006A4D04" w:rsidRDefault="006A4D04" w:rsidP="006A4D04">
      <w:pPr>
        <w:tabs>
          <w:tab w:val="left" w:pos="2070"/>
          <w:tab w:val="left" w:pos="9450"/>
        </w:tabs>
        <w:ind w:left="810" w:right="740" w:firstLine="90"/>
      </w:pPr>
      <w:r>
        <w:t>cc</w:t>
      </w:r>
      <w:proofErr w:type="gramStart"/>
      <w:r>
        <w:t xml:space="preserve">: </w:t>
      </w:r>
      <w:r>
        <w:tab/>
        <w:t>Sherman</w:t>
      </w:r>
      <w:proofErr w:type="gramEnd"/>
      <w:r>
        <w:t xml:space="preserve"> Lohnes, DHCQ</w:t>
      </w:r>
    </w:p>
    <w:p w14:paraId="132A8688" w14:textId="77777777" w:rsidR="006A4D04" w:rsidRDefault="006A4D04" w:rsidP="006A4D04">
      <w:pPr>
        <w:tabs>
          <w:tab w:val="left" w:pos="2070"/>
          <w:tab w:val="left" w:pos="9450"/>
        </w:tabs>
        <w:ind w:left="810" w:right="740" w:firstLine="90"/>
      </w:pPr>
      <w:r>
        <w:tab/>
        <w:t>Paul DiNatale, DHCQ</w:t>
      </w:r>
    </w:p>
    <w:p w14:paraId="6177DC35" w14:textId="77777777" w:rsidR="006A4D04" w:rsidRDefault="006A4D04" w:rsidP="006A4D04">
      <w:pPr>
        <w:tabs>
          <w:tab w:val="left" w:pos="2070"/>
          <w:tab w:val="left" w:pos="9450"/>
        </w:tabs>
        <w:ind w:left="810" w:right="740" w:firstLine="90"/>
      </w:pPr>
      <w:r>
        <w:tab/>
        <w:t>Steve McCabe, Division of Health Care Finance and Policy</w:t>
      </w:r>
    </w:p>
    <w:p w14:paraId="4E47BE10" w14:textId="77777777" w:rsidR="006A4D04" w:rsidRDefault="006A4D04" w:rsidP="006A4D04">
      <w:pPr>
        <w:tabs>
          <w:tab w:val="left" w:pos="2070"/>
          <w:tab w:val="left" w:pos="9450"/>
        </w:tabs>
        <w:ind w:left="810" w:right="740" w:firstLine="90"/>
      </w:pPr>
      <w:r>
        <w:tab/>
        <w:t>Terri Yannetti, Division of Medical Assistance</w:t>
      </w:r>
    </w:p>
    <w:p w14:paraId="3153395D" w14:textId="77777777" w:rsidR="006A4D04" w:rsidRDefault="006A4D04" w:rsidP="006A4D04">
      <w:pPr>
        <w:tabs>
          <w:tab w:val="left" w:pos="2070"/>
          <w:tab w:val="left" w:pos="9450"/>
        </w:tabs>
        <w:ind w:left="810" w:right="740" w:firstLine="90"/>
      </w:pPr>
      <w:r>
        <w:tab/>
        <w:t>Public File</w:t>
      </w:r>
    </w:p>
    <w:p w14:paraId="60CC7E8C" w14:textId="77777777" w:rsidR="006A4D04" w:rsidRDefault="006A4D04" w:rsidP="006A4D04">
      <w:pPr>
        <w:tabs>
          <w:tab w:val="left" w:pos="2070"/>
          <w:tab w:val="left" w:pos="9450"/>
        </w:tabs>
        <w:ind w:left="810" w:right="740" w:firstLine="90"/>
      </w:pPr>
      <w:r>
        <w:tab/>
        <w:t>Decision Letter File</w:t>
      </w:r>
    </w:p>
    <w:p w14:paraId="029F7DA2" w14:textId="77777777" w:rsidR="00E17387" w:rsidRDefault="00E17387">
      <w:pPr>
        <w:pStyle w:val="Heading2"/>
        <w:spacing w:line="475" w:lineRule="auto"/>
        <w:sectPr w:rsidR="00E17387" w:rsidSect="00D67782">
          <w:pgSz w:w="12240" w:h="15840"/>
          <w:pgMar w:top="1820" w:right="0" w:bottom="280" w:left="360" w:header="720" w:footer="720" w:gutter="0"/>
          <w:cols w:space="720"/>
        </w:sectPr>
      </w:pPr>
    </w:p>
    <w:p w14:paraId="029F80F8" w14:textId="77777777" w:rsidR="00AD04D6" w:rsidRDefault="00AD04D6">
      <w:pPr>
        <w:pStyle w:val="BodyText"/>
        <w:rPr>
          <w:sz w:val="44"/>
        </w:rPr>
      </w:pPr>
    </w:p>
    <w:p w14:paraId="029F80F9" w14:textId="77777777" w:rsidR="00AD04D6" w:rsidRDefault="00AD04D6">
      <w:pPr>
        <w:pStyle w:val="BodyText"/>
        <w:rPr>
          <w:sz w:val="44"/>
        </w:rPr>
      </w:pPr>
    </w:p>
    <w:p w14:paraId="029F80FA" w14:textId="77777777" w:rsidR="00AD04D6" w:rsidRDefault="00AD04D6">
      <w:pPr>
        <w:pStyle w:val="BodyText"/>
        <w:rPr>
          <w:sz w:val="44"/>
        </w:rPr>
      </w:pPr>
    </w:p>
    <w:p w14:paraId="029F80FB" w14:textId="77777777" w:rsidR="00AD04D6" w:rsidRDefault="00AD04D6">
      <w:pPr>
        <w:pStyle w:val="BodyText"/>
        <w:rPr>
          <w:sz w:val="44"/>
        </w:rPr>
      </w:pPr>
    </w:p>
    <w:p w14:paraId="029F80FC" w14:textId="77777777" w:rsidR="00AD04D6" w:rsidRDefault="00AD04D6">
      <w:pPr>
        <w:pStyle w:val="BodyText"/>
        <w:rPr>
          <w:sz w:val="44"/>
        </w:rPr>
      </w:pPr>
    </w:p>
    <w:p w14:paraId="029F80FD" w14:textId="77777777" w:rsidR="00AD04D6" w:rsidRDefault="00AD04D6">
      <w:pPr>
        <w:pStyle w:val="BodyText"/>
        <w:rPr>
          <w:sz w:val="44"/>
        </w:rPr>
      </w:pPr>
    </w:p>
    <w:p w14:paraId="029F80FE" w14:textId="77777777" w:rsidR="00AD04D6" w:rsidRDefault="00AD04D6">
      <w:pPr>
        <w:pStyle w:val="BodyText"/>
        <w:spacing w:before="133"/>
        <w:rPr>
          <w:sz w:val="44"/>
        </w:rPr>
      </w:pPr>
    </w:p>
    <w:p w14:paraId="029F80FF" w14:textId="77777777" w:rsidR="00AD04D6" w:rsidRDefault="00170930">
      <w:pPr>
        <w:pStyle w:val="Heading2"/>
        <w:spacing w:line="475" w:lineRule="auto"/>
        <w:ind w:firstLine="1242"/>
      </w:pPr>
      <w:r>
        <w:rPr>
          <w:w w:val="105"/>
        </w:rPr>
        <w:t>Attachment 6: Certificate</w:t>
      </w:r>
      <w:r>
        <w:rPr>
          <w:spacing w:val="-22"/>
          <w:w w:val="105"/>
        </w:rPr>
        <w:t xml:space="preserve"> </w:t>
      </w:r>
      <w:r>
        <w:rPr>
          <w:w w:val="105"/>
        </w:rPr>
        <w:t>of</w:t>
      </w:r>
      <w:r>
        <w:rPr>
          <w:spacing w:val="-32"/>
          <w:w w:val="105"/>
        </w:rPr>
        <w:t xml:space="preserve"> </w:t>
      </w:r>
      <w:r>
        <w:rPr>
          <w:w w:val="105"/>
        </w:rPr>
        <w:t>Organization</w:t>
      </w:r>
    </w:p>
    <w:p w14:paraId="029F8100" w14:textId="77777777" w:rsidR="00AD04D6" w:rsidRDefault="00AD04D6">
      <w:pPr>
        <w:pStyle w:val="Heading2"/>
        <w:spacing w:line="475" w:lineRule="auto"/>
        <w:sectPr w:rsidR="00AD04D6">
          <w:pgSz w:w="12240" w:h="15840"/>
          <w:pgMar w:top="1820" w:right="0" w:bottom="280" w:left="360" w:header="720" w:footer="720" w:gutter="0"/>
          <w:cols w:space="720"/>
        </w:sectPr>
      </w:pPr>
    </w:p>
    <w:p w14:paraId="029F8101" w14:textId="77777777" w:rsidR="00AD04D6" w:rsidRDefault="00AD04D6">
      <w:pPr>
        <w:spacing w:before="116"/>
        <w:rPr>
          <w:sz w:val="31"/>
        </w:rPr>
      </w:pPr>
    </w:p>
    <w:p w14:paraId="029F8102" w14:textId="77777777" w:rsidR="00AD04D6" w:rsidRDefault="00170930">
      <w:pPr>
        <w:pStyle w:val="Heading5"/>
        <w:ind w:left="0" w:right="128"/>
        <w:rPr>
          <w:rFonts w:ascii="Times New Roman"/>
        </w:rPr>
      </w:pPr>
      <w:r>
        <w:rPr>
          <w:rFonts w:ascii="Times New Roman"/>
          <w:color w:val="363836"/>
          <w:w w:val="105"/>
        </w:rPr>
        <w:t>ARTICLES</w:t>
      </w:r>
      <w:r>
        <w:rPr>
          <w:rFonts w:ascii="Times New Roman"/>
          <w:color w:val="363836"/>
          <w:spacing w:val="-15"/>
          <w:w w:val="105"/>
        </w:rPr>
        <w:t xml:space="preserve"> </w:t>
      </w:r>
      <w:r>
        <w:rPr>
          <w:rFonts w:ascii="Times New Roman"/>
          <w:color w:val="363836"/>
          <w:w w:val="105"/>
        </w:rPr>
        <w:t>OF</w:t>
      </w:r>
      <w:r>
        <w:rPr>
          <w:rFonts w:ascii="Times New Roman"/>
          <w:color w:val="363836"/>
          <w:spacing w:val="-20"/>
          <w:w w:val="105"/>
        </w:rPr>
        <w:t xml:space="preserve"> </w:t>
      </w:r>
      <w:r>
        <w:rPr>
          <w:rFonts w:ascii="Times New Roman"/>
          <w:color w:val="363836"/>
          <w:spacing w:val="-2"/>
          <w:w w:val="105"/>
        </w:rPr>
        <w:t>ORGANIZATION</w:t>
      </w:r>
    </w:p>
    <w:p w14:paraId="029F8103" w14:textId="77777777" w:rsidR="00AD04D6" w:rsidRDefault="00170930">
      <w:pPr>
        <w:spacing w:before="7"/>
        <w:ind w:right="81"/>
        <w:jc w:val="center"/>
        <w:rPr>
          <w:rFonts w:ascii="Times New Roman"/>
          <w:b/>
          <w:sz w:val="23"/>
        </w:rPr>
      </w:pPr>
      <w:r>
        <w:rPr>
          <w:rFonts w:ascii="Times New Roman"/>
          <w:b/>
          <w:color w:val="363836"/>
          <w:w w:val="105"/>
          <w:sz w:val="23"/>
        </w:rPr>
        <w:t>Baystate</w:t>
      </w:r>
      <w:r>
        <w:rPr>
          <w:rFonts w:ascii="Times New Roman"/>
          <w:b/>
          <w:color w:val="363836"/>
          <w:spacing w:val="-8"/>
          <w:w w:val="105"/>
          <w:sz w:val="23"/>
        </w:rPr>
        <w:t xml:space="preserve"> </w:t>
      </w:r>
      <w:r>
        <w:rPr>
          <w:rFonts w:ascii="Times New Roman"/>
          <w:b/>
          <w:color w:val="363836"/>
          <w:w w:val="105"/>
          <w:sz w:val="23"/>
        </w:rPr>
        <w:t>MRI</w:t>
      </w:r>
      <w:r>
        <w:rPr>
          <w:rFonts w:ascii="Times New Roman"/>
          <w:b/>
          <w:color w:val="363836"/>
          <w:spacing w:val="-8"/>
          <w:w w:val="105"/>
          <w:sz w:val="23"/>
        </w:rPr>
        <w:t xml:space="preserve"> </w:t>
      </w:r>
      <w:r>
        <w:rPr>
          <w:rFonts w:ascii="Times New Roman"/>
          <w:b/>
          <w:color w:val="363836"/>
          <w:w w:val="105"/>
          <w:sz w:val="23"/>
        </w:rPr>
        <w:t>and</w:t>
      </w:r>
      <w:r>
        <w:rPr>
          <w:rFonts w:ascii="Times New Roman"/>
          <w:b/>
          <w:color w:val="363836"/>
          <w:spacing w:val="-7"/>
          <w:w w:val="105"/>
          <w:sz w:val="23"/>
        </w:rPr>
        <w:t xml:space="preserve"> </w:t>
      </w:r>
      <w:r>
        <w:rPr>
          <w:rFonts w:ascii="Times New Roman"/>
          <w:b/>
          <w:color w:val="363836"/>
          <w:w w:val="105"/>
          <w:sz w:val="23"/>
        </w:rPr>
        <w:t>Imaging</w:t>
      </w:r>
      <w:r>
        <w:rPr>
          <w:rFonts w:ascii="Times New Roman"/>
          <w:b/>
          <w:color w:val="363836"/>
          <w:spacing w:val="-3"/>
          <w:w w:val="105"/>
          <w:sz w:val="23"/>
        </w:rPr>
        <w:t xml:space="preserve"> </w:t>
      </w:r>
      <w:r>
        <w:rPr>
          <w:rFonts w:ascii="Times New Roman"/>
          <w:b/>
          <w:color w:val="363836"/>
          <w:w w:val="105"/>
          <w:sz w:val="23"/>
        </w:rPr>
        <w:t>Center,</w:t>
      </w:r>
      <w:r>
        <w:rPr>
          <w:rFonts w:ascii="Times New Roman"/>
          <w:b/>
          <w:color w:val="363836"/>
          <w:spacing w:val="-1"/>
          <w:w w:val="105"/>
          <w:sz w:val="23"/>
        </w:rPr>
        <w:t xml:space="preserve"> </w:t>
      </w:r>
      <w:r>
        <w:rPr>
          <w:rFonts w:ascii="Times New Roman"/>
          <w:b/>
          <w:color w:val="363836"/>
          <w:spacing w:val="-5"/>
          <w:w w:val="105"/>
          <w:sz w:val="23"/>
        </w:rPr>
        <w:t>LLC</w:t>
      </w:r>
    </w:p>
    <w:p w14:paraId="029F8104" w14:textId="77777777" w:rsidR="00AD04D6" w:rsidRDefault="00170930">
      <w:pPr>
        <w:spacing w:before="10"/>
        <w:ind w:right="90"/>
        <w:jc w:val="center"/>
        <w:rPr>
          <w:rFonts w:ascii="Times New Roman"/>
          <w:sz w:val="23"/>
        </w:rPr>
      </w:pPr>
      <w:r>
        <w:rPr>
          <w:rFonts w:ascii="Times New Roman"/>
          <w:color w:val="363836"/>
          <w:w w:val="105"/>
          <w:sz w:val="23"/>
        </w:rPr>
        <w:t>Articles</w:t>
      </w:r>
      <w:r>
        <w:rPr>
          <w:rFonts w:ascii="Times New Roman"/>
          <w:color w:val="363836"/>
          <w:spacing w:val="-15"/>
          <w:w w:val="105"/>
          <w:sz w:val="23"/>
        </w:rPr>
        <w:t xml:space="preserve"> </w:t>
      </w:r>
      <w:r>
        <w:rPr>
          <w:rFonts w:ascii="Times New Roman"/>
          <w:color w:val="363836"/>
          <w:w w:val="105"/>
          <w:sz w:val="23"/>
        </w:rPr>
        <w:t>of</w:t>
      </w:r>
      <w:r>
        <w:rPr>
          <w:rFonts w:ascii="Times New Roman"/>
          <w:color w:val="363836"/>
          <w:spacing w:val="1"/>
          <w:w w:val="105"/>
          <w:sz w:val="23"/>
        </w:rPr>
        <w:t xml:space="preserve"> </w:t>
      </w:r>
      <w:r>
        <w:rPr>
          <w:rFonts w:ascii="Times New Roman"/>
          <w:color w:val="363836"/>
          <w:w w:val="105"/>
          <w:sz w:val="23"/>
        </w:rPr>
        <w:t>Organization</w:t>
      </w:r>
      <w:r>
        <w:rPr>
          <w:rFonts w:ascii="Times New Roman"/>
          <w:color w:val="363836"/>
          <w:spacing w:val="-13"/>
          <w:w w:val="105"/>
          <w:sz w:val="23"/>
        </w:rPr>
        <w:t xml:space="preserve"> </w:t>
      </w:r>
      <w:r>
        <w:rPr>
          <w:rFonts w:ascii="Times New Roman"/>
          <w:color w:val="363836"/>
          <w:spacing w:val="-2"/>
          <w:w w:val="105"/>
          <w:sz w:val="23"/>
        </w:rPr>
        <w:t>(1999):</w:t>
      </w:r>
    </w:p>
    <w:p w14:paraId="029F8105" w14:textId="77777777" w:rsidR="00AD04D6" w:rsidRDefault="00AD04D6">
      <w:pPr>
        <w:pStyle w:val="BodyText"/>
        <w:spacing w:before="206"/>
        <w:rPr>
          <w:sz w:val="23"/>
        </w:rPr>
      </w:pPr>
    </w:p>
    <w:p w14:paraId="029F8106" w14:textId="73637541" w:rsidR="00AD04D6" w:rsidRDefault="00EA53D9">
      <w:pPr>
        <w:spacing w:line="261" w:lineRule="auto"/>
        <w:ind w:left="1179" w:right="1306" w:hanging="4"/>
        <w:rPr>
          <w:rFonts w:ascii="Times New Roman"/>
          <w:sz w:val="23"/>
        </w:rPr>
      </w:pPr>
      <w:hyperlink r:id="rId41" w:history="1">
        <w:r w:rsidR="00170930" w:rsidRPr="00EA53D9">
          <w:rPr>
            <w:rStyle w:val="Hyperlink"/>
            <w:rFonts w:ascii="Times New Roman"/>
            <w:w w:val="105"/>
            <w:sz w:val="23"/>
          </w:rPr>
          <w:t>https:</w:t>
        </w:r>
        <w:r w:rsidR="00170930" w:rsidRPr="00EA53D9">
          <w:rPr>
            <w:rStyle w:val="Hyperlink"/>
            <w:rFonts w:ascii="Times New Roman"/>
            <w:w w:val="105"/>
            <w:sz w:val="23"/>
          </w:rPr>
          <w:t>//</w:t>
        </w:r>
        <w:r w:rsidR="00170930" w:rsidRPr="00EA53D9">
          <w:rPr>
            <w:rStyle w:val="Hyperlink"/>
            <w:rFonts w:ascii="Times New Roman"/>
            <w:w w:val="105"/>
            <w:sz w:val="23"/>
          </w:rPr>
          <w:t>corp.sec.state.ma.us</w:t>
        </w:r>
        <w:r w:rsidR="00170930" w:rsidRPr="00EA53D9">
          <w:rPr>
            <w:rStyle w:val="Hyperlink"/>
            <w:rFonts w:ascii="Times New Roman"/>
            <w:w w:val="105"/>
            <w:sz w:val="23"/>
          </w:rPr>
          <w:t>/</w:t>
        </w:r>
        <w:r w:rsidR="00170930" w:rsidRPr="00EA53D9">
          <w:rPr>
            <w:rStyle w:val="Hyperlink"/>
            <w:rFonts w:ascii="Times New Roman"/>
            <w:w w:val="105"/>
            <w:sz w:val="23"/>
          </w:rPr>
          <w:t>CorpWeb</w:t>
        </w:r>
        <w:r w:rsidR="00170930" w:rsidRPr="00EA53D9">
          <w:rPr>
            <w:rStyle w:val="Hyperlink"/>
            <w:rFonts w:ascii="Times New Roman"/>
            <w:w w:val="105"/>
            <w:sz w:val="23"/>
          </w:rPr>
          <w:t>/</w:t>
        </w:r>
        <w:r w:rsidR="00170930" w:rsidRPr="00EA53D9">
          <w:rPr>
            <w:rStyle w:val="Hyperlink"/>
            <w:rFonts w:ascii="Times New Roman"/>
            <w:w w:val="105"/>
            <w:sz w:val="23"/>
          </w:rPr>
          <w:t>CorpSearch/CorpS</w:t>
        </w:r>
        <w:r w:rsidR="00170930" w:rsidRPr="00EA53D9">
          <w:rPr>
            <w:rStyle w:val="Hyperlink"/>
            <w:rFonts w:ascii="Times New Roman"/>
            <w:w w:val="105"/>
            <w:sz w:val="23"/>
          </w:rPr>
          <w:t>u</w:t>
        </w:r>
        <w:r w:rsidR="00170930" w:rsidRPr="00EA53D9">
          <w:rPr>
            <w:rStyle w:val="Hyperlink"/>
            <w:rFonts w:ascii="Times New Roman"/>
            <w:w w:val="105"/>
            <w:sz w:val="23"/>
          </w:rPr>
          <w:t>mmary</w:t>
        </w:r>
        <w:r w:rsidR="00170930" w:rsidRPr="00EA53D9">
          <w:rPr>
            <w:rStyle w:val="Hyperlink"/>
            <w:rFonts w:ascii="Times New Roman"/>
            <w:w w:val="105"/>
            <w:sz w:val="23"/>
          </w:rPr>
          <w:t>.</w:t>
        </w:r>
        <w:r w:rsidR="00170930" w:rsidRPr="00EA53D9">
          <w:rPr>
            <w:rStyle w:val="Hyperlink"/>
            <w:rFonts w:ascii="Times New Roman"/>
            <w:w w:val="105"/>
            <w:sz w:val="23"/>
          </w:rPr>
          <w:t>aspx?sysvalue</w:t>
        </w:r>
        <w:r w:rsidR="00170930" w:rsidRPr="00EA53D9">
          <w:rPr>
            <w:rStyle w:val="Hyperlink"/>
            <w:rFonts w:ascii="Times New Roman"/>
            <w:w w:val="105"/>
            <w:sz w:val="23"/>
          </w:rPr>
          <w:t>=</w:t>
        </w:r>
        <w:r w:rsidR="00170930" w:rsidRPr="00EA53D9">
          <w:rPr>
            <w:rStyle w:val="Hyperlink"/>
            <w:rFonts w:ascii="Times New Roman"/>
            <w:w w:val="105"/>
            <w:sz w:val="23"/>
          </w:rPr>
          <w:t>k</w:t>
        </w:r>
        <w:r w:rsidR="00170930" w:rsidRPr="00EA53D9">
          <w:rPr>
            <w:rStyle w:val="Hyperlink"/>
            <w:rFonts w:ascii="Times New Roman"/>
            <w:spacing w:val="35"/>
            <w:w w:val="105"/>
            <w:sz w:val="23"/>
          </w:rPr>
          <w:t xml:space="preserve"> </w:t>
        </w:r>
        <w:r w:rsidR="00170930" w:rsidRPr="00EA53D9">
          <w:rPr>
            <w:rStyle w:val="Hyperlink"/>
            <w:rFonts w:ascii="Times New Roman"/>
            <w:w w:val="105"/>
            <w:sz w:val="23"/>
          </w:rPr>
          <w:t>kK5hl</w:t>
        </w:r>
        <w:r w:rsidR="00170930" w:rsidRPr="00EA53D9">
          <w:rPr>
            <w:rStyle w:val="Hyperlink"/>
            <w:rFonts w:ascii="Times New Roman"/>
            <w:spacing w:val="-35"/>
            <w:w w:val="105"/>
            <w:sz w:val="23"/>
          </w:rPr>
          <w:t xml:space="preserve"> </w:t>
        </w:r>
        <w:r w:rsidR="00170930" w:rsidRPr="00EA53D9">
          <w:rPr>
            <w:rStyle w:val="Hyperlink"/>
            <w:rFonts w:ascii="Times New Roman"/>
            <w:w w:val="105"/>
            <w:sz w:val="23"/>
          </w:rPr>
          <w:t>Rwai0</w:t>
        </w:r>
        <w:r w:rsidR="00170930" w:rsidRPr="00EA53D9">
          <w:rPr>
            <w:rStyle w:val="Hyperlink"/>
            <w:rFonts w:ascii="Times New Roman"/>
            <w:spacing w:val="-2"/>
            <w:w w:val="105"/>
            <w:sz w:val="23"/>
          </w:rPr>
          <w:t>1</w:t>
        </w:r>
        <w:r w:rsidR="00170930" w:rsidRPr="00EA53D9">
          <w:rPr>
            <w:rStyle w:val="Hyperlink"/>
            <w:rFonts w:ascii="Times New Roman"/>
            <w:spacing w:val="-2"/>
            <w:w w:val="105"/>
            <w:sz w:val="23"/>
          </w:rPr>
          <w:t>PHuH9.WoxGDyVF4OVK2t2AWirxgD1g</w:t>
        </w:r>
        <w:r w:rsidR="00170930" w:rsidRPr="00EA53D9">
          <w:rPr>
            <w:rStyle w:val="Hyperlink"/>
            <w:rFonts w:ascii="Times New Roman"/>
            <w:spacing w:val="-2"/>
            <w:w w:val="105"/>
            <w:sz w:val="23"/>
          </w:rPr>
          <w:t>-</w:t>
        </w:r>
      </w:hyperlink>
    </w:p>
    <w:p w14:paraId="029F8107" w14:textId="77777777" w:rsidR="00AD04D6" w:rsidRDefault="00AD04D6">
      <w:pPr>
        <w:spacing w:line="261" w:lineRule="auto"/>
        <w:rPr>
          <w:rFonts w:ascii="Times New Roman"/>
          <w:sz w:val="23"/>
        </w:rPr>
        <w:sectPr w:rsidR="00AD04D6">
          <w:pgSz w:w="12240" w:h="15840"/>
          <w:pgMar w:top="1820" w:right="0" w:bottom="280" w:left="360" w:header="720" w:footer="720" w:gutter="0"/>
          <w:cols w:space="720"/>
        </w:sectPr>
      </w:pPr>
    </w:p>
    <w:p w14:paraId="029F8108" w14:textId="77777777" w:rsidR="00AD04D6" w:rsidRDefault="00AD04D6">
      <w:pPr>
        <w:pStyle w:val="BodyText"/>
        <w:rPr>
          <w:sz w:val="44"/>
        </w:rPr>
      </w:pPr>
    </w:p>
    <w:p w14:paraId="029F8109" w14:textId="77777777" w:rsidR="00AD04D6" w:rsidRDefault="00AD04D6">
      <w:pPr>
        <w:pStyle w:val="BodyText"/>
        <w:rPr>
          <w:sz w:val="44"/>
        </w:rPr>
      </w:pPr>
    </w:p>
    <w:p w14:paraId="029F810A" w14:textId="77777777" w:rsidR="00AD04D6" w:rsidRDefault="00AD04D6">
      <w:pPr>
        <w:pStyle w:val="BodyText"/>
        <w:rPr>
          <w:sz w:val="44"/>
        </w:rPr>
      </w:pPr>
    </w:p>
    <w:p w14:paraId="029F810B" w14:textId="77777777" w:rsidR="00AD04D6" w:rsidRDefault="00AD04D6">
      <w:pPr>
        <w:pStyle w:val="BodyText"/>
        <w:rPr>
          <w:sz w:val="44"/>
        </w:rPr>
      </w:pPr>
    </w:p>
    <w:p w14:paraId="029F810C" w14:textId="77777777" w:rsidR="00AD04D6" w:rsidRDefault="00AD04D6">
      <w:pPr>
        <w:pStyle w:val="BodyText"/>
        <w:rPr>
          <w:sz w:val="44"/>
        </w:rPr>
      </w:pPr>
    </w:p>
    <w:p w14:paraId="029F810D" w14:textId="77777777" w:rsidR="00AD04D6" w:rsidRDefault="00AD04D6">
      <w:pPr>
        <w:pStyle w:val="BodyText"/>
        <w:spacing w:before="130"/>
        <w:rPr>
          <w:sz w:val="44"/>
        </w:rPr>
      </w:pPr>
    </w:p>
    <w:p w14:paraId="029F810E" w14:textId="77777777" w:rsidR="00AD04D6" w:rsidRDefault="00170930">
      <w:pPr>
        <w:pStyle w:val="Heading2"/>
        <w:spacing w:line="1000" w:lineRule="atLeast"/>
        <w:ind w:left="3198" w:firstLine="1205"/>
      </w:pPr>
      <w:r>
        <w:rPr>
          <w:w w:val="105"/>
        </w:rPr>
        <w:t>Attachment 7: Affidavit</w:t>
      </w:r>
      <w:r>
        <w:rPr>
          <w:spacing w:val="-14"/>
          <w:w w:val="105"/>
        </w:rPr>
        <w:t xml:space="preserve"> </w:t>
      </w:r>
      <w:r>
        <w:rPr>
          <w:w w:val="105"/>
        </w:rPr>
        <w:t>of</w:t>
      </w:r>
      <w:r>
        <w:rPr>
          <w:spacing w:val="-28"/>
          <w:w w:val="105"/>
        </w:rPr>
        <w:t xml:space="preserve"> </w:t>
      </w:r>
      <w:r>
        <w:rPr>
          <w:w w:val="105"/>
        </w:rPr>
        <w:t>Truthfulness &amp;</w:t>
      </w:r>
    </w:p>
    <w:p w14:paraId="029F810F" w14:textId="77777777" w:rsidR="00AD04D6" w:rsidRDefault="00170930">
      <w:pPr>
        <w:spacing w:before="189"/>
        <w:ind w:left="4619"/>
        <w:rPr>
          <w:sz w:val="44"/>
        </w:rPr>
      </w:pPr>
      <w:r>
        <w:rPr>
          <w:spacing w:val="-2"/>
          <w:w w:val="105"/>
          <w:sz w:val="44"/>
        </w:rPr>
        <w:t>Compliance</w:t>
      </w:r>
    </w:p>
    <w:p w14:paraId="79B7DD76" w14:textId="77777777" w:rsidR="00AD04D6" w:rsidRDefault="00AD04D6">
      <w:pPr>
        <w:rPr>
          <w:sz w:val="44"/>
        </w:rPr>
      </w:pPr>
    </w:p>
    <w:p w14:paraId="1DB7FA65" w14:textId="77777777" w:rsidR="004E376F" w:rsidRDefault="004E376F">
      <w:pPr>
        <w:rPr>
          <w:sz w:val="44"/>
        </w:rPr>
        <w:sectPr w:rsidR="004E376F">
          <w:pgSz w:w="12240" w:h="15840"/>
          <w:pgMar w:top="1820" w:right="0" w:bottom="280" w:left="360" w:header="720" w:footer="720" w:gutter="0"/>
          <w:cols w:space="720"/>
        </w:sectPr>
      </w:pPr>
    </w:p>
    <w:p w14:paraId="70B79292" w14:textId="77777777" w:rsidR="006D6EED" w:rsidRPr="00E4670D" w:rsidRDefault="006D6EED" w:rsidP="006D6EED">
      <w:pPr>
        <w:pStyle w:val="BodyText"/>
        <w:tabs>
          <w:tab w:val="left" w:pos="1056"/>
        </w:tabs>
        <w:ind w:left="1170" w:right="1050"/>
      </w:pPr>
      <w:r>
        <w:rPr>
          <w:noProof/>
        </w:rPr>
        <w:drawing>
          <wp:inline distT="0" distB="0" distL="0" distR="0" wp14:anchorId="4FC52FE1" wp14:editId="5ACA97B0">
            <wp:extent cx="764931" cy="778755"/>
            <wp:effectExtent l="0" t="0" r="0" b="2540"/>
            <wp:docPr id="2074836743"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42" cstate="print">
                      <a:duotone>
                        <a:schemeClr val="accent1">
                          <a:shade val="45000"/>
                          <a:satMod val="135000"/>
                        </a:schemeClr>
                        <a:prstClr val="white"/>
                      </a:duotone>
                      <a:extLst>
                        <a:ext uri="{BEBA8EAE-BF5A-486C-A8C5-ECC9F3942E4B}">
                          <a14:imgProps xmlns:a14="http://schemas.microsoft.com/office/drawing/2010/main">
                            <a14:imgLayer r:embed="rId43">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Pr>
          <w:color w:val="161616"/>
        </w:rPr>
        <w:tab/>
        <w:t>7-6-17</w:t>
      </w:r>
    </w:p>
    <w:p w14:paraId="4D7EDFB4" w14:textId="77777777" w:rsidR="006D6EED" w:rsidRPr="00A5446A" w:rsidRDefault="006D6EED" w:rsidP="006D6EED">
      <w:pPr>
        <w:pStyle w:val="Title"/>
        <w:spacing w:before="76" w:line="271" w:lineRule="auto"/>
        <w:ind w:left="-270" w:right="-90"/>
        <w:rPr>
          <w:rStyle w:val="Strong"/>
          <w:b/>
          <w:bCs/>
          <w:sz w:val="24"/>
          <w:szCs w:val="24"/>
        </w:rPr>
      </w:pPr>
      <w:r w:rsidRPr="00A5446A">
        <w:rPr>
          <w:rStyle w:val="Strong"/>
          <w:sz w:val="24"/>
          <w:szCs w:val="24"/>
        </w:rPr>
        <w:t>Massachusetts Department of Public Health</w:t>
      </w:r>
    </w:p>
    <w:p w14:paraId="1758DABA" w14:textId="77777777" w:rsidR="006D6EED" w:rsidRPr="00A5446A" w:rsidRDefault="006D6EED" w:rsidP="006D6EED">
      <w:pPr>
        <w:pStyle w:val="Title"/>
        <w:spacing w:before="76" w:line="271" w:lineRule="auto"/>
        <w:ind w:left="-270" w:right="-90"/>
        <w:rPr>
          <w:rStyle w:val="Strong"/>
          <w:b/>
          <w:bCs/>
          <w:sz w:val="24"/>
          <w:szCs w:val="24"/>
        </w:rPr>
      </w:pPr>
      <w:r w:rsidRPr="00A5446A">
        <w:rPr>
          <w:rStyle w:val="Strong"/>
          <w:sz w:val="24"/>
          <w:szCs w:val="24"/>
        </w:rPr>
        <w:t>Determination of Need</w:t>
      </w:r>
    </w:p>
    <w:p w14:paraId="46CBDF59" w14:textId="77777777" w:rsidR="006D6EED" w:rsidRPr="00A5446A" w:rsidRDefault="006D6EED" w:rsidP="006D6EED">
      <w:pPr>
        <w:pStyle w:val="Title"/>
        <w:spacing w:line="271" w:lineRule="auto"/>
        <w:ind w:left="-270" w:right="-90"/>
        <w:rPr>
          <w:rStyle w:val="Strong"/>
          <w:b/>
          <w:bCs/>
          <w:sz w:val="24"/>
          <w:szCs w:val="24"/>
        </w:rPr>
      </w:pPr>
      <w:r w:rsidRPr="00A5446A">
        <w:rPr>
          <w:rStyle w:val="Strong"/>
          <w:sz w:val="24"/>
          <w:szCs w:val="24"/>
        </w:rPr>
        <w:t xml:space="preserve">Affidavit of Truthfulness and Compliance </w:t>
      </w:r>
    </w:p>
    <w:p w14:paraId="164421A4" w14:textId="77777777" w:rsidR="006D6EED" w:rsidRPr="00A5446A" w:rsidRDefault="006D6EED" w:rsidP="006D6EED">
      <w:pPr>
        <w:pStyle w:val="Title"/>
        <w:spacing w:line="271" w:lineRule="auto"/>
        <w:ind w:left="-270" w:right="-90"/>
        <w:rPr>
          <w:rStyle w:val="Strong"/>
          <w:b/>
          <w:bCs/>
          <w:sz w:val="24"/>
          <w:szCs w:val="24"/>
        </w:rPr>
      </w:pPr>
      <w:r w:rsidRPr="00A5446A">
        <w:rPr>
          <w:rStyle w:val="Strong"/>
          <w:sz w:val="24"/>
          <w:szCs w:val="24"/>
        </w:rPr>
        <w:t>with Law and Disclosure Form 100.405 (B)</w:t>
      </w:r>
    </w:p>
    <w:p w14:paraId="4ECB4EEB" w14:textId="77777777" w:rsidR="006D6EED" w:rsidRPr="00C20CED" w:rsidRDefault="006D6EED" w:rsidP="006D6EED">
      <w:pPr>
        <w:pStyle w:val="BodyText"/>
        <w:spacing w:before="6" w:line="280" w:lineRule="auto"/>
        <w:ind w:left="1170" w:right="1140" w:hanging="1"/>
        <w:jc w:val="both"/>
        <w:rPr>
          <w:sz w:val="18"/>
          <w:szCs w:val="18"/>
        </w:rPr>
      </w:pPr>
      <w:r w:rsidRPr="00C20CED">
        <w:rPr>
          <w:rStyle w:val="Strong"/>
          <w:sz w:val="18"/>
          <w:szCs w:val="18"/>
        </w:rPr>
        <w:t>Instructions</w:t>
      </w:r>
      <w:r w:rsidRPr="00C20CED">
        <w:rPr>
          <w:b/>
          <w:color w:val="161616"/>
          <w:spacing w:val="-1"/>
          <w:w w:val="105"/>
          <w:sz w:val="18"/>
          <w:szCs w:val="18"/>
        </w:rPr>
        <w:t>:</w:t>
      </w:r>
      <w:r w:rsidRPr="00C20CED">
        <w:rPr>
          <w:b/>
          <w:color w:val="161616"/>
          <w:spacing w:val="26"/>
          <w:w w:val="105"/>
          <w:sz w:val="18"/>
          <w:szCs w:val="18"/>
        </w:rPr>
        <w:t xml:space="preserve"> </w:t>
      </w:r>
      <w:r w:rsidRPr="00C20CED">
        <w:rPr>
          <w:color w:val="161616"/>
          <w:spacing w:val="-1"/>
          <w:w w:val="105"/>
          <w:sz w:val="18"/>
          <w:szCs w:val="18"/>
        </w:rPr>
        <w:t>Compl</w:t>
      </w:r>
      <w:r w:rsidRPr="00C20CED">
        <w:rPr>
          <w:color w:val="3A3A3A"/>
          <w:spacing w:val="-1"/>
          <w:w w:val="105"/>
          <w:sz w:val="18"/>
          <w:szCs w:val="18"/>
        </w:rPr>
        <w:t>ete</w:t>
      </w:r>
      <w:r w:rsidRPr="00C20CED">
        <w:rPr>
          <w:color w:val="3A3A3A"/>
          <w:spacing w:val="-5"/>
          <w:w w:val="105"/>
          <w:sz w:val="18"/>
          <w:szCs w:val="18"/>
        </w:rPr>
        <w:t xml:space="preserve"> </w:t>
      </w:r>
      <w:r w:rsidRPr="00C20CED">
        <w:rPr>
          <w:color w:val="161616"/>
          <w:spacing w:val="-1"/>
          <w:w w:val="105"/>
          <w:sz w:val="18"/>
          <w:szCs w:val="18"/>
        </w:rPr>
        <w:t>I</w:t>
      </w:r>
      <w:r w:rsidRPr="00C20CED">
        <w:rPr>
          <w:color w:val="3A3A3A"/>
          <w:spacing w:val="-1"/>
          <w:w w:val="105"/>
          <w:sz w:val="18"/>
          <w:szCs w:val="18"/>
        </w:rPr>
        <w:t>n</w:t>
      </w:r>
      <w:r w:rsidRPr="00C20CED">
        <w:rPr>
          <w:color w:val="161616"/>
          <w:spacing w:val="-1"/>
          <w:w w:val="105"/>
          <w:sz w:val="18"/>
          <w:szCs w:val="18"/>
        </w:rPr>
        <w:t>formation</w:t>
      </w:r>
      <w:r w:rsidRPr="00C20CED">
        <w:rPr>
          <w:color w:val="161616"/>
          <w:spacing w:val="2"/>
          <w:w w:val="105"/>
          <w:sz w:val="18"/>
          <w:szCs w:val="18"/>
        </w:rPr>
        <w:t xml:space="preserve"> </w:t>
      </w:r>
      <w:r w:rsidRPr="00C20CED">
        <w:rPr>
          <w:color w:val="161616"/>
          <w:spacing w:val="-1"/>
          <w:w w:val="105"/>
          <w:sz w:val="18"/>
          <w:szCs w:val="18"/>
        </w:rPr>
        <w:t>below.</w:t>
      </w:r>
      <w:r w:rsidRPr="00C20CED">
        <w:rPr>
          <w:color w:val="161616"/>
          <w:spacing w:val="29"/>
          <w:w w:val="105"/>
          <w:sz w:val="18"/>
          <w:szCs w:val="18"/>
        </w:rPr>
        <w:t xml:space="preserve"> </w:t>
      </w:r>
      <w:r w:rsidRPr="00C20CED">
        <w:rPr>
          <w:color w:val="161616"/>
          <w:w w:val="105"/>
          <w:sz w:val="18"/>
          <w:szCs w:val="18"/>
        </w:rPr>
        <w:t>When</w:t>
      </w:r>
      <w:r w:rsidRPr="00C20CED">
        <w:rPr>
          <w:color w:val="161616"/>
          <w:spacing w:val="-4"/>
          <w:w w:val="105"/>
          <w:sz w:val="18"/>
          <w:szCs w:val="18"/>
        </w:rPr>
        <w:t xml:space="preserve"> </w:t>
      </w:r>
      <w:r w:rsidRPr="00C20CED">
        <w:rPr>
          <w:color w:val="161616"/>
          <w:w w:val="105"/>
          <w:sz w:val="18"/>
          <w:szCs w:val="18"/>
        </w:rPr>
        <w:t>complete</w:t>
      </w:r>
      <w:r w:rsidRPr="00C20CED">
        <w:rPr>
          <w:color w:val="161616"/>
          <w:spacing w:val="-3"/>
          <w:w w:val="105"/>
          <w:sz w:val="18"/>
          <w:szCs w:val="18"/>
        </w:rPr>
        <w:t xml:space="preserve"> </w:t>
      </w:r>
      <w:r w:rsidRPr="00C20CED">
        <w:rPr>
          <w:color w:val="161616"/>
          <w:w w:val="105"/>
          <w:sz w:val="18"/>
          <w:szCs w:val="18"/>
        </w:rPr>
        <w:t>ch</w:t>
      </w:r>
      <w:r w:rsidRPr="00C20CED">
        <w:rPr>
          <w:color w:val="3A3A3A"/>
          <w:w w:val="105"/>
          <w:sz w:val="18"/>
          <w:szCs w:val="18"/>
        </w:rPr>
        <w:t>eck</w:t>
      </w:r>
      <w:r w:rsidRPr="00C20CED">
        <w:rPr>
          <w:color w:val="3A3A3A"/>
          <w:spacing w:val="-2"/>
          <w:w w:val="105"/>
          <w:sz w:val="18"/>
          <w:szCs w:val="18"/>
        </w:rPr>
        <w:t xml:space="preserve"> </w:t>
      </w:r>
      <w:r w:rsidRPr="00C20CED">
        <w:rPr>
          <w:color w:val="161616"/>
          <w:w w:val="105"/>
          <w:sz w:val="18"/>
          <w:szCs w:val="18"/>
        </w:rPr>
        <w:t>th</w:t>
      </w:r>
      <w:r w:rsidRPr="00C20CED">
        <w:rPr>
          <w:color w:val="3A3A3A"/>
          <w:w w:val="105"/>
          <w:sz w:val="18"/>
          <w:szCs w:val="18"/>
        </w:rPr>
        <w:t>e</w:t>
      </w:r>
      <w:r w:rsidRPr="00C20CED">
        <w:rPr>
          <w:color w:val="3A3A3A"/>
          <w:spacing w:val="-19"/>
          <w:w w:val="105"/>
          <w:sz w:val="18"/>
          <w:szCs w:val="18"/>
        </w:rPr>
        <w:t xml:space="preserve"> </w:t>
      </w:r>
      <w:r w:rsidRPr="00C20CED">
        <w:rPr>
          <w:color w:val="161616"/>
          <w:w w:val="105"/>
          <w:sz w:val="18"/>
          <w:szCs w:val="18"/>
        </w:rPr>
        <w:t>box</w:t>
      </w:r>
      <w:r w:rsidRPr="00C20CED">
        <w:rPr>
          <w:color w:val="161616"/>
          <w:spacing w:val="-11"/>
          <w:w w:val="105"/>
          <w:sz w:val="18"/>
          <w:szCs w:val="18"/>
        </w:rPr>
        <w:t xml:space="preserve"> </w:t>
      </w:r>
      <w:r w:rsidRPr="00C20CED">
        <w:rPr>
          <w:color w:val="161616"/>
          <w:w w:val="105"/>
          <w:sz w:val="18"/>
          <w:szCs w:val="18"/>
        </w:rPr>
        <w:t>"Th</w:t>
      </w:r>
      <w:r w:rsidRPr="00C20CED">
        <w:rPr>
          <w:color w:val="3A3A3A"/>
          <w:w w:val="105"/>
          <w:sz w:val="18"/>
          <w:szCs w:val="18"/>
        </w:rPr>
        <w:t>i</w:t>
      </w:r>
      <w:r w:rsidRPr="00C20CED">
        <w:rPr>
          <w:color w:val="161616"/>
          <w:w w:val="105"/>
          <w:sz w:val="18"/>
          <w:szCs w:val="18"/>
        </w:rPr>
        <w:t>s</w:t>
      </w:r>
      <w:r w:rsidRPr="00C20CED">
        <w:rPr>
          <w:color w:val="161616"/>
          <w:spacing w:val="-11"/>
          <w:w w:val="105"/>
          <w:sz w:val="18"/>
          <w:szCs w:val="18"/>
        </w:rPr>
        <w:t xml:space="preserve"> </w:t>
      </w:r>
      <w:r w:rsidRPr="00C20CED">
        <w:rPr>
          <w:color w:val="161616"/>
          <w:w w:val="105"/>
          <w:sz w:val="18"/>
          <w:szCs w:val="18"/>
        </w:rPr>
        <w:t>document</w:t>
      </w:r>
      <w:r w:rsidRPr="00C20CED">
        <w:rPr>
          <w:color w:val="161616"/>
          <w:spacing w:val="12"/>
          <w:w w:val="105"/>
          <w:sz w:val="18"/>
          <w:szCs w:val="18"/>
        </w:rPr>
        <w:t xml:space="preserve"> </w:t>
      </w:r>
      <w:r w:rsidRPr="00C20CED">
        <w:rPr>
          <w:color w:val="3A3A3A"/>
          <w:w w:val="105"/>
          <w:sz w:val="18"/>
          <w:szCs w:val="18"/>
        </w:rPr>
        <w:t>i</w:t>
      </w:r>
      <w:r w:rsidRPr="00C20CED">
        <w:rPr>
          <w:color w:val="161616"/>
          <w:w w:val="105"/>
          <w:sz w:val="18"/>
          <w:szCs w:val="18"/>
        </w:rPr>
        <w:t>s</w:t>
      </w:r>
      <w:r w:rsidRPr="00C20CED">
        <w:rPr>
          <w:color w:val="161616"/>
          <w:spacing w:val="-12"/>
          <w:w w:val="105"/>
          <w:sz w:val="18"/>
          <w:szCs w:val="18"/>
        </w:rPr>
        <w:t xml:space="preserve"> </w:t>
      </w:r>
      <w:r w:rsidRPr="00C20CED">
        <w:rPr>
          <w:color w:val="161616"/>
          <w:w w:val="105"/>
          <w:sz w:val="18"/>
          <w:szCs w:val="18"/>
        </w:rPr>
        <w:t>ready</w:t>
      </w:r>
      <w:r w:rsidRPr="00C20CED">
        <w:rPr>
          <w:color w:val="161616"/>
          <w:spacing w:val="-10"/>
          <w:w w:val="105"/>
          <w:sz w:val="18"/>
          <w:szCs w:val="18"/>
        </w:rPr>
        <w:t xml:space="preserve"> </w:t>
      </w:r>
      <w:r w:rsidRPr="00C20CED">
        <w:rPr>
          <w:color w:val="161616"/>
          <w:w w:val="105"/>
          <w:sz w:val="18"/>
          <w:szCs w:val="18"/>
        </w:rPr>
        <w:t>to</w:t>
      </w:r>
      <w:r w:rsidRPr="00C20CED">
        <w:rPr>
          <w:color w:val="161616"/>
          <w:spacing w:val="17"/>
          <w:w w:val="105"/>
          <w:sz w:val="18"/>
          <w:szCs w:val="18"/>
        </w:rPr>
        <w:t xml:space="preserve"> </w:t>
      </w:r>
      <w:r w:rsidRPr="00C20CED">
        <w:rPr>
          <w:color w:val="161616"/>
          <w:w w:val="105"/>
          <w:sz w:val="18"/>
          <w:szCs w:val="18"/>
        </w:rPr>
        <w:t>p</w:t>
      </w:r>
      <w:r w:rsidRPr="00C20CED">
        <w:rPr>
          <w:color w:val="3A3A3A"/>
          <w:w w:val="105"/>
          <w:sz w:val="18"/>
          <w:szCs w:val="18"/>
        </w:rPr>
        <w:t>rint:</w:t>
      </w:r>
      <w:r w:rsidRPr="00C20CED">
        <w:rPr>
          <w:color w:val="161616"/>
          <w:w w:val="105"/>
          <w:sz w:val="18"/>
          <w:szCs w:val="18"/>
        </w:rPr>
        <w:t>"</w:t>
      </w:r>
      <w:r w:rsidRPr="00C20CED">
        <w:rPr>
          <w:color w:val="5B5B5B"/>
          <w:w w:val="105"/>
          <w:sz w:val="18"/>
          <w:szCs w:val="18"/>
        </w:rPr>
        <w:t>.</w:t>
      </w:r>
      <w:r w:rsidRPr="00C20CED">
        <w:rPr>
          <w:color w:val="5B5B5B"/>
          <w:spacing w:val="7"/>
          <w:w w:val="105"/>
          <w:sz w:val="18"/>
          <w:szCs w:val="18"/>
        </w:rPr>
        <w:t xml:space="preserve"> </w:t>
      </w:r>
      <w:r w:rsidRPr="00C20CED">
        <w:rPr>
          <w:color w:val="3A3A3A"/>
          <w:w w:val="105"/>
          <w:sz w:val="18"/>
          <w:szCs w:val="18"/>
        </w:rPr>
        <w:t>T</w:t>
      </w:r>
      <w:r w:rsidRPr="00C20CED">
        <w:rPr>
          <w:color w:val="161616"/>
          <w:w w:val="105"/>
          <w:sz w:val="18"/>
          <w:szCs w:val="18"/>
        </w:rPr>
        <w:t>his</w:t>
      </w:r>
      <w:r w:rsidRPr="00C20CED">
        <w:rPr>
          <w:color w:val="161616"/>
          <w:spacing w:val="-18"/>
          <w:w w:val="105"/>
          <w:sz w:val="18"/>
          <w:szCs w:val="18"/>
        </w:rPr>
        <w:t xml:space="preserve"> </w:t>
      </w:r>
      <w:r w:rsidRPr="00C20CED">
        <w:rPr>
          <w:color w:val="161616"/>
          <w:w w:val="105"/>
          <w:sz w:val="18"/>
          <w:szCs w:val="18"/>
        </w:rPr>
        <w:t>will</w:t>
      </w:r>
      <w:r w:rsidRPr="00C20CED">
        <w:rPr>
          <w:color w:val="161616"/>
          <w:spacing w:val="-13"/>
          <w:w w:val="105"/>
          <w:sz w:val="18"/>
          <w:szCs w:val="18"/>
        </w:rPr>
        <w:t xml:space="preserve"> </w:t>
      </w:r>
      <w:r w:rsidRPr="00C20CED">
        <w:rPr>
          <w:color w:val="161616"/>
          <w:w w:val="105"/>
          <w:sz w:val="18"/>
          <w:szCs w:val="18"/>
        </w:rPr>
        <w:t>date</w:t>
      </w:r>
      <w:r w:rsidRPr="00C20CED">
        <w:rPr>
          <w:color w:val="161616"/>
          <w:spacing w:val="-8"/>
          <w:w w:val="105"/>
          <w:sz w:val="18"/>
          <w:szCs w:val="18"/>
        </w:rPr>
        <w:t xml:space="preserve"> </w:t>
      </w:r>
      <w:r w:rsidRPr="00C20CED">
        <w:rPr>
          <w:color w:val="161616"/>
          <w:w w:val="105"/>
          <w:sz w:val="18"/>
          <w:szCs w:val="18"/>
        </w:rPr>
        <w:t>stamp</w:t>
      </w:r>
      <w:r w:rsidRPr="00C20CED">
        <w:rPr>
          <w:color w:val="161616"/>
          <w:spacing w:val="-3"/>
          <w:w w:val="105"/>
          <w:sz w:val="18"/>
          <w:szCs w:val="18"/>
        </w:rPr>
        <w:t xml:space="preserve"> </w:t>
      </w:r>
      <w:r w:rsidRPr="00C20CED">
        <w:rPr>
          <w:color w:val="161616"/>
          <w:w w:val="105"/>
          <w:sz w:val="18"/>
          <w:szCs w:val="18"/>
        </w:rPr>
        <w:t>and</w:t>
      </w:r>
      <w:r w:rsidRPr="00C20CED">
        <w:rPr>
          <w:color w:val="161616"/>
          <w:spacing w:val="1"/>
          <w:w w:val="105"/>
          <w:sz w:val="18"/>
          <w:szCs w:val="18"/>
        </w:rPr>
        <w:t xml:space="preserve"> </w:t>
      </w:r>
      <w:r w:rsidRPr="00C20CED">
        <w:rPr>
          <w:color w:val="161616"/>
          <w:spacing w:val="-1"/>
          <w:w w:val="105"/>
          <w:sz w:val="18"/>
          <w:szCs w:val="18"/>
        </w:rPr>
        <w:t>lock the form</w:t>
      </w:r>
      <w:r w:rsidRPr="00C20CED">
        <w:rPr>
          <w:color w:val="3A3A3A"/>
          <w:spacing w:val="-1"/>
          <w:w w:val="105"/>
          <w:sz w:val="18"/>
          <w:szCs w:val="18"/>
        </w:rPr>
        <w:t xml:space="preserve">. </w:t>
      </w:r>
      <w:r w:rsidRPr="00C20CED">
        <w:rPr>
          <w:color w:val="161616"/>
          <w:spacing w:val="-1"/>
          <w:w w:val="105"/>
          <w:sz w:val="18"/>
          <w:szCs w:val="18"/>
        </w:rPr>
        <w:t xml:space="preserve">Print Form. Each person must sign and date the </w:t>
      </w:r>
      <w:r w:rsidRPr="00C20CED">
        <w:rPr>
          <w:color w:val="161616"/>
          <w:w w:val="105"/>
          <w:sz w:val="18"/>
          <w:szCs w:val="18"/>
        </w:rPr>
        <w:t>form</w:t>
      </w:r>
      <w:r w:rsidRPr="00C20CED">
        <w:rPr>
          <w:color w:val="5B5B5B"/>
          <w:w w:val="105"/>
          <w:sz w:val="18"/>
          <w:szCs w:val="18"/>
        </w:rPr>
        <w:t>.</w:t>
      </w:r>
      <w:r w:rsidRPr="00C20CED">
        <w:rPr>
          <w:color w:val="5B5B5B"/>
          <w:spacing w:val="1"/>
          <w:w w:val="105"/>
          <w:sz w:val="18"/>
          <w:szCs w:val="18"/>
        </w:rPr>
        <w:t xml:space="preserve"> </w:t>
      </w:r>
      <w:r w:rsidRPr="00C20CED">
        <w:rPr>
          <w:color w:val="161616"/>
          <w:w w:val="105"/>
          <w:sz w:val="18"/>
          <w:szCs w:val="18"/>
        </w:rPr>
        <w:t>When all signatures have been collected</w:t>
      </w:r>
      <w:r w:rsidRPr="00C20CED">
        <w:rPr>
          <w:color w:val="3A3A3A"/>
          <w:w w:val="105"/>
          <w:sz w:val="18"/>
          <w:szCs w:val="18"/>
        </w:rPr>
        <w:t xml:space="preserve">, </w:t>
      </w:r>
      <w:r w:rsidRPr="00C20CED">
        <w:rPr>
          <w:color w:val="161616"/>
          <w:w w:val="105"/>
          <w:sz w:val="18"/>
          <w:szCs w:val="18"/>
        </w:rPr>
        <w:t>scan the document and</w:t>
      </w:r>
      <w:r w:rsidRPr="00C20CED">
        <w:rPr>
          <w:color w:val="161616"/>
          <w:spacing w:val="1"/>
          <w:w w:val="105"/>
          <w:sz w:val="18"/>
          <w:szCs w:val="18"/>
        </w:rPr>
        <w:t xml:space="preserve"> </w:t>
      </w:r>
      <w:r w:rsidRPr="00C20CED">
        <w:rPr>
          <w:color w:val="161616"/>
          <w:w w:val="105"/>
          <w:sz w:val="18"/>
          <w:szCs w:val="18"/>
        </w:rPr>
        <w:t>e-mail</w:t>
      </w:r>
      <w:r w:rsidRPr="00C20CED">
        <w:rPr>
          <w:color w:val="161616"/>
          <w:spacing w:val="-11"/>
          <w:w w:val="105"/>
          <w:sz w:val="18"/>
          <w:szCs w:val="18"/>
        </w:rPr>
        <w:t xml:space="preserve"> </w:t>
      </w:r>
      <w:r w:rsidRPr="00C20CED">
        <w:rPr>
          <w:color w:val="161616"/>
          <w:w w:val="105"/>
          <w:sz w:val="18"/>
          <w:szCs w:val="18"/>
        </w:rPr>
        <w:t>to:</w:t>
      </w:r>
      <w:r w:rsidRPr="00C20CED">
        <w:rPr>
          <w:color w:val="161616"/>
          <w:spacing w:val="33"/>
          <w:w w:val="105"/>
          <w:sz w:val="18"/>
          <w:szCs w:val="18"/>
        </w:rPr>
        <w:t xml:space="preserve"> </w:t>
      </w:r>
      <w:hyperlink r:id="rId44">
        <w:r w:rsidRPr="00C20CED">
          <w:rPr>
            <w:b/>
            <w:color w:val="161616"/>
            <w:w w:val="105"/>
            <w:sz w:val="18"/>
            <w:szCs w:val="18"/>
          </w:rPr>
          <w:t>dph.don@state.ma.us</w:t>
        </w:r>
      </w:hyperlink>
      <w:r w:rsidRPr="00C20CED">
        <w:rPr>
          <w:b/>
          <w:color w:val="161616"/>
          <w:spacing w:val="13"/>
          <w:w w:val="105"/>
          <w:sz w:val="18"/>
          <w:szCs w:val="18"/>
        </w:rPr>
        <w:t xml:space="preserve"> </w:t>
      </w:r>
      <w:r w:rsidRPr="00C20CED">
        <w:rPr>
          <w:color w:val="161616"/>
          <w:w w:val="105"/>
          <w:sz w:val="18"/>
          <w:szCs w:val="18"/>
        </w:rPr>
        <w:t>Include</w:t>
      </w:r>
      <w:r w:rsidRPr="00C20CED">
        <w:rPr>
          <w:color w:val="161616"/>
          <w:spacing w:val="-4"/>
          <w:w w:val="105"/>
          <w:sz w:val="18"/>
          <w:szCs w:val="18"/>
        </w:rPr>
        <w:t xml:space="preserve"> </w:t>
      </w:r>
      <w:r w:rsidRPr="00C20CED">
        <w:rPr>
          <w:color w:val="161616"/>
          <w:w w:val="105"/>
          <w:sz w:val="18"/>
          <w:szCs w:val="18"/>
        </w:rPr>
        <w:t>all</w:t>
      </w:r>
      <w:r w:rsidRPr="00C20CED">
        <w:rPr>
          <w:color w:val="161616"/>
          <w:spacing w:val="-8"/>
          <w:w w:val="105"/>
          <w:sz w:val="18"/>
          <w:szCs w:val="18"/>
        </w:rPr>
        <w:t xml:space="preserve"> </w:t>
      </w:r>
      <w:r w:rsidRPr="00C20CED">
        <w:rPr>
          <w:color w:val="161616"/>
          <w:w w:val="105"/>
          <w:sz w:val="18"/>
          <w:szCs w:val="18"/>
        </w:rPr>
        <w:t>attachments</w:t>
      </w:r>
      <w:r w:rsidRPr="00C20CED">
        <w:rPr>
          <w:color w:val="161616"/>
          <w:spacing w:val="9"/>
          <w:w w:val="105"/>
          <w:sz w:val="18"/>
          <w:szCs w:val="18"/>
        </w:rPr>
        <w:t xml:space="preserve"> </w:t>
      </w:r>
      <w:r w:rsidRPr="00C20CED">
        <w:rPr>
          <w:color w:val="161616"/>
          <w:w w:val="105"/>
          <w:sz w:val="18"/>
          <w:szCs w:val="18"/>
        </w:rPr>
        <w:t>as</w:t>
      </w:r>
      <w:r w:rsidRPr="00C20CED">
        <w:rPr>
          <w:color w:val="161616"/>
          <w:spacing w:val="-7"/>
          <w:w w:val="105"/>
          <w:sz w:val="18"/>
          <w:szCs w:val="18"/>
        </w:rPr>
        <w:t xml:space="preserve"> </w:t>
      </w:r>
      <w:r w:rsidRPr="00C20CED">
        <w:rPr>
          <w:color w:val="161616"/>
          <w:w w:val="105"/>
          <w:sz w:val="18"/>
          <w:szCs w:val="18"/>
        </w:rPr>
        <w:t>requested.</w:t>
      </w:r>
    </w:p>
    <w:p w14:paraId="689F6C01" w14:textId="699FFFB7" w:rsidR="006D6EED" w:rsidRPr="00C20CED" w:rsidRDefault="006D6EED" w:rsidP="006D6EED">
      <w:pPr>
        <w:pStyle w:val="BodyText"/>
        <w:tabs>
          <w:tab w:val="left" w:pos="6920"/>
          <w:tab w:val="left" w:pos="10858"/>
        </w:tabs>
        <w:spacing w:before="87"/>
        <w:ind w:left="1170" w:right="1140"/>
        <w:rPr>
          <w:color w:val="161616"/>
          <w:spacing w:val="-1"/>
          <w:w w:val="106"/>
          <w:sz w:val="18"/>
          <w:szCs w:val="18"/>
          <w:u w:color="161616"/>
        </w:rPr>
      </w:pPr>
      <w:r w:rsidRPr="00C20CED">
        <w:rPr>
          <w:color w:val="161616"/>
          <w:spacing w:val="-1"/>
          <w:w w:val="107"/>
          <w:sz w:val="18"/>
          <w:szCs w:val="18"/>
        </w:rPr>
        <w:t>Applicatio</w:t>
      </w:r>
      <w:r w:rsidRPr="00C20CED">
        <w:rPr>
          <w:color w:val="161616"/>
          <w:w w:val="107"/>
          <w:sz w:val="18"/>
          <w:szCs w:val="18"/>
        </w:rPr>
        <w:t>n</w:t>
      </w:r>
      <w:r w:rsidRPr="00C20CED">
        <w:rPr>
          <w:color w:val="161616"/>
          <w:spacing w:val="6"/>
          <w:sz w:val="18"/>
          <w:szCs w:val="18"/>
        </w:rPr>
        <w:t xml:space="preserve"> </w:t>
      </w:r>
      <w:r w:rsidRPr="00C20CED">
        <w:rPr>
          <w:color w:val="161616"/>
          <w:spacing w:val="-1"/>
          <w:w w:val="106"/>
          <w:sz w:val="18"/>
          <w:szCs w:val="18"/>
          <w:u w:color="161616"/>
        </w:rPr>
        <w:t xml:space="preserve">Number:    </w:t>
      </w:r>
      <w:r w:rsidR="001523F4">
        <w:rPr>
          <w:color w:val="161616"/>
          <w:spacing w:val="-1"/>
          <w:w w:val="106"/>
          <w:sz w:val="18"/>
          <w:szCs w:val="18"/>
          <w:u w:color="161616"/>
        </w:rPr>
        <w:t>BMIC-25012212-AM</w:t>
      </w:r>
    </w:p>
    <w:p w14:paraId="46FF4C03" w14:textId="20830C5F" w:rsidR="006D6EED" w:rsidRPr="00C20CED" w:rsidRDefault="006D6EED" w:rsidP="006D6EED">
      <w:pPr>
        <w:pStyle w:val="BodyText"/>
        <w:tabs>
          <w:tab w:val="left" w:pos="6920"/>
          <w:tab w:val="left" w:pos="10858"/>
        </w:tabs>
        <w:spacing w:before="87"/>
        <w:ind w:left="1170" w:right="1140"/>
        <w:rPr>
          <w:color w:val="161616"/>
          <w:spacing w:val="-1"/>
          <w:w w:val="106"/>
          <w:sz w:val="18"/>
          <w:szCs w:val="18"/>
          <w:u w:color="161616"/>
        </w:rPr>
      </w:pPr>
      <w:r w:rsidRPr="00C20CED">
        <w:rPr>
          <w:color w:val="161616"/>
          <w:spacing w:val="-1"/>
          <w:w w:val="106"/>
          <w:sz w:val="18"/>
          <w:szCs w:val="18"/>
          <w:u w:color="161616"/>
        </w:rPr>
        <w:t xml:space="preserve">Original Application Date: </w:t>
      </w:r>
      <w:r w:rsidR="001523F4">
        <w:rPr>
          <w:color w:val="161616"/>
          <w:spacing w:val="-1"/>
          <w:w w:val="106"/>
          <w:sz w:val="18"/>
          <w:szCs w:val="18"/>
          <w:u w:color="161616"/>
        </w:rPr>
        <w:t>02/05/2002</w:t>
      </w:r>
      <w:r w:rsidRPr="00C20CED">
        <w:rPr>
          <w:color w:val="161616"/>
          <w:spacing w:val="-1"/>
          <w:w w:val="106"/>
          <w:sz w:val="18"/>
          <w:szCs w:val="18"/>
          <w:u w:color="161616"/>
        </w:rPr>
        <w:tab/>
      </w:r>
    </w:p>
    <w:p w14:paraId="4B13ED46" w14:textId="2685ED88" w:rsidR="006D6EED" w:rsidRPr="00C20CED" w:rsidRDefault="006D6EED" w:rsidP="006D6EED">
      <w:pPr>
        <w:pStyle w:val="BodyText"/>
        <w:tabs>
          <w:tab w:val="left" w:pos="10906"/>
        </w:tabs>
        <w:spacing w:before="74"/>
        <w:ind w:left="1170" w:right="1140"/>
        <w:rPr>
          <w:color w:val="161616"/>
          <w:spacing w:val="-1"/>
          <w:w w:val="106"/>
          <w:sz w:val="18"/>
          <w:szCs w:val="18"/>
          <w:u w:color="161616"/>
        </w:rPr>
      </w:pPr>
      <w:r w:rsidRPr="00C20CED">
        <w:rPr>
          <w:color w:val="161616"/>
          <w:spacing w:val="-1"/>
          <w:w w:val="106"/>
          <w:sz w:val="18"/>
          <w:szCs w:val="18"/>
          <w:u w:color="161616"/>
        </w:rPr>
        <w:t xml:space="preserve">Applicant Name:   </w:t>
      </w:r>
      <w:r w:rsidR="001523F4">
        <w:rPr>
          <w:color w:val="161616"/>
          <w:spacing w:val="-1"/>
          <w:w w:val="106"/>
          <w:sz w:val="18"/>
          <w:szCs w:val="18"/>
          <w:u w:color="161616"/>
        </w:rPr>
        <w:t>Baystate MRI and Imaging Center, LLC</w:t>
      </w:r>
    </w:p>
    <w:p w14:paraId="56827CA1" w14:textId="58CB5E54" w:rsidR="006D6EED" w:rsidRPr="00C20CED" w:rsidRDefault="006D6EED" w:rsidP="006D6EED">
      <w:pPr>
        <w:pStyle w:val="BodyText"/>
        <w:spacing w:before="95"/>
        <w:ind w:left="1170" w:right="1140"/>
        <w:rPr>
          <w:color w:val="161616"/>
          <w:w w:val="105"/>
          <w:sz w:val="18"/>
          <w:szCs w:val="18"/>
          <w:u w:color="161616"/>
        </w:rPr>
      </w:pPr>
      <w:r w:rsidRPr="00C20CED">
        <w:rPr>
          <w:color w:val="161616"/>
          <w:spacing w:val="-1"/>
          <w:w w:val="105"/>
          <w:sz w:val="18"/>
          <w:szCs w:val="18"/>
        </w:rPr>
        <w:t>Application</w:t>
      </w:r>
      <w:r w:rsidRPr="00C20CED">
        <w:rPr>
          <w:color w:val="161616"/>
          <w:spacing w:val="-9"/>
          <w:w w:val="105"/>
          <w:sz w:val="18"/>
          <w:szCs w:val="18"/>
        </w:rPr>
        <w:t xml:space="preserve"> </w:t>
      </w:r>
      <w:r w:rsidRPr="00C20CED">
        <w:rPr>
          <w:color w:val="161616"/>
          <w:spacing w:val="-1"/>
          <w:w w:val="105"/>
          <w:sz w:val="18"/>
          <w:szCs w:val="18"/>
        </w:rPr>
        <w:t>Type</w:t>
      </w:r>
      <w:proofErr w:type="gramStart"/>
      <w:r w:rsidRPr="00C20CED">
        <w:rPr>
          <w:color w:val="161616"/>
          <w:spacing w:val="-1"/>
          <w:w w:val="105"/>
          <w:sz w:val="18"/>
          <w:szCs w:val="18"/>
        </w:rPr>
        <w:t xml:space="preserve">:  </w:t>
      </w:r>
      <w:r w:rsidR="001523F4">
        <w:rPr>
          <w:color w:val="111111"/>
          <w:sz w:val="18"/>
          <w:szCs w:val="18"/>
          <w:u w:color="111111"/>
        </w:rPr>
        <w:t>Amendment</w:t>
      </w:r>
      <w:proofErr w:type="gramEnd"/>
      <w:r w:rsidR="001523F4">
        <w:rPr>
          <w:color w:val="111111"/>
          <w:sz w:val="18"/>
          <w:szCs w:val="18"/>
          <w:u w:color="111111"/>
        </w:rPr>
        <w:t xml:space="preserve"> Significant</w:t>
      </w:r>
    </w:p>
    <w:p w14:paraId="66F42366" w14:textId="77777777" w:rsidR="006D6EED" w:rsidRPr="00C20CED" w:rsidRDefault="006D6EED" w:rsidP="006D6EED">
      <w:pPr>
        <w:pStyle w:val="BodyText"/>
        <w:spacing w:before="95"/>
        <w:ind w:left="1170" w:right="1140"/>
        <w:rPr>
          <w:color w:val="161616"/>
          <w:sz w:val="18"/>
          <w:szCs w:val="18"/>
        </w:rPr>
      </w:pPr>
      <w:proofErr w:type="gramStart"/>
      <w:r w:rsidRPr="00C20CED">
        <w:rPr>
          <w:color w:val="161616"/>
          <w:sz w:val="18"/>
          <w:szCs w:val="18"/>
        </w:rPr>
        <w:t>Applicant's</w:t>
      </w:r>
      <w:proofErr w:type="gramEnd"/>
      <w:r w:rsidRPr="00C20CED">
        <w:rPr>
          <w:color w:val="161616"/>
          <w:spacing w:val="8"/>
          <w:sz w:val="18"/>
          <w:szCs w:val="18"/>
        </w:rPr>
        <w:t xml:space="preserve"> </w:t>
      </w:r>
      <w:r w:rsidRPr="00C20CED">
        <w:rPr>
          <w:color w:val="161616"/>
          <w:sz w:val="18"/>
          <w:szCs w:val="18"/>
        </w:rPr>
        <w:t>Business</w:t>
      </w:r>
      <w:r w:rsidRPr="00C20CED">
        <w:rPr>
          <w:color w:val="161616"/>
          <w:spacing w:val="-3"/>
          <w:sz w:val="18"/>
          <w:szCs w:val="18"/>
        </w:rPr>
        <w:t xml:space="preserve"> </w:t>
      </w:r>
      <w:r w:rsidRPr="00C20CED">
        <w:rPr>
          <w:color w:val="161616"/>
          <w:sz w:val="18"/>
          <w:szCs w:val="18"/>
        </w:rPr>
        <w:t>Type</w:t>
      </w:r>
      <w:r w:rsidRPr="00C20CED">
        <w:rPr>
          <w:color w:val="3A3A3A"/>
          <w:sz w:val="18"/>
          <w:szCs w:val="18"/>
        </w:rPr>
        <w:t>:</w:t>
      </w:r>
      <w:r w:rsidRPr="00C20CED">
        <w:rPr>
          <w:color w:val="3A3A3A"/>
          <w:sz w:val="18"/>
          <w:szCs w:val="18"/>
        </w:rPr>
        <w:tab/>
      </w:r>
      <w:r>
        <w:rPr>
          <w:color w:val="161616"/>
          <w:sz w:val="18"/>
          <w:szCs w:val="18"/>
        </w:rPr>
        <w:t>LLC</w:t>
      </w:r>
    </w:p>
    <w:p w14:paraId="3EFEE402" w14:textId="77777777" w:rsidR="006D6EED" w:rsidRPr="00C20CED" w:rsidRDefault="006D6EED" w:rsidP="006D6EED">
      <w:pPr>
        <w:pStyle w:val="BodyText"/>
        <w:spacing w:before="95"/>
        <w:ind w:left="1170" w:right="1140"/>
        <w:rPr>
          <w:color w:val="161616"/>
          <w:sz w:val="18"/>
          <w:szCs w:val="18"/>
        </w:rPr>
      </w:pPr>
      <w:r w:rsidRPr="00C20CED">
        <w:rPr>
          <w:color w:val="161616"/>
          <w:sz w:val="18"/>
          <w:szCs w:val="18"/>
        </w:rPr>
        <w:t>Is</w:t>
      </w:r>
      <w:r w:rsidRPr="00C20CED">
        <w:rPr>
          <w:color w:val="161616"/>
          <w:spacing w:val="-7"/>
          <w:sz w:val="18"/>
          <w:szCs w:val="18"/>
        </w:rPr>
        <w:t xml:space="preserve"> </w:t>
      </w:r>
      <w:r w:rsidRPr="00C20CED">
        <w:rPr>
          <w:color w:val="161616"/>
          <w:sz w:val="18"/>
          <w:szCs w:val="18"/>
        </w:rPr>
        <w:t>the</w:t>
      </w:r>
      <w:r w:rsidRPr="00C20CED">
        <w:rPr>
          <w:color w:val="161616"/>
          <w:spacing w:val="40"/>
          <w:sz w:val="18"/>
          <w:szCs w:val="18"/>
        </w:rPr>
        <w:t xml:space="preserve"> </w:t>
      </w:r>
      <w:r w:rsidRPr="00C20CED">
        <w:rPr>
          <w:color w:val="161616"/>
          <w:sz w:val="18"/>
          <w:szCs w:val="18"/>
        </w:rPr>
        <w:t>Applicant</w:t>
      </w:r>
      <w:r w:rsidRPr="00C20CED">
        <w:rPr>
          <w:color w:val="161616"/>
          <w:spacing w:val="14"/>
          <w:sz w:val="18"/>
          <w:szCs w:val="18"/>
        </w:rPr>
        <w:t xml:space="preserve"> </w:t>
      </w:r>
      <w:r w:rsidRPr="00C20CED">
        <w:rPr>
          <w:color w:val="161616"/>
          <w:sz w:val="18"/>
          <w:szCs w:val="18"/>
        </w:rPr>
        <w:t>the</w:t>
      </w:r>
      <w:r w:rsidRPr="00C20CED">
        <w:rPr>
          <w:color w:val="161616"/>
          <w:spacing w:val="15"/>
          <w:sz w:val="18"/>
          <w:szCs w:val="18"/>
        </w:rPr>
        <w:t xml:space="preserve"> </w:t>
      </w:r>
      <w:r w:rsidRPr="00C20CED">
        <w:rPr>
          <w:color w:val="161616"/>
          <w:sz w:val="18"/>
          <w:szCs w:val="18"/>
        </w:rPr>
        <w:t>sole</w:t>
      </w:r>
      <w:r w:rsidRPr="00C20CED">
        <w:rPr>
          <w:color w:val="161616"/>
          <w:spacing w:val="2"/>
          <w:sz w:val="18"/>
          <w:szCs w:val="18"/>
        </w:rPr>
        <w:t xml:space="preserve"> </w:t>
      </w:r>
      <w:r w:rsidRPr="00C20CED">
        <w:rPr>
          <w:color w:val="161616"/>
          <w:sz w:val="18"/>
          <w:szCs w:val="18"/>
        </w:rPr>
        <w:t>member</w:t>
      </w:r>
      <w:r w:rsidRPr="00C20CED">
        <w:rPr>
          <w:color w:val="161616"/>
          <w:spacing w:val="14"/>
          <w:sz w:val="18"/>
          <w:szCs w:val="18"/>
        </w:rPr>
        <w:t xml:space="preserve"> </w:t>
      </w:r>
      <w:r w:rsidRPr="00C20CED">
        <w:rPr>
          <w:color w:val="161616"/>
          <w:sz w:val="18"/>
          <w:szCs w:val="18"/>
        </w:rPr>
        <w:t>or</w:t>
      </w:r>
      <w:r w:rsidRPr="00C20CED">
        <w:rPr>
          <w:color w:val="161616"/>
          <w:spacing w:val="7"/>
          <w:sz w:val="18"/>
          <w:szCs w:val="18"/>
        </w:rPr>
        <w:t xml:space="preserve"> </w:t>
      </w:r>
      <w:r w:rsidRPr="00C20CED">
        <w:rPr>
          <w:color w:val="161616"/>
          <w:sz w:val="18"/>
          <w:szCs w:val="18"/>
        </w:rPr>
        <w:t>sole</w:t>
      </w:r>
      <w:r w:rsidRPr="00C20CED">
        <w:rPr>
          <w:color w:val="161616"/>
          <w:spacing w:val="-2"/>
          <w:sz w:val="18"/>
          <w:szCs w:val="18"/>
        </w:rPr>
        <w:t xml:space="preserve"> </w:t>
      </w:r>
      <w:r w:rsidRPr="00C20CED">
        <w:rPr>
          <w:color w:val="161616"/>
          <w:sz w:val="18"/>
          <w:szCs w:val="18"/>
        </w:rPr>
        <w:t>shareholder</w:t>
      </w:r>
      <w:r w:rsidRPr="00C20CED">
        <w:rPr>
          <w:color w:val="161616"/>
          <w:spacing w:val="20"/>
          <w:sz w:val="18"/>
          <w:szCs w:val="18"/>
        </w:rPr>
        <w:t xml:space="preserve"> </w:t>
      </w:r>
      <w:r w:rsidRPr="00C20CED">
        <w:rPr>
          <w:color w:val="161616"/>
          <w:sz w:val="18"/>
          <w:szCs w:val="18"/>
        </w:rPr>
        <w:t>of</w:t>
      </w:r>
      <w:r w:rsidRPr="00C20CED">
        <w:rPr>
          <w:color w:val="161616"/>
          <w:spacing w:val="14"/>
          <w:sz w:val="18"/>
          <w:szCs w:val="18"/>
        </w:rPr>
        <w:t xml:space="preserve"> </w:t>
      </w:r>
      <w:r w:rsidRPr="00C20CED">
        <w:rPr>
          <w:color w:val="161616"/>
          <w:sz w:val="18"/>
          <w:szCs w:val="18"/>
        </w:rPr>
        <w:t>the</w:t>
      </w:r>
      <w:r w:rsidRPr="00C20CED">
        <w:rPr>
          <w:color w:val="161616"/>
          <w:spacing w:val="18"/>
          <w:sz w:val="18"/>
          <w:szCs w:val="18"/>
        </w:rPr>
        <w:t xml:space="preserve"> </w:t>
      </w:r>
      <w:r w:rsidRPr="00C20CED">
        <w:rPr>
          <w:color w:val="161616"/>
          <w:sz w:val="18"/>
          <w:szCs w:val="18"/>
        </w:rPr>
        <w:t>Health</w:t>
      </w:r>
      <w:r w:rsidRPr="00C20CED">
        <w:rPr>
          <w:color w:val="161616"/>
          <w:spacing w:val="10"/>
          <w:sz w:val="18"/>
          <w:szCs w:val="18"/>
        </w:rPr>
        <w:t xml:space="preserve"> </w:t>
      </w:r>
      <w:r w:rsidRPr="00C20CED">
        <w:rPr>
          <w:color w:val="161616"/>
          <w:sz w:val="18"/>
          <w:szCs w:val="18"/>
        </w:rPr>
        <w:t>Facility(</w:t>
      </w:r>
      <w:proofErr w:type="spellStart"/>
      <w:r w:rsidRPr="00C20CED">
        <w:rPr>
          <w:color w:val="161616"/>
          <w:sz w:val="18"/>
          <w:szCs w:val="18"/>
        </w:rPr>
        <w:t>ies</w:t>
      </w:r>
      <w:proofErr w:type="spellEnd"/>
      <w:r w:rsidRPr="00C20CED">
        <w:rPr>
          <w:color w:val="161616"/>
          <w:sz w:val="18"/>
          <w:szCs w:val="18"/>
        </w:rPr>
        <w:t>)</w:t>
      </w:r>
      <w:r w:rsidRPr="00C20CED">
        <w:rPr>
          <w:color w:val="161616"/>
          <w:spacing w:val="15"/>
          <w:sz w:val="18"/>
          <w:szCs w:val="18"/>
        </w:rPr>
        <w:t xml:space="preserve"> </w:t>
      </w:r>
      <w:r w:rsidRPr="00C20CED">
        <w:rPr>
          <w:color w:val="161616"/>
          <w:sz w:val="18"/>
          <w:szCs w:val="18"/>
        </w:rPr>
        <w:t>that</w:t>
      </w:r>
      <w:r w:rsidRPr="00C20CED">
        <w:rPr>
          <w:color w:val="161616"/>
          <w:spacing w:val="12"/>
          <w:sz w:val="18"/>
          <w:szCs w:val="18"/>
        </w:rPr>
        <w:t xml:space="preserve"> </w:t>
      </w:r>
      <w:r w:rsidRPr="00C20CED">
        <w:rPr>
          <w:color w:val="161616"/>
          <w:sz w:val="18"/>
          <w:szCs w:val="18"/>
        </w:rPr>
        <w:t>are</w:t>
      </w:r>
      <w:r w:rsidRPr="00C20CED">
        <w:rPr>
          <w:color w:val="161616"/>
          <w:spacing w:val="-4"/>
          <w:sz w:val="18"/>
          <w:szCs w:val="18"/>
        </w:rPr>
        <w:t xml:space="preserve"> </w:t>
      </w:r>
      <w:r w:rsidRPr="00C20CED">
        <w:rPr>
          <w:color w:val="161616"/>
          <w:sz w:val="18"/>
          <w:szCs w:val="18"/>
        </w:rPr>
        <w:t>the</w:t>
      </w:r>
      <w:r w:rsidRPr="00C20CED">
        <w:rPr>
          <w:color w:val="161616"/>
          <w:spacing w:val="39"/>
          <w:sz w:val="18"/>
          <w:szCs w:val="18"/>
        </w:rPr>
        <w:t xml:space="preserve"> </w:t>
      </w:r>
      <w:r w:rsidRPr="00C20CED">
        <w:rPr>
          <w:color w:val="161616"/>
          <w:sz w:val="18"/>
          <w:szCs w:val="18"/>
        </w:rPr>
        <w:t>subject</w:t>
      </w:r>
      <w:r w:rsidRPr="00C20CED">
        <w:rPr>
          <w:color w:val="161616"/>
          <w:spacing w:val="8"/>
          <w:sz w:val="18"/>
          <w:szCs w:val="18"/>
        </w:rPr>
        <w:t xml:space="preserve"> </w:t>
      </w:r>
      <w:r w:rsidRPr="00C20CED">
        <w:rPr>
          <w:color w:val="161616"/>
          <w:sz w:val="18"/>
          <w:szCs w:val="18"/>
        </w:rPr>
        <w:t>of</w:t>
      </w:r>
      <w:r w:rsidRPr="00C20CED">
        <w:rPr>
          <w:color w:val="161616"/>
          <w:spacing w:val="-9"/>
          <w:sz w:val="18"/>
          <w:szCs w:val="18"/>
        </w:rPr>
        <w:t xml:space="preserve"> </w:t>
      </w:r>
      <w:r w:rsidRPr="00C20CED">
        <w:rPr>
          <w:color w:val="161616"/>
          <w:sz w:val="18"/>
          <w:szCs w:val="18"/>
        </w:rPr>
        <w:t>this</w:t>
      </w:r>
      <w:r w:rsidRPr="00C20CED">
        <w:rPr>
          <w:color w:val="161616"/>
          <w:spacing w:val="12"/>
          <w:sz w:val="18"/>
          <w:szCs w:val="18"/>
        </w:rPr>
        <w:t xml:space="preserve"> </w:t>
      </w:r>
      <w:r w:rsidRPr="00C20CED">
        <w:rPr>
          <w:color w:val="161616"/>
          <w:sz w:val="18"/>
          <w:szCs w:val="18"/>
        </w:rPr>
        <w:t>Application?</w:t>
      </w:r>
      <w:r w:rsidRPr="00C20CED">
        <w:rPr>
          <w:color w:val="161616"/>
          <w:spacing w:val="35"/>
          <w:sz w:val="18"/>
          <w:szCs w:val="18"/>
        </w:rPr>
        <w:t xml:space="preserve"> </w:t>
      </w:r>
      <w:r w:rsidRPr="00C20CED">
        <w:rPr>
          <w:b/>
          <w:color w:val="161616"/>
          <w:sz w:val="18"/>
          <w:szCs w:val="18"/>
        </w:rPr>
        <w:t xml:space="preserve"> </w:t>
      </w:r>
      <w:r w:rsidRPr="00C20CED">
        <w:rPr>
          <w:color w:val="161616"/>
          <w:sz w:val="18"/>
          <w:szCs w:val="18"/>
        </w:rPr>
        <w:t>Yes</w:t>
      </w:r>
    </w:p>
    <w:p w14:paraId="537E0667" w14:textId="77777777" w:rsidR="006D6EED" w:rsidRPr="00C20CED" w:rsidRDefault="006D6EED" w:rsidP="006D6EED">
      <w:pPr>
        <w:pStyle w:val="TableParagraph"/>
        <w:spacing w:before="15"/>
        <w:ind w:left="1170" w:right="1140"/>
        <w:rPr>
          <w:sz w:val="18"/>
          <w:szCs w:val="24"/>
        </w:rPr>
      </w:pPr>
      <w:r w:rsidRPr="00C20CED">
        <w:rPr>
          <w:color w:val="161616"/>
          <w:spacing w:val="-1"/>
          <w:w w:val="105"/>
          <w:sz w:val="18"/>
          <w:szCs w:val="24"/>
        </w:rPr>
        <w:t>Th</w:t>
      </w:r>
      <w:r w:rsidRPr="00C20CED">
        <w:rPr>
          <w:color w:val="3A3A3A"/>
          <w:spacing w:val="-1"/>
          <w:w w:val="105"/>
          <w:sz w:val="18"/>
          <w:szCs w:val="24"/>
        </w:rPr>
        <w:t>e</w:t>
      </w:r>
      <w:r w:rsidRPr="00C20CED">
        <w:rPr>
          <w:color w:val="3A3A3A"/>
          <w:spacing w:val="-25"/>
          <w:w w:val="105"/>
          <w:sz w:val="18"/>
          <w:szCs w:val="24"/>
        </w:rPr>
        <w:t xml:space="preserve"> </w:t>
      </w:r>
      <w:r w:rsidRPr="00C20CED">
        <w:rPr>
          <w:color w:val="161616"/>
          <w:spacing w:val="-1"/>
          <w:w w:val="105"/>
          <w:sz w:val="18"/>
          <w:szCs w:val="24"/>
        </w:rPr>
        <w:t>undersigned</w:t>
      </w:r>
      <w:r w:rsidRPr="00C20CED">
        <w:rPr>
          <w:color w:val="161616"/>
          <w:spacing w:val="5"/>
          <w:w w:val="105"/>
          <w:sz w:val="18"/>
          <w:szCs w:val="24"/>
        </w:rPr>
        <w:t xml:space="preserve"> </w:t>
      </w:r>
      <w:r w:rsidRPr="00C20CED">
        <w:rPr>
          <w:color w:val="161616"/>
          <w:spacing w:val="-1"/>
          <w:w w:val="105"/>
          <w:sz w:val="18"/>
          <w:szCs w:val="24"/>
        </w:rPr>
        <w:t>certifies</w:t>
      </w:r>
      <w:r w:rsidRPr="00C20CED">
        <w:rPr>
          <w:color w:val="161616"/>
          <w:w w:val="105"/>
          <w:sz w:val="18"/>
          <w:szCs w:val="24"/>
        </w:rPr>
        <w:t xml:space="preserve"> u</w:t>
      </w:r>
      <w:r w:rsidRPr="00C20CED">
        <w:rPr>
          <w:color w:val="3A3A3A"/>
          <w:w w:val="105"/>
          <w:sz w:val="18"/>
          <w:szCs w:val="24"/>
        </w:rPr>
        <w:t>n</w:t>
      </w:r>
      <w:r w:rsidRPr="00C20CED">
        <w:rPr>
          <w:color w:val="161616"/>
          <w:w w:val="105"/>
          <w:sz w:val="18"/>
          <w:szCs w:val="24"/>
        </w:rPr>
        <w:t>de</w:t>
      </w:r>
      <w:r w:rsidRPr="00C20CED">
        <w:rPr>
          <w:color w:val="3A3A3A"/>
          <w:w w:val="105"/>
          <w:sz w:val="18"/>
          <w:szCs w:val="24"/>
        </w:rPr>
        <w:t>r</w:t>
      </w:r>
      <w:r w:rsidRPr="00C20CED">
        <w:rPr>
          <w:color w:val="3A3A3A"/>
          <w:spacing w:val="-3"/>
          <w:w w:val="105"/>
          <w:sz w:val="18"/>
          <w:szCs w:val="24"/>
        </w:rPr>
        <w:t xml:space="preserve"> </w:t>
      </w:r>
      <w:r w:rsidRPr="00C20CED">
        <w:rPr>
          <w:color w:val="3A3A3A"/>
          <w:w w:val="105"/>
          <w:sz w:val="18"/>
          <w:szCs w:val="24"/>
        </w:rPr>
        <w:t>th</w:t>
      </w:r>
      <w:r w:rsidRPr="00C20CED">
        <w:rPr>
          <w:color w:val="161616"/>
          <w:w w:val="105"/>
          <w:sz w:val="18"/>
          <w:szCs w:val="24"/>
        </w:rPr>
        <w:t>e</w:t>
      </w:r>
      <w:r w:rsidRPr="00C20CED">
        <w:rPr>
          <w:color w:val="161616"/>
          <w:spacing w:val="-15"/>
          <w:w w:val="105"/>
          <w:sz w:val="18"/>
          <w:szCs w:val="24"/>
        </w:rPr>
        <w:t xml:space="preserve"> </w:t>
      </w:r>
      <w:r w:rsidRPr="00C20CED">
        <w:rPr>
          <w:color w:val="161616"/>
          <w:w w:val="105"/>
          <w:sz w:val="18"/>
          <w:szCs w:val="24"/>
        </w:rPr>
        <w:t>pains</w:t>
      </w:r>
      <w:r w:rsidRPr="00C20CED">
        <w:rPr>
          <w:color w:val="161616"/>
          <w:spacing w:val="-3"/>
          <w:w w:val="105"/>
          <w:sz w:val="18"/>
          <w:szCs w:val="24"/>
        </w:rPr>
        <w:t xml:space="preserve"> </w:t>
      </w:r>
      <w:r w:rsidRPr="00C20CED">
        <w:rPr>
          <w:color w:val="161616"/>
          <w:w w:val="105"/>
          <w:sz w:val="18"/>
          <w:szCs w:val="24"/>
        </w:rPr>
        <w:t>and</w:t>
      </w:r>
      <w:r w:rsidRPr="00C20CED">
        <w:rPr>
          <w:color w:val="161616"/>
          <w:spacing w:val="-12"/>
          <w:w w:val="105"/>
          <w:sz w:val="18"/>
          <w:szCs w:val="24"/>
        </w:rPr>
        <w:t xml:space="preserve"> </w:t>
      </w:r>
      <w:r w:rsidRPr="00C20CED">
        <w:rPr>
          <w:color w:val="161616"/>
          <w:w w:val="105"/>
          <w:sz w:val="18"/>
          <w:szCs w:val="24"/>
        </w:rPr>
        <w:t>penalties of</w:t>
      </w:r>
      <w:r w:rsidRPr="00C20CED">
        <w:rPr>
          <w:color w:val="161616"/>
          <w:spacing w:val="2"/>
          <w:w w:val="105"/>
          <w:sz w:val="18"/>
          <w:szCs w:val="24"/>
        </w:rPr>
        <w:t xml:space="preserve"> </w:t>
      </w:r>
      <w:r w:rsidRPr="00C20CED">
        <w:rPr>
          <w:color w:val="161616"/>
          <w:w w:val="105"/>
          <w:sz w:val="18"/>
          <w:szCs w:val="24"/>
        </w:rPr>
        <w:t>perjury:</w:t>
      </w:r>
    </w:p>
    <w:p w14:paraId="24C889EB" w14:textId="77777777" w:rsidR="006D6EED" w:rsidRPr="00C20CED" w:rsidRDefault="006D6EED" w:rsidP="006D6EED">
      <w:pPr>
        <w:pStyle w:val="TableParagraph"/>
        <w:numPr>
          <w:ilvl w:val="0"/>
          <w:numId w:val="39"/>
        </w:numPr>
        <w:tabs>
          <w:tab w:val="left" w:pos="721"/>
          <w:tab w:val="left" w:pos="722"/>
        </w:tabs>
        <w:spacing w:before="26"/>
        <w:ind w:left="1800" w:right="1140" w:hanging="679"/>
        <w:rPr>
          <w:sz w:val="18"/>
          <w:szCs w:val="24"/>
        </w:rPr>
      </w:pPr>
      <w:r w:rsidRPr="00C20CED">
        <w:rPr>
          <w:color w:val="161616"/>
          <w:sz w:val="18"/>
          <w:szCs w:val="24"/>
        </w:rPr>
        <w:t>The</w:t>
      </w:r>
      <w:r w:rsidRPr="00C20CED">
        <w:rPr>
          <w:color w:val="161616"/>
          <w:spacing w:val="11"/>
          <w:sz w:val="18"/>
          <w:szCs w:val="24"/>
        </w:rPr>
        <w:t xml:space="preserve"> </w:t>
      </w:r>
      <w:r w:rsidRPr="00C20CED">
        <w:rPr>
          <w:color w:val="161616"/>
          <w:sz w:val="18"/>
          <w:szCs w:val="24"/>
        </w:rPr>
        <w:t>Applicant</w:t>
      </w:r>
      <w:r w:rsidRPr="00C20CED">
        <w:rPr>
          <w:color w:val="161616"/>
          <w:spacing w:val="22"/>
          <w:sz w:val="18"/>
          <w:szCs w:val="24"/>
        </w:rPr>
        <w:t xml:space="preserve"> </w:t>
      </w:r>
      <w:r w:rsidRPr="00C20CED">
        <w:rPr>
          <w:color w:val="161616"/>
          <w:sz w:val="18"/>
          <w:szCs w:val="24"/>
        </w:rPr>
        <w:t>is</w:t>
      </w:r>
      <w:r w:rsidRPr="00C20CED">
        <w:rPr>
          <w:color w:val="161616"/>
          <w:spacing w:val="4"/>
          <w:sz w:val="18"/>
          <w:szCs w:val="24"/>
        </w:rPr>
        <w:t xml:space="preserve"> </w:t>
      </w:r>
      <w:r w:rsidRPr="00C20CED">
        <w:rPr>
          <w:color w:val="161616"/>
          <w:sz w:val="18"/>
          <w:szCs w:val="24"/>
        </w:rPr>
        <w:t>the sole corporate member or sole shareholder of the Health Facility(</w:t>
      </w:r>
      <w:proofErr w:type="spellStart"/>
      <w:r w:rsidRPr="00C20CED">
        <w:rPr>
          <w:color w:val="161616"/>
          <w:sz w:val="18"/>
          <w:szCs w:val="24"/>
        </w:rPr>
        <w:t>ies</w:t>
      </w:r>
      <w:proofErr w:type="spellEnd"/>
      <w:r w:rsidRPr="00C20CED">
        <w:rPr>
          <w:color w:val="161616"/>
          <w:sz w:val="18"/>
          <w:szCs w:val="24"/>
        </w:rPr>
        <w:t xml:space="preserve">) that are the subject of this </w:t>
      </w:r>
      <w:proofErr w:type="gramStart"/>
      <w:r w:rsidRPr="00C20CED">
        <w:rPr>
          <w:color w:val="161616"/>
          <w:sz w:val="18"/>
          <w:szCs w:val="24"/>
        </w:rPr>
        <w:t>Application;</w:t>
      </w:r>
      <w:proofErr w:type="gramEnd"/>
    </w:p>
    <w:p w14:paraId="3C5FB072" w14:textId="77777777" w:rsidR="006D6EED" w:rsidRPr="00C20CED" w:rsidRDefault="006D6EED" w:rsidP="006D6EED">
      <w:pPr>
        <w:pStyle w:val="TableParagraph"/>
        <w:numPr>
          <w:ilvl w:val="0"/>
          <w:numId w:val="39"/>
        </w:numPr>
        <w:tabs>
          <w:tab w:val="left" w:pos="719"/>
          <w:tab w:val="left" w:pos="720"/>
        </w:tabs>
        <w:spacing w:before="35"/>
        <w:ind w:left="1800" w:right="1140"/>
        <w:rPr>
          <w:sz w:val="18"/>
          <w:szCs w:val="24"/>
        </w:rPr>
      </w:pPr>
      <w:r w:rsidRPr="00C20CED">
        <w:rPr>
          <w:color w:val="161616"/>
          <w:sz w:val="18"/>
          <w:szCs w:val="24"/>
        </w:rPr>
        <w:t>I</w:t>
      </w:r>
      <w:r w:rsidRPr="00C20CED">
        <w:rPr>
          <w:color w:val="161616"/>
          <w:spacing w:val="5"/>
          <w:sz w:val="18"/>
          <w:szCs w:val="24"/>
        </w:rPr>
        <w:t xml:space="preserve"> </w:t>
      </w:r>
      <w:r w:rsidRPr="00C20CED">
        <w:rPr>
          <w:color w:val="161616"/>
          <w:sz w:val="18"/>
          <w:szCs w:val="24"/>
        </w:rPr>
        <w:t>have</w:t>
      </w:r>
      <w:r w:rsidRPr="00C20CED">
        <w:rPr>
          <w:color w:val="161616"/>
          <w:spacing w:val="1"/>
          <w:sz w:val="18"/>
          <w:szCs w:val="24"/>
        </w:rPr>
        <w:t xml:space="preserve"> </w:t>
      </w:r>
      <w:r w:rsidRPr="006C15BD">
        <w:rPr>
          <w:color w:val="161616"/>
          <w:sz w:val="18"/>
          <w:szCs w:val="24"/>
        </w:rPr>
        <w:t>read</w:t>
      </w:r>
      <w:r w:rsidRPr="00C20CED">
        <w:rPr>
          <w:color w:val="161616"/>
          <w:spacing w:val="-5"/>
          <w:sz w:val="18"/>
          <w:szCs w:val="24"/>
        </w:rPr>
        <w:t xml:space="preserve"> </w:t>
      </w:r>
      <w:r w:rsidRPr="00C20CED">
        <w:rPr>
          <w:color w:val="161616"/>
          <w:sz w:val="18"/>
          <w:szCs w:val="24"/>
        </w:rPr>
        <w:t>105</w:t>
      </w:r>
      <w:r w:rsidRPr="00C20CED">
        <w:rPr>
          <w:color w:val="161616"/>
          <w:spacing w:val="8"/>
          <w:sz w:val="18"/>
          <w:szCs w:val="24"/>
        </w:rPr>
        <w:t xml:space="preserve"> </w:t>
      </w:r>
      <w:r w:rsidRPr="00C20CED">
        <w:rPr>
          <w:color w:val="161616"/>
          <w:sz w:val="18"/>
          <w:szCs w:val="24"/>
        </w:rPr>
        <w:t>CMR</w:t>
      </w:r>
      <w:r w:rsidRPr="00C20CED">
        <w:rPr>
          <w:color w:val="161616"/>
          <w:spacing w:val="7"/>
          <w:sz w:val="18"/>
          <w:szCs w:val="24"/>
        </w:rPr>
        <w:t xml:space="preserve"> </w:t>
      </w:r>
      <w:r w:rsidRPr="00C20CED">
        <w:rPr>
          <w:color w:val="161616"/>
          <w:sz w:val="18"/>
          <w:szCs w:val="24"/>
        </w:rPr>
        <w:t>100.000,</w:t>
      </w:r>
      <w:r w:rsidRPr="00C20CED">
        <w:rPr>
          <w:color w:val="161616"/>
          <w:spacing w:val="3"/>
          <w:sz w:val="18"/>
          <w:szCs w:val="24"/>
        </w:rPr>
        <w:t xml:space="preserve"> </w:t>
      </w:r>
      <w:r w:rsidRPr="00C20CED">
        <w:rPr>
          <w:color w:val="161616"/>
          <w:sz w:val="18"/>
          <w:szCs w:val="24"/>
        </w:rPr>
        <w:t>the</w:t>
      </w:r>
      <w:r w:rsidRPr="00C20CED">
        <w:rPr>
          <w:color w:val="161616"/>
          <w:spacing w:val="3"/>
          <w:sz w:val="18"/>
          <w:szCs w:val="24"/>
        </w:rPr>
        <w:t xml:space="preserve"> </w:t>
      </w:r>
      <w:r w:rsidRPr="00C20CED">
        <w:rPr>
          <w:color w:val="161616"/>
          <w:sz w:val="18"/>
          <w:szCs w:val="24"/>
        </w:rPr>
        <w:t>Massachusetts</w:t>
      </w:r>
      <w:r w:rsidRPr="00C20CED">
        <w:rPr>
          <w:color w:val="161616"/>
          <w:spacing w:val="19"/>
          <w:sz w:val="18"/>
          <w:szCs w:val="24"/>
        </w:rPr>
        <w:t xml:space="preserve"> </w:t>
      </w:r>
      <w:r w:rsidRPr="00C20CED">
        <w:rPr>
          <w:color w:val="161616"/>
          <w:sz w:val="18"/>
          <w:szCs w:val="24"/>
        </w:rPr>
        <w:t>Determination</w:t>
      </w:r>
      <w:r w:rsidRPr="00C20CED">
        <w:rPr>
          <w:color w:val="161616"/>
          <w:spacing w:val="14"/>
          <w:sz w:val="18"/>
          <w:szCs w:val="24"/>
        </w:rPr>
        <w:t xml:space="preserve"> </w:t>
      </w:r>
      <w:r w:rsidRPr="00C20CED">
        <w:rPr>
          <w:color w:val="161616"/>
          <w:sz w:val="18"/>
          <w:szCs w:val="24"/>
        </w:rPr>
        <w:t>of</w:t>
      </w:r>
      <w:r w:rsidRPr="00C20CED">
        <w:rPr>
          <w:color w:val="161616"/>
          <w:spacing w:val="8"/>
          <w:sz w:val="18"/>
          <w:szCs w:val="24"/>
        </w:rPr>
        <w:t xml:space="preserve"> </w:t>
      </w:r>
      <w:r w:rsidRPr="00C20CED">
        <w:rPr>
          <w:color w:val="161616"/>
          <w:sz w:val="18"/>
          <w:szCs w:val="24"/>
        </w:rPr>
        <w:t>Need</w:t>
      </w:r>
      <w:r w:rsidRPr="00C20CED">
        <w:rPr>
          <w:color w:val="161616"/>
          <w:spacing w:val="-4"/>
          <w:sz w:val="18"/>
          <w:szCs w:val="24"/>
        </w:rPr>
        <w:t xml:space="preserve"> </w:t>
      </w:r>
      <w:proofErr w:type="gramStart"/>
      <w:r w:rsidRPr="00C20CED">
        <w:rPr>
          <w:color w:val="161616"/>
          <w:sz w:val="18"/>
          <w:szCs w:val="24"/>
        </w:rPr>
        <w:t>Regulation;</w:t>
      </w:r>
      <w:proofErr w:type="gramEnd"/>
    </w:p>
    <w:p w14:paraId="3E00E878" w14:textId="77777777" w:rsidR="006D6EED" w:rsidRPr="00C20CED" w:rsidRDefault="006D6EED" w:rsidP="006D6EED">
      <w:pPr>
        <w:pStyle w:val="TableParagraph"/>
        <w:numPr>
          <w:ilvl w:val="0"/>
          <w:numId w:val="39"/>
        </w:numPr>
        <w:tabs>
          <w:tab w:val="left" w:pos="714"/>
          <w:tab w:val="left" w:pos="715"/>
        </w:tabs>
        <w:spacing w:before="31"/>
        <w:ind w:left="1800" w:right="1140" w:hanging="675"/>
        <w:rPr>
          <w:sz w:val="18"/>
          <w:szCs w:val="24"/>
        </w:rPr>
      </w:pPr>
      <w:r w:rsidRPr="00C20CED">
        <w:rPr>
          <w:color w:val="161616"/>
          <w:sz w:val="18"/>
          <w:szCs w:val="24"/>
        </w:rPr>
        <w:t>I</w:t>
      </w:r>
      <w:r w:rsidRPr="00C20CED">
        <w:rPr>
          <w:color w:val="161616"/>
          <w:spacing w:val="7"/>
          <w:sz w:val="18"/>
          <w:szCs w:val="24"/>
        </w:rPr>
        <w:t xml:space="preserve"> </w:t>
      </w:r>
      <w:r w:rsidRPr="00C20CED">
        <w:rPr>
          <w:color w:val="161616"/>
          <w:sz w:val="18"/>
          <w:szCs w:val="24"/>
        </w:rPr>
        <w:t>understand</w:t>
      </w:r>
      <w:r w:rsidRPr="00C20CED">
        <w:rPr>
          <w:color w:val="161616"/>
          <w:spacing w:val="11"/>
          <w:sz w:val="18"/>
          <w:szCs w:val="24"/>
        </w:rPr>
        <w:t xml:space="preserve"> </w:t>
      </w:r>
      <w:r w:rsidRPr="00C20CED">
        <w:rPr>
          <w:color w:val="161616"/>
          <w:sz w:val="18"/>
          <w:szCs w:val="24"/>
        </w:rPr>
        <w:t>and</w:t>
      </w:r>
      <w:r w:rsidRPr="00C20CED">
        <w:rPr>
          <w:color w:val="161616"/>
          <w:spacing w:val="-4"/>
          <w:sz w:val="18"/>
          <w:szCs w:val="24"/>
        </w:rPr>
        <w:t xml:space="preserve"> </w:t>
      </w:r>
      <w:r w:rsidRPr="00C20CED">
        <w:rPr>
          <w:color w:val="161616"/>
          <w:sz w:val="18"/>
          <w:szCs w:val="24"/>
        </w:rPr>
        <w:t>agree</w:t>
      </w:r>
      <w:r w:rsidRPr="00C20CED">
        <w:rPr>
          <w:color w:val="161616"/>
          <w:spacing w:val="3"/>
          <w:sz w:val="18"/>
          <w:szCs w:val="24"/>
        </w:rPr>
        <w:t xml:space="preserve"> </w:t>
      </w:r>
      <w:r w:rsidRPr="00C20CED">
        <w:rPr>
          <w:color w:val="161616"/>
          <w:sz w:val="18"/>
          <w:szCs w:val="24"/>
        </w:rPr>
        <w:t>to</w:t>
      </w:r>
      <w:r w:rsidRPr="00C20CED">
        <w:rPr>
          <w:color w:val="161616"/>
          <w:spacing w:val="27"/>
          <w:sz w:val="18"/>
          <w:szCs w:val="24"/>
        </w:rPr>
        <w:t xml:space="preserve"> </w:t>
      </w:r>
      <w:r w:rsidRPr="00C20CED">
        <w:rPr>
          <w:color w:val="161616"/>
          <w:sz w:val="18"/>
          <w:szCs w:val="24"/>
        </w:rPr>
        <w:t>the</w:t>
      </w:r>
      <w:r w:rsidRPr="00C20CED">
        <w:rPr>
          <w:color w:val="161616"/>
          <w:spacing w:val="36"/>
          <w:sz w:val="18"/>
          <w:szCs w:val="24"/>
        </w:rPr>
        <w:t xml:space="preserve"> </w:t>
      </w:r>
      <w:r w:rsidRPr="00C20CED">
        <w:rPr>
          <w:color w:val="161616"/>
          <w:sz w:val="18"/>
          <w:szCs w:val="24"/>
        </w:rPr>
        <w:t>expected</w:t>
      </w:r>
      <w:r w:rsidRPr="00C20CED">
        <w:rPr>
          <w:color w:val="161616"/>
          <w:spacing w:val="15"/>
          <w:sz w:val="18"/>
          <w:szCs w:val="24"/>
        </w:rPr>
        <w:t xml:space="preserve"> </w:t>
      </w:r>
      <w:r w:rsidRPr="00C20CED">
        <w:rPr>
          <w:color w:val="161616"/>
          <w:sz w:val="18"/>
          <w:szCs w:val="24"/>
        </w:rPr>
        <w:t>and</w:t>
      </w:r>
      <w:r w:rsidRPr="00C20CED">
        <w:rPr>
          <w:color w:val="161616"/>
          <w:spacing w:val="3"/>
          <w:sz w:val="18"/>
          <w:szCs w:val="24"/>
        </w:rPr>
        <w:t xml:space="preserve"> </w:t>
      </w:r>
      <w:r w:rsidRPr="00C20CED">
        <w:rPr>
          <w:color w:val="161616"/>
          <w:sz w:val="18"/>
          <w:szCs w:val="24"/>
        </w:rPr>
        <w:t>appropriate</w:t>
      </w:r>
      <w:r w:rsidRPr="00C20CED">
        <w:rPr>
          <w:color w:val="161616"/>
          <w:spacing w:val="14"/>
          <w:sz w:val="18"/>
          <w:szCs w:val="24"/>
        </w:rPr>
        <w:t xml:space="preserve"> </w:t>
      </w:r>
      <w:r w:rsidRPr="00C20CED">
        <w:rPr>
          <w:color w:val="161616"/>
          <w:sz w:val="18"/>
          <w:szCs w:val="24"/>
        </w:rPr>
        <w:t>conduct</w:t>
      </w:r>
      <w:r w:rsidRPr="00C20CED">
        <w:rPr>
          <w:color w:val="161616"/>
          <w:spacing w:val="17"/>
          <w:sz w:val="18"/>
          <w:szCs w:val="24"/>
        </w:rPr>
        <w:t xml:space="preserve"> </w:t>
      </w:r>
      <w:r w:rsidRPr="00C20CED">
        <w:rPr>
          <w:color w:val="161616"/>
          <w:sz w:val="18"/>
          <w:szCs w:val="24"/>
        </w:rPr>
        <w:t>of</w:t>
      </w:r>
      <w:r w:rsidRPr="00C20CED">
        <w:rPr>
          <w:color w:val="161616"/>
          <w:spacing w:val="13"/>
          <w:sz w:val="18"/>
          <w:szCs w:val="24"/>
        </w:rPr>
        <w:t xml:space="preserve"> </w:t>
      </w:r>
      <w:r w:rsidRPr="00C20CED">
        <w:rPr>
          <w:color w:val="161616"/>
          <w:sz w:val="18"/>
          <w:szCs w:val="24"/>
        </w:rPr>
        <w:t>the</w:t>
      </w:r>
      <w:r w:rsidRPr="00C20CED">
        <w:rPr>
          <w:color w:val="161616"/>
          <w:spacing w:val="17"/>
          <w:sz w:val="18"/>
          <w:szCs w:val="24"/>
        </w:rPr>
        <w:t xml:space="preserve"> </w:t>
      </w:r>
      <w:r w:rsidRPr="00C20CED">
        <w:rPr>
          <w:color w:val="161616"/>
          <w:sz w:val="18"/>
          <w:szCs w:val="24"/>
        </w:rPr>
        <w:t>Applicant</w:t>
      </w:r>
      <w:r w:rsidRPr="00C20CED">
        <w:rPr>
          <w:color w:val="161616"/>
          <w:spacing w:val="17"/>
          <w:sz w:val="18"/>
          <w:szCs w:val="24"/>
        </w:rPr>
        <w:t xml:space="preserve"> </w:t>
      </w:r>
      <w:r w:rsidRPr="00C20CED">
        <w:rPr>
          <w:color w:val="161616"/>
          <w:sz w:val="18"/>
          <w:szCs w:val="24"/>
        </w:rPr>
        <w:t>pursuant</w:t>
      </w:r>
      <w:r w:rsidRPr="00C20CED">
        <w:rPr>
          <w:color w:val="161616"/>
          <w:spacing w:val="18"/>
          <w:sz w:val="18"/>
          <w:szCs w:val="24"/>
        </w:rPr>
        <w:t xml:space="preserve"> </w:t>
      </w:r>
      <w:r w:rsidRPr="00C20CED">
        <w:rPr>
          <w:color w:val="161616"/>
          <w:sz w:val="18"/>
          <w:szCs w:val="24"/>
        </w:rPr>
        <w:t>to</w:t>
      </w:r>
      <w:r w:rsidRPr="00C20CED">
        <w:rPr>
          <w:color w:val="161616"/>
          <w:spacing w:val="17"/>
          <w:sz w:val="18"/>
          <w:szCs w:val="24"/>
        </w:rPr>
        <w:t xml:space="preserve"> </w:t>
      </w:r>
      <w:r w:rsidRPr="00C20CED">
        <w:rPr>
          <w:color w:val="161616"/>
          <w:sz w:val="18"/>
          <w:szCs w:val="24"/>
        </w:rPr>
        <w:t>105</w:t>
      </w:r>
      <w:r w:rsidRPr="00C20CED">
        <w:rPr>
          <w:color w:val="161616"/>
          <w:spacing w:val="8"/>
          <w:sz w:val="18"/>
          <w:szCs w:val="24"/>
        </w:rPr>
        <w:t xml:space="preserve"> </w:t>
      </w:r>
      <w:r w:rsidRPr="00C20CED">
        <w:rPr>
          <w:color w:val="161616"/>
          <w:sz w:val="18"/>
          <w:szCs w:val="24"/>
        </w:rPr>
        <w:t>CMR</w:t>
      </w:r>
      <w:r w:rsidRPr="00C20CED">
        <w:rPr>
          <w:color w:val="161616"/>
          <w:spacing w:val="1"/>
          <w:sz w:val="18"/>
          <w:szCs w:val="24"/>
        </w:rPr>
        <w:t xml:space="preserve"> </w:t>
      </w:r>
      <w:proofErr w:type="gramStart"/>
      <w:r w:rsidRPr="00C20CED">
        <w:rPr>
          <w:color w:val="161616"/>
          <w:sz w:val="18"/>
          <w:szCs w:val="24"/>
        </w:rPr>
        <w:t>100.800</w:t>
      </w:r>
      <w:r w:rsidRPr="00C20CED">
        <w:rPr>
          <w:color w:val="3A3A3A"/>
          <w:sz w:val="18"/>
          <w:szCs w:val="24"/>
        </w:rPr>
        <w:t>;</w:t>
      </w:r>
      <w:proofErr w:type="gramEnd"/>
    </w:p>
    <w:p w14:paraId="43E32261" w14:textId="77777777" w:rsidR="006D6EED" w:rsidRPr="00C20CED" w:rsidRDefault="006D6EED" w:rsidP="006D6EED">
      <w:pPr>
        <w:pStyle w:val="TableParagraph"/>
        <w:numPr>
          <w:ilvl w:val="0"/>
          <w:numId w:val="39"/>
        </w:numPr>
        <w:tabs>
          <w:tab w:val="left" w:pos="714"/>
          <w:tab w:val="left" w:pos="715"/>
        </w:tabs>
        <w:spacing w:before="30" w:line="283" w:lineRule="auto"/>
        <w:ind w:left="1800" w:right="1140" w:hanging="717"/>
        <w:rPr>
          <w:sz w:val="18"/>
          <w:szCs w:val="24"/>
        </w:rPr>
      </w:pPr>
      <w:r w:rsidRPr="00C20CED">
        <w:rPr>
          <w:color w:val="161616"/>
          <w:w w:val="105"/>
          <w:sz w:val="18"/>
          <w:szCs w:val="24"/>
        </w:rPr>
        <w:t xml:space="preserve">I have </w:t>
      </w:r>
      <w:r w:rsidRPr="00A459F3">
        <w:rPr>
          <w:color w:val="161616"/>
          <w:w w:val="105"/>
          <w:sz w:val="18"/>
          <w:szCs w:val="24"/>
        </w:rPr>
        <w:t>read</w:t>
      </w:r>
      <w:r w:rsidRPr="00C20CED">
        <w:rPr>
          <w:color w:val="161616"/>
          <w:w w:val="105"/>
          <w:sz w:val="18"/>
          <w:szCs w:val="24"/>
        </w:rPr>
        <w:t xml:space="preserve"> this application for Determination of Need including all exhibits and attachments, and </w:t>
      </w:r>
      <w:r w:rsidRPr="00A459F3">
        <w:rPr>
          <w:color w:val="161616"/>
          <w:w w:val="105"/>
          <w:sz w:val="18"/>
          <w:szCs w:val="24"/>
        </w:rPr>
        <w:t>certify that</w:t>
      </w:r>
      <w:r w:rsidRPr="00C20CED">
        <w:rPr>
          <w:color w:val="161616"/>
          <w:w w:val="105"/>
          <w:sz w:val="18"/>
          <w:szCs w:val="24"/>
        </w:rPr>
        <w:t xml:space="preserve"> </w:t>
      </w:r>
      <w:proofErr w:type="gramStart"/>
      <w:r w:rsidRPr="00C20CED">
        <w:rPr>
          <w:color w:val="161616"/>
          <w:w w:val="105"/>
          <w:sz w:val="18"/>
          <w:szCs w:val="24"/>
        </w:rPr>
        <w:t>all of</w:t>
      </w:r>
      <w:proofErr w:type="gramEnd"/>
      <w:r w:rsidRPr="00C20CED">
        <w:rPr>
          <w:color w:val="161616"/>
          <w:w w:val="105"/>
          <w:sz w:val="18"/>
          <w:szCs w:val="24"/>
        </w:rPr>
        <w:t xml:space="preserve"> </w:t>
      </w:r>
      <w:proofErr w:type="gramStart"/>
      <w:r w:rsidRPr="00C20CED">
        <w:rPr>
          <w:color w:val="161616"/>
          <w:w w:val="105"/>
          <w:sz w:val="18"/>
          <w:szCs w:val="24"/>
        </w:rPr>
        <w:t xml:space="preserve">the </w:t>
      </w:r>
      <w:r w:rsidRPr="00C20CED">
        <w:rPr>
          <w:color w:val="161616"/>
          <w:spacing w:val="-47"/>
          <w:w w:val="105"/>
          <w:sz w:val="18"/>
          <w:szCs w:val="24"/>
        </w:rPr>
        <w:t xml:space="preserve"> </w:t>
      </w:r>
      <w:r w:rsidRPr="00C20CED">
        <w:rPr>
          <w:color w:val="161616"/>
          <w:w w:val="110"/>
          <w:sz w:val="18"/>
          <w:szCs w:val="24"/>
        </w:rPr>
        <w:t>information</w:t>
      </w:r>
      <w:proofErr w:type="gramEnd"/>
      <w:r w:rsidRPr="00C20CED">
        <w:rPr>
          <w:color w:val="161616"/>
          <w:spacing w:val="-5"/>
          <w:w w:val="110"/>
          <w:sz w:val="18"/>
          <w:szCs w:val="24"/>
        </w:rPr>
        <w:t xml:space="preserve"> </w:t>
      </w:r>
      <w:r w:rsidRPr="00C20CED">
        <w:rPr>
          <w:color w:val="161616"/>
          <w:w w:val="110"/>
          <w:sz w:val="18"/>
          <w:szCs w:val="24"/>
        </w:rPr>
        <w:t>contained</w:t>
      </w:r>
      <w:r w:rsidRPr="00C20CED">
        <w:rPr>
          <w:color w:val="161616"/>
          <w:spacing w:val="-4"/>
          <w:w w:val="110"/>
          <w:sz w:val="18"/>
          <w:szCs w:val="24"/>
        </w:rPr>
        <w:t xml:space="preserve"> </w:t>
      </w:r>
      <w:r w:rsidRPr="00C20CED">
        <w:rPr>
          <w:color w:val="161616"/>
          <w:w w:val="110"/>
          <w:sz w:val="18"/>
          <w:szCs w:val="24"/>
        </w:rPr>
        <w:t>herein</w:t>
      </w:r>
      <w:r w:rsidRPr="00C20CED">
        <w:rPr>
          <w:color w:val="161616"/>
          <w:spacing w:val="-7"/>
          <w:w w:val="110"/>
          <w:sz w:val="18"/>
          <w:szCs w:val="24"/>
        </w:rPr>
        <w:t xml:space="preserve"> </w:t>
      </w:r>
      <w:r w:rsidRPr="00C20CED">
        <w:rPr>
          <w:color w:val="161616"/>
          <w:w w:val="110"/>
          <w:sz w:val="18"/>
          <w:szCs w:val="24"/>
        </w:rPr>
        <w:t>is</w:t>
      </w:r>
      <w:r w:rsidRPr="00C20CED">
        <w:rPr>
          <w:color w:val="161616"/>
          <w:spacing w:val="-14"/>
          <w:w w:val="110"/>
          <w:sz w:val="18"/>
          <w:szCs w:val="24"/>
        </w:rPr>
        <w:t xml:space="preserve"> </w:t>
      </w:r>
      <w:r w:rsidRPr="00C20CED">
        <w:rPr>
          <w:color w:val="161616"/>
          <w:w w:val="110"/>
          <w:sz w:val="18"/>
          <w:szCs w:val="24"/>
        </w:rPr>
        <w:t>accurate</w:t>
      </w:r>
      <w:r w:rsidRPr="00C20CED">
        <w:rPr>
          <w:color w:val="161616"/>
          <w:spacing w:val="-4"/>
          <w:w w:val="110"/>
          <w:sz w:val="18"/>
          <w:szCs w:val="24"/>
        </w:rPr>
        <w:t xml:space="preserve"> </w:t>
      </w:r>
      <w:r w:rsidRPr="00C20CED">
        <w:rPr>
          <w:color w:val="161616"/>
          <w:w w:val="110"/>
          <w:sz w:val="18"/>
          <w:szCs w:val="24"/>
        </w:rPr>
        <w:t>and</w:t>
      </w:r>
      <w:r w:rsidRPr="00C20CED">
        <w:rPr>
          <w:color w:val="161616"/>
          <w:spacing w:val="-15"/>
          <w:w w:val="110"/>
          <w:sz w:val="18"/>
          <w:szCs w:val="24"/>
        </w:rPr>
        <w:t xml:space="preserve"> </w:t>
      </w:r>
      <w:proofErr w:type="gramStart"/>
      <w:r w:rsidRPr="00C20CED">
        <w:rPr>
          <w:color w:val="161616"/>
          <w:w w:val="110"/>
          <w:sz w:val="18"/>
          <w:szCs w:val="24"/>
        </w:rPr>
        <w:t>true;</w:t>
      </w:r>
      <w:proofErr w:type="gramEnd"/>
    </w:p>
    <w:p w14:paraId="7BAAB475" w14:textId="77777777" w:rsidR="006D6EED" w:rsidRPr="00C20CED" w:rsidRDefault="006D6EED" w:rsidP="006D6EED">
      <w:pPr>
        <w:pStyle w:val="TableParagraph"/>
        <w:numPr>
          <w:ilvl w:val="0"/>
          <w:numId w:val="39"/>
        </w:numPr>
        <w:tabs>
          <w:tab w:val="left" w:pos="714"/>
          <w:tab w:val="left" w:pos="715"/>
        </w:tabs>
        <w:spacing w:line="191" w:lineRule="exact"/>
        <w:ind w:left="1800" w:right="1140" w:hanging="675"/>
        <w:rPr>
          <w:sz w:val="18"/>
          <w:szCs w:val="24"/>
        </w:rPr>
      </w:pPr>
      <w:r w:rsidRPr="00C20CED">
        <w:rPr>
          <w:color w:val="161616"/>
          <w:sz w:val="18"/>
          <w:szCs w:val="24"/>
        </w:rPr>
        <w:t>I</w:t>
      </w:r>
      <w:r w:rsidRPr="00C20CED">
        <w:rPr>
          <w:color w:val="161616"/>
          <w:spacing w:val="5"/>
          <w:sz w:val="18"/>
          <w:szCs w:val="24"/>
        </w:rPr>
        <w:t xml:space="preserve"> </w:t>
      </w:r>
      <w:r w:rsidRPr="00C20CED">
        <w:rPr>
          <w:color w:val="161616"/>
          <w:sz w:val="18"/>
          <w:szCs w:val="24"/>
        </w:rPr>
        <w:t>have</w:t>
      </w:r>
      <w:r w:rsidRPr="00C20CED">
        <w:rPr>
          <w:color w:val="161616"/>
          <w:spacing w:val="13"/>
          <w:sz w:val="18"/>
          <w:szCs w:val="24"/>
        </w:rPr>
        <w:t xml:space="preserve"> </w:t>
      </w:r>
      <w:r w:rsidRPr="00C20CED">
        <w:rPr>
          <w:color w:val="161616"/>
          <w:sz w:val="18"/>
          <w:szCs w:val="24"/>
        </w:rPr>
        <w:t>submitted</w:t>
      </w:r>
      <w:r w:rsidRPr="00C20CED">
        <w:rPr>
          <w:color w:val="161616"/>
          <w:spacing w:val="13"/>
          <w:sz w:val="18"/>
          <w:szCs w:val="24"/>
        </w:rPr>
        <w:t xml:space="preserve"> </w:t>
      </w:r>
      <w:r w:rsidRPr="00C20CED">
        <w:rPr>
          <w:color w:val="161616"/>
          <w:sz w:val="18"/>
          <w:szCs w:val="24"/>
        </w:rPr>
        <w:t>the</w:t>
      </w:r>
      <w:r w:rsidRPr="00C20CED">
        <w:rPr>
          <w:color w:val="161616"/>
          <w:spacing w:val="1"/>
          <w:sz w:val="18"/>
          <w:szCs w:val="24"/>
        </w:rPr>
        <w:t xml:space="preserve"> </w:t>
      </w:r>
      <w:r w:rsidRPr="00C20CED">
        <w:rPr>
          <w:color w:val="161616"/>
          <w:sz w:val="18"/>
          <w:szCs w:val="24"/>
        </w:rPr>
        <w:t>correct</w:t>
      </w:r>
      <w:r w:rsidRPr="00C20CED">
        <w:rPr>
          <w:color w:val="161616"/>
          <w:spacing w:val="12"/>
          <w:sz w:val="18"/>
          <w:szCs w:val="24"/>
        </w:rPr>
        <w:t xml:space="preserve"> </w:t>
      </w:r>
      <w:r w:rsidRPr="00C20CED">
        <w:rPr>
          <w:color w:val="161616"/>
          <w:sz w:val="18"/>
          <w:szCs w:val="24"/>
        </w:rPr>
        <w:t>Filing</w:t>
      </w:r>
      <w:r w:rsidRPr="00C20CED">
        <w:rPr>
          <w:color w:val="161616"/>
          <w:spacing w:val="10"/>
          <w:sz w:val="18"/>
          <w:szCs w:val="24"/>
        </w:rPr>
        <w:t xml:space="preserve"> </w:t>
      </w:r>
      <w:r w:rsidRPr="00C20CED">
        <w:rPr>
          <w:color w:val="161616"/>
          <w:sz w:val="18"/>
          <w:szCs w:val="24"/>
        </w:rPr>
        <w:t>Fee</w:t>
      </w:r>
      <w:r w:rsidRPr="00C20CED">
        <w:rPr>
          <w:color w:val="161616"/>
          <w:spacing w:val="11"/>
          <w:sz w:val="18"/>
          <w:szCs w:val="24"/>
        </w:rPr>
        <w:t xml:space="preserve"> </w:t>
      </w:r>
      <w:r w:rsidRPr="00C20CED">
        <w:rPr>
          <w:color w:val="161616"/>
          <w:sz w:val="18"/>
          <w:szCs w:val="24"/>
        </w:rPr>
        <w:t>and understand</w:t>
      </w:r>
      <w:r w:rsidRPr="00C20CED">
        <w:rPr>
          <w:color w:val="161616"/>
          <w:spacing w:val="8"/>
          <w:sz w:val="18"/>
          <w:szCs w:val="24"/>
        </w:rPr>
        <w:t xml:space="preserve"> </w:t>
      </w:r>
      <w:r w:rsidRPr="00C20CED">
        <w:rPr>
          <w:color w:val="161616"/>
          <w:sz w:val="18"/>
          <w:szCs w:val="24"/>
        </w:rPr>
        <w:t>it</w:t>
      </w:r>
      <w:r w:rsidRPr="00C20CED">
        <w:rPr>
          <w:color w:val="161616"/>
          <w:spacing w:val="19"/>
          <w:sz w:val="18"/>
          <w:szCs w:val="24"/>
        </w:rPr>
        <w:t xml:space="preserve"> </w:t>
      </w:r>
      <w:r w:rsidRPr="00C20CED">
        <w:rPr>
          <w:color w:val="161616"/>
          <w:sz w:val="18"/>
          <w:szCs w:val="24"/>
        </w:rPr>
        <w:t>is</w:t>
      </w:r>
      <w:r w:rsidRPr="00C20CED">
        <w:rPr>
          <w:color w:val="161616"/>
          <w:spacing w:val="6"/>
          <w:sz w:val="18"/>
          <w:szCs w:val="24"/>
        </w:rPr>
        <w:t xml:space="preserve"> </w:t>
      </w:r>
      <w:r w:rsidRPr="00C20CED">
        <w:rPr>
          <w:color w:val="161616"/>
          <w:sz w:val="18"/>
          <w:szCs w:val="24"/>
        </w:rPr>
        <w:t>nonrefundable</w:t>
      </w:r>
      <w:r w:rsidRPr="00C20CED">
        <w:rPr>
          <w:color w:val="161616"/>
          <w:spacing w:val="31"/>
          <w:sz w:val="18"/>
          <w:szCs w:val="24"/>
        </w:rPr>
        <w:t xml:space="preserve"> </w:t>
      </w:r>
      <w:r w:rsidRPr="00C20CED">
        <w:rPr>
          <w:color w:val="161616"/>
          <w:sz w:val="18"/>
          <w:szCs w:val="24"/>
        </w:rPr>
        <w:t>pursuant</w:t>
      </w:r>
      <w:r w:rsidRPr="00C20CED">
        <w:rPr>
          <w:color w:val="161616"/>
          <w:spacing w:val="25"/>
          <w:sz w:val="18"/>
          <w:szCs w:val="24"/>
        </w:rPr>
        <w:t xml:space="preserve"> </w:t>
      </w:r>
      <w:r w:rsidRPr="00C20CED">
        <w:rPr>
          <w:color w:val="161616"/>
          <w:sz w:val="18"/>
          <w:szCs w:val="24"/>
        </w:rPr>
        <w:t>to</w:t>
      </w:r>
      <w:r w:rsidRPr="00C20CED">
        <w:rPr>
          <w:color w:val="161616"/>
          <w:spacing w:val="23"/>
          <w:sz w:val="18"/>
          <w:szCs w:val="24"/>
        </w:rPr>
        <w:t xml:space="preserve"> </w:t>
      </w:r>
      <w:r w:rsidRPr="00C20CED">
        <w:rPr>
          <w:color w:val="161616"/>
          <w:sz w:val="18"/>
          <w:szCs w:val="24"/>
        </w:rPr>
        <w:t>105</w:t>
      </w:r>
      <w:r w:rsidRPr="00C20CED">
        <w:rPr>
          <w:color w:val="161616"/>
          <w:spacing w:val="14"/>
          <w:sz w:val="18"/>
          <w:szCs w:val="24"/>
        </w:rPr>
        <w:t xml:space="preserve"> </w:t>
      </w:r>
      <w:r w:rsidRPr="00C20CED">
        <w:rPr>
          <w:color w:val="161616"/>
          <w:sz w:val="18"/>
          <w:szCs w:val="24"/>
        </w:rPr>
        <w:t>CMR</w:t>
      </w:r>
      <w:r w:rsidRPr="00C20CED">
        <w:rPr>
          <w:color w:val="161616"/>
          <w:spacing w:val="16"/>
          <w:sz w:val="18"/>
          <w:szCs w:val="24"/>
        </w:rPr>
        <w:t xml:space="preserve"> </w:t>
      </w:r>
      <w:proofErr w:type="gramStart"/>
      <w:r w:rsidRPr="00C20CED">
        <w:rPr>
          <w:color w:val="161616"/>
          <w:sz w:val="18"/>
          <w:szCs w:val="24"/>
        </w:rPr>
        <w:t>100.405(B);</w:t>
      </w:r>
      <w:proofErr w:type="gramEnd"/>
    </w:p>
    <w:p w14:paraId="5ED9E8CF" w14:textId="77777777" w:rsidR="006D6EED" w:rsidRPr="00C20CED" w:rsidRDefault="006D6EED" w:rsidP="006D6EED">
      <w:pPr>
        <w:pStyle w:val="TableParagraph"/>
        <w:numPr>
          <w:ilvl w:val="0"/>
          <w:numId w:val="39"/>
        </w:numPr>
        <w:tabs>
          <w:tab w:val="left" w:pos="714"/>
          <w:tab w:val="left" w:pos="715"/>
        </w:tabs>
        <w:spacing w:before="30" w:line="278" w:lineRule="auto"/>
        <w:ind w:left="1800" w:right="1140" w:hanging="686"/>
        <w:rPr>
          <w:sz w:val="18"/>
          <w:szCs w:val="24"/>
        </w:rPr>
      </w:pPr>
      <w:r w:rsidRPr="00C20CED">
        <w:rPr>
          <w:color w:val="161616"/>
          <w:spacing w:val="-1"/>
          <w:w w:val="105"/>
          <w:sz w:val="18"/>
          <w:szCs w:val="24"/>
        </w:rPr>
        <w:t>I</w:t>
      </w:r>
      <w:r w:rsidRPr="00C20CED">
        <w:rPr>
          <w:color w:val="161616"/>
          <w:spacing w:val="-10"/>
          <w:w w:val="105"/>
          <w:sz w:val="18"/>
          <w:szCs w:val="24"/>
        </w:rPr>
        <w:t xml:space="preserve"> </w:t>
      </w:r>
      <w:r w:rsidRPr="00C20CED">
        <w:rPr>
          <w:color w:val="161616"/>
          <w:spacing w:val="-1"/>
          <w:w w:val="105"/>
          <w:sz w:val="18"/>
          <w:szCs w:val="24"/>
        </w:rPr>
        <w:t>have</w:t>
      </w:r>
      <w:r w:rsidRPr="00C20CED">
        <w:rPr>
          <w:color w:val="161616"/>
          <w:spacing w:val="-9"/>
          <w:w w:val="105"/>
          <w:sz w:val="18"/>
          <w:szCs w:val="24"/>
        </w:rPr>
        <w:t xml:space="preserve"> </w:t>
      </w:r>
      <w:r w:rsidRPr="00C20CED">
        <w:rPr>
          <w:color w:val="161616"/>
          <w:spacing w:val="-1"/>
          <w:w w:val="105"/>
          <w:sz w:val="18"/>
          <w:szCs w:val="24"/>
        </w:rPr>
        <w:t>submitted</w:t>
      </w:r>
      <w:r w:rsidRPr="00C20CED">
        <w:rPr>
          <w:color w:val="161616"/>
          <w:spacing w:val="4"/>
          <w:w w:val="105"/>
          <w:sz w:val="18"/>
          <w:szCs w:val="24"/>
        </w:rPr>
        <w:t xml:space="preserve"> </w:t>
      </w:r>
      <w:r w:rsidRPr="00C20CED">
        <w:rPr>
          <w:color w:val="161616"/>
          <w:w w:val="105"/>
          <w:sz w:val="18"/>
          <w:szCs w:val="24"/>
        </w:rPr>
        <w:t>the</w:t>
      </w:r>
      <w:r w:rsidRPr="00C20CED">
        <w:rPr>
          <w:color w:val="161616"/>
          <w:spacing w:val="-16"/>
          <w:w w:val="105"/>
          <w:sz w:val="18"/>
          <w:szCs w:val="24"/>
        </w:rPr>
        <w:t xml:space="preserve"> </w:t>
      </w:r>
      <w:r w:rsidRPr="00C20CED">
        <w:rPr>
          <w:color w:val="161616"/>
          <w:w w:val="105"/>
          <w:sz w:val="18"/>
          <w:szCs w:val="24"/>
        </w:rPr>
        <w:t>required</w:t>
      </w:r>
      <w:r w:rsidRPr="00C20CED">
        <w:rPr>
          <w:color w:val="161616"/>
          <w:spacing w:val="-9"/>
          <w:w w:val="105"/>
          <w:sz w:val="18"/>
          <w:szCs w:val="24"/>
        </w:rPr>
        <w:t xml:space="preserve"> </w:t>
      </w:r>
      <w:r w:rsidRPr="00C20CED">
        <w:rPr>
          <w:color w:val="161616"/>
          <w:w w:val="105"/>
          <w:sz w:val="18"/>
          <w:szCs w:val="24"/>
        </w:rPr>
        <w:t>copies</w:t>
      </w:r>
      <w:r w:rsidRPr="00C20CED">
        <w:rPr>
          <w:color w:val="161616"/>
          <w:spacing w:val="2"/>
          <w:w w:val="105"/>
          <w:sz w:val="18"/>
          <w:szCs w:val="24"/>
        </w:rPr>
        <w:t xml:space="preserve"> </w:t>
      </w:r>
      <w:r w:rsidRPr="00C20CED">
        <w:rPr>
          <w:color w:val="161616"/>
          <w:w w:val="105"/>
          <w:sz w:val="18"/>
          <w:szCs w:val="24"/>
        </w:rPr>
        <w:t>of</w:t>
      </w:r>
      <w:r w:rsidRPr="00C20CED">
        <w:rPr>
          <w:color w:val="161616"/>
          <w:spacing w:val="-7"/>
          <w:w w:val="105"/>
          <w:sz w:val="18"/>
          <w:szCs w:val="24"/>
        </w:rPr>
        <w:t xml:space="preserve"> </w:t>
      </w:r>
      <w:r w:rsidRPr="00C20CED">
        <w:rPr>
          <w:color w:val="161616"/>
          <w:w w:val="105"/>
          <w:sz w:val="18"/>
          <w:szCs w:val="24"/>
        </w:rPr>
        <w:t>this</w:t>
      </w:r>
      <w:r w:rsidRPr="00C20CED">
        <w:rPr>
          <w:color w:val="161616"/>
          <w:spacing w:val="-4"/>
          <w:w w:val="105"/>
          <w:sz w:val="18"/>
          <w:szCs w:val="24"/>
        </w:rPr>
        <w:t xml:space="preserve"> </w:t>
      </w:r>
      <w:r w:rsidRPr="00C20CED">
        <w:rPr>
          <w:color w:val="161616"/>
          <w:w w:val="105"/>
          <w:sz w:val="18"/>
          <w:szCs w:val="24"/>
        </w:rPr>
        <w:t>application</w:t>
      </w:r>
      <w:r w:rsidRPr="00C20CED">
        <w:rPr>
          <w:color w:val="161616"/>
          <w:spacing w:val="6"/>
          <w:w w:val="105"/>
          <w:sz w:val="18"/>
          <w:szCs w:val="24"/>
        </w:rPr>
        <w:t xml:space="preserve"> </w:t>
      </w:r>
      <w:r w:rsidRPr="00C20CED">
        <w:rPr>
          <w:color w:val="161616"/>
          <w:w w:val="105"/>
          <w:sz w:val="18"/>
          <w:szCs w:val="24"/>
        </w:rPr>
        <w:t>to</w:t>
      </w:r>
      <w:r w:rsidRPr="00C20CED">
        <w:rPr>
          <w:color w:val="161616"/>
          <w:spacing w:val="-1"/>
          <w:w w:val="105"/>
          <w:sz w:val="18"/>
          <w:szCs w:val="24"/>
        </w:rPr>
        <w:t xml:space="preserve"> </w:t>
      </w:r>
      <w:r w:rsidRPr="00C20CED">
        <w:rPr>
          <w:color w:val="161616"/>
          <w:w w:val="105"/>
          <w:sz w:val="18"/>
          <w:szCs w:val="24"/>
        </w:rPr>
        <w:t>the</w:t>
      </w:r>
      <w:r w:rsidRPr="00C20CED">
        <w:rPr>
          <w:color w:val="161616"/>
          <w:spacing w:val="-12"/>
          <w:w w:val="105"/>
          <w:sz w:val="18"/>
          <w:szCs w:val="24"/>
        </w:rPr>
        <w:t xml:space="preserve"> </w:t>
      </w:r>
      <w:r w:rsidRPr="00C20CED">
        <w:rPr>
          <w:color w:val="161616"/>
          <w:w w:val="105"/>
          <w:sz w:val="18"/>
          <w:szCs w:val="24"/>
        </w:rPr>
        <w:t>Determination</w:t>
      </w:r>
      <w:r w:rsidRPr="00C20CED">
        <w:rPr>
          <w:color w:val="161616"/>
          <w:spacing w:val="11"/>
          <w:w w:val="105"/>
          <w:sz w:val="18"/>
          <w:szCs w:val="24"/>
        </w:rPr>
        <w:t xml:space="preserve"> </w:t>
      </w:r>
      <w:r w:rsidRPr="00C20CED">
        <w:rPr>
          <w:color w:val="161616"/>
          <w:w w:val="105"/>
          <w:sz w:val="18"/>
          <w:szCs w:val="24"/>
        </w:rPr>
        <w:t>of</w:t>
      </w:r>
      <w:r w:rsidRPr="00C20CED">
        <w:rPr>
          <w:color w:val="161616"/>
          <w:spacing w:val="-12"/>
          <w:w w:val="105"/>
          <w:sz w:val="18"/>
          <w:szCs w:val="24"/>
        </w:rPr>
        <w:t xml:space="preserve"> </w:t>
      </w:r>
      <w:r w:rsidRPr="00C20CED">
        <w:rPr>
          <w:color w:val="161616"/>
          <w:w w:val="105"/>
          <w:sz w:val="18"/>
          <w:szCs w:val="24"/>
        </w:rPr>
        <w:t>Need</w:t>
      </w:r>
      <w:r w:rsidRPr="00C20CED">
        <w:rPr>
          <w:color w:val="161616"/>
          <w:spacing w:val="-11"/>
          <w:w w:val="105"/>
          <w:sz w:val="18"/>
          <w:szCs w:val="24"/>
        </w:rPr>
        <w:t xml:space="preserve"> </w:t>
      </w:r>
      <w:r w:rsidRPr="00C20CED">
        <w:rPr>
          <w:color w:val="161616"/>
          <w:w w:val="105"/>
          <w:sz w:val="18"/>
          <w:szCs w:val="24"/>
        </w:rPr>
        <w:t>Program,</w:t>
      </w:r>
      <w:r w:rsidRPr="00C20CED">
        <w:rPr>
          <w:color w:val="161616"/>
          <w:spacing w:val="-1"/>
          <w:w w:val="105"/>
          <w:sz w:val="18"/>
          <w:szCs w:val="24"/>
        </w:rPr>
        <w:t xml:space="preserve"> </w:t>
      </w:r>
      <w:r w:rsidRPr="00C20CED">
        <w:rPr>
          <w:color w:val="161616"/>
          <w:w w:val="105"/>
          <w:sz w:val="18"/>
          <w:szCs w:val="24"/>
        </w:rPr>
        <w:t>and,</w:t>
      </w:r>
      <w:r w:rsidRPr="00C20CED">
        <w:rPr>
          <w:color w:val="161616"/>
          <w:spacing w:val="-14"/>
          <w:w w:val="105"/>
          <w:sz w:val="18"/>
          <w:szCs w:val="24"/>
        </w:rPr>
        <w:t xml:space="preserve"> </w:t>
      </w:r>
      <w:r w:rsidRPr="00C20CED">
        <w:rPr>
          <w:color w:val="161616"/>
          <w:w w:val="105"/>
          <w:sz w:val="18"/>
          <w:szCs w:val="24"/>
        </w:rPr>
        <w:t>as</w:t>
      </w:r>
      <w:r w:rsidRPr="00C20CED">
        <w:rPr>
          <w:color w:val="161616"/>
          <w:spacing w:val="-5"/>
          <w:w w:val="105"/>
          <w:sz w:val="18"/>
          <w:szCs w:val="24"/>
        </w:rPr>
        <w:t xml:space="preserve"> </w:t>
      </w:r>
      <w:r w:rsidRPr="00C20CED">
        <w:rPr>
          <w:color w:val="161616"/>
          <w:w w:val="105"/>
          <w:sz w:val="18"/>
          <w:szCs w:val="24"/>
        </w:rPr>
        <w:t>applicable,</w:t>
      </w:r>
      <w:r w:rsidRPr="00C20CED">
        <w:rPr>
          <w:color w:val="161616"/>
          <w:spacing w:val="-3"/>
          <w:w w:val="105"/>
          <w:sz w:val="18"/>
          <w:szCs w:val="24"/>
        </w:rPr>
        <w:t xml:space="preserve"> </w:t>
      </w:r>
      <w:r w:rsidRPr="00C20CED">
        <w:rPr>
          <w:color w:val="161616"/>
          <w:w w:val="105"/>
          <w:sz w:val="18"/>
          <w:szCs w:val="24"/>
        </w:rPr>
        <w:t>to</w:t>
      </w:r>
      <w:r w:rsidRPr="00C20CED">
        <w:rPr>
          <w:color w:val="161616"/>
          <w:spacing w:val="10"/>
          <w:w w:val="105"/>
          <w:sz w:val="18"/>
          <w:szCs w:val="24"/>
        </w:rPr>
        <w:t xml:space="preserve"> </w:t>
      </w:r>
      <w:r w:rsidRPr="00C20CED">
        <w:rPr>
          <w:color w:val="161616"/>
          <w:w w:val="105"/>
          <w:sz w:val="18"/>
          <w:szCs w:val="24"/>
        </w:rPr>
        <w:t>all</w:t>
      </w:r>
      <w:r w:rsidRPr="00C20CED">
        <w:rPr>
          <w:color w:val="161616"/>
          <w:spacing w:val="1"/>
          <w:w w:val="105"/>
          <w:sz w:val="18"/>
          <w:szCs w:val="24"/>
        </w:rPr>
        <w:t xml:space="preserve"> </w:t>
      </w:r>
      <w:r w:rsidRPr="00C20CED">
        <w:rPr>
          <w:color w:val="161616"/>
          <w:sz w:val="18"/>
          <w:szCs w:val="24"/>
        </w:rPr>
        <w:t>Parties</w:t>
      </w:r>
      <w:r w:rsidRPr="00C20CED">
        <w:rPr>
          <w:color w:val="161616"/>
          <w:spacing w:val="4"/>
          <w:sz w:val="18"/>
          <w:szCs w:val="24"/>
        </w:rPr>
        <w:t xml:space="preserve"> </w:t>
      </w:r>
      <w:r w:rsidRPr="00C20CED">
        <w:rPr>
          <w:color w:val="161616"/>
          <w:sz w:val="18"/>
          <w:szCs w:val="24"/>
        </w:rPr>
        <w:t>of</w:t>
      </w:r>
      <w:r w:rsidRPr="00C20CED">
        <w:rPr>
          <w:color w:val="161616"/>
          <w:spacing w:val="12"/>
          <w:sz w:val="18"/>
          <w:szCs w:val="24"/>
        </w:rPr>
        <w:t xml:space="preserve"> </w:t>
      </w:r>
      <w:r w:rsidRPr="00C20CED">
        <w:rPr>
          <w:color w:val="161616"/>
          <w:sz w:val="18"/>
          <w:szCs w:val="24"/>
        </w:rPr>
        <w:t>Record</w:t>
      </w:r>
      <w:r w:rsidRPr="00C20CED">
        <w:rPr>
          <w:color w:val="161616"/>
          <w:spacing w:val="-2"/>
          <w:sz w:val="18"/>
          <w:szCs w:val="24"/>
        </w:rPr>
        <w:t xml:space="preserve"> </w:t>
      </w:r>
      <w:r w:rsidRPr="00C20CED">
        <w:rPr>
          <w:color w:val="161616"/>
          <w:sz w:val="18"/>
          <w:szCs w:val="24"/>
        </w:rPr>
        <w:t>and</w:t>
      </w:r>
      <w:r w:rsidRPr="00C20CED">
        <w:rPr>
          <w:color w:val="161616"/>
          <w:spacing w:val="-9"/>
          <w:sz w:val="18"/>
          <w:szCs w:val="24"/>
        </w:rPr>
        <w:t xml:space="preserve"> </w:t>
      </w:r>
      <w:r w:rsidRPr="00C20CED">
        <w:rPr>
          <w:color w:val="161616"/>
          <w:sz w:val="18"/>
          <w:szCs w:val="24"/>
        </w:rPr>
        <w:t>other</w:t>
      </w:r>
      <w:r w:rsidRPr="00C20CED">
        <w:rPr>
          <w:color w:val="161616"/>
          <w:spacing w:val="-1"/>
          <w:sz w:val="18"/>
          <w:szCs w:val="24"/>
        </w:rPr>
        <w:t xml:space="preserve"> </w:t>
      </w:r>
      <w:r w:rsidRPr="00C20CED">
        <w:rPr>
          <w:color w:val="161616"/>
          <w:sz w:val="18"/>
          <w:szCs w:val="24"/>
        </w:rPr>
        <w:t>parties</w:t>
      </w:r>
      <w:r w:rsidRPr="00C20CED">
        <w:rPr>
          <w:color w:val="161616"/>
          <w:spacing w:val="3"/>
          <w:sz w:val="18"/>
          <w:szCs w:val="24"/>
        </w:rPr>
        <w:t xml:space="preserve"> </w:t>
      </w:r>
      <w:r w:rsidRPr="00C20CED">
        <w:rPr>
          <w:color w:val="161616"/>
          <w:sz w:val="18"/>
          <w:szCs w:val="24"/>
        </w:rPr>
        <w:t>as</w:t>
      </w:r>
      <w:r w:rsidRPr="00C20CED">
        <w:rPr>
          <w:color w:val="161616"/>
          <w:spacing w:val="-2"/>
          <w:sz w:val="18"/>
          <w:szCs w:val="24"/>
        </w:rPr>
        <w:t xml:space="preserve"> </w:t>
      </w:r>
      <w:r w:rsidRPr="00C20CED">
        <w:rPr>
          <w:color w:val="161616"/>
          <w:sz w:val="18"/>
          <w:szCs w:val="24"/>
        </w:rPr>
        <w:t>required pursuant</w:t>
      </w:r>
      <w:r w:rsidRPr="00C20CED">
        <w:rPr>
          <w:color w:val="161616"/>
          <w:spacing w:val="1"/>
          <w:sz w:val="18"/>
          <w:szCs w:val="24"/>
        </w:rPr>
        <w:t xml:space="preserve"> </w:t>
      </w:r>
      <w:r w:rsidRPr="00C20CED">
        <w:rPr>
          <w:color w:val="161616"/>
          <w:sz w:val="18"/>
          <w:szCs w:val="24"/>
        </w:rPr>
        <w:t>to</w:t>
      </w:r>
      <w:r w:rsidRPr="00C20CED">
        <w:rPr>
          <w:color w:val="161616"/>
          <w:spacing w:val="15"/>
          <w:sz w:val="18"/>
          <w:szCs w:val="24"/>
        </w:rPr>
        <w:t xml:space="preserve"> </w:t>
      </w:r>
      <w:r w:rsidRPr="00C20CED">
        <w:rPr>
          <w:color w:val="161616"/>
          <w:sz w:val="18"/>
          <w:szCs w:val="24"/>
        </w:rPr>
        <w:t>105</w:t>
      </w:r>
      <w:r w:rsidRPr="00C20CED">
        <w:rPr>
          <w:color w:val="161616"/>
          <w:spacing w:val="-4"/>
          <w:sz w:val="18"/>
          <w:szCs w:val="24"/>
        </w:rPr>
        <w:t xml:space="preserve"> </w:t>
      </w:r>
      <w:r w:rsidRPr="00C20CED">
        <w:rPr>
          <w:color w:val="161616"/>
          <w:sz w:val="18"/>
          <w:szCs w:val="24"/>
        </w:rPr>
        <w:t>CMR</w:t>
      </w:r>
      <w:r w:rsidRPr="00C20CED">
        <w:rPr>
          <w:color w:val="161616"/>
          <w:spacing w:val="5"/>
          <w:sz w:val="18"/>
          <w:szCs w:val="24"/>
        </w:rPr>
        <w:t xml:space="preserve"> </w:t>
      </w:r>
      <w:proofErr w:type="gramStart"/>
      <w:r w:rsidRPr="00C20CED">
        <w:rPr>
          <w:color w:val="161616"/>
          <w:sz w:val="18"/>
          <w:szCs w:val="24"/>
        </w:rPr>
        <w:t>100.405(B);</w:t>
      </w:r>
      <w:proofErr w:type="gramEnd"/>
    </w:p>
    <w:p w14:paraId="68C53439" w14:textId="77777777" w:rsidR="006D6EED" w:rsidRPr="00C20CED" w:rsidRDefault="006D6EED" w:rsidP="006D6EED">
      <w:pPr>
        <w:pStyle w:val="TableParagraph"/>
        <w:numPr>
          <w:ilvl w:val="0"/>
          <w:numId w:val="39"/>
        </w:numPr>
        <w:tabs>
          <w:tab w:val="left" w:pos="714"/>
          <w:tab w:val="left" w:pos="715"/>
        </w:tabs>
        <w:spacing w:before="3" w:line="278" w:lineRule="auto"/>
        <w:ind w:left="1800" w:right="1140" w:hanging="680"/>
        <w:rPr>
          <w:sz w:val="18"/>
          <w:szCs w:val="24"/>
        </w:rPr>
      </w:pPr>
      <w:r w:rsidRPr="00C20CED">
        <w:rPr>
          <w:color w:val="161616"/>
          <w:sz w:val="18"/>
          <w:szCs w:val="24"/>
        </w:rPr>
        <w:t>I</w:t>
      </w:r>
      <w:r w:rsidRPr="00C20CED">
        <w:rPr>
          <w:color w:val="161616"/>
          <w:spacing w:val="9"/>
          <w:sz w:val="18"/>
          <w:szCs w:val="24"/>
        </w:rPr>
        <w:t xml:space="preserve"> </w:t>
      </w:r>
      <w:r w:rsidRPr="00C20CED">
        <w:rPr>
          <w:color w:val="161616"/>
          <w:sz w:val="18"/>
          <w:szCs w:val="24"/>
        </w:rPr>
        <w:t>have</w:t>
      </w:r>
      <w:r w:rsidRPr="00C20CED">
        <w:rPr>
          <w:color w:val="161616"/>
          <w:spacing w:val="6"/>
          <w:sz w:val="18"/>
          <w:szCs w:val="24"/>
        </w:rPr>
        <w:t xml:space="preserve"> </w:t>
      </w:r>
      <w:r w:rsidRPr="00C20CED">
        <w:rPr>
          <w:color w:val="161616"/>
          <w:sz w:val="18"/>
          <w:szCs w:val="24"/>
        </w:rPr>
        <w:t>caused,</w:t>
      </w:r>
      <w:r w:rsidRPr="00C20CED">
        <w:rPr>
          <w:color w:val="161616"/>
          <w:spacing w:val="9"/>
          <w:sz w:val="18"/>
          <w:szCs w:val="24"/>
        </w:rPr>
        <w:t xml:space="preserve"> </w:t>
      </w:r>
      <w:r w:rsidRPr="00C20CED">
        <w:rPr>
          <w:color w:val="161616"/>
          <w:sz w:val="18"/>
          <w:szCs w:val="24"/>
        </w:rPr>
        <w:t>as</w:t>
      </w:r>
      <w:r w:rsidRPr="00C20CED">
        <w:rPr>
          <w:color w:val="161616"/>
          <w:spacing w:val="9"/>
          <w:sz w:val="18"/>
          <w:szCs w:val="24"/>
        </w:rPr>
        <w:t xml:space="preserve"> </w:t>
      </w:r>
      <w:r w:rsidRPr="00C20CED">
        <w:rPr>
          <w:color w:val="161616"/>
          <w:sz w:val="18"/>
          <w:szCs w:val="24"/>
        </w:rPr>
        <w:t>required,</w:t>
      </w:r>
      <w:r w:rsidRPr="00C20CED">
        <w:rPr>
          <w:color w:val="161616"/>
          <w:spacing w:val="11"/>
          <w:sz w:val="18"/>
          <w:szCs w:val="24"/>
        </w:rPr>
        <w:t xml:space="preserve"> </w:t>
      </w:r>
      <w:r w:rsidRPr="00C20CED">
        <w:rPr>
          <w:color w:val="161616"/>
          <w:sz w:val="18"/>
          <w:szCs w:val="24"/>
        </w:rPr>
        <w:t>notices</w:t>
      </w:r>
      <w:r w:rsidRPr="00C20CED">
        <w:rPr>
          <w:color w:val="161616"/>
          <w:spacing w:val="12"/>
          <w:sz w:val="18"/>
          <w:szCs w:val="24"/>
        </w:rPr>
        <w:t xml:space="preserve"> </w:t>
      </w:r>
      <w:r w:rsidRPr="00C20CED">
        <w:rPr>
          <w:color w:val="161616"/>
          <w:sz w:val="18"/>
          <w:szCs w:val="24"/>
        </w:rPr>
        <w:t>of</w:t>
      </w:r>
      <w:r w:rsidRPr="00C20CED">
        <w:rPr>
          <w:color w:val="161616"/>
          <w:spacing w:val="14"/>
          <w:sz w:val="18"/>
          <w:szCs w:val="24"/>
        </w:rPr>
        <w:t xml:space="preserve"> </w:t>
      </w:r>
      <w:r w:rsidRPr="00C20CED">
        <w:rPr>
          <w:color w:val="161616"/>
          <w:sz w:val="18"/>
          <w:szCs w:val="24"/>
        </w:rPr>
        <w:t>intent</w:t>
      </w:r>
      <w:r w:rsidRPr="00C20CED">
        <w:rPr>
          <w:color w:val="161616"/>
          <w:spacing w:val="9"/>
          <w:sz w:val="18"/>
          <w:szCs w:val="24"/>
        </w:rPr>
        <w:t xml:space="preserve"> </w:t>
      </w:r>
      <w:r w:rsidRPr="00C20CED">
        <w:rPr>
          <w:color w:val="161616"/>
          <w:sz w:val="18"/>
          <w:szCs w:val="24"/>
        </w:rPr>
        <w:t>to</w:t>
      </w:r>
      <w:r w:rsidRPr="00C20CED">
        <w:rPr>
          <w:color w:val="161616"/>
          <w:spacing w:val="12"/>
          <w:sz w:val="18"/>
          <w:szCs w:val="24"/>
        </w:rPr>
        <w:t xml:space="preserve"> </w:t>
      </w:r>
      <w:r w:rsidRPr="00C20CED">
        <w:rPr>
          <w:color w:val="161616"/>
          <w:sz w:val="18"/>
          <w:szCs w:val="24"/>
        </w:rPr>
        <w:t>be published</w:t>
      </w:r>
      <w:r w:rsidRPr="00C20CED">
        <w:rPr>
          <w:color w:val="161616"/>
          <w:spacing w:val="16"/>
          <w:sz w:val="18"/>
          <w:szCs w:val="24"/>
        </w:rPr>
        <w:t xml:space="preserve"> </w:t>
      </w:r>
      <w:r w:rsidRPr="00C20CED">
        <w:rPr>
          <w:color w:val="161616"/>
          <w:sz w:val="18"/>
          <w:szCs w:val="24"/>
        </w:rPr>
        <w:t>and</w:t>
      </w:r>
      <w:r w:rsidRPr="00C20CED">
        <w:rPr>
          <w:color w:val="161616"/>
          <w:spacing w:val="8"/>
          <w:sz w:val="18"/>
          <w:szCs w:val="24"/>
        </w:rPr>
        <w:t xml:space="preserve"> </w:t>
      </w:r>
      <w:r w:rsidRPr="00C20CED">
        <w:rPr>
          <w:color w:val="161616"/>
          <w:sz w:val="18"/>
          <w:szCs w:val="24"/>
        </w:rPr>
        <w:t>duplicate</w:t>
      </w:r>
      <w:r w:rsidRPr="00C20CED">
        <w:rPr>
          <w:color w:val="161616"/>
          <w:spacing w:val="15"/>
          <w:sz w:val="18"/>
          <w:szCs w:val="24"/>
        </w:rPr>
        <w:t xml:space="preserve"> </w:t>
      </w:r>
      <w:r w:rsidRPr="00C20CED">
        <w:rPr>
          <w:color w:val="161616"/>
          <w:sz w:val="18"/>
          <w:szCs w:val="24"/>
        </w:rPr>
        <w:t>copies</w:t>
      </w:r>
      <w:r w:rsidRPr="00C20CED">
        <w:rPr>
          <w:color w:val="161616"/>
          <w:spacing w:val="17"/>
          <w:sz w:val="18"/>
          <w:szCs w:val="24"/>
        </w:rPr>
        <w:t xml:space="preserve"> </w:t>
      </w:r>
      <w:r w:rsidRPr="00C20CED">
        <w:rPr>
          <w:color w:val="161616"/>
          <w:sz w:val="18"/>
          <w:szCs w:val="24"/>
        </w:rPr>
        <w:t>to</w:t>
      </w:r>
      <w:r w:rsidRPr="00C20CED">
        <w:rPr>
          <w:color w:val="161616"/>
          <w:spacing w:val="34"/>
          <w:sz w:val="18"/>
          <w:szCs w:val="24"/>
        </w:rPr>
        <w:t xml:space="preserve"> </w:t>
      </w:r>
      <w:r w:rsidRPr="00C20CED">
        <w:rPr>
          <w:color w:val="161616"/>
          <w:sz w:val="18"/>
          <w:szCs w:val="24"/>
        </w:rPr>
        <w:t>be</w:t>
      </w:r>
      <w:r w:rsidRPr="00C20CED">
        <w:rPr>
          <w:color w:val="161616"/>
          <w:spacing w:val="1"/>
          <w:sz w:val="18"/>
          <w:szCs w:val="24"/>
        </w:rPr>
        <w:t xml:space="preserve"> </w:t>
      </w:r>
      <w:r w:rsidRPr="00C20CED">
        <w:rPr>
          <w:color w:val="161616"/>
          <w:sz w:val="18"/>
          <w:szCs w:val="24"/>
        </w:rPr>
        <w:t>submitted</w:t>
      </w:r>
      <w:r w:rsidRPr="00C20CED">
        <w:rPr>
          <w:color w:val="161616"/>
          <w:spacing w:val="21"/>
          <w:sz w:val="18"/>
          <w:szCs w:val="24"/>
        </w:rPr>
        <w:t xml:space="preserve"> </w:t>
      </w:r>
      <w:r w:rsidRPr="00C20CED">
        <w:rPr>
          <w:color w:val="161616"/>
          <w:sz w:val="18"/>
          <w:szCs w:val="24"/>
        </w:rPr>
        <w:t>to</w:t>
      </w:r>
      <w:r w:rsidRPr="00C20CED">
        <w:rPr>
          <w:color w:val="161616"/>
          <w:spacing w:val="25"/>
          <w:sz w:val="18"/>
          <w:szCs w:val="24"/>
        </w:rPr>
        <w:t xml:space="preserve"> </w:t>
      </w:r>
      <w:r w:rsidRPr="00C20CED">
        <w:rPr>
          <w:color w:val="161616"/>
          <w:sz w:val="18"/>
          <w:szCs w:val="24"/>
        </w:rPr>
        <w:t>all</w:t>
      </w:r>
      <w:r w:rsidRPr="00C20CED">
        <w:rPr>
          <w:color w:val="161616"/>
          <w:spacing w:val="5"/>
          <w:sz w:val="18"/>
          <w:szCs w:val="24"/>
        </w:rPr>
        <w:t xml:space="preserve"> </w:t>
      </w:r>
      <w:r w:rsidRPr="00C20CED">
        <w:rPr>
          <w:color w:val="161616"/>
          <w:sz w:val="18"/>
          <w:szCs w:val="24"/>
        </w:rPr>
        <w:t>Parties</w:t>
      </w:r>
      <w:r w:rsidRPr="00C20CED">
        <w:rPr>
          <w:color w:val="161616"/>
          <w:spacing w:val="12"/>
          <w:sz w:val="18"/>
          <w:szCs w:val="24"/>
        </w:rPr>
        <w:t xml:space="preserve"> </w:t>
      </w:r>
      <w:r w:rsidRPr="00C20CED">
        <w:rPr>
          <w:color w:val="161616"/>
          <w:sz w:val="18"/>
          <w:szCs w:val="24"/>
        </w:rPr>
        <w:t>of</w:t>
      </w:r>
      <w:r w:rsidRPr="00C20CED">
        <w:rPr>
          <w:color w:val="161616"/>
          <w:spacing w:val="21"/>
          <w:sz w:val="18"/>
          <w:szCs w:val="24"/>
        </w:rPr>
        <w:t xml:space="preserve"> </w:t>
      </w:r>
      <w:r w:rsidRPr="00C20CED">
        <w:rPr>
          <w:color w:val="161616"/>
          <w:sz w:val="18"/>
          <w:szCs w:val="24"/>
        </w:rPr>
        <w:t>Record,</w:t>
      </w:r>
      <w:r w:rsidRPr="00C20CED">
        <w:rPr>
          <w:color w:val="161616"/>
          <w:spacing w:val="4"/>
          <w:sz w:val="18"/>
          <w:szCs w:val="24"/>
        </w:rPr>
        <w:t xml:space="preserve"> </w:t>
      </w:r>
      <w:r w:rsidRPr="00C20CED">
        <w:rPr>
          <w:color w:val="161616"/>
          <w:sz w:val="18"/>
          <w:szCs w:val="24"/>
        </w:rPr>
        <w:t>and</w:t>
      </w:r>
      <w:r w:rsidRPr="00C20CED">
        <w:rPr>
          <w:color w:val="161616"/>
          <w:spacing w:val="1"/>
          <w:sz w:val="18"/>
          <w:szCs w:val="24"/>
        </w:rPr>
        <w:t xml:space="preserve"> </w:t>
      </w:r>
      <w:r w:rsidRPr="00C20CED">
        <w:rPr>
          <w:color w:val="161616"/>
          <w:w w:val="105"/>
          <w:sz w:val="18"/>
          <w:szCs w:val="24"/>
        </w:rPr>
        <w:t>all carriers or third-party administrators, public and commercial, for the payment of health care services with which the</w:t>
      </w:r>
      <w:r w:rsidRPr="00C20CED">
        <w:rPr>
          <w:color w:val="161616"/>
          <w:spacing w:val="1"/>
          <w:w w:val="105"/>
          <w:sz w:val="18"/>
          <w:szCs w:val="24"/>
        </w:rPr>
        <w:t xml:space="preserve"> </w:t>
      </w:r>
      <w:r w:rsidRPr="00C20CED">
        <w:rPr>
          <w:color w:val="161616"/>
          <w:sz w:val="18"/>
          <w:szCs w:val="24"/>
        </w:rPr>
        <w:t>Applicant</w:t>
      </w:r>
      <w:r w:rsidRPr="00C20CED">
        <w:rPr>
          <w:color w:val="161616"/>
          <w:spacing w:val="13"/>
          <w:sz w:val="18"/>
          <w:szCs w:val="24"/>
        </w:rPr>
        <w:t xml:space="preserve"> </w:t>
      </w:r>
      <w:r w:rsidRPr="00C20CED">
        <w:rPr>
          <w:color w:val="161616"/>
          <w:sz w:val="18"/>
          <w:szCs w:val="24"/>
        </w:rPr>
        <w:t>contracts,</w:t>
      </w:r>
      <w:r w:rsidRPr="00C20CED">
        <w:rPr>
          <w:color w:val="161616"/>
          <w:spacing w:val="-2"/>
          <w:sz w:val="18"/>
          <w:szCs w:val="24"/>
        </w:rPr>
        <w:t xml:space="preserve"> </w:t>
      </w:r>
      <w:r w:rsidRPr="00C20CED">
        <w:rPr>
          <w:color w:val="161616"/>
          <w:sz w:val="18"/>
          <w:szCs w:val="24"/>
        </w:rPr>
        <w:t>and</w:t>
      </w:r>
      <w:r w:rsidRPr="00C20CED">
        <w:rPr>
          <w:color w:val="161616"/>
          <w:spacing w:val="-3"/>
          <w:sz w:val="18"/>
          <w:szCs w:val="24"/>
        </w:rPr>
        <w:t xml:space="preserve"> </w:t>
      </w:r>
      <w:r w:rsidRPr="00C20CED">
        <w:rPr>
          <w:color w:val="161616"/>
          <w:sz w:val="18"/>
          <w:szCs w:val="24"/>
        </w:rPr>
        <w:t>with</w:t>
      </w:r>
      <w:r w:rsidRPr="00C20CED">
        <w:rPr>
          <w:color w:val="161616"/>
          <w:spacing w:val="-5"/>
          <w:sz w:val="18"/>
          <w:szCs w:val="24"/>
        </w:rPr>
        <w:t xml:space="preserve"> </w:t>
      </w:r>
      <w:r w:rsidRPr="00C20CED">
        <w:rPr>
          <w:color w:val="161616"/>
          <w:sz w:val="18"/>
          <w:szCs w:val="24"/>
        </w:rPr>
        <w:t>Medicare</w:t>
      </w:r>
      <w:r w:rsidRPr="00C20CED">
        <w:rPr>
          <w:color w:val="161616"/>
          <w:spacing w:val="-2"/>
          <w:sz w:val="18"/>
          <w:szCs w:val="24"/>
        </w:rPr>
        <w:t xml:space="preserve"> </w:t>
      </w:r>
      <w:r w:rsidRPr="00C20CED">
        <w:rPr>
          <w:color w:val="161616"/>
          <w:sz w:val="18"/>
          <w:szCs w:val="24"/>
        </w:rPr>
        <w:t>and</w:t>
      </w:r>
      <w:r w:rsidRPr="00C20CED">
        <w:rPr>
          <w:color w:val="161616"/>
          <w:spacing w:val="-3"/>
          <w:sz w:val="18"/>
          <w:szCs w:val="24"/>
        </w:rPr>
        <w:t xml:space="preserve"> </w:t>
      </w:r>
      <w:r w:rsidRPr="00C20CED">
        <w:rPr>
          <w:color w:val="161616"/>
          <w:sz w:val="18"/>
          <w:szCs w:val="24"/>
        </w:rPr>
        <w:t>Medicaid, as</w:t>
      </w:r>
      <w:r w:rsidRPr="00C20CED">
        <w:rPr>
          <w:color w:val="161616"/>
          <w:spacing w:val="-7"/>
          <w:sz w:val="18"/>
          <w:szCs w:val="24"/>
        </w:rPr>
        <w:t xml:space="preserve"> </w:t>
      </w:r>
      <w:r w:rsidRPr="00C20CED">
        <w:rPr>
          <w:color w:val="161616"/>
          <w:sz w:val="18"/>
          <w:szCs w:val="24"/>
        </w:rPr>
        <w:t>required</w:t>
      </w:r>
      <w:r w:rsidRPr="00C20CED">
        <w:rPr>
          <w:color w:val="161616"/>
          <w:spacing w:val="-3"/>
          <w:sz w:val="18"/>
          <w:szCs w:val="24"/>
        </w:rPr>
        <w:t xml:space="preserve"> </w:t>
      </w:r>
      <w:r w:rsidRPr="00C20CED">
        <w:rPr>
          <w:color w:val="161616"/>
          <w:sz w:val="18"/>
          <w:szCs w:val="24"/>
        </w:rPr>
        <w:t>by</w:t>
      </w:r>
      <w:r w:rsidRPr="00C20CED">
        <w:rPr>
          <w:color w:val="161616"/>
          <w:spacing w:val="-7"/>
          <w:sz w:val="18"/>
          <w:szCs w:val="24"/>
        </w:rPr>
        <w:t xml:space="preserve"> </w:t>
      </w:r>
      <w:r w:rsidRPr="00C20CED">
        <w:rPr>
          <w:color w:val="161616"/>
          <w:sz w:val="18"/>
          <w:szCs w:val="24"/>
        </w:rPr>
        <w:t>105</w:t>
      </w:r>
      <w:r w:rsidRPr="00C20CED">
        <w:rPr>
          <w:color w:val="161616"/>
          <w:spacing w:val="-3"/>
          <w:sz w:val="18"/>
          <w:szCs w:val="24"/>
        </w:rPr>
        <w:t xml:space="preserve"> </w:t>
      </w:r>
      <w:r w:rsidRPr="00C20CED">
        <w:rPr>
          <w:color w:val="161616"/>
          <w:sz w:val="18"/>
          <w:szCs w:val="24"/>
        </w:rPr>
        <w:t>CMR</w:t>
      </w:r>
      <w:r w:rsidRPr="00C20CED">
        <w:rPr>
          <w:color w:val="161616"/>
          <w:spacing w:val="-3"/>
          <w:sz w:val="18"/>
          <w:szCs w:val="24"/>
        </w:rPr>
        <w:t xml:space="preserve"> </w:t>
      </w:r>
      <w:r w:rsidRPr="00C20CED">
        <w:rPr>
          <w:color w:val="161616"/>
          <w:sz w:val="18"/>
          <w:szCs w:val="24"/>
        </w:rPr>
        <w:t>100.405(C),</w:t>
      </w:r>
      <w:r w:rsidRPr="00C20CED">
        <w:rPr>
          <w:color w:val="161616"/>
          <w:spacing w:val="3"/>
          <w:sz w:val="18"/>
          <w:szCs w:val="24"/>
        </w:rPr>
        <w:t xml:space="preserve"> </w:t>
      </w:r>
      <w:r w:rsidRPr="00C20CED">
        <w:rPr>
          <w:color w:val="161616"/>
          <w:sz w:val="18"/>
          <w:szCs w:val="24"/>
        </w:rPr>
        <w:t>et</w:t>
      </w:r>
      <w:r w:rsidRPr="00C20CED">
        <w:rPr>
          <w:color w:val="161616"/>
          <w:spacing w:val="-3"/>
          <w:sz w:val="18"/>
          <w:szCs w:val="24"/>
        </w:rPr>
        <w:t xml:space="preserve"> </w:t>
      </w:r>
      <w:proofErr w:type="gramStart"/>
      <w:r w:rsidRPr="00C20CED">
        <w:rPr>
          <w:color w:val="161616"/>
          <w:sz w:val="18"/>
          <w:szCs w:val="24"/>
        </w:rPr>
        <w:t>seq.;</w:t>
      </w:r>
      <w:proofErr w:type="gramEnd"/>
    </w:p>
    <w:p w14:paraId="7071658A" w14:textId="77777777" w:rsidR="006D6EED" w:rsidRPr="00C20CED" w:rsidRDefault="006D6EED" w:rsidP="006D6EED">
      <w:pPr>
        <w:pStyle w:val="TableParagraph"/>
        <w:numPr>
          <w:ilvl w:val="0"/>
          <w:numId w:val="39"/>
        </w:numPr>
        <w:tabs>
          <w:tab w:val="left" w:pos="709"/>
          <w:tab w:val="left" w:pos="710"/>
        </w:tabs>
        <w:spacing w:before="2" w:line="278" w:lineRule="auto"/>
        <w:ind w:left="1800" w:right="1140" w:hanging="681"/>
        <w:rPr>
          <w:sz w:val="18"/>
          <w:szCs w:val="24"/>
        </w:rPr>
      </w:pPr>
      <w:r w:rsidRPr="00C20CED">
        <w:rPr>
          <w:color w:val="161616"/>
          <w:sz w:val="18"/>
          <w:szCs w:val="24"/>
        </w:rPr>
        <w:t>I</w:t>
      </w:r>
      <w:r w:rsidRPr="00C20CED">
        <w:rPr>
          <w:color w:val="161616"/>
          <w:spacing w:val="12"/>
          <w:sz w:val="18"/>
          <w:szCs w:val="24"/>
        </w:rPr>
        <w:t xml:space="preserve"> </w:t>
      </w:r>
      <w:r w:rsidRPr="00375E86">
        <w:rPr>
          <w:color w:val="161616"/>
          <w:sz w:val="18"/>
          <w:szCs w:val="24"/>
        </w:rPr>
        <w:t>have</w:t>
      </w:r>
      <w:r w:rsidRPr="00375E86">
        <w:rPr>
          <w:color w:val="161616"/>
          <w:spacing w:val="3"/>
          <w:sz w:val="18"/>
          <w:szCs w:val="24"/>
        </w:rPr>
        <w:t xml:space="preserve"> </w:t>
      </w:r>
      <w:r w:rsidRPr="00375E86">
        <w:rPr>
          <w:color w:val="161616"/>
          <w:sz w:val="18"/>
          <w:szCs w:val="24"/>
        </w:rPr>
        <w:t>caused</w:t>
      </w:r>
      <w:r w:rsidRPr="00C20CED">
        <w:rPr>
          <w:color w:val="161616"/>
          <w:sz w:val="18"/>
          <w:szCs w:val="24"/>
        </w:rPr>
        <w:t xml:space="preserve"> proper</w:t>
      </w:r>
      <w:r w:rsidRPr="00C20CED">
        <w:rPr>
          <w:color w:val="161616"/>
          <w:spacing w:val="19"/>
          <w:sz w:val="18"/>
          <w:szCs w:val="24"/>
        </w:rPr>
        <w:t xml:space="preserve"> </w:t>
      </w:r>
      <w:r w:rsidRPr="00C20CED">
        <w:rPr>
          <w:color w:val="161616"/>
          <w:sz w:val="18"/>
          <w:szCs w:val="24"/>
        </w:rPr>
        <w:t>notification</w:t>
      </w:r>
      <w:r w:rsidRPr="00C20CED">
        <w:rPr>
          <w:color w:val="161616"/>
          <w:spacing w:val="19"/>
          <w:sz w:val="18"/>
          <w:szCs w:val="24"/>
        </w:rPr>
        <w:t xml:space="preserve"> </w:t>
      </w:r>
      <w:r w:rsidRPr="00C20CED">
        <w:rPr>
          <w:color w:val="161616"/>
          <w:sz w:val="18"/>
          <w:szCs w:val="24"/>
        </w:rPr>
        <w:t>and</w:t>
      </w:r>
      <w:r w:rsidRPr="00C20CED">
        <w:rPr>
          <w:color w:val="161616"/>
          <w:spacing w:val="-2"/>
          <w:sz w:val="18"/>
          <w:szCs w:val="24"/>
        </w:rPr>
        <w:t xml:space="preserve"> </w:t>
      </w:r>
      <w:r w:rsidRPr="00C20CED">
        <w:rPr>
          <w:color w:val="161616"/>
          <w:sz w:val="18"/>
          <w:szCs w:val="24"/>
        </w:rPr>
        <w:t>submissions</w:t>
      </w:r>
      <w:r w:rsidRPr="00C20CED">
        <w:rPr>
          <w:color w:val="161616"/>
          <w:spacing w:val="20"/>
          <w:sz w:val="18"/>
          <w:szCs w:val="24"/>
        </w:rPr>
        <w:t xml:space="preserve"> </w:t>
      </w:r>
      <w:r w:rsidRPr="00C20CED">
        <w:rPr>
          <w:color w:val="161616"/>
          <w:sz w:val="18"/>
          <w:szCs w:val="24"/>
        </w:rPr>
        <w:t>to</w:t>
      </w:r>
      <w:r w:rsidRPr="00C20CED">
        <w:rPr>
          <w:color w:val="161616"/>
          <w:spacing w:val="26"/>
          <w:sz w:val="18"/>
          <w:szCs w:val="24"/>
        </w:rPr>
        <w:t xml:space="preserve"> </w:t>
      </w:r>
      <w:r w:rsidRPr="00C20CED">
        <w:rPr>
          <w:color w:val="161616"/>
          <w:sz w:val="18"/>
          <w:szCs w:val="24"/>
        </w:rPr>
        <w:t>the</w:t>
      </w:r>
      <w:r w:rsidRPr="00C20CED">
        <w:rPr>
          <w:color w:val="161616"/>
          <w:spacing w:val="-2"/>
          <w:sz w:val="18"/>
          <w:szCs w:val="24"/>
        </w:rPr>
        <w:t xml:space="preserve"> </w:t>
      </w:r>
      <w:r w:rsidRPr="00C20CED">
        <w:rPr>
          <w:color w:val="161616"/>
          <w:sz w:val="18"/>
          <w:szCs w:val="24"/>
        </w:rPr>
        <w:t>Secretary</w:t>
      </w:r>
      <w:r w:rsidRPr="00C20CED">
        <w:rPr>
          <w:color w:val="161616"/>
          <w:spacing w:val="14"/>
          <w:sz w:val="18"/>
          <w:szCs w:val="24"/>
        </w:rPr>
        <w:t xml:space="preserve"> </w:t>
      </w:r>
      <w:r w:rsidRPr="00C20CED">
        <w:rPr>
          <w:color w:val="161616"/>
          <w:sz w:val="18"/>
          <w:szCs w:val="24"/>
        </w:rPr>
        <w:t>of</w:t>
      </w:r>
      <w:r w:rsidRPr="00C20CED">
        <w:rPr>
          <w:color w:val="161616"/>
          <w:spacing w:val="16"/>
          <w:sz w:val="18"/>
          <w:szCs w:val="24"/>
        </w:rPr>
        <w:t xml:space="preserve"> </w:t>
      </w:r>
      <w:r w:rsidRPr="00C20CED">
        <w:rPr>
          <w:color w:val="161616"/>
          <w:sz w:val="18"/>
          <w:szCs w:val="24"/>
        </w:rPr>
        <w:t>Environmental</w:t>
      </w:r>
      <w:r w:rsidRPr="00C20CED">
        <w:rPr>
          <w:color w:val="161616"/>
          <w:spacing w:val="24"/>
          <w:sz w:val="18"/>
          <w:szCs w:val="24"/>
        </w:rPr>
        <w:t xml:space="preserve"> </w:t>
      </w:r>
      <w:r w:rsidRPr="00C20CED">
        <w:rPr>
          <w:color w:val="161616"/>
          <w:sz w:val="18"/>
          <w:szCs w:val="24"/>
        </w:rPr>
        <w:t>Affairs</w:t>
      </w:r>
      <w:r w:rsidRPr="00C20CED">
        <w:rPr>
          <w:color w:val="161616"/>
          <w:spacing w:val="7"/>
          <w:sz w:val="18"/>
          <w:szCs w:val="24"/>
        </w:rPr>
        <w:t xml:space="preserve"> </w:t>
      </w:r>
      <w:r w:rsidRPr="00C20CED">
        <w:rPr>
          <w:color w:val="161616"/>
          <w:sz w:val="18"/>
          <w:szCs w:val="24"/>
        </w:rPr>
        <w:t>pursuant</w:t>
      </w:r>
      <w:r w:rsidRPr="00C20CED">
        <w:rPr>
          <w:color w:val="161616"/>
          <w:spacing w:val="18"/>
          <w:sz w:val="18"/>
          <w:szCs w:val="24"/>
        </w:rPr>
        <w:t xml:space="preserve"> </w:t>
      </w:r>
      <w:r w:rsidRPr="00C20CED">
        <w:rPr>
          <w:color w:val="161616"/>
          <w:sz w:val="18"/>
          <w:szCs w:val="24"/>
        </w:rPr>
        <w:t>to</w:t>
      </w:r>
      <w:r w:rsidRPr="00C20CED">
        <w:rPr>
          <w:color w:val="161616"/>
          <w:spacing w:val="21"/>
          <w:sz w:val="18"/>
          <w:szCs w:val="24"/>
        </w:rPr>
        <w:t xml:space="preserve"> </w:t>
      </w:r>
      <w:r w:rsidRPr="00C20CED">
        <w:rPr>
          <w:color w:val="161616"/>
          <w:sz w:val="18"/>
          <w:szCs w:val="24"/>
        </w:rPr>
        <w:t>105</w:t>
      </w:r>
      <w:r w:rsidRPr="00C20CED">
        <w:rPr>
          <w:color w:val="161616"/>
          <w:spacing w:val="10"/>
          <w:sz w:val="18"/>
          <w:szCs w:val="24"/>
        </w:rPr>
        <w:t xml:space="preserve"> </w:t>
      </w:r>
      <w:r w:rsidRPr="00C20CED">
        <w:rPr>
          <w:color w:val="161616"/>
          <w:sz w:val="18"/>
          <w:szCs w:val="24"/>
        </w:rPr>
        <w:t>CMR</w:t>
      </w:r>
      <w:r w:rsidRPr="00C20CED">
        <w:rPr>
          <w:color w:val="161616"/>
          <w:spacing w:val="1"/>
          <w:sz w:val="18"/>
          <w:szCs w:val="24"/>
        </w:rPr>
        <w:t xml:space="preserve"> </w:t>
      </w:r>
      <w:r w:rsidRPr="00C20CED">
        <w:rPr>
          <w:color w:val="161616"/>
          <w:sz w:val="18"/>
          <w:szCs w:val="24"/>
        </w:rPr>
        <w:t>100.405(E)</w:t>
      </w:r>
      <w:r w:rsidRPr="00C20CED">
        <w:rPr>
          <w:color w:val="161616"/>
          <w:spacing w:val="14"/>
          <w:sz w:val="18"/>
          <w:szCs w:val="24"/>
        </w:rPr>
        <w:t xml:space="preserve"> </w:t>
      </w:r>
      <w:r w:rsidRPr="00C20CED">
        <w:rPr>
          <w:color w:val="161616"/>
          <w:sz w:val="18"/>
          <w:szCs w:val="24"/>
        </w:rPr>
        <w:t>and</w:t>
      </w:r>
      <w:r w:rsidRPr="00C20CED">
        <w:rPr>
          <w:color w:val="161616"/>
          <w:spacing w:val="-12"/>
          <w:sz w:val="18"/>
          <w:szCs w:val="24"/>
        </w:rPr>
        <w:t xml:space="preserve"> </w:t>
      </w:r>
      <w:r w:rsidRPr="00C20CED">
        <w:rPr>
          <w:color w:val="161616"/>
          <w:sz w:val="18"/>
          <w:szCs w:val="24"/>
        </w:rPr>
        <w:t>301</w:t>
      </w:r>
      <w:r w:rsidRPr="00C20CED">
        <w:rPr>
          <w:color w:val="161616"/>
          <w:spacing w:val="-2"/>
          <w:sz w:val="18"/>
          <w:szCs w:val="24"/>
        </w:rPr>
        <w:t xml:space="preserve"> </w:t>
      </w:r>
      <w:r w:rsidRPr="00C20CED">
        <w:rPr>
          <w:color w:val="161616"/>
          <w:sz w:val="18"/>
          <w:szCs w:val="24"/>
        </w:rPr>
        <w:t>CMR</w:t>
      </w:r>
      <w:r w:rsidRPr="00C20CED">
        <w:rPr>
          <w:color w:val="161616"/>
          <w:spacing w:val="-2"/>
          <w:sz w:val="18"/>
          <w:szCs w:val="24"/>
        </w:rPr>
        <w:t xml:space="preserve"> </w:t>
      </w:r>
      <w:proofErr w:type="gramStart"/>
      <w:r w:rsidRPr="00C20CED">
        <w:rPr>
          <w:color w:val="161616"/>
          <w:sz w:val="18"/>
          <w:szCs w:val="24"/>
        </w:rPr>
        <w:t>11.00;</w:t>
      </w:r>
      <w:proofErr w:type="gramEnd"/>
      <w:r w:rsidRPr="00C20CED">
        <w:rPr>
          <w:color w:val="161616"/>
          <w:sz w:val="18"/>
          <w:szCs w:val="24"/>
        </w:rPr>
        <w:t xml:space="preserve"> </w:t>
      </w:r>
    </w:p>
    <w:p w14:paraId="4951627B" w14:textId="77777777" w:rsidR="006D6EED" w:rsidRPr="00C20CED" w:rsidRDefault="006D6EED" w:rsidP="006D6EED">
      <w:pPr>
        <w:pStyle w:val="TableParagraph"/>
        <w:numPr>
          <w:ilvl w:val="0"/>
          <w:numId w:val="39"/>
        </w:numPr>
        <w:tabs>
          <w:tab w:val="left" w:pos="709"/>
          <w:tab w:val="left" w:pos="710"/>
        </w:tabs>
        <w:spacing w:line="283" w:lineRule="auto"/>
        <w:ind w:left="1800" w:right="1140" w:hanging="689"/>
        <w:rPr>
          <w:sz w:val="18"/>
          <w:szCs w:val="24"/>
        </w:rPr>
      </w:pPr>
      <w:r w:rsidRPr="00C20CED">
        <w:rPr>
          <w:color w:val="161616"/>
          <w:sz w:val="18"/>
          <w:szCs w:val="24"/>
        </w:rPr>
        <w:t>If subject to M.G</w:t>
      </w:r>
      <w:r w:rsidRPr="00C20CED">
        <w:rPr>
          <w:color w:val="3A3A3A"/>
          <w:sz w:val="18"/>
          <w:szCs w:val="24"/>
        </w:rPr>
        <w:t>.</w:t>
      </w:r>
      <w:r w:rsidRPr="00C20CED">
        <w:rPr>
          <w:color w:val="161616"/>
          <w:sz w:val="18"/>
          <w:szCs w:val="24"/>
        </w:rPr>
        <w:t xml:space="preserve">L. c. 6D, </w:t>
      </w:r>
      <w:r w:rsidRPr="00C20CED">
        <w:rPr>
          <w:color w:val="161616"/>
          <w:sz w:val="16"/>
          <w:szCs w:val="24"/>
        </w:rPr>
        <w:t xml:space="preserve">§ </w:t>
      </w:r>
      <w:r w:rsidRPr="00C20CED">
        <w:rPr>
          <w:color w:val="161616"/>
          <w:sz w:val="18"/>
          <w:szCs w:val="24"/>
        </w:rPr>
        <w:t>13 and 958 CMR 7.00, I have submitted such Notice of Material Change to the</w:t>
      </w:r>
      <w:r w:rsidRPr="00C20CED">
        <w:rPr>
          <w:color w:val="161616"/>
          <w:spacing w:val="1"/>
          <w:sz w:val="18"/>
          <w:szCs w:val="24"/>
        </w:rPr>
        <w:t xml:space="preserve"> </w:t>
      </w:r>
      <w:r w:rsidRPr="00C20CED">
        <w:rPr>
          <w:color w:val="161616"/>
          <w:sz w:val="18"/>
          <w:szCs w:val="24"/>
        </w:rPr>
        <w:t>HPC - in</w:t>
      </w:r>
      <w:r w:rsidRPr="00C20CED">
        <w:rPr>
          <w:color w:val="161616"/>
          <w:spacing w:val="-45"/>
          <w:sz w:val="18"/>
          <w:szCs w:val="24"/>
        </w:rPr>
        <w:t xml:space="preserve"> </w:t>
      </w:r>
      <w:r w:rsidRPr="00C20CED">
        <w:rPr>
          <w:color w:val="161616"/>
          <w:sz w:val="18"/>
          <w:szCs w:val="24"/>
        </w:rPr>
        <w:t>accordance</w:t>
      </w:r>
      <w:r w:rsidRPr="00C20CED">
        <w:rPr>
          <w:color w:val="161616"/>
          <w:spacing w:val="6"/>
          <w:sz w:val="18"/>
          <w:szCs w:val="24"/>
        </w:rPr>
        <w:t xml:space="preserve"> </w:t>
      </w:r>
      <w:r w:rsidRPr="00C20CED">
        <w:rPr>
          <w:color w:val="161616"/>
          <w:sz w:val="18"/>
          <w:szCs w:val="24"/>
        </w:rPr>
        <w:t>with</w:t>
      </w:r>
      <w:r w:rsidRPr="00C20CED">
        <w:rPr>
          <w:color w:val="161616"/>
          <w:spacing w:val="-8"/>
          <w:sz w:val="18"/>
          <w:szCs w:val="24"/>
        </w:rPr>
        <w:t xml:space="preserve"> </w:t>
      </w:r>
      <w:r w:rsidRPr="00C20CED">
        <w:rPr>
          <w:color w:val="161616"/>
          <w:sz w:val="18"/>
          <w:szCs w:val="24"/>
        </w:rPr>
        <w:t>105</w:t>
      </w:r>
      <w:r w:rsidRPr="00C20CED">
        <w:rPr>
          <w:color w:val="161616"/>
          <w:spacing w:val="-7"/>
          <w:sz w:val="18"/>
          <w:szCs w:val="24"/>
        </w:rPr>
        <w:t xml:space="preserve"> </w:t>
      </w:r>
      <w:r w:rsidRPr="00C20CED">
        <w:rPr>
          <w:color w:val="161616"/>
          <w:sz w:val="18"/>
          <w:szCs w:val="24"/>
        </w:rPr>
        <w:t>CMR</w:t>
      </w:r>
      <w:r w:rsidRPr="00C20CED">
        <w:rPr>
          <w:color w:val="161616"/>
          <w:spacing w:val="-1"/>
          <w:sz w:val="18"/>
          <w:szCs w:val="24"/>
        </w:rPr>
        <w:t xml:space="preserve"> </w:t>
      </w:r>
      <w:proofErr w:type="gramStart"/>
      <w:r w:rsidRPr="00C20CED">
        <w:rPr>
          <w:color w:val="161616"/>
          <w:sz w:val="18"/>
          <w:szCs w:val="24"/>
        </w:rPr>
        <w:t>100.405(G);</w:t>
      </w:r>
      <w:proofErr w:type="gramEnd"/>
    </w:p>
    <w:p w14:paraId="523BF28E" w14:textId="77777777" w:rsidR="006D6EED" w:rsidRPr="00C20CED" w:rsidRDefault="006D6EED" w:rsidP="006D6EED">
      <w:pPr>
        <w:pStyle w:val="TableParagraph"/>
        <w:numPr>
          <w:ilvl w:val="0"/>
          <w:numId w:val="39"/>
        </w:numPr>
        <w:tabs>
          <w:tab w:val="left" w:pos="712"/>
          <w:tab w:val="left" w:pos="713"/>
        </w:tabs>
        <w:spacing w:line="280" w:lineRule="auto"/>
        <w:ind w:left="1800" w:right="1140"/>
        <w:rPr>
          <w:color w:val="161616"/>
          <w:w w:val="105"/>
          <w:sz w:val="18"/>
          <w:szCs w:val="24"/>
        </w:rPr>
      </w:pPr>
      <w:r w:rsidRPr="00C20CED">
        <w:rPr>
          <w:color w:val="161616"/>
          <w:sz w:val="18"/>
          <w:szCs w:val="24"/>
        </w:rPr>
        <w:t>Pursuant to</w:t>
      </w:r>
      <w:r w:rsidRPr="00C20CED">
        <w:rPr>
          <w:color w:val="161616"/>
          <w:spacing w:val="1"/>
          <w:sz w:val="18"/>
          <w:szCs w:val="24"/>
        </w:rPr>
        <w:t xml:space="preserve"> </w:t>
      </w:r>
      <w:r w:rsidRPr="00C20CED">
        <w:rPr>
          <w:color w:val="161616"/>
          <w:sz w:val="18"/>
          <w:szCs w:val="24"/>
        </w:rPr>
        <w:t>105 CMR 100.210(A)(3), I certify that both the Applicant and the Proposed Project are in</w:t>
      </w:r>
      <w:r w:rsidRPr="00C20CED">
        <w:rPr>
          <w:color w:val="161616"/>
          <w:spacing w:val="1"/>
          <w:sz w:val="18"/>
          <w:szCs w:val="24"/>
        </w:rPr>
        <w:t xml:space="preserve"> </w:t>
      </w:r>
      <w:r w:rsidRPr="00C20CED">
        <w:rPr>
          <w:color w:val="161616"/>
          <w:sz w:val="18"/>
          <w:szCs w:val="24"/>
        </w:rPr>
        <w:t>material and</w:t>
      </w:r>
      <w:r w:rsidRPr="00C20CED">
        <w:rPr>
          <w:color w:val="161616"/>
          <w:spacing w:val="1"/>
          <w:sz w:val="18"/>
          <w:szCs w:val="24"/>
        </w:rPr>
        <w:t xml:space="preserve"> </w:t>
      </w:r>
      <w:r w:rsidRPr="00C20CED">
        <w:rPr>
          <w:color w:val="161616"/>
          <w:w w:val="105"/>
          <w:sz w:val="18"/>
          <w:szCs w:val="24"/>
        </w:rPr>
        <w:t>substantial</w:t>
      </w:r>
      <w:r w:rsidRPr="00C20CED">
        <w:rPr>
          <w:color w:val="161616"/>
          <w:spacing w:val="-2"/>
          <w:w w:val="105"/>
          <w:sz w:val="18"/>
          <w:szCs w:val="24"/>
        </w:rPr>
        <w:t xml:space="preserve"> </w:t>
      </w:r>
      <w:r w:rsidRPr="00C20CED">
        <w:rPr>
          <w:color w:val="161616"/>
          <w:w w:val="105"/>
          <w:sz w:val="18"/>
          <w:szCs w:val="24"/>
        </w:rPr>
        <w:t>compliance</w:t>
      </w:r>
      <w:r w:rsidRPr="00C20CED">
        <w:rPr>
          <w:color w:val="161616"/>
          <w:spacing w:val="3"/>
          <w:w w:val="105"/>
          <w:sz w:val="18"/>
          <w:szCs w:val="24"/>
        </w:rPr>
        <w:t xml:space="preserve"> </w:t>
      </w:r>
      <w:r w:rsidRPr="00C20CED">
        <w:rPr>
          <w:color w:val="161616"/>
          <w:w w:val="105"/>
          <w:sz w:val="18"/>
          <w:szCs w:val="24"/>
        </w:rPr>
        <w:t>and</w:t>
      </w:r>
      <w:r w:rsidRPr="00C20CED">
        <w:rPr>
          <w:color w:val="161616"/>
          <w:spacing w:val="-15"/>
          <w:w w:val="105"/>
          <w:sz w:val="18"/>
          <w:szCs w:val="24"/>
        </w:rPr>
        <w:t xml:space="preserve"> </w:t>
      </w:r>
      <w:r w:rsidRPr="00C20CED">
        <w:rPr>
          <w:color w:val="161616"/>
          <w:w w:val="105"/>
          <w:sz w:val="18"/>
          <w:szCs w:val="24"/>
        </w:rPr>
        <w:t>good</w:t>
      </w:r>
      <w:r w:rsidRPr="00C20CED">
        <w:rPr>
          <w:color w:val="161616"/>
          <w:spacing w:val="-5"/>
          <w:w w:val="105"/>
          <w:sz w:val="18"/>
          <w:szCs w:val="24"/>
        </w:rPr>
        <w:t xml:space="preserve"> </w:t>
      </w:r>
      <w:r w:rsidRPr="00C20CED">
        <w:rPr>
          <w:color w:val="161616"/>
          <w:w w:val="105"/>
          <w:sz w:val="18"/>
          <w:szCs w:val="24"/>
        </w:rPr>
        <w:t>standing</w:t>
      </w:r>
      <w:r w:rsidRPr="00C20CED">
        <w:rPr>
          <w:color w:val="161616"/>
          <w:spacing w:val="5"/>
          <w:w w:val="105"/>
          <w:sz w:val="18"/>
          <w:szCs w:val="24"/>
        </w:rPr>
        <w:t xml:space="preserve"> </w:t>
      </w:r>
      <w:r w:rsidRPr="00C20CED">
        <w:rPr>
          <w:color w:val="161616"/>
          <w:w w:val="105"/>
          <w:sz w:val="18"/>
          <w:szCs w:val="24"/>
        </w:rPr>
        <w:t>with</w:t>
      </w:r>
      <w:r w:rsidRPr="00C20CED">
        <w:rPr>
          <w:color w:val="161616"/>
          <w:spacing w:val="-17"/>
          <w:w w:val="105"/>
          <w:sz w:val="18"/>
          <w:szCs w:val="24"/>
        </w:rPr>
        <w:t xml:space="preserve"> </w:t>
      </w:r>
      <w:r w:rsidRPr="00C20CED">
        <w:rPr>
          <w:color w:val="161616"/>
          <w:w w:val="105"/>
          <w:sz w:val="18"/>
          <w:szCs w:val="24"/>
        </w:rPr>
        <w:t>relevant</w:t>
      </w:r>
      <w:r w:rsidRPr="00C20CED">
        <w:rPr>
          <w:color w:val="161616"/>
          <w:spacing w:val="3"/>
          <w:w w:val="105"/>
          <w:sz w:val="18"/>
          <w:szCs w:val="24"/>
        </w:rPr>
        <w:t xml:space="preserve"> </w:t>
      </w:r>
      <w:r w:rsidRPr="00C20CED">
        <w:rPr>
          <w:color w:val="161616"/>
          <w:w w:val="105"/>
          <w:sz w:val="18"/>
          <w:szCs w:val="24"/>
        </w:rPr>
        <w:t>federal,</w:t>
      </w:r>
      <w:r w:rsidRPr="00C20CED">
        <w:rPr>
          <w:color w:val="161616"/>
          <w:spacing w:val="-7"/>
          <w:w w:val="105"/>
          <w:sz w:val="18"/>
          <w:szCs w:val="24"/>
        </w:rPr>
        <w:t xml:space="preserve"> </w:t>
      </w:r>
      <w:r w:rsidRPr="00C20CED">
        <w:rPr>
          <w:color w:val="161616"/>
          <w:w w:val="105"/>
          <w:sz w:val="18"/>
          <w:szCs w:val="24"/>
        </w:rPr>
        <w:t>state,</w:t>
      </w:r>
      <w:r w:rsidRPr="00C20CED">
        <w:rPr>
          <w:color w:val="161616"/>
          <w:spacing w:val="-9"/>
          <w:w w:val="105"/>
          <w:sz w:val="18"/>
          <w:szCs w:val="24"/>
        </w:rPr>
        <w:t xml:space="preserve"> </w:t>
      </w:r>
      <w:r w:rsidRPr="00C20CED">
        <w:rPr>
          <w:color w:val="161616"/>
          <w:w w:val="105"/>
          <w:sz w:val="18"/>
          <w:szCs w:val="24"/>
        </w:rPr>
        <w:t>and</w:t>
      </w:r>
      <w:r w:rsidRPr="00C20CED">
        <w:rPr>
          <w:color w:val="161616"/>
          <w:spacing w:val="-11"/>
          <w:w w:val="105"/>
          <w:sz w:val="18"/>
          <w:szCs w:val="24"/>
        </w:rPr>
        <w:t xml:space="preserve"> </w:t>
      </w:r>
      <w:r w:rsidRPr="00C20CED">
        <w:rPr>
          <w:color w:val="161616"/>
          <w:w w:val="105"/>
          <w:sz w:val="18"/>
          <w:szCs w:val="24"/>
        </w:rPr>
        <w:t>local</w:t>
      </w:r>
      <w:r w:rsidRPr="00C20CED">
        <w:rPr>
          <w:color w:val="161616"/>
          <w:spacing w:val="-10"/>
          <w:w w:val="105"/>
          <w:sz w:val="18"/>
          <w:szCs w:val="24"/>
        </w:rPr>
        <w:t xml:space="preserve"> </w:t>
      </w:r>
      <w:r w:rsidRPr="00C20CED">
        <w:rPr>
          <w:color w:val="161616"/>
          <w:w w:val="105"/>
          <w:sz w:val="18"/>
          <w:szCs w:val="24"/>
        </w:rPr>
        <w:t>laws</w:t>
      </w:r>
      <w:r w:rsidRPr="00C20CED">
        <w:rPr>
          <w:color w:val="161616"/>
          <w:spacing w:val="-4"/>
          <w:w w:val="105"/>
          <w:sz w:val="18"/>
          <w:szCs w:val="24"/>
        </w:rPr>
        <w:t xml:space="preserve"> </w:t>
      </w:r>
      <w:r w:rsidRPr="00C20CED">
        <w:rPr>
          <w:color w:val="161616"/>
          <w:w w:val="105"/>
          <w:sz w:val="18"/>
          <w:szCs w:val="24"/>
        </w:rPr>
        <w:t>and</w:t>
      </w:r>
      <w:r w:rsidRPr="00C20CED">
        <w:rPr>
          <w:color w:val="161616"/>
          <w:spacing w:val="-8"/>
          <w:w w:val="105"/>
          <w:sz w:val="18"/>
          <w:szCs w:val="24"/>
        </w:rPr>
        <w:t xml:space="preserve"> </w:t>
      </w:r>
      <w:r w:rsidRPr="00C20CED">
        <w:rPr>
          <w:color w:val="161616"/>
          <w:w w:val="105"/>
          <w:sz w:val="18"/>
          <w:szCs w:val="24"/>
        </w:rPr>
        <w:t>regulations,</w:t>
      </w:r>
      <w:r w:rsidRPr="00C20CED">
        <w:rPr>
          <w:color w:val="161616"/>
          <w:spacing w:val="-3"/>
          <w:w w:val="105"/>
          <w:sz w:val="18"/>
          <w:szCs w:val="24"/>
        </w:rPr>
        <w:t xml:space="preserve"> </w:t>
      </w:r>
      <w:r w:rsidRPr="00C20CED">
        <w:rPr>
          <w:color w:val="161616"/>
          <w:w w:val="105"/>
          <w:sz w:val="18"/>
          <w:szCs w:val="24"/>
        </w:rPr>
        <w:t>as</w:t>
      </w:r>
      <w:r w:rsidRPr="00C20CED">
        <w:rPr>
          <w:color w:val="161616"/>
          <w:spacing w:val="-4"/>
          <w:w w:val="105"/>
          <w:sz w:val="18"/>
          <w:szCs w:val="24"/>
        </w:rPr>
        <w:t xml:space="preserve"> </w:t>
      </w:r>
      <w:r w:rsidRPr="00C20CED">
        <w:rPr>
          <w:color w:val="161616"/>
          <w:w w:val="105"/>
          <w:sz w:val="18"/>
          <w:szCs w:val="24"/>
        </w:rPr>
        <w:t>well</w:t>
      </w:r>
      <w:r w:rsidRPr="00C20CED">
        <w:rPr>
          <w:color w:val="161616"/>
          <w:spacing w:val="-16"/>
          <w:w w:val="105"/>
          <w:sz w:val="18"/>
          <w:szCs w:val="24"/>
        </w:rPr>
        <w:t xml:space="preserve"> </w:t>
      </w:r>
      <w:r w:rsidRPr="00C20CED">
        <w:rPr>
          <w:color w:val="161616"/>
          <w:w w:val="105"/>
          <w:sz w:val="18"/>
          <w:szCs w:val="24"/>
        </w:rPr>
        <w:t>as</w:t>
      </w:r>
      <w:r w:rsidRPr="00C20CED">
        <w:rPr>
          <w:color w:val="161616"/>
          <w:spacing w:val="-3"/>
          <w:w w:val="105"/>
          <w:sz w:val="18"/>
          <w:szCs w:val="24"/>
        </w:rPr>
        <w:t xml:space="preserve"> </w:t>
      </w:r>
      <w:r w:rsidRPr="00C20CED">
        <w:rPr>
          <w:color w:val="161616"/>
          <w:w w:val="105"/>
          <w:sz w:val="18"/>
          <w:szCs w:val="24"/>
        </w:rPr>
        <w:t>with</w:t>
      </w:r>
      <w:r w:rsidRPr="00C20CED">
        <w:rPr>
          <w:color w:val="161616"/>
          <w:spacing w:val="-12"/>
          <w:w w:val="105"/>
          <w:sz w:val="18"/>
          <w:szCs w:val="24"/>
        </w:rPr>
        <w:t xml:space="preserve"> </w:t>
      </w:r>
      <w:r w:rsidRPr="00C20CED">
        <w:rPr>
          <w:color w:val="161616"/>
          <w:w w:val="105"/>
          <w:sz w:val="18"/>
          <w:szCs w:val="24"/>
        </w:rPr>
        <w:t>all</w:t>
      </w:r>
      <w:r w:rsidRPr="00C20CED">
        <w:rPr>
          <w:color w:val="161616"/>
          <w:spacing w:val="1"/>
          <w:w w:val="105"/>
          <w:sz w:val="18"/>
          <w:szCs w:val="24"/>
        </w:rPr>
        <w:t xml:space="preserve"> </w:t>
      </w:r>
      <w:r w:rsidRPr="000F50D2">
        <w:rPr>
          <w:color w:val="161616"/>
          <w:spacing w:val="-1"/>
          <w:w w:val="105"/>
          <w:sz w:val="18"/>
          <w:szCs w:val="24"/>
        </w:rPr>
        <w:t>previously</w:t>
      </w:r>
      <w:r w:rsidRPr="000F50D2">
        <w:rPr>
          <w:color w:val="161616"/>
          <w:w w:val="105"/>
          <w:sz w:val="18"/>
          <w:szCs w:val="24"/>
        </w:rPr>
        <w:t xml:space="preserve"> </w:t>
      </w:r>
      <w:r w:rsidRPr="000F50D2">
        <w:rPr>
          <w:color w:val="161616"/>
          <w:spacing w:val="-1"/>
          <w:w w:val="105"/>
          <w:sz w:val="18"/>
          <w:szCs w:val="24"/>
        </w:rPr>
        <w:t>issued</w:t>
      </w:r>
      <w:r w:rsidRPr="00C20CED">
        <w:rPr>
          <w:color w:val="161616"/>
          <w:spacing w:val="-10"/>
          <w:w w:val="105"/>
          <w:sz w:val="18"/>
          <w:szCs w:val="24"/>
        </w:rPr>
        <w:t xml:space="preserve"> </w:t>
      </w:r>
      <w:r w:rsidRPr="00C20CED">
        <w:rPr>
          <w:color w:val="161616"/>
          <w:spacing w:val="-1"/>
          <w:w w:val="105"/>
          <w:sz w:val="18"/>
          <w:szCs w:val="24"/>
        </w:rPr>
        <w:t>Notices of</w:t>
      </w:r>
      <w:r w:rsidRPr="00C20CED">
        <w:rPr>
          <w:color w:val="161616"/>
          <w:spacing w:val="-17"/>
          <w:w w:val="105"/>
          <w:sz w:val="18"/>
          <w:szCs w:val="24"/>
        </w:rPr>
        <w:t xml:space="preserve"> </w:t>
      </w:r>
      <w:r w:rsidRPr="00C20CED">
        <w:rPr>
          <w:color w:val="161616"/>
          <w:spacing w:val="-1"/>
          <w:w w:val="105"/>
          <w:sz w:val="18"/>
          <w:szCs w:val="24"/>
        </w:rPr>
        <w:t>Determination</w:t>
      </w:r>
      <w:r w:rsidRPr="00C20CED">
        <w:rPr>
          <w:color w:val="161616"/>
          <w:spacing w:val="6"/>
          <w:w w:val="105"/>
          <w:sz w:val="18"/>
          <w:szCs w:val="24"/>
        </w:rPr>
        <w:t xml:space="preserve"> </w:t>
      </w:r>
      <w:r w:rsidRPr="00C20CED">
        <w:rPr>
          <w:color w:val="161616"/>
          <w:spacing w:val="-1"/>
          <w:w w:val="105"/>
          <w:sz w:val="18"/>
          <w:szCs w:val="24"/>
        </w:rPr>
        <w:t>of</w:t>
      </w:r>
      <w:r w:rsidRPr="00C20CED">
        <w:rPr>
          <w:color w:val="161616"/>
          <w:spacing w:val="-4"/>
          <w:w w:val="105"/>
          <w:sz w:val="18"/>
          <w:szCs w:val="24"/>
        </w:rPr>
        <w:t xml:space="preserve"> </w:t>
      </w:r>
      <w:r w:rsidRPr="00C20CED">
        <w:rPr>
          <w:color w:val="161616"/>
          <w:spacing w:val="-1"/>
          <w:w w:val="105"/>
          <w:sz w:val="18"/>
          <w:szCs w:val="24"/>
        </w:rPr>
        <w:t>Need</w:t>
      </w:r>
      <w:r w:rsidRPr="00C20CED">
        <w:rPr>
          <w:color w:val="161616"/>
          <w:spacing w:val="-6"/>
          <w:w w:val="105"/>
          <w:sz w:val="18"/>
          <w:szCs w:val="24"/>
        </w:rPr>
        <w:t xml:space="preserve"> </w:t>
      </w:r>
      <w:r w:rsidRPr="000F50D2">
        <w:rPr>
          <w:color w:val="161616"/>
          <w:w w:val="105"/>
          <w:sz w:val="18"/>
          <w:szCs w:val="24"/>
        </w:rPr>
        <w:t>and</w:t>
      </w:r>
      <w:r w:rsidRPr="000F50D2">
        <w:rPr>
          <w:color w:val="161616"/>
          <w:spacing w:val="-13"/>
          <w:w w:val="105"/>
          <w:sz w:val="18"/>
          <w:szCs w:val="24"/>
        </w:rPr>
        <w:t xml:space="preserve"> </w:t>
      </w:r>
      <w:r w:rsidRPr="000F50D2">
        <w:rPr>
          <w:color w:val="161616"/>
          <w:w w:val="105"/>
          <w:sz w:val="18"/>
          <w:szCs w:val="24"/>
        </w:rPr>
        <w:t>the</w:t>
      </w:r>
      <w:r w:rsidRPr="000F50D2">
        <w:rPr>
          <w:color w:val="161616"/>
          <w:spacing w:val="5"/>
          <w:w w:val="105"/>
          <w:sz w:val="18"/>
          <w:szCs w:val="24"/>
        </w:rPr>
        <w:t xml:space="preserve"> </w:t>
      </w:r>
      <w:r w:rsidRPr="000F50D2">
        <w:rPr>
          <w:color w:val="161616"/>
          <w:w w:val="105"/>
          <w:sz w:val="18"/>
          <w:szCs w:val="24"/>
        </w:rPr>
        <w:t>terms</w:t>
      </w:r>
      <w:r w:rsidRPr="000F50D2">
        <w:rPr>
          <w:color w:val="161616"/>
          <w:spacing w:val="-1"/>
          <w:w w:val="105"/>
          <w:sz w:val="18"/>
          <w:szCs w:val="24"/>
        </w:rPr>
        <w:t xml:space="preserve"> </w:t>
      </w:r>
      <w:r w:rsidRPr="000F50D2">
        <w:rPr>
          <w:color w:val="161616"/>
          <w:w w:val="105"/>
          <w:sz w:val="18"/>
          <w:szCs w:val="24"/>
        </w:rPr>
        <w:t>and</w:t>
      </w:r>
      <w:r w:rsidRPr="000F50D2">
        <w:rPr>
          <w:color w:val="161616"/>
          <w:spacing w:val="-14"/>
          <w:w w:val="105"/>
          <w:sz w:val="18"/>
          <w:szCs w:val="24"/>
        </w:rPr>
        <w:t xml:space="preserve"> </w:t>
      </w:r>
      <w:r w:rsidRPr="000F50D2">
        <w:rPr>
          <w:color w:val="161616"/>
          <w:w w:val="105"/>
          <w:sz w:val="18"/>
          <w:szCs w:val="24"/>
        </w:rPr>
        <w:t>Conditions</w:t>
      </w:r>
      <w:r w:rsidRPr="000F50D2">
        <w:rPr>
          <w:color w:val="161616"/>
          <w:spacing w:val="4"/>
          <w:w w:val="105"/>
          <w:sz w:val="18"/>
          <w:szCs w:val="24"/>
        </w:rPr>
        <w:t xml:space="preserve"> </w:t>
      </w:r>
      <w:r w:rsidRPr="000F50D2">
        <w:rPr>
          <w:color w:val="161616"/>
          <w:w w:val="105"/>
          <w:sz w:val="18"/>
          <w:szCs w:val="24"/>
        </w:rPr>
        <w:t>attached</w:t>
      </w:r>
      <w:r w:rsidRPr="000F50D2">
        <w:rPr>
          <w:color w:val="161616"/>
          <w:spacing w:val="-4"/>
          <w:w w:val="105"/>
          <w:sz w:val="18"/>
          <w:szCs w:val="24"/>
        </w:rPr>
        <w:t xml:space="preserve"> </w:t>
      </w:r>
      <w:proofErr w:type="gramStart"/>
      <w:r w:rsidRPr="000F50D2">
        <w:rPr>
          <w:color w:val="161616"/>
          <w:w w:val="105"/>
          <w:sz w:val="18"/>
          <w:szCs w:val="24"/>
        </w:rPr>
        <w:t>therein</w:t>
      </w:r>
      <w:r>
        <w:rPr>
          <w:color w:val="161616"/>
          <w:w w:val="105"/>
          <w:sz w:val="18"/>
          <w:szCs w:val="24"/>
        </w:rPr>
        <w:t>;</w:t>
      </w:r>
      <w:proofErr w:type="gramEnd"/>
    </w:p>
    <w:p w14:paraId="60D524AD" w14:textId="77777777" w:rsidR="006D6EED" w:rsidRPr="00C20CED" w:rsidRDefault="006D6EED" w:rsidP="006D6EED">
      <w:pPr>
        <w:pStyle w:val="TableParagraph"/>
        <w:numPr>
          <w:ilvl w:val="0"/>
          <w:numId w:val="39"/>
        </w:numPr>
        <w:tabs>
          <w:tab w:val="left" w:pos="704"/>
          <w:tab w:val="left" w:pos="705"/>
        </w:tabs>
        <w:spacing w:line="283" w:lineRule="auto"/>
        <w:ind w:left="1800" w:right="1140" w:hanging="679"/>
        <w:rPr>
          <w:sz w:val="18"/>
          <w:szCs w:val="24"/>
        </w:rPr>
      </w:pPr>
      <w:r w:rsidRPr="00C20CED">
        <w:rPr>
          <w:color w:val="161616"/>
          <w:w w:val="105"/>
          <w:sz w:val="18"/>
          <w:szCs w:val="24"/>
        </w:rPr>
        <w:t>I</w:t>
      </w:r>
      <w:r w:rsidRPr="00C20CED">
        <w:rPr>
          <w:color w:val="161616"/>
          <w:spacing w:val="-6"/>
          <w:w w:val="105"/>
          <w:sz w:val="18"/>
          <w:szCs w:val="24"/>
        </w:rPr>
        <w:t xml:space="preserve"> </w:t>
      </w:r>
      <w:r w:rsidRPr="00C20CED">
        <w:rPr>
          <w:color w:val="161616"/>
          <w:w w:val="105"/>
          <w:sz w:val="18"/>
          <w:szCs w:val="24"/>
        </w:rPr>
        <w:t xml:space="preserve">have </w:t>
      </w:r>
      <w:r w:rsidRPr="003724A8">
        <w:rPr>
          <w:color w:val="161616"/>
          <w:w w:val="105"/>
          <w:sz w:val="18"/>
          <w:szCs w:val="24"/>
        </w:rPr>
        <w:t>read</w:t>
      </w:r>
      <w:r w:rsidRPr="00C20CED">
        <w:rPr>
          <w:color w:val="161616"/>
          <w:spacing w:val="-2"/>
          <w:w w:val="105"/>
          <w:sz w:val="18"/>
          <w:szCs w:val="24"/>
        </w:rPr>
        <w:t xml:space="preserve"> </w:t>
      </w:r>
      <w:r w:rsidRPr="00C20CED">
        <w:rPr>
          <w:color w:val="161616"/>
          <w:w w:val="105"/>
          <w:sz w:val="18"/>
          <w:szCs w:val="24"/>
        </w:rPr>
        <w:t>and</w:t>
      </w:r>
      <w:r w:rsidRPr="00C20CED">
        <w:rPr>
          <w:color w:val="161616"/>
          <w:spacing w:val="-5"/>
          <w:w w:val="105"/>
          <w:sz w:val="18"/>
          <w:szCs w:val="24"/>
        </w:rPr>
        <w:t xml:space="preserve"> </w:t>
      </w:r>
      <w:r w:rsidRPr="00C20CED">
        <w:rPr>
          <w:color w:val="161616"/>
          <w:w w:val="105"/>
          <w:sz w:val="18"/>
          <w:szCs w:val="24"/>
        </w:rPr>
        <w:t>understand</w:t>
      </w:r>
      <w:r w:rsidRPr="00C20CED">
        <w:rPr>
          <w:color w:val="161616"/>
          <w:spacing w:val="9"/>
          <w:w w:val="105"/>
          <w:sz w:val="18"/>
          <w:szCs w:val="24"/>
        </w:rPr>
        <w:t xml:space="preserve"> </w:t>
      </w:r>
      <w:r w:rsidRPr="00C20CED">
        <w:rPr>
          <w:color w:val="161616"/>
          <w:w w:val="105"/>
          <w:sz w:val="18"/>
          <w:szCs w:val="24"/>
        </w:rPr>
        <w:t>the</w:t>
      </w:r>
      <w:r w:rsidRPr="00C20CED">
        <w:rPr>
          <w:color w:val="161616"/>
          <w:spacing w:val="13"/>
          <w:w w:val="105"/>
          <w:sz w:val="18"/>
          <w:szCs w:val="24"/>
        </w:rPr>
        <w:t xml:space="preserve"> </w:t>
      </w:r>
      <w:r w:rsidRPr="00C20CED">
        <w:rPr>
          <w:color w:val="161616"/>
          <w:w w:val="105"/>
          <w:sz w:val="18"/>
          <w:szCs w:val="24"/>
        </w:rPr>
        <w:t>limitations</w:t>
      </w:r>
      <w:r w:rsidRPr="00C20CED">
        <w:rPr>
          <w:color w:val="161616"/>
          <w:spacing w:val="4"/>
          <w:w w:val="105"/>
          <w:sz w:val="18"/>
          <w:szCs w:val="24"/>
        </w:rPr>
        <w:t xml:space="preserve"> </w:t>
      </w:r>
      <w:r w:rsidRPr="00C20CED">
        <w:rPr>
          <w:color w:val="161616"/>
          <w:w w:val="105"/>
          <w:sz w:val="18"/>
          <w:szCs w:val="24"/>
        </w:rPr>
        <w:t>on solicitation</w:t>
      </w:r>
      <w:r w:rsidRPr="00C20CED">
        <w:rPr>
          <w:color w:val="161616"/>
          <w:spacing w:val="1"/>
          <w:w w:val="105"/>
          <w:sz w:val="18"/>
          <w:szCs w:val="24"/>
        </w:rPr>
        <w:t xml:space="preserve"> </w:t>
      </w:r>
      <w:r w:rsidRPr="00C20CED">
        <w:rPr>
          <w:color w:val="161616"/>
          <w:w w:val="105"/>
          <w:sz w:val="18"/>
          <w:szCs w:val="24"/>
        </w:rPr>
        <w:t>of</w:t>
      </w:r>
      <w:r w:rsidRPr="00C20CED">
        <w:rPr>
          <w:color w:val="161616"/>
          <w:spacing w:val="-2"/>
          <w:w w:val="105"/>
          <w:sz w:val="18"/>
          <w:szCs w:val="24"/>
        </w:rPr>
        <w:t xml:space="preserve"> </w:t>
      </w:r>
      <w:r w:rsidRPr="00C20CED">
        <w:rPr>
          <w:color w:val="161616"/>
          <w:w w:val="105"/>
          <w:sz w:val="18"/>
          <w:szCs w:val="24"/>
        </w:rPr>
        <w:t>funding</w:t>
      </w:r>
      <w:r w:rsidRPr="00C20CED">
        <w:rPr>
          <w:color w:val="161616"/>
          <w:spacing w:val="-2"/>
          <w:w w:val="105"/>
          <w:sz w:val="18"/>
          <w:szCs w:val="24"/>
        </w:rPr>
        <w:t xml:space="preserve"> </w:t>
      </w:r>
      <w:r w:rsidRPr="00C20CED">
        <w:rPr>
          <w:color w:val="161616"/>
          <w:w w:val="105"/>
          <w:sz w:val="18"/>
          <w:szCs w:val="24"/>
        </w:rPr>
        <w:t>from</w:t>
      </w:r>
      <w:r w:rsidRPr="00C20CED">
        <w:rPr>
          <w:color w:val="161616"/>
          <w:spacing w:val="-8"/>
          <w:w w:val="105"/>
          <w:sz w:val="18"/>
          <w:szCs w:val="24"/>
        </w:rPr>
        <w:t xml:space="preserve"> </w:t>
      </w:r>
      <w:r w:rsidRPr="00C20CED">
        <w:rPr>
          <w:color w:val="161616"/>
          <w:w w:val="105"/>
          <w:sz w:val="18"/>
          <w:szCs w:val="24"/>
        </w:rPr>
        <w:t>the</w:t>
      </w:r>
      <w:r w:rsidRPr="00C20CED">
        <w:rPr>
          <w:color w:val="161616"/>
          <w:spacing w:val="-2"/>
          <w:w w:val="105"/>
          <w:sz w:val="18"/>
          <w:szCs w:val="24"/>
        </w:rPr>
        <w:t xml:space="preserve"> </w:t>
      </w:r>
      <w:proofErr w:type="gramStart"/>
      <w:r w:rsidRPr="00C20CED">
        <w:rPr>
          <w:color w:val="161616"/>
          <w:w w:val="105"/>
          <w:sz w:val="18"/>
          <w:szCs w:val="24"/>
        </w:rPr>
        <w:t>general public</w:t>
      </w:r>
      <w:proofErr w:type="gramEnd"/>
      <w:r w:rsidRPr="00C20CED">
        <w:rPr>
          <w:color w:val="161616"/>
          <w:spacing w:val="2"/>
          <w:w w:val="105"/>
          <w:sz w:val="18"/>
          <w:szCs w:val="24"/>
        </w:rPr>
        <w:t xml:space="preserve"> </w:t>
      </w:r>
      <w:r w:rsidRPr="00C20CED">
        <w:rPr>
          <w:color w:val="161616"/>
          <w:w w:val="105"/>
          <w:sz w:val="18"/>
          <w:szCs w:val="24"/>
        </w:rPr>
        <w:t>prior</w:t>
      </w:r>
      <w:r w:rsidRPr="00C20CED">
        <w:rPr>
          <w:color w:val="161616"/>
          <w:spacing w:val="1"/>
          <w:w w:val="105"/>
          <w:sz w:val="18"/>
          <w:szCs w:val="24"/>
        </w:rPr>
        <w:t xml:space="preserve"> </w:t>
      </w:r>
      <w:r w:rsidRPr="00C20CED">
        <w:rPr>
          <w:color w:val="161616"/>
          <w:w w:val="105"/>
          <w:sz w:val="18"/>
          <w:szCs w:val="24"/>
        </w:rPr>
        <w:t>to</w:t>
      </w:r>
      <w:r w:rsidRPr="00C20CED">
        <w:rPr>
          <w:color w:val="161616"/>
          <w:spacing w:val="5"/>
          <w:w w:val="105"/>
          <w:sz w:val="18"/>
          <w:szCs w:val="24"/>
        </w:rPr>
        <w:t xml:space="preserve"> </w:t>
      </w:r>
      <w:r w:rsidRPr="00C20CED">
        <w:rPr>
          <w:color w:val="161616"/>
          <w:w w:val="105"/>
          <w:sz w:val="18"/>
          <w:szCs w:val="24"/>
        </w:rPr>
        <w:t>receiving</w:t>
      </w:r>
      <w:r w:rsidRPr="00C20CED">
        <w:rPr>
          <w:color w:val="161616"/>
          <w:spacing w:val="2"/>
          <w:w w:val="105"/>
          <w:sz w:val="18"/>
          <w:szCs w:val="24"/>
        </w:rPr>
        <w:t xml:space="preserve"> </w:t>
      </w:r>
      <w:r w:rsidRPr="00C20CED">
        <w:rPr>
          <w:color w:val="161616"/>
          <w:w w:val="105"/>
          <w:sz w:val="18"/>
          <w:szCs w:val="24"/>
        </w:rPr>
        <w:t>a</w:t>
      </w:r>
      <w:r w:rsidRPr="00C20CED">
        <w:rPr>
          <w:color w:val="161616"/>
          <w:spacing w:val="-2"/>
          <w:w w:val="105"/>
          <w:sz w:val="18"/>
          <w:szCs w:val="24"/>
        </w:rPr>
        <w:t xml:space="preserve"> </w:t>
      </w:r>
      <w:r w:rsidRPr="00C20CED">
        <w:rPr>
          <w:color w:val="161616"/>
          <w:w w:val="105"/>
          <w:sz w:val="18"/>
          <w:szCs w:val="24"/>
        </w:rPr>
        <w:t>Notice</w:t>
      </w:r>
      <w:r w:rsidRPr="00C20CED">
        <w:rPr>
          <w:color w:val="161616"/>
          <w:spacing w:val="-3"/>
          <w:w w:val="105"/>
          <w:sz w:val="18"/>
          <w:szCs w:val="24"/>
        </w:rPr>
        <w:t xml:space="preserve"> </w:t>
      </w:r>
      <w:r w:rsidRPr="00C20CED">
        <w:rPr>
          <w:color w:val="161616"/>
          <w:w w:val="105"/>
          <w:sz w:val="18"/>
          <w:szCs w:val="24"/>
        </w:rPr>
        <w:t>of</w:t>
      </w:r>
      <w:r w:rsidRPr="00C20CED">
        <w:rPr>
          <w:color w:val="161616"/>
          <w:spacing w:val="-47"/>
          <w:w w:val="105"/>
          <w:sz w:val="18"/>
          <w:szCs w:val="24"/>
        </w:rPr>
        <w:t xml:space="preserve"> </w:t>
      </w:r>
      <w:r w:rsidRPr="00C20CED">
        <w:rPr>
          <w:color w:val="161616"/>
          <w:w w:val="105"/>
          <w:sz w:val="18"/>
          <w:szCs w:val="24"/>
        </w:rPr>
        <w:t>Determination</w:t>
      </w:r>
      <w:r w:rsidRPr="00C20CED">
        <w:rPr>
          <w:color w:val="161616"/>
          <w:spacing w:val="3"/>
          <w:w w:val="105"/>
          <w:sz w:val="18"/>
          <w:szCs w:val="24"/>
        </w:rPr>
        <w:t xml:space="preserve"> </w:t>
      </w:r>
      <w:r w:rsidRPr="00C20CED">
        <w:rPr>
          <w:color w:val="161616"/>
          <w:w w:val="105"/>
          <w:sz w:val="18"/>
          <w:szCs w:val="24"/>
        </w:rPr>
        <w:t>of</w:t>
      </w:r>
      <w:r w:rsidRPr="00C20CED">
        <w:rPr>
          <w:color w:val="161616"/>
          <w:spacing w:val="-9"/>
          <w:w w:val="105"/>
          <w:sz w:val="18"/>
          <w:szCs w:val="24"/>
        </w:rPr>
        <w:t xml:space="preserve"> </w:t>
      </w:r>
      <w:r w:rsidRPr="00C20CED">
        <w:rPr>
          <w:color w:val="161616"/>
          <w:w w:val="105"/>
          <w:sz w:val="18"/>
          <w:szCs w:val="24"/>
        </w:rPr>
        <w:t>Need</w:t>
      </w:r>
      <w:r w:rsidRPr="00C20CED">
        <w:rPr>
          <w:color w:val="161616"/>
          <w:spacing w:val="-9"/>
          <w:w w:val="105"/>
          <w:sz w:val="18"/>
          <w:szCs w:val="24"/>
        </w:rPr>
        <w:t xml:space="preserve"> </w:t>
      </w:r>
      <w:r w:rsidRPr="00C20CED">
        <w:rPr>
          <w:color w:val="161616"/>
          <w:w w:val="105"/>
          <w:sz w:val="18"/>
          <w:szCs w:val="24"/>
        </w:rPr>
        <w:t>as</w:t>
      </w:r>
      <w:r w:rsidRPr="00C20CED">
        <w:rPr>
          <w:color w:val="161616"/>
          <w:spacing w:val="-7"/>
          <w:w w:val="105"/>
          <w:sz w:val="18"/>
          <w:szCs w:val="24"/>
        </w:rPr>
        <w:t xml:space="preserve"> </w:t>
      </w:r>
      <w:r w:rsidRPr="00C20CED">
        <w:rPr>
          <w:color w:val="161616"/>
          <w:w w:val="105"/>
          <w:sz w:val="18"/>
          <w:szCs w:val="24"/>
        </w:rPr>
        <w:t>established</w:t>
      </w:r>
      <w:r w:rsidRPr="00C20CED">
        <w:rPr>
          <w:color w:val="161616"/>
          <w:spacing w:val="-1"/>
          <w:w w:val="105"/>
          <w:sz w:val="18"/>
          <w:szCs w:val="24"/>
        </w:rPr>
        <w:t xml:space="preserve"> </w:t>
      </w:r>
      <w:r w:rsidRPr="00C20CED">
        <w:rPr>
          <w:color w:val="161616"/>
          <w:w w:val="105"/>
          <w:sz w:val="18"/>
          <w:szCs w:val="24"/>
        </w:rPr>
        <w:t>in</w:t>
      </w:r>
      <w:r w:rsidRPr="00C20CED">
        <w:rPr>
          <w:color w:val="161616"/>
          <w:spacing w:val="2"/>
          <w:w w:val="105"/>
          <w:sz w:val="18"/>
          <w:szCs w:val="24"/>
        </w:rPr>
        <w:t xml:space="preserve"> </w:t>
      </w:r>
      <w:r w:rsidRPr="00C20CED">
        <w:rPr>
          <w:color w:val="161616"/>
          <w:w w:val="105"/>
          <w:sz w:val="18"/>
          <w:szCs w:val="24"/>
        </w:rPr>
        <w:t>105</w:t>
      </w:r>
      <w:r w:rsidRPr="00C20CED">
        <w:rPr>
          <w:color w:val="161616"/>
          <w:spacing w:val="-4"/>
          <w:w w:val="105"/>
          <w:sz w:val="18"/>
          <w:szCs w:val="24"/>
        </w:rPr>
        <w:t xml:space="preserve"> </w:t>
      </w:r>
      <w:r w:rsidRPr="00C20CED">
        <w:rPr>
          <w:color w:val="161616"/>
          <w:w w:val="105"/>
          <w:sz w:val="18"/>
          <w:szCs w:val="24"/>
        </w:rPr>
        <w:t>CMR</w:t>
      </w:r>
      <w:r w:rsidRPr="00C20CED">
        <w:rPr>
          <w:color w:val="161616"/>
          <w:spacing w:val="-7"/>
          <w:w w:val="105"/>
          <w:sz w:val="18"/>
          <w:szCs w:val="24"/>
        </w:rPr>
        <w:t xml:space="preserve"> </w:t>
      </w:r>
      <w:proofErr w:type="gramStart"/>
      <w:r w:rsidRPr="00C20CED">
        <w:rPr>
          <w:color w:val="161616"/>
          <w:w w:val="105"/>
          <w:sz w:val="18"/>
          <w:szCs w:val="24"/>
        </w:rPr>
        <w:t>100.415;</w:t>
      </w:r>
      <w:proofErr w:type="gramEnd"/>
    </w:p>
    <w:p w14:paraId="6BECDAAF" w14:textId="77777777" w:rsidR="006D6EED" w:rsidRPr="00C20CED" w:rsidRDefault="006D6EED" w:rsidP="006D6EED">
      <w:pPr>
        <w:pStyle w:val="TableParagraph"/>
        <w:numPr>
          <w:ilvl w:val="0"/>
          <w:numId w:val="39"/>
        </w:numPr>
        <w:tabs>
          <w:tab w:val="left" w:pos="700"/>
          <w:tab w:val="left" w:pos="701"/>
        </w:tabs>
        <w:spacing w:line="280" w:lineRule="auto"/>
        <w:ind w:left="1800" w:right="1140" w:hanging="682"/>
        <w:rPr>
          <w:sz w:val="18"/>
          <w:szCs w:val="24"/>
        </w:rPr>
      </w:pPr>
      <w:r w:rsidRPr="00C20CED">
        <w:rPr>
          <w:color w:val="161616"/>
          <w:spacing w:val="-1"/>
          <w:w w:val="105"/>
          <w:sz w:val="18"/>
          <w:szCs w:val="24"/>
        </w:rPr>
        <w:t>I</w:t>
      </w:r>
      <w:r w:rsidRPr="00C20CED">
        <w:rPr>
          <w:color w:val="161616"/>
          <w:spacing w:val="-9"/>
          <w:w w:val="105"/>
          <w:sz w:val="18"/>
          <w:szCs w:val="24"/>
        </w:rPr>
        <w:t xml:space="preserve"> </w:t>
      </w:r>
      <w:r w:rsidRPr="00C20CED">
        <w:rPr>
          <w:color w:val="161616"/>
          <w:spacing w:val="-1"/>
          <w:w w:val="105"/>
          <w:sz w:val="18"/>
          <w:szCs w:val="24"/>
        </w:rPr>
        <w:t>understand</w:t>
      </w:r>
      <w:r w:rsidRPr="00C20CED">
        <w:rPr>
          <w:color w:val="161616"/>
          <w:spacing w:val="-6"/>
          <w:w w:val="105"/>
          <w:sz w:val="18"/>
          <w:szCs w:val="24"/>
        </w:rPr>
        <w:t xml:space="preserve"> </w:t>
      </w:r>
      <w:r w:rsidRPr="00C20CED">
        <w:rPr>
          <w:color w:val="161616"/>
          <w:spacing w:val="-1"/>
          <w:w w:val="105"/>
          <w:sz w:val="18"/>
          <w:szCs w:val="24"/>
        </w:rPr>
        <w:t>that,</w:t>
      </w:r>
      <w:r w:rsidRPr="00C20CED">
        <w:rPr>
          <w:color w:val="161616"/>
          <w:spacing w:val="-13"/>
          <w:w w:val="105"/>
          <w:sz w:val="18"/>
          <w:szCs w:val="24"/>
        </w:rPr>
        <w:t xml:space="preserve"> </w:t>
      </w:r>
      <w:r w:rsidRPr="00C20CED">
        <w:rPr>
          <w:color w:val="161616"/>
          <w:spacing w:val="-1"/>
          <w:w w:val="105"/>
          <w:sz w:val="18"/>
          <w:szCs w:val="24"/>
        </w:rPr>
        <w:t>if</w:t>
      </w:r>
      <w:r w:rsidRPr="00C20CED">
        <w:rPr>
          <w:color w:val="161616"/>
          <w:spacing w:val="-2"/>
          <w:w w:val="105"/>
          <w:sz w:val="18"/>
          <w:szCs w:val="24"/>
        </w:rPr>
        <w:t xml:space="preserve"> </w:t>
      </w:r>
      <w:proofErr w:type="gramStart"/>
      <w:r w:rsidRPr="00C20CED">
        <w:rPr>
          <w:color w:val="161616"/>
          <w:spacing w:val="-1"/>
          <w:w w:val="105"/>
          <w:sz w:val="18"/>
          <w:szCs w:val="24"/>
        </w:rPr>
        <w:t>Approved</w:t>
      </w:r>
      <w:proofErr w:type="gramEnd"/>
      <w:r w:rsidRPr="00C20CED">
        <w:rPr>
          <w:color w:val="161616"/>
          <w:spacing w:val="-1"/>
          <w:w w:val="105"/>
          <w:sz w:val="18"/>
          <w:szCs w:val="24"/>
        </w:rPr>
        <w:t>,</w:t>
      </w:r>
      <w:r w:rsidRPr="00C20CED">
        <w:rPr>
          <w:color w:val="161616"/>
          <w:spacing w:val="-7"/>
          <w:w w:val="105"/>
          <w:sz w:val="18"/>
          <w:szCs w:val="24"/>
        </w:rPr>
        <w:t xml:space="preserve"> </w:t>
      </w:r>
      <w:r w:rsidRPr="00C20CED">
        <w:rPr>
          <w:color w:val="161616"/>
          <w:w w:val="105"/>
          <w:sz w:val="18"/>
          <w:szCs w:val="24"/>
        </w:rPr>
        <w:t>the</w:t>
      </w:r>
      <w:r w:rsidRPr="00C20CED">
        <w:rPr>
          <w:color w:val="161616"/>
          <w:spacing w:val="13"/>
          <w:w w:val="105"/>
          <w:sz w:val="18"/>
          <w:szCs w:val="24"/>
        </w:rPr>
        <w:t xml:space="preserve"> </w:t>
      </w:r>
      <w:r w:rsidRPr="00C20CED">
        <w:rPr>
          <w:color w:val="161616"/>
          <w:w w:val="105"/>
          <w:sz w:val="18"/>
          <w:szCs w:val="24"/>
        </w:rPr>
        <w:t>Applicant,</w:t>
      </w:r>
      <w:r w:rsidRPr="00C20CED">
        <w:rPr>
          <w:color w:val="161616"/>
          <w:spacing w:val="-1"/>
          <w:w w:val="105"/>
          <w:sz w:val="18"/>
          <w:szCs w:val="24"/>
        </w:rPr>
        <w:t xml:space="preserve"> </w:t>
      </w:r>
      <w:r w:rsidRPr="00C20CED">
        <w:rPr>
          <w:color w:val="161616"/>
          <w:w w:val="105"/>
          <w:sz w:val="18"/>
          <w:szCs w:val="24"/>
        </w:rPr>
        <w:t>as</w:t>
      </w:r>
      <w:r w:rsidRPr="00C20CED">
        <w:rPr>
          <w:color w:val="161616"/>
          <w:spacing w:val="-13"/>
          <w:w w:val="105"/>
          <w:sz w:val="18"/>
          <w:szCs w:val="24"/>
        </w:rPr>
        <w:t xml:space="preserve"> </w:t>
      </w:r>
      <w:r w:rsidRPr="00C20CED">
        <w:rPr>
          <w:color w:val="161616"/>
          <w:w w:val="105"/>
          <w:sz w:val="18"/>
          <w:szCs w:val="24"/>
        </w:rPr>
        <w:t>Holder</w:t>
      </w:r>
      <w:r w:rsidRPr="00C20CED">
        <w:rPr>
          <w:color w:val="161616"/>
          <w:spacing w:val="-1"/>
          <w:w w:val="105"/>
          <w:sz w:val="18"/>
          <w:szCs w:val="24"/>
        </w:rPr>
        <w:t xml:space="preserve"> </w:t>
      </w:r>
      <w:r w:rsidRPr="00C20CED">
        <w:rPr>
          <w:color w:val="161616"/>
          <w:w w:val="105"/>
          <w:sz w:val="18"/>
          <w:szCs w:val="24"/>
        </w:rPr>
        <w:t>of</w:t>
      </w:r>
      <w:r w:rsidRPr="00C20CED">
        <w:rPr>
          <w:color w:val="161616"/>
          <w:spacing w:val="-4"/>
          <w:w w:val="105"/>
          <w:sz w:val="18"/>
          <w:szCs w:val="24"/>
        </w:rPr>
        <w:t xml:space="preserve"> </w:t>
      </w:r>
      <w:r w:rsidRPr="00C20CED">
        <w:rPr>
          <w:color w:val="161616"/>
          <w:w w:val="105"/>
          <w:sz w:val="18"/>
          <w:szCs w:val="24"/>
        </w:rPr>
        <w:t>the</w:t>
      </w:r>
      <w:r w:rsidRPr="00C20CED">
        <w:rPr>
          <w:color w:val="161616"/>
          <w:spacing w:val="-9"/>
          <w:w w:val="105"/>
          <w:sz w:val="18"/>
          <w:szCs w:val="24"/>
        </w:rPr>
        <w:t xml:space="preserve"> </w:t>
      </w:r>
      <w:proofErr w:type="spellStart"/>
      <w:r w:rsidRPr="00C20CED">
        <w:rPr>
          <w:color w:val="161616"/>
          <w:w w:val="105"/>
          <w:sz w:val="18"/>
          <w:szCs w:val="24"/>
        </w:rPr>
        <w:t>DoN</w:t>
      </w:r>
      <w:proofErr w:type="spellEnd"/>
      <w:r w:rsidRPr="00C20CED">
        <w:rPr>
          <w:color w:val="161616"/>
          <w:w w:val="105"/>
          <w:sz w:val="18"/>
          <w:szCs w:val="24"/>
        </w:rPr>
        <w:t>,</w:t>
      </w:r>
      <w:r w:rsidRPr="00C20CED">
        <w:rPr>
          <w:color w:val="161616"/>
          <w:spacing w:val="-10"/>
          <w:w w:val="105"/>
          <w:sz w:val="18"/>
          <w:szCs w:val="24"/>
        </w:rPr>
        <w:t xml:space="preserve"> </w:t>
      </w:r>
      <w:r w:rsidRPr="00C20CED">
        <w:rPr>
          <w:color w:val="161616"/>
          <w:w w:val="105"/>
          <w:sz w:val="18"/>
          <w:szCs w:val="24"/>
        </w:rPr>
        <w:t>shall</w:t>
      </w:r>
      <w:r w:rsidRPr="00C20CED">
        <w:rPr>
          <w:color w:val="161616"/>
          <w:spacing w:val="-14"/>
          <w:w w:val="105"/>
          <w:sz w:val="18"/>
          <w:szCs w:val="24"/>
        </w:rPr>
        <w:t xml:space="preserve"> </w:t>
      </w:r>
      <w:r w:rsidRPr="00C20CED">
        <w:rPr>
          <w:color w:val="161616"/>
          <w:w w:val="105"/>
          <w:sz w:val="18"/>
          <w:szCs w:val="24"/>
        </w:rPr>
        <w:t>become</w:t>
      </w:r>
      <w:r w:rsidRPr="00C20CED">
        <w:rPr>
          <w:color w:val="161616"/>
          <w:spacing w:val="3"/>
          <w:w w:val="105"/>
          <w:sz w:val="18"/>
          <w:szCs w:val="24"/>
        </w:rPr>
        <w:t xml:space="preserve"> </w:t>
      </w:r>
      <w:r w:rsidRPr="00C20CED">
        <w:rPr>
          <w:color w:val="161616"/>
          <w:w w:val="105"/>
          <w:sz w:val="18"/>
          <w:szCs w:val="24"/>
        </w:rPr>
        <w:t>obligated</w:t>
      </w:r>
      <w:r w:rsidRPr="00C20CED">
        <w:rPr>
          <w:color w:val="161616"/>
          <w:spacing w:val="2"/>
          <w:w w:val="105"/>
          <w:sz w:val="18"/>
          <w:szCs w:val="24"/>
        </w:rPr>
        <w:t xml:space="preserve"> </w:t>
      </w:r>
      <w:r w:rsidRPr="00C20CED">
        <w:rPr>
          <w:color w:val="161616"/>
          <w:w w:val="105"/>
          <w:sz w:val="18"/>
          <w:szCs w:val="24"/>
        </w:rPr>
        <w:t>to</w:t>
      </w:r>
      <w:r w:rsidRPr="00C20CED">
        <w:rPr>
          <w:color w:val="161616"/>
          <w:spacing w:val="-1"/>
          <w:w w:val="105"/>
          <w:sz w:val="18"/>
          <w:szCs w:val="24"/>
        </w:rPr>
        <w:t xml:space="preserve"> </w:t>
      </w:r>
      <w:r w:rsidRPr="00C20CED">
        <w:rPr>
          <w:color w:val="161616"/>
          <w:w w:val="105"/>
          <w:sz w:val="18"/>
          <w:szCs w:val="24"/>
        </w:rPr>
        <w:t>all</w:t>
      </w:r>
      <w:r w:rsidRPr="00C20CED">
        <w:rPr>
          <w:color w:val="161616"/>
          <w:spacing w:val="-19"/>
          <w:w w:val="105"/>
          <w:sz w:val="18"/>
          <w:szCs w:val="24"/>
        </w:rPr>
        <w:t xml:space="preserve"> </w:t>
      </w:r>
      <w:r w:rsidRPr="00C20CED">
        <w:rPr>
          <w:color w:val="161616"/>
          <w:w w:val="105"/>
          <w:sz w:val="18"/>
          <w:szCs w:val="24"/>
        </w:rPr>
        <w:t>Standard</w:t>
      </w:r>
      <w:r w:rsidRPr="00C20CED">
        <w:rPr>
          <w:color w:val="161616"/>
          <w:spacing w:val="-6"/>
          <w:w w:val="105"/>
          <w:sz w:val="18"/>
          <w:szCs w:val="24"/>
        </w:rPr>
        <w:t xml:space="preserve"> </w:t>
      </w:r>
      <w:r w:rsidRPr="00C20CED">
        <w:rPr>
          <w:color w:val="161616"/>
          <w:w w:val="105"/>
          <w:sz w:val="18"/>
          <w:szCs w:val="24"/>
        </w:rPr>
        <w:t>Conditions</w:t>
      </w:r>
      <w:r w:rsidRPr="00C20CED">
        <w:rPr>
          <w:color w:val="161616"/>
          <w:spacing w:val="1"/>
          <w:w w:val="105"/>
          <w:sz w:val="18"/>
          <w:szCs w:val="24"/>
        </w:rPr>
        <w:t xml:space="preserve"> </w:t>
      </w:r>
      <w:r w:rsidRPr="00C20CED">
        <w:rPr>
          <w:color w:val="161616"/>
          <w:sz w:val="18"/>
          <w:szCs w:val="24"/>
        </w:rPr>
        <w:t>pursuant</w:t>
      </w:r>
      <w:r w:rsidRPr="00C20CED">
        <w:rPr>
          <w:color w:val="161616"/>
          <w:spacing w:val="10"/>
          <w:sz w:val="18"/>
          <w:szCs w:val="24"/>
        </w:rPr>
        <w:t xml:space="preserve"> </w:t>
      </w:r>
      <w:r w:rsidRPr="00C20CED">
        <w:rPr>
          <w:color w:val="161616"/>
          <w:sz w:val="18"/>
          <w:szCs w:val="24"/>
        </w:rPr>
        <w:t>to</w:t>
      </w:r>
      <w:r w:rsidRPr="00C20CED">
        <w:rPr>
          <w:color w:val="161616"/>
          <w:spacing w:val="19"/>
          <w:sz w:val="18"/>
          <w:szCs w:val="24"/>
        </w:rPr>
        <w:t xml:space="preserve"> </w:t>
      </w:r>
      <w:r w:rsidRPr="00C20CED">
        <w:rPr>
          <w:color w:val="161616"/>
          <w:sz w:val="18"/>
          <w:szCs w:val="24"/>
        </w:rPr>
        <w:t>105</w:t>
      </w:r>
      <w:r w:rsidRPr="00C20CED">
        <w:rPr>
          <w:color w:val="161616"/>
          <w:spacing w:val="5"/>
          <w:sz w:val="18"/>
          <w:szCs w:val="24"/>
        </w:rPr>
        <w:t xml:space="preserve"> </w:t>
      </w:r>
      <w:r w:rsidRPr="00C20CED">
        <w:rPr>
          <w:color w:val="161616"/>
          <w:sz w:val="18"/>
          <w:szCs w:val="24"/>
        </w:rPr>
        <w:t>CMR</w:t>
      </w:r>
      <w:r w:rsidRPr="00C20CED">
        <w:rPr>
          <w:color w:val="161616"/>
          <w:spacing w:val="2"/>
          <w:sz w:val="18"/>
          <w:szCs w:val="24"/>
        </w:rPr>
        <w:t xml:space="preserve"> </w:t>
      </w:r>
      <w:r w:rsidRPr="00C20CED">
        <w:rPr>
          <w:color w:val="161616"/>
          <w:sz w:val="18"/>
          <w:szCs w:val="24"/>
        </w:rPr>
        <w:t>100.310,</w:t>
      </w:r>
      <w:r w:rsidRPr="00C20CED">
        <w:rPr>
          <w:color w:val="161616"/>
          <w:spacing w:val="2"/>
          <w:sz w:val="18"/>
          <w:szCs w:val="24"/>
        </w:rPr>
        <w:t xml:space="preserve"> </w:t>
      </w:r>
      <w:r w:rsidRPr="00C20CED">
        <w:rPr>
          <w:color w:val="161616"/>
          <w:sz w:val="18"/>
          <w:szCs w:val="24"/>
        </w:rPr>
        <w:t>as</w:t>
      </w:r>
      <w:r w:rsidRPr="00C20CED">
        <w:rPr>
          <w:color w:val="161616"/>
          <w:spacing w:val="-4"/>
          <w:sz w:val="18"/>
          <w:szCs w:val="24"/>
        </w:rPr>
        <w:t xml:space="preserve"> </w:t>
      </w:r>
      <w:r w:rsidRPr="00C20CED">
        <w:rPr>
          <w:color w:val="161616"/>
          <w:sz w:val="18"/>
          <w:szCs w:val="24"/>
        </w:rPr>
        <w:t>well</w:t>
      </w:r>
      <w:r w:rsidRPr="00C20CED">
        <w:rPr>
          <w:color w:val="161616"/>
          <w:spacing w:val="-5"/>
          <w:sz w:val="18"/>
          <w:szCs w:val="24"/>
        </w:rPr>
        <w:t xml:space="preserve"> </w:t>
      </w:r>
      <w:r w:rsidRPr="00C20CED">
        <w:rPr>
          <w:color w:val="161616"/>
          <w:sz w:val="18"/>
          <w:szCs w:val="24"/>
        </w:rPr>
        <w:t>as</w:t>
      </w:r>
      <w:r w:rsidRPr="00C20CED">
        <w:rPr>
          <w:color w:val="161616"/>
          <w:spacing w:val="-5"/>
          <w:sz w:val="18"/>
          <w:szCs w:val="24"/>
        </w:rPr>
        <w:t xml:space="preserve"> </w:t>
      </w:r>
      <w:r w:rsidRPr="00C20CED">
        <w:rPr>
          <w:color w:val="161616"/>
          <w:sz w:val="18"/>
          <w:szCs w:val="24"/>
        </w:rPr>
        <w:t>any</w:t>
      </w:r>
      <w:r w:rsidRPr="00C20CED">
        <w:rPr>
          <w:color w:val="161616"/>
          <w:spacing w:val="3"/>
          <w:sz w:val="18"/>
          <w:szCs w:val="24"/>
        </w:rPr>
        <w:t xml:space="preserve"> </w:t>
      </w:r>
      <w:r w:rsidRPr="00C20CED">
        <w:rPr>
          <w:color w:val="161616"/>
          <w:sz w:val="18"/>
          <w:szCs w:val="24"/>
        </w:rPr>
        <w:t>applicable</w:t>
      </w:r>
      <w:r w:rsidRPr="00C20CED">
        <w:rPr>
          <w:color w:val="161616"/>
          <w:spacing w:val="2"/>
          <w:sz w:val="18"/>
          <w:szCs w:val="24"/>
        </w:rPr>
        <w:t xml:space="preserve"> </w:t>
      </w:r>
      <w:r w:rsidRPr="00C20CED">
        <w:rPr>
          <w:color w:val="161616"/>
          <w:sz w:val="18"/>
          <w:szCs w:val="24"/>
        </w:rPr>
        <w:t>Other</w:t>
      </w:r>
      <w:r w:rsidRPr="00C20CED">
        <w:rPr>
          <w:color w:val="161616"/>
          <w:spacing w:val="8"/>
          <w:sz w:val="18"/>
          <w:szCs w:val="24"/>
        </w:rPr>
        <w:t xml:space="preserve"> </w:t>
      </w:r>
      <w:r w:rsidRPr="00C20CED">
        <w:rPr>
          <w:color w:val="161616"/>
          <w:sz w:val="18"/>
          <w:szCs w:val="24"/>
        </w:rPr>
        <w:t>Conditions</w:t>
      </w:r>
      <w:r w:rsidRPr="00C20CED">
        <w:rPr>
          <w:color w:val="161616"/>
          <w:spacing w:val="9"/>
          <w:sz w:val="18"/>
          <w:szCs w:val="24"/>
        </w:rPr>
        <w:t xml:space="preserve"> </w:t>
      </w:r>
      <w:r w:rsidRPr="00C20CED">
        <w:rPr>
          <w:color w:val="161616"/>
          <w:sz w:val="18"/>
          <w:szCs w:val="24"/>
        </w:rPr>
        <w:t>as</w:t>
      </w:r>
      <w:r w:rsidRPr="00C20CED">
        <w:rPr>
          <w:color w:val="161616"/>
          <w:spacing w:val="1"/>
          <w:sz w:val="18"/>
          <w:szCs w:val="24"/>
        </w:rPr>
        <w:t xml:space="preserve"> </w:t>
      </w:r>
      <w:r w:rsidRPr="00C20CED">
        <w:rPr>
          <w:color w:val="161616"/>
          <w:sz w:val="18"/>
          <w:szCs w:val="24"/>
        </w:rPr>
        <w:t>outlined</w:t>
      </w:r>
      <w:r w:rsidRPr="00C20CED">
        <w:rPr>
          <w:color w:val="161616"/>
          <w:spacing w:val="2"/>
          <w:sz w:val="18"/>
          <w:szCs w:val="24"/>
        </w:rPr>
        <w:t xml:space="preserve"> </w:t>
      </w:r>
      <w:r w:rsidRPr="00C20CED">
        <w:rPr>
          <w:color w:val="161616"/>
          <w:sz w:val="18"/>
          <w:szCs w:val="24"/>
        </w:rPr>
        <w:t>within 105</w:t>
      </w:r>
      <w:r w:rsidRPr="00C20CED">
        <w:rPr>
          <w:color w:val="161616"/>
          <w:spacing w:val="5"/>
          <w:sz w:val="18"/>
          <w:szCs w:val="24"/>
        </w:rPr>
        <w:t xml:space="preserve"> </w:t>
      </w:r>
      <w:r w:rsidRPr="00C20CED">
        <w:rPr>
          <w:color w:val="161616"/>
          <w:sz w:val="18"/>
          <w:szCs w:val="24"/>
        </w:rPr>
        <w:t>CMR</w:t>
      </w:r>
      <w:r w:rsidRPr="00C20CED">
        <w:rPr>
          <w:color w:val="161616"/>
          <w:spacing w:val="1"/>
          <w:sz w:val="18"/>
          <w:szCs w:val="24"/>
        </w:rPr>
        <w:t xml:space="preserve"> </w:t>
      </w:r>
      <w:r w:rsidRPr="00C20CED">
        <w:rPr>
          <w:color w:val="161616"/>
          <w:sz w:val="18"/>
          <w:szCs w:val="24"/>
        </w:rPr>
        <w:t>100.000</w:t>
      </w:r>
      <w:r w:rsidRPr="00C20CED">
        <w:rPr>
          <w:color w:val="161616"/>
          <w:spacing w:val="10"/>
          <w:sz w:val="18"/>
          <w:szCs w:val="24"/>
        </w:rPr>
        <w:t xml:space="preserve"> </w:t>
      </w:r>
      <w:r w:rsidRPr="00C20CED">
        <w:rPr>
          <w:color w:val="161616"/>
          <w:sz w:val="18"/>
          <w:szCs w:val="24"/>
        </w:rPr>
        <w:t>or</w:t>
      </w:r>
      <w:r w:rsidRPr="00C20CED">
        <w:rPr>
          <w:color w:val="161616"/>
          <w:spacing w:val="-4"/>
          <w:sz w:val="18"/>
          <w:szCs w:val="24"/>
        </w:rPr>
        <w:t xml:space="preserve"> </w:t>
      </w:r>
      <w:r w:rsidRPr="00C20CED">
        <w:rPr>
          <w:color w:val="161616"/>
          <w:sz w:val="18"/>
          <w:szCs w:val="24"/>
        </w:rPr>
        <w:t>that</w:t>
      </w:r>
      <w:r w:rsidRPr="00C20CED">
        <w:rPr>
          <w:color w:val="161616"/>
          <w:spacing w:val="1"/>
          <w:sz w:val="18"/>
          <w:szCs w:val="24"/>
        </w:rPr>
        <w:t xml:space="preserve"> </w:t>
      </w:r>
      <w:r w:rsidRPr="00C20CED">
        <w:rPr>
          <w:color w:val="161616"/>
          <w:w w:val="105"/>
          <w:sz w:val="18"/>
          <w:szCs w:val="24"/>
        </w:rPr>
        <w:t>otherwise</w:t>
      </w:r>
      <w:r w:rsidRPr="00C20CED">
        <w:rPr>
          <w:color w:val="161616"/>
          <w:spacing w:val="1"/>
          <w:w w:val="105"/>
          <w:sz w:val="18"/>
          <w:szCs w:val="24"/>
        </w:rPr>
        <w:t xml:space="preserve"> </w:t>
      </w:r>
      <w:r w:rsidRPr="00C20CED">
        <w:rPr>
          <w:color w:val="161616"/>
          <w:w w:val="105"/>
          <w:sz w:val="18"/>
          <w:szCs w:val="24"/>
        </w:rPr>
        <w:t>become</w:t>
      </w:r>
      <w:r w:rsidRPr="00C20CED">
        <w:rPr>
          <w:color w:val="161616"/>
          <w:spacing w:val="-5"/>
          <w:w w:val="105"/>
          <w:sz w:val="18"/>
          <w:szCs w:val="24"/>
        </w:rPr>
        <w:t xml:space="preserve"> </w:t>
      </w:r>
      <w:r w:rsidRPr="00C20CED">
        <w:rPr>
          <w:color w:val="161616"/>
          <w:w w:val="105"/>
          <w:sz w:val="18"/>
          <w:szCs w:val="24"/>
        </w:rPr>
        <w:t>a</w:t>
      </w:r>
      <w:r w:rsidRPr="00C20CED">
        <w:rPr>
          <w:color w:val="161616"/>
          <w:spacing w:val="-5"/>
          <w:w w:val="105"/>
          <w:sz w:val="18"/>
          <w:szCs w:val="24"/>
        </w:rPr>
        <w:t xml:space="preserve"> </w:t>
      </w:r>
      <w:r w:rsidRPr="00C20CED">
        <w:rPr>
          <w:color w:val="161616"/>
          <w:w w:val="105"/>
          <w:sz w:val="18"/>
          <w:szCs w:val="24"/>
        </w:rPr>
        <w:t>part</w:t>
      </w:r>
      <w:r w:rsidRPr="00C20CED">
        <w:rPr>
          <w:color w:val="161616"/>
          <w:spacing w:val="-6"/>
          <w:w w:val="105"/>
          <w:sz w:val="18"/>
          <w:szCs w:val="24"/>
        </w:rPr>
        <w:t xml:space="preserve"> </w:t>
      </w:r>
      <w:r w:rsidRPr="00C20CED">
        <w:rPr>
          <w:color w:val="161616"/>
          <w:w w:val="105"/>
          <w:sz w:val="18"/>
          <w:szCs w:val="24"/>
        </w:rPr>
        <w:t>of</w:t>
      </w:r>
      <w:r w:rsidRPr="00C20CED">
        <w:rPr>
          <w:color w:val="161616"/>
          <w:spacing w:val="-2"/>
          <w:w w:val="105"/>
          <w:sz w:val="18"/>
          <w:szCs w:val="24"/>
        </w:rPr>
        <w:t xml:space="preserve"> </w:t>
      </w:r>
      <w:r w:rsidRPr="00C20CED">
        <w:rPr>
          <w:color w:val="161616"/>
          <w:w w:val="105"/>
          <w:sz w:val="18"/>
          <w:szCs w:val="24"/>
        </w:rPr>
        <w:t>the</w:t>
      </w:r>
      <w:r w:rsidRPr="00C20CED">
        <w:rPr>
          <w:color w:val="161616"/>
          <w:spacing w:val="-11"/>
          <w:w w:val="105"/>
          <w:sz w:val="18"/>
          <w:szCs w:val="24"/>
        </w:rPr>
        <w:t xml:space="preserve"> </w:t>
      </w:r>
      <w:r w:rsidRPr="00C20CED">
        <w:rPr>
          <w:color w:val="161616"/>
          <w:w w:val="105"/>
          <w:sz w:val="18"/>
          <w:szCs w:val="24"/>
        </w:rPr>
        <w:t>Final</w:t>
      </w:r>
      <w:r w:rsidRPr="00C20CED">
        <w:rPr>
          <w:color w:val="161616"/>
          <w:spacing w:val="2"/>
          <w:w w:val="105"/>
          <w:sz w:val="18"/>
          <w:szCs w:val="24"/>
        </w:rPr>
        <w:t xml:space="preserve"> </w:t>
      </w:r>
      <w:r w:rsidRPr="00C20CED">
        <w:rPr>
          <w:color w:val="161616"/>
          <w:w w:val="105"/>
          <w:sz w:val="18"/>
          <w:szCs w:val="24"/>
        </w:rPr>
        <w:t>Action</w:t>
      </w:r>
      <w:r w:rsidRPr="00C20CED">
        <w:rPr>
          <w:color w:val="161616"/>
          <w:spacing w:val="-1"/>
          <w:w w:val="105"/>
          <w:sz w:val="18"/>
          <w:szCs w:val="24"/>
        </w:rPr>
        <w:t xml:space="preserve"> </w:t>
      </w:r>
      <w:r w:rsidRPr="00C20CED">
        <w:rPr>
          <w:color w:val="161616"/>
          <w:w w:val="105"/>
          <w:sz w:val="18"/>
          <w:szCs w:val="24"/>
        </w:rPr>
        <w:t>pursuant to</w:t>
      </w:r>
      <w:r w:rsidRPr="00C20CED">
        <w:rPr>
          <w:color w:val="161616"/>
          <w:spacing w:val="2"/>
          <w:w w:val="105"/>
          <w:sz w:val="18"/>
          <w:szCs w:val="24"/>
        </w:rPr>
        <w:t xml:space="preserve"> </w:t>
      </w:r>
      <w:r w:rsidRPr="00C20CED">
        <w:rPr>
          <w:color w:val="161616"/>
          <w:w w:val="105"/>
          <w:sz w:val="18"/>
          <w:szCs w:val="24"/>
        </w:rPr>
        <w:t>105</w:t>
      </w:r>
      <w:r w:rsidRPr="00C20CED">
        <w:rPr>
          <w:color w:val="161616"/>
          <w:spacing w:val="-3"/>
          <w:w w:val="105"/>
          <w:sz w:val="18"/>
          <w:szCs w:val="24"/>
        </w:rPr>
        <w:t xml:space="preserve"> </w:t>
      </w:r>
      <w:r w:rsidRPr="00C20CED">
        <w:rPr>
          <w:color w:val="161616"/>
          <w:w w:val="105"/>
          <w:sz w:val="18"/>
          <w:szCs w:val="24"/>
        </w:rPr>
        <w:t>CMR</w:t>
      </w:r>
      <w:r w:rsidRPr="00C20CED">
        <w:rPr>
          <w:color w:val="161616"/>
          <w:spacing w:val="-1"/>
          <w:w w:val="105"/>
          <w:sz w:val="18"/>
          <w:szCs w:val="24"/>
        </w:rPr>
        <w:t xml:space="preserve"> </w:t>
      </w:r>
      <w:proofErr w:type="gramStart"/>
      <w:r w:rsidRPr="00C20CED">
        <w:rPr>
          <w:color w:val="161616"/>
          <w:w w:val="105"/>
          <w:sz w:val="18"/>
          <w:szCs w:val="24"/>
        </w:rPr>
        <w:t>100.360;</w:t>
      </w:r>
      <w:proofErr w:type="gramEnd"/>
    </w:p>
    <w:p w14:paraId="788E639B" w14:textId="77777777" w:rsidR="006D6EED" w:rsidRPr="00C20CED" w:rsidRDefault="006D6EED" w:rsidP="006D6EED">
      <w:pPr>
        <w:pStyle w:val="TableParagraph"/>
        <w:numPr>
          <w:ilvl w:val="0"/>
          <w:numId w:val="39"/>
        </w:numPr>
        <w:tabs>
          <w:tab w:val="left" w:pos="702"/>
          <w:tab w:val="left" w:pos="703"/>
        </w:tabs>
        <w:spacing w:line="192" w:lineRule="exact"/>
        <w:ind w:left="1800" w:right="1140" w:hanging="684"/>
        <w:rPr>
          <w:sz w:val="18"/>
          <w:szCs w:val="24"/>
        </w:rPr>
      </w:pPr>
      <w:r w:rsidRPr="00C20CED">
        <w:rPr>
          <w:color w:val="161616"/>
          <w:sz w:val="18"/>
          <w:szCs w:val="24"/>
        </w:rPr>
        <w:t>Pursuant</w:t>
      </w:r>
      <w:r w:rsidRPr="00C20CED">
        <w:rPr>
          <w:color w:val="161616"/>
          <w:spacing w:val="7"/>
          <w:sz w:val="18"/>
          <w:szCs w:val="24"/>
        </w:rPr>
        <w:t xml:space="preserve"> </w:t>
      </w:r>
      <w:r w:rsidRPr="00C20CED">
        <w:rPr>
          <w:color w:val="161616"/>
          <w:sz w:val="18"/>
          <w:szCs w:val="24"/>
        </w:rPr>
        <w:t>to</w:t>
      </w:r>
      <w:r w:rsidRPr="00C20CED">
        <w:rPr>
          <w:color w:val="161616"/>
          <w:spacing w:val="23"/>
          <w:sz w:val="18"/>
          <w:szCs w:val="24"/>
        </w:rPr>
        <w:t xml:space="preserve"> </w:t>
      </w:r>
      <w:r w:rsidRPr="00C20CED">
        <w:rPr>
          <w:color w:val="161616"/>
          <w:sz w:val="18"/>
          <w:szCs w:val="24"/>
        </w:rPr>
        <w:t>105</w:t>
      </w:r>
      <w:r w:rsidRPr="00C20CED">
        <w:rPr>
          <w:color w:val="161616"/>
          <w:spacing w:val="5"/>
          <w:sz w:val="18"/>
          <w:szCs w:val="24"/>
        </w:rPr>
        <w:t xml:space="preserve"> </w:t>
      </w:r>
      <w:r w:rsidRPr="00C20CED">
        <w:rPr>
          <w:color w:val="161616"/>
          <w:sz w:val="18"/>
          <w:szCs w:val="24"/>
        </w:rPr>
        <w:t>CMR</w:t>
      </w:r>
      <w:r w:rsidRPr="00C20CED">
        <w:rPr>
          <w:color w:val="161616"/>
          <w:spacing w:val="3"/>
          <w:sz w:val="18"/>
          <w:szCs w:val="24"/>
        </w:rPr>
        <w:t xml:space="preserve"> </w:t>
      </w:r>
      <w:r w:rsidRPr="00C20CED">
        <w:rPr>
          <w:color w:val="161616"/>
          <w:sz w:val="18"/>
          <w:szCs w:val="24"/>
        </w:rPr>
        <w:t>100.705(A),</w:t>
      </w:r>
      <w:r w:rsidRPr="00C20CED">
        <w:rPr>
          <w:color w:val="161616"/>
          <w:spacing w:val="4"/>
          <w:sz w:val="18"/>
          <w:szCs w:val="24"/>
        </w:rPr>
        <w:t xml:space="preserve"> </w:t>
      </w:r>
      <w:r w:rsidRPr="00C20CED">
        <w:rPr>
          <w:color w:val="161616"/>
          <w:sz w:val="18"/>
          <w:szCs w:val="24"/>
        </w:rPr>
        <w:t>I</w:t>
      </w:r>
      <w:r w:rsidRPr="00C20CED">
        <w:rPr>
          <w:color w:val="161616"/>
          <w:spacing w:val="2"/>
          <w:sz w:val="18"/>
          <w:szCs w:val="24"/>
        </w:rPr>
        <w:t xml:space="preserve"> </w:t>
      </w:r>
      <w:r w:rsidRPr="00C20CED">
        <w:rPr>
          <w:color w:val="161616"/>
          <w:sz w:val="18"/>
          <w:szCs w:val="24"/>
        </w:rPr>
        <w:t>certify</w:t>
      </w:r>
      <w:r w:rsidRPr="00C20CED">
        <w:rPr>
          <w:color w:val="161616"/>
          <w:spacing w:val="-3"/>
          <w:sz w:val="18"/>
          <w:szCs w:val="24"/>
        </w:rPr>
        <w:t xml:space="preserve"> </w:t>
      </w:r>
      <w:r w:rsidRPr="00C20CED">
        <w:rPr>
          <w:color w:val="161616"/>
          <w:sz w:val="18"/>
          <w:szCs w:val="24"/>
        </w:rPr>
        <w:t>that</w:t>
      </w:r>
      <w:r w:rsidRPr="00C20CED">
        <w:rPr>
          <w:color w:val="161616"/>
          <w:spacing w:val="-5"/>
          <w:sz w:val="18"/>
          <w:szCs w:val="24"/>
        </w:rPr>
        <w:t xml:space="preserve"> </w:t>
      </w:r>
      <w:r w:rsidRPr="00C20CED">
        <w:rPr>
          <w:color w:val="161616"/>
          <w:sz w:val="18"/>
          <w:szCs w:val="24"/>
        </w:rPr>
        <w:t>the</w:t>
      </w:r>
      <w:r w:rsidRPr="00C20CED">
        <w:rPr>
          <w:color w:val="161616"/>
          <w:spacing w:val="-1"/>
          <w:sz w:val="18"/>
          <w:szCs w:val="24"/>
        </w:rPr>
        <w:t xml:space="preserve"> </w:t>
      </w:r>
      <w:r w:rsidRPr="00C20CED">
        <w:rPr>
          <w:color w:val="161616"/>
          <w:sz w:val="18"/>
          <w:szCs w:val="24"/>
        </w:rPr>
        <w:t>Applicant</w:t>
      </w:r>
      <w:r w:rsidRPr="00C20CED">
        <w:rPr>
          <w:color w:val="161616"/>
          <w:spacing w:val="15"/>
          <w:sz w:val="18"/>
          <w:szCs w:val="24"/>
        </w:rPr>
        <w:t xml:space="preserve"> </w:t>
      </w:r>
      <w:r w:rsidRPr="00C20CED">
        <w:rPr>
          <w:color w:val="161616"/>
          <w:sz w:val="18"/>
          <w:szCs w:val="24"/>
        </w:rPr>
        <w:t>has</w:t>
      </w:r>
      <w:r w:rsidRPr="00C20CED">
        <w:rPr>
          <w:color w:val="161616"/>
          <w:spacing w:val="-5"/>
          <w:sz w:val="18"/>
          <w:szCs w:val="24"/>
        </w:rPr>
        <w:t xml:space="preserve"> </w:t>
      </w:r>
      <w:r w:rsidRPr="00C20CED">
        <w:rPr>
          <w:color w:val="161616"/>
          <w:sz w:val="18"/>
          <w:szCs w:val="24"/>
        </w:rPr>
        <w:t>Sufficient</w:t>
      </w:r>
      <w:r w:rsidRPr="00C20CED">
        <w:rPr>
          <w:color w:val="161616"/>
          <w:spacing w:val="-3"/>
          <w:sz w:val="18"/>
          <w:szCs w:val="24"/>
        </w:rPr>
        <w:t xml:space="preserve"> </w:t>
      </w:r>
      <w:r w:rsidRPr="00C20CED">
        <w:rPr>
          <w:color w:val="161616"/>
          <w:sz w:val="18"/>
          <w:szCs w:val="24"/>
        </w:rPr>
        <w:t>Interest</w:t>
      </w:r>
      <w:r w:rsidRPr="00C20CED">
        <w:rPr>
          <w:color w:val="161616"/>
          <w:spacing w:val="9"/>
          <w:sz w:val="18"/>
          <w:szCs w:val="24"/>
        </w:rPr>
        <w:t xml:space="preserve"> </w:t>
      </w:r>
      <w:r w:rsidRPr="00C20CED">
        <w:rPr>
          <w:color w:val="161616"/>
          <w:sz w:val="18"/>
          <w:szCs w:val="24"/>
        </w:rPr>
        <w:t>in</w:t>
      </w:r>
      <w:r w:rsidRPr="00C20CED">
        <w:rPr>
          <w:color w:val="161616"/>
          <w:spacing w:val="2"/>
          <w:sz w:val="18"/>
          <w:szCs w:val="24"/>
        </w:rPr>
        <w:t xml:space="preserve"> </w:t>
      </w:r>
      <w:r w:rsidRPr="00C20CED">
        <w:rPr>
          <w:color w:val="161616"/>
          <w:sz w:val="18"/>
          <w:szCs w:val="24"/>
        </w:rPr>
        <w:t>the</w:t>
      </w:r>
      <w:r w:rsidRPr="00C20CED">
        <w:rPr>
          <w:color w:val="161616"/>
          <w:spacing w:val="7"/>
          <w:sz w:val="18"/>
          <w:szCs w:val="24"/>
        </w:rPr>
        <w:t xml:space="preserve"> </w:t>
      </w:r>
      <w:r w:rsidRPr="00C20CED">
        <w:rPr>
          <w:color w:val="161616"/>
          <w:sz w:val="18"/>
          <w:szCs w:val="24"/>
        </w:rPr>
        <w:t>Site</w:t>
      </w:r>
      <w:r w:rsidRPr="00C20CED">
        <w:rPr>
          <w:color w:val="161616"/>
          <w:spacing w:val="-3"/>
          <w:sz w:val="18"/>
          <w:szCs w:val="24"/>
        </w:rPr>
        <w:t xml:space="preserve"> </w:t>
      </w:r>
      <w:r w:rsidRPr="00C20CED">
        <w:rPr>
          <w:color w:val="161616"/>
          <w:sz w:val="18"/>
          <w:szCs w:val="24"/>
        </w:rPr>
        <w:t>or</w:t>
      </w:r>
      <w:r w:rsidRPr="00C20CED">
        <w:rPr>
          <w:color w:val="161616"/>
          <w:spacing w:val="-2"/>
          <w:sz w:val="18"/>
          <w:szCs w:val="24"/>
        </w:rPr>
        <w:t xml:space="preserve"> </w:t>
      </w:r>
      <w:r w:rsidRPr="00C20CED">
        <w:rPr>
          <w:color w:val="161616"/>
          <w:sz w:val="18"/>
          <w:szCs w:val="24"/>
        </w:rPr>
        <w:t>facility</w:t>
      </w:r>
      <w:r w:rsidRPr="00C20CED">
        <w:rPr>
          <w:color w:val="3A3A3A"/>
          <w:sz w:val="18"/>
          <w:szCs w:val="24"/>
        </w:rPr>
        <w:t xml:space="preserve">; </w:t>
      </w:r>
      <w:r w:rsidRPr="00C20CED">
        <w:rPr>
          <w:color w:val="161616"/>
          <w:sz w:val="18"/>
          <w:szCs w:val="24"/>
        </w:rPr>
        <w:t>and</w:t>
      </w:r>
    </w:p>
    <w:p w14:paraId="09903137" w14:textId="77777777" w:rsidR="006D6EED" w:rsidRDefault="006D6EED" w:rsidP="006D6EED">
      <w:pPr>
        <w:pStyle w:val="TableParagraph"/>
        <w:numPr>
          <w:ilvl w:val="0"/>
          <w:numId w:val="39"/>
        </w:numPr>
        <w:tabs>
          <w:tab w:val="left" w:pos="702"/>
          <w:tab w:val="left" w:pos="703"/>
        </w:tabs>
        <w:spacing w:before="16" w:line="283" w:lineRule="auto"/>
        <w:ind w:left="1800" w:right="1140" w:hanging="686"/>
        <w:rPr>
          <w:sz w:val="18"/>
          <w:szCs w:val="24"/>
        </w:rPr>
      </w:pPr>
      <w:r w:rsidRPr="00C20CED">
        <w:rPr>
          <w:color w:val="161616"/>
          <w:sz w:val="18"/>
          <w:szCs w:val="24"/>
        </w:rPr>
        <w:t>Pursuant to</w:t>
      </w:r>
      <w:r w:rsidRPr="00C20CED">
        <w:rPr>
          <w:color w:val="161616"/>
          <w:spacing w:val="1"/>
          <w:sz w:val="18"/>
          <w:szCs w:val="24"/>
        </w:rPr>
        <w:t xml:space="preserve"> </w:t>
      </w:r>
      <w:r w:rsidRPr="00C20CED">
        <w:rPr>
          <w:color w:val="161616"/>
          <w:sz w:val="18"/>
          <w:szCs w:val="24"/>
        </w:rPr>
        <w:t>105 CMR 100.705(A), I certify that the Proposed Project is authorized</w:t>
      </w:r>
      <w:r w:rsidRPr="00C20CED">
        <w:rPr>
          <w:color w:val="161616"/>
          <w:spacing w:val="1"/>
          <w:sz w:val="18"/>
          <w:szCs w:val="24"/>
        </w:rPr>
        <w:t xml:space="preserve"> </w:t>
      </w:r>
      <w:r w:rsidRPr="00C20CED">
        <w:rPr>
          <w:color w:val="161616"/>
          <w:sz w:val="18"/>
          <w:szCs w:val="24"/>
        </w:rPr>
        <w:t>under applicable zoning by-laws</w:t>
      </w:r>
      <w:r w:rsidRPr="00C20CED">
        <w:rPr>
          <w:color w:val="161616"/>
          <w:spacing w:val="1"/>
          <w:sz w:val="18"/>
          <w:szCs w:val="24"/>
        </w:rPr>
        <w:t xml:space="preserve"> </w:t>
      </w:r>
      <w:r w:rsidRPr="00C20CED">
        <w:rPr>
          <w:color w:val="161616"/>
          <w:sz w:val="18"/>
          <w:szCs w:val="24"/>
        </w:rPr>
        <w:t>or</w:t>
      </w:r>
      <w:r w:rsidRPr="00C20CED">
        <w:rPr>
          <w:color w:val="161616"/>
          <w:spacing w:val="1"/>
          <w:sz w:val="18"/>
          <w:szCs w:val="24"/>
        </w:rPr>
        <w:t xml:space="preserve"> </w:t>
      </w:r>
      <w:r w:rsidRPr="00C20CED">
        <w:rPr>
          <w:color w:val="161616"/>
          <w:w w:val="105"/>
          <w:sz w:val="18"/>
          <w:szCs w:val="24"/>
        </w:rPr>
        <w:t>ordinances,</w:t>
      </w:r>
      <w:r w:rsidRPr="00C20CED">
        <w:rPr>
          <w:color w:val="161616"/>
          <w:spacing w:val="-5"/>
          <w:w w:val="105"/>
          <w:sz w:val="18"/>
          <w:szCs w:val="24"/>
        </w:rPr>
        <w:t xml:space="preserve"> </w:t>
      </w:r>
      <w:proofErr w:type="gramStart"/>
      <w:r w:rsidRPr="00C20CED">
        <w:rPr>
          <w:color w:val="161616"/>
          <w:w w:val="105"/>
          <w:sz w:val="18"/>
          <w:szCs w:val="24"/>
        </w:rPr>
        <w:t>whether</w:t>
      </w:r>
      <w:r w:rsidRPr="00C20CED">
        <w:rPr>
          <w:color w:val="161616"/>
          <w:spacing w:val="3"/>
          <w:w w:val="105"/>
          <w:sz w:val="18"/>
          <w:szCs w:val="24"/>
        </w:rPr>
        <w:t xml:space="preserve"> </w:t>
      </w:r>
      <w:r w:rsidRPr="00C20CED">
        <w:rPr>
          <w:color w:val="161616"/>
          <w:w w:val="105"/>
          <w:sz w:val="18"/>
          <w:szCs w:val="24"/>
        </w:rPr>
        <w:t>or</w:t>
      </w:r>
      <w:r w:rsidRPr="00C20CED">
        <w:rPr>
          <w:color w:val="161616"/>
          <w:spacing w:val="-9"/>
          <w:w w:val="105"/>
          <w:sz w:val="18"/>
          <w:szCs w:val="24"/>
        </w:rPr>
        <w:t xml:space="preserve"> </w:t>
      </w:r>
      <w:r w:rsidRPr="00C20CED">
        <w:rPr>
          <w:color w:val="161616"/>
          <w:w w:val="105"/>
          <w:sz w:val="18"/>
          <w:szCs w:val="24"/>
        </w:rPr>
        <w:t>not</w:t>
      </w:r>
      <w:proofErr w:type="gramEnd"/>
      <w:r w:rsidRPr="00C20CED">
        <w:rPr>
          <w:color w:val="161616"/>
          <w:spacing w:val="10"/>
          <w:w w:val="105"/>
          <w:sz w:val="18"/>
          <w:szCs w:val="24"/>
        </w:rPr>
        <w:t xml:space="preserve"> </w:t>
      </w:r>
      <w:r w:rsidRPr="00C20CED">
        <w:rPr>
          <w:color w:val="161616"/>
          <w:w w:val="105"/>
          <w:sz w:val="18"/>
          <w:szCs w:val="24"/>
        </w:rPr>
        <w:t>a</w:t>
      </w:r>
      <w:r w:rsidRPr="00C20CED">
        <w:rPr>
          <w:color w:val="161616"/>
          <w:spacing w:val="-8"/>
          <w:w w:val="105"/>
          <w:sz w:val="18"/>
          <w:szCs w:val="24"/>
        </w:rPr>
        <w:t xml:space="preserve"> </w:t>
      </w:r>
      <w:r w:rsidRPr="00C20CED">
        <w:rPr>
          <w:color w:val="161616"/>
          <w:w w:val="105"/>
          <w:sz w:val="18"/>
          <w:szCs w:val="24"/>
        </w:rPr>
        <w:t>special</w:t>
      </w:r>
      <w:r w:rsidRPr="00C20CED">
        <w:rPr>
          <w:color w:val="161616"/>
          <w:spacing w:val="-1"/>
          <w:w w:val="105"/>
          <w:sz w:val="18"/>
          <w:szCs w:val="24"/>
        </w:rPr>
        <w:t xml:space="preserve"> </w:t>
      </w:r>
      <w:r w:rsidRPr="00C20CED">
        <w:rPr>
          <w:color w:val="161616"/>
          <w:w w:val="105"/>
          <w:sz w:val="18"/>
          <w:szCs w:val="24"/>
        </w:rPr>
        <w:t>permit</w:t>
      </w:r>
      <w:r w:rsidRPr="00C20CED">
        <w:rPr>
          <w:color w:val="161616"/>
          <w:spacing w:val="-3"/>
          <w:w w:val="105"/>
          <w:sz w:val="18"/>
          <w:szCs w:val="24"/>
        </w:rPr>
        <w:t xml:space="preserve"> </w:t>
      </w:r>
      <w:r w:rsidRPr="00C20CED">
        <w:rPr>
          <w:color w:val="161616"/>
          <w:w w:val="105"/>
          <w:sz w:val="18"/>
          <w:szCs w:val="24"/>
        </w:rPr>
        <w:t>is</w:t>
      </w:r>
      <w:r w:rsidRPr="00C20CED">
        <w:rPr>
          <w:color w:val="161616"/>
          <w:spacing w:val="-9"/>
          <w:w w:val="105"/>
          <w:sz w:val="18"/>
          <w:szCs w:val="24"/>
        </w:rPr>
        <w:t xml:space="preserve"> </w:t>
      </w:r>
      <w:r w:rsidRPr="00C20CED">
        <w:rPr>
          <w:color w:val="161616"/>
          <w:w w:val="105"/>
          <w:sz w:val="18"/>
          <w:szCs w:val="24"/>
        </w:rPr>
        <w:t>required;</w:t>
      </w:r>
      <w:r w:rsidRPr="00C20CED">
        <w:rPr>
          <w:color w:val="161616"/>
          <w:spacing w:val="-14"/>
          <w:w w:val="105"/>
          <w:sz w:val="18"/>
          <w:szCs w:val="24"/>
        </w:rPr>
        <w:t xml:space="preserve"> </w:t>
      </w:r>
      <w:r w:rsidRPr="00C20CED">
        <w:rPr>
          <w:color w:val="161616"/>
          <w:w w:val="105"/>
          <w:sz w:val="18"/>
          <w:szCs w:val="24"/>
        </w:rPr>
        <w:t>or,</w:t>
      </w:r>
    </w:p>
    <w:p w14:paraId="7BBCC0DA" w14:textId="77777777" w:rsidR="006D6EED" w:rsidRDefault="006D6EED" w:rsidP="006D6EED">
      <w:pPr>
        <w:pStyle w:val="TableParagraph"/>
        <w:numPr>
          <w:ilvl w:val="1"/>
          <w:numId w:val="39"/>
        </w:numPr>
        <w:tabs>
          <w:tab w:val="left" w:pos="702"/>
          <w:tab w:val="left" w:pos="703"/>
        </w:tabs>
        <w:spacing w:before="16" w:line="283" w:lineRule="auto"/>
        <w:ind w:right="1140"/>
        <w:rPr>
          <w:sz w:val="18"/>
          <w:szCs w:val="24"/>
        </w:rPr>
      </w:pPr>
      <w:r w:rsidRPr="008F450A">
        <w:rPr>
          <w:color w:val="161616"/>
          <w:sz w:val="18"/>
          <w:szCs w:val="24"/>
        </w:rPr>
        <w:t>If</w:t>
      </w:r>
      <w:r w:rsidRPr="008F450A">
        <w:rPr>
          <w:color w:val="161616"/>
          <w:spacing w:val="16"/>
          <w:sz w:val="18"/>
          <w:szCs w:val="24"/>
        </w:rPr>
        <w:t xml:space="preserve"> </w:t>
      </w:r>
      <w:r w:rsidRPr="008F450A">
        <w:rPr>
          <w:color w:val="161616"/>
          <w:sz w:val="18"/>
          <w:szCs w:val="24"/>
        </w:rPr>
        <w:t>the</w:t>
      </w:r>
      <w:r w:rsidRPr="008F450A">
        <w:rPr>
          <w:color w:val="161616"/>
          <w:spacing w:val="2"/>
          <w:sz w:val="18"/>
          <w:szCs w:val="24"/>
        </w:rPr>
        <w:t xml:space="preserve"> </w:t>
      </w:r>
      <w:r w:rsidRPr="008F450A">
        <w:rPr>
          <w:color w:val="161616"/>
          <w:sz w:val="18"/>
          <w:szCs w:val="24"/>
        </w:rPr>
        <w:t>Proposed</w:t>
      </w:r>
      <w:r w:rsidRPr="008F450A">
        <w:rPr>
          <w:color w:val="161616"/>
          <w:spacing w:val="15"/>
          <w:sz w:val="18"/>
          <w:szCs w:val="24"/>
        </w:rPr>
        <w:t xml:space="preserve"> </w:t>
      </w:r>
      <w:r w:rsidRPr="008F450A">
        <w:rPr>
          <w:color w:val="161616"/>
          <w:sz w:val="18"/>
          <w:szCs w:val="24"/>
        </w:rPr>
        <w:t>Project</w:t>
      </w:r>
      <w:r w:rsidRPr="008F450A">
        <w:rPr>
          <w:color w:val="161616"/>
          <w:spacing w:val="9"/>
          <w:sz w:val="18"/>
          <w:szCs w:val="24"/>
        </w:rPr>
        <w:t xml:space="preserve"> </w:t>
      </w:r>
      <w:r w:rsidRPr="008F450A">
        <w:rPr>
          <w:color w:val="161616"/>
          <w:sz w:val="18"/>
          <w:szCs w:val="24"/>
        </w:rPr>
        <w:t>is</w:t>
      </w:r>
      <w:r w:rsidRPr="008F450A">
        <w:rPr>
          <w:color w:val="161616"/>
          <w:spacing w:val="3"/>
          <w:sz w:val="18"/>
          <w:szCs w:val="24"/>
        </w:rPr>
        <w:t xml:space="preserve"> </w:t>
      </w:r>
      <w:r w:rsidRPr="008F450A">
        <w:rPr>
          <w:color w:val="161616"/>
          <w:sz w:val="18"/>
          <w:szCs w:val="24"/>
        </w:rPr>
        <w:t>not</w:t>
      </w:r>
      <w:r w:rsidRPr="008F450A">
        <w:rPr>
          <w:color w:val="161616"/>
          <w:spacing w:val="6"/>
          <w:sz w:val="18"/>
          <w:szCs w:val="24"/>
        </w:rPr>
        <w:t xml:space="preserve"> </w:t>
      </w:r>
      <w:r w:rsidRPr="008F450A">
        <w:rPr>
          <w:color w:val="161616"/>
          <w:sz w:val="18"/>
          <w:szCs w:val="24"/>
        </w:rPr>
        <w:t>authorized</w:t>
      </w:r>
      <w:r w:rsidRPr="008F450A">
        <w:rPr>
          <w:color w:val="161616"/>
          <w:spacing w:val="5"/>
          <w:sz w:val="18"/>
          <w:szCs w:val="24"/>
        </w:rPr>
        <w:t xml:space="preserve"> </w:t>
      </w:r>
      <w:r w:rsidRPr="008F450A">
        <w:rPr>
          <w:color w:val="161616"/>
          <w:sz w:val="18"/>
          <w:szCs w:val="24"/>
        </w:rPr>
        <w:t>under</w:t>
      </w:r>
      <w:r w:rsidRPr="008F450A">
        <w:rPr>
          <w:color w:val="161616"/>
          <w:spacing w:val="8"/>
          <w:sz w:val="18"/>
          <w:szCs w:val="24"/>
        </w:rPr>
        <w:t xml:space="preserve"> </w:t>
      </w:r>
      <w:r w:rsidRPr="008F450A">
        <w:rPr>
          <w:color w:val="161616"/>
          <w:sz w:val="18"/>
          <w:szCs w:val="24"/>
        </w:rPr>
        <w:t>applicable</w:t>
      </w:r>
      <w:r w:rsidRPr="008F450A">
        <w:rPr>
          <w:color w:val="161616"/>
          <w:spacing w:val="4"/>
          <w:sz w:val="18"/>
          <w:szCs w:val="24"/>
        </w:rPr>
        <w:t xml:space="preserve"> </w:t>
      </w:r>
      <w:r w:rsidRPr="008F450A">
        <w:rPr>
          <w:color w:val="161616"/>
          <w:sz w:val="18"/>
          <w:szCs w:val="24"/>
        </w:rPr>
        <w:t>zoning</w:t>
      </w:r>
      <w:r w:rsidRPr="008F450A">
        <w:rPr>
          <w:color w:val="161616"/>
          <w:spacing w:val="7"/>
          <w:sz w:val="18"/>
          <w:szCs w:val="24"/>
        </w:rPr>
        <w:t xml:space="preserve"> </w:t>
      </w:r>
      <w:r w:rsidRPr="008F450A">
        <w:rPr>
          <w:color w:val="161616"/>
          <w:sz w:val="18"/>
          <w:szCs w:val="24"/>
        </w:rPr>
        <w:t>by-laws</w:t>
      </w:r>
      <w:r w:rsidRPr="008F450A">
        <w:rPr>
          <w:color w:val="161616"/>
          <w:spacing w:val="10"/>
          <w:sz w:val="18"/>
          <w:szCs w:val="24"/>
        </w:rPr>
        <w:t xml:space="preserve"> </w:t>
      </w:r>
      <w:r w:rsidRPr="008F450A">
        <w:rPr>
          <w:color w:val="161616"/>
          <w:sz w:val="18"/>
          <w:szCs w:val="24"/>
        </w:rPr>
        <w:t>or</w:t>
      </w:r>
      <w:r w:rsidRPr="008F450A">
        <w:rPr>
          <w:color w:val="161616"/>
          <w:spacing w:val="4"/>
          <w:sz w:val="18"/>
          <w:szCs w:val="24"/>
        </w:rPr>
        <w:t xml:space="preserve"> </w:t>
      </w:r>
      <w:r w:rsidRPr="008F450A">
        <w:rPr>
          <w:color w:val="161616"/>
          <w:sz w:val="18"/>
          <w:szCs w:val="24"/>
        </w:rPr>
        <w:t>ordinances,</w:t>
      </w:r>
      <w:r w:rsidRPr="008F450A">
        <w:rPr>
          <w:color w:val="161616"/>
          <w:spacing w:val="14"/>
          <w:sz w:val="18"/>
          <w:szCs w:val="24"/>
        </w:rPr>
        <w:t xml:space="preserve"> </w:t>
      </w:r>
      <w:r w:rsidRPr="008F450A">
        <w:rPr>
          <w:color w:val="161616"/>
          <w:sz w:val="18"/>
          <w:szCs w:val="24"/>
        </w:rPr>
        <w:t>a variance</w:t>
      </w:r>
      <w:r w:rsidRPr="008F450A">
        <w:rPr>
          <w:color w:val="161616"/>
          <w:spacing w:val="5"/>
          <w:sz w:val="18"/>
          <w:szCs w:val="24"/>
        </w:rPr>
        <w:t xml:space="preserve"> </w:t>
      </w:r>
      <w:r w:rsidRPr="008F450A">
        <w:rPr>
          <w:color w:val="161616"/>
          <w:sz w:val="18"/>
          <w:szCs w:val="24"/>
        </w:rPr>
        <w:t>has</w:t>
      </w:r>
      <w:r w:rsidRPr="008F450A">
        <w:rPr>
          <w:color w:val="161616"/>
          <w:spacing w:val="7"/>
          <w:sz w:val="18"/>
          <w:szCs w:val="24"/>
        </w:rPr>
        <w:t xml:space="preserve"> </w:t>
      </w:r>
      <w:r w:rsidRPr="008F450A">
        <w:rPr>
          <w:color w:val="161616"/>
          <w:sz w:val="18"/>
          <w:szCs w:val="24"/>
        </w:rPr>
        <w:t>been</w:t>
      </w:r>
      <w:r w:rsidRPr="008F450A">
        <w:rPr>
          <w:color w:val="161616"/>
          <w:spacing w:val="1"/>
          <w:sz w:val="18"/>
          <w:szCs w:val="24"/>
        </w:rPr>
        <w:t xml:space="preserve"> </w:t>
      </w:r>
      <w:r w:rsidRPr="008F450A">
        <w:rPr>
          <w:color w:val="161616"/>
          <w:sz w:val="18"/>
          <w:szCs w:val="24"/>
        </w:rPr>
        <w:t>received</w:t>
      </w:r>
      <w:r w:rsidRPr="008F450A">
        <w:rPr>
          <w:color w:val="161616"/>
          <w:spacing w:val="-4"/>
          <w:sz w:val="18"/>
          <w:szCs w:val="24"/>
        </w:rPr>
        <w:t xml:space="preserve"> </w:t>
      </w:r>
      <w:r w:rsidRPr="008F450A">
        <w:rPr>
          <w:color w:val="161616"/>
          <w:sz w:val="18"/>
          <w:szCs w:val="24"/>
        </w:rPr>
        <w:t>to</w:t>
      </w:r>
      <w:r w:rsidRPr="008F450A">
        <w:rPr>
          <w:color w:val="161616"/>
          <w:spacing w:val="17"/>
          <w:sz w:val="18"/>
          <w:szCs w:val="24"/>
        </w:rPr>
        <w:t xml:space="preserve"> </w:t>
      </w:r>
      <w:r w:rsidRPr="008F450A">
        <w:rPr>
          <w:color w:val="161616"/>
          <w:sz w:val="18"/>
          <w:szCs w:val="24"/>
        </w:rPr>
        <w:t>permit</w:t>
      </w:r>
      <w:r w:rsidRPr="008F450A">
        <w:rPr>
          <w:color w:val="161616"/>
          <w:spacing w:val="2"/>
          <w:sz w:val="18"/>
          <w:szCs w:val="24"/>
        </w:rPr>
        <w:t xml:space="preserve"> </w:t>
      </w:r>
      <w:r w:rsidRPr="008F450A">
        <w:rPr>
          <w:color w:val="161616"/>
          <w:sz w:val="18"/>
          <w:szCs w:val="24"/>
        </w:rPr>
        <w:t>such</w:t>
      </w:r>
      <w:r w:rsidRPr="008F450A">
        <w:rPr>
          <w:color w:val="161616"/>
          <w:spacing w:val="-7"/>
          <w:sz w:val="18"/>
          <w:szCs w:val="24"/>
        </w:rPr>
        <w:t xml:space="preserve"> </w:t>
      </w:r>
      <w:r w:rsidRPr="008F450A">
        <w:rPr>
          <w:color w:val="161616"/>
          <w:sz w:val="18"/>
          <w:szCs w:val="24"/>
        </w:rPr>
        <w:t>Proposed</w:t>
      </w:r>
      <w:r w:rsidRPr="008F450A">
        <w:rPr>
          <w:color w:val="161616"/>
          <w:spacing w:val="7"/>
          <w:sz w:val="18"/>
          <w:szCs w:val="24"/>
        </w:rPr>
        <w:t xml:space="preserve"> </w:t>
      </w:r>
      <w:r w:rsidRPr="008F450A">
        <w:rPr>
          <w:color w:val="161616"/>
          <w:sz w:val="18"/>
          <w:szCs w:val="24"/>
        </w:rPr>
        <w:t>Project;</w:t>
      </w:r>
      <w:r w:rsidRPr="008F450A">
        <w:rPr>
          <w:color w:val="161616"/>
          <w:spacing w:val="-7"/>
          <w:sz w:val="18"/>
          <w:szCs w:val="24"/>
        </w:rPr>
        <w:t xml:space="preserve"> </w:t>
      </w:r>
      <w:r w:rsidRPr="008F450A">
        <w:rPr>
          <w:color w:val="161616"/>
          <w:sz w:val="18"/>
          <w:szCs w:val="24"/>
        </w:rPr>
        <w:t>or,</w:t>
      </w:r>
    </w:p>
    <w:p w14:paraId="133F5C0A" w14:textId="77777777" w:rsidR="006D6EED" w:rsidRPr="008F450A" w:rsidRDefault="006D6EED" w:rsidP="006D6EED">
      <w:pPr>
        <w:pStyle w:val="TableParagraph"/>
        <w:numPr>
          <w:ilvl w:val="1"/>
          <w:numId w:val="39"/>
        </w:numPr>
        <w:tabs>
          <w:tab w:val="left" w:pos="702"/>
          <w:tab w:val="left" w:pos="703"/>
        </w:tabs>
        <w:spacing w:before="16" w:line="283" w:lineRule="auto"/>
        <w:ind w:right="1140"/>
        <w:rPr>
          <w:sz w:val="18"/>
          <w:szCs w:val="24"/>
        </w:rPr>
      </w:pPr>
      <w:r w:rsidRPr="008F450A">
        <w:rPr>
          <w:color w:val="161616"/>
          <w:sz w:val="18"/>
          <w:szCs w:val="24"/>
        </w:rPr>
        <w:t>The</w:t>
      </w:r>
      <w:r w:rsidRPr="008F450A">
        <w:rPr>
          <w:color w:val="161616"/>
          <w:spacing w:val="3"/>
          <w:sz w:val="18"/>
          <w:szCs w:val="24"/>
        </w:rPr>
        <w:t xml:space="preserve"> </w:t>
      </w:r>
      <w:r w:rsidRPr="008F450A">
        <w:rPr>
          <w:color w:val="161616"/>
          <w:sz w:val="18"/>
          <w:szCs w:val="24"/>
        </w:rPr>
        <w:t>Proposed</w:t>
      </w:r>
      <w:r w:rsidRPr="008F450A">
        <w:rPr>
          <w:color w:val="161616"/>
          <w:spacing w:val="21"/>
          <w:sz w:val="18"/>
          <w:szCs w:val="24"/>
        </w:rPr>
        <w:t xml:space="preserve"> </w:t>
      </w:r>
      <w:r w:rsidRPr="008F450A">
        <w:rPr>
          <w:color w:val="161616"/>
          <w:sz w:val="18"/>
          <w:szCs w:val="24"/>
        </w:rPr>
        <w:t>Project</w:t>
      </w:r>
      <w:r w:rsidRPr="008F450A">
        <w:rPr>
          <w:color w:val="161616"/>
          <w:spacing w:val="20"/>
          <w:sz w:val="18"/>
          <w:szCs w:val="24"/>
        </w:rPr>
        <w:t xml:space="preserve"> </w:t>
      </w:r>
      <w:r w:rsidRPr="008F450A">
        <w:rPr>
          <w:color w:val="161616"/>
          <w:sz w:val="18"/>
          <w:szCs w:val="24"/>
        </w:rPr>
        <w:t>is</w:t>
      </w:r>
      <w:r w:rsidRPr="008F450A">
        <w:rPr>
          <w:color w:val="161616"/>
          <w:spacing w:val="11"/>
          <w:sz w:val="18"/>
          <w:szCs w:val="24"/>
        </w:rPr>
        <w:t xml:space="preserve"> </w:t>
      </w:r>
      <w:r w:rsidRPr="008F450A">
        <w:rPr>
          <w:color w:val="161616"/>
          <w:sz w:val="18"/>
          <w:szCs w:val="24"/>
        </w:rPr>
        <w:t>exempt</w:t>
      </w:r>
      <w:r w:rsidRPr="008F450A">
        <w:rPr>
          <w:color w:val="161616"/>
          <w:spacing w:val="26"/>
          <w:sz w:val="18"/>
          <w:szCs w:val="24"/>
        </w:rPr>
        <w:t xml:space="preserve"> </w:t>
      </w:r>
      <w:r w:rsidRPr="008F450A">
        <w:rPr>
          <w:color w:val="161616"/>
          <w:sz w:val="18"/>
          <w:szCs w:val="24"/>
        </w:rPr>
        <w:t>from</w:t>
      </w:r>
      <w:r w:rsidRPr="008F450A">
        <w:rPr>
          <w:color w:val="161616"/>
          <w:spacing w:val="10"/>
          <w:sz w:val="18"/>
          <w:szCs w:val="24"/>
        </w:rPr>
        <w:t xml:space="preserve"> </w:t>
      </w:r>
      <w:r w:rsidRPr="008F450A">
        <w:rPr>
          <w:color w:val="161616"/>
          <w:sz w:val="18"/>
          <w:szCs w:val="24"/>
        </w:rPr>
        <w:t>zoning</w:t>
      </w:r>
      <w:r w:rsidRPr="008F450A">
        <w:rPr>
          <w:color w:val="161616"/>
          <w:spacing w:val="18"/>
          <w:sz w:val="18"/>
          <w:szCs w:val="24"/>
        </w:rPr>
        <w:t xml:space="preserve"> </w:t>
      </w:r>
      <w:r w:rsidRPr="008F450A">
        <w:rPr>
          <w:color w:val="161616"/>
          <w:sz w:val="18"/>
          <w:szCs w:val="24"/>
        </w:rPr>
        <w:t>by-laws</w:t>
      </w:r>
      <w:r w:rsidRPr="008F450A">
        <w:rPr>
          <w:color w:val="161616"/>
          <w:spacing w:val="17"/>
          <w:sz w:val="18"/>
          <w:szCs w:val="24"/>
        </w:rPr>
        <w:t xml:space="preserve"> </w:t>
      </w:r>
      <w:r w:rsidRPr="008F450A">
        <w:rPr>
          <w:color w:val="161616"/>
          <w:sz w:val="18"/>
          <w:szCs w:val="24"/>
        </w:rPr>
        <w:t>or</w:t>
      </w:r>
      <w:r w:rsidRPr="008F450A">
        <w:rPr>
          <w:color w:val="161616"/>
          <w:spacing w:val="14"/>
          <w:sz w:val="18"/>
          <w:szCs w:val="24"/>
        </w:rPr>
        <w:t xml:space="preserve"> </w:t>
      </w:r>
      <w:r w:rsidRPr="008F450A">
        <w:rPr>
          <w:color w:val="161616"/>
          <w:sz w:val="18"/>
          <w:szCs w:val="24"/>
        </w:rPr>
        <w:t>ordinances.</w:t>
      </w:r>
    </w:p>
    <w:p w14:paraId="00BAB464" w14:textId="77777777" w:rsidR="006D6EED" w:rsidRPr="00C20CED" w:rsidRDefault="006D6EED" w:rsidP="006D6EED">
      <w:pPr>
        <w:pStyle w:val="BodyText"/>
        <w:spacing w:before="95"/>
        <w:ind w:left="193"/>
        <w:rPr>
          <w:color w:val="161616"/>
          <w:sz w:val="18"/>
          <w:szCs w:val="18"/>
        </w:rPr>
      </w:pPr>
    </w:p>
    <w:tbl>
      <w:tblPr>
        <w:tblW w:w="9277" w:type="dxa"/>
        <w:tblInd w:w="12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77"/>
      </w:tblGrid>
      <w:tr w:rsidR="006D6EED" w:rsidRPr="00C20CED" w14:paraId="0787AFE8" w14:textId="77777777" w:rsidTr="00984DE2">
        <w:trPr>
          <w:cantSplit/>
          <w:trHeight w:val="1037"/>
        </w:trPr>
        <w:tc>
          <w:tcPr>
            <w:tcW w:w="9277" w:type="dxa"/>
          </w:tcPr>
          <w:p w14:paraId="15A7221E" w14:textId="77777777" w:rsidR="006D6EED" w:rsidRPr="00C20CED" w:rsidRDefault="006D6EED" w:rsidP="00984DE2">
            <w:pPr>
              <w:pStyle w:val="TableParagraph"/>
              <w:spacing w:before="13"/>
              <w:ind w:left="39"/>
              <w:rPr>
                <w:rStyle w:val="Strong"/>
                <w:sz w:val="18"/>
                <w:szCs w:val="18"/>
              </w:rPr>
            </w:pPr>
            <w:r>
              <w:rPr>
                <w:rStyle w:val="Strong"/>
                <w:sz w:val="18"/>
                <w:szCs w:val="18"/>
              </w:rPr>
              <w:t>LLC</w:t>
            </w:r>
          </w:p>
          <w:p w14:paraId="47D49ECF" w14:textId="77777777" w:rsidR="006D6EED" w:rsidRPr="00C20CED" w:rsidRDefault="006D6EED" w:rsidP="00984DE2">
            <w:pPr>
              <w:pStyle w:val="TableParagraph"/>
              <w:tabs>
                <w:tab w:val="left" w:pos="4200"/>
                <w:tab w:val="left" w:pos="9212"/>
              </w:tabs>
              <w:ind w:left="36"/>
              <w:rPr>
                <w:color w:val="3B3B3B"/>
                <w:spacing w:val="-2"/>
                <w:w w:val="105"/>
                <w:sz w:val="18"/>
                <w:szCs w:val="24"/>
              </w:rPr>
            </w:pPr>
            <w:r>
              <w:rPr>
                <w:color w:val="111111"/>
                <w:w w:val="105"/>
                <w:sz w:val="18"/>
                <w:szCs w:val="24"/>
              </w:rPr>
              <w:t>All parties must sign. Add additional names as needed</w:t>
            </w:r>
          </w:p>
          <w:p w14:paraId="42DD3C3C" w14:textId="77777777" w:rsidR="006D6EED" w:rsidRPr="00C20CED" w:rsidRDefault="006D6EED" w:rsidP="00984DE2">
            <w:pPr>
              <w:pStyle w:val="TableParagraph"/>
              <w:tabs>
                <w:tab w:val="left" w:pos="4200"/>
                <w:tab w:val="left" w:pos="9212"/>
              </w:tabs>
              <w:ind w:left="36"/>
              <w:rPr>
                <w:color w:val="161616"/>
                <w:spacing w:val="-1"/>
                <w:w w:val="108"/>
                <w:sz w:val="18"/>
                <w:szCs w:val="18"/>
                <w:u w:color="161616"/>
              </w:rPr>
            </w:pPr>
          </w:p>
          <w:p w14:paraId="3C5CA177" w14:textId="513C4F6E" w:rsidR="006D6EED" w:rsidRPr="00C20CED" w:rsidRDefault="006D6EED" w:rsidP="00984DE2">
            <w:pPr>
              <w:pStyle w:val="TableParagraph"/>
              <w:tabs>
                <w:tab w:val="left" w:pos="4200"/>
                <w:tab w:val="left" w:pos="9212"/>
              </w:tabs>
              <w:ind w:left="36"/>
              <w:rPr>
                <w:rFonts w:ascii="Times New Roman"/>
                <w:b/>
                <w:i/>
                <w:sz w:val="18"/>
                <w:szCs w:val="18"/>
              </w:rPr>
            </w:pPr>
            <w:r>
              <w:rPr>
                <w:color w:val="161616"/>
                <w:spacing w:val="-1"/>
                <w:w w:val="108"/>
                <w:sz w:val="18"/>
                <w:szCs w:val="18"/>
                <w:u w:color="161616"/>
              </w:rPr>
              <w:t>Thomas A. Shields</w:t>
            </w:r>
            <w:r w:rsidRPr="00C20CED">
              <w:rPr>
                <w:color w:val="161616"/>
                <w:sz w:val="18"/>
                <w:szCs w:val="18"/>
              </w:rPr>
              <w:tab/>
              <w:t>&lt;Signature on File</w:t>
            </w:r>
            <w:r w:rsidRPr="00C20CED">
              <w:rPr>
                <w:sz w:val="18"/>
                <w:szCs w:val="18"/>
              </w:rPr>
              <w:t xml:space="preserve">&gt;     </w:t>
            </w:r>
            <w:r w:rsidR="00D01EFB">
              <w:rPr>
                <w:color w:val="161616"/>
                <w:sz w:val="18"/>
                <w:szCs w:val="18"/>
              </w:rPr>
              <w:t>01/23/2025</w:t>
            </w:r>
            <w:r w:rsidRPr="00C20CED">
              <w:rPr>
                <w:rFonts w:ascii="Times New Roman"/>
                <w:b/>
                <w:i/>
                <w:color w:val="5B5B5B"/>
                <w:spacing w:val="42"/>
                <w:sz w:val="18"/>
                <w:szCs w:val="18"/>
                <w:u w:color="5B5B5B"/>
              </w:rPr>
              <w:tab/>
            </w:r>
          </w:p>
          <w:p w14:paraId="48AB19A3" w14:textId="77777777" w:rsidR="006D6EED" w:rsidRPr="00C20CED" w:rsidRDefault="006D6EED" w:rsidP="00984DE2">
            <w:pPr>
              <w:pStyle w:val="TableParagraph"/>
              <w:tabs>
                <w:tab w:val="left" w:pos="4116"/>
                <w:tab w:val="left" w:pos="6270"/>
                <w:tab w:val="left" w:pos="8732"/>
              </w:tabs>
              <w:ind w:left="29"/>
              <w:rPr>
                <w:color w:val="161616"/>
                <w:sz w:val="18"/>
                <w:szCs w:val="18"/>
              </w:rPr>
            </w:pPr>
            <w:r w:rsidRPr="00C20CED">
              <w:rPr>
                <w:color w:val="161616"/>
                <w:sz w:val="18"/>
                <w:szCs w:val="18"/>
              </w:rPr>
              <w:t>Name:</w:t>
            </w:r>
            <w:r w:rsidRPr="00C20CED">
              <w:rPr>
                <w:color w:val="161616"/>
                <w:sz w:val="18"/>
                <w:szCs w:val="18"/>
              </w:rPr>
              <w:tab/>
              <w:t>Signature:</w:t>
            </w:r>
            <w:r w:rsidRPr="00C20CED">
              <w:rPr>
                <w:color w:val="161616"/>
                <w:sz w:val="18"/>
                <w:szCs w:val="18"/>
              </w:rPr>
              <w:tab/>
              <w:t xml:space="preserve">Date: </w:t>
            </w:r>
          </w:p>
          <w:p w14:paraId="67036006" w14:textId="77777777" w:rsidR="006D6EED" w:rsidRPr="00C20CED" w:rsidRDefault="006D6EED" w:rsidP="00984DE2">
            <w:pPr>
              <w:pStyle w:val="TableParagraph"/>
              <w:tabs>
                <w:tab w:val="left" w:pos="4116"/>
                <w:tab w:val="left" w:pos="6270"/>
                <w:tab w:val="left" w:pos="8732"/>
              </w:tabs>
              <w:ind w:left="29"/>
              <w:rPr>
                <w:color w:val="161616"/>
                <w:w w:val="95"/>
                <w:position w:val="1"/>
                <w:sz w:val="18"/>
                <w:szCs w:val="24"/>
              </w:rPr>
            </w:pPr>
          </w:p>
        </w:tc>
      </w:tr>
    </w:tbl>
    <w:p w14:paraId="7B741611" w14:textId="77777777" w:rsidR="006D6EED" w:rsidRDefault="006D6EED" w:rsidP="006D6EED"/>
    <w:p w14:paraId="2F7F929F" w14:textId="77777777" w:rsidR="006D6EED" w:rsidRDefault="006D6EED" w:rsidP="006D6EED">
      <w:pPr>
        <w:tabs>
          <w:tab w:val="left" w:pos="6975"/>
        </w:tabs>
        <w:rPr>
          <w:sz w:val="20"/>
        </w:rPr>
      </w:pPr>
    </w:p>
    <w:p w14:paraId="029F8110" w14:textId="779B190F" w:rsidR="004E376F" w:rsidRDefault="006D6EED" w:rsidP="006D6EED">
      <w:pPr>
        <w:rPr>
          <w:sz w:val="44"/>
        </w:rPr>
        <w:sectPr w:rsidR="004E376F">
          <w:pgSz w:w="12240" w:h="15840"/>
          <w:pgMar w:top="1820" w:right="0" w:bottom="280" w:left="360" w:header="720" w:footer="720" w:gutter="0"/>
          <w:cols w:space="720"/>
        </w:sectPr>
      </w:pPr>
      <w:r>
        <w:rPr>
          <w:sz w:val="20"/>
        </w:rPr>
        <w:tab/>
      </w:r>
      <w:proofErr w:type="gramStart"/>
      <w:r>
        <w:rPr>
          <w:b/>
          <w:bCs/>
          <w:sz w:val="20"/>
        </w:rPr>
        <w:t>This document is</w:t>
      </w:r>
      <w:proofErr w:type="gramEnd"/>
      <w:r>
        <w:rPr>
          <w:b/>
          <w:bCs/>
          <w:sz w:val="20"/>
        </w:rPr>
        <w:t xml:space="preserve"> ready to </w:t>
      </w:r>
      <w:proofErr w:type="gramStart"/>
      <w:r>
        <w:rPr>
          <w:b/>
          <w:bCs/>
          <w:sz w:val="20"/>
        </w:rPr>
        <w:t>print?</w:t>
      </w:r>
      <w:proofErr w:type="gramEnd"/>
      <w:r>
        <w:rPr>
          <w:b/>
          <w:bCs/>
          <w:sz w:val="20"/>
        </w:rPr>
        <w:t xml:space="preserve"> </w:t>
      </w:r>
      <w:r w:rsidR="00327F06">
        <w:rPr>
          <w:sz w:val="20"/>
        </w:rPr>
        <w:t>[blank</w:t>
      </w:r>
      <w:proofErr w:type="gramStart"/>
      <w:r w:rsidR="00327F06">
        <w:rPr>
          <w:sz w:val="20"/>
        </w:rPr>
        <w:t>]</w:t>
      </w:r>
      <w:r>
        <w:rPr>
          <w:sz w:val="20"/>
        </w:rPr>
        <w:tab/>
      </w:r>
      <w:r>
        <w:rPr>
          <w:sz w:val="20"/>
        </w:rPr>
        <w:tab/>
        <w:t>Date</w:t>
      </w:r>
      <w:proofErr w:type="gramEnd"/>
      <w:r>
        <w:rPr>
          <w:sz w:val="20"/>
        </w:rPr>
        <w:t xml:space="preserve">/time Stamp: </w:t>
      </w:r>
      <w:r w:rsidR="00327F06">
        <w:rPr>
          <w:sz w:val="20"/>
        </w:rPr>
        <w:t>4/22/25</w:t>
      </w:r>
    </w:p>
    <w:p w14:paraId="029F8142" w14:textId="77777777" w:rsidR="00AD04D6" w:rsidRDefault="00AD04D6">
      <w:pPr>
        <w:rPr>
          <w:sz w:val="17"/>
        </w:rPr>
        <w:sectPr w:rsidR="00AD04D6">
          <w:type w:val="continuous"/>
          <w:pgSz w:w="12240" w:h="15840"/>
          <w:pgMar w:top="1500" w:right="0" w:bottom="280" w:left="360" w:header="720" w:footer="720" w:gutter="0"/>
          <w:cols w:space="720"/>
        </w:sectPr>
      </w:pPr>
    </w:p>
    <w:p w14:paraId="029F8143" w14:textId="77777777" w:rsidR="00AD04D6" w:rsidRDefault="00AD04D6">
      <w:pPr>
        <w:rPr>
          <w:sz w:val="45"/>
        </w:rPr>
      </w:pPr>
    </w:p>
    <w:p w14:paraId="029F8144" w14:textId="77777777" w:rsidR="00AD04D6" w:rsidRDefault="00AD04D6">
      <w:pPr>
        <w:rPr>
          <w:sz w:val="45"/>
        </w:rPr>
      </w:pPr>
    </w:p>
    <w:p w14:paraId="029F8145" w14:textId="77777777" w:rsidR="00AD04D6" w:rsidRDefault="00AD04D6">
      <w:pPr>
        <w:rPr>
          <w:sz w:val="45"/>
        </w:rPr>
      </w:pPr>
    </w:p>
    <w:p w14:paraId="029F8146" w14:textId="77777777" w:rsidR="00AD04D6" w:rsidRDefault="00AD04D6">
      <w:pPr>
        <w:rPr>
          <w:sz w:val="45"/>
        </w:rPr>
      </w:pPr>
    </w:p>
    <w:p w14:paraId="029F8147" w14:textId="77777777" w:rsidR="00AD04D6" w:rsidRDefault="00AD04D6">
      <w:pPr>
        <w:rPr>
          <w:sz w:val="45"/>
        </w:rPr>
      </w:pPr>
    </w:p>
    <w:p w14:paraId="029F8148" w14:textId="77777777" w:rsidR="00AD04D6" w:rsidRDefault="00AD04D6">
      <w:pPr>
        <w:rPr>
          <w:sz w:val="45"/>
        </w:rPr>
      </w:pPr>
    </w:p>
    <w:p w14:paraId="029F8149" w14:textId="77777777" w:rsidR="00AD04D6" w:rsidRDefault="00AD04D6">
      <w:pPr>
        <w:spacing w:before="43"/>
        <w:rPr>
          <w:sz w:val="45"/>
        </w:rPr>
      </w:pPr>
    </w:p>
    <w:p w14:paraId="029F814A" w14:textId="77777777" w:rsidR="00AD04D6" w:rsidRDefault="00170930">
      <w:pPr>
        <w:pStyle w:val="Heading1"/>
        <w:spacing w:line="468" w:lineRule="auto"/>
        <w:ind w:left="3407" w:right="3691" w:firstLine="1010"/>
        <w:jc w:val="left"/>
      </w:pPr>
      <w:r>
        <w:t>Attachment 8:</w:t>
      </w:r>
      <w:r>
        <w:rPr>
          <w:spacing w:val="40"/>
        </w:rPr>
        <w:t xml:space="preserve"> </w:t>
      </w:r>
      <w:r>
        <w:t>ACO Certification Letter</w:t>
      </w:r>
    </w:p>
    <w:p w14:paraId="029F814B" w14:textId="77777777" w:rsidR="00AD04D6" w:rsidRDefault="00AD04D6">
      <w:pPr>
        <w:pStyle w:val="Heading1"/>
        <w:spacing w:line="468" w:lineRule="auto"/>
        <w:jc w:val="left"/>
        <w:sectPr w:rsidR="00AD04D6">
          <w:pgSz w:w="12240" w:h="15840"/>
          <w:pgMar w:top="1820" w:right="0" w:bottom="280" w:left="360" w:header="720" w:footer="720" w:gutter="0"/>
          <w:cols w:space="720"/>
        </w:sectPr>
      </w:pPr>
    </w:p>
    <w:p w14:paraId="029F8160" w14:textId="2096BDD0" w:rsidR="00AD04D6" w:rsidRDefault="00BF682D" w:rsidP="00BF682D">
      <w:pPr>
        <w:pStyle w:val="BodyText"/>
        <w:spacing w:before="112"/>
        <w:jc w:val="center"/>
        <w:rPr>
          <w:sz w:val="20"/>
        </w:rPr>
      </w:pPr>
      <w:r w:rsidRPr="00F1382A">
        <w:rPr>
          <w:noProof/>
          <w:sz w:val="16"/>
        </w:rPr>
        <w:lastRenderedPageBreak/>
        <w:drawing>
          <wp:inline distT="0" distB="0" distL="0" distR="0" wp14:anchorId="51FCA615" wp14:editId="647C6571">
            <wp:extent cx="6756910" cy="1562887"/>
            <wp:effectExtent l="0" t="0" r="6350" b="0"/>
            <wp:docPr id="651190462" name="Picture 1" descr="Commonwealth of Massachusetts&#10;Health Policy Commission&#10;50 Milk Street, 8th Floor&#10;Boston, MA 02109&#10;617-979-1400&#10;Deborah Devaux, Chair&#10;David M. Seltz, 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90462" name="Picture 1" descr="Commonwealth of Massachusetts&#10;Health Policy Commission&#10;50 Milk Street, 8th Floor&#10;Boston, MA 02109&#10;617-979-1400&#10;Deborah Devaux, Chair&#10;David M. Seltz, Executive Direct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78469" cy="1591004"/>
                    </a:xfrm>
                    <a:prstGeom prst="rect">
                      <a:avLst/>
                    </a:prstGeom>
                    <a:noFill/>
                    <a:ln>
                      <a:noFill/>
                    </a:ln>
                  </pic:spPr>
                </pic:pic>
              </a:graphicData>
            </a:graphic>
          </wp:inline>
        </w:drawing>
      </w:r>
    </w:p>
    <w:p w14:paraId="029F8161" w14:textId="77777777" w:rsidR="00AD04D6" w:rsidRDefault="00170930">
      <w:pPr>
        <w:spacing w:line="480" w:lineRule="atLeast"/>
        <w:ind w:left="1711" w:right="8150" w:firstLine="4"/>
        <w:rPr>
          <w:rFonts w:ascii="Times New Roman"/>
          <w:sz w:val="20"/>
        </w:rPr>
      </w:pPr>
      <w:r>
        <w:rPr>
          <w:rFonts w:ascii="Times New Roman"/>
          <w:color w:val="3F3F3F"/>
          <w:w w:val="105"/>
          <w:sz w:val="20"/>
        </w:rPr>
        <w:t>December</w:t>
      </w:r>
      <w:r>
        <w:rPr>
          <w:rFonts w:ascii="Times New Roman"/>
          <w:color w:val="3F3F3F"/>
          <w:spacing w:val="-14"/>
          <w:w w:val="105"/>
          <w:sz w:val="20"/>
        </w:rPr>
        <w:t xml:space="preserve"> </w:t>
      </w:r>
      <w:r>
        <w:rPr>
          <w:rFonts w:ascii="Times New Roman"/>
          <w:color w:val="3F3F3F"/>
          <w:w w:val="105"/>
          <w:sz w:val="20"/>
        </w:rPr>
        <w:t>27,</w:t>
      </w:r>
      <w:r>
        <w:rPr>
          <w:rFonts w:ascii="Times New Roman"/>
          <w:color w:val="3F3F3F"/>
          <w:spacing w:val="-13"/>
          <w:w w:val="105"/>
          <w:sz w:val="20"/>
        </w:rPr>
        <w:t xml:space="preserve"> </w:t>
      </w:r>
      <w:proofErr w:type="gramStart"/>
      <w:r>
        <w:rPr>
          <w:rFonts w:ascii="Times New Roman"/>
          <w:color w:val="3F3F3F"/>
          <w:w w:val="105"/>
          <w:sz w:val="20"/>
        </w:rPr>
        <w:t>2023</w:t>
      </w:r>
      <w:proofErr w:type="gramEnd"/>
      <w:r>
        <w:rPr>
          <w:rFonts w:ascii="Times New Roman"/>
          <w:color w:val="3F3F3F"/>
          <w:w w:val="105"/>
          <w:sz w:val="20"/>
        </w:rPr>
        <w:t xml:space="preserve"> Carlos</w:t>
      </w:r>
      <w:r>
        <w:rPr>
          <w:rFonts w:ascii="Times New Roman"/>
          <w:color w:val="3F3F3F"/>
          <w:spacing w:val="-7"/>
          <w:w w:val="105"/>
          <w:sz w:val="20"/>
        </w:rPr>
        <w:t xml:space="preserve"> </w:t>
      </w:r>
      <w:r>
        <w:rPr>
          <w:rFonts w:ascii="Times New Roman"/>
          <w:color w:val="3F3F3F"/>
          <w:w w:val="105"/>
          <w:sz w:val="20"/>
        </w:rPr>
        <w:t>Martins</w:t>
      </w:r>
    </w:p>
    <w:p w14:paraId="029F8162" w14:textId="3A35939C" w:rsidR="00AD04D6" w:rsidRDefault="00170930">
      <w:pPr>
        <w:spacing w:before="11" w:line="244" w:lineRule="auto"/>
        <w:ind w:left="1713" w:right="7381" w:firstLine="1"/>
        <w:rPr>
          <w:rFonts w:ascii="Times New Roman"/>
          <w:sz w:val="20"/>
        </w:rPr>
      </w:pPr>
      <w:proofErr w:type="spellStart"/>
      <w:r>
        <w:rPr>
          <w:rFonts w:ascii="Times New Roman"/>
          <w:color w:val="3F3F3F"/>
          <w:w w:val="105"/>
          <w:sz w:val="20"/>
        </w:rPr>
        <w:t>Baycare</w:t>
      </w:r>
      <w:proofErr w:type="spellEnd"/>
      <w:r>
        <w:rPr>
          <w:rFonts w:ascii="Times New Roman"/>
          <w:color w:val="3F3F3F"/>
          <w:w w:val="105"/>
          <w:sz w:val="20"/>
        </w:rPr>
        <w:t xml:space="preserve"> Health Partners, Inc. </w:t>
      </w:r>
      <w:r w:rsidR="003C0A52">
        <w:rPr>
          <w:rFonts w:ascii="Times New Roman"/>
          <w:color w:val="2B2B2B"/>
          <w:w w:val="105"/>
          <w:sz w:val="21"/>
        </w:rPr>
        <w:t>10</w:t>
      </w:r>
      <w:r>
        <w:rPr>
          <w:rFonts w:ascii="Times New Roman"/>
          <w:color w:val="2B2B2B"/>
          <w:w w:val="105"/>
          <w:sz w:val="20"/>
        </w:rPr>
        <w:t>1</w:t>
      </w:r>
      <w:r>
        <w:rPr>
          <w:rFonts w:ascii="Times New Roman"/>
          <w:color w:val="2B2B2B"/>
          <w:spacing w:val="-13"/>
          <w:w w:val="105"/>
          <w:sz w:val="20"/>
        </w:rPr>
        <w:t xml:space="preserve"> </w:t>
      </w:r>
      <w:r>
        <w:rPr>
          <w:rFonts w:ascii="Times New Roman"/>
          <w:color w:val="3F3F3F"/>
          <w:w w:val="105"/>
          <w:sz w:val="20"/>
        </w:rPr>
        <w:t>Wason</w:t>
      </w:r>
      <w:r>
        <w:rPr>
          <w:rFonts w:ascii="Times New Roman"/>
          <w:color w:val="3F3F3F"/>
          <w:spacing w:val="-13"/>
          <w:w w:val="105"/>
          <w:sz w:val="20"/>
        </w:rPr>
        <w:t xml:space="preserve"> </w:t>
      </w:r>
      <w:r>
        <w:rPr>
          <w:rFonts w:ascii="Times New Roman"/>
          <w:color w:val="3F3F3F"/>
          <w:w w:val="105"/>
          <w:sz w:val="20"/>
        </w:rPr>
        <w:t>Avenue,</w:t>
      </w:r>
      <w:r>
        <w:rPr>
          <w:rFonts w:ascii="Times New Roman"/>
          <w:color w:val="3F3F3F"/>
          <w:spacing w:val="-13"/>
          <w:w w:val="105"/>
          <w:sz w:val="20"/>
        </w:rPr>
        <w:t xml:space="preserve"> </w:t>
      </w:r>
      <w:r>
        <w:rPr>
          <w:rFonts w:ascii="Times New Roman"/>
          <w:color w:val="3F3F3F"/>
          <w:w w:val="105"/>
          <w:sz w:val="20"/>
        </w:rPr>
        <w:t>Suite</w:t>
      </w:r>
      <w:r>
        <w:rPr>
          <w:rFonts w:ascii="Times New Roman"/>
          <w:color w:val="3F3F3F"/>
          <w:spacing w:val="-13"/>
          <w:w w:val="105"/>
          <w:sz w:val="20"/>
        </w:rPr>
        <w:t xml:space="preserve"> </w:t>
      </w:r>
      <w:r>
        <w:rPr>
          <w:rFonts w:ascii="Times New Roman"/>
          <w:color w:val="3F3F3F"/>
          <w:w w:val="105"/>
          <w:sz w:val="20"/>
        </w:rPr>
        <w:t xml:space="preserve">200 Springfield, MA </w:t>
      </w:r>
      <w:r w:rsidR="003C0A52">
        <w:rPr>
          <w:color w:val="3F3F3F"/>
          <w:w w:val="105"/>
          <w:sz w:val="20"/>
        </w:rPr>
        <w:t>0</w:t>
      </w:r>
      <w:r>
        <w:rPr>
          <w:rFonts w:ascii="Times New Roman"/>
          <w:color w:val="2B2B2B"/>
          <w:w w:val="105"/>
          <w:sz w:val="20"/>
        </w:rPr>
        <w:t>1107</w:t>
      </w:r>
    </w:p>
    <w:p w14:paraId="029F8163" w14:textId="77777777" w:rsidR="00AD04D6" w:rsidRDefault="00AD04D6">
      <w:pPr>
        <w:pStyle w:val="BodyText"/>
        <w:spacing w:before="13"/>
        <w:rPr>
          <w:sz w:val="20"/>
        </w:rPr>
      </w:pPr>
    </w:p>
    <w:p w14:paraId="029F8164" w14:textId="77777777" w:rsidR="00AD04D6" w:rsidRDefault="00170930">
      <w:pPr>
        <w:tabs>
          <w:tab w:val="left" w:pos="2366"/>
        </w:tabs>
        <w:spacing w:line="496" w:lineRule="auto"/>
        <w:ind w:left="1715" w:right="7057"/>
        <w:rPr>
          <w:rFonts w:ascii="Times New Roman"/>
          <w:sz w:val="20"/>
        </w:rPr>
      </w:pPr>
      <w:r>
        <w:rPr>
          <w:rFonts w:ascii="Times New Roman"/>
          <w:color w:val="3F3F3F"/>
          <w:spacing w:val="-4"/>
          <w:w w:val="105"/>
          <w:sz w:val="20"/>
        </w:rPr>
        <w:t>RE:</w:t>
      </w:r>
      <w:r>
        <w:rPr>
          <w:rFonts w:ascii="Times New Roman"/>
          <w:color w:val="3F3F3F"/>
          <w:sz w:val="20"/>
        </w:rPr>
        <w:tab/>
      </w:r>
      <w:r>
        <w:rPr>
          <w:rFonts w:ascii="Times New Roman"/>
          <w:color w:val="3F3F3F"/>
          <w:w w:val="105"/>
          <w:sz w:val="20"/>
        </w:rPr>
        <w:t>ACO</w:t>
      </w:r>
      <w:r>
        <w:rPr>
          <w:rFonts w:ascii="Times New Roman"/>
          <w:color w:val="3F3F3F"/>
          <w:spacing w:val="-9"/>
          <w:w w:val="105"/>
          <w:sz w:val="20"/>
        </w:rPr>
        <w:t xml:space="preserve"> </w:t>
      </w:r>
      <w:r>
        <w:rPr>
          <w:rFonts w:ascii="Times New Roman"/>
          <w:color w:val="3F3F3F"/>
          <w:w w:val="105"/>
          <w:sz w:val="20"/>
        </w:rPr>
        <w:t>LEAP</w:t>
      </w:r>
      <w:r>
        <w:rPr>
          <w:rFonts w:ascii="Times New Roman"/>
          <w:color w:val="3F3F3F"/>
          <w:spacing w:val="-13"/>
          <w:w w:val="105"/>
          <w:sz w:val="20"/>
        </w:rPr>
        <w:t xml:space="preserve"> </w:t>
      </w:r>
      <w:r>
        <w:rPr>
          <w:rFonts w:ascii="Times New Roman"/>
          <w:color w:val="3F3F3F"/>
          <w:w w:val="105"/>
          <w:sz w:val="20"/>
        </w:rPr>
        <w:t>Re-Certification Dear Mr. Martins:</w:t>
      </w:r>
    </w:p>
    <w:p w14:paraId="029F8165" w14:textId="1C62FCCD" w:rsidR="00AD04D6" w:rsidRDefault="00170930">
      <w:pPr>
        <w:spacing w:line="254" w:lineRule="auto"/>
        <w:ind w:left="1718" w:right="2010" w:hanging="1"/>
        <w:rPr>
          <w:rFonts w:ascii="Times New Roman"/>
          <w:sz w:val="20"/>
        </w:rPr>
      </w:pPr>
      <w:r>
        <w:rPr>
          <w:rFonts w:ascii="Times New Roman"/>
          <w:color w:val="3F3F3F"/>
          <w:w w:val="105"/>
          <w:sz w:val="20"/>
        </w:rPr>
        <w:t xml:space="preserve">Congratulations! The </w:t>
      </w:r>
      <w:r>
        <w:rPr>
          <w:rFonts w:ascii="Times New Roman"/>
          <w:color w:val="2B2B2B"/>
          <w:w w:val="105"/>
          <w:sz w:val="20"/>
        </w:rPr>
        <w:t xml:space="preserve">Health </w:t>
      </w:r>
      <w:r>
        <w:rPr>
          <w:rFonts w:ascii="Times New Roman"/>
          <w:color w:val="3F3F3F"/>
          <w:w w:val="105"/>
          <w:sz w:val="20"/>
        </w:rPr>
        <w:t>Policy</w:t>
      </w:r>
      <w:r>
        <w:rPr>
          <w:rFonts w:ascii="Times New Roman"/>
          <w:color w:val="3F3F3F"/>
          <w:spacing w:val="-9"/>
          <w:w w:val="105"/>
          <w:sz w:val="20"/>
        </w:rPr>
        <w:t xml:space="preserve"> </w:t>
      </w:r>
      <w:r>
        <w:rPr>
          <w:rFonts w:ascii="Times New Roman"/>
          <w:color w:val="3F3F3F"/>
          <w:w w:val="105"/>
          <w:sz w:val="20"/>
        </w:rPr>
        <w:t xml:space="preserve">Commission (HPC) </w:t>
      </w:r>
      <w:r>
        <w:rPr>
          <w:rFonts w:ascii="Times New Roman"/>
          <w:color w:val="2B2B2B"/>
          <w:w w:val="105"/>
          <w:sz w:val="20"/>
        </w:rPr>
        <w:t xml:space="preserve">is pleased </w:t>
      </w:r>
      <w:r>
        <w:rPr>
          <w:rFonts w:ascii="Times New Roman"/>
          <w:color w:val="3F3F3F"/>
          <w:w w:val="105"/>
          <w:sz w:val="20"/>
        </w:rPr>
        <w:t>to</w:t>
      </w:r>
      <w:r>
        <w:rPr>
          <w:rFonts w:ascii="Times New Roman"/>
          <w:color w:val="3F3F3F"/>
          <w:spacing w:val="-2"/>
          <w:w w:val="105"/>
          <w:sz w:val="20"/>
        </w:rPr>
        <w:t xml:space="preserve"> </w:t>
      </w:r>
      <w:r>
        <w:rPr>
          <w:rFonts w:ascii="Times New Roman"/>
          <w:color w:val="2B2B2B"/>
          <w:w w:val="105"/>
          <w:sz w:val="20"/>
        </w:rPr>
        <w:t>info</w:t>
      </w:r>
      <w:r w:rsidR="003C0A52">
        <w:rPr>
          <w:rFonts w:ascii="Times New Roman"/>
          <w:color w:val="2B2B2B"/>
          <w:w w:val="105"/>
          <w:sz w:val="20"/>
        </w:rPr>
        <w:t>rm</w:t>
      </w:r>
      <w:r>
        <w:rPr>
          <w:rFonts w:ascii="Times New Roman"/>
          <w:color w:val="2B2B2B"/>
          <w:w w:val="105"/>
          <w:sz w:val="20"/>
        </w:rPr>
        <w:t xml:space="preserve"> </w:t>
      </w:r>
      <w:r>
        <w:rPr>
          <w:rFonts w:ascii="Times New Roman"/>
          <w:color w:val="3F3F3F"/>
          <w:w w:val="105"/>
          <w:sz w:val="20"/>
        </w:rPr>
        <w:t xml:space="preserve">you that </w:t>
      </w:r>
      <w:proofErr w:type="spellStart"/>
      <w:r>
        <w:rPr>
          <w:rFonts w:ascii="Times New Roman"/>
          <w:color w:val="3F3F3F"/>
          <w:w w:val="105"/>
          <w:sz w:val="20"/>
        </w:rPr>
        <w:t>Baycare</w:t>
      </w:r>
      <w:proofErr w:type="spellEnd"/>
      <w:r>
        <w:rPr>
          <w:rFonts w:ascii="Times New Roman"/>
          <w:color w:val="3F3F3F"/>
          <w:w w:val="105"/>
          <w:sz w:val="20"/>
        </w:rPr>
        <w:t xml:space="preserve"> Health Partners, </w:t>
      </w:r>
      <w:r>
        <w:rPr>
          <w:rFonts w:ascii="Times New Roman"/>
          <w:color w:val="2B2B2B"/>
          <w:w w:val="105"/>
          <w:sz w:val="20"/>
        </w:rPr>
        <w:t>Inc.</w:t>
      </w:r>
      <w:proofErr w:type="gramStart"/>
      <w:r>
        <w:rPr>
          <w:rFonts w:ascii="Times New Roman"/>
          <w:color w:val="2B2B2B"/>
          <w:spacing w:val="-11"/>
          <w:w w:val="105"/>
          <w:sz w:val="20"/>
        </w:rPr>
        <w:t xml:space="preserve"> </w:t>
      </w:r>
      <w:r>
        <w:rPr>
          <w:rFonts w:ascii="Times New Roman"/>
          <w:color w:val="2B2B2B"/>
          <w:w w:val="105"/>
          <w:sz w:val="20"/>
        </w:rPr>
        <w:t>meets</w:t>
      </w:r>
      <w:proofErr w:type="gramEnd"/>
      <w:r>
        <w:rPr>
          <w:rFonts w:ascii="Times New Roman"/>
          <w:color w:val="2B2B2B"/>
          <w:w w:val="105"/>
          <w:sz w:val="20"/>
        </w:rPr>
        <w:t xml:space="preserve"> the </w:t>
      </w:r>
      <w:r>
        <w:rPr>
          <w:rFonts w:ascii="Times New Roman"/>
          <w:color w:val="3F3F3F"/>
          <w:w w:val="105"/>
          <w:sz w:val="20"/>
        </w:rPr>
        <w:t>requirements for ACO Certification under</w:t>
      </w:r>
      <w:r>
        <w:rPr>
          <w:rFonts w:ascii="Times New Roman"/>
          <w:color w:val="3F3F3F"/>
          <w:spacing w:val="-5"/>
          <w:w w:val="105"/>
          <w:sz w:val="20"/>
        </w:rPr>
        <w:t xml:space="preserve"> </w:t>
      </w:r>
      <w:r>
        <w:rPr>
          <w:rFonts w:ascii="Times New Roman"/>
          <w:color w:val="3F3F3F"/>
          <w:w w:val="105"/>
          <w:sz w:val="20"/>
        </w:rPr>
        <w:t>our</w:t>
      </w:r>
      <w:r>
        <w:rPr>
          <w:rFonts w:ascii="Times New Roman"/>
          <w:color w:val="3F3F3F"/>
          <w:spacing w:val="-11"/>
          <w:w w:val="105"/>
          <w:sz w:val="20"/>
        </w:rPr>
        <w:t xml:space="preserve"> </w:t>
      </w:r>
      <w:r>
        <w:rPr>
          <w:rFonts w:ascii="Times New Roman"/>
          <w:color w:val="3F3F3F"/>
          <w:w w:val="105"/>
          <w:sz w:val="20"/>
        </w:rPr>
        <w:t>Learning, Equity, and Patient-Centeredness</w:t>
      </w:r>
      <w:r>
        <w:rPr>
          <w:rFonts w:ascii="Times New Roman"/>
          <w:color w:val="3F3F3F"/>
          <w:spacing w:val="-26"/>
          <w:w w:val="105"/>
          <w:sz w:val="20"/>
        </w:rPr>
        <w:t xml:space="preserve"> </w:t>
      </w:r>
      <w:r>
        <w:rPr>
          <w:rFonts w:ascii="Times New Roman"/>
          <w:color w:val="3F3F3F"/>
          <w:w w:val="105"/>
          <w:sz w:val="20"/>
        </w:rPr>
        <w:t>(LEAP) standards.</w:t>
      </w:r>
      <w:r>
        <w:rPr>
          <w:rFonts w:ascii="Times New Roman"/>
          <w:color w:val="3F3F3F"/>
          <w:spacing w:val="-10"/>
          <w:w w:val="105"/>
          <w:sz w:val="20"/>
        </w:rPr>
        <w:t xml:space="preserve"> </w:t>
      </w:r>
      <w:r>
        <w:rPr>
          <w:rFonts w:ascii="Times New Roman"/>
          <w:color w:val="3F3F3F"/>
          <w:w w:val="105"/>
          <w:sz w:val="20"/>
        </w:rPr>
        <w:t>This</w:t>
      </w:r>
      <w:r>
        <w:rPr>
          <w:rFonts w:ascii="Times New Roman"/>
          <w:color w:val="3F3F3F"/>
          <w:spacing w:val="-13"/>
          <w:w w:val="105"/>
          <w:sz w:val="20"/>
        </w:rPr>
        <w:t xml:space="preserve"> </w:t>
      </w:r>
      <w:r>
        <w:rPr>
          <w:rFonts w:ascii="Times New Roman"/>
          <w:color w:val="3F3F3F"/>
          <w:w w:val="105"/>
          <w:sz w:val="20"/>
        </w:rPr>
        <w:t>certification is</w:t>
      </w:r>
      <w:r>
        <w:rPr>
          <w:rFonts w:ascii="Times New Roman"/>
          <w:color w:val="3F3F3F"/>
          <w:spacing w:val="-6"/>
          <w:w w:val="105"/>
          <w:sz w:val="20"/>
        </w:rPr>
        <w:t xml:space="preserve"> </w:t>
      </w:r>
      <w:r>
        <w:rPr>
          <w:rFonts w:ascii="Times New Roman"/>
          <w:color w:val="3F3F3F"/>
          <w:w w:val="105"/>
          <w:sz w:val="20"/>
        </w:rPr>
        <w:t>effective</w:t>
      </w:r>
      <w:r>
        <w:rPr>
          <w:rFonts w:ascii="Times New Roman"/>
          <w:color w:val="3F3F3F"/>
          <w:spacing w:val="-2"/>
          <w:w w:val="105"/>
          <w:sz w:val="20"/>
        </w:rPr>
        <w:t xml:space="preserve"> </w:t>
      </w:r>
      <w:r>
        <w:rPr>
          <w:rFonts w:ascii="Times New Roman"/>
          <w:color w:val="3F3F3F"/>
          <w:w w:val="105"/>
          <w:sz w:val="20"/>
        </w:rPr>
        <w:t xml:space="preserve">from January </w:t>
      </w:r>
      <w:r>
        <w:rPr>
          <w:rFonts w:ascii="Times New Roman"/>
          <w:color w:val="2B2B2B"/>
          <w:w w:val="105"/>
          <w:sz w:val="20"/>
        </w:rPr>
        <w:t>1,</w:t>
      </w:r>
      <w:r>
        <w:rPr>
          <w:rFonts w:ascii="Times New Roman"/>
          <w:color w:val="2B2B2B"/>
          <w:spacing w:val="-11"/>
          <w:w w:val="105"/>
          <w:sz w:val="20"/>
        </w:rPr>
        <w:t xml:space="preserve"> </w:t>
      </w:r>
      <w:r>
        <w:rPr>
          <w:rFonts w:ascii="Times New Roman"/>
          <w:color w:val="3F3F3F"/>
          <w:w w:val="105"/>
          <w:sz w:val="20"/>
        </w:rPr>
        <w:t>2024, through December 31, 2025.</w:t>
      </w:r>
    </w:p>
    <w:p w14:paraId="029F8166" w14:textId="6B849E76" w:rsidR="00AD04D6" w:rsidRDefault="00170930">
      <w:pPr>
        <w:spacing w:before="223" w:line="252" w:lineRule="auto"/>
        <w:ind w:left="1718" w:right="2043" w:firstLine="1"/>
        <w:rPr>
          <w:rFonts w:ascii="Times New Roman"/>
          <w:sz w:val="20"/>
        </w:rPr>
      </w:pPr>
      <w:r>
        <w:rPr>
          <w:rFonts w:ascii="Times New Roman"/>
          <w:color w:val="3F3F3F"/>
          <w:w w:val="105"/>
          <w:sz w:val="20"/>
        </w:rPr>
        <w:t>The</w:t>
      </w:r>
      <w:r>
        <w:rPr>
          <w:rFonts w:ascii="Times New Roman"/>
          <w:color w:val="3F3F3F"/>
          <w:spacing w:val="-8"/>
          <w:w w:val="105"/>
          <w:sz w:val="20"/>
        </w:rPr>
        <w:t xml:space="preserve"> </w:t>
      </w:r>
      <w:r>
        <w:rPr>
          <w:rFonts w:ascii="Times New Roman"/>
          <w:color w:val="3F3F3F"/>
          <w:w w:val="105"/>
          <w:sz w:val="20"/>
        </w:rPr>
        <w:t>ACO</w:t>
      </w:r>
      <w:r>
        <w:rPr>
          <w:rFonts w:ascii="Times New Roman"/>
          <w:color w:val="3F3F3F"/>
          <w:spacing w:val="-11"/>
          <w:w w:val="105"/>
          <w:sz w:val="20"/>
        </w:rPr>
        <w:t xml:space="preserve"> </w:t>
      </w:r>
      <w:r>
        <w:rPr>
          <w:rFonts w:ascii="Times New Roman"/>
          <w:color w:val="3F3F3F"/>
          <w:w w:val="105"/>
          <w:sz w:val="20"/>
        </w:rPr>
        <w:t>Certification</w:t>
      </w:r>
      <w:r>
        <w:rPr>
          <w:rFonts w:ascii="Times New Roman"/>
          <w:color w:val="3F3F3F"/>
          <w:spacing w:val="13"/>
          <w:w w:val="105"/>
          <w:sz w:val="20"/>
        </w:rPr>
        <w:t xml:space="preserve"> </w:t>
      </w:r>
      <w:r>
        <w:rPr>
          <w:rFonts w:ascii="Times New Roman"/>
          <w:color w:val="3F3F3F"/>
          <w:w w:val="105"/>
          <w:sz w:val="20"/>
        </w:rPr>
        <w:t>program,</w:t>
      </w:r>
      <w:r>
        <w:rPr>
          <w:rFonts w:ascii="Times New Roman"/>
          <w:color w:val="3F3F3F"/>
          <w:spacing w:val="-4"/>
          <w:w w:val="105"/>
          <w:sz w:val="20"/>
        </w:rPr>
        <w:t xml:space="preserve"> </w:t>
      </w:r>
      <w:r>
        <w:rPr>
          <w:rFonts w:ascii="Times New Roman"/>
          <w:color w:val="2B2B2B"/>
          <w:w w:val="105"/>
          <w:sz w:val="20"/>
        </w:rPr>
        <w:t>in</w:t>
      </w:r>
      <w:r>
        <w:rPr>
          <w:rFonts w:ascii="Times New Roman"/>
          <w:color w:val="2B2B2B"/>
          <w:spacing w:val="-11"/>
          <w:w w:val="105"/>
          <w:sz w:val="20"/>
        </w:rPr>
        <w:t xml:space="preserve"> </w:t>
      </w:r>
      <w:r>
        <w:rPr>
          <w:rFonts w:ascii="Times New Roman"/>
          <w:color w:val="3F3F3F"/>
          <w:w w:val="105"/>
          <w:sz w:val="20"/>
        </w:rPr>
        <w:t>alignment</w:t>
      </w:r>
      <w:r>
        <w:rPr>
          <w:rFonts w:ascii="Times New Roman"/>
          <w:color w:val="3F3F3F"/>
          <w:spacing w:val="13"/>
          <w:w w:val="105"/>
          <w:sz w:val="20"/>
        </w:rPr>
        <w:t xml:space="preserve"> </w:t>
      </w:r>
      <w:r>
        <w:rPr>
          <w:rFonts w:ascii="Times New Roman"/>
          <w:color w:val="3F3F3F"/>
          <w:w w:val="105"/>
          <w:sz w:val="20"/>
        </w:rPr>
        <w:t>with</w:t>
      </w:r>
      <w:r>
        <w:rPr>
          <w:rFonts w:ascii="Times New Roman"/>
          <w:color w:val="3F3F3F"/>
          <w:spacing w:val="-12"/>
          <w:w w:val="105"/>
          <w:sz w:val="20"/>
        </w:rPr>
        <w:t xml:space="preserve"> </w:t>
      </w:r>
      <w:r>
        <w:rPr>
          <w:rFonts w:ascii="Times New Roman"/>
          <w:color w:val="3F3F3F"/>
          <w:w w:val="105"/>
          <w:sz w:val="20"/>
        </w:rPr>
        <w:t>other</w:t>
      </w:r>
      <w:r>
        <w:rPr>
          <w:rFonts w:ascii="Times New Roman"/>
          <w:color w:val="3F3F3F"/>
          <w:spacing w:val="-4"/>
          <w:w w:val="105"/>
          <w:sz w:val="20"/>
        </w:rPr>
        <w:t xml:space="preserve"> </w:t>
      </w:r>
      <w:r>
        <w:rPr>
          <w:rFonts w:ascii="Times New Roman"/>
          <w:color w:val="3F3F3F"/>
          <w:w w:val="105"/>
          <w:sz w:val="20"/>
        </w:rPr>
        <w:t>state</w:t>
      </w:r>
      <w:r>
        <w:rPr>
          <w:rFonts w:ascii="Times New Roman"/>
          <w:color w:val="3F3F3F"/>
          <w:spacing w:val="-17"/>
          <w:w w:val="105"/>
          <w:sz w:val="20"/>
        </w:rPr>
        <w:t xml:space="preserve"> </w:t>
      </w:r>
      <w:r>
        <w:rPr>
          <w:rFonts w:ascii="Times New Roman"/>
          <w:color w:val="3F3F3F"/>
          <w:w w:val="105"/>
          <w:sz w:val="20"/>
        </w:rPr>
        <w:t>agencies</w:t>
      </w:r>
      <w:r>
        <w:rPr>
          <w:rFonts w:ascii="Times New Roman"/>
          <w:color w:val="3F3F3F"/>
          <w:spacing w:val="-13"/>
          <w:w w:val="105"/>
          <w:sz w:val="20"/>
        </w:rPr>
        <w:t xml:space="preserve"> </w:t>
      </w:r>
      <w:r>
        <w:rPr>
          <w:rFonts w:ascii="Times New Roman"/>
          <w:color w:val="2B2B2B"/>
          <w:w w:val="105"/>
          <w:sz w:val="20"/>
        </w:rPr>
        <w:t>including</w:t>
      </w:r>
      <w:r>
        <w:rPr>
          <w:rFonts w:ascii="Times New Roman"/>
          <w:color w:val="2B2B2B"/>
          <w:spacing w:val="-2"/>
          <w:w w:val="105"/>
          <w:sz w:val="20"/>
        </w:rPr>
        <w:t xml:space="preserve"> </w:t>
      </w:r>
      <w:r>
        <w:rPr>
          <w:rFonts w:ascii="Times New Roman"/>
          <w:color w:val="3F3F3F"/>
          <w:w w:val="105"/>
          <w:sz w:val="20"/>
        </w:rPr>
        <w:t xml:space="preserve">MassHealth, is </w:t>
      </w:r>
      <w:r>
        <w:rPr>
          <w:rFonts w:ascii="Times New Roman"/>
          <w:color w:val="2B2B2B"/>
          <w:w w:val="105"/>
          <w:sz w:val="20"/>
        </w:rPr>
        <w:t xml:space="preserve">designed </w:t>
      </w:r>
      <w:r>
        <w:rPr>
          <w:rFonts w:ascii="Times New Roman"/>
          <w:color w:val="3F3F3F"/>
          <w:w w:val="105"/>
          <w:sz w:val="20"/>
        </w:rPr>
        <w:t>to</w:t>
      </w:r>
      <w:r>
        <w:rPr>
          <w:rFonts w:ascii="Times New Roman"/>
          <w:color w:val="3F3F3F"/>
          <w:spacing w:val="-14"/>
          <w:w w:val="105"/>
          <w:sz w:val="20"/>
        </w:rPr>
        <w:t xml:space="preserve"> </w:t>
      </w:r>
      <w:r>
        <w:rPr>
          <w:rFonts w:ascii="Times New Roman"/>
          <w:color w:val="3F3F3F"/>
          <w:w w:val="105"/>
          <w:sz w:val="20"/>
        </w:rPr>
        <w:t>accelerate care</w:t>
      </w:r>
      <w:r>
        <w:rPr>
          <w:rFonts w:ascii="Times New Roman"/>
          <w:color w:val="3F3F3F"/>
          <w:spacing w:val="-9"/>
          <w:w w:val="105"/>
          <w:sz w:val="20"/>
        </w:rPr>
        <w:t xml:space="preserve"> </w:t>
      </w:r>
      <w:r>
        <w:rPr>
          <w:rFonts w:ascii="Times New Roman"/>
          <w:color w:val="3F3F3F"/>
          <w:w w:val="105"/>
          <w:sz w:val="20"/>
        </w:rPr>
        <w:t>delivery</w:t>
      </w:r>
      <w:r>
        <w:rPr>
          <w:rFonts w:ascii="Times New Roman"/>
          <w:color w:val="3F3F3F"/>
          <w:spacing w:val="-2"/>
          <w:w w:val="105"/>
          <w:sz w:val="20"/>
        </w:rPr>
        <w:t xml:space="preserve"> </w:t>
      </w:r>
      <w:r>
        <w:rPr>
          <w:rFonts w:ascii="Times New Roman"/>
          <w:color w:val="3F3F3F"/>
          <w:w w:val="105"/>
          <w:sz w:val="20"/>
        </w:rPr>
        <w:t>transfo</w:t>
      </w:r>
      <w:r w:rsidR="003C0A52">
        <w:rPr>
          <w:rFonts w:ascii="Times New Roman"/>
          <w:color w:val="3F3F3F"/>
          <w:w w:val="105"/>
          <w:sz w:val="20"/>
        </w:rPr>
        <w:t>rm</w:t>
      </w:r>
      <w:r>
        <w:rPr>
          <w:rFonts w:ascii="Times New Roman"/>
          <w:color w:val="3F3F3F"/>
          <w:w w:val="105"/>
          <w:sz w:val="20"/>
        </w:rPr>
        <w:t>ation</w:t>
      </w:r>
      <w:r>
        <w:rPr>
          <w:rFonts w:ascii="Times New Roman"/>
          <w:color w:val="3F3F3F"/>
          <w:spacing w:val="-19"/>
          <w:w w:val="105"/>
          <w:sz w:val="20"/>
        </w:rPr>
        <w:t xml:space="preserve"> </w:t>
      </w:r>
      <w:r>
        <w:rPr>
          <w:rFonts w:ascii="Times New Roman"/>
          <w:color w:val="2B2B2B"/>
          <w:w w:val="105"/>
          <w:sz w:val="20"/>
        </w:rPr>
        <w:t xml:space="preserve">in </w:t>
      </w:r>
      <w:r>
        <w:rPr>
          <w:rFonts w:ascii="Times New Roman"/>
          <w:color w:val="3F3F3F"/>
          <w:w w:val="105"/>
          <w:sz w:val="20"/>
        </w:rPr>
        <w:t>Massachusetts and</w:t>
      </w:r>
      <w:r>
        <w:rPr>
          <w:rFonts w:ascii="Times New Roman"/>
          <w:color w:val="3F3F3F"/>
          <w:spacing w:val="-5"/>
          <w:w w:val="105"/>
          <w:sz w:val="20"/>
        </w:rPr>
        <w:t xml:space="preserve"> </w:t>
      </w:r>
      <w:r>
        <w:rPr>
          <w:rFonts w:ascii="Times New Roman"/>
          <w:color w:val="3F3F3F"/>
          <w:w w:val="105"/>
          <w:sz w:val="20"/>
        </w:rPr>
        <w:t>promote</w:t>
      </w:r>
      <w:r>
        <w:rPr>
          <w:rFonts w:ascii="Times New Roman"/>
          <w:color w:val="3F3F3F"/>
          <w:spacing w:val="-3"/>
          <w:w w:val="105"/>
          <w:sz w:val="20"/>
        </w:rPr>
        <w:t xml:space="preserve"> </w:t>
      </w:r>
      <w:r>
        <w:rPr>
          <w:rFonts w:ascii="Times New Roman"/>
          <w:color w:val="3F3F3F"/>
          <w:w w:val="105"/>
          <w:sz w:val="20"/>
        </w:rPr>
        <w:t>a</w:t>
      </w:r>
      <w:r>
        <w:rPr>
          <w:rFonts w:ascii="Times New Roman"/>
          <w:color w:val="3F3F3F"/>
          <w:spacing w:val="-5"/>
          <w:w w:val="105"/>
          <w:sz w:val="20"/>
        </w:rPr>
        <w:t xml:space="preserve"> </w:t>
      </w:r>
      <w:r>
        <w:rPr>
          <w:rFonts w:ascii="Times New Roman"/>
          <w:color w:val="2B2B2B"/>
          <w:w w:val="105"/>
          <w:sz w:val="20"/>
        </w:rPr>
        <w:t>high</w:t>
      </w:r>
      <w:r>
        <w:rPr>
          <w:rFonts w:ascii="Times New Roman"/>
          <w:color w:val="2B2B2B"/>
          <w:spacing w:val="-4"/>
          <w:w w:val="105"/>
          <w:sz w:val="20"/>
        </w:rPr>
        <w:t xml:space="preserve"> </w:t>
      </w:r>
      <w:r>
        <w:rPr>
          <w:rFonts w:ascii="Times New Roman"/>
          <w:color w:val="3F3F3F"/>
          <w:w w:val="105"/>
          <w:sz w:val="20"/>
        </w:rPr>
        <w:t>quality, efficient health</w:t>
      </w:r>
      <w:r>
        <w:rPr>
          <w:rFonts w:ascii="Times New Roman"/>
          <w:color w:val="3F3F3F"/>
          <w:spacing w:val="-11"/>
          <w:w w:val="105"/>
          <w:sz w:val="20"/>
        </w:rPr>
        <w:t xml:space="preserve"> </w:t>
      </w:r>
      <w:r>
        <w:rPr>
          <w:rFonts w:ascii="Times New Roman"/>
          <w:color w:val="3F3F3F"/>
          <w:w w:val="105"/>
          <w:sz w:val="20"/>
        </w:rPr>
        <w:t xml:space="preserve">system. ACOs </w:t>
      </w:r>
      <w:r>
        <w:rPr>
          <w:rFonts w:ascii="Times New Roman"/>
          <w:color w:val="2B2B2B"/>
          <w:w w:val="105"/>
          <w:sz w:val="20"/>
        </w:rPr>
        <w:t xml:space="preserve">participating in </w:t>
      </w:r>
      <w:r>
        <w:rPr>
          <w:rFonts w:ascii="Times New Roman"/>
          <w:color w:val="3F3F3F"/>
          <w:w w:val="105"/>
          <w:sz w:val="20"/>
        </w:rPr>
        <w:t>the program have</w:t>
      </w:r>
      <w:r>
        <w:rPr>
          <w:rFonts w:ascii="Times New Roman"/>
          <w:color w:val="3F3F3F"/>
          <w:spacing w:val="-1"/>
          <w:w w:val="105"/>
          <w:sz w:val="20"/>
        </w:rPr>
        <w:t xml:space="preserve"> </w:t>
      </w:r>
      <w:r>
        <w:rPr>
          <w:rFonts w:ascii="Times New Roman"/>
          <w:color w:val="3F3F3F"/>
          <w:w w:val="105"/>
          <w:sz w:val="20"/>
        </w:rPr>
        <w:t>met</w:t>
      </w:r>
      <w:r>
        <w:rPr>
          <w:rFonts w:ascii="Times New Roman"/>
          <w:color w:val="3F3F3F"/>
          <w:spacing w:val="-1"/>
          <w:w w:val="105"/>
          <w:sz w:val="20"/>
        </w:rPr>
        <w:t xml:space="preserve"> </w:t>
      </w:r>
      <w:r>
        <w:rPr>
          <w:rFonts w:ascii="Times New Roman"/>
          <w:color w:val="3F3F3F"/>
          <w:w w:val="105"/>
          <w:sz w:val="20"/>
        </w:rPr>
        <w:t xml:space="preserve">a </w:t>
      </w:r>
      <w:r>
        <w:rPr>
          <w:rFonts w:ascii="Times New Roman"/>
          <w:color w:val="565656"/>
          <w:w w:val="105"/>
          <w:sz w:val="20"/>
        </w:rPr>
        <w:t xml:space="preserve">set </w:t>
      </w:r>
      <w:r>
        <w:rPr>
          <w:rFonts w:ascii="Times New Roman"/>
          <w:color w:val="3F3F3F"/>
          <w:w w:val="105"/>
          <w:sz w:val="20"/>
        </w:rPr>
        <w:t xml:space="preserve">of objective criteria focused on core ACO capabilities demonstrating </w:t>
      </w:r>
      <w:r>
        <w:rPr>
          <w:rFonts w:ascii="Times New Roman"/>
          <w:color w:val="2B2B2B"/>
          <w:w w:val="105"/>
          <w:sz w:val="20"/>
        </w:rPr>
        <w:t xml:space="preserve">dedication </w:t>
      </w:r>
      <w:r>
        <w:rPr>
          <w:rFonts w:ascii="Times New Roman"/>
          <w:color w:val="3F3F3F"/>
          <w:w w:val="105"/>
          <w:sz w:val="20"/>
        </w:rPr>
        <w:t xml:space="preserve">to </w:t>
      </w:r>
      <w:r>
        <w:rPr>
          <w:rFonts w:ascii="Times New Roman"/>
          <w:color w:val="2B2B2B"/>
          <w:w w:val="105"/>
          <w:sz w:val="20"/>
        </w:rPr>
        <w:t xml:space="preserve">patient-centered </w:t>
      </w:r>
      <w:r>
        <w:rPr>
          <w:rFonts w:ascii="Times New Roman"/>
          <w:color w:val="3F3F3F"/>
          <w:w w:val="105"/>
          <w:sz w:val="20"/>
        </w:rPr>
        <w:t>care</w:t>
      </w:r>
      <w:r>
        <w:rPr>
          <w:rFonts w:ascii="Times New Roman"/>
          <w:color w:val="6B6B6B"/>
          <w:w w:val="105"/>
          <w:sz w:val="20"/>
        </w:rPr>
        <w:t xml:space="preserve">, </w:t>
      </w:r>
      <w:r>
        <w:rPr>
          <w:rFonts w:ascii="Times New Roman"/>
          <w:color w:val="2B2B2B"/>
          <w:w w:val="105"/>
          <w:sz w:val="20"/>
        </w:rPr>
        <w:t>u</w:t>
      </w:r>
      <w:r>
        <w:rPr>
          <w:rFonts w:ascii="Times New Roman"/>
          <w:color w:val="565656"/>
          <w:w w:val="105"/>
          <w:sz w:val="20"/>
        </w:rPr>
        <w:t xml:space="preserve">se </w:t>
      </w:r>
      <w:r>
        <w:rPr>
          <w:rFonts w:ascii="Times New Roman"/>
          <w:color w:val="3F3F3F"/>
          <w:w w:val="105"/>
          <w:sz w:val="20"/>
        </w:rPr>
        <w:t>of evidence-based</w:t>
      </w:r>
      <w:r>
        <w:rPr>
          <w:rFonts w:ascii="Times New Roman"/>
          <w:color w:val="3F3F3F"/>
          <w:spacing w:val="-9"/>
          <w:w w:val="105"/>
          <w:sz w:val="20"/>
        </w:rPr>
        <w:t xml:space="preserve"> </w:t>
      </w:r>
      <w:r>
        <w:rPr>
          <w:rFonts w:ascii="Times New Roman"/>
          <w:color w:val="3F3F3F"/>
          <w:w w:val="105"/>
          <w:sz w:val="20"/>
        </w:rPr>
        <w:t xml:space="preserve">and </w:t>
      </w:r>
      <w:r>
        <w:rPr>
          <w:rFonts w:ascii="Times New Roman"/>
          <w:color w:val="2B2B2B"/>
          <w:w w:val="105"/>
          <w:sz w:val="20"/>
        </w:rPr>
        <w:t>data</w:t>
      </w:r>
      <w:r>
        <w:rPr>
          <w:rFonts w:ascii="Times New Roman"/>
          <w:color w:val="6B6B6B"/>
          <w:w w:val="105"/>
          <w:sz w:val="20"/>
        </w:rPr>
        <w:t>-</w:t>
      </w:r>
      <w:r>
        <w:rPr>
          <w:rFonts w:ascii="Times New Roman"/>
          <w:color w:val="3F3F3F"/>
          <w:w w:val="105"/>
          <w:sz w:val="20"/>
        </w:rPr>
        <w:t xml:space="preserve">driven </w:t>
      </w:r>
      <w:r>
        <w:rPr>
          <w:rFonts w:ascii="Times New Roman"/>
          <w:color w:val="565656"/>
          <w:w w:val="105"/>
          <w:sz w:val="20"/>
        </w:rPr>
        <w:t xml:space="preserve">strategies </w:t>
      </w:r>
      <w:r>
        <w:rPr>
          <w:rFonts w:ascii="Times New Roman"/>
          <w:color w:val="3F3F3F"/>
          <w:w w:val="105"/>
          <w:sz w:val="20"/>
        </w:rPr>
        <w:t xml:space="preserve">to </w:t>
      </w:r>
      <w:r>
        <w:rPr>
          <w:rFonts w:ascii="Times New Roman"/>
          <w:color w:val="2B2B2B"/>
          <w:w w:val="105"/>
          <w:sz w:val="20"/>
        </w:rPr>
        <w:t xml:space="preserve">improve </w:t>
      </w:r>
      <w:r>
        <w:rPr>
          <w:rFonts w:ascii="Times New Roman"/>
          <w:color w:val="3F3F3F"/>
          <w:w w:val="105"/>
          <w:sz w:val="20"/>
        </w:rPr>
        <w:t>care</w:t>
      </w:r>
      <w:r>
        <w:rPr>
          <w:rFonts w:ascii="Times New Roman"/>
          <w:color w:val="3F3F3F"/>
          <w:spacing w:val="-7"/>
          <w:w w:val="105"/>
          <w:sz w:val="20"/>
        </w:rPr>
        <w:t xml:space="preserve"> </w:t>
      </w:r>
      <w:r>
        <w:rPr>
          <w:rFonts w:ascii="Times New Roman"/>
          <w:color w:val="2B2B2B"/>
          <w:w w:val="105"/>
          <w:sz w:val="20"/>
        </w:rPr>
        <w:t>deli</w:t>
      </w:r>
      <w:r>
        <w:rPr>
          <w:rFonts w:ascii="Times New Roman"/>
          <w:color w:val="565656"/>
          <w:w w:val="105"/>
          <w:sz w:val="20"/>
        </w:rPr>
        <w:t xml:space="preserve">very, </w:t>
      </w:r>
      <w:r>
        <w:rPr>
          <w:rFonts w:ascii="Times New Roman"/>
          <w:color w:val="3F3F3F"/>
          <w:w w:val="105"/>
          <w:sz w:val="20"/>
        </w:rPr>
        <w:t>and commitment</w:t>
      </w:r>
      <w:r>
        <w:rPr>
          <w:rFonts w:ascii="Times New Roman"/>
          <w:color w:val="3F3F3F"/>
          <w:spacing w:val="33"/>
          <w:w w:val="105"/>
          <w:sz w:val="20"/>
        </w:rPr>
        <w:t xml:space="preserve"> </w:t>
      </w:r>
      <w:r>
        <w:rPr>
          <w:rFonts w:ascii="Times New Roman"/>
          <w:color w:val="2B2B2B"/>
          <w:w w:val="105"/>
          <w:sz w:val="20"/>
        </w:rPr>
        <w:t xml:space="preserve">to </w:t>
      </w:r>
      <w:r>
        <w:rPr>
          <w:rFonts w:ascii="Times New Roman"/>
          <w:color w:val="3F3F3F"/>
          <w:w w:val="105"/>
          <w:sz w:val="20"/>
        </w:rPr>
        <w:t xml:space="preserve">addressing </w:t>
      </w:r>
      <w:r>
        <w:rPr>
          <w:rFonts w:ascii="Times New Roman"/>
          <w:color w:val="2B2B2B"/>
          <w:w w:val="105"/>
          <w:sz w:val="20"/>
        </w:rPr>
        <w:t>long-</w:t>
      </w:r>
      <w:r>
        <w:rPr>
          <w:rFonts w:ascii="Times New Roman"/>
          <w:color w:val="565656"/>
          <w:w w:val="105"/>
          <w:sz w:val="20"/>
        </w:rPr>
        <w:t>sta</w:t>
      </w:r>
      <w:r>
        <w:rPr>
          <w:rFonts w:ascii="Times New Roman"/>
          <w:color w:val="2B2B2B"/>
          <w:w w:val="105"/>
          <w:sz w:val="20"/>
        </w:rPr>
        <w:t>nding h</w:t>
      </w:r>
      <w:r>
        <w:rPr>
          <w:rFonts w:ascii="Times New Roman"/>
          <w:color w:val="565656"/>
          <w:w w:val="105"/>
          <w:sz w:val="20"/>
        </w:rPr>
        <w:t>ea</w:t>
      </w:r>
      <w:r>
        <w:rPr>
          <w:rFonts w:ascii="Times New Roman"/>
          <w:color w:val="2B2B2B"/>
          <w:w w:val="105"/>
          <w:sz w:val="20"/>
        </w:rPr>
        <w:t xml:space="preserve">lth inequities. </w:t>
      </w:r>
      <w:proofErr w:type="spellStart"/>
      <w:r>
        <w:rPr>
          <w:rFonts w:ascii="Times New Roman"/>
          <w:color w:val="3F3F3F"/>
          <w:w w:val="105"/>
          <w:sz w:val="20"/>
        </w:rPr>
        <w:t>Baycare</w:t>
      </w:r>
      <w:proofErr w:type="spellEnd"/>
      <w:r>
        <w:rPr>
          <w:rFonts w:ascii="Times New Roman"/>
          <w:color w:val="3F3F3F"/>
          <w:w w:val="105"/>
          <w:sz w:val="20"/>
        </w:rPr>
        <w:t xml:space="preserve"> Health Partners, </w:t>
      </w:r>
      <w:r>
        <w:rPr>
          <w:rFonts w:ascii="Times New Roman"/>
          <w:color w:val="2B2B2B"/>
          <w:w w:val="105"/>
          <w:sz w:val="20"/>
        </w:rPr>
        <w:t xml:space="preserve">Inc. </w:t>
      </w:r>
      <w:r>
        <w:rPr>
          <w:rFonts w:ascii="Times New Roman"/>
          <w:color w:val="3F3F3F"/>
          <w:w w:val="105"/>
          <w:sz w:val="20"/>
        </w:rPr>
        <w:t>meets those criteria.</w:t>
      </w:r>
    </w:p>
    <w:p w14:paraId="029F8167" w14:textId="77777777" w:rsidR="00AD04D6" w:rsidRDefault="00AD04D6">
      <w:pPr>
        <w:pStyle w:val="BodyText"/>
        <w:spacing w:before="1"/>
        <w:rPr>
          <w:sz w:val="20"/>
        </w:rPr>
      </w:pPr>
    </w:p>
    <w:p w14:paraId="029F8168" w14:textId="77777777" w:rsidR="00AD04D6" w:rsidRDefault="00170930">
      <w:pPr>
        <w:spacing w:before="1" w:line="252" w:lineRule="auto"/>
        <w:ind w:left="1733" w:right="2010" w:hanging="14"/>
        <w:rPr>
          <w:rFonts w:ascii="Times New Roman"/>
          <w:sz w:val="20"/>
        </w:rPr>
      </w:pPr>
      <w:r>
        <w:rPr>
          <w:rFonts w:ascii="Times New Roman"/>
          <w:color w:val="2B2B2B"/>
          <w:w w:val="105"/>
          <w:sz w:val="20"/>
        </w:rPr>
        <w:t xml:space="preserve">The HPC </w:t>
      </w:r>
      <w:r>
        <w:rPr>
          <w:rFonts w:ascii="Times New Roman"/>
          <w:color w:val="3F3F3F"/>
          <w:w w:val="105"/>
          <w:sz w:val="20"/>
        </w:rPr>
        <w:t xml:space="preserve">will promote </w:t>
      </w:r>
      <w:proofErr w:type="spellStart"/>
      <w:r>
        <w:rPr>
          <w:rFonts w:ascii="Times New Roman"/>
          <w:color w:val="3F3F3F"/>
          <w:w w:val="105"/>
          <w:sz w:val="20"/>
        </w:rPr>
        <w:t>Baycare</w:t>
      </w:r>
      <w:proofErr w:type="spellEnd"/>
      <w:r>
        <w:rPr>
          <w:rFonts w:ascii="Times New Roman"/>
          <w:color w:val="3F3F3F"/>
          <w:w w:val="105"/>
          <w:sz w:val="20"/>
        </w:rPr>
        <w:t xml:space="preserve"> Health Partners, Inc.</w:t>
      </w:r>
      <w:r>
        <w:rPr>
          <w:rFonts w:ascii="Times New Roman"/>
          <w:color w:val="3F3F3F"/>
          <w:spacing w:val="-14"/>
          <w:w w:val="105"/>
          <w:sz w:val="20"/>
        </w:rPr>
        <w:t xml:space="preserve"> </w:t>
      </w:r>
      <w:r>
        <w:rPr>
          <w:rFonts w:ascii="Times New Roman"/>
          <w:color w:val="3F3F3F"/>
          <w:w w:val="105"/>
          <w:sz w:val="20"/>
        </w:rPr>
        <w:t>as a Certified</w:t>
      </w:r>
      <w:r>
        <w:rPr>
          <w:rFonts w:ascii="Times New Roman"/>
          <w:color w:val="3F3F3F"/>
          <w:spacing w:val="25"/>
          <w:w w:val="105"/>
          <w:sz w:val="20"/>
        </w:rPr>
        <w:t xml:space="preserve"> </w:t>
      </w:r>
      <w:r>
        <w:rPr>
          <w:rFonts w:ascii="Times New Roman"/>
          <w:color w:val="3F3F3F"/>
          <w:w w:val="105"/>
          <w:sz w:val="20"/>
        </w:rPr>
        <w:t xml:space="preserve">ACO on our website and </w:t>
      </w:r>
      <w:r>
        <w:rPr>
          <w:rFonts w:ascii="Times New Roman"/>
          <w:color w:val="2B2B2B"/>
          <w:w w:val="105"/>
          <w:sz w:val="20"/>
        </w:rPr>
        <w:t xml:space="preserve">in </w:t>
      </w:r>
      <w:r>
        <w:rPr>
          <w:rFonts w:ascii="Times New Roman"/>
          <w:color w:val="3F3F3F"/>
          <w:w w:val="105"/>
          <w:sz w:val="20"/>
        </w:rPr>
        <w:t>our</w:t>
      </w:r>
      <w:r>
        <w:rPr>
          <w:rFonts w:ascii="Times New Roman"/>
          <w:color w:val="3F3F3F"/>
          <w:spacing w:val="-5"/>
          <w:w w:val="105"/>
          <w:sz w:val="20"/>
        </w:rPr>
        <w:t xml:space="preserve"> </w:t>
      </w:r>
      <w:r>
        <w:rPr>
          <w:rFonts w:ascii="Times New Roman"/>
          <w:color w:val="2B2B2B"/>
          <w:w w:val="105"/>
          <w:sz w:val="20"/>
        </w:rPr>
        <w:t>mark</w:t>
      </w:r>
      <w:r>
        <w:rPr>
          <w:rFonts w:ascii="Times New Roman"/>
          <w:color w:val="565656"/>
          <w:w w:val="105"/>
          <w:sz w:val="20"/>
        </w:rPr>
        <w:t xml:space="preserve">eting and </w:t>
      </w:r>
      <w:r>
        <w:rPr>
          <w:rFonts w:ascii="Times New Roman"/>
          <w:color w:val="3F3F3F"/>
          <w:w w:val="105"/>
          <w:sz w:val="20"/>
        </w:rPr>
        <w:t xml:space="preserve">public materials. </w:t>
      </w:r>
      <w:r>
        <w:rPr>
          <w:rFonts w:ascii="Times New Roman"/>
          <w:color w:val="565656"/>
          <w:w w:val="105"/>
          <w:sz w:val="20"/>
        </w:rPr>
        <w:t xml:space="preserve">Enclosed </w:t>
      </w:r>
      <w:r>
        <w:rPr>
          <w:rFonts w:ascii="Times New Roman"/>
          <w:color w:val="3F3F3F"/>
          <w:w w:val="105"/>
          <w:sz w:val="20"/>
        </w:rPr>
        <w:t>you will find an ACO</w:t>
      </w:r>
      <w:r>
        <w:rPr>
          <w:rFonts w:ascii="Times New Roman"/>
          <w:color w:val="3F3F3F"/>
          <w:spacing w:val="-7"/>
          <w:w w:val="105"/>
          <w:sz w:val="20"/>
        </w:rPr>
        <w:t xml:space="preserve"> </w:t>
      </w:r>
      <w:r>
        <w:rPr>
          <w:rFonts w:ascii="Times New Roman"/>
          <w:color w:val="3F3F3F"/>
          <w:w w:val="105"/>
          <w:sz w:val="20"/>
        </w:rPr>
        <w:t>Certification</w:t>
      </w:r>
      <w:r>
        <w:rPr>
          <w:rFonts w:ascii="Times New Roman"/>
          <w:color w:val="3F3F3F"/>
          <w:spacing w:val="37"/>
          <w:w w:val="105"/>
          <w:sz w:val="20"/>
        </w:rPr>
        <w:t xml:space="preserve"> </w:t>
      </w:r>
      <w:r>
        <w:rPr>
          <w:rFonts w:ascii="Times New Roman"/>
          <w:color w:val="2B2B2B"/>
          <w:w w:val="105"/>
          <w:sz w:val="20"/>
        </w:rPr>
        <w:t>logo</w:t>
      </w:r>
      <w:r>
        <w:rPr>
          <w:rFonts w:ascii="Times New Roman"/>
          <w:color w:val="2B2B2B"/>
          <w:spacing w:val="-1"/>
          <w:w w:val="105"/>
          <w:sz w:val="20"/>
        </w:rPr>
        <w:t xml:space="preserve"> </w:t>
      </w:r>
      <w:r>
        <w:rPr>
          <w:rFonts w:ascii="Times New Roman"/>
          <w:color w:val="3F3F3F"/>
          <w:w w:val="105"/>
          <w:sz w:val="20"/>
        </w:rPr>
        <w:t>for your organization</w:t>
      </w:r>
      <w:r>
        <w:rPr>
          <w:rFonts w:ascii="Times New Roman"/>
          <w:color w:val="3F3F3F"/>
          <w:spacing w:val="18"/>
          <w:w w:val="105"/>
          <w:sz w:val="20"/>
        </w:rPr>
        <w:t xml:space="preserve"> </w:t>
      </w:r>
      <w:r>
        <w:rPr>
          <w:rFonts w:ascii="Times New Roman"/>
          <w:color w:val="3F3F3F"/>
          <w:w w:val="105"/>
          <w:sz w:val="20"/>
        </w:rPr>
        <w:t>to</w:t>
      </w:r>
      <w:r>
        <w:rPr>
          <w:rFonts w:ascii="Times New Roman"/>
          <w:color w:val="3F3F3F"/>
          <w:spacing w:val="-9"/>
          <w:w w:val="105"/>
          <w:sz w:val="20"/>
        </w:rPr>
        <w:t xml:space="preserve"> </w:t>
      </w:r>
      <w:r>
        <w:rPr>
          <w:rFonts w:ascii="Times New Roman"/>
          <w:color w:val="3F3F3F"/>
          <w:w w:val="105"/>
          <w:sz w:val="20"/>
        </w:rPr>
        <w:t>use</w:t>
      </w:r>
      <w:r>
        <w:rPr>
          <w:rFonts w:ascii="Times New Roman"/>
          <w:color w:val="3F3F3F"/>
          <w:spacing w:val="-10"/>
          <w:w w:val="105"/>
          <w:sz w:val="20"/>
        </w:rPr>
        <w:t xml:space="preserve"> </w:t>
      </w:r>
      <w:r>
        <w:rPr>
          <w:rFonts w:ascii="Times New Roman"/>
          <w:color w:val="2B2B2B"/>
          <w:w w:val="105"/>
          <w:sz w:val="20"/>
        </w:rPr>
        <w:t>in</w:t>
      </w:r>
      <w:r>
        <w:rPr>
          <w:rFonts w:ascii="Times New Roman"/>
          <w:color w:val="2B2B2B"/>
          <w:spacing w:val="-7"/>
          <w:w w:val="105"/>
          <w:sz w:val="20"/>
        </w:rPr>
        <w:t xml:space="preserve"> </w:t>
      </w:r>
      <w:r>
        <w:rPr>
          <w:rFonts w:ascii="Times New Roman"/>
          <w:color w:val="3F3F3F"/>
          <w:w w:val="105"/>
          <w:sz w:val="20"/>
        </w:rPr>
        <w:t xml:space="preserve">accordance </w:t>
      </w:r>
      <w:r>
        <w:rPr>
          <w:rFonts w:ascii="Times New Roman"/>
          <w:color w:val="565656"/>
          <w:w w:val="105"/>
          <w:sz w:val="20"/>
        </w:rPr>
        <w:t>w</w:t>
      </w:r>
      <w:r>
        <w:rPr>
          <w:rFonts w:ascii="Times New Roman"/>
          <w:color w:val="2B2B2B"/>
          <w:w w:val="105"/>
          <w:sz w:val="20"/>
        </w:rPr>
        <w:t xml:space="preserve">ith </w:t>
      </w:r>
      <w:r>
        <w:rPr>
          <w:rFonts w:ascii="Times New Roman"/>
          <w:color w:val="3F3F3F"/>
          <w:w w:val="105"/>
          <w:sz w:val="20"/>
        </w:rPr>
        <w:t>the</w:t>
      </w:r>
      <w:r>
        <w:rPr>
          <w:rFonts w:ascii="Times New Roman"/>
          <w:color w:val="3F3F3F"/>
          <w:spacing w:val="-3"/>
          <w:w w:val="105"/>
          <w:sz w:val="20"/>
        </w:rPr>
        <w:t xml:space="preserve"> </w:t>
      </w:r>
      <w:r>
        <w:rPr>
          <w:rFonts w:ascii="Times New Roman"/>
          <w:color w:val="3F3F3F"/>
          <w:w w:val="105"/>
          <w:sz w:val="20"/>
        </w:rPr>
        <w:t>attached</w:t>
      </w:r>
      <w:r>
        <w:rPr>
          <w:rFonts w:ascii="Times New Roman"/>
          <w:color w:val="3F3F3F"/>
          <w:spacing w:val="-2"/>
          <w:w w:val="105"/>
          <w:sz w:val="20"/>
        </w:rPr>
        <w:t xml:space="preserve"> </w:t>
      </w:r>
      <w:r>
        <w:rPr>
          <w:rFonts w:ascii="Times New Roman"/>
          <w:color w:val="3F3F3F"/>
          <w:w w:val="105"/>
          <w:sz w:val="20"/>
        </w:rPr>
        <w:t>Tenns</w:t>
      </w:r>
      <w:r>
        <w:rPr>
          <w:rFonts w:ascii="Times New Roman"/>
          <w:color w:val="3F3F3F"/>
          <w:spacing w:val="-18"/>
          <w:w w:val="105"/>
          <w:sz w:val="20"/>
        </w:rPr>
        <w:t xml:space="preserve"> </w:t>
      </w:r>
      <w:r>
        <w:rPr>
          <w:rFonts w:ascii="Times New Roman"/>
          <w:color w:val="3F3F3F"/>
          <w:w w:val="105"/>
          <w:sz w:val="20"/>
        </w:rPr>
        <w:t>of Use.</w:t>
      </w:r>
      <w:r>
        <w:rPr>
          <w:rFonts w:ascii="Times New Roman"/>
          <w:color w:val="3F3F3F"/>
          <w:spacing w:val="-4"/>
          <w:w w:val="105"/>
          <w:sz w:val="20"/>
        </w:rPr>
        <w:t xml:space="preserve"> </w:t>
      </w:r>
      <w:r>
        <w:rPr>
          <w:rFonts w:ascii="Times New Roman"/>
          <w:color w:val="3F3F3F"/>
          <w:w w:val="105"/>
          <w:sz w:val="20"/>
        </w:rPr>
        <w:t>We</w:t>
      </w:r>
      <w:r>
        <w:rPr>
          <w:rFonts w:ascii="Times New Roman"/>
          <w:color w:val="3F3F3F"/>
          <w:spacing w:val="-3"/>
          <w:w w:val="105"/>
          <w:sz w:val="20"/>
        </w:rPr>
        <w:t xml:space="preserve"> </w:t>
      </w:r>
      <w:r>
        <w:rPr>
          <w:rFonts w:ascii="Times New Roman"/>
          <w:color w:val="2B2B2B"/>
          <w:w w:val="105"/>
          <w:sz w:val="20"/>
        </w:rPr>
        <w:t>hope</w:t>
      </w:r>
      <w:r>
        <w:rPr>
          <w:rFonts w:ascii="Times New Roman"/>
          <w:color w:val="2B2B2B"/>
          <w:spacing w:val="-2"/>
          <w:w w:val="105"/>
          <w:sz w:val="20"/>
        </w:rPr>
        <w:t xml:space="preserve"> </w:t>
      </w:r>
      <w:r>
        <w:rPr>
          <w:rFonts w:ascii="Times New Roman"/>
          <w:color w:val="565656"/>
          <w:w w:val="105"/>
          <w:sz w:val="20"/>
        </w:rPr>
        <w:t xml:space="preserve">you </w:t>
      </w:r>
      <w:r>
        <w:rPr>
          <w:rFonts w:ascii="Times New Roman"/>
          <w:color w:val="3F3F3F"/>
          <w:w w:val="105"/>
          <w:sz w:val="20"/>
        </w:rPr>
        <w:t>will</w:t>
      </w:r>
      <w:r>
        <w:rPr>
          <w:rFonts w:ascii="Times New Roman"/>
          <w:color w:val="3F3F3F"/>
          <w:spacing w:val="-7"/>
          <w:w w:val="105"/>
          <w:sz w:val="20"/>
        </w:rPr>
        <w:t xml:space="preserve"> </w:t>
      </w:r>
      <w:r>
        <w:rPr>
          <w:rFonts w:ascii="Times New Roman"/>
          <w:color w:val="3F3F3F"/>
          <w:w w:val="105"/>
          <w:sz w:val="20"/>
        </w:rPr>
        <w:t>use the</w:t>
      </w:r>
      <w:r>
        <w:rPr>
          <w:rFonts w:ascii="Times New Roman"/>
          <w:color w:val="3F3F3F"/>
          <w:spacing w:val="-11"/>
          <w:w w:val="105"/>
          <w:sz w:val="20"/>
        </w:rPr>
        <w:t xml:space="preserve"> </w:t>
      </w:r>
      <w:r>
        <w:rPr>
          <w:rFonts w:ascii="Times New Roman"/>
          <w:color w:val="2B2B2B"/>
          <w:w w:val="105"/>
          <w:sz w:val="20"/>
        </w:rPr>
        <w:t xml:space="preserve">logo </w:t>
      </w:r>
      <w:r>
        <w:rPr>
          <w:rFonts w:ascii="Times New Roman"/>
          <w:color w:val="3F3F3F"/>
          <w:w w:val="105"/>
          <w:sz w:val="20"/>
        </w:rPr>
        <w:t xml:space="preserve">on promotional </w:t>
      </w:r>
      <w:r>
        <w:rPr>
          <w:rFonts w:ascii="Times New Roman"/>
          <w:color w:val="2B2B2B"/>
          <w:w w:val="105"/>
          <w:sz w:val="20"/>
        </w:rPr>
        <w:t>materials</w:t>
      </w:r>
      <w:r>
        <w:rPr>
          <w:rFonts w:ascii="Times New Roman"/>
          <w:color w:val="2B2B2B"/>
          <w:spacing w:val="-1"/>
          <w:w w:val="105"/>
          <w:sz w:val="20"/>
        </w:rPr>
        <w:t xml:space="preserve"> </w:t>
      </w:r>
      <w:r>
        <w:rPr>
          <w:rFonts w:ascii="Times New Roman"/>
          <w:color w:val="3F3F3F"/>
          <w:w w:val="105"/>
          <w:sz w:val="20"/>
        </w:rPr>
        <w:t>when you highlight your</w:t>
      </w:r>
      <w:r>
        <w:rPr>
          <w:rFonts w:ascii="Times New Roman"/>
          <w:color w:val="3F3F3F"/>
          <w:spacing w:val="-3"/>
          <w:w w:val="105"/>
          <w:sz w:val="20"/>
        </w:rPr>
        <w:t xml:space="preserve"> </w:t>
      </w:r>
      <w:r>
        <w:rPr>
          <w:rFonts w:ascii="Times New Roman"/>
          <w:color w:val="3F3F3F"/>
          <w:w w:val="105"/>
          <w:sz w:val="20"/>
        </w:rPr>
        <w:t>ACO</w:t>
      </w:r>
      <w:r>
        <w:rPr>
          <w:rFonts w:ascii="Times New Roman"/>
          <w:color w:val="3F3F3F"/>
          <w:spacing w:val="-2"/>
          <w:w w:val="105"/>
          <w:sz w:val="20"/>
        </w:rPr>
        <w:t xml:space="preserve"> </w:t>
      </w:r>
      <w:r>
        <w:rPr>
          <w:rFonts w:ascii="Times New Roman"/>
          <w:color w:val="3F3F3F"/>
          <w:w w:val="105"/>
          <w:sz w:val="20"/>
        </w:rPr>
        <w:t>Certification to your patients, payers, and others.</w:t>
      </w:r>
    </w:p>
    <w:p w14:paraId="029F8169" w14:textId="77777777" w:rsidR="00AD04D6" w:rsidRDefault="00170930">
      <w:pPr>
        <w:spacing w:before="228" w:line="264" w:lineRule="auto"/>
        <w:ind w:left="1738" w:right="2174" w:hanging="5"/>
        <w:rPr>
          <w:rFonts w:ascii="Times New Roman"/>
          <w:sz w:val="20"/>
        </w:rPr>
      </w:pPr>
      <w:r>
        <w:rPr>
          <w:rFonts w:ascii="Times New Roman"/>
          <w:color w:val="3F3F3F"/>
          <w:w w:val="105"/>
          <w:sz w:val="20"/>
        </w:rPr>
        <w:t>The</w:t>
      </w:r>
      <w:r>
        <w:rPr>
          <w:rFonts w:ascii="Times New Roman"/>
          <w:color w:val="3F3F3F"/>
          <w:spacing w:val="-15"/>
          <w:w w:val="105"/>
          <w:sz w:val="20"/>
        </w:rPr>
        <w:t xml:space="preserve"> </w:t>
      </w:r>
      <w:r>
        <w:rPr>
          <w:rFonts w:ascii="Times New Roman"/>
          <w:color w:val="3F3F3F"/>
          <w:w w:val="105"/>
          <w:sz w:val="20"/>
        </w:rPr>
        <w:t>HPC</w:t>
      </w:r>
      <w:r>
        <w:rPr>
          <w:rFonts w:ascii="Times New Roman"/>
          <w:color w:val="3F3F3F"/>
          <w:spacing w:val="-8"/>
          <w:w w:val="105"/>
          <w:sz w:val="20"/>
        </w:rPr>
        <w:t xml:space="preserve"> </w:t>
      </w:r>
      <w:r>
        <w:rPr>
          <w:rFonts w:ascii="Times New Roman"/>
          <w:color w:val="2B2B2B"/>
          <w:w w:val="105"/>
          <w:sz w:val="20"/>
        </w:rPr>
        <w:t>looks</w:t>
      </w:r>
      <w:r>
        <w:rPr>
          <w:rFonts w:ascii="Times New Roman"/>
          <w:color w:val="2B2B2B"/>
          <w:spacing w:val="-14"/>
          <w:w w:val="105"/>
          <w:sz w:val="20"/>
        </w:rPr>
        <w:t xml:space="preserve"> </w:t>
      </w:r>
      <w:r>
        <w:rPr>
          <w:rFonts w:ascii="Times New Roman"/>
          <w:color w:val="2B2B2B"/>
          <w:w w:val="105"/>
          <w:sz w:val="20"/>
        </w:rPr>
        <w:t>forward</w:t>
      </w:r>
      <w:r>
        <w:rPr>
          <w:rFonts w:ascii="Times New Roman"/>
          <w:color w:val="2B2B2B"/>
          <w:spacing w:val="-4"/>
          <w:w w:val="105"/>
          <w:sz w:val="20"/>
        </w:rPr>
        <w:t xml:space="preserve"> </w:t>
      </w:r>
      <w:r>
        <w:rPr>
          <w:rFonts w:ascii="Times New Roman"/>
          <w:color w:val="3F3F3F"/>
          <w:w w:val="105"/>
          <w:sz w:val="20"/>
        </w:rPr>
        <w:t>to</w:t>
      </w:r>
      <w:r>
        <w:rPr>
          <w:rFonts w:ascii="Times New Roman"/>
          <w:color w:val="3F3F3F"/>
          <w:spacing w:val="-11"/>
          <w:w w:val="105"/>
          <w:sz w:val="20"/>
        </w:rPr>
        <w:t xml:space="preserve"> </w:t>
      </w:r>
      <w:r>
        <w:rPr>
          <w:rFonts w:ascii="Times New Roman"/>
          <w:color w:val="565656"/>
          <w:w w:val="105"/>
          <w:sz w:val="20"/>
        </w:rPr>
        <w:t>yo</w:t>
      </w:r>
      <w:r>
        <w:rPr>
          <w:rFonts w:ascii="Times New Roman"/>
          <w:color w:val="2B2B2B"/>
          <w:w w:val="105"/>
          <w:sz w:val="20"/>
        </w:rPr>
        <w:t xml:space="preserve">ur </w:t>
      </w:r>
      <w:r>
        <w:rPr>
          <w:rFonts w:ascii="Times New Roman"/>
          <w:color w:val="3F3F3F"/>
          <w:w w:val="105"/>
          <w:sz w:val="20"/>
        </w:rPr>
        <w:t>continued</w:t>
      </w:r>
      <w:r>
        <w:rPr>
          <w:rFonts w:ascii="Times New Roman"/>
          <w:color w:val="3F3F3F"/>
          <w:spacing w:val="-1"/>
          <w:w w:val="105"/>
          <w:sz w:val="20"/>
        </w:rPr>
        <w:t xml:space="preserve"> </w:t>
      </w:r>
      <w:r>
        <w:rPr>
          <w:rFonts w:ascii="Times New Roman"/>
          <w:color w:val="3F3F3F"/>
          <w:w w:val="105"/>
          <w:sz w:val="20"/>
        </w:rPr>
        <w:t>engagement in</w:t>
      </w:r>
      <w:r>
        <w:rPr>
          <w:rFonts w:ascii="Times New Roman"/>
          <w:color w:val="3F3F3F"/>
          <w:spacing w:val="-8"/>
          <w:w w:val="105"/>
          <w:sz w:val="20"/>
        </w:rPr>
        <w:t xml:space="preserve"> </w:t>
      </w:r>
      <w:r>
        <w:rPr>
          <w:rFonts w:ascii="Times New Roman"/>
          <w:color w:val="2B2B2B"/>
          <w:w w:val="105"/>
          <w:sz w:val="20"/>
        </w:rPr>
        <w:t>the</w:t>
      </w:r>
      <w:r>
        <w:rPr>
          <w:rFonts w:ascii="Times New Roman"/>
          <w:color w:val="2B2B2B"/>
          <w:spacing w:val="-11"/>
          <w:w w:val="105"/>
          <w:sz w:val="20"/>
        </w:rPr>
        <w:t xml:space="preserve"> </w:t>
      </w:r>
      <w:r>
        <w:rPr>
          <w:rFonts w:ascii="Times New Roman"/>
          <w:color w:val="3F3F3F"/>
          <w:w w:val="105"/>
          <w:sz w:val="20"/>
        </w:rPr>
        <w:t>ACO</w:t>
      </w:r>
      <w:r>
        <w:rPr>
          <w:rFonts w:ascii="Times New Roman"/>
          <w:color w:val="3F3F3F"/>
          <w:spacing w:val="-13"/>
          <w:w w:val="105"/>
          <w:sz w:val="20"/>
        </w:rPr>
        <w:t xml:space="preserve"> </w:t>
      </w:r>
      <w:r>
        <w:rPr>
          <w:rFonts w:ascii="Times New Roman"/>
          <w:color w:val="3F3F3F"/>
          <w:w w:val="105"/>
          <w:sz w:val="20"/>
        </w:rPr>
        <w:t xml:space="preserve">Certification program over the </w:t>
      </w:r>
      <w:r>
        <w:rPr>
          <w:rFonts w:ascii="Times New Roman"/>
          <w:color w:val="2B2B2B"/>
          <w:w w:val="105"/>
          <w:sz w:val="20"/>
        </w:rPr>
        <w:t xml:space="preserve">next </w:t>
      </w:r>
      <w:r>
        <w:rPr>
          <w:rFonts w:ascii="Times New Roman"/>
          <w:color w:val="3F3F3F"/>
          <w:w w:val="105"/>
          <w:sz w:val="20"/>
        </w:rPr>
        <w:t>two years.</w:t>
      </w:r>
    </w:p>
    <w:p w14:paraId="029F816A" w14:textId="77777777" w:rsidR="00AD04D6" w:rsidRDefault="00170930">
      <w:pPr>
        <w:spacing w:before="215" w:line="254" w:lineRule="auto"/>
        <w:ind w:left="1733" w:right="1907" w:firstLine="1"/>
        <w:rPr>
          <w:rFonts w:ascii="Times New Roman"/>
          <w:sz w:val="20"/>
        </w:rPr>
      </w:pPr>
      <w:r>
        <w:rPr>
          <w:rFonts w:ascii="Times New Roman"/>
          <w:color w:val="3F3F3F"/>
          <w:w w:val="105"/>
          <w:sz w:val="20"/>
        </w:rPr>
        <w:t>Thank</w:t>
      </w:r>
      <w:r>
        <w:rPr>
          <w:rFonts w:ascii="Times New Roman"/>
          <w:color w:val="3F3F3F"/>
          <w:spacing w:val="-1"/>
          <w:w w:val="105"/>
          <w:sz w:val="20"/>
        </w:rPr>
        <w:t xml:space="preserve"> </w:t>
      </w:r>
      <w:r>
        <w:rPr>
          <w:rFonts w:ascii="Times New Roman"/>
          <w:color w:val="3F3F3F"/>
          <w:w w:val="105"/>
          <w:sz w:val="20"/>
        </w:rPr>
        <w:t>you</w:t>
      </w:r>
      <w:r>
        <w:rPr>
          <w:rFonts w:ascii="Times New Roman"/>
          <w:color w:val="3F3F3F"/>
          <w:spacing w:val="-7"/>
          <w:w w:val="105"/>
          <w:sz w:val="20"/>
        </w:rPr>
        <w:t xml:space="preserve"> </w:t>
      </w:r>
      <w:r>
        <w:rPr>
          <w:rFonts w:ascii="Times New Roman"/>
          <w:color w:val="3F3F3F"/>
          <w:w w:val="105"/>
          <w:sz w:val="20"/>
        </w:rPr>
        <w:t>for</w:t>
      </w:r>
      <w:r>
        <w:rPr>
          <w:rFonts w:ascii="Times New Roman"/>
          <w:color w:val="3F3F3F"/>
          <w:spacing w:val="-8"/>
          <w:w w:val="105"/>
          <w:sz w:val="20"/>
        </w:rPr>
        <w:t xml:space="preserve"> </w:t>
      </w:r>
      <w:r>
        <w:rPr>
          <w:rFonts w:ascii="Times New Roman"/>
          <w:color w:val="3F3F3F"/>
          <w:w w:val="105"/>
          <w:sz w:val="20"/>
        </w:rPr>
        <w:t>your</w:t>
      </w:r>
      <w:r>
        <w:rPr>
          <w:rFonts w:ascii="Times New Roman"/>
          <w:color w:val="3F3F3F"/>
          <w:spacing w:val="-10"/>
          <w:w w:val="105"/>
          <w:sz w:val="20"/>
        </w:rPr>
        <w:t xml:space="preserve"> </w:t>
      </w:r>
      <w:r>
        <w:rPr>
          <w:rFonts w:ascii="Times New Roman"/>
          <w:color w:val="3F3F3F"/>
          <w:w w:val="105"/>
          <w:sz w:val="20"/>
        </w:rPr>
        <w:t>dedication to</w:t>
      </w:r>
      <w:r>
        <w:rPr>
          <w:rFonts w:ascii="Times New Roman"/>
          <w:color w:val="3F3F3F"/>
          <w:spacing w:val="-6"/>
          <w:w w:val="105"/>
          <w:sz w:val="20"/>
        </w:rPr>
        <w:t xml:space="preserve"> </w:t>
      </w:r>
      <w:r>
        <w:rPr>
          <w:rFonts w:ascii="Times New Roman"/>
          <w:color w:val="3F3F3F"/>
          <w:w w:val="105"/>
          <w:sz w:val="20"/>
        </w:rPr>
        <w:t>providing</w:t>
      </w:r>
      <w:r>
        <w:rPr>
          <w:rFonts w:ascii="Times New Roman"/>
          <w:color w:val="3F3F3F"/>
          <w:spacing w:val="-1"/>
          <w:w w:val="105"/>
          <w:sz w:val="20"/>
        </w:rPr>
        <w:t xml:space="preserve"> </w:t>
      </w:r>
      <w:r>
        <w:rPr>
          <w:rFonts w:ascii="Times New Roman"/>
          <w:color w:val="3F3F3F"/>
          <w:w w:val="105"/>
          <w:sz w:val="20"/>
        </w:rPr>
        <w:t>accountable,</w:t>
      </w:r>
      <w:r>
        <w:rPr>
          <w:rFonts w:ascii="Times New Roman"/>
          <w:color w:val="3F3F3F"/>
          <w:spacing w:val="-9"/>
          <w:w w:val="105"/>
          <w:sz w:val="20"/>
        </w:rPr>
        <w:t xml:space="preserve"> </w:t>
      </w:r>
      <w:r>
        <w:rPr>
          <w:rFonts w:ascii="Times New Roman"/>
          <w:color w:val="3F3F3F"/>
          <w:w w:val="105"/>
          <w:sz w:val="20"/>
        </w:rPr>
        <w:t xml:space="preserve">coordinated </w:t>
      </w:r>
      <w:r>
        <w:rPr>
          <w:rFonts w:ascii="Times New Roman"/>
          <w:color w:val="2B2B2B"/>
          <w:w w:val="105"/>
          <w:sz w:val="20"/>
        </w:rPr>
        <w:t>he</w:t>
      </w:r>
      <w:r>
        <w:rPr>
          <w:rFonts w:ascii="Times New Roman"/>
          <w:color w:val="565656"/>
          <w:w w:val="105"/>
          <w:sz w:val="20"/>
        </w:rPr>
        <w:t>alt</w:t>
      </w:r>
      <w:r>
        <w:rPr>
          <w:rFonts w:ascii="Times New Roman"/>
          <w:color w:val="2B2B2B"/>
          <w:w w:val="105"/>
          <w:sz w:val="20"/>
        </w:rPr>
        <w:t>h</w:t>
      </w:r>
      <w:r>
        <w:rPr>
          <w:rFonts w:ascii="Times New Roman"/>
          <w:color w:val="2B2B2B"/>
          <w:spacing w:val="-1"/>
          <w:w w:val="105"/>
          <w:sz w:val="20"/>
        </w:rPr>
        <w:t xml:space="preserve"> </w:t>
      </w:r>
      <w:r>
        <w:rPr>
          <w:rFonts w:ascii="Times New Roman"/>
          <w:color w:val="3F3F3F"/>
          <w:w w:val="105"/>
          <w:sz w:val="20"/>
        </w:rPr>
        <w:t>care</w:t>
      </w:r>
      <w:r>
        <w:rPr>
          <w:rFonts w:ascii="Times New Roman"/>
          <w:color w:val="3F3F3F"/>
          <w:spacing w:val="-6"/>
          <w:w w:val="105"/>
          <w:sz w:val="20"/>
        </w:rPr>
        <w:t xml:space="preserve"> </w:t>
      </w:r>
      <w:r>
        <w:rPr>
          <w:rFonts w:ascii="Times New Roman"/>
          <w:color w:val="3F3F3F"/>
          <w:w w:val="105"/>
          <w:sz w:val="20"/>
        </w:rPr>
        <w:t>to</w:t>
      </w:r>
      <w:r>
        <w:rPr>
          <w:rFonts w:ascii="Times New Roman"/>
          <w:color w:val="3F3F3F"/>
          <w:spacing w:val="-14"/>
          <w:w w:val="105"/>
          <w:sz w:val="20"/>
        </w:rPr>
        <w:t xml:space="preserve"> </w:t>
      </w:r>
      <w:r>
        <w:rPr>
          <w:rFonts w:ascii="Times New Roman"/>
          <w:color w:val="3F3F3F"/>
          <w:w w:val="105"/>
          <w:sz w:val="20"/>
        </w:rPr>
        <w:t>your</w:t>
      </w:r>
      <w:r>
        <w:rPr>
          <w:rFonts w:ascii="Times New Roman"/>
          <w:color w:val="3F3F3F"/>
          <w:spacing w:val="-9"/>
          <w:w w:val="105"/>
          <w:sz w:val="20"/>
        </w:rPr>
        <w:t xml:space="preserve"> </w:t>
      </w:r>
      <w:r>
        <w:rPr>
          <w:rFonts w:ascii="Times New Roman"/>
          <w:color w:val="2B2B2B"/>
          <w:w w:val="105"/>
          <w:sz w:val="20"/>
        </w:rPr>
        <w:t>pati</w:t>
      </w:r>
      <w:r>
        <w:rPr>
          <w:rFonts w:ascii="Times New Roman"/>
          <w:color w:val="565656"/>
          <w:w w:val="105"/>
          <w:sz w:val="20"/>
        </w:rPr>
        <w:t xml:space="preserve">ents, </w:t>
      </w:r>
      <w:r>
        <w:rPr>
          <w:rFonts w:ascii="Times New Roman"/>
          <w:color w:val="3F3F3F"/>
          <w:w w:val="105"/>
          <w:sz w:val="20"/>
        </w:rPr>
        <w:t>and to</w:t>
      </w:r>
      <w:r>
        <w:rPr>
          <w:rFonts w:ascii="Times New Roman"/>
          <w:color w:val="3F3F3F"/>
          <w:spacing w:val="-12"/>
          <w:w w:val="105"/>
          <w:sz w:val="20"/>
        </w:rPr>
        <w:t xml:space="preserve"> </w:t>
      </w:r>
      <w:r>
        <w:rPr>
          <w:rFonts w:ascii="Times New Roman"/>
          <w:color w:val="3F3F3F"/>
          <w:w w:val="105"/>
          <w:sz w:val="20"/>
        </w:rPr>
        <w:t>continued learning</w:t>
      </w:r>
      <w:r>
        <w:rPr>
          <w:rFonts w:ascii="Times New Roman"/>
          <w:color w:val="3F3F3F"/>
          <w:spacing w:val="-7"/>
          <w:w w:val="105"/>
          <w:sz w:val="20"/>
        </w:rPr>
        <w:t xml:space="preserve"> </w:t>
      </w:r>
      <w:r>
        <w:rPr>
          <w:rFonts w:ascii="Times New Roman"/>
          <w:color w:val="3F3F3F"/>
          <w:w w:val="105"/>
          <w:sz w:val="20"/>
        </w:rPr>
        <w:t>and</w:t>
      </w:r>
      <w:r>
        <w:rPr>
          <w:rFonts w:ascii="Times New Roman"/>
          <w:color w:val="3F3F3F"/>
          <w:spacing w:val="-3"/>
          <w:w w:val="105"/>
          <w:sz w:val="20"/>
        </w:rPr>
        <w:t xml:space="preserve"> </w:t>
      </w:r>
      <w:r>
        <w:rPr>
          <w:rFonts w:ascii="Times New Roman"/>
          <w:color w:val="2B2B2B"/>
          <w:w w:val="105"/>
          <w:sz w:val="20"/>
        </w:rPr>
        <w:t>improvem</w:t>
      </w:r>
      <w:r>
        <w:rPr>
          <w:rFonts w:ascii="Times New Roman"/>
          <w:color w:val="565656"/>
          <w:w w:val="105"/>
          <w:sz w:val="20"/>
        </w:rPr>
        <w:t>ent</w:t>
      </w:r>
      <w:r>
        <w:rPr>
          <w:rFonts w:ascii="Times New Roman"/>
          <w:color w:val="565656"/>
          <w:spacing w:val="-13"/>
          <w:w w:val="105"/>
          <w:sz w:val="20"/>
        </w:rPr>
        <w:t xml:space="preserve"> </w:t>
      </w:r>
      <w:r>
        <w:rPr>
          <w:rFonts w:ascii="Times New Roman"/>
          <w:color w:val="3F3F3F"/>
          <w:w w:val="105"/>
          <w:sz w:val="20"/>
        </w:rPr>
        <w:t>over</w:t>
      </w:r>
      <w:r>
        <w:rPr>
          <w:rFonts w:ascii="Times New Roman"/>
          <w:color w:val="3F3F3F"/>
          <w:spacing w:val="-3"/>
          <w:w w:val="105"/>
          <w:sz w:val="20"/>
        </w:rPr>
        <w:t xml:space="preserve"> </w:t>
      </w:r>
      <w:r>
        <w:rPr>
          <w:rFonts w:ascii="Times New Roman"/>
          <w:color w:val="3F3F3F"/>
          <w:w w:val="105"/>
          <w:sz w:val="20"/>
        </w:rPr>
        <w:t>time.</w:t>
      </w:r>
      <w:r>
        <w:rPr>
          <w:rFonts w:ascii="Times New Roman"/>
          <w:color w:val="3F3F3F"/>
          <w:spacing w:val="-6"/>
          <w:w w:val="105"/>
          <w:sz w:val="20"/>
        </w:rPr>
        <w:t xml:space="preserve"> </w:t>
      </w:r>
      <w:r>
        <w:rPr>
          <w:rFonts w:ascii="Times New Roman"/>
          <w:color w:val="3F3F3F"/>
          <w:w w:val="105"/>
          <w:sz w:val="20"/>
        </w:rPr>
        <w:t>If you have</w:t>
      </w:r>
      <w:r>
        <w:rPr>
          <w:rFonts w:ascii="Times New Roman"/>
          <w:color w:val="3F3F3F"/>
          <w:spacing w:val="-8"/>
          <w:w w:val="105"/>
          <w:sz w:val="20"/>
        </w:rPr>
        <w:t xml:space="preserve"> </w:t>
      </w:r>
      <w:r>
        <w:rPr>
          <w:rFonts w:ascii="Times New Roman"/>
          <w:color w:val="3F3F3F"/>
          <w:w w:val="105"/>
          <w:sz w:val="20"/>
        </w:rPr>
        <w:t>any</w:t>
      </w:r>
      <w:r>
        <w:rPr>
          <w:rFonts w:ascii="Times New Roman"/>
          <w:color w:val="3F3F3F"/>
          <w:spacing w:val="-5"/>
          <w:w w:val="105"/>
          <w:sz w:val="20"/>
        </w:rPr>
        <w:t xml:space="preserve"> </w:t>
      </w:r>
      <w:r>
        <w:rPr>
          <w:rFonts w:ascii="Times New Roman"/>
          <w:color w:val="3F3F3F"/>
          <w:w w:val="105"/>
          <w:sz w:val="20"/>
        </w:rPr>
        <w:t>que</w:t>
      </w:r>
      <w:r>
        <w:rPr>
          <w:rFonts w:ascii="Times New Roman"/>
          <w:color w:val="6B6B6B"/>
          <w:w w:val="105"/>
          <w:sz w:val="20"/>
        </w:rPr>
        <w:t>s</w:t>
      </w:r>
      <w:r>
        <w:rPr>
          <w:rFonts w:ascii="Times New Roman"/>
          <w:color w:val="3F3F3F"/>
          <w:w w:val="105"/>
          <w:sz w:val="20"/>
        </w:rPr>
        <w:t xml:space="preserve">tions about </w:t>
      </w:r>
      <w:r>
        <w:rPr>
          <w:rFonts w:ascii="Times New Roman"/>
          <w:color w:val="2B2B2B"/>
          <w:w w:val="105"/>
          <w:sz w:val="20"/>
        </w:rPr>
        <w:t>thi</w:t>
      </w:r>
      <w:r>
        <w:rPr>
          <w:rFonts w:ascii="Times New Roman"/>
          <w:color w:val="565656"/>
          <w:w w:val="105"/>
          <w:sz w:val="20"/>
        </w:rPr>
        <w:t xml:space="preserve">s </w:t>
      </w:r>
      <w:r>
        <w:rPr>
          <w:rFonts w:ascii="Times New Roman"/>
          <w:color w:val="3F3F3F"/>
          <w:w w:val="105"/>
          <w:sz w:val="20"/>
        </w:rPr>
        <w:t>letter or the ACO</w:t>
      </w:r>
      <w:r>
        <w:rPr>
          <w:rFonts w:ascii="Times New Roman"/>
          <w:color w:val="3F3F3F"/>
          <w:spacing w:val="-1"/>
          <w:w w:val="105"/>
          <w:sz w:val="20"/>
        </w:rPr>
        <w:t xml:space="preserve"> </w:t>
      </w:r>
      <w:r>
        <w:rPr>
          <w:rFonts w:ascii="Times New Roman"/>
          <w:color w:val="3F3F3F"/>
          <w:w w:val="105"/>
          <w:sz w:val="20"/>
        </w:rPr>
        <w:t>Certification program</w:t>
      </w:r>
      <w:r>
        <w:rPr>
          <w:rFonts w:ascii="Times New Roman"/>
          <w:color w:val="6B6B6B"/>
          <w:w w:val="105"/>
          <w:sz w:val="20"/>
        </w:rPr>
        <w:t xml:space="preserve">, </w:t>
      </w:r>
      <w:r>
        <w:rPr>
          <w:rFonts w:ascii="Times New Roman"/>
          <w:color w:val="3F3F3F"/>
          <w:w w:val="105"/>
          <w:sz w:val="20"/>
        </w:rPr>
        <w:t xml:space="preserve">please </w:t>
      </w:r>
      <w:r>
        <w:rPr>
          <w:rFonts w:ascii="Times New Roman"/>
          <w:color w:val="2B2B2B"/>
          <w:w w:val="105"/>
          <w:sz w:val="20"/>
        </w:rPr>
        <w:t>d</w:t>
      </w:r>
      <w:r>
        <w:rPr>
          <w:rFonts w:ascii="Times New Roman"/>
          <w:color w:val="565656"/>
          <w:w w:val="105"/>
          <w:sz w:val="20"/>
        </w:rPr>
        <w:t xml:space="preserve">o </w:t>
      </w:r>
      <w:r>
        <w:rPr>
          <w:rFonts w:ascii="Times New Roman"/>
          <w:color w:val="3F3F3F"/>
          <w:w w:val="105"/>
          <w:sz w:val="20"/>
        </w:rPr>
        <w:t xml:space="preserve">not </w:t>
      </w:r>
      <w:r>
        <w:rPr>
          <w:rFonts w:ascii="Times New Roman"/>
          <w:color w:val="2B2B2B"/>
          <w:w w:val="105"/>
          <w:sz w:val="20"/>
        </w:rPr>
        <w:t xml:space="preserve">hesitate </w:t>
      </w:r>
      <w:r>
        <w:rPr>
          <w:rFonts w:ascii="Times New Roman"/>
          <w:color w:val="3F3F3F"/>
          <w:w w:val="105"/>
          <w:sz w:val="20"/>
        </w:rPr>
        <w:t xml:space="preserve">to contact Mike Stanek, Associate Director, </w:t>
      </w:r>
      <w:r>
        <w:rPr>
          <w:rFonts w:ascii="Times New Roman"/>
          <w:color w:val="565656"/>
          <w:w w:val="105"/>
          <w:sz w:val="20"/>
        </w:rPr>
        <w:t xml:space="preserve">at </w:t>
      </w:r>
      <w:hyperlink r:id="rId46">
        <w:r>
          <w:rPr>
            <w:rFonts w:ascii="Times New Roman"/>
            <w:color w:val="446295"/>
            <w:w w:val="105"/>
            <w:sz w:val="20"/>
            <w:u w:val="thick" w:color="446295"/>
          </w:rPr>
          <w:t>HPC</w:t>
        </w:r>
        <w:r>
          <w:rPr>
            <w:rFonts w:ascii="Times New Roman"/>
            <w:color w:val="28426E"/>
            <w:w w:val="105"/>
            <w:sz w:val="20"/>
            <w:u w:val="thick" w:color="446295"/>
          </w:rPr>
          <w:t>-</w:t>
        </w:r>
        <w:r>
          <w:rPr>
            <w:rFonts w:ascii="Times New Roman"/>
            <w:color w:val="446295"/>
            <w:w w:val="105"/>
            <w:sz w:val="20"/>
            <w:u w:val="thick" w:color="446295"/>
          </w:rPr>
          <w:t>Cer</w:t>
        </w:r>
        <w:r>
          <w:rPr>
            <w:rFonts w:ascii="Times New Roman"/>
            <w:color w:val="2A508C"/>
            <w:w w:val="105"/>
            <w:sz w:val="20"/>
            <w:u w:val="thick" w:color="446295"/>
          </w:rPr>
          <w:t>ti</w:t>
        </w:r>
        <w:r>
          <w:rPr>
            <w:rFonts w:ascii="Times New Roman"/>
            <w:color w:val="446295"/>
            <w:w w:val="105"/>
            <w:sz w:val="20"/>
            <w:u w:val="thick" w:color="446295"/>
          </w:rPr>
          <w:t>fica</w:t>
        </w:r>
        <w:r>
          <w:rPr>
            <w:rFonts w:ascii="Times New Roman"/>
            <w:color w:val="2A508C"/>
            <w:w w:val="105"/>
            <w:sz w:val="20"/>
            <w:u w:val="thick" w:color="446295"/>
          </w:rPr>
          <w:t>t</w:t>
        </w:r>
        <w:r>
          <w:rPr>
            <w:rFonts w:ascii="Times New Roman"/>
            <w:color w:val="446295"/>
            <w:w w:val="105"/>
            <w:sz w:val="20"/>
            <w:u w:val="thick" w:color="446295"/>
          </w:rPr>
          <w:t>ion@</w:t>
        </w:r>
        <w:r>
          <w:rPr>
            <w:rFonts w:ascii="Times New Roman"/>
            <w:color w:val="2A508C"/>
            <w:w w:val="105"/>
            <w:sz w:val="20"/>
            <w:u w:val="thick" w:color="446295"/>
          </w:rPr>
          <w:t>m</w:t>
        </w:r>
        <w:r>
          <w:rPr>
            <w:rFonts w:ascii="Times New Roman"/>
            <w:color w:val="446295"/>
            <w:w w:val="105"/>
            <w:sz w:val="20"/>
            <w:u w:val="thick" w:color="446295"/>
          </w:rPr>
          <w:t>ass.gov</w:t>
        </w:r>
      </w:hyperlink>
      <w:r>
        <w:rPr>
          <w:rFonts w:ascii="Times New Roman"/>
          <w:color w:val="446295"/>
          <w:w w:val="105"/>
          <w:sz w:val="20"/>
        </w:rPr>
        <w:t xml:space="preserve"> </w:t>
      </w:r>
      <w:r>
        <w:rPr>
          <w:rFonts w:ascii="Times New Roman"/>
          <w:color w:val="3F3F3F"/>
          <w:w w:val="105"/>
          <w:sz w:val="20"/>
        </w:rPr>
        <w:t>or (617) 757-1649.</w:t>
      </w:r>
    </w:p>
    <w:p w14:paraId="029F816B" w14:textId="4C71B688" w:rsidR="00AD04D6" w:rsidRDefault="00AD04D6">
      <w:pPr>
        <w:pStyle w:val="BodyText"/>
        <w:spacing w:before="8"/>
        <w:rPr>
          <w:sz w:val="19"/>
        </w:rPr>
      </w:pPr>
    </w:p>
    <w:p w14:paraId="28990BAA" w14:textId="6D4735EF" w:rsidR="00CC4E8A" w:rsidRDefault="00CC4E8A">
      <w:pPr>
        <w:spacing w:before="67" w:line="249" w:lineRule="auto"/>
        <w:ind w:left="1750" w:right="8349" w:hanging="7"/>
        <w:rPr>
          <w:rFonts w:ascii="Times New Roman"/>
          <w:color w:val="2B2B2B"/>
          <w:w w:val="105"/>
          <w:sz w:val="20"/>
        </w:rPr>
      </w:pPr>
      <w:r>
        <w:rPr>
          <w:rFonts w:ascii="Times New Roman"/>
          <w:color w:val="2B2B2B"/>
          <w:w w:val="105"/>
          <w:sz w:val="20"/>
        </w:rPr>
        <w:t>Best wishes,</w:t>
      </w:r>
    </w:p>
    <w:p w14:paraId="74E52698" w14:textId="3F3683DF" w:rsidR="00CC4E8A" w:rsidRDefault="00CC4E8A">
      <w:pPr>
        <w:spacing w:before="67" w:line="249" w:lineRule="auto"/>
        <w:ind w:left="1750" w:right="8349" w:hanging="7"/>
        <w:rPr>
          <w:rFonts w:ascii="Times New Roman"/>
          <w:color w:val="2B2B2B"/>
          <w:w w:val="105"/>
          <w:sz w:val="20"/>
        </w:rPr>
      </w:pPr>
      <w:r>
        <w:rPr>
          <w:rFonts w:ascii="Times New Roman"/>
          <w:color w:val="2B2B2B"/>
          <w:w w:val="105"/>
          <w:sz w:val="20"/>
        </w:rPr>
        <w:t>[signature on file]</w:t>
      </w:r>
    </w:p>
    <w:p w14:paraId="029F816C" w14:textId="41746024" w:rsidR="00AD04D6" w:rsidRDefault="00170930">
      <w:pPr>
        <w:spacing w:before="67" w:line="249" w:lineRule="auto"/>
        <w:ind w:left="1750" w:right="8349" w:hanging="7"/>
        <w:rPr>
          <w:rFonts w:ascii="Times New Roman"/>
          <w:sz w:val="20"/>
        </w:rPr>
      </w:pPr>
      <w:r>
        <w:rPr>
          <w:rFonts w:ascii="Times New Roman"/>
          <w:color w:val="2B2B2B"/>
          <w:w w:val="105"/>
          <w:sz w:val="20"/>
        </w:rPr>
        <w:t>Da</w:t>
      </w:r>
      <w:r>
        <w:rPr>
          <w:rFonts w:ascii="Times New Roman"/>
          <w:color w:val="565656"/>
          <w:w w:val="105"/>
          <w:sz w:val="20"/>
        </w:rPr>
        <w:t xml:space="preserve">vid </w:t>
      </w:r>
      <w:r>
        <w:rPr>
          <w:rFonts w:ascii="Times New Roman"/>
          <w:color w:val="3F3F3F"/>
          <w:w w:val="105"/>
          <w:sz w:val="20"/>
        </w:rPr>
        <w:t xml:space="preserve">Seltz </w:t>
      </w:r>
      <w:r>
        <w:rPr>
          <w:rFonts w:ascii="Times New Roman"/>
          <w:color w:val="3F3F3F"/>
          <w:spacing w:val="-2"/>
          <w:w w:val="105"/>
          <w:sz w:val="20"/>
        </w:rPr>
        <w:t>Executive</w:t>
      </w:r>
      <w:r>
        <w:rPr>
          <w:rFonts w:ascii="Times New Roman"/>
          <w:color w:val="3F3F3F"/>
          <w:spacing w:val="-12"/>
          <w:w w:val="105"/>
          <w:sz w:val="20"/>
        </w:rPr>
        <w:t xml:space="preserve"> </w:t>
      </w:r>
      <w:r>
        <w:rPr>
          <w:rFonts w:ascii="Times New Roman"/>
          <w:color w:val="3F3F3F"/>
          <w:spacing w:val="-2"/>
          <w:w w:val="105"/>
          <w:sz w:val="20"/>
        </w:rPr>
        <w:t>Director</w:t>
      </w:r>
    </w:p>
    <w:sectPr w:rsidR="00AD04D6" w:rsidSect="00BF682D">
      <w:pgSz w:w="12240" w:h="15840"/>
      <w:pgMar w:top="1500" w:right="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E302F" w14:textId="77777777" w:rsidR="00BE543A" w:rsidRDefault="00BE543A" w:rsidP="00BE543A">
      <w:r>
        <w:separator/>
      </w:r>
    </w:p>
  </w:endnote>
  <w:endnote w:type="continuationSeparator" w:id="0">
    <w:p w14:paraId="2A825A50" w14:textId="77777777" w:rsidR="00BE543A" w:rsidRDefault="00BE543A" w:rsidP="00BE5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4B62" w14:textId="77777777" w:rsidR="00170930" w:rsidRDefault="00170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AA4AD" w14:textId="77777777" w:rsidR="00D67782" w:rsidRDefault="00D67782">
    <w:pPr>
      <w:pStyle w:val="Footer"/>
      <w:jc w:val="center"/>
    </w:pPr>
  </w:p>
  <w:p w14:paraId="267C67CD" w14:textId="77777777" w:rsidR="00D67782" w:rsidRDefault="00D677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8A55" w14:textId="77777777" w:rsidR="005F0648" w:rsidRDefault="005F0648">
    <w:pPr>
      <w:pStyle w:val="Footer"/>
      <w:jc w:val="center"/>
    </w:pPr>
  </w:p>
  <w:p w14:paraId="6E38C7C7" w14:textId="77777777" w:rsidR="005F0648" w:rsidRDefault="005F06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CD3A" w14:textId="77777777" w:rsidR="00E3485D" w:rsidRDefault="00E3485D">
    <w:pPr>
      <w:pStyle w:val="Footer"/>
      <w:jc w:val="center"/>
    </w:pPr>
  </w:p>
  <w:p w14:paraId="210C1C1D" w14:textId="77777777" w:rsidR="00E3485D" w:rsidRDefault="00E348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713C" w14:textId="77777777" w:rsidR="00C20449" w:rsidRDefault="00C20449">
    <w:pPr>
      <w:pStyle w:val="Footer"/>
      <w:jc w:val="center"/>
    </w:pPr>
  </w:p>
  <w:p w14:paraId="6F240826" w14:textId="77777777" w:rsidR="00C20449" w:rsidRDefault="00C204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58A0" w14:textId="77777777" w:rsidR="006A4D04" w:rsidRDefault="006A4D04">
    <w:pPr>
      <w:pStyle w:val="Footer"/>
      <w:jc w:val="center"/>
    </w:pPr>
  </w:p>
  <w:p w14:paraId="0A91B63D" w14:textId="77777777" w:rsidR="006A4D04" w:rsidRDefault="006A4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9A4D3" w14:textId="77777777" w:rsidR="00BE543A" w:rsidRDefault="00BE543A" w:rsidP="00BE543A">
      <w:r>
        <w:separator/>
      </w:r>
    </w:p>
  </w:footnote>
  <w:footnote w:type="continuationSeparator" w:id="0">
    <w:p w14:paraId="6A055268" w14:textId="77777777" w:rsidR="00BE543A" w:rsidRDefault="00BE543A" w:rsidP="00BE5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39F28" w14:textId="77777777" w:rsidR="00170930" w:rsidRDefault="00170930">
    <w:pPr>
      <w:pStyle w:val="Header"/>
    </w:pPr>
    <w:r>
      <w:rPr>
        <w:noProof/>
      </w:rPr>
      <w:pict w14:anchorId="2D7C10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5360" o:spid="_x0000_s2049" type="#_x0000_t136" style="position:absolute;margin-left:0;margin-top:0;width:507.6pt;height:203pt;rotation:315;z-index:-251654144;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F5485" w14:textId="08EDF158" w:rsidR="00D67782" w:rsidRDefault="00D67782">
    <w:pPr>
      <w:pStyle w:val="Header"/>
    </w:pPr>
    <w:r>
      <w:rPr>
        <w:noProof/>
      </w:rPr>
      <mc:AlternateContent>
        <mc:Choice Requires="wps">
          <w:drawing>
            <wp:anchor distT="0" distB="0" distL="114300" distR="114300" simplePos="0" relativeHeight="251653120" behindDoc="1" locked="0" layoutInCell="0" allowOverlap="1" wp14:anchorId="57DE13ED" wp14:editId="25C43078">
              <wp:simplePos x="0" y="0"/>
              <wp:positionH relativeFrom="margin">
                <wp:align>center</wp:align>
              </wp:positionH>
              <wp:positionV relativeFrom="margin">
                <wp:align>center</wp:align>
              </wp:positionV>
              <wp:extent cx="6446520" cy="2578100"/>
              <wp:effectExtent l="0" t="0" r="0" b="0"/>
              <wp:wrapNone/>
              <wp:docPr id="175545386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196CA1" w14:textId="77777777" w:rsidR="00D67782" w:rsidRDefault="00D67782" w:rsidP="00D6778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DE13ED" id="_x0000_t202" coordsize="21600,21600" o:spt="202" path="m,l,21600r21600,l21600,xe">
              <v:stroke joinstyle="miter"/>
              <v:path gradientshapeok="t" o:connecttype="rect"/>
            </v:shapetype>
            <v:shape id="Text Box 147" o:spid="_x0000_s1027" type="#_x0000_t202" style="position:absolute;margin-left:0;margin-top:0;width:507.6pt;height:203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" o:allowincell="f" filled="f" stroked="f">
              <v:stroke joinstyle="round"/>
              <o:lock v:ext="edit" shapetype="t"/>
              <v:textbox style="mso-fit-shape-to-text:t">
                <w:txbxContent>
                  <w:p w14:paraId="27196CA1" w14:textId="77777777" w:rsidR="00D67782" w:rsidRDefault="00D67782" w:rsidP="00D6778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E99A3" w14:textId="77777777" w:rsidR="005F0648" w:rsidRDefault="005F0648">
    <w:pPr>
      <w:pStyle w:val="Header"/>
    </w:pPr>
    <w:r>
      <w:rPr>
        <w:noProof/>
      </w:rPr>
      <mc:AlternateContent>
        <mc:Choice Requires="wps">
          <w:drawing>
            <wp:anchor distT="0" distB="0" distL="114300" distR="114300" simplePos="0" relativeHeight="251655168" behindDoc="1" locked="0" layoutInCell="0" allowOverlap="1" wp14:anchorId="756A3B48" wp14:editId="56F2AA4C">
              <wp:simplePos x="0" y="0"/>
              <wp:positionH relativeFrom="margin">
                <wp:align>center</wp:align>
              </wp:positionH>
              <wp:positionV relativeFrom="margin">
                <wp:align>center</wp:align>
              </wp:positionV>
              <wp:extent cx="6446520" cy="2578100"/>
              <wp:effectExtent l="0" t="0" r="0" b="0"/>
              <wp:wrapNone/>
              <wp:docPr id="47276788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EC1B97" w14:textId="77777777" w:rsidR="005F0648" w:rsidRDefault="005F0648" w:rsidP="00D6778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6A3B48" id="_x0000_t202" coordsize="21600,21600" o:spt="202" path="m,l,21600r21600,l21600,xe">
              <v:stroke joinstyle="miter"/>
              <v:path gradientshapeok="t" o:connecttype="rect"/>
            </v:shapetype>
            <v:shape id="_x0000_s1028" type="#_x0000_t202" style="position:absolute;margin-left:0;margin-top:0;width:507.6pt;height:203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" o:allowincell="f" filled="f" stroked="f">
              <v:stroke joinstyle="round"/>
              <o:lock v:ext="edit" shapetype="t"/>
              <v:textbox style="mso-fit-shape-to-text:t">
                <w:txbxContent>
                  <w:p w14:paraId="50EC1B97" w14:textId="77777777" w:rsidR="005F0648" w:rsidRDefault="005F0648" w:rsidP="00D6778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260BA" w14:textId="77777777" w:rsidR="005F0648" w:rsidRPr="00D136AF" w:rsidRDefault="005F0648" w:rsidP="00D136A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A7FA" w14:textId="77777777" w:rsidR="005F0648" w:rsidRDefault="005F0648">
    <w:pPr>
      <w:pStyle w:val="Header"/>
    </w:pPr>
    <w:r>
      <w:rPr>
        <w:noProof/>
      </w:rPr>
      <mc:AlternateContent>
        <mc:Choice Requires="wps">
          <w:drawing>
            <wp:anchor distT="0" distB="0" distL="114300" distR="114300" simplePos="0" relativeHeight="251654144" behindDoc="1" locked="0" layoutInCell="0" allowOverlap="1" wp14:anchorId="46F648A1" wp14:editId="7284425C">
              <wp:simplePos x="0" y="0"/>
              <wp:positionH relativeFrom="margin">
                <wp:align>center</wp:align>
              </wp:positionH>
              <wp:positionV relativeFrom="margin">
                <wp:align>center</wp:align>
              </wp:positionV>
              <wp:extent cx="6446520" cy="2578100"/>
              <wp:effectExtent l="0" t="0" r="0" b="0"/>
              <wp:wrapNone/>
              <wp:docPr id="10926128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4E9171" w14:textId="77777777" w:rsidR="005F0648" w:rsidRDefault="005F0648" w:rsidP="00D6778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F648A1" id="_x0000_t202" coordsize="21600,21600" o:spt="202" path="m,l,21600r21600,l21600,xe">
              <v:stroke joinstyle="miter"/>
              <v:path gradientshapeok="t" o:connecttype="rect"/>
            </v:shapetype>
            <v:shape id="_x0000_s1029" type="#_x0000_t202" style="position:absolute;margin-left:0;margin-top:0;width:507.6pt;height:203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" o:allowincell="f" filled="f" stroked="f">
              <v:stroke joinstyle="round"/>
              <o:lock v:ext="edit" shapetype="t"/>
              <v:textbox style="mso-fit-shape-to-text:t">
                <w:txbxContent>
                  <w:p w14:paraId="3F4E9171" w14:textId="77777777" w:rsidR="005F0648" w:rsidRDefault="005F0648" w:rsidP="00D6778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93966" w14:textId="108482D4" w:rsidR="00E3485D" w:rsidRDefault="00E3485D">
    <w:pPr>
      <w:pStyle w:val="Header"/>
    </w:pPr>
    <w:r>
      <w:rPr>
        <w:noProof/>
      </w:rPr>
      <mc:AlternateContent>
        <mc:Choice Requires="wps">
          <w:drawing>
            <wp:anchor distT="0" distB="0" distL="114300" distR="114300" simplePos="0" relativeHeight="251659264" behindDoc="1" locked="0" layoutInCell="0" allowOverlap="1" wp14:anchorId="20E86FE4" wp14:editId="502B59CE">
              <wp:simplePos x="0" y="0"/>
              <wp:positionH relativeFrom="margin">
                <wp:align>center</wp:align>
              </wp:positionH>
              <wp:positionV relativeFrom="margin">
                <wp:align>center</wp:align>
              </wp:positionV>
              <wp:extent cx="6446520" cy="2578100"/>
              <wp:effectExtent l="0" t="0" r="0" b="0"/>
              <wp:wrapNone/>
              <wp:docPr id="117378658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A3FA7D" w14:textId="77777777" w:rsidR="00E3485D" w:rsidRDefault="00E3485D" w:rsidP="00E348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E86FE4" id="_x0000_t202" coordsize="21600,21600" o:spt="202" path="m,l,21600r21600,l21600,xe">
              <v:stroke joinstyle="miter"/>
              <v:path gradientshapeok="t" o:connecttype="rect"/>
            </v:shapetype>
            <v:shape id="Text Box 152" o:spid="_x0000_s1030" type="#_x0000_t202" style="position:absolute;margin-left:0;margin-top:0;width:507.6pt;height:203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" o:allowincell="f" filled="f" stroked="f">
              <v:stroke joinstyle="round"/>
              <o:lock v:ext="edit" shapetype="t"/>
              <v:textbox style="mso-fit-shape-to-text:t">
                <w:txbxContent>
                  <w:p w14:paraId="54A3FA7D" w14:textId="77777777" w:rsidR="00E3485D" w:rsidRDefault="00E3485D" w:rsidP="00E348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854E" w14:textId="77777777" w:rsidR="00E3485D" w:rsidRPr="00D136AF" w:rsidRDefault="00E3485D" w:rsidP="00D136A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B88A5" w14:textId="57628F70" w:rsidR="00E3485D" w:rsidRDefault="00E3485D">
    <w:pPr>
      <w:pStyle w:val="Header"/>
    </w:pPr>
    <w:r>
      <w:rPr>
        <w:noProof/>
      </w:rPr>
      <mc:AlternateContent>
        <mc:Choice Requires="wps">
          <w:drawing>
            <wp:anchor distT="0" distB="0" distL="114300" distR="114300" simplePos="0" relativeHeight="251658240" behindDoc="1" locked="0" layoutInCell="0" allowOverlap="1" wp14:anchorId="41D53E80" wp14:editId="02249316">
              <wp:simplePos x="0" y="0"/>
              <wp:positionH relativeFrom="margin">
                <wp:align>center</wp:align>
              </wp:positionH>
              <wp:positionV relativeFrom="margin">
                <wp:align>center</wp:align>
              </wp:positionV>
              <wp:extent cx="6446520" cy="2578100"/>
              <wp:effectExtent l="0" t="0" r="0" b="0"/>
              <wp:wrapNone/>
              <wp:docPr id="94896099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7246E3" w14:textId="77777777" w:rsidR="00E3485D" w:rsidRDefault="00E3485D" w:rsidP="00E348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D53E80" id="_x0000_t202" coordsize="21600,21600" o:spt="202" path="m,l,21600r21600,l21600,xe">
              <v:stroke joinstyle="miter"/>
              <v:path gradientshapeok="t" o:connecttype="rect"/>
            </v:shapetype>
            <v:shape id="Text Box 153" o:spid="_x0000_s1031" type="#_x0000_t202" style="position:absolute;margin-left:0;margin-top:0;width:507.6pt;height:203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" o:allowincell="f" filled="f" stroked="f">
              <v:stroke joinstyle="round"/>
              <o:lock v:ext="edit" shapetype="t"/>
              <v:textbox style="mso-fit-shape-to-text:t">
                <w:txbxContent>
                  <w:p w14:paraId="607246E3" w14:textId="77777777" w:rsidR="00E3485D" w:rsidRDefault="00E3485D" w:rsidP="00E3485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33891" w14:textId="5B376EF6" w:rsidR="00C20449" w:rsidRDefault="00C20449">
    <w:pPr>
      <w:pStyle w:val="Header"/>
    </w:pPr>
    <w:r>
      <w:rPr>
        <w:noProof/>
      </w:rPr>
      <mc:AlternateContent>
        <mc:Choice Requires="wps">
          <w:drawing>
            <wp:anchor distT="0" distB="0" distL="114300" distR="114300" simplePos="0" relativeHeight="251656192" behindDoc="1" locked="0" layoutInCell="0" allowOverlap="1" wp14:anchorId="613E0CF0" wp14:editId="367C0E96">
              <wp:simplePos x="0" y="0"/>
              <wp:positionH relativeFrom="margin">
                <wp:align>center</wp:align>
              </wp:positionH>
              <wp:positionV relativeFrom="margin">
                <wp:align>center</wp:align>
              </wp:positionV>
              <wp:extent cx="6446520" cy="2578100"/>
              <wp:effectExtent l="0" t="0" r="0" b="0"/>
              <wp:wrapNone/>
              <wp:docPr id="79529864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3C3087" w14:textId="77777777" w:rsidR="00C20449" w:rsidRDefault="00C20449" w:rsidP="00C2044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3E0CF0" id="_x0000_t202" coordsize="21600,21600" o:spt="202" path="m,l,21600r21600,l21600,xe">
              <v:stroke joinstyle="miter"/>
              <v:path gradientshapeok="t" o:connecttype="rect"/>
            </v:shapetype>
            <v:shape id="Text Box 148" o:spid="_x0000_s1032" type="#_x0000_t202" style="position:absolute;margin-left:0;margin-top:0;width:507.6pt;height:203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" o:allowincell="f" filled="f" stroked="f">
              <v:stroke joinstyle="round"/>
              <o:lock v:ext="edit" shapetype="t"/>
              <v:textbox style="mso-fit-shape-to-text:t">
                <w:txbxContent>
                  <w:p w14:paraId="553C3087" w14:textId="77777777" w:rsidR="00C20449" w:rsidRDefault="00C20449" w:rsidP="00C2044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5C588" w14:textId="77777777" w:rsidR="00C20449" w:rsidRPr="00D136AF" w:rsidRDefault="00C20449" w:rsidP="00D136A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D4A8" w14:textId="419A9168" w:rsidR="00C20449" w:rsidRDefault="00C20449">
    <w:pPr>
      <w:pStyle w:val="Header"/>
    </w:pPr>
    <w:r>
      <w:rPr>
        <w:noProof/>
      </w:rPr>
      <mc:AlternateContent>
        <mc:Choice Requires="wps">
          <w:drawing>
            <wp:anchor distT="0" distB="0" distL="114300" distR="114300" simplePos="0" relativeHeight="251657216" behindDoc="1" locked="0" layoutInCell="0" allowOverlap="1" wp14:anchorId="0BCF57FA" wp14:editId="50485653">
              <wp:simplePos x="0" y="0"/>
              <wp:positionH relativeFrom="margin">
                <wp:align>center</wp:align>
              </wp:positionH>
              <wp:positionV relativeFrom="margin">
                <wp:align>center</wp:align>
              </wp:positionV>
              <wp:extent cx="6446520" cy="2578100"/>
              <wp:effectExtent l="0" t="0" r="0" b="0"/>
              <wp:wrapNone/>
              <wp:docPr id="154781550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003A2D" w14:textId="77777777" w:rsidR="00C20449" w:rsidRDefault="00C20449" w:rsidP="00C2044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CF57FA" id="_x0000_t202" coordsize="21600,21600" o:spt="202" path="m,l,21600r21600,l21600,xe">
              <v:stroke joinstyle="miter"/>
              <v:path gradientshapeok="t" o:connecttype="rect"/>
            </v:shapetype>
            <v:shape id="Text Box 149" o:spid="_x0000_s1033" type="#_x0000_t202" style="position:absolute;margin-left:0;margin-top:0;width:507.6pt;height:203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" o:allowincell="f" filled="f" stroked="f">
              <v:stroke joinstyle="round"/>
              <o:lock v:ext="edit" shapetype="t"/>
              <v:textbox style="mso-fit-shape-to-text:t">
                <w:txbxContent>
                  <w:p w14:paraId="11003A2D" w14:textId="77777777" w:rsidR="00C20449" w:rsidRDefault="00C20449" w:rsidP="00C20449">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B6881" w14:textId="61AA3495" w:rsidR="00170930" w:rsidRPr="002A30BB" w:rsidRDefault="00170930" w:rsidP="002A30BB">
    <w:pPr>
      <w:pStyle w:val="Header"/>
      <w:tabs>
        <w:tab w:val="clear" w:pos="4680"/>
        <w:tab w:val="clear" w:pos="9360"/>
        <w:tab w:val="left" w:pos="1350"/>
        <w:tab w:val="left" w:pos="2610"/>
        <w:tab w:val="left" w:pos="7020"/>
      </w:tabs>
      <w:rPr>
        <w:sz w:val="18"/>
        <w:szCs w:val="18"/>
      </w:rPr>
    </w:pPr>
    <w:r w:rsidRPr="002A30BB">
      <w:rPr>
        <w:sz w:val="18"/>
        <w:szCs w:val="18"/>
      </w:rPr>
      <w:t>F</w:t>
    </w:r>
    <w:r w:rsidRPr="002A30BB">
      <w:rPr>
        <w:sz w:val="18"/>
        <w:szCs w:val="18"/>
      </w:rPr>
      <w:t>eb-25-02</w:t>
    </w:r>
    <w:r w:rsidRPr="002A30BB">
      <w:rPr>
        <w:sz w:val="18"/>
        <w:szCs w:val="18"/>
      </w:rPr>
      <w:tab/>
      <w:t>11:25am</w:t>
    </w:r>
    <w:r w:rsidRPr="002A30BB">
      <w:rPr>
        <w:sz w:val="18"/>
        <w:szCs w:val="18"/>
      </w:rPr>
      <w:tab/>
      <w:t>From-Dept OF Public Health</w:t>
    </w:r>
    <w:r w:rsidRPr="002A30BB">
      <w:rPr>
        <w:sz w:val="18"/>
        <w:szCs w:val="18"/>
      </w:rPr>
      <w:tab/>
    </w:r>
    <w:r w:rsidRPr="002A30BB">
      <w:rPr>
        <w:sz w:val="18"/>
        <w:szCs w:val="18"/>
      </w:rPr>
      <w:tab/>
      <w:t>T</w:t>
    </w:r>
    <w:r w:rsidRPr="002A30BB">
      <w:rPr>
        <w:sz w:val="18"/>
        <w:szCs w:val="18"/>
      </w:rPr>
      <w:t>-480</w:t>
    </w:r>
    <w:r w:rsidRPr="002A30BB">
      <w:rPr>
        <w:sz w:val="18"/>
        <w:szCs w:val="18"/>
      </w:rPr>
      <w:tab/>
      <w:t>P.00</w:t>
    </w:r>
    <w:r w:rsidR="00BE543A">
      <w:rPr>
        <w:sz w:val="18"/>
        <w:szCs w:val="18"/>
      </w:rPr>
      <w:t>2</w:t>
    </w:r>
    <w:r w:rsidRPr="002A30BB">
      <w:rPr>
        <w:sz w:val="18"/>
        <w:szCs w:val="18"/>
      </w:rPr>
      <w:t>/005</w:t>
    </w:r>
    <w:r w:rsidRPr="002A30BB">
      <w:rPr>
        <w:sz w:val="18"/>
        <w:szCs w:val="18"/>
      </w:rPr>
      <w:tab/>
      <w:t>F-619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06C1C" w14:textId="77777777" w:rsidR="001A7323" w:rsidRPr="00D136AF" w:rsidRDefault="001A7323" w:rsidP="001A732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3808" w14:textId="51611778" w:rsidR="006A4D04" w:rsidRDefault="006A4D04">
    <w:pPr>
      <w:pStyle w:val="Header"/>
    </w:pPr>
    <w:r>
      <w:rPr>
        <w:noProof/>
      </w:rPr>
      <mc:AlternateContent>
        <mc:Choice Requires="wps">
          <w:drawing>
            <wp:anchor distT="0" distB="0" distL="114300" distR="114300" simplePos="0" relativeHeight="251660288" behindDoc="1" locked="0" layoutInCell="0" allowOverlap="1" wp14:anchorId="57AC6485" wp14:editId="2A211120">
              <wp:simplePos x="0" y="0"/>
              <wp:positionH relativeFrom="margin">
                <wp:align>center</wp:align>
              </wp:positionH>
              <wp:positionV relativeFrom="margin">
                <wp:align>center</wp:align>
              </wp:positionV>
              <wp:extent cx="6446520" cy="2578100"/>
              <wp:effectExtent l="0" t="0" r="0" b="0"/>
              <wp:wrapNone/>
              <wp:docPr id="162602787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93B298" w14:textId="77777777" w:rsidR="006A4D04" w:rsidRDefault="006A4D04" w:rsidP="006A4D04">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AC6485" id="_x0000_t202" coordsize="21600,21600" o:spt="202" path="m,l,21600r21600,l21600,xe">
              <v:stroke joinstyle="miter"/>
              <v:path gradientshapeok="t" o:connecttype="rect"/>
            </v:shapetype>
            <v:shape id="Text Box 154" o:spid="_x0000_s1034" type="#_x0000_t202" style="position:absolute;margin-left:0;margin-top:0;width:507.6pt;height:203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" o:allowincell="f" filled="f" stroked="f">
              <v:stroke joinstyle="round"/>
              <o:lock v:ext="edit" shapetype="t"/>
              <v:textbox style="mso-fit-shape-to-text:t">
                <w:txbxContent>
                  <w:p w14:paraId="7093B298" w14:textId="77777777" w:rsidR="006A4D04" w:rsidRDefault="006A4D04" w:rsidP="006A4D04">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F0F9C" w14:textId="77777777" w:rsidR="006A4D04" w:rsidRPr="00D136AF" w:rsidRDefault="006A4D04" w:rsidP="00D136A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1549F" w14:textId="3FE21E73" w:rsidR="006A4D04" w:rsidRDefault="006A4D04">
    <w:pPr>
      <w:pStyle w:val="Header"/>
    </w:pPr>
    <w:r>
      <w:rPr>
        <w:noProof/>
      </w:rPr>
      <mc:AlternateContent>
        <mc:Choice Requires="wps">
          <w:drawing>
            <wp:anchor distT="0" distB="0" distL="114300" distR="114300" simplePos="0" relativeHeight="251661312" behindDoc="1" locked="0" layoutInCell="0" allowOverlap="1" wp14:anchorId="5A681884" wp14:editId="519AC893">
              <wp:simplePos x="0" y="0"/>
              <wp:positionH relativeFrom="margin">
                <wp:align>center</wp:align>
              </wp:positionH>
              <wp:positionV relativeFrom="margin">
                <wp:align>center</wp:align>
              </wp:positionV>
              <wp:extent cx="6446520" cy="2578100"/>
              <wp:effectExtent l="0" t="0" r="0" b="0"/>
              <wp:wrapNone/>
              <wp:docPr id="172669120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B8917E" w14:textId="77777777" w:rsidR="006A4D04" w:rsidRDefault="006A4D04" w:rsidP="006A4D04">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681884" id="_x0000_t202" coordsize="21600,21600" o:spt="202" path="m,l,21600r21600,l21600,xe">
              <v:stroke joinstyle="miter"/>
              <v:path gradientshapeok="t" o:connecttype="rect"/>
            </v:shapetype>
            <v:shape id="Text Box 155" o:spid="_x0000_s1035" type="#_x0000_t202" style="position:absolute;margin-left:0;margin-top:0;width:507.6pt;height:203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" o:allowincell="f" filled="f" stroked="f">
              <v:stroke joinstyle="round"/>
              <o:lock v:ext="edit" shapetype="t"/>
              <v:textbox style="mso-fit-shape-to-text:t">
                <w:txbxContent>
                  <w:p w14:paraId="29B8917E" w14:textId="77777777" w:rsidR="006A4D04" w:rsidRDefault="006A4D04" w:rsidP="006A4D04">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18292" w14:textId="77777777" w:rsidR="00170930" w:rsidRDefault="00170930">
    <w:pPr>
      <w:pStyle w:val="Header"/>
    </w:pPr>
    <w:r>
      <w:rPr>
        <w:noProof/>
      </w:rPr>
      <w:pict w14:anchorId="35709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5359" o:spid="_x0000_s2050" type="#_x0000_t136" style="position:absolute;margin-left:0;margin-top:0;width:507.6pt;height:203pt;rotation:315;z-index:-251653120;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579A" w14:textId="1DE08984" w:rsidR="00DF7B13" w:rsidRPr="002A30BB" w:rsidRDefault="00DF7B13" w:rsidP="00DF7B13">
    <w:pPr>
      <w:pStyle w:val="Header"/>
      <w:tabs>
        <w:tab w:val="clear" w:pos="4680"/>
        <w:tab w:val="clear" w:pos="9360"/>
        <w:tab w:val="left" w:pos="1350"/>
        <w:tab w:val="left" w:pos="2610"/>
        <w:tab w:val="left" w:pos="6570"/>
      </w:tabs>
      <w:rPr>
        <w:sz w:val="18"/>
        <w:szCs w:val="18"/>
      </w:rPr>
    </w:pPr>
    <w:r w:rsidRPr="002A30BB">
      <w:rPr>
        <w:sz w:val="18"/>
        <w:szCs w:val="18"/>
      </w:rPr>
      <w:t>Feb-25-02</w:t>
    </w:r>
    <w:r w:rsidRPr="002A30BB">
      <w:rPr>
        <w:sz w:val="18"/>
        <w:szCs w:val="18"/>
      </w:rPr>
      <w:tab/>
      <w:t>11:25am</w:t>
    </w:r>
    <w:r w:rsidRPr="002A30BB">
      <w:rPr>
        <w:sz w:val="18"/>
        <w:szCs w:val="18"/>
      </w:rPr>
      <w:tab/>
      <w:t>From-Dept OF Public Health</w:t>
    </w:r>
    <w:r w:rsidRPr="002A30BB">
      <w:rPr>
        <w:sz w:val="18"/>
        <w:szCs w:val="18"/>
      </w:rPr>
      <w:tab/>
      <w:t>T-480</w:t>
    </w:r>
    <w:r w:rsidRPr="002A30BB">
      <w:rPr>
        <w:sz w:val="18"/>
        <w:szCs w:val="18"/>
      </w:rPr>
      <w:tab/>
      <w:t>P.00</w:t>
    </w:r>
    <w:r>
      <w:rPr>
        <w:sz w:val="18"/>
        <w:szCs w:val="18"/>
      </w:rPr>
      <w:t>3</w:t>
    </w:r>
    <w:r w:rsidRPr="002A30BB">
      <w:rPr>
        <w:sz w:val="18"/>
        <w:szCs w:val="18"/>
      </w:rPr>
      <w:t>/005</w:t>
    </w:r>
    <w:r w:rsidRPr="002A30BB">
      <w:rPr>
        <w:sz w:val="18"/>
        <w:szCs w:val="18"/>
      </w:rPr>
      <w:tab/>
      <w:t>F-619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DD750" w14:textId="77777777" w:rsidR="00170930" w:rsidRDefault="00170930" w:rsidP="00CF2B30">
    <w:pPr>
      <w:pStyle w:val="Header"/>
      <w:tabs>
        <w:tab w:val="clear" w:pos="4680"/>
        <w:tab w:val="clear" w:pos="9360"/>
        <w:tab w:val="left" w:pos="1350"/>
        <w:tab w:val="left" w:pos="2610"/>
        <w:tab w:val="left" w:pos="5940"/>
      </w:tabs>
      <w:rPr>
        <w:sz w:val="18"/>
        <w:szCs w:val="18"/>
      </w:rPr>
    </w:pPr>
    <w:r w:rsidRPr="002A30BB">
      <w:rPr>
        <w:sz w:val="18"/>
        <w:szCs w:val="18"/>
      </w:rPr>
      <w:t>Feb-25-02</w:t>
    </w:r>
    <w:r w:rsidRPr="002A30BB">
      <w:rPr>
        <w:sz w:val="18"/>
        <w:szCs w:val="18"/>
      </w:rPr>
      <w:tab/>
      <w:t>11:25am</w:t>
    </w:r>
    <w:r w:rsidRPr="002A30BB">
      <w:rPr>
        <w:sz w:val="18"/>
        <w:szCs w:val="18"/>
      </w:rPr>
      <w:tab/>
      <w:t>From-Dept OF Public Healt</w:t>
    </w:r>
    <w:r>
      <w:rPr>
        <w:sz w:val="18"/>
        <w:szCs w:val="18"/>
      </w:rPr>
      <w:t>h</w:t>
    </w:r>
    <w:r>
      <w:rPr>
        <w:sz w:val="18"/>
        <w:szCs w:val="18"/>
      </w:rPr>
      <w:tab/>
    </w:r>
    <w:r w:rsidRPr="002A30BB">
      <w:rPr>
        <w:sz w:val="18"/>
        <w:szCs w:val="18"/>
      </w:rPr>
      <w:t>T-480</w:t>
    </w:r>
    <w:r w:rsidRPr="002A30BB">
      <w:rPr>
        <w:sz w:val="18"/>
        <w:szCs w:val="18"/>
      </w:rPr>
      <w:tab/>
      <w:t>P.003/005</w:t>
    </w:r>
    <w:r w:rsidRPr="002A30BB">
      <w:rPr>
        <w:sz w:val="18"/>
        <w:szCs w:val="18"/>
      </w:rPr>
      <w:tab/>
      <w:t>F-619</w:t>
    </w:r>
  </w:p>
  <w:p w14:paraId="01E9E9F7" w14:textId="77777777" w:rsidR="00170930" w:rsidRDefault="00170930" w:rsidP="00CF2B30">
    <w:pPr>
      <w:pStyle w:val="Header"/>
      <w:tabs>
        <w:tab w:val="clear" w:pos="4680"/>
        <w:tab w:val="clear" w:pos="9360"/>
        <w:tab w:val="left" w:pos="1350"/>
        <w:tab w:val="left" w:pos="2610"/>
        <w:tab w:val="left" w:pos="5940"/>
      </w:tabs>
      <w:rPr>
        <w:sz w:val="18"/>
        <w:szCs w:val="18"/>
      </w:rPr>
    </w:pPr>
  </w:p>
  <w:p w14:paraId="05C14A4D" w14:textId="77777777" w:rsidR="00170930" w:rsidRDefault="00170930" w:rsidP="00CF2B30">
    <w:pPr>
      <w:jc w:val="center"/>
    </w:pPr>
    <w:r>
      <w:t xml:space="preserve">Shields Imaging of Massachusetts </w:t>
    </w:r>
    <w:r>
      <w:tab/>
      <w:t>2</w:t>
    </w:r>
    <w:r>
      <w:tab/>
      <w:t>Project No. 4-4886</w:t>
    </w:r>
  </w:p>
  <w:p w14:paraId="634C2DD6" w14:textId="77777777" w:rsidR="00170930" w:rsidRPr="002A30BB" w:rsidRDefault="00170930" w:rsidP="002A30BB">
    <w:pPr>
      <w:pStyle w:val="Header"/>
      <w:tabs>
        <w:tab w:val="clear" w:pos="4680"/>
        <w:tab w:val="clear" w:pos="9360"/>
        <w:tab w:val="left" w:pos="1350"/>
        <w:tab w:val="left" w:pos="2610"/>
        <w:tab w:val="left" w:pos="7020"/>
      </w:tabs>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0E12B" w14:textId="1526B8EC" w:rsidR="00CA3C5E" w:rsidRDefault="00CA3C5E" w:rsidP="00CF2B30">
    <w:pPr>
      <w:pStyle w:val="Header"/>
      <w:tabs>
        <w:tab w:val="clear" w:pos="4680"/>
        <w:tab w:val="clear" w:pos="9360"/>
        <w:tab w:val="left" w:pos="1350"/>
        <w:tab w:val="left" w:pos="2610"/>
        <w:tab w:val="left" w:pos="5940"/>
      </w:tabs>
      <w:rPr>
        <w:sz w:val="18"/>
        <w:szCs w:val="18"/>
      </w:rPr>
    </w:pPr>
    <w:r w:rsidRPr="002A30BB">
      <w:rPr>
        <w:sz w:val="18"/>
        <w:szCs w:val="18"/>
      </w:rPr>
      <w:t>Feb-25-02</w:t>
    </w:r>
    <w:r w:rsidRPr="002A30BB">
      <w:rPr>
        <w:sz w:val="18"/>
        <w:szCs w:val="18"/>
      </w:rPr>
      <w:tab/>
      <w:t>11:25am</w:t>
    </w:r>
    <w:r w:rsidRPr="002A30BB">
      <w:rPr>
        <w:sz w:val="18"/>
        <w:szCs w:val="18"/>
      </w:rPr>
      <w:tab/>
      <w:t>From-Dept OF Public Healt</w:t>
    </w:r>
    <w:r>
      <w:rPr>
        <w:sz w:val="18"/>
        <w:szCs w:val="18"/>
      </w:rPr>
      <w:t>h</w:t>
    </w:r>
    <w:r>
      <w:rPr>
        <w:sz w:val="18"/>
        <w:szCs w:val="18"/>
      </w:rPr>
      <w:tab/>
    </w:r>
    <w:r w:rsidRPr="002A30BB">
      <w:rPr>
        <w:sz w:val="18"/>
        <w:szCs w:val="18"/>
      </w:rPr>
      <w:t>T-480</w:t>
    </w:r>
    <w:r w:rsidRPr="002A30BB">
      <w:rPr>
        <w:sz w:val="18"/>
        <w:szCs w:val="18"/>
      </w:rPr>
      <w:tab/>
      <w:t>P.00</w:t>
    </w:r>
    <w:r>
      <w:rPr>
        <w:sz w:val="18"/>
        <w:szCs w:val="18"/>
      </w:rPr>
      <w:t>5</w:t>
    </w:r>
    <w:r w:rsidRPr="002A30BB">
      <w:rPr>
        <w:sz w:val="18"/>
        <w:szCs w:val="18"/>
      </w:rPr>
      <w:t>/005</w:t>
    </w:r>
    <w:r w:rsidRPr="002A30BB">
      <w:rPr>
        <w:sz w:val="18"/>
        <w:szCs w:val="18"/>
      </w:rPr>
      <w:tab/>
      <w:t>F-619</w:t>
    </w:r>
  </w:p>
  <w:p w14:paraId="7B8B181E" w14:textId="77777777" w:rsidR="00CA3C5E" w:rsidRDefault="00CA3C5E" w:rsidP="00CF2B30">
    <w:pPr>
      <w:pStyle w:val="Header"/>
      <w:tabs>
        <w:tab w:val="clear" w:pos="4680"/>
        <w:tab w:val="clear" w:pos="9360"/>
        <w:tab w:val="left" w:pos="1350"/>
        <w:tab w:val="left" w:pos="2610"/>
        <w:tab w:val="left" w:pos="5940"/>
      </w:tabs>
      <w:rPr>
        <w:sz w:val="18"/>
        <w:szCs w:val="18"/>
      </w:rPr>
    </w:pPr>
  </w:p>
  <w:p w14:paraId="22292D83" w14:textId="22593A97" w:rsidR="00CA3C5E" w:rsidRDefault="00CA3C5E" w:rsidP="00CF2B30">
    <w:pPr>
      <w:jc w:val="center"/>
    </w:pPr>
    <w:r>
      <w:t xml:space="preserve">Shields Imaging of Massachusetts </w:t>
    </w:r>
    <w:r>
      <w:tab/>
    </w:r>
    <w:r w:rsidR="004D77AE">
      <w:t>4</w:t>
    </w:r>
    <w:r>
      <w:tab/>
      <w:t>Project No. 4-4886</w:t>
    </w:r>
  </w:p>
  <w:p w14:paraId="20C3C2BF" w14:textId="77777777" w:rsidR="00CA3C5E" w:rsidRPr="002A30BB" w:rsidRDefault="00CA3C5E" w:rsidP="002A30BB">
    <w:pPr>
      <w:pStyle w:val="Header"/>
      <w:tabs>
        <w:tab w:val="clear" w:pos="4680"/>
        <w:tab w:val="clear" w:pos="9360"/>
        <w:tab w:val="left" w:pos="1350"/>
        <w:tab w:val="left" w:pos="2610"/>
        <w:tab w:val="left" w:pos="7020"/>
      </w:tabs>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B405A" w14:textId="77777777" w:rsidR="00873A5D" w:rsidRPr="002A30BB" w:rsidRDefault="00873A5D" w:rsidP="002A30BB">
    <w:pPr>
      <w:pStyle w:val="Header"/>
      <w:tabs>
        <w:tab w:val="clear" w:pos="4680"/>
        <w:tab w:val="clear" w:pos="9360"/>
        <w:tab w:val="left" w:pos="1350"/>
        <w:tab w:val="left" w:pos="2610"/>
        <w:tab w:val="left" w:pos="7020"/>
      </w:tabs>
      <w:rPr>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A22C" w14:textId="0C680B95" w:rsidR="00D67782" w:rsidRDefault="00D67782">
    <w:pPr>
      <w:pStyle w:val="Header"/>
    </w:pPr>
    <w:r>
      <w:rPr>
        <w:noProof/>
      </w:rPr>
      <mc:AlternateContent>
        <mc:Choice Requires="wps">
          <w:drawing>
            <wp:anchor distT="0" distB="0" distL="114300" distR="114300" simplePos="0" relativeHeight="251652096" behindDoc="1" locked="0" layoutInCell="0" allowOverlap="1" wp14:anchorId="2535942F" wp14:editId="34E3E490">
              <wp:simplePos x="0" y="0"/>
              <wp:positionH relativeFrom="margin">
                <wp:align>center</wp:align>
              </wp:positionH>
              <wp:positionV relativeFrom="margin">
                <wp:align>center</wp:align>
              </wp:positionV>
              <wp:extent cx="6446520" cy="2578100"/>
              <wp:effectExtent l="0" t="0" r="0" b="0"/>
              <wp:wrapNone/>
              <wp:docPr id="106284718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6520" cy="2578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A50CA7" w14:textId="77777777" w:rsidR="00D67782" w:rsidRDefault="00D67782" w:rsidP="00D6778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35942F" id="_x0000_t202" coordsize="21600,21600" o:spt="202" path="m,l,21600r21600,l21600,xe">
              <v:stroke joinstyle="miter"/>
              <v:path gradientshapeok="t" o:connecttype="rect"/>
            </v:shapetype>
            <v:shape id="Text Box 146" o:spid="_x0000_s1026" type="#_x0000_t202" style="position:absolute;margin-left:0;margin-top:0;width:507.6pt;height:203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" o:allowincell="f" filled="f" stroked="f">
              <v:stroke joinstyle="round"/>
              <o:lock v:ext="edit" shapetype="t"/>
              <v:textbox style="mso-fit-shape-to-text:t">
                <w:txbxContent>
                  <w:p w14:paraId="5FA50CA7" w14:textId="77777777" w:rsidR="00D67782" w:rsidRDefault="00D67782" w:rsidP="00D67782">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B470" w14:textId="77777777" w:rsidR="00D67782" w:rsidRPr="00D136AF" w:rsidRDefault="00D67782" w:rsidP="00D136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4DC"/>
    <w:multiLevelType w:val="hybridMultilevel"/>
    <w:tmpl w:val="53F2F374"/>
    <w:lvl w:ilvl="0" w:tplc="800CD1A8">
      <w:start w:val="12"/>
      <w:numFmt w:val="decimal"/>
      <w:lvlText w:val="%1."/>
      <w:lvlJc w:val="left"/>
      <w:pPr>
        <w:ind w:left="24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3627A"/>
    <w:multiLevelType w:val="hybridMultilevel"/>
    <w:tmpl w:val="7D883754"/>
    <w:lvl w:ilvl="0" w:tplc="E3C48C74">
      <w:numFmt w:val="bullet"/>
      <w:lvlText w:val="•"/>
      <w:lvlJc w:val="left"/>
      <w:pPr>
        <w:ind w:left="1151" w:hanging="128"/>
      </w:pPr>
      <w:rPr>
        <w:rFonts w:ascii="Times New Roman" w:eastAsia="Times New Roman" w:hAnsi="Times New Roman" w:cs="Times New Roman" w:hint="default"/>
        <w:spacing w:val="0"/>
        <w:w w:val="42"/>
        <w:lang w:val="en-US" w:eastAsia="en-US" w:bidi="ar-SA"/>
      </w:rPr>
    </w:lvl>
    <w:lvl w:ilvl="1" w:tplc="A1CED224">
      <w:numFmt w:val="bullet"/>
      <w:lvlText w:val="•"/>
      <w:lvlJc w:val="left"/>
      <w:pPr>
        <w:ind w:left="1626" w:hanging="296"/>
      </w:pPr>
      <w:rPr>
        <w:rFonts w:ascii="Arial" w:eastAsia="Arial" w:hAnsi="Arial" w:cs="Arial" w:hint="default"/>
        <w:b w:val="0"/>
        <w:bCs w:val="0"/>
        <w:i w:val="0"/>
        <w:iCs w:val="0"/>
        <w:spacing w:val="0"/>
        <w:w w:val="50"/>
        <w:sz w:val="28"/>
        <w:szCs w:val="28"/>
        <w:lang w:val="en-US" w:eastAsia="en-US" w:bidi="ar-SA"/>
      </w:rPr>
    </w:lvl>
    <w:lvl w:ilvl="2" w:tplc="51A47576">
      <w:numFmt w:val="bullet"/>
      <w:lvlText w:val="•"/>
      <w:lvlJc w:val="left"/>
      <w:pPr>
        <w:ind w:left="2041" w:hanging="296"/>
      </w:pPr>
      <w:rPr>
        <w:rFonts w:hint="default"/>
        <w:lang w:val="en-US" w:eastAsia="en-US" w:bidi="ar-SA"/>
      </w:rPr>
    </w:lvl>
    <w:lvl w:ilvl="3" w:tplc="C29A1508">
      <w:numFmt w:val="bullet"/>
      <w:lvlText w:val="•"/>
      <w:lvlJc w:val="left"/>
      <w:pPr>
        <w:ind w:left="2462" w:hanging="296"/>
      </w:pPr>
      <w:rPr>
        <w:rFonts w:hint="default"/>
        <w:lang w:val="en-US" w:eastAsia="en-US" w:bidi="ar-SA"/>
      </w:rPr>
    </w:lvl>
    <w:lvl w:ilvl="4" w:tplc="29D07512">
      <w:numFmt w:val="bullet"/>
      <w:lvlText w:val="•"/>
      <w:lvlJc w:val="left"/>
      <w:pPr>
        <w:ind w:left="2884" w:hanging="296"/>
      </w:pPr>
      <w:rPr>
        <w:rFonts w:hint="default"/>
        <w:lang w:val="en-US" w:eastAsia="en-US" w:bidi="ar-SA"/>
      </w:rPr>
    </w:lvl>
    <w:lvl w:ilvl="5" w:tplc="93361F64">
      <w:numFmt w:val="bullet"/>
      <w:lvlText w:val="•"/>
      <w:lvlJc w:val="left"/>
      <w:pPr>
        <w:ind w:left="3305" w:hanging="296"/>
      </w:pPr>
      <w:rPr>
        <w:rFonts w:hint="default"/>
        <w:lang w:val="en-US" w:eastAsia="en-US" w:bidi="ar-SA"/>
      </w:rPr>
    </w:lvl>
    <w:lvl w:ilvl="6" w:tplc="97588C9E">
      <w:numFmt w:val="bullet"/>
      <w:lvlText w:val="•"/>
      <w:lvlJc w:val="left"/>
      <w:pPr>
        <w:ind w:left="3726" w:hanging="296"/>
      </w:pPr>
      <w:rPr>
        <w:rFonts w:hint="default"/>
        <w:lang w:val="en-US" w:eastAsia="en-US" w:bidi="ar-SA"/>
      </w:rPr>
    </w:lvl>
    <w:lvl w:ilvl="7" w:tplc="286C13EA">
      <w:numFmt w:val="bullet"/>
      <w:lvlText w:val="•"/>
      <w:lvlJc w:val="left"/>
      <w:pPr>
        <w:ind w:left="4148" w:hanging="296"/>
      </w:pPr>
      <w:rPr>
        <w:rFonts w:hint="default"/>
        <w:lang w:val="en-US" w:eastAsia="en-US" w:bidi="ar-SA"/>
      </w:rPr>
    </w:lvl>
    <w:lvl w:ilvl="8" w:tplc="4B1A76FC">
      <w:numFmt w:val="bullet"/>
      <w:lvlText w:val="•"/>
      <w:lvlJc w:val="left"/>
      <w:pPr>
        <w:ind w:left="4569" w:hanging="296"/>
      </w:pPr>
      <w:rPr>
        <w:rFonts w:hint="default"/>
        <w:lang w:val="en-US" w:eastAsia="en-US" w:bidi="ar-SA"/>
      </w:rPr>
    </w:lvl>
  </w:abstractNum>
  <w:abstractNum w:abstractNumId="2" w15:restartNumberingAfterBreak="0">
    <w:nsid w:val="0AF4618E"/>
    <w:multiLevelType w:val="hybridMultilevel"/>
    <w:tmpl w:val="8D5225E6"/>
    <w:lvl w:ilvl="0" w:tplc="38EC489C">
      <w:numFmt w:val="bullet"/>
      <w:lvlText w:val="•"/>
      <w:lvlJc w:val="left"/>
      <w:pPr>
        <w:ind w:left="229" w:hanging="129"/>
      </w:pPr>
      <w:rPr>
        <w:rFonts w:ascii="Arial" w:eastAsia="Arial" w:hAnsi="Arial" w:cs="Arial" w:hint="default"/>
        <w:b w:val="0"/>
        <w:bCs w:val="0"/>
        <w:i w:val="0"/>
        <w:iCs w:val="0"/>
        <w:spacing w:val="0"/>
        <w:w w:val="46"/>
        <w:sz w:val="25"/>
        <w:szCs w:val="25"/>
        <w:lang w:val="en-US" w:eastAsia="en-US" w:bidi="ar-SA"/>
      </w:rPr>
    </w:lvl>
    <w:lvl w:ilvl="1" w:tplc="D9F8AC9C">
      <w:numFmt w:val="bullet"/>
      <w:lvlText w:val="•"/>
      <w:lvlJc w:val="left"/>
      <w:pPr>
        <w:ind w:left="2715" w:hanging="653"/>
      </w:pPr>
      <w:rPr>
        <w:rFonts w:ascii="Times New Roman" w:eastAsia="Times New Roman" w:hAnsi="Times New Roman" w:cs="Times New Roman" w:hint="default"/>
        <w:spacing w:val="0"/>
        <w:w w:val="57"/>
        <w:lang w:val="en-US" w:eastAsia="en-US" w:bidi="ar-SA"/>
      </w:rPr>
    </w:lvl>
    <w:lvl w:ilvl="2" w:tplc="6810CBF0">
      <w:numFmt w:val="bullet"/>
      <w:lvlText w:val="•"/>
      <w:lvlJc w:val="left"/>
      <w:pPr>
        <w:ind w:left="2828" w:hanging="653"/>
      </w:pPr>
      <w:rPr>
        <w:rFonts w:hint="default"/>
        <w:lang w:val="en-US" w:eastAsia="en-US" w:bidi="ar-SA"/>
      </w:rPr>
    </w:lvl>
    <w:lvl w:ilvl="3" w:tplc="65A4BE36">
      <w:numFmt w:val="bullet"/>
      <w:lvlText w:val="•"/>
      <w:lvlJc w:val="left"/>
      <w:pPr>
        <w:ind w:left="2937" w:hanging="653"/>
      </w:pPr>
      <w:rPr>
        <w:rFonts w:hint="default"/>
        <w:lang w:val="en-US" w:eastAsia="en-US" w:bidi="ar-SA"/>
      </w:rPr>
    </w:lvl>
    <w:lvl w:ilvl="4" w:tplc="9D3EC952">
      <w:numFmt w:val="bullet"/>
      <w:lvlText w:val="•"/>
      <w:lvlJc w:val="left"/>
      <w:pPr>
        <w:ind w:left="3046" w:hanging="653"/>
      </w:pPr>
      <w:rPr>
        <w:rFonts w:hint="default"/>
        <w:lang w:val="en-US" w:eastAsia="en-US" w:bidi="ar-SA"/>
      </w:rPr>
    </w:lvl>
    <w:lvl w:ilvl="5" w:tplc="EB886110">
      <w:numFmt w:val="bullet"/>
      <w:lvlText w:val="•"/>
      <w:lvlJc w:val="left"/>
      <w:pPr>
        <w:ind w:left="3155" w:hanging="653"/>
      </w:pPr>
      <w:rPr>
        <w:rFonts w:hint="default"/>
        <w:lang w:val="en-US" w:eastAsia="en-US" w:bidi="ar-SA"/>
      </w:rPr>
    </w:lvl>
    <w:lvl w:ilvl="6" w:tplc="3FAAABE4">
      <w:numFmt w:val="bullet"/>
      <w:lvlText w:val="•"/>
      <w:lvlJc w:val="left"/>
      <w:pPr>
        <w:ind w:left="3264" w:hanging="653"/>
      </w:pPr>
      <w:rPr>
        <w:rFonts w:hint="default"/>
        <w:lang w:val="en-US" w:eastAsia="en-US" w:bidi="ar-SA"/>
      </w:rPr>
    </w:lvl>
    <w:lvl w:ilvl="7" w:tplc="BA2EED20">
      <w:numFmt w:val="bullet"/>
      <w:lvlText w:val="•"/>
      <w:lvlJc w:val="left"/>
      <w:pPr>
        <w:ind w:left="3373" w:hanging="653"/>
      </w:pPr>
      <w:rPr>
        <w:rFonts w:hint="default"/>
        <w:lang w:val="en-US" w:eastAsia="en-US" w:bidi="ar-SA"/>
      </w:rPr>
    </w:lvl>
    <w:lvl w:ilvl="8" w:tplc="AC18B068">
      <w:numFmt w:val="bullet"/>
      <w:lvlText w:val="•"/>
      <w:lvlJc w:val="left"/>
      <w:pPr>
        <w:ind w:left="3482" w:hanging="653"/>
      </w:pPr>
      <w:rPr>
        <w:rFonts w:hint="default"/>
        <w:lang w:val="en-US" w:eastAsia="en-US" w:bidi="ar-SA"/>
      </w:rPr>
    </w:lvl>
  </w:abstractNum>
  <w:abstractNum w:abstractNumId="3" w15:restartNumberingAfterBreak="0">
    <w:nsid w:val="0F130889"/>
    <w:multiLevelType w:val="hybridMultilevel"/>
    <w:tmpl w:val="1FBAA5B4"/>
    <w:lvl w:ilvl="0" w:tplc="8000FB2E">
      <w:numFmt w:val="bullet"/>
      <w:lvlText w:val="•"/>
      <w:lvlJc w:val="left"/>
      <w:pPr>
        <w:ind w:left="1098" w:hanging="170"/>
      </w:pPr>
      <w:rPr>
        <w:rFonts w:ascii="Times New Roman" w:eastAsia="Times New Roman" w:hAnsi="Times New Roman" w:cs="Times New Roman" w:hint="default"/>
        <w:b w:val="0"/>
        <w:bCs w:val="0"/>
        <w:i w:val="0"/>
        <w:iCs w:val="0"/>
        <w:spacing w:val="0"/>
        <w:w w:val="84"/>
        <w:sz w:val="17"/>
        <w:szCs w:val="17"/>
        <w:lang w:val="en-US" w:eastAsia="en-US" w:bidi="ar-SA"/>
      </w:rPr>
    </w:lvl>
    <w:lvl w:ilvl="1" w:tplc="A15A744C">
      <w:numFmt w:val="bullet"/>
      <w:lvlText w:val="•"/>
      <w:lvlJc w:val="left"/>
      <w:pPr>
        <w:ind w:left="1232" w:hanging="170"/>
      </w:pPr>
      <w:rPr>
        <w:rFonts w:hint="default"/>
        <w:lang w:val="en-US" w:eastAsia="en-US" w:bidi="ar-SA"/>
      </w:rPr>
    </w:lvl>
    <w:lvl w:ilvl="2" w:tplc="2AA43C6E">
      <w:numFmt w:val="bullet"/>
      <w:lvlText w:val="•"/>
      <w:lvlJc w:val="left"/>
      <w:pPr>
        <w:ind w:left="1365" w:hanging="170"/>
      </w:pPr>
      <w:rPr>
        <w:rFonts w:hint="default"/>
        <w:lang w:val="en-US" w:eastAsia="en-US" w:bidi="ar-SA"/>
      </w:rPr>
    </w:lvl>
    <w:lvl w:ilvl="3" w:tplc="AB34772E">
      <w:numFmt w:val="bullet"/>
      <w:lvlText w:val="•"/>
      <w:lvlJc w:val="left"/>
      <w:pPr>
        <w:ind w:left="1498" w:hanging="170"/>
      </w:pPr>
      <w:rPr>
        <w:rFonts w:hint="default"/>
        <w:lang w:val="en-US" w:eastAsia="en-US" w:bidi="ar-SA"/>
      </w:rPr>
    </w:lvl>
    <w:lvl w:ilvl="4" w:tplc="B3D44668">
      <w:numFmt w:val="bullet"/>
      <w:lvlText w:val="•"/>
      <w:lvlJc w:val="left"/>
      <w:pPr>
        <w:ind w:left="1631" w:hanging="170"/>
      </w:pPr>
      <w:rPr>
        <w:rFonts w:hint="default"/>
        <w:lang w:val="en-US" w:eastAsia="en-US" w:bidi="ar-SA"/>
      </w:rPr>
    </w:lvl>
    <w:lvl w:ilvl="5" w:tplc="65EA40C6">
      <w:numFmt w:val="bullet"/>
      <w:lvlText w:val="•"/>
      <w:lvlJc w:val="left"/>
      <w:pPr>
        <w:ind w:left="1764" w:hanging="170"/>
      </w:pPr>
      <w:rPr>
        <w:rFonts w:hint="default"/>
        <w:lang w:val="en-US" w:eastAsia="en-US" w:bidi="ar-SA"/>
      </w:rPr>
    </w:lvl>
    <w:lvl w:ilvl="6" w:tplc="79C29654">
      <w:numFmt w:val="bullet"/>
      <w:lvlText w:val="•"/>
      <w:lvlJc w:val="left"/>
      <w:pPr>
        <w:ind w:left="1897" w:hanging="170"/>
      </w:pPr>
      <w:rPr>
        <w:rFonts w:hint="default"/>
        <w:lang w:val="en-US" w:eastAsia="en-US" w:bidi="ar-SA"/>
      </w:rPr>
    </w:lvl>
    <w:lvl w:ilvl="7" w:tplc="9A648534">
      <w:numFmt w:val="bullet"/>
      <w:lvlText w:val="•"/>
      <w:lvlJc w:val="left"/>
      <w:pPr>
        <w:ind w:left="2030" w:hanging="170"/>
      </w:pPr>
      <w:rPr>
        <w:rFonts w:hint="default"/>
        <w:lang w:val="en-US" w:eastAsia="en-US" w:bidi="ar-SA"/>
      </w:rPr>
    </w:lvl>
    <w:lvl w:ilvl="8" w:tplc="85989EB8">
      <w:numFmt w:val="bullet"/>
      <w:lvlText w:val="•"/>
      <w:lvlJc w:val="left"/>
      <w:pPr>
        <w:ind w:left="2163" w:hanging="170"/>
      </w:pPr>
      <w:rPr>
        <w:rFonts w:hint="default"/>
        <w:lang w:val="en-US" w:eastAsia="en-US" w:bidi="ar-SA"/>
      </w:rPr>
    </w:lvl>
  </w:abstractNum>
  <w:abstractNum w:abstractNumId="4" w15:restartNumberingAfterBreak="0">
    <w:nsid w:val="10245D65"/>
    <w:multiLevelType w:val="hybridMultilevel"/>
    <w:tmpl w:val="8286B206"/>
    <w:lvl w:ilvl="0" w:tplc="FCB070AC">
      <w:numFmt w:val="bullet"/>
      <w:lvlText w:val="•"/>
      <w:lvlJc w:val="left"/>
      <w:pPr>
        <w:ind w:left="821" w:hanging="156"/>
      </w:pPr>
      <w:rPr>
        <w:rFonts w:ascii="Times New Roman" w:eastAsia="Times New Roman" w:hAnsi="Times New Roman" w:cs="Times New Roman" w:hint="default"/>
        <w:b w:val="0"/>
        <w:bCs w:val="0"/>
        <w:i w:val="0"/>
        <w:iCs w:val="0"/>
        <w:spacing w:val="0"/>
        <w:w w:val="37"/>
        <w:sz w:val="24"/>
        <w:szCs w:val="24"/>
        <w:lang w:val="en-US" w:eastAsia="en-US" w:bidi="ar-SA"/>
      </w:rPr>
    </w:lvl>
    <w:lvl w:ilvl="1" w:tplc="FA425382">
      <w:numFmt w:val="bullet"/>
      <w:lvlText w:val="•"/>
      <w:lvlJc w:val="left"/>
      <w:pPr>
        <w:ind w:left="1483" w:hanging="156"/>
      </w:pPr>
      <w:rPr>
        <w:rFonts w:hint="default"/>
        <w:lang w:val="en-US" w:eastAsia="en-US" w:bidi="ar-SA"/>
      </w:rPr>
    </w:lvl>
    <w:lvl w:ilvl="2" w:tplc="207EEABC">
      <w:numFmt w:val="bullet"/>
      <w:lvlText w:val="•"/>
      <w:lvlJc w:val="left"/>
      <w:pPr>
        <w:ind w:left="2147" w:hanging="156"/>
      </w:pPr>
      <w:rPr>
        <w:rFonts w:hint="default"/>
        <w:lang w:val="en-US" w:eastAsia="en-US" w:bidi="ar-SA"/>
      </w:rPr>
    </w:lvl>
    <w:lvl w:ilvl="3" w:tplc="D3A04AC6">
      <w:numFmt w:val="bullet"/>
      <w:lvlText w:val="•"/>
      <w:lvlJc w:val="left"/>
      <w:pPr>
        <w:ind w:left="2810" w:hanging="156"/>
      </w:pPr>
      <w:rPr>
        <w:rFonts w:hint="default"/>
        <w:lang w:val="en-US" w:eastAsia="en-US" w:bidi="ar-SA"/>
      </w:rPr>
    </w:lvl>
    <w:lvl w:ilvl="4" w:tplc="FEFC916A">
      <w:numFmt w:val="bullet"/>
      <w:lvlText w:val="•"/>
      <w:lvlJc w:val="left"/>
      <w:pPr>
        <w:ind w:left="3474" w:hanging="156"/>
      </w:pPr>
      <w:rPr>
        <w:rFonts w:hint="default"/>
        <w:lang w:val="en-US" w:eastAsia="en-US" w:bidi="ar-SA"/>
      </w:rPr>
    </w:lvl>
    <w:lvl w:ilvl="5" w:tplc="28665D5E">
      <w:numFmt w:val="bullet"/>
      <w:lvlText w:val="•"/>
      <w:lvlJc w:val="left"/>
      <w:pPr>
        <w:ind w:left="4137" w:hanging="156"/>
      </w:pPr>
      <w:rPr>
        <w:rFonts w:hint="default"/>
        <w:lang w:val="en-US" w:eastAsia="en-US" w:bidi="ar-SA"/>
      </w:rPr>
    </w:lvl>
    <w:lvl w:ilvl="6" w:tplc="5F1AD5A2">
      <w:numFmt w:val="bullet"/>
      <w:lvlText w:val="•"/>
      <w:lvlJc w:val="left"/>
      <w:pPr>
        <w:ind w:left="4801" w:hanging="156"/>
      </w:pPr>
      <w:rPr>
        <w:rFonts w:hint="default"/>
        <w:lang w:val="en-US" w:eastAsia="en-US" w:bidi="ar-SA"/>
      </w:rPr>
    </w:lvl>
    <w:lvl w:ilvl="7" w:tplc="6744F0F0">
      <w:numFmt w:val="bullet"/>
      <w:lvlText w:val="•"/>
      <w:lvlJc w:val="left"/>
      <w:pPr>
        <w:ind w:left="5465" w:hanging="156"/>
      </w:pPr>
      <w:rPr>
        <w:rFonts w:hint="default"/>
        <w:lang w:val="en-US" w:eastAsia="en-US" w:bidi="ar-SA"/>
      </w:rPr>
    </w:lvl>
    <w:lvl w:ilvl="8" w:tplc="E8D4D386">
      <w:numFmt w:val="bullet"/>
      <w:lvlText w:val="•"/>
      <w:lvlJc w:val="left"/>
      <w:pPr>
        <w:ind w:left="6128" w:hanging="156"/>
      </w:pPr>
      <w:rPr>
        <w:rFonts w:hint="default"/>
        <w:lang w:val="en-US" w:eastAsia="en-US" w:bidi="ar-SA"/>
      </w:rPr>
    </w:lvl>
  </w:abstractNum>
  <w:abstractNum w:abstractNumId="5" w15:restartNumberingAfterBreak="0">
    <w:nsid w:val="116616E4"/>
    <w:multiLevelType w:val="hybridMultilevel"/>
    <w:tmpl w:val="D8E09C9A"/>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 w15:restartNumberingAfterBreak="0">
    <w:nsid w:val="136B2683"/>
    <w:multiLevelType w:val="hybridMultilevel"/>
    <w:tmpl w:val="3DD8E392"/>
    <w:lvl w:ilvl="0" w:tplc="0262ECEC">
      <w:start w:val="1"/>
      <w:numFmt w:val="decimal"/>
      <w:lvlText w:val="%1."/>
      <w:lvlJc w:val="left"/>
      <w:pPr>
        <w:ind w:left="2397" w:hanging="233"/>
        <w:jc w:val="left"/>
      </w:pPr>
      <w:rPr>
        <w:rFonts w:ascii="Arial" w:eastAsia="Arial" w:hAnsi="Arial" w:cs="Arial" w:hint="default"/>
        <w:b w:val="0"/>
        <w:bCs w:val="0"/>
        <w:i w:val="0"/>
        <w:iCs w:val="0"/>
        <w:spacing w:val="-32"/>
        <w:w w:val="79"/>
        <w:sz w:val="21"/>
        <w:szCs w:val="21"/>
        <w:lang w:val="en-US" w:eastAsia="en-US" w:bidi="ar-SA"/>
      </w:rPr>
    </w:lvl>
    <w:lvl w:ilvl="1" w:tplc="CFAC7C40">
      <w:numFmt w:val="bullet"/>
      <w:lvlText w:val="•"/>
      <w:lvlJc w:val="left"/>
      <w:pPr>
        <w:ind w:left="3312" w:hanging="233"/>
      </w:pPr>
      <w:rPr>
        <w:rFonts w:hint="default"/>
        <w:lang w:val="en-US" w:eastAsia="en-US" w:bidi="ar-SA"/>
      </w:rPr>
    </w:lvl>
    <w:lvl w:ilvl="2" w:tplc="2D800C74">
      <w:numFmt w:val="bullet"/>
      <w:lvlText w:val="•"/>
      <w:lvlJc w:val="left"/>
      <w:pPr>
        <w:ind w:left="4224" w:hanging="233"/>
      </w:pPr>
      <w:rPr>
        <w:rFonts w:hint="default"/>
        <w:lang w:val="en-US" w:eastAsia="en-US" w:bidi="ar-SA"/>
      </w:rPr>
    </w:lvl>
    <w:lvl w:ilvl="3" w:tplc="08D67718">
      <w:numFmt w:val="bullet"/>
      <w:lvlText w:val="•"/>
      <w:lvlJc w:val="left"/>
      <w:pPr>
        <w:ind w:left="5136" w:hanging="233"/>
      </w:pPr>
      <w:rPr>
        <w:rFonts w:hint="default"/>
        <w:lang w:val="en-US" w:eastAsia="en-US" w:bidi="ar-SA"/>
      </w:rPr>
    </w:lvl>
    <w:lvl w:ilvl="4" w:tplc="62EA09E0">
      <w:numFmt w:val="bullet"/>
      <w:lvlText w:val="•"/>
      <w:lvlJc w:val="left"/>
      <w:pPr>
        <w:ind w:left="6048" w:hanging="233"/>
      </w:pPr>
      <w:rPr>
        <w:rFonts w:hint="default"/>
        <w:lang w:val="en-US" w:eastAsia="en-US" w:bidi="ar-SA"/>
      </w:rPr>
    </w:lvl>
    <w:lvl w:ilvl="5" w:tplc="11DCA798">
      <w:numFmt w:val="bullet"/>
      <w:lvlText w:val="•"/>
      <w:lvlJc w:val="left"/>
      <w:pPr>
        <w:ind w:left="6960" w:hanging="233"/>
      </w:pPr>
      <w:rPr>
        <w:rFonts w:hint="default"/>
        <w:lang w:val="en-US" w:eastAsia="en-US" w:bidi="ar-SA"/>
      </w:rPr>
    </w:lvl>
    <w:lvl w:ilvl="6" w:tplc="F9364DCE">
      <w:numFmt w:val="bullet"/>
      <w:lvlText w:val="•"/>
      <w:lvlJc w:val="left"/>
      <w:pPr>
        <w:ind w:left="7872" w:hanging="233"/>
      </w:pPr>
      <w:rPr>
        <w:rFonts w:hint="default"/>
        <w:lang w:val="en-US" w:eastAsia="en-US" w:bidi="ar-SA"/>
      </w:rPr>
    </w:lvl>
    <w:lvl w:ilvl="7" w:tplc="40126922">
      <w:numFmt w:val="bullet"/>
      <w:lvlText w:val="•"/>
      <w:lvlJc w:val="left"/>
      <w:pPr>
        <w:ind w:left="8784" w:hanging="233"/>
      </w:pPr>
      <w:rPr>
        <w:rFonts w:hint="default"/>
        <w:lang w:val="en-US" w:eastAsia="en-US" w:bidi="ar-SA"/>
      </w:rPr>
    </w:lvl>
    <w:lvl w:ilvl="8" w:tplc="CF847062">
      <w:numFmt w:val="bullet"/>
      <w:lvlText w:val="•"/>
      <w:lvlJc w:val="left"/>
      <w:pPr>
        <w:ind w:left="9696" w:hanging="233"/>
      </w:pPr>
      <w:rPr>
        <w:rFonts w:hint="default"/>
        <w:lang w:val="en-US" w:eastAsia="en-US" w:bidi="ar-SA"/>
      </w:rPr>
    </w:lvl>
  </w:abstractNum>
  <w:abstractNum w:abstractNumId="7" w15:restartNumberingAfterBreak="0">
    <w:nsid w:val="181A5838"/>
    <w:multiLevelType w:val="hybridMultilevel"/>
    <w:tmpl w:val="641AC648"/>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8" w15:restartNumberingAfterBreak="0">
    <w:nsid w:val="184B3102"/>
    <w:multiLevelType w:val="hybridMultilevel"/>
    <w:tmpl w:val="C23C1802"/>
    <w:lvl w:ilvl="0" w:tplc="53FE99BE">
      <w:start w:val="3"/>
      <w:numFmt w:val="decimal"/>
      <w:lvlText w:val="%1."/>
      <w:lvlJc w:val="left"/>
      <w:pPr>
        <w:ind w:left="2074" w:hanging="322"/>
        <w:jc w:val="left"/>
      </w:pPr>
      <w:rPr>
        <w:rFonts w:hint="default"/>
        <w:spacing w:val="0"/>
        <w:w w:val="101"/>
        <w:lang w:val="en-US" w:eastAsia="en-US" w:bidi="ar-SA"/>
      </w:rPr>
    </w:lvl>
    <w:lvl w:ilvl="1" w:tplc="822C57D6">
      <w:numFmt w:val="bullet"/>
      <w:lvlText w:val="•"/>
      <w:lvlJc w:val="left"/>
      <w:pPr>
        <w:ind w:left="3060" w:hanging="322"/>
      </w:pPr>
      <w:rPr>
        <w:rFonts w:hint="default"/>
        <w:lang w:val="en-US" w:eastAsia="en-US" w:bidi="ar-SA"/>
      </w:rPr>
    </w:lvl>
    <w:lvl w:ilvl="2" w:tplc="49909000">
      <w:numFmt w:val="bullet"/>
      <w:lvlText w:val="•"/>
      <w:lvlJc w:val="left"/>
      <w:pPr>
        <w:ind w:left="4040" w:hanging="322"/>
      </w:pPr>
      <w:rPr>
        <w:rFonts w:hint="default"/>
        <w:lang w:val="en-US" w:eastAsia="en-US" w:bidi="ar-SA"/>
      </w:rPr>
    </w:lvl>
    <w:lvl w:ilvl="3" w:tplc="CB064F0C">
      <w:numFmt w:val="bullet"/>
      <w:lvlText w:val="•"/>
      <w:lvlJc w:val="left"/>
      <w:pPr>
        <w:ind w:left="5020" w:hanging="322"/>
      </w:pPr>
      <w:rPr>
        <w:rFonts w:hint="default"/>
        <w:lang w:val="en-US" w:eastAsia="en-US" w:bidi="ar-SA"/>
      </w:rPr>
    </w:lvl>
    <w:lvl w:ilvl="4" w:tplc="0DE8F2A2">
      <w:numFmt w:val="bullet"/>
      <w:lvlText w:val="•"/>
      <w:lvlJc w:val="left"/>
      <w:pPr>
        <w:ind w:left="6000" w:hanging="322"/>
      </w:pPr>
      <w:rPr>
        <w:rFonts w:hint="default"/>
        <w:lang w:val="en-US" w:eastAsia="en-US" w:bidi="ar-SA"/>
      </w:rPr>
    </w:lvl>
    <w:lvl w:ilvl="5" w:tplc="F2B82AAC">
      <w:numFmt w:val="bullet"/>
      <w:lvlText w:val="•"/>
      <w:lvlJc w:val="left"/>
      <w:pPr>
        <w:ind w:left="6980" w:hanging="322"/>
      </w:pPr>
      <w:rPr>
        <w:rFonts w:hint="default"/>
        <w:lang w:val="en-US" w:eastAsia="en-US" w:bidi="ar-SA"/>
      </w:rPr>
    </w:lvl>
    <w:lvl w:ilvl="6" w:tplc="50DEC9EE">
      <w:numFmt w:val="bullet"/>
      <w:lvlText w:val="•"/>
      <w:lvlJc w:val="left"/>
      <w:pPr>
        <w:ind w:left="7960" w:hanging="322"/>
      </w:pPr>
      <w:rPr>
        <w:rFonts w:hint="default"/>
        <w:lang w:val="en-US" w:eastAsia="en-US" w:bidi="ar-SA"/>
      </w:rPr>
    </w:lvl>
    <w:lvl w:ilvl="7" w:tplc="4E161294">
      <w:numFmt w:val="bullet"/>
      <w:lvlText w:val="•"/>
      <w:lvlJc w:val="left"/>
      <w:pPr>
        <w:ind w:left="8940" w:hanging="322"/>
      </w:pPr>
      <w:rPr>
        <w:rFonts w:hint="default"/>
        <w:lang w:val="en-US" w:eastAsia="en-US" w:bidi="ar-SA"/>
      </w:rPr>
    </w:lvl>
    <w:lvl w:ilvl="8" w:tplc="3732D87C">
      <w:numFmt w:val="bullet"/>
      <w:lvlText w:val="•"/>
      <w:lvlJc w:val="left"/>
      <w:pPr>
        <w:ind w:left="9920" w:hanging="322"/>
      </w:pPr>
      <w:rPr>
        <w:rFonts w:hint="default"/>
        <w:lang w:val="en-US" w:eastAsia="en-US" w:bidi="ar-SA"/>
      </w:rPr>
    </w:lvl>
  </w:abstractNum>
  <w:abstractNum w:abstractNumId="9" w15:restartNumberingAfterBreak="0">
    <w:nsid w:val="1C005D9E"/>
    <w:multiLevelType w:val="hybridMultilevel"/>
    <w:tmpl w:val="A6F22D14"/>
    <w:lvl w:ilvl="0" w:tplc="D6980902">
      <w:numFmt w:val="bullet"/>
      <w:lvlText w:val="•"/>
      <w:lvlJc w:val="left"/>
      <w:pPr>
        <w:ind w:left="3255" w:hanging="81"/>
      </w:pPr>
      <w:rPr>
        <w:rFonts w:ascii="Arial" w:eastAsia="Arial" w:hAnsi="Arial" w:cs="Arial" w:hint="default"/>
        <w:b w:val="0"/>
        <w:bCs w:val="0"/>
        <w:i w:val="0"/>
        <w:iCs w:val="0"/>
        <w:spacing w:val="30"/>
        <w:w w:val="24"/>
        <w:sz w:val="35"/>
        <w:szCs w:val="35"/>
        <w:lang w:val="en-US" w:eastAsia="en-US" w:bidi="ar-SA"/>
      </w:rPr>
    </w:lvl>
    <w:lvl w:ilvl="1" w:tplc="D45EB2B8">
      <w:numFmt w:val="bullet"/>
      <w:lvlText w:val="•"/>
      <w:lvlJc w:val="left"/>
      <w:pPr>
        <w:ind w:left="3817" w:hanging="81"/>
      </w:pPr>
      <w:rPr>
        <w:rFonts w:hint="default"/>
        <w:lang w:val="en-US" w:eastAsia="en-US" w:bidi="ar-SA"/>
      </w:rPr>
    </w:lvl>
    <w:lvl w:ilvl="2" w:tplc="B9EC116C">
      <w:numFmt w:val="bullet"/>
      <w:lvlText w:val="•"/>
      <w:lvlJc w:val="left"/>
      <w:pPr>
        <w:ind w:left="4374" w:hanging="81"/>
      </w:pPr>
      <w:rPr>
        <w:rFonts w:hint="default"/>
        <w:lang w:val="en-US" w:eastAsia="en-US" w:bidi="ar-SA"/>
      </w:rPr>
    </w:lvl>
    <w:lvl w:ilvl="3" w:tplc="D0AA9542">
      <w:numFmt w:val="bullet"/>
      <w:lvlText w:val="•"/>
      <w:lvlJc w:val="left"/>
      <w:pPr>
        <w:ind w:left="4931" w:hanging="81"/>
      </w:pPr>
      <w:rPr>
        <w:rFonts w:hint="default"/>
        <w:lang w:val="en-US" w:eastAsia="en-US" w:bidi="ar-SA"/>
      </w:rPr>
    </w:lvl>
    <w:lvl w:ilvl="4" w:tplc="840AF5CE">
      <w:numFmt w:val="bullet"/>
      <w:lvlText w:val="•"/>
      <w:lvlJc w:val="left"/>
      <w:pPr>
        <w:ind w:left="5488" w:hanging="81"/>
      </w:pPr>
      <w:rPr>
        <w:rFonts w:hint="default"/>
        <w:lang w:val="en-US" w:eastAsia="en-US" w:bidi="ar-SA"/>
      </w:rPr>
    </w:lvl>
    <w:lvl w:ilvl="5" w:tplc="A26C90BE">
      <w:numFmt w:val="bullet"/>
      <w:lvlText w:val="•"/>
      <w:lvlJc w:val="left"/>
      <w:pPr>
        <w:ind w:left="6045" w:hanging="81"/>
      </w:pPr>
      <w:rPr>
        <w:rFonts w:hint="default"/>
        <w:lang w:val="en-US" w:eastAsia="en-US" w:bidi="ar-SA"/>
      </w:rPr>
    </w:lvl>
    <w:lvl w:ilvl="6" w:tplc="339A0F46">
      <w:numFmt w:val="bullet"/>
      <w:lvlText w:val="•"/>
      <w:lvlJc w:val="left"/>
      <w:pPr>
        <w:ind w:left="6602" w:hanging="81"/>
      </w:pPr>
      <w:rPr>
        <w:rFonts w:hint="default"/>
        <w:lang w:val="en-US" w:eastAsia="en-US" w:bidi="ar-SA"/>
      </w:rPr>
    </w:lvl>
    <w:lvl w:ilvl="7" w:tplc="52D416B6">
      <w:numFmt w:val="bullet"/>
      <w:lvlText w:val="•"/>
      <w:lvlJc w:val="left"/>
      <w:pPr>
        <w:ind w:left="7159" w:hanging="81"/>
      </w:pPr>
      <w:rPr>
        <w:rFonts w:hint="default"/>
        <w:lang w:val="en-US" w:eastAsia="en-US" w:bidi="ar-SA"/>
      </w:rPr>
    </w:lvl>
    <w:lvl w:ilvl="8" w:tplc="C79C478E">
      <w:numFmt w:val="bullet"/>
      <w:lvlText w:val="•"/>
      <w:lvlJc w:val="left"/>
      <w:pPr>
        <w:ind w:left="7716" w:hanging="81"/>
      </w:pPr>
      <w:rPr>
        <w:rFonts w:hint="default"/>
        <w:lang w:val="en-US" w:eastAsia="en-US" w:bidi="ar-SA"/>
      </w:rPr>
    </w:lvl>
  </w:abstractNum>
  <w:abstractNum w:abstractNumId="10" w15:restartNumberingAfterBreak="0">
    <w:nsid w:val="1C440FFD"/>
    <w:multiLevelType w:val="multilevel"/>
    <w:tmpl w:val="FDAE9A22"/>
    <w:lvl w:ilvl="0">
      <w:start w:val="1"/>
      <w:numFmt w:val="decimal"/>
      <w:lvlText w:val="%1."/>
      <w:lvlJc w:val="left"/>
      <w:pPr>
        <w:ind w:left="751" w:hanging="323"/>
        <w:jc w:val="right"/>
      </w:pPr>
      <w:rPr>
        <w:rFonts w:hint="default"/>
        <w:spacing w:val="-1"/>
        <w:w w:val="104"/>
        <w:lang w:val="en-US" w:eastAsia="en-US" w:bidi="ar-SA"/>
      </w:rPr>
    </w:lvl>
    <w:lvl w:ilvl="1">
      <w:start w:val="1"/>
      <w:numFmt w:val="decimal"/>
      <w:lvlText w:val="%1.%2"/>
      <w:lvlJc w:val="left"/>
      <w:pPr>
        <w:ind w:left="754" w:hanging="304"/>
        <w:jc w:val="left"/>
      </w:pPr>
      <w:rPr>
        <w:rFonts w:hint="default"/>
        <w:spacing w:val="0"/>
        <w:w w:val="104"/>
        <w:lang w:val="en-US" w:eastAsia="en-US" w:bidi="ar-SA"/>
      </w:rPr>
    </w:lvl>
    <w:lvl w:ilvl="2">
      <w:numFmt w:val="bullet"/>
      <w:lvlText w:val="•"/>
      <w:lvlJc w:val="left"/>
      <w:pPr>
        <w:ind w:left="2477" w:hanging="304"/>
      </w:pPr>
      <w:rPr>
        <w:rFonts w:hint="default"/>
        <w:lang w:val="en-US" w:eastAsia="en-US" w:bidi="ar-SA"/>
      </w:rPr>
    </w:lvl>
    <w:lvl w:ilvl="3">
      <w:numFmt w:val="bullet"/>
      <w:lvlText w:val="•"/>
      <w:lvlJc w:val="left"/>
      <w:pPr>
        <w:ind w:left="3335" w:hanging="304"/>
      </w:pPr>
      <w:rPr>
        <w:rFonts w:hint="default"/>
        <w:lang w:val="en-US" w:eastAsia="en-US" w:bidi="ar-SA"/>
      </w:rPr>
    </w:lvl>
    <w:lvl w:ilvl="4">
      <w:numFmt w:val="bullet"/>
      <w:lvlText w:val="•"/>
      <w:lvlJc w:val="left"/>
      <w:pPr>
        <w:ind w:left="4194" w:hanging="304"/>
      </w:pPr>
      <w:rPr>
        <w:rFonts w:hint="default"/>
        <w:lang w:val="en-US" w:eastAsia="en-US" w:bidi="ar-SA"/>
      </w:rPr>
    </w:lvl>
    <w:lvl w:ilvl="5">
      <w:numFmt w:val="bullet"/>
      <w:lvlText w:val="•"/>
      <w:lvlJc w:val="left"/>
      <w:pPr>
        <w:ind w:left="5052" w:hanging="304"/>
      </w:pPr>
      <w:rPr>
        <w:rFonts w:hint="default"/>
        <w:lang w:val="en-US" w:eastAsia="en-US" w:bidi="ar-SA"/>
      </w:rPr>
    </w:lvl>
    <w:lvl w:ilvl="6">
      <w:numFmt w:val="bullet"/>
      <w:lvlText w:val="•"/>
      <w:lvlJc w:val="left"/>
      <w:pPr>
        <w:ind w:left="5911" w:hanging="304"/>
      </w:pPr>
      <w:rPr>
        <w:rFonts w:hint="default"/>
        <w:lang w:val="en-US" w:eastAsia="en-US" w:bidi="ar-SA"/>
      </w:rPr>
    </w:lvl>
    <w:lvl w:ilvl="7">
      <w:numFmt w:val="bullet"/>
      <w:lvlText w:val="•"/>
      <w:lvlJc w:val="left"/>
      <w:pPr>
        <w:ind w:left="6769" w:hanging="304"/>
      </w:pPr>
      <w:rPr>
        <w:rFonts w:hint="default"/>
        <w:lang w:val="en-US" w:eastAsia="en-US" w:bidi="ar-SA"/>
      </w:rPr>
    </w:lvl>
    <w:lvl w:ilvl="8">
      <w:numFmt w:val="bullet"/>
      <w:lvlText w:val="•"/>
      <w:lvlJc w:val="left"/>
      <w:pPr>
        <w:ind w:left="7628" w:hanging="304"/>
      </w:pPr>
      <w:rPr>
        <w:rFonts w:hint="default"/>
        <w:lang w:val="en-US" w:eastAsia="en-US" w:bidi="ar-SA"/>
      </w:rPr>
    </w:lvl>
  </w:abstractNum>
  <w:abstractNum w:abstractNumId="11" w15:restartNumberingAfterBreak="0">
    <w:nsid w:val="1C7F677A"/>
    <w:multiLevelType w:val="multilevel"/>
    <w:tmpl w:val="FB720046"/>
    <w:lvl w:ilvl="0">
      <w:start w:val="11"/>
      <w:numFmt w:val="decimal"/>
      <w:lvlText w:val="%1."/>
      <w:lvlJc w:val="left"/>
      <w:pPr>
        <w:ind w:left="885" w:hanging="464"/>
        <w:jc w:val="left"/>
      </w:pPr>
      <w:rPr>
        <w:rFonts w:ascii="Arial" w:eastAsia="Arial" w:hAnsi="Arial" w:cs="Arial" w:hint="default"/>
        <w:b/>
        <w:bCs/>
        <w:i w:val="0"/>
        <w:iCs w:val="0"/>
        <w:color w:val="F6F9F9"/>
        <w:spacing w:val="-1"/>
        <w:w w:val="109"/>
        <w:sz w:val="24"/>
        <w:szCs w:val="24"/>
        <w:shd w:val="clear" w:color="auto" w:fill="18416E"/>
        <w:lang w:val="en-US" w:eastAsia="en-US" w:bidi="ar-SA"/>
      </w:rPr>
    </w:lvl>
    <w:lvl w:ilvl="1">
      <w:start w:val="1"/>
      <w:numFmt w:val="decimal"/>
      <w:lvlText w:val="%1.%2"/>
      <w:lvlJc w:val="left"/>
      <w:pPr>
        <w:ind w:left="843" w:hanging="407"/>
        <w:jc w:val="left"/>
      </w:pPr>
      <w:rPr>
        <w:rFonts w:ascii="Arial" w:eastAsia="Arial" w:hAnsi="Arial" w:cs="Arial" w:hint="default"/>
        <w:b w:val="0"/>
        <w:bCs w:val="0"/>
        <w:i w:val="0"/>
        <w:iCs w:val="0"/>
        <w:color w:val="383838"/>
        <w:spacing w:val="0"/>
        <w:w w:val="105"/>
        <w:sz w:val="17"/>
        <w:szCs w:val="17"/>
        <w:lang w:val="en-US" w:eastAsia="en-US" w:bidi="ar-SA"/>
      </w:rPr>
    </w:lvl>
    <w:lvl w:ilvl="2">
      <w:numFmt w:val="bullet"/>
      <w:lvlText w:val="•"/>
      <w:lvlJc w:val="left"/>
      <w:pPr>
        <w:ind w:left="2062" w:hanging="407"/>
      </w:pPr>
      <w:rPr>
        <w:rFonts w:hint="default"/>
        <w:lang w:val="en-US" w:eastAsia="en-US" w:bidi="ar-SA"/>
      </w:rPr>
    </w:lvl>
    <w:lvl w:ilvl="3">
      <w:numFmt w:val="bullet"/>
      <w:lvlText w:val="•"/>
      <w:lvlJc w:val="left"/>
      <w:pPr>
        <w:ind w:left="3244" w:hanging="407"/>
      </w:pPr>
      <w:rPr>
        <w:rFonts w:hint="default"/>
        <w:lang w:val="en-US" w:eastAsia="en-US" w:bidi="ar-SA"/>
      </w:rPr>
    </w:lvl>
    <w:lvl w:ilvl="4">
      <w:numFmt w:val="bullet"/>
      <w:lvlText w:val="•"/>
      <w:lvlJc w:val="left"/>
      <w:pPr>
        <w:ind w:left="4426" w:hanging="407"/>
      </w:pPr>
      <w:rPr>
        <w:rFonts w:hint="default"/>
        <w:lang w:val="en-US" w:eastAsia="en-US" w:bidi="ar-SA"/>
      </w:rPr>
    </w:lvl>
    <w:lvl w:ilvl="5">
      <w:numFmt w:val="bullet"/>
      <w:lvlText w:val="•"/>
      <w:lvlJc w:val="left"/>
      <w:pPr>
        <w:ind w:left="5608" w:hanging="407"/>
      </w:pPr>
      <w:rPr>
        <w:rFonts w:hint="default"/>
        <w:lang w:val="en-US" w:eastAsia="en-US" w:bidi="ar-SA"/>
      </w:rPr>
    </w:lvl>
    <w:lvl w:ilvl="6">
      <w:numFmt w:val="bullet"/>
      <w:lvlText w:val="•"/>
      <w:lvlJc w:val="left"/>
      <w:pPr>
        <w:ind w:left="6791" w:hanging="407"/>
      </w:pPr>
      <w:rPr>
        <w:rFonts w:hint="default"/>
        <w:lang w:val="en-US" w:eastAsia="en-US" w:bidi="ar-SA"/>
      </w:rPr>
    </w:lvl>
    <w:lvl w:ilvl="7">
      <w:numFmt w:val="bullet"/>
      <w:lvlText w:val="•"/>
      <w:lvlJc w:val="left"/>
      <w:pPr>
        <w:ind w:left="7973" w:hanging="407"/>
      </w:pPr>
      <w:rPr>
        <w:rFonts w:hint="default"/>
        <w:lang w:val="en-US" w:eastAsia="en-US" w:bidi="ar-SA"/>
      </w:rPr>
    </w:lvl>
    <w:lvl w:ilvl="8">
      <w:numFmt w:val="bullet"/>
      <w:lvlText w:val="•"/>
      <w:lvlJc w:val="left"/>
      <w:pPr>
        <w:ind w:left="9155" w:hanging="407"/>
      </w:pPr>
      <w:rPr>
        <w:rFonts w:hint="default"/>
        <w:lang w:val="en-US" w:eastAsia="en-US" w:bidi="ar-SA"/>
      </w:rPr>
    </w:lvl>
  </w:abstractNum>
  <w:abstractNum w:abstractNumId="12" w15:restartNumberingAfterBreak="0">
    <w:nsid w:val="1D515E58"/>
    <w:multiLevelType w:val="hybridMultilevel"/>
    <w:tmpl w:val="40F0CD4A"/>
    <w:lvl w:ilvl="0" w:tplc="1F36E332">
      <w:numFmt w:val="bullet"/>
      <w:lvlText w:val="•"/>
      <w:lvlJc w:val="left"/>
      <w:pPr>
        <w:ind w:left="891" w:hanging="38"/>
      </w:pPr>
      <w:rPr>
        <w:rFonts w:ascii="Arial" w:eastAsia="Arial" w:hAnsi="Arial" w:cs="Arial" w:hint="default"/>
        <w:b w:val="0"/>
        <w:bCs w:val="0"/>
        <w:i w:val="0"/>
        <w:iCs w:val="0"/>
        <w:spacing w:val="-5"/>
        <w:w w:val="58"/>
        <w:sz w:val="8"/>
        <w:szCs w:val="8"/>
        <w:lang w:val="en-US" w:eastAsia="en-US" w:bidi="ar-SA"/>
      </w:rPr>
    </w:lvl>
    <w:lvl w:ilvl="1" w:tplc="8E389480">
      <w:numFmt w:val="bullet"/>
      <w:lvlText w:val="•"/>
      <w:lvlJc w:val="left"/>
      <w:pPr>
        <w:ind w:left="1998" w:hanging="38"/>
      </w:pPr>
      <w:rPr>
        <w:rFonts w:hint="default"/>
        <w:lang w:val="en-US" w:eastAsia="en-US" w:bidi="ar-SA"/>
      </w:rPr>
    </w:lvl>
    <w:lvl w:ilvl="2" w:tplc="6478A7C2">
      <w:numFmt w:val="bullet"/>
      <w:lvlText w:val="•"/>
      <w:lvlJc w:val="left"/>
      <w:pPr>
        <w:ind w:left="3096" w:hanging="38"/>
      </w:pPr>
      <w:rPr>
        <w:rFonts w:hint="default"/>
        <w:lang w:val="en-US" w:eastAsia="en-US" w:bidi="ar-SA"/>
      </w:rPr>
    </w:lvl>
    <w:lvl w:ilvl="3" w:tplc="4D4A9318">
      <w:numFmt w:val="bullet"/>
      <w:lvlText w:val="•"/>
      <w:lvlJc w:val="left"/>
      <w:pPr>
        <w:ind w:left="4194" w:hanging="38"/>
      </w:pPr>
      <w:rPr>
        <w:rFonts w:hint="default"/>
        <w:lang w:val="en-US" w:eastAsia="en-US" w:bidi="ar-SA"/>
      </w:rPr>
    </w:lvl>
    <w:lvl w:ilvl="4" w:tplc="679C21EC">
      <w:numFmt w:val="bullet"/>
      <w:lvlText w:val="•"/>
      <w:lvlJc w:val="left"/>
      <w:pPr>
        <w:ind w:left="5292" w:hanging="38"/>
      </w:pPr>
      <w:rPr>
        <w:rFonts w:hint="default"/>
        <w:lang w:val="en-US" w:eastAsia="en-US" w:bidi="ar-SA"/>
      </w:rPr>
    </w:lvl>
    <w:lvl w:ilvl="5" w:tplc="A3BE304A">
      <w:numFmt w:val="bullet"/>
      <w:lvlText w:val="•"/>
      <w:lvlJc w:val="left"/>
      <w:pPr>
        <w:ind w:left="6390" w:hanging="38"/>
      </w:pPr>
      <w:rPr>
        <w:rFonts w:hint="default"/>
        <w:lang w:val="en-US" w:eastAsia="en-US" w:bidi="ar-SA"/>
      </w:rPr>
    </w:lvl>
    <w:lvl w:ilvl="6" w:tplc="02DCF4DC">
      <w:numFmt w:val="bullet"/>
      <w:lvlText w:val="•"/>
      <w:lvlJc w:val="left"/>
      <w:pPr>
        <w:ind w:left="7488" w:hanging="38"/>
      </w:pPr>
      <w:rPr>
        <w:rFonts w:hint="default"/>
        <w:lang w:val="en-US" w:eastAsia="en-US" w:bidi="ar-SA"/>
      </w:rPr>
    </w:lvl>
    <w:lvl w:ilvl="7" w:tplc="505E92BE">
      <w:numFmt w:val="bullet"/>
      <w:lvlText w:val="•"/>
      <w:lvlJc w:val="left"/>
      <w:pPr>
        <w:ind w:left="8586" w:hanging="38"/>
      </w:pPr>
      <w:rPr>
        <w:rFonts w:hint="default"/>
        <w:lang w:val="en-US" w:eastAsia="en-US" w:bidi="ar-SA"/>
      </w:rPr>
    </w:lvl>
    <w:lvl w:ilvl="8" w:tplc="06AC41AE">
      <w:numFmt w:val="bullet"/>
      <w:lvlText w:val="•"/>
      <w:lvlJc w:val="left"/>
      <w:pPr>
        <w:ind w:left="9684" w:hanging="38"/>
      </w:pPr>
      <w:rPr>
        <w:rFonts w:hint="default"/>
        <w:lang w:val="en-US" w:eastAsia="en-US" w:bidi="ar-SA"/>
      </w:rPr>
    </w:lvl>
  </w:abstractNum>
  <w:abstractNum w:abstractNumId="13"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14" w15:restartNumberingAfterBreak="0">
    <w:nsid w:val="27313C5E"/>
    <w:multiLevelType w:val="hybridMultilevel"/>
    <w:tmpl w:val="37FC4184"/>
    <w:lvl w:ilvl="0" w:tplc="D3A2858A">
      <w:start w:val="1"/>
      <w:numFmt w:val="decimal"/>
      <w:lvlText w:val="%1."/>
      <w:lvlJc w:val="left"/>
      <w:pPr>
        <w:ind w:left="674" w:hanging="643"/>
        <w:jc w:val="left"/>
      </w:pPr>
      <w:rPr>
        <w:rFonts w:hint="default"/>
        <w:spacing w:val="-1"/>
        <w:w w:val="105"/>
        <w:lang w:val="en-US" w:eastAsia="en-US" w:bidi="ar-SA"/>
      </w:rPr>
    </w:lvl>
    <w:lvl w:ilvl="1" w:tplc="9F7039F0">
      <w:start w:val="1"/>
      <w:numFmt w:val="lowerLetter"/>
      <w:lvlText w:val="%2."/>
      <w:lvlJc w:val="left"/>
      <w:pPr>
        <w:ind w:left="2002" w:hanging="157"/>
        <w:jc w:val="left"/>
      </w:pPr>
      <w:rPr>
        <w:rFonts w:hint="default"/>
        <w:spacing w:val="-1"/>
        <w:w w:val="96"/>
        <w:lang w:val="en-US" w:eastAsia="en-US" w:bidi="ar-SA"/>
      </w:rPr>
    </w:lvl>
    <w:lvl w:ilvl="2" w:tplc="3708BA46">
      <w:numFmt w:val="bullet"/>
      <w:lvlText w:val="•"/>
      <w:lvlJc w:val="left"/>
      <w:pPr>
        <w:ind w:left="2939" w:hanging="157"/>
      </w:pPr>
      <w:rPr>
        <w:rFonts w:hint="default"/>
        <w:lang w:val="en-US" w:eastAsia="en-US" w:bidi="ar-SA"/>
      </w:rPr>
    </w:lvl>
    <w:lvl w:ilvl="3" w:tplc="8C923264">
      <w:numFmt w:val="bullet"/>
      <w:lvlText w:val="•"/>
      <w:lvlJc w:val="left"/>
      <w:pPr>
        <w:ind w:left="3879" w:hanging="157"/>
      </w:pPr>
      <w:rPr>
        <w:rFonts w:hint="default"/>
        <w:lang w:val="en-US" w:eastAsia="en-US" w:bidi="ar-SA"/>
      </w:rPr>
    </w:lvl>
    <w:lvl w:ilvl="4" w:tplc="89A8700A">
      <w:numFmt w:val="bullet"/>
      <w:lvlText w:val="•"/>
      <w:lvlJc w:val="left"/>
      <w:pPr>
        <w:ind w:left="4819" w:hanging="157"/>
      </w:pPr>
      <w:rPr>
        <w:rFonts w:hint="default"/>
        <w:lang w:val="en-US" w:eastAsia="en-US" w:bidi="ar-SA"/>
      </w:rPr>
    </w:lvl>
    <w:lvl w:ilvl="5" w:tplc="A5AAE31E">
      <w:numFmt w:val="bullet"/>
      <w:lvlText w:val="•"/>
      <w:lvlJc w:val="left"/>
      <w:pPr>
        <w:ind w:left="5758" w:hanging="157"/>
      </w:pPr>
      <w:rPr>
        <w:rFonts w:hint="default"/>
        <w:lang w:val="en-US" w:eastAsia="en-US" w:bidi="ar-SA"/>
      </w:rPr>
    </w:lvl>
    <w:lvl w:ilvl="6" w:tplc="ACB2AF6C">
      <w:numFmt w:val="bullet"/>
      <w:lvlText w:val="•"/>
      <w:lvlJc w:val="left"/>
      <w:pPr>
        <w:ind w:left="6698" w:hanging="157"/>
      </w:pPr>
      <w:rPr>
        <w:rFonts w:hint="default"/>
        <w:lang w:val="en-US" w:eastAsia="en-US" w:bidi="ar-SA"/>
      </w:rPr>
    </w:lvl>
    <w:lvl w:ilvl="7" w:tplc="73527A54">
      <w:numFmt w:val="bullet"/>
      <w:lvlText w:val="•"/>
      <w:lvlJc w:val="left"/>
      <w:pPr>
        <w:ind w:left="7638" w:hanging="157"/>
      </w:pPr>
      <w:rPr>
        <w:rFonts w:hint="default"/>
        <w:lang w:val="en-US" w:eastAsia="en-US" w:bidi="ar-SA"/>
      </w:rPr>
    </w:lvl>
    <w:lvl w:ilvl="8" w:tplc="8ECEEEE6">
      <w:numFmt w:val="bullet"/>
      <w:lvlText w:val="•"/>
      <w:lvlJc w:val="left"/>
      <w:pPr>
        <w:ind w:left="8577" w:hanging="157"/>
      </w:pPr>
      <w:rPr>
        <w:rFonts w:hint="default"/>
        <w:lang w:val="en-US" w:eastAsia="en-US" w:bidi="ar-SA"/>
      </w:rPr>
    </w:lvl>
  </w:abstractNum>
  <w:abstractNum w:abstractNumId="15" w15:restartNumberingAfterBreak="0">
    <w:nsid w:val="2F551E54"/>
    <w:multiLevelType w:val="hybridMultilevel"/>
    <w:tmpl w:val="5602EE3C"/>
    <w:lvl w:ilvl="0" w:tplc="032C0174">
      <w:numFmt w:val="bullet"/>
      <w:lvlText w:val="•"/>
      <w:lvlJc w:val="left"/>
      <w:pPr>
        <w:ind w:left="1491" w:hanging="304"/>
      </w:pPr>
      <w:rPr>
        <w:rFonts w:ascii="Arial" w:eastAsia="Arial" w:hAnsi="Arial" w:cs="Arial" w:hint="default"/>
        <w:b w:val="0"/>
        <w:bCs w:val="0"/>
        <w:i w:val="0"/>
        <w:iCs w:val="0"/>
        <w:spacing w:val="0"/>
        <w:w w:val="81"/>
        <w:sz w:val="21"/>
        <w:szCs w:val="21"/>
        <w:lang w:val="en-US" w:eastAsia="en-US" w:bidi="ar-SA"/>
      </w:rPr>
    </w:lvl>
    <w:lvl w:ilvl="1" w:tplc="3A60F548">
      <w:numFmt w:val="bullet"/>
      <w:lvlText w:val="•"/>
      <w:lvlJc w:val="left"/>
      <w:pPr>
        <w:ind w:left="2538" w:hanging="304"/>
      </w:pPr>
      <w:rPr>
        <w:rFonts w:hint="default"/>
        <w:lang w:val="en-US" w:eastAsia="en-US" w:bidi="ar-SA"/>
      </w:rPr>
    </w:lvl>
    <w:lvl w:ilvl="2" w:tplc="635ACB58">
      <w:numFmt w:val="bullet"/>
      <w:lvlText w:val="•"/>
      <w:lvlJc w:val="left"/>
      <w:pPr>
        <w:ind w:left="3576" w:hanging="304"/>
      </w:pPr>
      <w:rPr>
        <w:rFonts w:hint="default"/>
        <w:lang w:val="en-US" w:eastAsia="en-US" w:bidi="ar-SA"/>
      </w:rPr>
    </w:lvl>
    <w:lvl w:ilvl="3" w:tplc="7774135A">
      <w:numFmt w:val="bullet"/>
      <w:lvlText w:val="•"/>
      <w:lvlJc w:val="left"/>
      <w:pPr>
        <w:ind w:left="4614" w:hanging="304"/>
      </w:pPr>
      <w:rPr>
        <w:rFonts w:hint="default"/>
        <w:lang w:val="en-US" w:eastAsia="en-US" w:bidi="ar-SA"/>
      </w:rPr>
    </w:lvl>
    <w:lvl w:ilvl="4" w:tplc="CD94376C">
      <w:numFmt w:val="bullet"/>
      <w:lvlText w:val="•"/>
      <w:lvlJc w:val="left"/>
      <w:pPr>
        <w:ind w:left="5652" w:hanging="304"/>
      </w:pPr>
      <w:rPr>
        <w:rFonts w:hint="default"/>
        <w:lang w:val="en-US" w:eastAsia="en-US" w:bidi="ar-SA"/>
      </w:rPr>
    </w:lvl>
    <w:lvl w:ilvl="5" w:tplc="8AD201E8">
      <w:numFmt w:val="bullet"/>
      <w:lvlText w:val="•"/>
      <w:lvlJc w:val="left"/>
      <w:pPr>
        <w:ind w:left="6690" w:hanging="304"/>
      </w:pPr>
      <w:rPr>
        <w:rFonts w:hint="default"/>
        <w:lang w:val="en-US" w:eastAsia="en-US" w:bidi="ar-SA"/>
      </w:rPr>
    </w:lvl>
    <w:lvl w:ilvl="6" w:tplc="63C4C3FE">
      <w:numFmt w:val="bullet"/>
      <w:lvlText w:val="•"/>
      <w:lvlJc w:val="left"/>
      <w:pPr>
        <w:ind w:left="7728" w:hanging="304"/>
      </w:pPr>
      <w:rPr>
        <w:rFonts w:hint="default"/>
        <w:lang w:val="en-US" w:eastAsia="en-US" w:bidi="ar-SA"/>
      </w:rPr>
    </w:lvl>
    <w:lvl w:ilvl="7" w:tplc="6C961184">
      <w:numFmt w:val="bullet"/>
      <w:lvlText w:val="•"/>
      <w:lvlJc w:val="left"/>
      <w:pPr>
        <w:ind w:left="8766" w:hanging="304"/>
      </w:pPr>
      <w:rPr>
        <w:rFonts w:hint="default"/>
        <w:lang w:val="en-US" w:eastAsia="en-US" w:bidi="ar-SA"/>
      </w:rPr>
    </w:lvl>
    <w:lvl w:ilvl="8" w:tplc="46244870">
      <w:numFmt w:val="bullet"/>
      <w:lvlText w:val="•"/>
      <w:lvlJc w:val="left"/>
      <w:pPr>
        <w:ind w:left="9804" w:hanging="304"/>
      </w:pPr>
      <w:rPr>
        <w:rFonts w:hint="default"/>
        <w:lang w:val="en-US" w:eastAsia="en-US" w:bidi="ar-SA"/>
      </w:rPr>
    </w:lvl>
  </w:abstractNum>
  <w:abstractNum w:abstractNumId="16" w15:restartNumberingAfterBreak="0">
    <w:nsid w:val="305A19AF"/>
    <w:multiLevelType w:val="hybridMultilevel"/>
    <w:tmpl w:val="0A7CAE56"/>
    <w:lvl w:ilvl="0" w:tplc="AE0C741A">
      <w:numFmt w:val="bullet"/>
      <w:lvlText w:val="•"/>
      <w:lvlJc w:val="left"/>
      <w:pPr>
        <w:ind w:left="924" w:hanging="464"/>
      </w:pPr>
      <w:rPr>
        <w:rFonts w:ascii="Times New Roman" w:eastAsia="Times New Roman" w:hAnsi="Times New Roman" w:cs="Times New Roman" w:hint="default"/>
        <w:b w:val="0"/>
        <w:bCs w:val="0"/>
        <w:i w:val="0"/>
        <w:iCs w:val="0"/>
        <w:spacing w:val="0"/>
        <w:w w:val="90"/>
        <w:sz w:val="16"/>
        <w:szCs w:val="16"/>
        <w:lang w:val="en-US" w:eastAsia="en-US" w:bidi="ar-SA"/>
      </w:rPr>
    </w:lvl>
    <w:lvl w:ilvl="1" w:tplc="A97C6842">
      <w:numFmt w:val="bullet"/>
      <w:lvlText w:val="•"/>
      <w:lvlJc w:val="left"/>
      <w:pPr>
        <w:ind w:left="1814" w:hanging="285"/>
      </w:pPr>
      <w:rPr>
        <w:rFonts w:ascii="Times New Roman" w:eastAsia="Times New Roman" w:hAnsi="Times New Roman" w:cs="Times New Roman" w:hint="default"/>
        <w:spacing w:val="0"/>
        <w:w w:val="51"/>
        <w:lang w:val="en-US" w:eastAsia="en-US" w:bidi="ar-SA"/>
      </w:rPr>
    </w:lvl>
    <w:lvl w:ilvl="2" w:tplc="405ED0C8">
      <w:numFmt w:val="bullet"/>
      <w:lvlText w:val="•"/>
      <w:lvlJc w:val="left"/>
      <w:pPr>
        <w:ind w:left="2987" w:hanging="70"/>
      </w:pPr>
      <w:rPr>
        <w:rFonts w:ascii="Times New Roman" w:eastAsia="Times New Roman" w:hAnsi="Times New Roman" w:cs="Times New Roman" w:hint="default"/>
        <w:b w:val="0"/>
        <w:bCs w:val="0"/>
        <w:i w:val="0"/>
        <w:iCs w:val="0"/>
        <w:spacing w:val="28"/>
        <w:w w:val="24"/>
        <w:sz w:val="25"/>
        <w:szCs w:val="25"/>
        <w:lang w:val="en-US" w:eastAsia="en-US" w:bidi="ar-SA"/>
      </w:rPr>
    </w:lvl>
    <w:lvl w:ilvl="3" w:tplc="17A69290">
      <w:numFmt w:val="bullet"/>
      <w:lvlText w:val="•"/>
      <w:lvlJc w:val="left"/>
      <w:pPr>
        <w:ind w:left="3964" w:hanging="70"/>
      </w:pPr>
      <w:rPr>
        <w:rFonts w:hint="default"/>
        <w:lang w:val="en-US" w:eastAsia="en-US" w:bidi="ar-SA"/>
      </w:rPr>
    </w:lvl>
    <w:lvl w:ilvl="4" w:tplc="3D4C1958">
      <w:numFmt w:val="bullet"/>
      <w:lvlText w:val="•"/>
      <w:lvlJc w:val="left"/>
      <w:pPr>
        <w:ind w:left="4948" w:hanging="70"/>
      </w:pPr>
      <w:rPr>
        <w:rFonts w:hint="default"/>
        <w:lang w:val="en-US" w:eastAsia="en-US" w:bidi="ar-SA"/>
      </w:rPr>
    </w:lvl>
    <w:lvl w:ilvl="5" w:tplc="B894A894">
      <w:numFmt w:val="bullet"/>
      <w:lvlText w:val="•"/>
      <w:lvlJc w:val="left"/>
      <w:pPr>
        <w:ind w:left="5933" w:hanging="70"/>
      </w:pPr>
      <w:rPr>
        <w:rFonts w:hint="default"/>
        <w:lang w:val="en-US" w:eastAsia="en-US" w:bidi="ar-SA"/>
      </w:rPr>
    </w:lvl>
    <w:lvl w:ilvl="6" w:tplc="A7CA9CA0">
      <w:numFmt w:val="bullet"/>
      <w:lvlText w:val="•"/>
      <w:lvlJc w:val="left"/>
      <w:pPr>
        <w:ind w:left="6917" w:hanging="70"/>
      </w:pPr>
      <w:rPr>
        <w:rFonts w:hint="default"/>
        <w:lang w:val="en-US" w:eastAsia="en-US" w:bidi="ar-SA"/>
      </w:rPr>
    </w:lvl>
    <w:lvl w:ilvl="7" w:tplc="11A2B63E">
      <w:numFmt w:val="bullet"/>
      <w:lvlText w:val="•"/>
      <w:lvlJc w:val="left"/>
      <w:pPr>
        <w:ind w:left="7901" w:hanging="70"/>
      </w:pPr>
      <w:rPr>
        <w:rFonts w:hint="default"/>
        <w:lang w:val="en-US" w:eastAsia="en-US" w:bidi="ar-SA"/>
      </w:rPr>
    </w:lvl>
    <w:lvl w:ilvl="8" w:tplc="02EC69E8">
      <w:numFmt w:val="bullet"/>
      <w:lvlText w:val="•"/>
      <w:lvlJc w:val="left"/>
      <w:pPr>
        <w:ind w:left="8886" w:hanging="70"/>
      </w:pPr>
      <w:rPr>
        <w:rFonts w:hint="default"/>
        <w:lang w:val="en-US" w:eastAsia="en-US" w:bidi="ar-SA"/>
      </w:rPr>
    </w:lvl>
  </w:abstractNum>
  <w:abstractNum w:abstractNumId="17" w15:restartNumberingAfterBreak="0">
    <w:nsid w:val="338833AA"/>
    <w:multiLevelType w:val="hybridMultilevel"/>
    <w:tmpl w:val="65A4CCB4"/>
    <w:lvl w:ilvl="0" w:tplc="C2B8B2A2">
      <w:numFmt w:val="bullet"/>
      <w:lvlText w:val="•"/>
      <w:lvlJc w:val="left"/>
      <w:pPr>
        <w:ind w:left="708" w:hanging="181"/>
      </w:pPr>
      <w:rPr>
        <w:rFonts w:ascii="Times New Roman" w:eastAsia="Times New Roman" w:hAnsi="Times New Roman" w:cs="Times New Roman" w:hint="default"/>
        <w:spacing w:val="0"/>
        <w:w w:val="40"/>
        <w:lang w:val="en-US" w:eastAsia="en-US" w:bidi="ar-SA"/>
      </w:rPr>
    </w:lvl>
    <w:lvl w:ilvl="1" w:tplc="7854D418">
      <w:numFmt w:val="bullet"/>
      <w:lvlText w:val="•"/>
      <w:lvlJc w:val="left"/>
      <w:pPr>
        <w:ind w:left="721" w:hanging="73"/>
      </w:pPr>
      <w:rPr>
        <w:rFonts w:ascii="Times New Roman" w:eastAsia="Times New Roman" w:hAnsi="Times New Roman" w:cs="Times New Roman" w:hint="default"/>
        <w:b w:val="0"/>
        <w:bCs w:val="0"/>
        <w:i w:val="0"/>
        <w:iCs w:val="0"/>
        <w:spacing w:val="30"/>
        <w:w w:val="25"/>
        <w:sz w:val="24"/>
        <w:szCs w:val="24"/>
        <w:lang w:val="en-US" w:eastAsia="en-US" w:bidi="ar-SA"/>
      </w:rPr>
    </w:lvl>
    <w:lvl w:ilvl="2" w:tplc="33B4D97C">
      <w:numFmt w:val="bullet"/>
      <w:lvlText w:val="•"/>
      <w:lvlJc w:val="left"/>
      <w:pPr>
        <w:ind w:left="2120" w:hanging="130"/>
      </w:pPr>
      <w:rPr>
        <w:rFonts w:ascii="Arial" w:eastAsia="Arial" w:hAnsi="Arial" w:cs="Arial" w:hint="default"/>
        <w:spacing w:val="0"/>
        <w:w w:val="64"/>
        <w:lang w:val="en-US" w:eastAsia="en-US" w:bidi="ar-SA"/>
      </w:rPr>
    </w:lvl>
    <w:lvl w:ilvl="3" w:tplc="1D6659A4">
      <w:numFmt w:val="bullet"/>
      <w:lvlText w:val="•"/>
      <w:lvlJc w:val="left"/>
      <w:pPr>
        <w:ind w:left="2300" w:hanging="119"/>
      </w:pPr>
      <w:rPr>
        <w:rFonts w:ascii="Times New Roman" w:eastAsia="Times New Roman" w:hAnsi="Times New Roman" w:cs="Times New Roman" w:hint="default"/>
        <w:b w:val="0"/>
        <w:bCs w:val="0"/>
        <w:i w:val="0"/>
        <w:iCs w:val="0"/>
        <w:spacing w:val="0"/>
        <w:w w:val="59"/>
        <w:sz w:val="24"/>
        <w:szCs w:val="24"/>
        <w:lang w:val="en-US" w:eastAsia="en-US" w:bidi="ar-SA"/>
      </w:rPr>
    </w:lvl>
    <w:lvl w:ilvl="4" w:tplc="7E749DB2">
      <w:numFmt w:val="bullet"/>
      <w:lvlText w:val="•"/>
      <w:lvlJc w:val="left"/>
      <w:pPr>
        <w:ind w:left="2900" w:hanging="119"/>
      </w:pPr>
      <w:rPr>
        <w:rFonts w:hint="default"/>
        <w:lang w:val="en-US" w:eastAsia="en-US" w:bidi="ar-SA"/>
      </w:rPr>
    </w:lvl>
    <w:lvl w:ilvl="5" w:tplc="52169AE2">
      <w:numFmt w:val="bullet"/>
      <w:lvlText w:val="•"/>
      <w:lvlJc w:val="left"/>
      <w:pPr>
        <w:ind w:left="3500" w:hanging="119"/>
      </w:pPr>
      <w:rPr>
        <w:rFonts w:hint="default"/>
        <w:lang w:val="en-US" w:eastAsia="en-US" w:bidi="ar-SA"/>
      </w:rPr>
    </w:lvl>
    <w:lvl w:ilvl="6" w:tplc="6E227368">
      <w:numFmt w:val="bullet"/>
      <w:lvlText w:val="•"/>
      <w:lvlJc w:val="left"/>
      <w:pPr>
        <w:ind w:left="4100" w:hanging="119"/>
      </w:pPr>
      <w:rPr>
        <w:rFonts w:hint="default"/>
        <w:lang w:val="en-US" w:eastAsia="en-US" w:bidi="ar-SA"/>
      </w:rPr>
    </w:lvl>
    <w:lvl w:ilvl="7" w:tplc="F3FCD5FA">
      <w:numFmt w:val="bullet"/>
      <w:lvlText w:val="•"/>
      <w:lvlJc w:val="left"/>
      <w:pPr>
        <w:ind w:left="4700" w:hanging="119"/>
      </w:pPr>
      <w:rPr>
        <w:rFonts w:hint="default"/>
        <w:lang w:val="en-US" w:eastAsia="en-US" w:bidi="ar-SA"/>
      </w:rPr>
    </w:lvl>
    <w:lvl w:ilvl="8" w:tplc="6C7EB876">
      <w:numFmt w:val="bullet"/>
      <w:lvlText w:val="•"/>
      <w:lvlJc w:val="left"/>
      <w:pPr>
        <w:ind w:left="5300" w:hanging="119"/>
      </w:pPr>
      <w:rPr>
        <w:rFonts w:hint="default"/>
        <w:lang w:val="en-US" w:eastAsia="en-US" w:bidi="ar-SA"/>
      </w:rPr>
    </w:lvl>
  </w:abstractNum>
  <w:abstractNum w:abstractNumId="18" w15:restartNumberingAfterBreak="0">
    <w:nsid w:val="36274527"/>
    <w:multiLevelType w:val="hybridMultilevel"/>
    <w:tmpl w:val="3F4CA4AE"/>
    <w:lvl w:ilvl="0" w:tplc="0F2671E6">
      <w:numFmt w:val="bullet"/>
      <w:lvlText w:val="•"/>
      <w:lvlJc w:val="left"/>
      <w:pPr>
        <w:ind w:left="1449" w:hanging="188"/>
      </w:pPr>
      <w:rPr>
        <w:rFonts w:ascii="Times New Roman" w:eastAsia="Times New Roman" w:hAnsi="Times New Roman" w:cs="Times New Roman" w:hint="default"/>
        <w:b w:val="0"/>
        <w:bCs w:val="0"/>
        <w:i w:val="0"/>
        <w:iCs w:val="0"/>
        <w:spacing w:val="0"/>
        <w:w w:val="71"/>
        <w:sz w:val="16"/>
        <w:szCs w:val="16"/>
        <w:lang w:val="en-US" w:eastAsia="en-US" w:bidi="ar-SA"/>
      </w:rPr>
    </w:lvl>
    <w:lvl w:ilvl="1" w:tplc="E868988C">
      <w:numFmt w:val="bullet"/>
      <w:lvlText w:val="•"/>
      <w:lvlJc w:val="left"/>
      <w:pPr>
        <w:ind w:left="2054" w:hanging="423"/>
      </w:pPr>
      <w:rPr>
        <w:rFonts w:ascii="Arial" w:eastAsia="Arial" w:hAnsi="Arial" w:cs="Arial" w:hint="default"/>
        <w:b w:val="0"/>
        <w:bCs w:val="0"/>
        <w:i w:val="0"/>
        <w:iCs w:val="0"/>
        <w:spacing w:val="0"/>
        <w:w w:val="74"/>
        <w:sz w:val="19"/>
        <w:szCs w:val="19"/>
        <w:lang w:val="en-US" w:eastAsia="en-US" w:bidi="ar-SA"/>
      </w:rPr>
    </w:lvl>
    <w:lvl w:ilvl="2" w:tplc="E1C60060">
      <w:numFmt w:val="bullet"/>
      <w:lvlText w:val="•"/>
      <w:lvlJc w:val="left"/>
      <w:pPr>
        <w:ind w:left="3151" w:hanging="423"/>
      </w:pPr>
      <w:rPr>
        <w:rFonts w:hint="default"/>
        <w:lang w:val="en-US" w:eastAsia="en-US" w:bidi="ar-SA"/>
      </w:rPr>
    </w:lvl>
    <w:lvl w:ilvl="3" w:tplc="C96A7D48">
      <w:numFmt w:val="bullet"/>
      <w:lvlText w:val="•"/>
      <w:lvlJc w:val="left"/>
      <w:pPr>
        <w:ind w:left="4242" w:hanging="423"/>
      </w:pPr>
      <w:rPr>
        <w:rFonts w:hint="default"/>
        <w:lang w:val="en-US" w:eastAsia="en-US" w:bidi="ar-SA"/>
      </w:rPr>
    </w:lvl>
    <w:lvl w:ilvl="4" w:tplc="A5D67D52">
      <w:numFmt w:val="bullet"/>
      <w:lvlText w:val="•"/>
      <w:lvlJc w:val="left"/>
      <w:pPr>
        <w:ind w:left="5333" w:hanging="423"/>
      </w:pPr>
      <w:rPr>
        <w:rFonts w:hint="default"/>
        <w:lang w:val="en-US" w:eastAsia="en-US" w:bidi="ar-SA"/>
      </w:rPr>
    </w:lvl>
    <w:lvl w:ilvl="5" w:tplc="32229E22">
      <w:numFmt w:val="bullet"/>
      <w:lvlText w:val="•"/>
      <w:lvlJc w:val="left"/>
      <w:pPr>
        <w:ind w:left="6424" w:hanging="423"/>
      </w:pPr>
      <w:rPr>
        <w:rFonts w:hint="default"/>
        <w:lang w:val="en-US" w:eastAsia="en-US" w:bidi="ar-SA"/>
      </w:rPr>
    </w:lvl>
    <w:lvl w:ilvl="6" w:tplc="2C0E9D6A">
      <w:numFmt w:val="bullet"/>
      <w:lvlText w:val="•"/>
      <w:lvlJc w:val="left"/>
      <w:pPr>
        <w:ind w:left="7515" w:hanging="423"/>
      </w:pPr>
      <w:rPr>
        <w:rFonts w:hint="default"/>
        <w:lang w:val="en-US" w:eastAsia="en-US" w:bidi="ar-SA"/>
      </w:rPr>
    </w:lvl>
    <w:lvl w:ilvl="7" w:tplc="8190DF4E">
      <w:numFmt w:val="bullet"/>
      <w:lvlText w:val="•"/>
      <w:lvlJc w:val="left"/>
      <w:pPr>
        <w:ind w:left="8606" w:hanging="423"/>
      </w:pPr>
      <w:rPr>
        <w:rFonts w:hint="default"/>
        <w:lang w:val="en-US" w:eastAsia="en-US" w:bidi="ar-SA"/>
      </w:rPr>
    </w:lvl>
    <w:lvl w:ilvl="8" w:tplc="440AB104">
      <w:numFmt w:val="bullet"/>
      <w:lvlText w:val="•"/>
      <w:lvlJc w:val="left"/>
      <w:pPr>
        <w:ind w:left="9697" w:hanging="423"/>
      </w:pPr>
      <w:rPr>
        <w:rFonts w:hint="default"/>
        <w:lang w:val="en-US" w:eastAsia="en-US" w:bidi="ar-SA"/>
      </w:rPr>
    </w:lvl>
  </w:abstractNum>
  <w:abstractNum w:abstractNumId="19" w15:restartNumberingAfterBreak="0">
    <w:nsid w:val="36546FD6"/>
    <w:multiLevelType w:val="multilevel"/>
    <w:tmpl w:val="8AFED41E"/>
    <w:lvl w:ilvl="0">
      <w:start w:val="2"/>
      <w:numFmt w:val="decimal"/>
      <w:lvlText w:val="%1."/>
      <w:lvlJc w:val="left"/>
      <w:pPr>
        <w:ind w:left="357" w:hanging="314"/>
        <w:jc w:val="left"/>
      </w:pPr>
      <w:rPr>
        <w:rFonts w:ascii="Arial" w:eastAsia="Arial" w:hAnsi="Arial" w:cs="Arial" w:hint="default"/>
        <w:b/>
        <w:bCs/>
        <w:i w:val="0"/>
        <w:iCs w:val="0"/>
        <w:color w:val="F6F9F9"/>
        <w:spacing w:val="-1"/>
        <w:w w:val="101"/>
        <w:sz w:val="24"/>
        <w:szCs w:val="24"/>
        <w:shd w:val="clear" w:color="auto" w:fill="1C3F6D"/>
        <w:lang w:val="en-US" w:eastAsia="en-US" w:bidi="ar-SA"/>
      </w:rPr>
    </w:lvl>
    <w:lvl w:ilvl="1">
      <w:start w:val="1"/>
      <w:numFmt w:val="decimal"/>
      <w:lvlText w:val="%1.%2"/>
      <w:lvlJc w:val="left"/>
      <w:pPr>
        <w:ind w:left="419" w:hanging="310"/>
        <w:jc w:val="left"/>
      </w:pPr>
      <w:rPr>
        <w:rFonts w:ascii="Arial" w:eastAsia="Arial" w:hAnsi="Arial" w:cs="Arial" w:hint="default"/>
        <w:b w:val="0"/>
        <w:bCs w:val="0"/>
        <w:i w:val="0"/>
        <w:iCs w:val="0"/>
        <w:color w:val="363634"/>
        <w:spacing w:val="-1"/>
        <w:w w:val="102"/>
        <w:sz w:val="17"/>
        <w:szCs w:val="17"/>
        <w:lang w:val="en-US" w:eastAsia="en-US" w:bidi="ar-SA"/>
      </w:rPr>
    </w:lvl>
    <w:lvl w:ilvl="2">
      <w:numFmt w:val="bullet"/>
      <w:lvlText w:val="•"/>
      <w:lvlJc w:val="left"/>
      <w:pPr>
        <w:ind w:left="1584" w:hanging="310"/>
      </w:pPr>
      <w:rPr>
        <w:rFonts w:hint="default"/>
        <w:lang w:val="en-US" w:eastAsia="en-US" w:bidi="ar-SA"/>
      </w:rPr>
    </w:lvl>
    <w:lvl w:ilvl="3">
      <w:numFmt w:val="bullet"/>
      <w:lvlText w:val="•"/>
      <w:lvlJc w:val="left"/>
      <w:pPr>
        <w:ind w:left="2748" w:hanging="310"/>
      </w:pPr>
      <w:rPr>
        <w:rFonts w:hint="default"/>
        <w:lang w:val="en-US" w:eastAsia="en-US" w:bidi="ar-SA"/>
      </w:rPr>
    </w:lvl>
    <w:lvl w:ilvl="4">
      <w:numFmt w:val="bullet"/>
      <w:lvlText w:val="•"/>
      <w:lvlJc w:val="left"/>
      <w:pPr>
        <w:ind w:left="3912" w:hanging="310"/>
      </w:pPr>
      <w:rPr>
        <w:rFonts w:hint="default"/>
        <w:lang w:val="en-US" w:eastAsia="en-US" w:bidi="ar-SA"/>
      </w:rPr>
    </w:lvl>
    <w:lvl w:ilvl="5">
      <w:numFmt w:val="bullet"/>
      <w:lvlText w:val="•"/>
      <w:lvlJc w:val="left"/>
      <w:pPr>
        <w:ind w:left="5076" w:hanging="310"/>
      </w:pPr>
      <w:rPr>
        <w:rFonts w:hint="default"/>
        <w:lang w:val="en-US" w:eastAsia="en-US" w:bidi="ar-SA"/>
      </w:rPr>
    </w:lvl>
    <w:lvl w:ilvl="6">
      <w:numFmt w:val="bullet"/>
      <w:lvlText w:val="•"/>
      <w:lvlJc w:val="left"/>
      <w:pPr>
        <w:ind w:left="6240" w:hanging="310"/>
      </w:pPr>
      <w:rPr>
        <w:rFonts w:hint="default"/>
        <w:lang w:val="en-US" w:eastAsia="en-US" w:bidi="ar-SA"/>
      </w:rPr>
    </w:lvl>
    <w:lvl w:ilvl="7">
      <w:numFmt w:val="bullet"/>
      <w:lvlText w:val="•"/>
      <w:lvlJc w:val="left"/>
      <w:pPr>
        <w:ind w:left="7405" w:hanging="310"/>
      </w:pPr>
      <w:rPr>
        <w:rFonts w:hint="default"/>
        <w:lang w:val="en-US" w:eastAsia="en-US" w:bidi="ar-SA"/>
      </w:rPr>
    </w:lvl>
    <w:lvl w:ilvl="8">
      <w:numFmt w:val="bullet"/>
      <w:lvlText w:val="•"/>
      <w:lvlJc w:val="left"/>
      <w:pPr>
        <w:ind w:left="8569" w:hanging="310"/>
      </w:pPr>
      <w:rPr>
        <w:rFonts w:hint="default"/>
        <w:lang w:val="en-US" w:eastAsia="en-US" w:bidi="ar-SA"/>
      </w:rPr>
    </w:lvl>
  </w:abstractNum>
  <w:abstractNum w:abstractNumId="20" w15:restartNumberingAfterBreak="0">
    <w:nsid w:val="38D44B03"/>
    <w:multiLevelType w:val="hybridMultilevel"/>
    <w:tmpl w:val="FA4001D0"/>
    <w:lvl w:ilvl="0" w:tplc="0409000F">
      <w:start w:val="1"/>
      <w:numFmt w:val="decimal"/>
      <w:lvlText w:val="%1."/>
      <w:lvlJc w:val="left"/>
      <w:pPr>
        <w:ind w:left="2070" w:hanging="360"/>
      </w:pPr>
      <w:rPr>
        <w:rFonts w:hint="default"/>
        <w:b w:val="0"/>
        <w:bCs w:val="0"/>
        <w:i w:val="0"/>
        <w:iCs w:val="0"/>
        <w:color w:val="282828"/>
        <w:spacing w:val="-1"/>
        <w:w w:val="110"/>
        <w:sz w:val="21"/>
        <w:szCs w:val="21"/>
        <w:lang w:val="en-US" w:eastAsia="en-US" w:bidi="ar-SA"/>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1" w15:restartNumberingAfterBreak="0">
    <w:nsid w:val="38F26AEC"/>
    <w:multiLevelType w:val="multilevel"/>
    <w:tmpl w:val="7388C36C"/>
    <w:lvl w:ilvl="0">
      <w:start w:val="3"/>
      <w:numFmt w:val="decimal"/>
      <w:lvlText w:val="%1."/>
      <w:lvlJc w:val="left"/>
      <w:pPr>
        <w:ind w:left="726" w:hanging="324"/>
        <w:jc w:val="left"/>
      </w:pPr>
      <w:rPr>
        <w:rFonts w:ascii="Arial" w:eastAsia="Arial" w:hAnsi="Arial" w:cs="Arial" w:hint="default"/>
        <w:b/>
        <w:bCs/>
        <w:i w:val="0"/>
        <w:iCs w:val="0"/>
        <w:color w:val="F6F9F9"/>
        <w:spacing w:val="0"/>
        <w:w w:val="112"/>
        <w:sz w:val="24"/>
        <w:szCs w:val="24"/>
        <w:shd w:val="clear" w:color="auto" w:fill="1C3F6D"/>
        <w:lang w:val="en-US" w:eastAsia="en-US" w:bidi="ar-SA"/>
      </w:rPr>
    </w:lvl>
    <w:lvl w:ilvl="1">
      <w:start w:val="1"/>
      <w:numFmt w:val="decimal"/>
      <w:lvlText w:val="%1.%2"/>
      <w:lvlJc w:val="left"/>
      <w:pPr>
        <w:ind w:left="778" w:hanging="309"/>
        <w:jc w:val="left"/>
      </w:pPr>
      <w:rPr>
        <w:rFonts w:hint="default"/>
        <w:spacing w:val="-1"/>
        <w:w w:val="103"/>
        <w:lang w:val="en-US" w:eastAsia="en-US" w:bidi="ar-SA"/>
      </w:rPr>
    </w:lvl>
    <w:lvl w:ilvl="2">
      <w:numFmt w:val="bullet"/>
      <w:lvlText w:val="•"/>
      <w:lvlJc w:val="left"/>
      <w:pPr>
        <w:ind w:left="760" w:hanging="309"/>
      </w:pPr>
      <w:rPr>
        <w:rFonts w:hint="default"/>
        <w:lang w:val="en-US" w:eastAsia="en-US" w:bidi="ar-SA"/>
      </w:rPr>
    </w:lvl>
    <w:lvl w:ilvl="3">
      <w:numFmt w:val="bullet"/>
      <w:lvlText w:val="•"/>
      <w:lvlJc w:val="left"/>
      <w:pPr>
        <w:ind w:left="780" w:hanging="309"/>
      </w:pPr>
      <w:rPr>
        <w:rFonts w:hint="default"/>
        <w:lang w:val="en-US" w:eastAsia="en-US" w:bidi="ar-SA"/>
      </w:rPr>
    </w:lvl>
    <w:lvl w:ilvl="4">
      <w:numFmt w:val="bullet"/>
      <w:lvlText w:val="•"/>
      <w:lvlJc w:val="left"/>
      <w:pPr>
        <w:ind w:left="2314" w:hanging="309"/>
      </w:pPr>
      <w:rPr>
        <w:rFonts w:hint="default"/>
        <w:lang w:val="en-US" w:eastAsia="en-US" w:bidi="ar-SA"/>
      </w:rPr>
    </w:lvl>
    <w:lvl w:ilvl="5">
      <w:numFmt w:val="bullet"/>
      <w:lvlText w:val="•"/>
      <w:lvlJc w:val="left"/>
      <w:pPr>
        <w:ind w:left="3848" w:hanging="309"/>
      </w:pPr>
      <w:rPr>
        <w:rFonts w:hint="default"/>
        <w:lang w:val="en-US" w:eastAsia="en-US" w:bidi="ar-SA"/>
      </w:rPr>
    </w:lvl>
    <w:lvl w:ilvl="6">
      <w:numFmt w:val="bullet"/>
      <w:lvlText w:val="•"/>
      <w:lvlJc w:val="left"/>
      <w:pPr>
        <w:ind w:left="5382" w:hanging="309"/>
      </w:pPr>
      <w:rPr>
        <w:rFonts w:hint="default"/>
        <w:lang w:val="en-US" w:eastAsia="en-US" w:bidi="ar-SA"/>
      </w:rPr>
    </w:lvl>
    <w:lvl w:ilvl="7">
      <w:numFmt w:val="bullet"/>
      <w:lvlText w:val="•"/>
      <w:lvlJc w:val="left"/>
      <w:pPr>
        <w:ind w:left="6917" w:hanging="309"/>
      </w:pPr>
      <w:rPr>
        <w:rFonts w:hint="default"/>
        <w:lang w:val="en-US" w:eastAsia="en-US" w:bidi="ar-SA"/>
      </w:rPr>
    </w:lvl>
    <w:lvl w:ilvl="8">
      <w:numFmt w:val="bullet"/>
      <w:lvlText w:val="•"/>
      <w:lvlJc w:val="left"/>
      <w:pPr>
        <w:ind w:left="8451" w:hanging="309"/>
      </w:pPr>
      <w:rPr>
        <w:rFonts w:hint="default"/>
        <w:lang w:val="en-US" w:eastAsia="en-US" w:bidi="ar-SA"/>
      </w:rPr>
    </w:lvl>
  </w:abstractNum>
  <w:abstractNum w:abstractNumId="22" w15:restartNumberingAfterBreak="0">
    <w:nsid w:val="3A5879DA"/>
    <w:multiLevelType w:val="hybridMultilevel"/>
    <w:tmpl w:val="ED4ADF7C"/>
    <w:lvl w:ilvl="0" w:tplc="2F901662">
      <w:numFmt w:val="bullet"/>
      <w:lvlText w:val="•"/>
      <w:lvlJc w:val="left"/>
      <w:pPr>
        <w:ind w:left="1538" w:hanging="314"/>
      </w:pPr>
      <w:rPr>
        <w:rFonts w:ascii="Times New Roman" w:eastAsia="Times New Roman" w:hAnsi="Times New Roman" w:cs="Times New Roman" w:hint="default"/>
        <w:b w:val="0"/>
        <w:bCs w:val="0"/>
        <w:i w:val="0"/>
        <w:iCs w:val="0"/>
        <w:spacing w:val="0"/>
        <w:w w:val="66"/>
        <w:sz w:val="26"/>
        <w:szCs w:val="26"/>
        <w:lang w:val="en-US" w:eastAsia="en-US" w:bidi="ar-SA"/>
      </w:rPr>
    </w:lvl>
    <w:lvl w:ilvl="1" w:tplc="021439E8">
      <w:numFmt w:val="bullet"/>
      <w:lvlText w:val="•"/>
      <w:lvlJc w:val="left"/>
      <w:pPr>
        <w:ind w:left="1695" w:hanging="66"/>
      </w:pPr>
      <w:rPr>
        <w:rFonts w:ascii="Times New Roman" w:eastAsia="Times New Roman" w:hAnsi="Times New Roman" w:cs="Times New Roman" w:hint="default"/>
        <w:b w:val="0"/>
        <w:bCs w:val="0"/>
        <w:i w:val="0"/>
        <w:iCs w:val="0"/>
        <w:spacing w:val="25"/>
        <w:w w:val="24"/>
        <w:sz w:val="23"/>
        <w:szCs w:val="23"/>
        <w:lang w:val="en-US" w:eastAsia="en-US" w:bidi="ar-SA"/>
      </w:rPr>
    </w:lvl>
    <w:lvl w:ilvl="2" w:tplc="F3C09782">
      <w:numFmt w:val="bullet"/>
      <w:lvlText w:val="•"/>
      <w:lvlJc w:val="left"/>
      <w:pPr>
        <w:ind w:left="2308" w:hanging="66"/>
      </w:pPr>
      <w:rPr>
        <w:rFonts w:hint="default"/>
        <w:lang w:val="en-US" w:eastAsia="en-US" w:bidi="ar-SA"/>
      </w:rPr>
    </w:lvl>
    <w:lvl w:ilvl="3" w:tplc="D4B22CC6">
      <w:numFmt w:val="bullet"/>
      <w:lvlText w:val="•"/>
      <w:lvlJc w:val="left"/>
      <w:pPr>
        <w:ind w:left="2916" w:hanging="66"/>
      </w:pPr>
      <w:rPr>
        <w:rFonts w:hint="default"/>
        <w:lang w:val="en-US" w:eastAsia="en-US" w:bidi="ar-SA"/>
      </w:rPr>
    </w:lvl>
    <w:lvl w:ilvl="4" w:tplc="0F62A428">
      <w:numFmt w:val="bullet"/>
      <w:lvlText w:val="•"/>
      <w:lvlJc w:val="left"/>
      <w:pPr>
        <w:ind w:left="3524" w:hanging="66"/>
      </w:pPr>
      <w:rPr>
        <w:rFonts w:hint="default"/>
        <w:lang w:val="en-US" w:eastAsia="en-US" w:bidi="ar-SA"/>
      </w:rPr>
    </w:lvl>
    <w:lvl w:ilvl="5" w:tplc="196A7AEC">
      <w:numFmt w:val="bullet"/>
      <w:lvlText w:val="•"/>
      <w:lvlJc w:val="left"/>
      <w:pPr>
        <w:ind w:left="4132" w:hanging="66"/>
      </w:pPr>
      <w:rPr>
        <w:rFonts w:hint="default"/>
        <w:lang w:val="en-US" w:eastAsia="en-US" w:bidi="ar-SA"/>
      </w:rPr>
    </w:lvl>
    <w:lvl w:ilvl="6" w:tplc="38D83336">
      <w:numFmt w:val="bullet"/>
      <w:lvlText w:val="•"/>
      <w:lvlJc w:val="left"/>
      <w:pPr>
        <w:ind w:left="4740" w:hanging="66"/>
      </w:pPr>
      <w:rPr>
        <w:rFonts w:hint="default"/>
        <w:lang w:val="en-US" w:eastAsia="en-US" w:bidi="ar-SA"/>
      </w:rPr>
    </w:lvl>
    <w:lvl w:ilvl="7" w:tplc="2712483C">
      <w:numFmt w:val="bullet"/>
      <w:lvlText w:val="•"/>
      <w:lvlJc w:val="left"/>
      <w:pPr>
        <w:ind w:left="5348" w:hanging="66"/>
      </w:pPr>
      <w:rPr>
        <w:rFonts w:hint="default"/>
        <w:lang w:val="en-US" w:eastAsia="en-US" w:bidi="ar-SA"/>
      </w:rPr>
    </w:lvl>
    <w:lvl w:ilvl="8" w:tplc="B8F4FE2C">
      <w:numFmt w:val="bullet"/>
      <w:lvlText w:val="•"/>
      <w:lvlJc w:val="left"/>
      <w:pPr>
        <w:ind w:left="5957" w:hanging="66"/>
      </w:pPr>
      <w:rPr>
        <w:rFonts w:hint="default"/>
        <w:lang w:val="en-US" w:eastAsia="en-US" w:bidi="ar-SA"/>
      </w:rPr>
    </w:lvl>
  </w:abstractNum>
  <w:abstractNum w:abstractNumId="23" w15:restartNumberingAfterBreak="0">
    <w:nsid w:val="3B5E3B36"/>
    <w:multiLevelType w:val="hybridMultilevel"/>
    <w:tmpl w:val="953CA298"/>
    <w:lvl w:ilvl="0" w:tplc="41467382">
      <w:numFmt w:val="bullet"/>
      <w:lvlText w:val="•"/>
      <w:lvlJc w:val="left"/>
      <w:pPr>
        <w:ind w:left="1649" w:hanging="237"/>
      </w:pPr>
      <w:rPr>
        <w:rFonts w:ascii="Times New Roman" w:eastAsia="Times New Roman" w:hAnsi="Times New Roman" w:cs="Times New Roman" w:hint="default"/>
        <w:b w:val="0"/>
        <w:bCs w:val="0"/>
        <w:i w:val="0"/>
        <w:iCs w:val="0"/>
        <w:spacing w:val="0"/>
        <w:w w:val="57"/>
        <w:sz w:val="20"/>
        <w:szCs w:val="20"/>
        <w:lang w:val="en-US" w:eastAsia="en-US" w:bidi="ar-SA"/>
      </w:rPr>
    </w:lvl>
    <w:lvl w:ilvl="1" w:tplc="B20E4872">
      <w:numFmt w:val="bullet"/>
      <w:lvlText w:val="•"/>
      <w:lvlJc w:val="left"/>
      <w:pPr>
        <w:ind w:left="2664" w:hanging="237"/>
      </w:pPr>
      <w:rPr>
        <w:rFonts w:hint="default"/>
        <w:lang w:val="en-US" w:eastAsia="en-US" w:bidi="ar-SA"/>
      </w:rPr>
    </w:lvl>
    <w:lvl w:ilvl="2" w:tplc="C6042018">
      <w:numFmt w:val="bullet"/>
      <w:lvlText w:val="•"/>
      <w:lvlJc w:val="left"/>
      <w:pPr>
        <w:ind w:left="3688" w:hanging="237"/>
      </w:pPr>
      <w:rPr>
        <w:rFonts w:hint="default"/>
        <w:lang w:val="en-US" w:eastAsia="en-US" w:bidi="ar-SA"/>
      </w:rPr>
    </w:lvl>
    <w:lvl w:ilvl="3" w:tplc="82D0D024">
      <w:numFmt w:val="bullet"/>
      <w:lvlText w:val="•"/>
      <w:lvlJc w:val="left"/>
      <w:pPr>
        <w:ind w:left="4712" w:hanging="237"/>
      </w:pPr>
      <w:rPr>
        <w:rFonts w:hint="default"/>
        <w:lang w:val="en-US" w:eastAsia="en-US" w:bidi="ar-SA"/>
      </w:rPr>
    </w:lvl>
    <w:lvl w:ilvl="4" w:tplc="B04CF1DC">
      <w:numFmt w:val="bullet"/>
      <w:lvlText w:val="•"/>
      <w:lvlJc w:val="left"/>
      <w:pPr>
        <w:ind w:left="5736" w:hanging="237"/>
      </w:pPr>
      <w:rPr>
        <w:rFonts w:hint="default"/>
        <w:lang w:val="en-US" w:eastAsia="en-US" w:bidi="ar-SA"/>
      </w:rPr>
    </w:lvl>
    <w:lvl w:ilvl="5" w:tplc="4D9A9546">
      <w:numFmt w:val="bullet"/>
      <w:lvlText w:val="•"/>
      <w:lvlJc w:val="left"/>
      <w:pPr>
        <w:ind w:left="6760" w:hanging="237"/>
      </w:pPr>
      <w:rPr>
        <w:rFonts w:hint="default"/>
        <w:lang w:val="en-US" w:eastAsia="en-US" w:bidi="ar-SA"/>
      </w:rPr>
    </w:lvl>
    <w:lvl w:ilvl="6" w:tplc="358A64E6">
      <w:numFmt w:val="bullet"/>
      <w:lvlText w:val="•"/>
      <w:lvlJc w:val="left"/>
      <w:pPr>
        <w:ind w:left="7784" w:hanging="237"/>
      </w:pPr>
      <w:rPr>
        <w:rFonts w:hint="default"/>
        <w:lang w:val="en-US" w:eastAsia="en-US" w:bidi="ar-SA"/>
      </w:rPr>
    </w:lvl>
    <w:lvl w:ilvl="7" w:tplc="315CFEAE">
      <w:numFmt w:val="bullet"/>
      <w:lvlText w:val="•"/>
      <w:lvlJc w:val="left"/>
      <w:pPr>
        <w:ind w:left="8808" w:hanging="237"/>
      </w:pPr>
      <w:rPr>
        <w:rFonts w:hint="default"/>
        <w:lang w:val="en-US" w:eastAsia="en-US" w:bidi="ar-SA"/>
      </w:rPr>
    </w:lvl>
    <w:lvl w:ilvl="8" w:tplc="FD2C171A">
      <w:numFmt w:val="bullet"/>
      <w:lvlText w:val="•"/>
      <w:lvlJc w:val="left"/>
      <w:pPr>
        <w:ind w:left="9832" w:hanging="237"/>
      </w:pPr>
      <w:rPr>
        <w:rFonts w:hint="default"/>
        <w:lang w:val="en-US" w:eastAsia="en-US" w:bidi="ar-SA"/>
      </w:rPr>
    </w:lvl>
  </w:abstractNum>
  <w:abstractNum w:abstractNumId="24" w15:restartNumberingAfterBreak="0">
    <w:nsid w:val="3E673932"/>
    <w:multiLevelType w:val="hybridMultilevel"/>
    <w:tmpl w:val="E552406A"/>
    <w:lvl w:ilvl="0" w:tplc="ACD4DD66">
      <w:numFmt w:val="bullet"/>
      <w:lvlText w:val="•"/>
      <w:lvlJc w:val="left"/>
      <w:pPr>
        <w:ind w:left="1997" w:hanging="287"/>
      </w:pPr>
      <w:rPr>
        <w:rFonts w:ascii="Times New Roman" w:eastAsia="Times New Roman" w:hAnsi="Times New Roman" w:cs="Times New Roman" w:hint="default"/>
        <w:spacing w:val="0"/>
        <w:w w:val="68"/>
        <w:lang w:val="en-US" w:eastAsia="en-US" w:bidi="ar-SA"/>
      </w:rPr>
    </w:lvl>
    <w:lvl w:ilvl="1" w:tplc="1B32B44A">
      <w:numFmt w:val="bullet"/>
      <w:lvlText w:val="•"/>
      <w:lvlJc w:val="left"/>
      <w:pPr>
        <w:ind w:left="2988" w:hanging="287"/>
      </w:pPr>
      <w:rPr>
        <w:rFonts w:hint="default"/>
        <w:lang w:val="en-US" w:eastAsia="en-US" w:bidi="ar-SA"/>
      </w:rPr>
    </w:lvl>
    <w:lvl w:ilvl="2" w:tplc="3008F67A">
      <w:numFmt w:val="bullet"/>
      <w:lvlText w:val="•"/>
      <w:lvlJc w:val="left"/>
      <w:pPr>
        <w:ind w:left="3976" w:hanging="287"/>
      </w:pPr>
      <w:rPr>
        <w:rFonts w:hint="default"/>
        <w:lang w:val="en-US" w:eastAsia="en-US" w:bidi="ar-SA"/>
      </w:rPr>
    </w:lvl>
    <w:lvl w:ilvl="3" w:tplc="5DFE6ECA">
      <w:numFmt w:val="bullet"/>
      <w:lvlText w:val="•"/>
      <w:lvlJc w:val="left"/>
      <w:pPr>
        <w:ind w:left="4964" w:hanging="287"/>
      </w:pPr>
      <w:rPr>
        <w:rFonts w:hint="default"/>
        <w:lang w:val="en-US" w:eastAsia="en-US" w:bidi="ar-SA"/>
      </w:rPr>
    </w:lvl>
    <w:lvl w:ilvl="4" w:tplc="94C0F884">
      <w:numFmt w:val="bullet"/>
      <w:lvlText w:val="•"/>
      <w:lvlJc w:val="left"/>
      <w:pPr>
        <w:ind w:left="5952" w:hanging="287"/>
      </w:pPr>
      <w:rPr>
        <w:rFonts w:hint="default"/>
        <w:lang w:val="en-US" w:eastAsia="en-US" w:bidi="ar-SA"/>
      </w:rPr>
    </w:lvl>
    <w:lvl w:ilvl="5" w:tplc="7B56107C">
      <w:numFmt w:val="bullet"/>
      <w:lvlText w:val="•"/>
      <w:lvlJc w:val="left"/>
      <w:pPr>
        <w:ind w:left="6940" w:hanging="287"/>
      </w:pPr>
      <w:rPr>
        <w:rFonts w:hint="default"/>
        <w:lang w:val="en-US" w:eastAsia="en-US" w:bidi="ar-SA"/>
      </w:rPr>
    </w:lvl>
    <w:lvl w:ilvl="6" w:tplc="EC98016E">
      <w:numFmt w:val="bullet"/>
      <w:lvlText w:val="•"/>
      <w:lvlJc w:val="left"/>
      <w:pPr>
        <w:ind w:left="7928" w:hanging="287"/>
      </w:pPr>
      <w:rPr>
        <w:rFonts w:hint="default"/>
        <w:lang w:val="en-US" w:eastAsia="en-US" w:bidi="ar-SA"/>
      </w:rPr>
    </w:lvl>
    <w:lvl w:ilvl="7" w:tplc="17DA4DD6">
      <w:numFmt w:val="bullet"/>
      <w:lvlText w:val="•"/>
      <w:lvlJc w:val="left"/>
      <w:pPr>
        <w:ind w:left="8916" w:hanging="287"/>
      </w:pPr>
      <w:rPr>
        <w:rFonts w:hint="default"/>
        <w:lang w:val="en-US" w:eastAsia="en-US" w:bidi="ar-SA"/>
      </w:rPr>
    </w:lvl>
    <w:lvl w:ilvl="8" w:tplc="78586B5E">
      <w:numFmt w:val="bullet"/>
      <w:lvlText w:val="•"/>
      <w:lvlJc w:val="left"/>
      <w:pPr>
        <w:ind w:left="9904" w:hanging="287"/>
      </w:pPr>
      <w:rPr>
        <w:rFonts w:hint="default"/>
        <w:lang w:val="en-US" w:eastAsia="en-US" w:bidi="ar-SA"/>
      </w:rPr>
    </w:lvl>
  </w:abstractNum>
  <w:abstractNum w:abstractNumId="25" w15:restartNumberingAfterBreak="0">
    <w:nsid w:val="406F1D17"/>
    <w:multiLevelType w:val="hybridMultilevel"/>
    <w:tmpl w:val="5DEEE528"/>
    <w:lvl w:ilvl="0" w:tplc="E74012DC">
      <w:numFmt w:val="bullet"/>
      <w:lvlText w:val="•"/>
      <w:lvlJc w:val="left"/>
      <w:pPr>
        <w:ind w:left="662" w:hanging="118"/>
      </w:pPr>
      <w:rPr>
        <w:rFonts w:ascii="Times New Roman" w:eastAsia="Times New Roman" w:hAnsi="Times New Roman" w:cs="Times New Roman" w:hint="default"/>
        <w:b w:val="0"/>
        <w:bCs w:val="0"/>
        <w:i w:val="0"/>
        <w:iCs w:val="0"/>
        <w:spacing w:val="0"/>
        <w:w w:val="54"/>
        <w:sz w:val="21"/>
        <w:szCs w:val="21"/>
        <w:lang w:val="en-US" w:eastAsia="en-US" w:bidi="ar-SA"/>
      </w:rPr>
    </w:lvl>
    <w:lvl w:ilvl="1" w:tplc="BED68B88">
      <w:numFmt w:val="bullet"/>
      <w:lvlText w:val="•"/>
      <w:lvlJc w:val="left"/>
      <w:pPr>
        <w:ind w:left="1679" w:hanging="118"/>
      </w:pPr>
      <w:rPr>
        <w:rFonts w:hint="default"/>
        <w:lang w:val="en-US" w:eastAsia="en-US" w:bidi="ar-SA"/>
      </w:rPr>
    </w:lvl>
    <w:lvl w:ilvl="2" w:tplc="48EC13A6">
      <w:numFmt w:val="bullet"/>
      <w:lvlText w:val="•"/>
      <w:lvlJc w:val="left"/>
      <w:pPr>
        <w:ind w:left="2698" w:hanging="118"/>
      </w:pPr>
      <w:rPr>
        <w:rFonts w:hint="default"/>
        <w:lang w:val="en-US" w:eastAsia="en-US" w:bidi="ar-SA"/>
      </w:rPr>
    </w:lvl>
    <w:lvl w:ilvl="3" w:tplc="4D2AA132">
      <w:numFmt w:val="bullet"/>
      <w:lvlText w:val="•"/>
      <w:lvlJc w:val="left"/>
      <w:pPr>
        <w:ind w:left="3718" w:hanging="118"/>
      </w:pPr>
      <w:rPr>
        <w:rFonts w:hint="default"/>
        <w:lang w:val="en-US" w:eastAsia="en-US" w:bidi="ar-SA"/>
      </w:rPr>
    </w:lvl>
    <w:lvl w:ilvl="4" w:tplc="820A62A8">
      <w:numFmt w:val="bullet"/>
      <w:lvlText w:val="•"/>
      <w:lvlJc w:val="left"/>
      <w:pPr>
        <w:ind w:left="4737" w:hanging="118"/>
      </w:pPr>
      <w:rPr>
        <w:rFonts w:hint="default"/>
        <w:lang w:val="en-US" w:eastAsia="en-US" w:bidi="ar-SA"/>
      </w:rPr>
    </w:lvl>
    <w:lvl w:ilvl="5" w:tplc="33C2EBCC">
      <w:numFmt w:val="bullet"/>
      <w:lvlText w:val="•"/>
      <w:lvlJc w:val="left"/>
      <w:pPr>
        <w:ind w:left="5757" w:hanging="118"/>
      </w:pPr>
      <w:rPr>
        <w:rFonts w:hint="default"/>
        <w:lang w:val="en-US" w:eastAsia="en-US" w:bidi="ar-SA"/>
      </w:rPr>
    </w:lvl>
    <w:lvl w:ilvl="6" w:tplc="8C60CE80">
      <w:numFmt w:val="bullet"/>
      <w:lvlText w:val="•"/>
      <w:lvlJc w:val="left"/>
      <w:pPr>
        <w:ind w:left="6776" w:hanging="118"/>
      </w:pPr>
      <w:rPr>
        <w:rFonts w:hint="default"/>
        <w:lang w:val="en-US" w:eastAsia="en-US" w:bidi="ar-SA"/>
      </w:rPr>
    </w:lvl>
    <w:lvl w:ilvl="7" w:tplc="8266E4AE">
      <w:numFmt w:val="bullet"/>
      <w:lvlText w:val="•"/>
      <w:lvlJc w:val="left"/>
      <w:pPr>
        <w:ind w:left="7796" w:hanging="118"/>
      </w:pPr>
      <w:rPr>
        <w:rFonts w:hint="default"/>
        <w:lang w:val="en-US" w:eastAsia="en-US" w:bidi="ar-SA"/>
      </w:rPr>
    </w:lvl>
    <w:lvl w:ilvl="8" w:tplc="729AE7C4">
      <w:numFmt w:val="bullet"/>
      <w:lvlText w:val="•"/>
      <w:lvlJc w:val="left"/>
      <w:pPr>
        <w:ind w:left="8815" w:hanging="118"/>
      </w:pPr>
      <w:rPr>
        <w:rFonts w:hint="default"/>
        <w:lang w:val="en-US" w:eastAsia="en-US" w:bidi="ar-SA"/>
      </w:rPr>
    </w:lvl>
  </w:abstractNum>
  <w:abstractNum w:abstractNumId="26" w15:restartNumberingAfterBreak="0">
    <w:nsid w:val="47B94E44"/>
    <w:multiLevelType w:val="hybridMultilevel"/>
    <w:tmpl w:val="880A794C"/>
    <w:lvl w:ilvl="0" w:tplc="B4D87288">
      <w:numFmt w:val="bullet"/>
      <w:lvlText w:val="•"/>
      <w:lvlJc w:val="left"/>
      <w:pPr>
        <w:ind w:left="1782" w:hanging="597"/>
      </w:pPr>
      <w:rPr>
        <w:rFonts w:ascii="Arial" w:eastAsia="Arial" w:hAnsi="Arial" w:cs="Arial" w:hint="default"/>
        <w:b w:val="0"/>
        <w:bCs w:val="0"/>
        <w:i w:val="0"/>
        <w:iCs w:val="0"/>
        <w:spacing w:val="0"/>
        <w:w w:val="50"/>
        <w:position w:val="-2"/>
        <w:sz w:val="23"/>
        <w:szCs w:val="23"/>
        <w:lang w:val="en-US" w:eastAsia="en-US" w:bidi="ar-SA"/>
      </w:rPr>
    </w:lvl>
    <w:lvl w:ilvl="1" w:tplc="6DC227C2">
      <w:numFmt w:val="bullet"/>
      <w:lvlText w:val="•"/>
      <w:lvlJc w:val="left"/>
      <w:pPr>
        <w:ind w:left="2790" w:hanging="597"/>
      </w:pPr>
      <w:rPr>
        <w:rFonts w:hint="default"/>
        <w:lang w:val="en-US" w:eastAsia="en-US" w:bidi="ar-SA"/>
      </w:rPr>
    </w:lvl>
    <w:lvl w:ilvl="2" w:tplc="9B50D6C8">
      <w:numFmt w:val="bullet"/>
      <w:lvlText w:val="•"/>
      <w:lvlJc w:val="left"/>
      <w:pPr>
        <w:ind w:left="3800" w:hanging="597"/>
      </w:pPr>
      <w:rPr>
        <w:rFonts w:hint="default"/>
        <w:lang w:val="en-US" w:eastAsia="en-US" w:bidi="ar-SA"/>
      </w:rPr>
    </w:lvl>
    <w:lvl w:ilvl="3" w:tplc="33801334">
      <w:numFmt w:val="bullet"/>
      <w:lvlText w:val="•"/>
      <w:lvlJc w:val="left"/>
      <w:pPr>
        <w:ind w:left="4810" w:hanging="597"/>
      </w:pPr>
      <w:rPr>
        <w:rFonts w:hint="default"/>
        <w:lang w:val="en-US" w:eastAsia="en-US" w:bidi="ar-SA"/>
      </w:rPr>
    </w:lvl>
    <w:lvl w:ilvl="4" w:tplc="F80C9B72">
      <w:numFmt w:val="bullet"/>
      <w:lvlText w:val="•"/>
      <w:lvlJc w:val="left"/>
      <w:pPr>
        <w:ind w:left="5820" w:hanging="597"/>
      </w:pPr>
      <w:rPr>
        <w:rFonts w:hint="default"/>
        <w:lang w:val="en-US" w:eastAsia="en-US" w:bidi="ar-SA"/>
      </w:rPr>
    </w:lvl>
    <w:lvl w:ilvl="5" w:tplc="E0C6966A">
      <w:numFmt w:val="bullet"/>
      <w:lvlText w:val="•"/>
      <w:lvlJc w:val="left"/>
      <w:pPr>
        <w:ind w:left="6830" w:hanging="597"/>
      </w:pPr>
      <w:rPr>
        <w:rFonts w:hint="default"/>
        <w:lang w:val="en-US" w:eastAsia="en-US" w:bidi="ar-SA"/>
      </w:rPr>
    </w:lvl>
    <w:lvl w:ilvl="6" w:tplc="C3C4DF1C">
      <w:numFmt w:val="bullet"/>
      <w:lvlText w:val="•"/>
      <w:lvlJc w:val="left"/>
      <w:pPr>
        <w:ind w:left="7840" w:hanging="597"/>
      </w:pPr>
      <w:rPr>
        <w:rFonts w:hint="default"/>
        <w:lang w:val="en-US" w:eastAsia="en-US" w:bidi="ar-SA"/>
      </w:rPr>
    </w:lvl>
    <w:lvl w:ilvl="7" w:tplc="CD42E246">
      <w:numFmt w:val="bullet"/>
      <w:lvlText w:val="•"/>
      <w:lvlJc w:val="left"/>
      <w:pPr>
        <w:ind w:left="8850" w:hanging="597"/>
      </w:pPr>
      <w:rPr>
        <w:rFonts w:hint="default"/>
        <w:lang w:val="en-US" w:eastAsia="en-US" w:bidi="ar-SA"/>
      </w:rPr>
    </w:lvl>
    <w:lvl w:ilvl="8" w:tplc="4BFA409A">
      <w:numFmt w:val="bullet"/>
      <w:lvlText w:val="•"/>
      <w:lvlJc w:val="left"/>
      <w:pPr>
        <w:ind w:left="9860" w:hanging="597"/>
      </w:pPr>
      <w:rPr>
        <w:rFonts w:hint="default"/>
        <w:lang w:val="en-US" w:eastAsia="en-US" w:bidi="ar-SA"/>
      </w:rPr>
    </w:lvl>
  </w:abstractNum>
  <w:abstractNum w:abstractNumId="27" w15:restartNumberingAfterBreak="0">
    <w:nsid w:val="492E3834"/>
    <w:multiLevelType w:val="hybridMultilevel"/>
    <w:tmpl w:val="E996E666"/>
    <w:lvl w:ilvl="0" w:tplc="7ACA1648">
      <w:numFmt w:val="bullet"/>
      <w:lvlText w:val="•"/>
      <w:lvlJc w:val="left"/>
      <w:pPr>
        <w:ind w:left="1684" w:hanging="241"/>
      </w:pPr>
      <w:rPr>
        <w:rFonts w:ascii="Times New Roman" w:eastAsia="Times New Roman" w:hAnsi="Times New Roman" w:cs="Times New Roman" w:hint="default"/>
        <w:b w:val="0"/>
        <w:bCs w:val="0"/>
        <w:i w:val="0"/>
        <w:iCs w:val="0"/>
        <w:spacing w:val="0"/>
        <w:w w:val="54"/>
        <w:sz w:val="21"/>
        <w:szCs w:val="21"/>
        <w:lang w:val="en-US" w:eastAsia="en-US" w:bidi="ar-SA"/>
      </w:rPr>
    </w:lvl>
    <w:lvl w:ilvl="1" w:tplc="515C8CAC">
      <w:numFmt w:val="bullet"/>
      <w:lvlText w:val="•"/>
      <w:lvlJc w:val="left"/>
      <w:pPr>
        <w:ind w:left="2700" w:hanging="241"/>
      </w:pPr>
      <w:rPr>
        <w:rFonts w:hint="default"/>
        <w:lang w:val="en-US" w:eastAsia="en-US" w:bidi="ar-SA"/>
      </w:rPr>
    </w:lvl>
    <w:lvl w:ilvl="2" w:tplc="06CE5DF8">
      <w:numFmt w:val="bullet"/>
      <w:lvlText w:val="•"/>
      <w:lvlJc w:val="left"/>
      <w:pPr>
        <w:ind w:left="3720" w:hanging="241"/>
      </w:pPr>
      <w:rPr>
        <w:rFonts w:hint="default"/>
        <w:lang w:val="en-US" w:eastAsia="en-US" w:bidi="ar-SA"/>
      </w:rPr>
    </w:lvl>
    <w:lvl w:ilvl="3" w:tplc="6D94539C">
      <w:numFmt w:val="bullet"/>
      <w:lvlText w:val="•"/>
      <w:lvlJc w:val="left"/>
      <w:pPr>
        <w:ind w:left="4740" w:hanging="241"/>
      </w:pPr>
      <w:rPr>
        <w:rFonts w:hint="default"/>
        <w:lang w:val="en-US" w:eastAsia="en-US" w:bidi="ar-SA"/>
      </w:rPr>
    </w:lvl>
    <w:lvl w:ilvl="4" w:tplc="EF9844A0">
      <w:numFmt w:val="bullet"/>
      <w:lvlText w:val="•"/>
      <w:lvlJc w:val="left"/>
      <w:pPr>
        <w:ind w:left="5760" w:hanging="241"/>
      </w:pPr>
      <w:rPr>
        <w:rFonts w:hint="default"/>
        <w:lang w:val="en-US" w:eastAsia="en-US" w:bidi="ar-SA"/>
      </w:rPr>
    </w:lvl>
    <w:lvl w:ilvl="5" w:tplc="19E02A44">
      <w:numFmt w:val="bullet"/>
      <w:lvlText w:val="•"/>
      <w:lvlJc w:val="left"/>
      <w:pPr>
        <w:ind w:left="6780" w:hanging="241"/>
      </w:pPr>
      <w:rPr>
        <w:rFonts w:hint="default"/>
        <w:lang w:val="en-US" w:eastAsia="en-US" w:bidi="ar-SA"/>
      </w:rPr>
    </w:lvl>
    <w:lvl w:ilvl="6" w:tplc="CB8EC0B0">
      <w:numFmt w:val="bullet"/>
      <w:lvlText w:val="•"/>
      <w:lvlJc w:val="left"/>
      <w:pPr>
        <w:ind w:left="7800" w:hanging="241"/>
      </w:pPr>
      <w:rPr>
        <w:rFonts w:hint="default"/>
        <w:lang w:val="en-US" w:eastAsia="en-US" w:bidi="ar-SA"/>
      </w:rPr>
    </w:lvl>
    <w:lvl w:ilvl="7" w:tplc="AF806F28">
      <w:numFmt w:val="bullet"/>
      <w:lvlText w:val="•"/>
      <w:lvlJc w:val="left"/>
      <w:pPr>
        <w:ind w:left="8820" w:hanging="241"/>
      </w:pPr>
      <w:rPr>
        <w:rFonts w:hint="default"/>
        <w:lang w:val="en-US" w:eastAsia="en-US" w:bidi="ar-SA"/>
      </w:rPr>
    </w:lvl>
    <w:lvl w:ilvl="8" w:tplc="D842E026">
      <w:numFmt w:val="bullet"/>
      <w:lvlText w:val="•"/>
      <w:lvlJc w:val="left"/>
      <w:pPr>
        <w:ind w:left="9840" w:hanging="241"/>
      </w:pPr>
      <w:rPr>
        <w:rFonts w:hint="default"/>
        <w:lang w:val="en-US" w:eastAsia="en-US" w:bidi="ar-SA"/>
      </w:rPr>
    </w:lvl>
  </w:abstractNum>
  <w:abstractNum w:abstractNumId="28" w15:restartNumberingAfterBreak="0">
    <w:nsid w:val="4AE03703"/>
    <w:multiLevelType w:val="multilevel"/>
    <w:tmpl w:val="3B1AD596"/>
    <w:lvl w:ilvl="0">
      <w:start w:val="10"/>
      <w:numFmt w:val="decimal"/>
      <w:lvlText w:val="%1"/>
      <w:lvlJc w:val="left"/>
      <w:pPr>
        <w:ind w:left="872" w:hanging="400"/>
        <w:jc w:val="left"/>
      </w:pPr>
      <w:rPr>
        <w:rFonts w:hint="default"/>
        <w:lang w:val="en-US" w:eastAsia="en-US" w:bidi="ar-SA"/>
      </w:rPr>
    </w:lvl>
    <w:lvl w:ilvl="1">
      <w:start w:val="1"/>
      <w:numFmt w:val="decimal"/>
      <w:lvlText w:val="%1.%2"/>
      <w:lvlJc w:val="left"/>
      <w:pPr>
        <w:ind w:left="872" w:hanging="400"/>
        <w:jc w:val="left"/>
      </w:pPr>
      <w:rPr>
        <w:rFonts w:hint="default"/>
        <w:spacing w:val="-1"/>
        <w:w w:val="100"/>
        <w:lang w:val="en-US" w:eastAsia="en-US" w:bidi="ar-SA"/>
      </w:rPr>
    </w:lvl>
    <w:lvl w:ilvl="2">
      <w:start w:val="1"/>
      <w:numFmt w:val="lowerLetter"/>
      <w:lvlText w:val="%1.%2.%3"/>
      <w:lvlJc w:val="left"/>
      <w:pPr>
        <w:ind w:left="923" w:hanging="501"/>
        <w:jc w:val="left"/>
      </w:pPr>
      <w:rPr>
        <w:rFonts w:ascii="Arial" w:eastAsia="Arial" w:hAnsi="Arial" w:cs="Arial" w:hint="default"/>
        <w:b w:val="0"/>
        <w:bCs w:val="0"/>
        <w:i w:val="0"/>
        <w:iCs w:val="0"/>
        <w:spacing w:val="-1"/>
        <w:w w:val="94"/>
        <w:sz w:val="17"/>
        <w:szCs w:val="17"/>
        <w:lang w:val="en-US" w:eastAsia="en-US" w:bidi="ar-SA"/>
      </w:rPr>
    </w:lvl>
    <w:lvl w:ilvl="3">
      <w:numFmt w:val="bullet"/>
      <w:lvlText w:val="•"/>
      <w:lvlJc w:val="left"/>
      <w:pPr>
        <w:ind w:left="1410" w:hanging="501"/>
      </w:pPr>
      <w:rPr>
        <w:rFonts w:hint="default"/>
        <w:lang w:val="en-US" w:eastAsia="en-US" w:bidi="ar-SA"/>
      </w:rPr>
    </w:lvl>
    <w:lvl w:ilvl="4">
      <w:numFmt w:val="bullet"/>
      <w:lvlText w:val="•"/>
      <w:lvlJc w:val="left"/>
      <w:pPr>
        <w:ind w:left="1656" w:hanging="501"/>
      </w:pPr>
      <w:rPr>
        <w:rFonts w:hint="default"/>
        <w:lang w:val="en-US" w:eastAsia="en-US" w:bidi="ar-SA"/>
      </w:rPr>
    </w:lvl>
    <w:lvl w:ilvl="5">
      <w:numFmt w:val="bullet"/>
      <w:lvlText w:val="•"/>
      <w:lvlJc w:val="left"/>
      <w:pPr>
        <w:ind w:left="1901" w:hanging="501"/>
      </w:pPr>
      <w:rPr>
        <w:rFonts w:hint="default"/>
        <w:lang w:val="en-US" w:eastAsia="en-US" w:bidi="ar-SA"/>
      </w:rPr>
    </w:lvl>
    <w:lvl w:ilvl="6">
      <w:numFmt w:val="bullet"/>
      <w:lvlText w:val="•"/>
      <w:lvlJc w:val="left"/>
      <w:pPr>
        <w:ind w:left="2146" w:hanging="501"/>
      </w:pPr>
      <w:rPr>
        <w:rFonts w:hint="default"/>
        <w:lang w:val="en-US" w:eastAsia="en-US" w:bidi="ar-SA"/>
      </w:rPr>
    </w:lvl>
    <w:lvl w:ilvl="7">
      <w:numFmt w:val="bullet"/>
      <w:lvlText w:val="•"/>
      <w:lvlJc w:val="left"/>
      <w:pPr>
        <w:ind w:left="2392" w:hanging="501"/>
      </w:pPr>
      <w:rPr>
        <w:rFonts w:hint="default"/>
        <w:lang w:val="en-US" w:eastAsia="en-US" w:bidi="ar-SA"/>
      </w:rPr>
    </w:lvl>
    <w:lvl w:ilvl="8">
      <w:numFmt w:val="bullet"/>
      <w:lvlText w:val="•"/>
      <w:lvlJc w:val="left"/>
      <w:pPr>
        <w:ind w:left="2637" w:hanging="501"/>
      </w:pPr>
      <w:rPr>
        <w:rFonts w:hint="default"/>
        <w:lang w:val="en-US" w:eastAsia="en-US" w:bidi="ar-SA"/>
      </w:rPr>
    </w:lvl>
  </w:abstractNum>
  <w:abstractNum w:abstractNumId="29" w15:restartNumberingAfterBreak="0">
    <w:nsid w:val="4B094B5A"/>
    <w:multiLevelType w:val="hybridMultilevel"/>
    <w:tmpl w:val="FC4A4D5C"/>
    <w:lvl w:ilvl="0" w:tplc="56F8DC82">
      <w:numFmt w:val="bullet"/>
      <w:lvlText w:val="•"/>
      <w:lvlJc w:val="left"/>
      <w:pPr>
        <w:ind w:left="1683" w:hanging="294"/>
      </w:pPr>
      <w:rPr>
        <w:rFonts w:ascii="Times New Roman" w:eastAsia="Times New Roman" w:hAnsi="Times New Roman" w:cs="Times New Roman" w:hint="default"/>
        <w:b w:val="0"/>
        <w:bCs w:val="0"/>
        <w:i w:val="0"/>
        <w:iCs w:val="0"/>
        <w:spacing w:val="0"/>
        <w:w w:val="75"/>
        <w:sz w:val="19"/>
        <w:szCs w:val="19"/>
        <w:lang w:val="en-US" w:eastAsia="en-US" w:bidi="ar-SA"/>
      </w:rPr>
    </w:lvl>
    <w:lvl w:ilvl="1" w:tplc="E2A69B04">
      <w:numFmt w:val="bullet"/>
      <w:lvlText w:val="•"/>
      <w:lvlJc w:val="left"/>
      <w:pPr>
        <w:ind w:left="2700" w:hanging="294"/>
      </w:pPr>
      <w:rPr>
        <w:rFonts w:hint="default"/>
        <w:lang w:val="en-US" w:eastAsia="en-US" w:bidi="ar-SA"/>
      </w:rPr>
    </w:lvl>
    <w:lvl w:ilvl="2" w:tplc="8E70C7BC">
      <w:numFmt w:val="bullet"/>
      <w:lvlText w:val="•"/>
      <w:lvlJc w:val="left"/>
      <w:pPr>
        <w:ind w:left="3720" w:hanging="294"/>
      </w:pPr>
      <w:rPr>
        <w:rFonts w:hint="default"/>
        <w:lang w:val="en-US" w:eastAsia="en-US" w:bidi="ar-SA"/>
      </w:rPr>
    </w:lvl>
    <w:lvl w:ilvl="3" w:tplc="1F8A4A1E">
      <w:numFmt w:val="bullet"/>
      <w:lvlText w:val="•"/>
      <w:lvlJc w:val="left"/>
      <w:pPr>
        <w:ind w:left="4740" w:hanging="294"/>
      </w:pPr>
      <w:rPr>
        <w:rFonts w:hint="default"/>
        <w:lang w:val="en-US" w:eastAsia="en-US" w:bidi="ar-SA"/>
      </w:rPr>
    </w:lvl>
    <w:lvl w:ilvl="4" w:tplc="D35611C6">
      <w:numFmt w:val="bullet"/>
      <w:lvlText w:val="•"/>
      <w:lvlJc w:val="left"/>
      <w:pPr>
        <w:ind w:left="5760" w:hanging="294"/>
      </w:pPr>
      <w:rPr>
        <w:rFonts w:hint="default"/>
        <w:lang w:val="en-US" w:eastAsia="en-US" w:bidi="ar-SA"/>
      </w:rPr>
    </w:lvl>
    <w:lvl w:ilvl="5" w:tplc="2F30C496">
      <w:numFmt w:val="bullet"/>
      <w:lvlText w:val="•"/>
      <w:lvlJc w:val="left"/>
      <w:pPr>
        <w:ind w:left="6780" w:hanging="294"/>
      </w:pPr>
      <w:rPr>
        <w:rFonts w:hint="default"/>
        <w:lang w:val="en-US" w:eastAsia="en-US" w:bidi="ar-SA"/>
      </w:rPr>
    </w:lvl>
    <w:lvl w:ilvl="6" w:tplc="31562204">
      <w:numFmt w:val="bullet"/>
      <w:lvlText w:val="•"/>
      <w:lvlJc w:val="left"/>
      <w:pPr>
        <w:ind w:left="7800" w:hanging="294"/>
      </w:pPr>
      <w:rPr>
        <w:rFonts w:hint="default"/>
        <w:lang w:val="en-US" w:eastAsia="en-US" w:bidi="ar-SA"/>
      </w:rPr>
    </w:lvl>
    <w:lvl w:ilvl="7" w:tplc="685861B4">
      <w:numFmt w:val="bullet"/>
      <w:lvlText w:val="•"/>
      <w:lvlJc w:val="left"/>
      <w:pPr>
        <w:ind w:left="8820" w:hanging="294"/>
      </w:pPr>
      <w:rPr>
        <w:rFonts w:hint="default"/>
        <w:lang w:val="en-US" w:eastAsia="en-US" w:bidi="ar-SA"/>
      </w:rPr>
    </w:lvl>
    <w:lvl w:ilvl="8" w:tplc="D61EE6BC">
      <w:numFmt w:val="bullet"/>
      <w:lvlText w:val="•"/>
      <w:lvlJc w:val="left"/>
      <w:pPr>
        <w:ind w:left="9840" w:hanging="294"/>
      </w:pPr>
      <w:rPr>
        <w:rFonts w:hint="default"/>
        <w:lang w:val="en-US" w:eastAsia="en-US" w:bidi="ar-SA"/>
      </w:rPr>
    </w:lvl>
  </w:abstractNum>
  <w:abstractNum w:abstractNumId="30" w15:restartNumberingAfterBreak="0">
    <w:nsid w:val="4DEF1920"/>
    <w:multiLevelType w:val="hybridMultilevel"/>
    <w:tmpl w:val="4CD4BF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39F4C85"/>
    <w:multiLevelType w:val="hybridMultilevel"/>
    <w:tmpl w:val="98D47970"/>
    <w:lvl w:ilvl="0" w:tplc="2BEC82B6">
      <w:numFmt w:val="bullet"/>
      <w:lvlText w:val="•"/>
      <w:lvlJc w:val="left"/>
      <w:pPr>
        <w:ind w:left="595" w:hanging="162"/>
      </w:pPr>
      <w:rPr>
        <w:rFonts w:ascii="Times New Roman" w:eastAsia="Times New Roman" w:hAnsi="Times New Roman" w:cs="Times New Roman" w:hint="default"/>
        <w:b w:val="0"/>
        <w:bCs w:val="0"/>
        <w:i w:val="0"/>
        <w:iCs w:val="0"/>
        <w:spacing w:val="0"/>
        <w:w w:val="54"/>
        <w:sz w:val="21"/>
        <w:szCs w:val="21"/>
        <w:lang w:val="en-US" w:eastAsia="en-US" w:bidi="ar-SA"/>
      </w:rPr>
    </w:lvl>
    <w:lvl w:ilvl="1" w:tplc="05FA9A1C">
      <w:numFmt w:val="bullet"/>
      <w:lvlText w:val="•"/>
      <w:lvlJc w:val="left"/>
      <w:pPr>
        <w:ind w:left="3879" w:hanging="89"/>
      </w:pPr>
      <w:rPr>
        <w:rFonts w:ascii="Times New Roman" w:eastAsia="Times New Roman" w:hAnsi="Times New Roman" w:cs="Times New Roman" w:hint="default"/>
        <w:spacing w:val="0"/>
        <w:w w:val="62"/>
        <w:lang w:val="en-US" w:eastAsia="en-US" w:bidi="ar-SA"/>
      </w:rPr>
    </w:lvl>
    <w:lvl w:ilvl="2" w:tplc="D09A4820">
      <w:numFmt w:val="bullet"/>
      <w:lvlText w:val="•"/>
      <w:lvlJc w:val="left"/>
      <w:pPr>
        <w:ind w:left="4654" w:hanging="89"/>
      </w:pPr>
      <w:rPr>
        <w:rFonts w:hint="default"/>
        <w:lang w:val="en-US" w:eastAsia="en-US" w:bidi="ar-SA"/>
      </w:rPr>
    </w:lvl>
    <w:lvl w:ilvl="3" w:tplc="40D82690">
      <w:numFmt w:val="bullet"/>
      <w:lvlText w:val="•"/>
      <w:lvlJc w:val="left"/>
      <w:pPr>
        <w:ind w:left="5429" w:hanging="89"/>
      </w:pPr>
      <w:rPr>
        <w:rFonts w:hint="default"/>
        <w:lang w:val="en-US" w:eastAsia="en-US" w:bidi="ar-SA"/>
      </w:rPr>
    </w:lvl>
    <w:lvl w:ilvl="4" w:tplc="B8E01748">
      <w:numFmt w:val="bullet"/>
      <w:lvlText w:val="•"/>
      <w:lvlJc w:val="left"/>
      <w:pPr>
        <w:ind w:left="6204" w:hanging="89"/>
      </w:pPr>
      <w:rPr>
        <w:rFonts w:hint="default"/>
        <w:lang w:val="en-US" w:eastAsia="en-US" w:bidi="ar-SA"/>
      </w:rPr>
    </w:lvl>
    <w:lvl w:ilvl="5" w:tplc="AA702F86">
      <w:numFmt w:val="bullet"/>
      <w:lvlText w:val="•"/>
      <w:lvlJc w:val="left"/>
      <w:pPr>
        <w:ind w:left="6979" w:hanging="89"/>
      </w:pPr>
      <w:rPr>
        <w:rFonts w:hint="default"/>
        <w:lang w:val="en-US" w:eastAsia="en-US" w:bidi="ar-SA"/>
      </w:rPr>
    </w:lvl>
    <w:lvl w:ilvl="6" w:tplc="86C48AE6">
      <w:numFmt w:val="bullet"/>
      <w:lvlText w:val="•"/>
      <w:lvlJc w:val="left"/>
      <w:pPr>
        <w:ind w:left="7754" w:hanging="89"/>
      </w:pPr>
      <w:rPr>
        <w:rFonts w:hint="default"/>
        <w:lang w:val="en-US" w:eastAsia="en-US" w:bidi="ar-SA"/>
      </w:rPr>
    </w:lvl>
    <w:lvl w:ilvl="7" w:tplc="FA4AAF68">
      <w:numFmt w:val="bullet"/>
      <w:lvlText w:val="•"/>
      <w:lvlJc w:val="left"/>
      <w:pPr>
        <w:ind w:left="8529" w:hanging="89"/>
      </w:pPr>
      <w:rPr>
        <w:rFonts w:hint="default"/>
        <w:lang w:val="en-US" w:eastAsia="en-US" w:bidi="ar-SA"/>
      </w:rPr>
    </w:lvl>
    <w:lvl w:ilvl="8" w:tplc="D09C8AEA">
      <w:numFmt w:val="bullet"/>
      <w:lvlText w:val="•"/>
      <w:lvlJc w:val="left"/>
      <w:pPr>
        <w:ind w:left="9304" w:hanging="89"/>
      </w:pPr>
      <w:rPr>
        <w:rFonts w:hint="default"/>
        <w:lang w:val="en-US" w:eastAsia="en-US" w:bidi="ar-SA"/>
      </w:rPr>
    </w:lvl>
  </w:abstractNum>
  <w:abstractNum w:abstractNumId="32" w15:restartNumberingAfterBreak="0">
    <w:nsid w:val="563E577C"/>
    <w:multiLevelType w:val="multilevel"/>
    <w:tmpl w:val="F828B898"/>
    <w:lvl w:ilvl="0">
      <w:start w:val="1"/>
      <w:numFmt w:val="decimal"/>
      <w:lvlText w:val="%1"/>
      <w:lvlJc w:val="left"/>
      <w:pPr>
        <w:ind w:left="781" w:hanging="316"/>
        <w:jc w:val="left"/>
      </w:pPr>
      <w:rPr>
        <w:rFonts w:hint="default"/>
        <w:lang w:val="en-US" w:eastAsia="en-US" w:bidi="ar-SA"/>
      </w:rPr>
    </w:lvl>
    <w:lvl w:ilvl="1">
      <w:start w:val="7"/>
      <w:numFmt w:val="decimal"/>
      <w:lvlText w:val="%1.%2"/>
      <w:lvlJc w:val="left"/>
      <w:pPr>
        <w:ind w:left="781" w:hanging="316"/>
        <w:jc w:val="left"/>
      </w:pPr>
      <w:rPr>
        <w:rFonts w:hint="default"/>
        <w:spacing w:val="-1"/>
        <w:w w:val="104"/>
        <w:lang w:val="en-US" w:eastAsia="en-US" w:bidi="ar-SA"/>
      </w:rPr>
    </w:lvl>
    <w:lvl w:ilvl="2">
      <w:numFmt w:val="bullet"/>
      <w:lvlText w:val="•"/>
      <w:lvlJc w:val="left"/>
      <w:pPr>
        <w:ind w:left="2453" w:hanging="316"/>
      </w:pPr>
      <w:rPr>
        <w:rFonts w:hint="default"/>
        <w:lang w:val="en-US" w:eastAsia="en-US" w:bidi="ar-SA"/>
      </w:rPr>
    </w:lvl>
    <w:lvl w:ilvl="3">
      <w:numFmt w:val="bullet"/>
      <w:lvlText w:val="•"/>
      <w:lvlJc w:val="left"/>
      <w:pPr>
        <w:ind w:left="3290" w:hanging="316"/>
      </w:pPr>
      <w:rPr>
        <w:rFonts w:hint="default"/>
        <w:lang w:val="en-US" w:eastAsia="en-US" w:bidi="ar-SA"/>
      </w:rPr>
    </w:lvl>
    <w:lvl w:ilvl="4">
      <w:numFmt w:val="bullet"/>
      <w:lvlText w:val="•"/>
      <w:lvlJc w:val="left"/>
      <w:pPr>
        <w:ind w:left="4127" w:hanging="316"/>
      </w:pPr>
      <w:rPr>
        <w:rFonts w:hint="default"/>
        <w:lang w:val="en-US" w:eastAsia="en-US" w:bidi="ar-SA"/>
      </w:rPr>
    </w:lvl>
    <w:lvl w:ilvl="5">
      <w:numFmt w:val="bullet"/>
      <w:lvlText w:val="•"/>
      <w:lvlJc w:val="left"/>
      <w:pPr>
        <w:ind w:left="4963" w:hanging="316"/>
      </w:pPr>
      <w:rPr>
        <w:rFonts w:hint="default"/>
        <w:lang w:val="en-US" w:eastAsia="en-US" w:bidi="ar-SA"/>
      </w:rPr>
    </w:lvl>
    <w:lvl w:ilvl="6">
      <w:numFmt w:val="bullet"/>
      <w:lvlText w:val="•"/>
      <w:lvlJc w:val="left"/>
      <w:pPr>
        <w:ind w:left="5800" w:hanging="316"/>
      </w:pPr>
      <w:rPr>
        <w:rFonts w:hint="default"/>
        <w:lang w:val="en-US" w:eastAsia="en-US" w:bidi="ar-SA"/>
      </w:rPr>
    </w:lvl>
    <w:lvl w:ilvl="7">
      <w:numFmt w:val="bullet"/>
      <w:lvlText w:val="•"/>
      <w:lvlJc w:val="left"/>
      <w:pPr>
        <w:ind w:left="6637" w:hanging="316"/>
      </w:pPr>
      <w:rPr>
        <w:rFonts w:hint="default"/>
        <w:lang w:val="en-US" w:eastAsia="en-US" w:bidi="ar-SA"/>
      </w:rPr>
    </w:lvl>
    <w:lvl w:ilvl="8">
      <w:numFmt w:val="bullet"/>
      <w:lvlText w:val="•"/>
      <w:lvlJc w:val="left"/>
      <w:pPr>
        <w:ind w:left="7473" w:hanging="316"/>
      </w:pPr>
      <w:rPr>
        <w:rFonts w:hint="default"/>
        <w:lang w:val="en-US" w:eastAsia="en-US" w:bidi="ar-SA"/>
      </w:rPr>
    </w:lvl>
  </w:abstractNum>
  <w:abstractNum w:abstractNumId="33" w15:restartNumberingAfterBreak="0">
    <w:nsid w:val="5D90306D"/>
    <w:multiLevelType w:val="hybridMultilevel"/>
    <w:tmpl w:val="053C3C80"/>
    <w:lvl w:ilvl="0" w:tplc="4BF8E91A">
      <w:numFmt w:val="bullet"/>
      <w:lvlText w:val="•"/>
      <w:lvlJc w:val="left"/>
      <w:pPr>
        <w:ind w:left="1647" w:hanging="197"/>
      </w:pPr>
      <w:rPr>
        <w:rFonts w:ascii="Times New Roman" w:eastAsia="Times New Roman" w:hAnsi="Times New Roman" w:cs="Times New Roman" w:hint="default"/>
        <w:b w:val="0"/>
        <w:bCs w:val="0"/>
        <w:i w:val="0"/>
        <w:iCs w:val="0"/>
        <w:spacing w:val="0"/>
        <w:w w:val="49"/>
        <w:sz w:val="23"/>
        <w:szCs w:val="23"/>
        <w:lang w:val="en-US" w:eastAsia="en-US" w:bidi="ar-SA"/>
      </w:rPr>
    </w:lvl>
    <w:lvl w:ilvl="1" w:tplc="50A8A93C">
      <w:numFmt w:val="bullet"/>
      <w:lvlText w:val="•"/>
      <w:lvlJc w:val="left"/>
      <w:pPr>
        <w:ind w:left="2217" w:hanging="197"/>
      </w:pPr>
      <w:rPr>
        <w:rFonts w:hint="default"/>
        <w:lang w:val="en-US" w:eastAsia="en-US" w:bidi="ar-SA"/>
      </w:rPr>
    </w:lvl>
    <w:lvl w:ilvl="2" w:tplc="10AA9EA0">
      <w:numFmt w:val="bullet"/>
      <w:lvlText w:val="•"/>
      <w:lvlJc w:val="left"/>
      <w:pPr>
        <w:ind w:left="2795" w:hanging="197"/>
      </w:pPr>
      <w:rPr>
        <w:rFonts w:hint="default"/>
        <w:lang w:val="en-US" w:eastAsia="en-US" w:bidi="ar-SA"/>
      </w:rPr>
    </w:lvl>
    <w:lvl w:ilvl="3" w:tplc="E5D00DA2">
      <w:numFmt w:val="bullet"/>
      <w:lvlText w:val="•"/>
      <w:lvlJc w:val="left"/>
      <w:pPr>
        <w:ind w:left="3373" w:hanging="197"/>
      </w:pPr>
      <w:rPr>
        <w:rFonts w:hint="default"/>
        <w:lang w:val="en-US" w:eastAsia="en-US" w:bidi="ar-SA"/>
      </w:rPr>
    </w:lvl>
    <w:lvl w:ilvl="4" w:tplc="5CDE38F2">
      <w:numFmt w:val="bullet"/>
      <w:lvlText w:val="•"/>
      <w:lvlJc w:val="left"/>
      <w:pPr>
        <w:ind w:left="3951" w:hanging="197"/>
      </w:pPr>
      <w:rPr>
        <w:rFonts w:hint="default"/>
        <w:lang w:val="en-US" w:eastAsia="en-US" w:bidi="ar-SA"/>
      </w:rPr>
    </w:lvl>
    <w:lvl w:ilvl="5" w:tplc="FE9892F8">
      <w:numFmt w:val="bullet"/>
      <w:lvlText w:val="•"/>
      <w:lvlJc w:val="left"/>
      <w:pPr>
        <w:ind w:left="4528" w:hanging="197"/>
      </w:pPr>
      <w:rPr>
        <w:rFonts w:hint="default"/>
        <w:lang w:val="en-US" w:eastAsia="en-US" w:bidi="ar-SA"/>
      </w:rPr>
    </w:lvl>
    <w:lvl w:ilvl="6" w:tplc="BA1C7A38">
      <w:numFmt w:val="bullet"/>
      <w:lvlText w:val="•"/>
      <w:lvlJc w:val="left"/>
      <w:pPr>
        <w:ind w:left="5106" w:hanging="197"/>
      </w:pPr>
      <w:rPr>
        <w:rFonts w:hint="default"/>
        <w:lang w:val="en-US" w:eastAsia="en-US" w:bidi="ar-SA"/>
      </w:rPr>
    </w:lvl>
    <w:lvl w:ilvl="7" w:tplc="3B5A3BB0">
      <w:numFmt w:val="bullet"/>
      <w:lvlText w:val="•"/>
      <w:lvlJc w:val="left"/>
      <w:pPr>
        <w:ind w:left="5684" w:hanging="197"/>
      </w:pPr>
      <w:rPr>
        <w:rFonts w:hint="default"/>
        <w:lang w:val="en-US" w:eastAsia="en-US" w:bidi="ar-SA"/>
      </w:rPr>
    </w:lvl>
    <w:lvl w:ilvl="8" w:tplc="3CDE5C7E">
      <w:numFmt w:val="bullet"/>
      <w:lvlText w:val="•"/>
      <w:lvlJc w:val="left"/>
      <w:pPr>
        <w:ind w:left="6262" w:hanging="197"/>
      </w:pPr>
      <w:rPr>
        <w:rFonts w:hint="default"/>
        <w:lang w:val="en-US" w:eastAsia="en-US" w:bidi="ar-SA"/>
      </w:rPr>
    </w:lvl>
  </w:abstractNum>
  <w:abstractNum w:abstractNumId="34" w15:restartNumberingAfterBreak="0">
    <w:nsid w:val="5F395781"/>
    <w:multiLevelType w:val="hybridMultilevel"/>
    <w:tmpl w:val="684A6360"/>
    <w:lvl w:ilvl="0" w:tplc="D0B43414">
      <w:numFmt w:val="bullet"/>
      <w:lvlText w:val="•"/>
      <w:lvlJc w:val="left"/>
      <w:pPr>
        <w:ind w:left="1101" w:hanging="241"/>
      </w:pPr>
      <w:rPr>
        <w:rFonts w:ascii="Times New Roman" w:eastAsia="Times New Roman" w:hAnsi="Times New Roman" w:cs="Times New Roman" w:hint="default"/>
        <w:b w:val="0"/>
        <w:bCs w:val="0"/>
        <w:i w:val="0"/>
        <w:iCs w:val="0"/>
        <w:spacing w:val="0"/>
        <w:w w:val="49"/>
        <w:sz w:val="23"/>
        <w:szCs w:val="23"/>
        <w:lang w:val="en-US" w:eastAsia="en-US" w:bidi="ar-SA"/>
      </w:rPr>
    </w:lvl>
    <w:lvl w:ilvl="1" w:tplc="52701968">
      <w:numFmt w:val="bullet"/>
      <w:lvlText w:val="•"/>
      <w:lvlJc w:val="left"/>
      <w:pPr>
        <w:ind w:left="1240" w:hanging="52"/>
      </w:pPr>
      <w:rPr>
        <w:rFonts w:ascii="Times New Roman" w:eastAsia="Times New Roman" w:hAnsi="Times New Roman" w:cs="Times New Roman" w:hint="default"/>
        <w:b w:val="0"/>
        <w:bCs w:val="0"/>
        <w:i w:val="0"/>
        <w:iCs w:val="0"/>
        <w:spacing w:val="-3"/>
        <w:w w:val="54"/>
        <w:sz w:val="16"/>
        <w:szCs w:val="16"/>
        <w:lang w:val="en-US" w:eastAsia="en-US" w:bidi="ar-SA"/>
      </w:rPr>
    </w:lvl>
    <w:lvl w:ilvl="2" w:tplc="1C9CD3EC">
      <w:numFmt w:val="bullet"/>
      <w:lvlText w:val="•"/>
      <w:lvlJc w:val="left"/>
      <w:pPr>
        <w:ind w:left="1319" w:hanging="52"/>
      </w:pPr>
      <w:rPr>
        <w:rFonts w:hint="default"/>
        <w:lang w:val="en-US" w:eastAsia="en-US" w:bidi="ar-SA"/>
      </w:rPr>
    </w:lvl>
    <w:lvl w:ilvl="3" w:tplc="90966A02">
      <w:numFmt w:val="bullet"/>
      <w:lvlText w:val="•"/>
      <w:lvlJc w:val="left"/>
      <w:pPr>
        <w:ind w:left="1398" w:hanging="52"/>
      </w:pPr>
      <w:rPr>
        <w:rFonts w:hint="default"/>
        <w:lang w:val="en-US" w:eastAsia="en-US" w:bidi="ar-SA"/>
      </w:rPr>
    </w:lvl>
    <w:lvl w:ilvl="4" w:tplc="323C9666">
      <w:numFmt w:val="bullet"/>
      <w:lvlText w:val="•"/>
      <w:lvlJc w:val="left"/>
      <w:pPr>
        <w:ind w:left="1478" w:hanging="52"/>
      </w:pPr>
      <w:rPr>
        <w:rFonts w:hint="default"/>
        <w:lang w:val="en-US" w:eastAsia="en-US" w:bidi="ar-SA"/>
      </w:rPr>
    </w:lvl>
    <w:lvl w:ilvl="5" w:tplc="6ED8F684">
      <w:numFmt w:val="bullet"/>
      <w:lvlText w:val="•"/>
      <w:lvlJc w:val="left"/>
      <w:pPr>
        <w:ind w:left="1557" w:hanging="52"/>
      </w:pPr>
      <w:rPr>
        <w:rFonts w:hint="default"/>
        <w:lang w:val="en-US" w:eastAsia="en-US" w:bidi="ar-SA"/>
      </w:rPr>
    </w:lvl>
    <w:lvl w:ilvl="6" w:tplc="EBF01648">
      <w:numFmt w:val="bullet"/>
      <w:lvlText w:val="•"/>
      <w:lvlJc w:val="left"/>
      <w:pPr>
        <w:ind w:left="1636" w:hanging="52"/>
      </w:pPr>
      <w:rPr>
        <w:rFonts w:hint="default"/>
        <w:lang w:val="en-US" w:eastAsia="en-US" w:bidi="ar-SA"/>
      </w:rPr>
    </w:lvl>
    <w:lvl w:ilvl="7" w:tplc="4952383C">
      <w:numFmt w:val="bullet"/>
      <w:lvlText w:val="•"/>
      <w:lvlJc w:val="left"/>
      <w:pPr>
        <w:ind w:left="1716" w:hanging="52"/>
      </w:pPr>
      <w:rPr>
        <w:rFonts w:hint="default"/>
        <w:lang w:val="en-US" w:eastAsia="en-US" w:bidi="ar-SA"/>
      </w:rPr>
    </w:lvl>
    <w:lvl w:ilvl="8" w:tplc="B986F090">
      <w:numFmt w:val="bullet"/>
      <w:lvlText w:val="•"/>
      <w:lvlJc w:val="left"/>
      <w:pPr>
        <w:ind w:left="1795" w:hanging="52"/>
      </w:pPr>
      <w:rPr>
        <w:rFonts w:hint="default"/>
        <w:lang w:val="en-US" w:eastAsia="en-US" w:bidi="ar-SA"/>
      </w:rPr>
    </w:lvl>
  </w:abstractNum>
  <w:abstractNum w:abstractNumId="35" w15:restartNumberingAfterBreak="0">
    <w:nsid w:val="6A0A4C82"/>
    <w:multiLevelType w:val="multilevel"/>
    <w:tmpl w:val="4010F704"/>
    <w:lvl w:ilvl="0">
      <w:start w:val="1"/>
      <w:numFmt w:val="decimal"/>
      <w:lvlText w:val="%1."/>
      <w:lvlJc w:val="left"/>
      <w:pPr>
        <w:ind w:left="1629" w:hanging="660"/>
      </w:pPr>
      <w:rPr>
        <w:rFonts w:hint="default"/>
        <w:lang w:val="en-US" w:eastAsia="en-US" w:bidi="ar-SA"/>
      </w:rPr>
    </w:lvl>
    <w:lvl w:ilvl="1">
      <w:start w:val="5"/>
      <w:numFmt w:val="decimal"/>
      <w:lvlText w:val="%1.%2"/>
      <w:lvlJc w:val="left"/>
      <w:pPr>
        <w:ind w:left="1629" w:hanging="660"/>
      </w:pPr>
      <w:rPr>
        <w:rFonts w:hint="default"/>
        <w:lang w:val="en-US" w:eastAsia="en-US" w:bidi="ar-SA"/>
      </w:rPr>
    </w:lvl>
    <w:lvl w:ilvl="2">
      <w:start w:val="1"/>
      <w:numFmt w:val="lowerLetter"/>
      <w:lvlText w:val="%1.%2.%3"/>
      <w:lvlJc w:val="left"/>
      <w:pPr>
        <w:ind w:left="1629" w:hanging="660"/>
        <w:jc w:val="right"/>
      </w:pPr>
      <w:rPr>
        <w:rFonts w:hint="default"/>
        <w:spacing w:val="-1"/>
        <w:w w:val="94"/>
        <w:lang w:val="en-US" w:eastAsia="en-US" w:bidi="ar-SA"/>
      </w:rPr>
    </w:lvl>
    <w:lvl w:ilvl="3">
      <w:start w:val="1"/>
      <w:numFmt w:val="upperRoman"/>
      <w:lvlText w:val="%4."/>
      <w:lvlJc w:val="left"/>
      <w:pPr>
        <w:ind w:left="1639" w:hanging="233"/>
      </w:pPr>
      <w:rPr>
        <w:rFonts w:ascii="Times New Roman" w:eastAsia="Times New Roman" w:hAnsi="Times New Roman" w:cs="Times New Roman" w:hint="default"/>
        <w:b w:val="0"/>
        <w:bCs w:val="0"/>
        <w:i w:val="0"/>
        <w:iCs w:val="0"/>
        <w:color w:val="2D2D2D"/>
        <w:w w:val="97"/>
        <w:sz w:val="23"/>
        <w:szCs w:val="23"/>
        <w:lang w:val="en-US" w:eastAsia="en-US" w:bidi="ar-SA"/>
      </w:rPr>
    </w:lvl>
    <w:lvl w:ilvl="4">
      <w:start w:val="1"/>
      <w:numFmt w:val="upperLetter"/>
      <w:lvlText w:val="%5."/>
      <w:lvlJc w:val="left"/>
      <w:pPr>
        <w:ind w:left="1793" w:hanging="373"/>
        <w:jc w:val="right"/>
      </w:pPr>
      <w:rPr>
        <w:rFonts w:hint="default"/>
        <w:spacing w:val="-1"/>
        <w:w w:val="100"/>
        <w:lang w:val="en-US" w:eastAsia="en-US" w:bidi="ar-SA"/>
      </w:rPr>
    </w:lvl>
    <w:lvl w:ilvl="5">
      <w:start w:val="1"/>
      <w:numFmt w:val="decimal"/>
      <w:lvlText w:val="%6."/>
      <w:lvlJc w:val="left"/>
      <w:pPr>
        <w:ind w:left="1798" w:hanging="205"/>
        <w:jc w:val="right"/>
      </w:pPr>
      <w:rPr>
        <w:rFonts w:hint="default"/>
        <w:w w:val="107"/>
        <w:lang w:val="en-US" w:eastAsia="en-US" w:bidi="ar-SA"/>
      </w:rPr>
    </w:lvl>
    <w:lvl w:ilvl="6">
      <w:numFmt w:val="bullet"/>
      <w:lvlText w:val="•"/>
      <w:lvlJc w:val="left"/>
      <w:pPr>
        <w:ind w:left="5794" w:hanging="205"/>
      </w:pPr>
      <w:rPr>
        <w:rFonts w:hint="default"/>
        <w:lang w:val="en-US" w:eastAsia="en-US" w:bidi="ar-SA"/>
      </w:rPr>
    </w:lvl>
    <w:lvl w:ilvl="7">
      <w:numFmt w:val="bullet"/>
      <w:lvlText w:val="•"/>
      <w:lvlJc w:val="left"/>
      <w:pPr>
        <w:ind w:left="7125" w:hanging="205"/>
      </w:pPr>
      <w:rPr>
        <w:rFonts w:hint="default"/>
        <w:lang w:val="en-US" w:eastAsia="en-US" w:bidi="ar-SA"/>
      </w:rPr>
    </w:lvl>
    <w:lvl w:ilvl="8">
      <w:numFmt w:val="bullet"/>
      <w:lvlText w:val="•"/>
      <w:lvlJc w:val="left"/>
      <w:pPr>
        <w:ind w:left="8457" w:hanging="205"/>
      </w:pPr>
      <w:rPr>
        <w:rFonts w:hint="default"/>
        <w:lang w:val="en-US" w:eastAsia="en-US" w:bidi="ar-SA"/>
      </w:rPr>
    </w:lvl>
  </w:abstractNum>
  <w:abstractNum w:abstractNumId="36" w15:restartNumberingAfterBreak="0">
    <w:nsid w:val="6B515F03"/>
    <w:multiLevelType w:val="hybridMultilevel"/>
    <w:tmpl w:val="79EA91E6"/>
    <w:lvl w:ilvl="0" w:tplc="B636BA3E">
      <w:start w:val="1"/>
      <w:numFmt w:val="decimal"/>
      <w:lvlText w:val="%1."/>
      <w:lvlJc w:val="left"/>
      <w:pPr>
        <w:ind w:left="2453" w:hanging="349"/>
        <w:jc w:val="left"/>
      </w:pPr>
      <w:rPr>
        <w:rFonts w:hint="default"/>
        <w:spacing w:val="-1"/>
        <w:w w:val="98"/>
        <w:lang w:val="en-US" w:eastAsia="en-US" w:bidi="ar-SA"/>
      </w:rPr>
    </w:lvl>
    <w:lvl w:ilvl="1" w:tplc="91C24DB8">
      <w:numFmt w:val="bullet"/>
      <w:lvlText w:val="•"/>
      <w:lvlJc w:val="left"/>
      <w:pPr>
        <w:ind w:left="3402" w:hanging="349"/>
      </w:pPr>
      <w:rPr>
        <w:rFonts w:hint="default"/>
        <w:lang w:val="en-US" w:eastAsia="en-US" w:bidi="ar-SA"/>
      </w:rPr>
    </w:lvl>
    <w:lvl w:ilvl="2" w:tplc="0F4C2528">
      <w:numFmt w:val="bullet"/>
      <w:lvlText w:val="•"/>
      <w:lvlJc w:val="left"/>
      <w:pPr>
        <w:ind w:left="4344" w:hanging="349"/>
      </w:pPr>
      <w:rPr>
        <w:rFonts w:hint="default"/>
        <w:lang w:val="en-US" w:eastAsia="en-US" w:bidi="ar-SA"/>
      </w:rPr>
    </w:lvl>
    <w:lvl w:ilvl="3" w:tplc="B78634B6">
      <w:numFmt w:val="bullet"/>
      <w:lvlText w:val="•"/>
      <w:lvlJc w:val="left"/>
      <w:pPr>
        <w:ind w:left="5286" w:hanging="349"/>
      </w:pPr>
      <w:rPr>
        <w:rFonts w:hint="default"/>
        <w:lang w:val="en-US" w:eastAsia="en-US" w:bidi="ar-SA"/>
      </w:rPr>
    </w:lvl>
    <w:lvl w:ilvl="4" w:tplc="8D5690E4">
      <w:numFmt w:val="bullet"/>
      <w:lvlText w:val="•"/>
      <w:lvlJc w:val="left"/>
      <w:pPr>
        <w:ind w:left="6228" w:hanging="349"/>
      </w:pPr>
      <w:rPr>
        <w:rFonts w:hint="default"/>
        <w:lang w:val="en-US" w:eastAsia="en-US" w:bidi="ar-SA"/>
      </w:rPr>
    </w:lvl>
    <w:lvl w:ilvl="5" w:tplc="172E9222">
      <w:numFmt w:val="bullet"/>
      <w:lvlText w:val="•"/>
      <w:lvlJc w:val="left"/>
      <w:pPr>
        <w:ind w:left="7170" w:hanging="349"/>
      </w:pPr>
      <w:rPr>
        <w:rFonts w:hint="default"/>
        <w:lang w:val="en-US" w:eastAsia="en-US" w:bidi="ar-SA"/>
      </w:rPr>
    </w:lvl>
    <w:lvl w:ilvl="6" w:tplc="8A3EE67E">
      <w:numFmt w:val="bullet"/>
      <w:lvlText w:val="•"/>
      <w:lvlJc w:val="left"/>
      <w:pPr>
        <w:ind w:left="8112" w:hanging="349"/>
      </w:pPr>
      <w:rPr>
        <w:rFonts w:hint="default"/>
        <w:lang w:val="en-US" w:eastAsia="en-US" w:bidi="ar-SA"/>
      </w:rPr>
    </w:lvl>
    <w:lvl w:ilvl="7" w:tplc="1E286C00">
      <w:numFmt w:val="bullet"/>
      <w:lvlText w:val="•"/>
      <w:lvlJc w:val="left"/>
      <w:pPr>
        <w:ind w:left="9054" w:hanging="349"/>
      </w:pPr>
      <w:rPr>
        <w:rFonts w:hint="default"/>
        <w:lang w:val="en-US" w:eastAsia="en-US" w:bidi="ar-SA"/>
      </w:rPr>
    </w:lvl>
    <w:lvl w:ilvl="8" w:tplc="DA56C078">
      <w:numFmt w:val="bullet"/>
      <w:lvlText w:val="•"/>
      <w:lvlJc w:val="left"/>
      <w:pPr>
        <w:ind w:left="9996" w:hanging="349"/>
      </w:pPr>
      <w:rPr>
        <w:rFonts w:hint="default"/>
        <w:lang w:val="en-US" w:eastAsia="en-US" w:bidi="ar-SA"/>
      </w:rPr>
    </w:lvl>
  </w:abstractNum>
  <w:abstractNum w:abstractNumId="37" w15:restartNumberingAfterBreak="0">
    <w:nsid w:val="7B500B1F"/>
    <w:multiLevelType w:val="hybridMultilevel"/>
    <w:tmpl w:val="91F844CC"/>
    <w:lvl w:ilvl="0" w:tplc="82EAF264">
      <w:start w:val="3"/>
      <w:numFmt w:val="upperLetter"/>
      <w:lvlText w:val="(%1)"/>
      <w:lvlJc w:val="left"/>
      <w:pPr>
        <w:ind w:left="2070" w:hanging="360"/>
      </w:pPr>
      <w:rPr>
        <w:rFonts w:ascii="Times New Roman" w:eastAsia="Times New Roman" w:hAnsi="Times New Roman" w:cs="Times New Roman" w:hint="default"/>
        <w:b w:val="0"/>
        <w:bCs w:val="0"/>
        <w:i w:val="0"/>
        <w:iCs w:val="0"/>
        <w:color w:val="282828"/>
        <w:spacing w:val="-1"/>
        <w:w w:val="110"/>
        <w:sz w:val="21"/>
        <w:szCs w:val="21"/>
        <w:lang w:val="en-US" w:eastAsia="en-US" w:bidi="ar-SA"/>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8" w15:restartNumberingAfterBreak="0">
    <w:nsid w:val="7BAA74C3"/>
    <w:multiLevelType w:val="hybridMultilevel"/>
    <w:tmpl w:val="56E05B72"/>
    <w:lvl w:ilvl="0" w:tplc="A302107C">
      <w:numFmt w:val="bullet"/>
      <w:lvlText w:val="•"/>
      <w:lvlJc w:val="left"/>
      <w:pPr>
        <w:ind w:left="2735" w:hanging="236"/>
      </w:pPr>
      <w:rPr>
        <w:rFonts w:ascii="Times New Roman" w:eastAsia="Times New Roman" w:hAnsi="Times New Roman" w:cs="Times New Roman" w:hint="default"/>
        <w:b w:val="0"/>
        <w:bCs w:val="0"/>
        <w:i w:val="0"/>
        <w:iCs w:val="0"/>
        <w:spacing w:val="0"/>
        <w:w w:val="49"/>
        <w:sz w:val="23"/>
        <w:szCs w:val="23"/>
        <w:lang w:val="en-US" w:eastAsia="en-US" w:bidi="ar-SA"/>
      </w:rPr>
    </w:lvl>
    <w:lvl w:ilvl="1" w:tplc="D6D2CE9C">
      <w:numFmt w:val="bullet"/>
      <w:lvlText w:val="•"/>
      <w:lvlJc w:val="left"/>
      <w:pPr>
        <w:ind w:left="3194" w:hanging="236"/>
      </w:pPr>
      <w:rPr>
        <w:rFonts w:hint="default"/>
        <w:lang w:val="en-US" w:eastAsia="en-US" w:bidi="ar-SA"/>
      </w:rPr>
    </w:lvl>
    <w:lvl w:ilvl="2" w:tplc="E984F6F6">
      <w:numFmt w:val="bullet"/>
      <w:lvlText w:val="•"/>
      <w:lvlJc w:val="left"/>
      <w:pPr>
        <w:ind w:left="3649" w:hanging="236"/>
      </w:pPr>
      <w:rPr>
        <w:rFonts w:hint="default"/>
        <w:lang w:val="en-US" w:eastAsia="en-US" w:bidi="ar-SA"/>
      </w:rPr>
    </w:lvl>
    <w:lvl w:ilvl="3" w:tplc="F8567F32">
      <w:numFmt w:val="bullet"/>
      <w:lvlText w:val="•"/>
      <w:lvlJc w:val="left"/>
      <w:pPr>
        <w:ind w:left="4104" w:hanging="236"/>
      </w:pPr>
      <w:rPr>
        <w:rFonts w:hint="default"/>
        <w:lang w:val="en-US" w:eastAsia="en-US" w:bidi="ar-SA"/>
      </w:rPr>
    </w:lvl>
    <w:lvl w:ilvl="4" w:tplc="FDFAF1E4">
      <w:numFmt w:val="bullet"/>
      <w:lvlText w:val="•"/>
      <w:lvlJc w:val="left"/>
      <w:pPr>
        <w:ind w:left="4559" w:hanging="236"/>
      </w:pPr>
      <w:rPr>
        <w:rFonts w:hint="default"/>
        <w:lang w:val="en-US" w:eastAsia="en-US" w:bidi="ar-SA"/>
      </w:rPr>
    </w:lvl>
    <w:lvl w:ilvl="5" w:tplc="73309418">
      <w:numFmt w:val="bullet"/>
      <w:lvlText w:val="•"/>
      <w:lvlJc w:val="left"/>
      <w:pPr>
        <w:ind w:left="5014" w:hanging="236"/>
      </w:pPr>
      <w:rPr>
        <w:rFonts w:hint="default"/>
        <w:lang w:val="en-US" w:eastAsia="en-US" w:bidi="ar-SA"/>
      </w:rPr>
    </w:lvl>
    <w:lvl w:ilvl="6" w:tplc="E190DDF8">
      <w:numFmt w:val="bullet"/>
      <w:lvlText w:val="•"/>
      <w:lvlJc w:val="left"/>
      <w:pPr>
        <w:ind w:left="5469" w:hanging="236"/>
      </w:pPr>
      <w:rPr>
        <w:rFonts w:hint="default"/>
        <w:lang w:val="en-US" w:eastAsia="en-US" w:bidi="ar-SA"/>
      </w:rPr>
    </w:lvl>
    <w:lvl w:ilvl="7" w:tplc="1B0884BC">
      <w:numFmt w:val="bullet"/>
      <w:lvlText w:val="•"/>
      <w:lvlJc w:val="left"/>
      <w:pPr>
        <w:ind w:left="5924" w:hanging="236"/>
      </w:pPr>
      <w:rPr>
        <w:rFonts w:hint="default"/>
        <w:lang w:val="en-US" w:eastAsia="en-US" w:bidi="ar-SA"/>
      </w:rPr>
    </w:lvl>
    <w:lvl w:ilvl="8" w:tplc="AF56EE7A">
      <w:numFmt w:val="bullet"/>
      <w:lvlText w:val="•"/>
      <w:lvlJc w:val="left"/>
      <w:pPr>
        <w:ind w:left="6379" w:hanging="236"/>
      </w:pPr>
      <w:rPr>
        <w:rFonts w:hint="default"/>
        <w:lang w:val="en-US" w:eastAsia="en-US" w:bidi="ar-SA"/>
      </w:rPr>
    </w:lvl>
  </w:abstractNum>
  <w:num w:numId="1" w16cid:durableId="750927333">
    <w:abstractNumId w:val="22"/>
  </w:num>
  <w:num w:numId="2" w16cid:durableId="1825196072">
    <w:abstractNumId w:val="14"/>
  </w:num>
  <w:num w:numId="3" w16cid:durableId="1291666739">
    <w:abstractNumId w:val="26"/>
  </w:num>
  <w:num w:numId="4" w16cid:durableId="1695185773">
    <w:abstractNumId w:val="17"/>
  </w:num>
  <w:num w:numId="5" w16cid:durableId="901670630">
    <w:abstractNumId w:val="4"/>
  </w:num>
  <w:num w:numId="6" w16cid:durableId="453596359">
    <w:abstractNumId w:val="9"/>
  </w:num>
  <w:num w:numId="7" w16cid:durableId="1851095887">
    <w:abstractNumId w:val="3"/>
  </w:num>
  <w:num w:numId="8" w16cid:durableId="1263420195">
    <w:abstractNumId w:val="12"/>
  </w:num>
  <w:num w:numId="9" w16cid:durableId="1004551535">
    <w:abstractNumId w:val="36"/>
  </w:num>
  <w:num w:numId="10" w16cid:durableId="20858694">
    <w:abstractNumId w:val="33"/>
  </w:num>
  <w:num w:numId="11" w16cid:durableId="1411729494">
    <w:abstractNumId w:val="29"/>
  </w:num>
  <w:num w:numId="12" w16cid:durableId="707680096">
    <w:abstractNumId w:val="18"/>
  </w:num>
  <w:num w:numId="13" w16cid:durableId="507404643">
    <w:abstractNumId w:val="34"/>
  </w:num>
  <w:num w:numId="14" w16cid:durableId="1079710304">
    <w:abstractNumId w:val="1"/>
  </w:num>
  <w:num w:numId="15" w16cid:durableId="620721441">
    <w:abstractNumId w:val="31"/>
  </w:num>
  <w:num w:numId="16" w16cid:durableId="555777569">
    <w:abstractNumId w:val="25"/>
  </w:num>
  <w:num w:numId="17" w16cid:durableId="348722937">
    <w:abstractNumId w:val="8"/>
  </w:num>
  <w:num w:numId="18" w16cid:durableId="1247570009">
    <w:abstractNumId w:val="23"/>
  </w:num>
  <w:num w:numId="19" w16cid:durableId="765271518">
    <w:abstractNumId w:val="27"/>
  </w:num>
  <w:num w:numId="20" w16cid:durableId="1930307713">
    <w:abstractNumId w:val="16"/>
  </w:num>
  <w:num w:numId="21" w16cid:durableId="88816406">
    <w:abstractNumId w:val="15"/>
  </w:num>
  <w:num w:numId="22" w16cid:durableId="807557127">
    <w:abstractNumId w:val="24"/>
  </w:num>
  <w:num w:numId="23" w16cid:durableId="122504183">
    <w:abstractNumId w:val="38"/>
  </w:num>
  <w:num w:numId="24" w16cid:durableId="1101343051">
    <w:abstractNumId w:val="2"/>
  </w:num>
  <w:num w:numId="25" w16cid:durableId="396587166">
    <w:abstractNumId w:val="11"/>
  </w:num>
  <w:num w:numId="26" w16cid:durableId="1157308658">
    <w:abstractNumId w:val="28"/>
  </w:num>
  <w:num w:numId="27" w16cid:durableId="1006904934">
    <w:abstractNumId w:val="21"/>
  </w:num>
  <w:num w:numId="28" w16cid:durableId="2121758820">
    <w:abstractNumId w:val="19"/>
  </w:num>
  <w:num w:numId="29" w16cid:durableId="865556288">
    <w:abstractNumId w:val="32"/>
  </w:num>
  <w:num w:numId="30" w16cid:durableId="549918659">
    <w:abstractNumId w:val="10"/>
  </w:num>
  <w:num w:numId="31" w16cid:durableId="1262448734">
    <w:abstractNumId w:val="6"/>
  </w:num>
  <w:num w:numId="32" w16cid:durableId="1669407202">
    <w:abstractNumId w:val="35"/>
  </w:num>
  <w:num w:numId="33" w16cid:durableId="1323388239">
    <w:abstractNumId w:val="0"/>
  </w:num>
  <w:num w:numId="34" w16cid:durableId="2102144112">
    <w:abstractNumId w:val="37"/>
  </w:num>
  <w:num w:numId="35" w16cid:durableId="1033187825">
    <w:abstractNumId w:val="20"/>
  </w:num>
  <w:num w:numId="36" w16cid:durableId="1409114987">
    <w:abstractNumId w:val="30"/>
  </w:num>
  <w:num w:numId="37" w16cid:durableId="730661331">
    <w:abstractNumId w:val="7"/>
  </w:num>
  <w:num w:numId="38" w16cid:durableId="1066879484">
    <w:abstractNumId w:val="5"/>
  </w:num>
  <w:num w:numId="39" w16cid:durableId="5173501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D04D6"/>
    <w:rsid w:val="0000287E"/>
    <w:rsid w:val="00037D4D"/>
    <w:rsid w:val="00092CB7"/>
    <w:rsid w:val="000A4B56"/>
    <w:rsid w:val="000E7E28"/>
    <w:rsid w:val="00125525"/>
    <w:rsid w:val="001345B5"/>
    <w:rsid w:val="001515E9"/>
    <w:rsid w:val="001523F4"/>
    <w:rsid w:val="00170930"/>
    <w:rsid w:val="00176930"/>
    <w:rsid w:val="001A311A"/>
    <w:rsid w:val="001A7323"/>
    <w:rsid w:val="001C6A75"/>
    <w:rsid w:val="001E6062"/>
    <w:rsid w:val="001F713E"/>
    <w:rsid w:val="00201540"/>
    <w:rsid w:val="00212BE1"/>
    <w:rsid w:val="00224952"/>
    <w:rsid w:val="002638F5"/>
    <w:rsid w:val="00263F8E"/>
    <w:rsid w:val="00273E1E"/>
    <w:rsid w:val="002D0D12"/>
    <w:rsid w:val="00312D59"/>
    <w:rsid w:val="00322AB4"/>
    <w:rsid w:val="00327F06"/>
    <w:rsid w:val="0033425D"/>
    <w:rsid w:val="00335379"/>
    <w:rsid w:val="003926AE"/>
    <w:rsid w:val="003A1A5C"/>
    <w:rsid w:val="003B4C03"/>
    <w:rsid w:val="003B72B4"/>
    <w:rsid w:val="003C0A52"/>
    <w:rsid w:val="003C703E"/>
    <w:rsid w:val="004106DD"/>
    <w:rsid w:val="004254D8"/>
    <w:rsid w:val="004278B4"/>
    <w:rsid w:val="00434958"/>
    <w:rsid w:val="004364BF"/>
    <w:rsid w:val="00457158"/>
    <w:rsid w:val="004737C0"/>
    <w:rsid w:val="004C46E6"/>
    <w:rsid w:val="004C6AC6"/>
    <w:rsid w:val="004D51E1"/>
    <w:rsid w:val="004D77AE"/>
    <w:rsid w:val="004E376F"/>
    <w:rsid w:val="004F25A0"/>
    <w:rsid w:val="00502619"/>
    <w:rsid w:val="00553BC9"/>
    <w:rsid w:val="00594F9B"/>
    <w:rsid w:val="005B3B2D"/>
    <w:rsid w:val="005E03F6"/>
    <w:rsid w:val="005E300F"/>
    <w:rsid w:val="005F0648"/>
    <w:rsid w:val="0060695B"/>
    <w:rsid w:val="00610B90"/>
    <w:rsid w:val="006230DF"/>
    <w:rsid w:val="006276F7"/>
    <w:rsid w:val="00631E8C"/>
    <w:rsid w:val="00682DEB"/>
    <w:rsid w:val="00696353"/>
    <w:rsid w:val="006A4D04"/>
    <w:rsid w:val="006C5DFB"/>
    <w:rsid w:val="006D6EED"/>
    <w:rsid w:val="00733A77"/>
    <w:rsid w:val="00743C07"/>
    <w:rsid w:val="007746F6"/>
    <w:rsid w:val="007825BF"/>
    <w:rsid w:val="007A7542"/>
    <w:rsid w:val="007D41C9"/>
    <w:rsid w:val="007E26EE"/>
    <w:rsid w:val="00810292"/>
    <w:rsid w:val="00820242"/>
    <w:rsid w:val="008223C6"/>
    <w:rsid w:val="008227E2"/>
    <w:rsid w:val="00844983"/>
    <w:rsid w:val="00873A5D"/>
    <w:rsid w:val="008B76FB"/>
    <w:rsid w:val="00902F25"/>
    <w:rsid w:val="00905373"/>
    <w:rsid w:val="0092143C"/>
    <w:rsid w:val="009918B2"/>
    <w:rsid w:val="009C6452"/>
    <w:rsid w:val="009E7B72"/>
    <w:rsid w:val="00A84926"/>
    <w:rsid w:val="00AC339A"/>
    <w:rsid w:val="00AD04D6"/>
    <w:rsid w:val="00AD6289"/>
    <w:rsid w:val="00B67266"/>
    <w:rsid w:val="00BB3077"/>
    <w:rsid w:val="00BE06B3"/>
    <w:rsid w:val="00BE543A"/>
    <w:rsid w:val="00BF682D"/>
    <w:rsid w:val="00C20449"/>
    <w:rsid w:val="00C34F80"/>
    <w:rsid w:val="00C372BD"/>
    <w:rsid w:val="00C4403B"/>
    <w:rsid w:val="00C723E3"/>
    <w:rsid w:val="00C80F33"/>
    <w:rsid w:val="00CA246E"/>
    <w:rsid w:val="00CA3C5E"/>
    <w:rsid w:val="00CC4E8A"/>
    <w:rsid w:val="00CD0739"/>
    <w:rsid w:val="00CD70F7"/>
    <w:rsid w:val="00CF17B3"/>
    <w:rsid w:val="00D01DAB"/>
    <w:rsid w:val="00D01EFB"/>
    <w:rsid w:val="00D663EE"/>
    <w:rsid w:val="00D67782"/>
    <w:rsid w:val="00D7368A"/>
    <w:rsid w:val="00DC404A"/>
    <w:rsid w:val="00DF7B13"/>
    <w:rsid w:val="00E13F7B"/>
    <w:rsid w:val="00E17387"/>
    <w:rsid w:val="00E3485D"/>
    <w:rsid w:val="00E51785"/>
    <w:rsid w:val="00E547DA"/>
    <w:rsid w:val="00E70343"/>
    <w:rsid w:val="00E95EDB"/>
    <w:rsid w:val="00EA53D9"/>
    <w:rsid w:val="00EB4CF8"/>
    <w:rsid w:val="00EE5804"/>
    <w:rsid w:val="00F16059"/>
    <w:rsid w:val="00F6039E"/>
    <w:rsid w:val="00F7433B"/>
    <w:rsid w:val="00FC3ECA"/>
    <w:rsid w:val="00FF4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029F7504"/>
  <w15:docId w15:val="{CA85E113-3269-4BC4-A67F-8D8AB7636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112" w:right="1982" w:hanging="2"/>
      <w:jc w:val="center"/>
      <w:outlineLvl w:val="0"/>
    </w:pPr>
    <w:rPr>
      <w:sz w:val="45"/>
      <w:szCs w:val="45"/>
    </w:rPr>
  </w:style>
  <w:style w:type="paragraph" w:styleId="Heading2">
    <w:name w:val="heading 2"/>
    <w:basedOn w:val="Normal"/>
    <w:uiPriority w:val="9"/>
    <w:unhideWhenUsed/>
    <w:qFormat/>
    <w:pPr>
      <w:ind w:left="3183" w:right="3389"/>
      <w:outlineLvl w:val="1"/>
    </w:pPr>
    <w:rPr>
      <w:sz w:val="44"/>
      <w:szCs w:val="44"/>
    </w:rPr>
  </w:style>
  <w:style w:type="paragraph" w:styleId="Heading3">
    <w:name w:val="heading 3"/>
    <w:basedOn w:val="Normal"/>
    <w:uiPriority w:val="9"/>
    <w:unhideWhenUsed/>
    <w:qFormat/>
    <w:pPr>
      <w:ind w:right="38"/>
      <w:jc w:val="center"/>
      <w:outlineLvl w:val="2"/>
    </w:pPr>
    <w:rPr>
      <w:sz w:val="42"/>
      <w:szCs w:val="42"/>
    </w:rPr>
  </w:style>
  <w:style w:type="paragraph" w:styleId="Heading4">
    <w:name w:val="heading 4"/>
    <w:basedOn w:val="Normal"/>
    <w:uiPriority w:val="9"/>
    <w:unhideWhenUsed/>
    <w:qFormat/>
    <w:pPr>
      <w:spacing w:line="380" w:lineRule="exact"/>
      <w:outlineLvl w:val="3"/>
    </w:pPr>
    <w:rPr>
      <w:sz w:val="35"/>
      <w:szCs w:val="35"/>
    </w:rPr>
  </w:style>
  <w:style w:type="paragraph" w:styleId="Heading5">
    <w:name w:val="heading 5"/>
    <w:basedOn w:val="Normal"/>
    <w:uiPriority w:val="9"/>
    <w:unhideWhenUsed/>
    <w:qFormat/>
    <w:pPr>
      <w:ind w:left="2530"/>
      <w:jc w:val="center"/>
      <w:outlineLvl w:val="4"/>
    </w:pPr>
    <w:rPr>
      <w:b/>
      <w:bCs/>
      <w:sz w:val="31"/>
      <w:szCs w:val="31"/>
    </w:rPr>
  </w:style>
  <w:style w:type="paragraph" w:styleId="Heading6">
    <w:name w:val="heading 6"/>
    <w:basedOn w:val="Normal"/>
    <w:uiPriority w:val="9"/>
    <w:unhideWhenUsed/>
    <w:qFormat/>
    <w:pPr>
      <w:spacing w:line="215" w:lineRule="exact"/>
      <w:ind w:left="1532"/>
      <w:outlineLvl w:val="5"/>
    </w:pPr>
    <w:rPr>
      <w:rFonts w:ascii="Times New Roman" w:eastAsia="Times New Roman" w:hAnsi="Times New Roman" w:cs="Times New Roman"/>
      <w:sz w:val="29"/>
      <w:szCs w:val="29"/>
      <w:u w:val="single" w:color="000000"/>
    </w:rPr>
  </w:style>
  <w:style w:type="paragraph" w:styleId="Heading7">
    <w:name w:val="heading 7"/>
    <w:basedOn w:val="Normal"/>
    <w:uiPriority w:val="1"/>
    <w:qFormat/>
    <w:pPr>
      <w:outlineLvl w:val="6"/>
    </w:pPr>
    <w:rPr>
      <w:rFonts w:ascii="Times New Roman" w:eastAsia="Times New Roman" w:hAnsi="Times New Roman" w:cs="Times New Roman"/>
      <w:sz w:val="28"/>
      <w:szCs w:val="28"/>
      <w:u w:val="single" w:color="000000"/>
    </w:rPr>
  </w:style>
  <w:style w:type="paragraph" w:styleId="Heading8">
    <w:name w:val="heading 8"/>
    <w:basedOn w:val="Normal"/>
    <w:uiPriority w:val="1"/>
    <w:qFormat/>
    <w:pPr>
      <w:outlineLvl w:val="7"/>
    </w:pPr>
    <w:rPr>
      <w:rFonts w:ascii="Times New Roman" w:eastAsia="Times New Roman" w:hAnsi="Times New Roman" w:cs="Times New Roman"/>
      <w:sz w:val="28"/>
      <w:szCs w:val="28"/>
      <w:u w:val="single" w:color="000000"/>
    </w:rPr>
  </w:style>
  <w:style w:type="paragraph" w:styleId="Heading9">
    <w:name w:val="heading 9"/>
    <w:basedOn w:val="Normal"/>
    <w:uiPriority w:val="1"/>
    <w:qFormat/>
    <w:pPr>
      <w:spacing w:line="305" w:lineRule="exact"/>
      <w:outlineLvl w:val="8"/>
    </w:pPr>
    <w:rPr>
      <w:rFonts w:ascii="Times New Roman" w:eastAsia="Times New Roman" w:hAnsi="Times New Roman" w:cs="Times New Roman"/>
      <w:i/>
      <w:i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rPr>
  </w:style>
  <w:style w:type="paragraph" w:styleId="ListParagraph">
    <w:name w:val="List Paragraph"/>
    <w:basedOn w:val="Normal"/>
    <w:uiPriority w:val="1"/>
    <w:qFormat/>
    <w:pPr>
      <w:ind w:left="746" w:hanging="321"/>
    </w:pPr>
    <w:rPr>
      <w:rFonts w:ascii="Times New Roman" w:eastAsia="Times New Roman" w:hAnsi="Times New Roman" w:cs="Times New Roman"/>
    </w:rPr>
  </w:style>
  <w:style w:type="paragraph" w:customStyle="1" w:styleId="TableParagraph">
    <w:name w:val="Table Paragraph"/>
    <w:basedOn w:val="Normal"/>
    <w:uiPriority w:val="1"/>
    <w:qFormat/>
  </w:style>
  <w:style w:type="table" w:styleId="TableGrid">
    <w:name w:val="Table Grid"/>
    <w:basedOn w:val="TableNormal"/>
    <w:uiPriority w:val="39"/>
    <w:rsid w:val="00BE06B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E06B3"/>
    <w:pPr>
      <w:widowControl/>
      <w:tabs>
        <w:tab w:val="center" w:pos="4680"/>
        <w:tab w:val="right" w:pos="9360"/>
      </w:tabs>
      <w:autoSpaceDE/>
      <w:autoSpaceDN/>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BE06B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E06B3"/>
    <w:pPr>
      <w:tabs>
        <w:tab w:val="center" w:pos="4680"/>
        <w:tab w:val="right" w:pos="936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BE06B3"/>
    <w:rPr>
      <w:rFonts w:ascii="Times New Roman" w:eastAsia="Times New Roman" w:hAnsi="Times New Roman" w:cs="Times New Roman"/>
    </w:rPr>
  </w:style>
  <w:style w:type="paragraph" w:customStyle="1" w:styleId="ExecOffice">
    <w:name w:val="Exec Office"/>
    <w:basedOn w:val="Normal"/>
    <w:rsid w:val="00BE06B3"/>
    <w:pPr>
      <w:framePr w:w="6927" w:hSpace="187" w:wrap="notBeside" w:vAnchor="text" w:hAnchor="page" w:x="3594" w:y="1"/>
      <w:widowControl/>
      <w:autoSpaceDE/>
      <w:autoSpaceDN/>
      <w:jc w:val="center"/>
    </w:pPr>
    <w:rPr>
      <w:rFonts w:eastAsia="Times New Roman" w:cs="Times New Roman"/>
      <w:sz w:val="28"/>
      <w:szCs w:val="20"/>
    </w:rPr>
  </w:style>
  <w:style w:type="paragraph" w:customStyle="1" w:styleId="Weld">
    <w:name w:val="Weld"/>
    <w:basedOn w:val="Normal"/>
    <w:rsid w:val="00BE06B3"/>
    <w:pPr>
      <w:framePr w:hSpace="187" w:wrap="notBeside" w:vAnchor="text" w:hAnchor="page" w:x="546" w:y="141"/>
      <w:widowControl/>
      <w:autoSpaceDE/>
      <w:autoSpaceDN/>
      <w:jc w:val="center"/>
    </w:pPr>
    <w:rPr>
      <w:rFonts w:ascii="Arial Rounded MT Bold" w:eastAsia="Times New Roman" w:hAnsi="Arial Rounded MT Bold" w:cs="Times New Roman"/>
      <w:sz w:val="16"/>
      <w:szCs w:val="20"/>
    </w:rPr>
  </w:style>
  <w:style w:type="paragraph" w:customStyle="1" w:styleId="Governor">
    <w:name w:val="Governor"/>
    <w:basedOn w:val="Normal"/>
    <w:rsid w:val="00BE06B3"/>
    <w:pPr>
      <w:framePr w:hSpace="187" w:wrap="notBeside" w:vAnchor="text" w:hAnchor="page" w:x="546" w:y="141"/>
      <w:widowControl/>
      <w:autoSpaceDE/>
      <w:autoSpaceDN/>
      <w:spacing w:after="120"/>
      <w:jc w:val="center"/>
    </w:pPr>
    <w:rPr>
      <w:rFonts w:ascii="Arial Rounded MT Bold" w:eastAsia="Times New Roman" w:hAnsi="Arial Rounded MT Bold" w:cs="Times New Roman"/>
      <w:sz w:val="14"/>
      <w:szCs w:val="20"/>
    </w:rPr>
  </w:style>
  <w:style w:type="character" w:styleId="Hyperlink">
    <w:name w:val="Hyperlink"/>
    <w:basedOn w:val="DefaultParagraphFont"/>
    <w:uiPriority w:val="99"/>
    <w:unhideWhenUsed/>
    <w:rsid w:val="00EA53D9"/>
    <w:rPr>
      <w:color w:val="0000FF" w:themeColor="hyperlink"/>
      <w:u w:val="single"/>
    </w:rPr>
  </w:style>
  <w:style w:type="character" w:styleId="UnresolvedMention">
    <w:name w:val="Unresolved Mention"/>
    <w:basedOn w:val="DefaultParagraphFont"/>
    <w:uiPriority w:val="99"/>
    <w:semiHidden/>
    <w:unhideWhenUsed/>
    <w:rsid w:val="00EA53D9"/>
    <w:rPr>
      <w:color w:val="605E5C"/>
      <w:shd w:val="clear" w:color="auto" w:fill="E1DFDD"/>
    </w:rPr>
  </w:style>
  <w:style w:type="character" w:styleId="FollowedHyperlink">
    <w:name w:val="FollowedHyperlink"/>
    <w:basedOn w:val="DefaultParagraphFont"/>
    <w:uiPriority w:val="99"/>
    <w:semiHidden/>
    <w:unhideWhenUsed/>
    <w:rsid w:val="00EA53D9"/>
    <w:rPr>
      <w:color w:val="800080" w:themeColor="followedHyperlink"/>
      <w:u w:val="single"/>
    </w:rPr>
  </w:style>
  <w:style w:type="character" w:styleId="Strong">
    <w:name w:val="Strong"/>
    <w:basedOn w:val="DefaultParagraphFont"/>
    <w:uiPriority w:val="22"/>
    <w:qFormat/>
    <w:rsid w:val="004E376F"/>
    <w:rPr>
      <w:b/>
      <w:bCs/>
    </w:rPr>
  </w:style>
  <w:style w:type="paragraph" w:styleId="Title">
    <w:name w:val="Title"/>
    <w:basedOn w:val="Normal"/>
    <w:link w:val="TitleChar"/>
    <w:uiPriority w:val="10"/>
    <w:qFormat/>
    <w:rsid w:val="004E376F"/>
    <w:pPr>
      <w:ind w:left="2131" w:right="54"/>
      <w:jc w:val="center"/>
    </w:pPr>
    <w:rPr>
      <w:b/>
      <w:bCs/>
      <w:sz w:val="30"/>
      <w:szCs w:val="30"/>
    </w:rPr>
  </w:style>
  <w:style w:type="character" w:customStyle="1" w:styleId="TitleChar">
    <w:name w:val="Title Char"/>
    <w:basedOn w:val="DefaultParagraphFont"/>
    <w:link w:val="Title"/>
    <w:uiPriority w:val="10"/>
    <w:rsid w:val="004E376F"/>
    <w:rPr>
      <w:rFonts w:ascii="Arial" w:eastAsia="Arial" w:hAnsi="Arial" w:cs="Arial"/>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footer" Target="footer3.xml"/><Relationship Id="rId39" Type="http://schemas.openxmlformats.org/officeDocument/2006/relationships/footer" Target="footer6.xml"/><Relationship Id="rId21" Type="http://schemas.openxmlformats.org/officeDocument/2006/relationships/header" Target="header9.xml"/><Relationship Id="rId34" Type="http://schemas.openxmlformats.org/officeDocument/2006/relationships/footer" Target="footer5.xml"/><Relationship Id="rId42" Type="http://schemas.openxmlformats.org/officeDocument/2006/relationships/image" Target="media/image4.png"/><Relationship Id="rId47"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10" Type="http://schemas.openxmlformats.org/officeDocument/2006/relationships/image" Target="media/image2.emf"/><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hyperlink" Target="mailto:dph.don@state.ma.us" TargetMode="External"/><Relationship Id="rId4" Type="http://schemas.openxmlformats.org/officeDocument/2006/relationships/webSettings" Target="webSettings.xml"/><Relationship Id="rId9" Type="http://schemas.openxmlformats.org/officeDocument/2006/relationships/hyperlink" Target="http://www.masspublicnotices.orq/(S(sptzqo42232o45bvi3xzrvms))IDetailsPrint.asox?SID=sptzqo42232o45bvi3xzrvms&amp;I0=721999"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13.xml"/><Relationship Id="rId30" Type="http://schemas.openxmlformats.org/officeDocument/2006/relationships/footer" Target="footer4.xml"/><Relationship Id="rId35" Type="http://schemas.openxmlformats.org/officeDocument/2006/relationships/header" Target="header19.xml"/><Relationship Id="rId43" Type="http://schemas.microsoft.com/office/2007/relationships/hdphoto" Target="media/hdphoto1.wdp"/><Relationship Id="rId48" Type="http://schemas.openxmlformats.org/officeDocument/2006/relationships/theme" Target="theme/theme1.xml"/><Relationship Id="rId8" Type="http://schemas.openxmlformats.org/officeDocument/2006/relationships/hyperlink" Target="http://www.masslive.com/"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hyperlink" Target="mailto:HPC-Certification@mass.gov" TargetMode="External"/><Relationship Id="rId20" Type="http://schemas.openxmlformats.org/officeDocument/2006/relationships/header" Target="header8.xml"/><Relationship Id="rId41" Type="http://schemas.openxmlformats.org/officeDocument/2006/relationships/hyperlink" Target="https://corp.sec.state.ma.us/CorpWeb/CorpSearch/CorpSummary.aspx?sysvalue=k%20kK5hl%20Rwai01PHuH9.WoxGDyVF4OVK2t2AWirxgD1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2826</TotalTime>
  <Pages>27</Pages>
  <Words>5028</Words>
  <Characters>28663</Characters>
  <Application>Microsoft Office Word</Application>
  <DocSecurity>0</DocSecurity>
  <Lines>238</Lines>
  <Paragraphs>67</Paragraphs>
  <ScaleCrop>false</ScaleCrop>
  <Company>Commonwealth of Massachusetts</Company>
  <LinksUpToDate>false</LinksUpToDate>
  <CharactersWithSpaces>33624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Marks, Brett (DPH)</cp:lastModifiedBy>
  <cp:revision>126</cp:revision>
  <dcterms:created xsi:type="dcterms:W3CDTF">2025-04-22T14:21:00Z</dcterms:created>
  <dcterms:modified xsi:type="dcterms:W3CDTF">2025-05-22T12:20:00Z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VersaLink C7130 Color MFP</vt:lpwstr>
  </property>
  <property fmtid="{D5CDD505-2E9C-101B-9397-08002B2CF9AE}" pid="4" name="LastSaved">
    <vt:filetime>2025-04-22T00:00:00Z</vt:filetime>
  </property>
  <property fmtid="{D5CDD505-2E9C-101B-9397-08002B2CF9AE}" pid="5" name="Producer">
    <vt:lpwstr>VersaLink C7130 Color MFP</vt:lpwstr>
  </property>
</Properties>
</file>