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19CCD" w14:textId="77777777" w:rsidR="006A419A" w:rsidRDefault="006A419A">
      <w:pPr>
        <w:pStyle w:val="BodyText"/>
      </w:pPr>
    </w:p>
    <w:p w14:paraId="5AC19CCE" w14:textId="77777777" w:rsidR="006A419A" w:rsidRDefault="006A419A">
      <w:pPr>
        <w:pStyle w:val="BodyText"/>
      </w:pPr>
    </w:p>
    <w:p w14:paraId="5AC19CCF" w14:textId="77777777" w:rsidR="006A419A" w:rsidRDefault="006A419A">
      <w:pPr>
        <w:pStyle w:val="BodyText"/>
      </w:pPr>
    </w:p>
    <w:p w14:paraId="5AC19CD0" w14:textId="77777777" w:rsidR="006A419A" w:rsidRDefault="006A419A">
      <w:pPr>
        <w:pStyle w:val="BodyText"/>
      </w:pPr>
    </w:p>
    <w:p w14:paraId="5AC19CD1" w14:textId="77777777" w:rsidR="006A419A" w:rsidRDefault="006A419A">
      <w:pPr>
        <w:pStyle w:val="BodyText"/>
        <w:spacing w:before="8"/>
        <w:rPr>
          <w:sz w:val="25"/>
        </w:rPr>
      </w:pPr>
    </w:p>
    <w:p w14:paraId="5AC19CD2" w14:textId="77777777" w:rsidR="006A419A" w:rsidRDefault="00000000">
      <w:pPr>
        <w:pStyle w:val="Heading4"/>
        <w:spacing w:before="84" w:line="578" w:lineRule="auto"/>
        <w:ind w:left="4493" w:right="4494" w:firstLine="30"/>
        <w:jc w:val="center"/>
      </w:pPr>
      <w:bookmarkStart w:id="0" w:name="Appendix_4_-_Legal_Notice"/>
      <w:bookmarkEnd w:id="0"/>
      <w:r>
        <w:t>APPENDIX 4 LEGAL</w:t>
      </w:r>
      <w:r>
        <w:rPr>
          <w:spacing w:val="-23"/>
        </w:rPr>
        <w:t xml:space="preserve"> </w:t>
      </w:r>
      <w:r>
        <w:t>NOTICE</w:t>
      </w:r>
    </w:p>
    <w:p w14:paraId="5AC19CD3" w14:textId="77777777" w:rsidR="006A419A" w:rsidRDefault="006A419A">
      <w:pPr>
        <w:spacing w:line="578" w:lineRule="auto"/>
        <w:jc w:val="center"/>
        <w:sectPr w:rsidR="006A419A">
          <w:footerReference w:type="default" r:id="rId7"/>
          <w:pgSz w:w="12240" w:h="15840"/>
          <w:pgMar w:top="1820" w:right="240" w:bottom="280" w:left="240" w:header="0" w:footer="0" w:gutter="0"/>
          <w:cols w:space="720"/>
        </w:sectPr>
      </w:pPr>
    </w:p>
    <w:p w14:paraId="5AC19D67" w14:textId="321E8FB4" w:rsidR="006A419A" w:rsidRDefault="003B75C6">
      <w:pPr>
        <w:pStyle w:val="BodyText"/>
        <w:rPr>
          <w:rFonts w:ascii="Arial"/>
        </w:rPr>
      </w:pPr>
      <w:r>
        <w:rPr>
          <w:noProof/>
        </w:rPr>
        <w:lastRenderedPageBreak/>
        <w:drawing>
          <wp:inline distT="0" distB="0" distL="0" distR="0" wp14:anchorId="1AC5CCF9" wp14:editId="13477F51">
            <wp:extent cx="7255400" cy="14197028"/>
            <wp:effectExtent l="0" t="0" r="3175" b="0"/>
            <wp:docPr id="1114" name="Picture 1114" descr="Public Notice 1 - The Republican, Monday, May 8,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Picture 1114" descr="Public Notice 1 - The Republican, Monday, May 8, 20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0835" cy="14227231"/>
                    </a:xfrm>
                    <a:prstGeom prst="rect">
                      <a:avLst/>
                    </a:prstGeom>
                    <a:noFill/>
                    <a:ln>
                      <a:noFill/>
                    </a:ln>
                  </pic:spPr>
                </pic:pic>
              </a:graphicData>
            </a:graphic>
          </wp:inline>
        </w:drawing>
      </w:r>
    </w:p>
    <w:p w14:paraId="5AC19D68" w14:textId="77777777" w:rsidR="006A419A" w:rsidRDefault="006A419A">
      <w:pPr>
        <w:pStyle w:val="BodyText"/>
        <w:rPr>
          <w:rFonts w:ascii="Arial"/>
        </w:rPr>
      </w:pPr>
    </w:p>
    <w:p w14:paraId="5AC19D69" w14:textId="77777777" w:rsidR="006A419A" w:rsidRDefault="006A419A">
      <w:pPr>
        <w:pStyle w:val="BodyText"/>
        <w:rPr>
          <w:rFonts w:ascii="Arial"/>
        </w:rPr>
      </w:pPr>
    </w:p>
    <w:p w14:paraId="5AC19D6A" w14:textId="77777777" w:rsidR="006A419A" w:rsidRDefault="006A419A">
      <w:pPr>
        <w:pStyle w:val="BodyText"/>
        <w:rPr>
          <w:rFonts w:ascii="Arial"/>
        </w:rPr>
      </w:pPr>
    </w:p>
    <w:p w14:paraId="5AC19D6B" w14:textId="77777777" w:rsidR="006A419A" w:rsidRDefault="006A419A">
      <w:pPr>
        <w:pStyle w:val="BodyText"/>
        <w:rPr>
          <w:rFonts w:ascii="Arial"/>
        </w:rPr>
      </w:pPr>
    </w:p>
    <w:p w14:paraId="5AC19DDF" w14:textId="77777777" w:rsidR="006A419A" w:rsidRDefault="006A419A">
      <w:pPr>
        <w:pStyle w:val="BodyText"/>
        <w:rPr>
          <w:rFonts w:ascii="Arial"/>
        </w:rPr>
      </w:pPr>
    </w:p>
    <w:p w14:paraId="5AC19DE0" w14:textId="46957CC9" w:rsidR="00063E89" w:rsidRDefault="00063E89">
      <w:pPr>
        <w:rPr>
          <w:rFonts w:ascii="Arial"/>
        </w:rPr>
      </w:pPr>
      <w:r>
        <w:rPr>
          <w:rFonts w:ascii="Arial"/>
        </w:rPr>
        <w:br w:type="page"/>
      </w:r>
    </w:p>
    <w:p w14:paraId="73D25994" w14:textId="288D4953" w:rsidR="00063E89" w:rsidRDefault="00A71020" w:rsidP="00404EC3">
      <w:pPr>
        <w:ind w:left="1440"/>
        <w:rPr>
          <w:rFonts w:ascii="Arial"/>
        </w:rPr>
      </w:pPr>
      <w:r>
        <w:rPr>
          <w:rFonts w:ascii="Arial"/>
        </w:rPr>
        <w:lastRenderedPageBreak/>
        <w:tab/>
      </w:r>
      <w:r>
        <w:rPr>
          <w:noProof/>
        </w:rPr>
        <w:drawing>
          <wp:inline distT="0" distB="0" distL="0" distR="0" wp14:anchorId="77C8D1AE" wp14:editId="5C1E6C8A">
            <wp:extent cx="7267492" cy="14220686"/>
            <wp:effectExtent l="0" t="0" r="0" b="0"/>
            <wp:docPr id="1115" name="Picture 1115" descr="Public Notice 2 - The Republican, Monday, May 8,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Picture 1115" descr="Public Notice 2 - The Republican, Monday, May 8, 20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0364" cy="14226306"/>
                    </a:xfrm>
                    <a:prstGeom prst="rect">
                      <a:avLst/>
                    </a:prstGeom>
                    <a:noFill/>
                    <a:ln>
                      <a:noFill/>
                    </a:ln>
                  </pic:spPr>
                </pic:pic>
              </a:graphicData>
            </a:graphic>
          </wp:inline>
        </w:drawing>
      </w:r>
    </w:p>
    <w:p w14:paraId="652B690C" w14:textId="77777777" w:rsidR="006A419A" w:rsidRDefault="006A419A">
      <w:pPr>
        <w:rPr>
          <w:rFonts w:ascii="Arial"/>
        </w:rPr>
      </w:pPr>
    </w:p>
    <w:p w14:paraId="6FE1145E" w14:textId="28D742D3" w:rsidR="00063E89" w:rsidRDefault="00063E89">
      <w:pPr>
        <w:rPr>
          <w:rFonts w:ascii="Arial"/>
        </w:rPr>
        <w:sectPr w:rsidR="00063E89">
          <w:footerReference w:type="default" r:id="rId10"/>
          <w:type w:val="continuous"/>
          <w:pgSz w:w="16180" w:h="31660"/>
          <w:pgMar w:top="1380" w:right="420" w:bottom="880" w:left="0" w:header="0" w:footer="0" w:gutter="0"/>
          <w:cols w:space="720"/>
        </w:sectPr>
      </w:pPr>
    </w:p>
    <w:p w14:paraId="5AC1A43A" w14:textId="77777777" w:rsidR="006A419A" w:rsidRDefault="006A419A">
      <w:pPr>
        <w:pStyle w:val="BodyText"/>
        <w:rPr>
          <w:rFonts w:ascii="Century Gothic"/>
          <w:b/>
        </w:rPr>
      </w:pPr>
      <w:bookmarkStart w:id="1" w:name="Appendix_5_-_Change_In_Service"/>
      <w:bookmarkEnd w:id="1"/>
    </w:p>
    <w:p w14:paraId="5AC1A43B" w14:textId="77777777" w:rsidR="006A419A" w:rsidRDefault="006A419A">
      <w:pPr>
        <w:pStyle w:val="BodyText"/>
        <w:rPr>
          <w:rFonts w:ascii="Century Gothic"/>
          <w:b/>
        </w:rPr>
      </w:pPr>
    </w:p>
    <w:p w14:paraId="5AC1A43C" w14:textId="77777777" w:rsidR="006A419A" w:rsidRDefault="006A419A">
      <w:pPr>
        <w:pStyle w:val="BodyText"/>
        <w:rPr>
          <w:rFonts w:ascii="Century Gothic"/>
          <w:b/>
        </w:rPr>
      </w:pPr>
    </w:p>
    <w:p w14:paraId="5AC1A43D" w14:textId="77777777" w:rsidR="006A419A" w:rsidRDefault="006A419A">
      <w:pPr>
        <w:pStyle w:val="BodyText"/>
        <w:rPr>
          <w:rFonts w:ascii="Century Gothic"/>
          <w:b/>
        </w:rPr>
      </w:pPr>
    </w:p>
    <w:p w14:paraId="5AC1A43E" w14:textId="77777777" w:rsidR="006A419A" w:rsidRDefault="006A419A">
      <w:pPr>
        <w:pStyle w:val="BodyText"/>
        <w:rPr>
          <w:rFonts w:ascii="Century Gothic"/>
          <w:b/>
        </w:rPr>
      </w:pPr>
    </w:p>
    <w:p w14:paraId="5AC1A43F" w14:textId="77777777" w:rsidR="006A419A" w:rsidRDefault="006A419A">
      <w:pPr>
        <w:pStyle w:val="BodyText"/>
        <w:spacing w:before="6"/>
        <w:rPr>
          <w:rFonts w:ascii="Century Gothic"/>
          <w:b/>
          <w:sz w:val="23"/>
        </w:rPr>
      </w:pPr>
    </w:p>
    <w:p w14:paraId="5AC1A442" w14:textId="77777777" w:rsidR="006A419A" w:rsidRDefault="006A419A">
      <w:pPr>
        <w:pStyle w:val="BodyText"/>
      </w:pPr>
    </w:p>
    <w:p w14:paraId="5AC1A443" w14:textId="77777777" w:rsidR="006A419A" w:rsidRDefault="006A419A">
      <w:pPr>
        <w:pStyle w:val="BodyText"/>
      </w:pPr>
    </w:p>
    <w:p w14:paraId="5AC1A444" w14:textId="77777777" w:rsidR="006A419A" w:rsidRDefault="006A419A">
      <w:pPr>
        <w:pStyle w:val="BodyText"/>
      </w:pPr>
    </w:p>
    <w:p w14:paraId="5AC1A445" w14:textId="77777777" w:rsidR="006A419A" w:rsidRDefault="006A419A">
      <w:pPr>
        <w:pStyle w:val="BodyText"/>
      </w:pPr>
    </w:p>
    <w:p w14:paraId="5AC1A446" w14:textId="77777777" w:rsidR="006A419A" w:rsidRDefault="006A419A">
      <w:pPr>
        <w:pStyle w:val="BodyText"/>
      </w:pPr>
    </w:p>
    <w:p w14:paraId="5AC1A447" w14:textId="77777777" w:rsidR="006A419A" w:rsidRDefault="006A419A">
      <w:pPr>
        <w:pStyle w:val="BodyText"/>
        <w:spacing w:before="4"/>
        <w:rPr>
          <w:sz w:val="26"/>
        </w:rPr>
      </w:pPr>
    </w:p>
    <w:p w14:paraId="5AC1A448" w14:textId="77777777" w:rsidR="006A419A" w:rsidRDefault="00000000">
      <w:pPr>
        <w:pStyle w:val="Heading4"/>
        <w:spacing w:line="619" w:lineRule="auto"/>
        <w:ind w:left="3187" w:right="2756" w:firstLine="1766"/>
      </w:pPr>
      <w:r>
        <w:t>APPENDIX 7 ARTICLES</w:t>
      </w:r>
      <w:r>
        <w:rPr>
          <w:spacing w:val="-18"/>
        </w:rPr>
        <w:t xml:space="preserve"> </w:t>
      </w:r>
      <w:r>
        <w:t>OF</w:t>
      </w:r>
      <w:r>
        <w:rPr>
          <w:spacing w:val="-17"/>
        </w:rPr>
        <w:t xml:space="preserve"> </w:t>
      </w:r>
      <w:r>
        <w:t>INCORPORATION</w:t>
      </w:r>
    </w:p>
    <w:p w14:paraId="5AC1A449" w14:textId="77777777" w:rsidR="006A419A" w:rsidRDefault="006A419A">
      <w:pPr>
        <w:spacing w:before="4"/>
        <w:rPr>
          <w:b/>
          <w:sz w:val="49"/>
        </w:rPr>
      </w:pPr>
    </w:p>
    <w:p w14:paraId="5AC1A44A" w14:textId="77777777" w:rsidR="006A419A" w:rsidRDefault="00000000">
      <w:pPr>
        <w:ind w:left="1340"/>
        <w:rPr>
          <w:sz w:val="24"/>
        </w:rPr>
      </w:pPr>
      <w:hyperlink r:id="rId11">
        <w:r>
          <w:rPr>
            <w:color w:val="944F71"/>
            <w:spacing w:val="-2"/>
            <w:sz w:val="24"/>
            <w:u w:val="single" w:color="944F71"/>
          </w:rPr>
          <w:t>https://corp.sec.state.ma.us/CorpWeb/CorpSearch/CorpSearchRedirector.aspx?Action=PDF&amp;Pat</w:t>
        </w:r>
      </w:hyperlink>
      <w:r>
        <w:rPr>
          <w:color w:val="944F71"/>
          <w:spacing w:val="-2"/>
          <w:sz w:val="24"/>
        </w:rPr>
        <w:t xml:space="preserve"> </w:t>
      </w:r>
      <w:hyperlink r:id="rId12">
        <w:r>
          <w:rPr>
            <w:color w:val="944F71"/>
            <w:spacing w:val="-2"/>
            <w:sz w:val="24"/>
            <w:u w:val="single" w:color="944F71"/>
          </w:rPr>
          <w:t>h=CORP_DRIVE1/2015/0605/000671361/0697/020502087723_1.pdf</w:t>
        </w:r>
      </w:hyperlink>
    </w:p>
    <w:p w14:paraId="5AC1A44B" w14:textId="77777777" w:rsidR="006A419A" w:rsidRDefault="006A419A">
      <w:pPr>
        <w:rPr>
          <w:sz w:val="20"/>
        </w:rPr>
      </w:pPr>
    </w:p>
    <w:p w14:paraId="5AC1A44C" w14:textId="77777777" w:rsidR="006A419A" w:rsidRDefault="006A419A">
      <w:pPr>
        <w:rPr>
          <w:sz w:val="20"/>
        </w:rPr>
      </w:pPr>
    </w:p>
    <w:p w14:paraId="5AC1A44D" w14:textId="77777777" w:rsidR="006A419A" w:rsidRDefault="006A419A">
      <w:pPr>
        <w:spacing w:before="2"/>
        <w:rPr>
          <w:sz w:val="24"/>
        </w:rPr>
      </w:pPr>
    </w:p>
    <w:p w14:paraId="5AC1A44E" w14:textId="77777777" w:rsidR="006A419A" w:rsidRDefault="00000000">
      <w:pPr>
        <w:spacing w:before="90"/>
        <w:ind w:left="1340"/>
        <w:rPr>
          <w:sz w:val="24"/>
        </w:rPr>
      </w:pPr>
      <w:hyperlink r:id="rId13">
        <w:r>
          <w:rPr>
            <w:color w:val="944F71"/>
            <w:spacing w:val="-2"/>
            <w:sz w:val="24"/>
            <w:u w:val="single" w:color="944F71"/>
          </w:rPr>
          <w:t>https://corp.sec.state.ma.us/CorpWeb/CorpSearch/CorpSearchRedirector.aspx?Action=PDF&amp;Pat</w:t>
        </w:r>
      </w:hyperlink>
      <w:r>
        <w:rPr>
          <w:color w:val="944F71"/>
          <w:spacing w:val="-2"/>
          <w:sz w:val="24"/>
        </w:rPr>
        <w:t xml:space="preserve"> </w:t>
      </w:r>
      <w:hyperlink r:id="rId14">
        <w:r>
          <w:rPr>
            <w:color w:val="944F71"/>
            <w:spacing w:val="-2"/>
            <w:sz w:val="24"/>
            <w:u w:val="single" w:color="944F71"/>
          </w:rPr>
          <w:t>h=CORP_DRIVE1/2018/0112/001368836/0001/201874269270_1.pdf</w:t>
        </w:r>
      </w:hyperlink>
    </w:p>
    <w:p w14:paraId="5AC1A44F" w14:textId="77777777" w:rsidR="006A419A" w:rsidRDefault="006A419A">
      <w:pPr>
        <w:rPr>
          <w:sz w:val="24"/>
        </w:rPr>
        <w:sectPr w:rsidR="006A419A">
          <w:footerReference w:type="default" r:id="rId15"/>
          <w:pgSz w:w="12240" w:h="15840"/>
          <w:pgMar w:top="1820" w:right="480" w:bottom="280" w:left="100" w:header="0" w:footer="0" w:gutter="0"/>
          <w:cols w:space="720"/>
        </w:sectPr>
      </w:pPr>
    </w:p>
    <w:p w14:paraId="5AC1A450" w14:textId="77777777" w:rsidR="006A419A" w:rsidRDefault="006A419A">
      <w:pPr>
        <w:rPr>
          <w:sz w:val="20"/>
        </w:rPr>
      </w:pPr>
    </w:p>
    <w:p w14:paraId="5AC1A451" w14:textId="77777777" w:rsidR="006A419A" w:rsidRDefault="006A419A">
      <w:pPr>
        <w:rPr>
          <w:sz w:val="20"/>
        </w:rPr>
      </w:pPr>
    </w:p>
    <w:p w14:paraId="5AC1A452" w14:textId="77777777" w:rsidR="006A419A" w:rsidRDefault="00000000">
      <w:pPr>
        <w:pStyle w:val="Heading4"/>
        <w:spacing w:before="254" w:line="578" w:lineRule="auto"/>
        <w:ind w:left="4950" w:right="4563"/>
        <w:jc w:val="center"/>
      </w:pPr>
      <w:bookmarkStart w:id="2" w:name="Appendix_8_-_Affidavit"/>
      <w:bookmarkEnd w:id="2"/>
      <w:r>
        <w:t>APPENDIX</w:t>
      </w:r>
      <w:r>
        <w:rPr>
          <w:spacing w:val="-23"/>
        </w:rPr>
        <w:t xml:space="preserve"> </w:t>
      </w:r>
      <w:r>
        <w:t xml:space="preserve">8 </w:t>
      </w:r>
      <w:r>
        <w:rPr>
          <w:spacing w:val="-2"/>
        </w:rPr>
        <w:t>AFFIDAVIT</w:t>
      </w:r>
    </w:p>
    <w:p w14:paraId="619AF584" w14:textId="77777777" w:rsidR="006A419A" w:rsidRDefault="006A419A">
      <w:pPr>
        <w:spacing w:line="578" w:lineRule="auto"/>
        <w:jc w:val="center"/>
      </w:pPr>
    </w:p>
    <w:p w14:paraId="10C9AE09" w14:textId="77777777" w:rsidR="00B12481" w:rsidRDefault="00B12481">
      <w:pPr>
        <w:spacing w:line="578" w:lineRule="auto"/>
        <w:jc w:val="center"/>
        <w:sectPr w:rsidR="00B12481">
          <w:footerReference w:type="default" r:id="rId16"/>
          <w:pgSz w:w="12240" w:h="15840"/>
          <w:pgMar w:top="1820" w:right="480" w:bottom="280" w:left="100" w:header="0" w:footer="0" w:gutter="0"/>
          <w:cols w:space="720"/>
        </w:sectPr>
      </w:pPr>
    </w:p>
    <w:p w14:paraId="6C55563C" w14:textId="77777777" w:rsidR="00F67ED3" w:rsidRPr="008526BF" w:rsidRDefault="00F67ED3" w:rsidP="00F67ED3">
      <w:pPr>
        <w:pStyle w:val="BodyText"/>
        <w:tabs>
          <w:tab w:val="left" w:pos="1056"/>
        </w:tabs>
        <w:ind w:left="900" w:right="1160"/>
        <w:rPr>
          <w:rFonts w:asciiTheme="majorHAnsi" w:hAnsiTheme="majorHAnsi"/>
        </w:rPr>
      </w:pPr>
      <w:r>
        <w:rPr>
          <w:noProof/>
        </w:rPr>
        <w:lastRenderedPageBreak/>
        <w:drawing>
          <wp:inline distT="0" distB="0" distL="0" distR="0" wp14:anchorId="7FBFB5F2" wp14:editId="2E97394F">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7" cstate="print">
                      <a:grayscl/>
                      <a:extLst>
                        <a:ext uri="{BEBA8EAE-BF5A-486C-A8C5-ECC9F3942E4B}">
                          <a14:imgProps xmlns:a14="http://schemas.microsoft.com/office/drawing/2010/main">
                            <a14:imgLayer r:embed="rId18">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imes New Roman" w:hAnsi="Times New Roman" w:cs="Times New Roman"/>
          <w:color w:val="161616"/>
        </w:rPr>
        <w:tab/>
      </w:r>
      <w:r w:rsidRPr="008526BF">
        <w:rPr>
          <w:rFonts w:ascii="Times New Roman" w:hAnsi="Times New Roman" w:cs="Times New Roman"/>
        </w:rPr>
        <w:t>Version:</w:t>
      </w:r>
      <w:r w:rsidRPr="008526BF">
        <w:rPr>
          <w:rFonts w:ascii="Times New Roman" w:hAnsi="Times New Roman" w:cs="Times New Roman"/>
        </w:rPr>
        <w:tab/>
        <w:t>7-6-17</w:t>
      </w:r>
    </w:p>
    <w:p w14:paraId="20DA2F6A" w14:textId="77777777" w:rsidR="00F67ED3" w:rsidRPr="00575D1E" w:rsidRDefault="00F67ED3" w:rsidP="00F67ED3">
      <w:pPr>
        <w:pStyle w:val="Title"/>
        <w:spacing w:before="76" w:line="271" w:lineRule="auto"/>
        <w:ind w:left="900" w:right="1160"/>
        <w:rPr>
          <w:rStyle w:val="Strong"/>
          <w:rFonts w:asciiTheme="majorHAnsi" w:hAnsiTheme="majorHAnsi"/>
          <w:b/>
          <w:bCs/>
          <w:sz w:val="24"/>
          <w:szCs w:val="24"/>
        </w:rPr>
      </w:pPr>
      <w:r w:rsidRPr="00575D1E">
        <w:rPr>
          <w:rStyle w:val="Strong"/>
          <w:rFonts w:asciiTheme="majorHAnsi" w:hAnsiTheme="majorHAnsi"/>
          <w:b/>
          <w:bCs/>
          <w:sz w:val="24"/>
          <w:szCs w:val="24"/>
        </w:rPr>
        <w:t>Massachusetts Department of Public Health</w:t>
      </w:r>
    </w:p>
    <w:p w14:paraId="6D59B379" w14:textId="77777777" w:rsidR="00F67ED3" w:rsidRPr="00575D1E" w:rsidRDefault="00F67ED3" w:rsidP="00F67ED3">
      <w:pPr>
        <w:pStyle w:val="Title"/>
        <w:spacing w:before="76" w:line="271" w:lineRule="auto"/>
        <w:ind w:left="900" w:right="1160"/>
        <w:rPr>
          <w:rStyle w:val="Strong"/>
          <w:rFonts w:asciiTheme="majorHAnsi" w:hAnsiTheme="majorHAnsi"/>
          <w:b/>
          <w:bCs/>
          <w:sz w:val="24"/>
          <w:szCs w:val="24"/>
        </w:rPr>
      </w:pPr>
      <w:r w:rsidRPr="00575D1E">
        <w:rPr>
          <w:rStyle w:val="Strong"/>
          <w:rFonts w:asciiTheme="majorHAnsi" w:hAnsiTheme="majorHAnsi"/>
          <w:b/>
          <w:bCs/>
          <w:sz w:val="24"/>
          <w:szCs w:val="24"/>
        </w:rPr>
        <w:t>Determination of Need</w:t>
      </w:r>
    </w:p>
    <w:p w14:paraId="25470B1D" w14:textId="77777777" w:rsidR="00F67ED3" w:rsidRPr="00575D1E" w:rsidRDefault="00F67ED3" w:rsidP="00F67ED3">
      <w:pPr>
        <w:pStyle w:val="Title"/>
        <w:spacing w:line="271" w:lineRule="auto"/>
        <w:ind w:left="900" w:right="1160"/>
        <w:rPr>
          <w:rStyle w:val="Strong"/>
          <w:rFonts w:asciiTheme="majorHAnsi" w:hAnsiTheme="majorHAnsi"/>
          <w:b/>
          <w:bCs/>
          <w:sz w:val="24"/>
          <w:szCs w:val="24"/>
        </w:rPr>
      </w:pPr>
      <w:r w:rsidRPr="00575D1E">
        <w:rPr>
          <w:rStyle w:val="Strong"/>
          <w:rFonts w:asciiTheme="majorHAnsi" w:hAnsiTheme="majorHAnsi"/>
          <w:b/>
          <w:bCs/>
          <w:sz w:val="24"/>
          <w:szCs w:val="24"/>
        </w:rPr>
        <w:t xml:space="preserve">Affidavit of Truthfulness and Compliance </w:t>
      </w:r>
    </w:p>
    <w:p w14:paraId="31822F94" w14:textId="77777777" w:rsidR="00F67ED3" w:rsidRPr="00575D1E" w:rsidRDefault="00F67ED3" w:rsidP="00F67ED3">
      <w:pPr>
        <w:pStyle w:val="Title"/>
        <w:spacing w:line="271" w:lineRule="auto"/>
        <w:ind w:left="900" w:right="1160"/>
        <w:rPr>
          <w:rStyle w:val="Strong"/>
          <w:rFonts w:asciiTheme="majorHAnsi" w:hAnsiTheme="majorHAnsi"/>
          <w:b/>
          <w:bCs/>
          <w:sz w:val="24"/>
          <w:szCs w:val="24"/>
        </w:rPr>
      </w:pPr>
      <w:r w:rsidRPr="00575D1E">
        <w:rPr>
          <w:rStyle w:val="Strong"/>
          <w:rFonts w:asciiTheme="majorHAnsi" w:hAnsiTheme="majorHAnsi"/>
          <w:b/>
          <w:bCs/>
          <w:sz w:val="24"/>
          <w:szCs w:val="24"/>
        </w:rPr>
        <w:t>with Law and Disclosure Form 100.405 (B)</w:t>
      </w:r>
    </w:p>
    <w:p w14:paraId="6A6804A6" w14:textId="77777777" w:rsidR="00F67ED3" w:rsidRPr="008526BF" w:rsidRDefault="00F67ED3" w:rsidP="00F67ED3">
      <w:pPr>
        <w:pStyle w:val="BodyText"/>
        <w:spacing w:before="6" w:line="280" w:lineRule="auto"/>
        <w:ind w:left="900" w:right="1160" w:hanging="1"/>
        <w:jc w:val="both"/>
        <w:rPr>
          <w:color w:val="161616"/>
          <w:spacing w:val="-1"/>
          <w:w w:val="105"/>
          <w:sz w:val="17"/>
        </w:rPr>
      </w:pPr>
      <w:r w:rsidRPr="008526BF">
        <w:rPr>
          <w:b/>
          <w:bCs/>
          <w:color w:val="161616"/>
          <w:spacing w:val="-1"/>
          <w:w w:val="105"/>
          <w:sz w:val="17"/>
        </w:rPr>
        <w:t>Instructions</w:t>
      </w:r>
      <w:r w:rsidRPr="008526BF">
        <w:rPr>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19">
        <w:r w:rsidRPr="008526BF">
          <w:rPr>
            <w:color w:val="161616"/>
            <w:spacing w:val="-1"/>
            <w:w w:val="105"/>
            <w:sz w:val="17"/>
          </w:rPr>
          <w:t>dph.don@state.ma.us</w:t>
        </w:r>
      </w:hyperlink>
      <w:r w:rsidRPr="008526BF">
        <w:rPr>
          <w:color w:val="161616"/>
          <w:spacing w:val="-1"/>
          <w:w w:val="105"/>
          <w:sz w:val="17"/>
        </w:rPr>
        <w:t xml:space="preserve"> Include all attachments as requested.</w:t>
      </w:r>
    </w:p>
    <w:p w14:paraId="338743E0" w14:textId="786261F3" w:rsidR="00F67ED3" w:rsidRPr="008526BF" w:rsidRDefault="00F67ED3" w:rsidP="00F67ED3">
      <w:pPr>
        <w:pStyle w:val="BodyText"/>
        <w:tabs>
          <w:tab w:val="left" w:pos="6920"/>
          <w:tab w:val="left" w:pos="10858"/>
        </w:tabs>
        <w:spacing w:before="87"/>
        <w:ind w:left="900" w:right="1160"/>
        <w:rPr>
          <w:color w:val="161616"/>
          <w:spacing w:val="-1"/>
          <w:w w:val="105"/>
          <w:sz w:val="17"/>
        </w:rPr>
      </w:pPr>
      <w:r w:rsidRPr="008526BF">
        <w:rPr>
          <w:color w:val="161616"/>
          <w:spacing w:val="-1"/>
          <w:w w:val="105"/>
          <w:sz w:val="17"/>
        </w:rPr>
        <w:t xml:space="preserve">Application Number:  </w:t>
      </w:r>
      <w:r w:rsidR="00055FEA" w:rsidRPr="00055FEA">
        <w:rPr>
          <w:color w:val="161616"/>
          <w:spacing w:val="-1"/>
          <w:w w:val="105"/>
          <w:sz w:val="17"/>
        </w:rPr>
        <w:t>23050511-HE</w:t>
      </w:r>
    </w:p>
    <w:p w14:paraId="6743AD9B" w14:textId="3EE95507" w:rsidR="00F67ED3" w:rsidRPr="008526BF" w:rsidRDefault="00F67ED3" w:rsidP="00F67ED3">
      <w:pPr>
        <w:pStyle w:val="BodyText"/>
        <w:tabs>
          <w:tab w:val="left" w:pos="6920"/>
          <w:tab w:val="left" w:pos="10858"/>
        </w:tabs>
        <w:spacing w:before="87"/>
        <w:ind w:left="900" w:right="1160"/>
        <w:rPr>
          <w:color w:val="161616"/>
          <w:spacing w:val="-1"/>
          <w:w w:val="105"/>
          <w:sz w:val="17"/>
        </w:rPr>
      </w:pPr>
      <w:r w:rsidRPr="008526BF">
        <w:rPr>
          <w:color w:val="161616"/>
          <w:spacing w:val="-1"/>
          <w:w w:val="105"/>
          <w:sz w:val="17"/>
        </w:rPr>
        <w:t xml:space="preserve">Original Application Date: </w:t>
      </w:r>
      <w:r w:rsidR="00AF5B66" w:rsidRPr="00AF5B66">
        <w:rPr>
          <w:color w:val="161616"/>
          <w:spacing w:val="-1"/>
          <w:w w:val="105"/>
          <w:sz w:val="17"/>
        </w:rPr>
        <w:t>08/25/2023</w:t>
      </w:r>
      <w:r w:rsidRPr="008526BF">
        <w:rPr>
          <w:color w:val="161616"/>
          <w:spacing w:val="-1"/>
          <w:w w:val="105"/>
          <w:sz w:val="17"/>
        </w:rPr>
        <w:tab/>
      </w:r>
    </w:p>
    <w:p w14:paraId="2A680D38" w14:textId="24E50EEE" w:rsidR="00F67ED3" w:rsidRPr="008526BF" w:rsidRDefault="00F67ED3" w:rsidP="00F67ED3">
      <w:pPr>
        <w:pStyle w:val="BodyText"/>
        <w:tabs>
          <w:tab w:val="left" w:pos="10906"/>
        </w:tabs>
        <w:spacing w:before="74"/>
        <w:ind w:left="900" w:right="1160"/>
        <w:rPr>
          <w:color w:val="161616"/>
          <w:spacing w:val="-1"/>
          <w:w w:val="105"/>
          <w:sz w:val="17"/>
        </w:rPr>
      </w:pPr>
      <w:r w:rsidRPr="008526BF">
        <w:rPr>
          <w:color w:val="161616"/>
          <w:spacing w:val="-1"/>
          <w:w w:val="105"/>
          <w:sz w:val="17"/>
        </w:rPr>
        <w:t xml:space="preserve">Applicant Name:   </w:t>
      </w:r>
      <w:r w:rsidR="00AF5B66" w:rsidRPr="00AF5B66">
        <w:rPr>
          <w:color w:val="161616"/>
          <w:spacing w:val="-1"/>
          <w:w w:val="105"/>
          <w:sz w:val="17"/>
        </w:rPr>
        <w:t>Encompass Health Corporation</w:t>
      </w:r>
    </w:p>
    <w:p w14:paraId="74CFE51F" w14:textId="1FFC6187" w:rsidR="00F67ED3" w:rsidRPr="008526BF" w:rsidRDefault="00F67ED3" w:rsidP="00F67ED3">
      <w:pPr>
        <w:pStyle w:val="BodyText"/>
        <w:spacing w:before="95"/>
        <w:ind w:left="900" w:right="1160"/>
        <w:rPr>
          <w:color w:val="161616"/>
          <w:spacing w:val="-1"/>
          <w:w w:val="105"/>
          <w:sz w:val="17"/>
        </w:rPr>
      </w:pPr>
      <w:r w:rsidRPr="008526BF">
        <w:rPr>
          <w:color w:val="161616"/>
          <w:spacing w:val="-1"/>
          <w:w w:val="105"/>
          <w:sz w:val="17"/>
        </w:rPr>
        <w:t xml:space="preserve">Application Type:  </w:t>
      </w:r>
      <w:r w:rsidR="0007492F">
        <w:rPr>
          <w:color w:val="161616"/>
          <w:spacing w:val="-1"/>
          <w:w w:val="105"/>
          <w:sz w:val="17"/>
        </w:rPr>
        <w:t>[blank</w:t>
      </w:r>
      <w:r w:rsidR="00544B04">
        <w:rPr>
          <w:color w:val="161616"/>
          <w:spacing w:val="-1"/>
          <w:w w:val="105"/>
          <w:sz w:val="17"/>
        </w:rPr>
        <w:t>]</w:t>
      </w:r>
    </w:p>
    <w:p w14:paraId="6695D6E9" w14:textId="77777777" w:rsidR="00F67ED3" w:rsidRPr="008526BF" w:rsidRDefault="00F67ED3" w:rsidP="00F67ED3">
      <w:pPr>
        <w:pStyle w:val="BodyText"/>
        <w:spacing w:before="95"/>
        <w:ind w:left="900" w:right="1160"/>
        <w:rPr>
          <w:color w:val="161616"/>
          <w:spacing w:val="-1"/>
          <w:w w:val="105"/>
          <w:sz w:val="17"/>
        </w:rPr>
      </w:pPr>
      <w:r w:rsidRPr="008526BF">
        <w:rPr>
          <w:color w:val="161616"/>
          <w:spacing w:val="-1"/>
          <w:w w:val="105"/>
          <w:sz w:val="17"/>
        </w:rPr>
        <w:t>Applicant's Business Type:</w:t>
      </w:r>
      <w:r w:rsidRPr="008526BF">
        <w:rPr>
          <w:color w:val="161616"/>
          <w:spacing w:val="-1"/>
          <w:w w:val="105"/>
          <w:sz w:val="17"/>
        </w:rPr>
        <w:tab/>
      </w:r>
      <w:r>
        <w:rPr>
          <w:color w:val="161616"/>
          <w:spacing w:val="-1"/>
          <w:w w:val="105"/>
          <w:sz w:val="17"/>
        </w:rPr>
        <w:t>Corporation</w:t>
      </w:r>
    </w:p>
    <w:p w14:paraId="1D62A434" w14:textId="606B7EBA" w:rsidR="00F67ED3" w:rsidRPr="008526BF" w:rsidRDefault="00F67ED3" w:rsidP="00F67ED3">
      <w:pPr>
        <w:pStyle w:val="BodyText"/>
        <w:spacing w:before="95"/>
        <w:ind w:left="900" w:right="1160"/>
        <w:rPr>
          <w:color w:val="161616"/>
          <w:spacing w:val="-1"/>
          <w:w w:val="105"/>
          <w:sz w:val="17"/>
        </w:rPr>
      </w:pPr>
      <w:r w:rsidRPr="008526BF">
        <w:rPr>
          <w:color w:val="161616"/>
          <w:spacing w:val="-1"/>
          <w:w w:val="105"/>
          <w:sz w:val="17"/>
        </w:rPr>
        <w:t xml:space="preserve">Is the Applicant the sole member or sole shareholder of the Health Facility(ies) that are the subject of this Application?  </w:t>
      </w:r>
      <w:r w:rsidR="00C55F1E">
        <w:rPr>
          <w:color w:val="161616"/>
          <w:spacing w:val="-1"/>
          <w:w w:val="105"/>
          <w:sz w:val="17"/>
        </w:rPr>
        <w:t>[blank]</w:t>
      </w:r>
    </w:p>
    <w:p w14:paraId="6C422685" w14:textId="77777777" w:rsidR="00F67ED3" w:rsidRDefault="00F67ED3" w:rsidP="00F67ED3">
      <w:pPr>
        <w:pStyle w:val="TableParagraph"/>
        <w:spacing w:before="15"/>
        <w:ind w:left="1530" w:right="1160" w:hanging="630"/>
        <w:rPr>
          <w:color w:val="161616"/>
          <w:spacing w:val="-1"/>
          <w:w w:val="105"/>
          <w:sz w:val="17"/>
        </w:rPr>
      </w:pPr>
    </w:p>
    <w:p w14:paraId="40CCAF08" w14:textId="77777777" w:rsidR="00F67ED3" w:rsidRDefault="00F67ED3" w:rsidP="00F67ED3">
      <w:pPr>
        <w:pStyle w:val="TableParagraph"/>
        <w:spacing w:before="15"/>
        <w:ind w:left="1530" w:right="116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0763A358" w14:textId="77777777" w:rsidR="00F67ED3" w:rsidRDefault="00F67ED3" w:rsidP="00F67ED3">
      <w:pPr>
        <w:pStyle w:val="TableParagraph"/>
        <w:numPr>
          <w:ilvl w:val="0"/>
          <w:numId w:val="16"/>
        </w:numPr>
        <w:tabs>
          <w:tab w:val="left" w:pos="721"/>
          <w:tab w:val="left" w:pos="722"/>
        </w:tabs>
        <w:spacing w:before="26"/>
        <w:ind w:left="1530" w:right="1160" w:hanging="63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 the sole corporate member or sole shareholder of the Health Facility(ies) that are the subject of this Application</w:t>
      </w:r>
      <w:r>
        <w:rPr>
          <w:color w:val="161616"/>
          <w:spacing w:val="4"/>
          <w:sz w:val="17"/>
        </w:rPr>
        <w:t xml:space="preserve">; </w:t>
      </w:r>
    </w:p>
    <w:p w14:paraId="147E2DDB" w14:textId="77777777" w:rsidR="00F67ED3" w:rsidRDefault="00F67ED3" w:rsidP="00F67ED3">
      <w:pPr>
        <w:pStyle w:val="TableParagraph"/>
        <w:numPr>
          <w:ilvl w:val="0"/>
          <w:numId w:val="16"/>
        </w:numPr>
        <w:tabs>
          <w:tab w:val="left" w:pos="719"/>
          <w:tab w:val="left" w:pos="720"/>
        </w:tabs>
        <w:spacing w:before="35"/>
        <w:ind w:left="1530" w:right="1160" w:hanging="630"/>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E87627">
        <w:rPr>
          <w:strike/>
          <w:color w:val="161616"/>
          <w:sz w:val="17"/>
        </w:rPr>
        <w:t>read</w:t>
      </w:r>
      <w:r>
        <w:rPr>
          <w:color w:val="161616"/>
          <w:spacing w:val="-5"/>
          <w:sz w:val="17"/>
        </w:rPr>
        <w:t xml:space="preserve"> [been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r>
        <w:rPr>
          <w:color w:val="161616"/>
          <w:sz w:val="17"/>
        </w:rPr>
        <w:t>Regulation;</w:t>
      </w:r>
    </w:p>
    <w:p w14:paraId="47B1D797" w14:textId="77777777" w:rsidR="00F67ED3" w:rsidRDefault="00F67ED3" w:rsidP="00F67ED3">
      <w:pPr>
        <w:pStyle w:val="TableParagraph"/>
        <w:numPr>
          <w:ilvl w:val="0"/>
          <w:numId w:val="16"/>
        </w:numPr>
        <w:tabs>
          <w:tab w:val="left" w:pos="714"/>
          <w:tab w:val="left" w:pos="715"/>
        </w:tabs>
        <w:spacing w:before="31"/>
        <w:ind w:left="1530" w:right="1160" w:hanging="630"/>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r>
        <w:rPr>
          <w:color w:val="161616"/>
          <w:sz w:val="17"/>
        </w:rPr>
        <w:t>100.800</w:t>
      </w:r>
      <w:r>
        <w:rPr>
          <w:color w:val="3A3A3A"/>
          <w:sz w:val="17"/>
        </w:rPr>
        <w:t>;</w:t>
      </w:r>
    </w:p>
    <w:p w14:paraId="0CA89C11" w14:textId="77777777" w:rsidR="00F67ED3" w:rsidRDefault="00F67ED3" w:rsidP="00F67ED3">
      <w:pPr>
        <w:pStyle w:val="TableParagraph"/>
        <w:numPr>
          <w:ilvl w:val="0"/>
          <w:numId w:val="16"/>
        </w:numPr>
        <w:tabs>
          <w:tab w:val="left" w:pos="714"/>
          <w:tab w:val="left" w:pos="715"/>
        </w:tabs>
        <w:spacing w:before="30" w:line="283" w:lineRule="auto"/>
        <w:ind w:left="1530" w:right="1160" w:hanging="630"/>
        <w:rPr>
          <w:sz w:val="17"/>
        </w:rPr>
      </w:pPr>
      <w:r>
        <w:rPr>
          <w:color w:val="161616"/>
          <w:w w:val="105"/>
          <w:sz w:val="17"/>
        </w:rPr>
        <w:t xml:space="preserve">I have </w:t>
      </w:r>
      <w:r w:rsidRPr="00E87627">
        <w:rPr>
          <w:strike/>
          <w:color w:val="161616"/>
          <w:w w:val="105"/>
          <w:sz w:val="17"/>
        </w:rPr>
        <w:t>read</w:t>
      </w:r>
      <w:r>
        <w:rPr>
          <w:color w:val="161616"/>
          <w:w w:val="105"/>
          <w:sz w:val="17"/>
        </w:rPr>
        <w:t xml:space="preserve"> </w:t>
      </w:r>
      <w:r>
        <w:rPr>
          <w:color w:val="161616"/>
          <w:spacing w:val="-5"/>
          <w:sz w:val="17"/>
        </w:rPr>
        <w:t>[been informed of the contents of]</w:t>
      </w:r>
      <w:r>
        <w:rPr>
          <w:color w:val="161616"/>
          <w:w w:val="105"/>
          <w:sz w:val="17"/>
        </w:rPr>
        <w:t xml:space="preserve"> this application for Determination of Need including all exhibits and attachments, and </w:t>
      </w:r>
      <w:r w:rsidRPr="00D85379">
        <w:rPr>
          <w:strike/>
          <w:color w:val="161616"/>
          <w:w w:val="105"/>
          <w:sz w:val="17"/>
        </w:rPr>
        <w:t>certify that</w:t>
      </w:r>
      <w:r>
        <w:rPr>
          <w:color w:val="161616"/>
          <w:w w:val="105"/>
          <w:sz w:val="17"/>
        </w:rPr>
        <w:t xml:space="preserve"> [have been informed that] all of the </w:t>
      </w:r>
      <w:r>
        <w:rPr>
          <w:color w:val="161616"/>
          <w:spacing w:val="-47"/>
          <w:w w:val="105"/>
          <w:sz w:val="17"/>
        </w:rPr>
        <w:t xml:space="preserve"> </w:t>
      </w:r>
      <w:r>
        <w:rPr>
          <w:color w:val="161616"/>
          <w:w w:val="110"/>
          <w:sz w:val="17"/>
        </w:rPr>
        <w:t>information</w:t>
      </w:r>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r>
        <w:rPr>
          <w:color w:val="161616"/>
          <w:w w:val="110"/>
          <w:sz w:val="17"/>
        </w:rPr>
        <w:t>true;</w:t>
      </w:r>
    </w:p>
    <w:p w14:paraId="3B77F458" w14:textId="77777777" w:rsidR="00F67ED3" w:rsidRDefault="00F67ED3" w:rsidP="00F67ED3">
      <w:pPr>
        <w:pStyle w:val="TableParagraph"/>
        <w:numPr>
          <w:ilvl w:val="0"/>
          <w:numId w:val="16"/>
        </w:numPr>
        <w:tabs>
          <w:tab w:val="left" w:pos="714"/>
          <w:tab w:val="left" w:pos="715"/>
        </w:tabs>
        <w:spacing w:line="191" w:lineRule="exact"/>
        <w:ind w:left="1530" w:right="1160" w:hanging="630"/>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r>
        <w:rPr>
          <w:color w:val="161616"/>
          <w:sz w:val="17"/>
        </w:rPr>
        <w:t>100.405(B);</w:t>
      </w:r>
    </w:p>
    <w:p w14:paraId="03E5A858" w14:textId="77777777" w:rsidR="00F67ED3" w:rsidRDefault="00F67ED3" w:rsidP="00F67ED3">
      <w:pPr>
        <w:pStyle w:val="TableParagraph"/>
        <w:numPr>
          <w:ilvl w:val="0"/>
          <w:numId w:val="16"/>
        </w:numPr>
        <w:tabs>
          <w:tab w:val="left" w:pos="714"/>
          <w:tab w:val="left" w:pos="715"/>
        </w:tabs>
        <w:spacing w:before="30" w:line="278" w:lineRule="auto"/>
        <w:ind w:left="1530" w:right="1160" w:hanging="630"/>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r>
        <w:rPr>
          <w:color w:val="161616"/>
          <w:sz w:val="17"/>
        </w:rPr>
        <w:t>100.405(B);</w:t>
      </w:r>
    </w:p>
    <w:p w14:paraId="1C77D950" w14:textId="77777777" w:rsidR="00F67ED3" w:rsidRDefault="00F67ED3" w:rsidP="00F67ED3">
      <w:pPr>
        <w:pStyle w:val="TableParagraph"/>
        <w:numPr>
          <w:ilvl w:val="0"/>
          <w:numId w:val="16"/>
        </w:numPr>
        <w:tabs>
          <w:tab w:val="left" w:pos="714"/>
          <w:tab w:val="left" w:pos="715"/>
        </w:tabs>
        <w:spacing w:before="3" w:line="278" w:lineRule="auto"/>
        <w:ind w:left="1530" w:right="1160" w:hanging="630"/>
        <w:rPr>
          <w:sz w:val="17"/>
        </w:rPr>
      </w:pPr>
      <w:r>
        <w:rPr>
          <w:color w:val="161616"/>
          <w:sz w:val="17"/>
        </w:rPr>
        <w:t>I</w:t>
      </w:r>
      <w:r>
        <w:rPr>
          <w:color w:val="161616"/>
          <w:spacing w:val="9"/>
          <w:sz w:val="17"/>
        </w:rPr>
        <w:t xml:space="preserve"> </w:t>
      </w:r>
      <w:r w:rsidRPr="00E34A62">
        <w:rPr>
          <w:color w:val="161616"/>
          <w:sz w:val="17"/>
        </w:rPr>
        <w:t>have</w:t>
      </w:r>
      <w:r w:rsidRPr="00E34A62">
        <w:rPr>
          <w:color w:val="161616"/>
          <w:spacing w:val="6"/>
          <w:sz w:val="17"/>
        </w:rPr>
        <w:t xml:space="preserve"> </w:t>
      </w:r>
      <w:r w:rsidRPr="00E34A62">
        <w:rPr>
          <w:color w:val="161616"/>
          <w:sz w:val="17"/>
        </w:rPr>
        <w:t>caused</w:t>
      </w:r>
      <w:r>
        <w:rPr>
          <w:color w:val="161616"/>
          <w:sz w:val="17"/>
        </w:rPr>
        <w:t>,</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sidRPr="007322FB">
        <w:rPr>
          <w:color w:val="161616"/>
          <w:sz w:val="17"/>
        </w:rPr>
        <w:t>Applicant</w:t>
      </w:r>
      <w:r w:rsidRPr="007322FB">
        <w:rPr>
          <w:color w:val="161616"/>
          <w:spacing w:val="13"/>
          <w:sz w:val="17"/>
        </w:rPr>
        <w:t xml:space="preserve"> </w:t>
      </w:r>
      <w:r w:rsidRPr="007322FB">
        <w:rPr>
          <w:color w:val="161616"/>
          <w:sz w:val="17"/>
        </w:rPr>
        <w:t>contracts</w:t>
      </w:r>
      <w:r>
        <w:rPr>
          <w:color w:val="161616"/>
          <w:sz w:val="17"/>
        </w:rPr>
        <w:t>,</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r>
        <w:rPr>
          <w:color w:val="161616"/>
          <w:sz w:val="17"/>
        </w:rPr>
        <w:t>seq.;</w:t>
      </w:r>
    </w:p>
    <w:p w14:paraId="3CD8A562" w14:textId="77777777" w:rsidR="00F67ED3" w:rsidRDefault="00F67ED3" w:rsidP="00F67ED3">
      <w:pPr>
        <w:pStyle w:val="TableParagraph"/>
        <w:numPr>
          <w:ilvl w:val="0"/>
          <w:numId w:val="16"/>
        </w:numPr>
        <w:tabs>
          <w:tab w:val="left" w:pos="709"/>
          <w:tab w:val="left" w:pos="710"/>
        </w:tabs>
        <w:spacing w:before="2" w:line="278" w:lineRule="auto"/>
        <w:ind w:left="1530" w:right="1160" w:hanging="630"/>
        <w:rPr>
          <w:sz w:val="17"/>
        </w:rPr>
      </w:pPr>
      <w:r>
        <w:rPr>
          <w:color w:val="161616"/>
          <w:sz w:val="17"/>
        </w:rPr>
        <w:t>I</w:t>
      </w:r>
      <w:r>
        <w:rPr>
          <w:color w:val="161616"/>
          <w:spacing w:val="12"/>
          <w:sz w:val="17"/>
        </w:rPr>
        <w:t xml:space="preserve"> </w:t>
      </w:r>
      <w:r w:rsidRPr="00E34A62">
        <w:rPr>
          <w:strike/>
          <w:color w:val="161616"/>
          <w:sz w:val="17"/>
        </w:rPr>
        <w:t>have</w:t>
      </w:r>
      <w:r w:rsidRPr="00E34A62">
        <w:rPr>
          <w:strike/>
          <w:color w:val="161616"/>
          <w:spacing w:val="3"/>
          <w:sz w:val="17"/>
        </w:rPr>
        <w:t xml:space="preserve"> </w:t>
      </w:r>
      <w:r w:rsidRPr="00E34A62">
        <w:rPr>
          <w:strike/>
          <w:color w:val="161616"/>
          <w:sz w:val="17"/>
        </w:rPr>
        <w:t>caused</w:t>
      </w:r>
      <w:r>
        <w:rPr>
          <w:color w:val="161616"/>
          <w:sz w:val="17"/>
        </w:rPr>
        <w:t xml:space="preserve"> </w:t>
      </w:r>
      <w:r>
        <w:rPr>
          <w:color w:val="161616"/>
          <w:w w:val="105"/>
          <w:sz w:val="17"/>
        </w:rPr>
        <w:t xml:space="preserve">[have been informed that] </w:t>
      </w:r>
      <w:r>
        <w:rPr>
          <w:color w:val="161616"/>
          <w:sz w:val="17"/>
        </w:rPr>
        <w:t>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 will be made, if applicable.</w:t>
      </w:r>
    </w:p>
    <w:p w14:paraId="5E4D79D7" w14:textId="77777777" w:rsidR="00F67ED3" w:rsidRDefault="00F67ED3" w:rsidP="00F67ED3">
      <w:pPr>
        <w:pStyle w:val="TableParagraph"/>
        <w:numPr>
          <w:ilvl w:val="0"/>
          <w:numId w:val="16"/>
        </w:numPr>
        <w:tabs>
          <w:tab w:val="left" w:pos="709"/>
          <w:tab w:val="left" w:pos="710"/>
        </w:tabs>
        <w:spacing w:line="283" w:lineRule="auto"/>
        <w:ind w:left="1530" w:right="1160" w:hanging="630"/>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r>
        <w:rPr>
          <w:color w:val="161616"/>
          <w:sz w:val="17"/>
        </w:rPr>
        <w:t>100.405(G);</w:t>
      </w:r>
    </w:p>
    <w:p w14:paraId="5D4813C1" w14:textId="77777777" w:rsidR="00F67ED3" w:rsidRPr="00356DC4" w:rsidRDefault="00F67ED3" w:rsidP="00F67ED3">
      <w:pPr>
        <w:pStyle w:val="TableParagraph"/>
        <w:numPr>
          <w:ilvl w:val="0"/>
          <w:numId w:val="16"/>
        </w:numPr>
        <w:tabs>
          <w:tab w:val="left" w:pos="712"/>
          <w:tab w:val="left" w:pos="713"/>
        </w:tabs>
        <w:spacing w:line="280" w:lineRule="auto"/>
        <w:ind w:left="1530" w:right="1160" w:hanging="630"/>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356DC4">
        <w:rPr>
          <w:strike/>
          <w:color w:val="161616"/>
          <w:spacing w:val="-1"/>
          <w:w w:val="105"/>
          <w:sz w:val="17"/>
        </w:rPr>
        <w:t>previously</w:t>
      </w:r>
      <w:r w:rsidRPr="00356DC4">
        <w:rPr>
          <w:strike/>
          <w:color w:val="161616"/>
          <w:w w:val="105"/>
          <w:sz w:val="17"/>
        </w:rPr>
        <w:t xml:space="preserve"> </w:t>
      </w:r>
      <w:r w:rsidRPr="00356DC4">
        <w:rPr>
          <w:strike/>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356DC4">
        <w:rPr>
          <w:strike/>
          <w:color w:val="161616"/>
          <w:w w:val="105"/>
          <w:sz w:val="17"/>
        </w:rPr>
        <w:t>and</w:t>
      </w:r>
      <w:r w:rsidRPr="00356DC4">
        <w:rPr>
          <w:strike/>
          <w:color w:val="161616"/>
          <w:spacing w:val="-13"/>
          <w:w w:val="105"/>
          <w:sz w:val="17"/>
        </w:rPr>
        <w:t xml:space="preserve"> </w:t>
      </w:r>
      <w:r w:rsidRPr="00356DC4">
        <w:rPr>
          <w:strike/>
          <w:color w:val="161616"/>
          <w:w w:val="105"/>
          <w:sz w:val="17"/>
        </w:rPr>
        <w:t>the</w:t>
      </w:r>
      <w:r w:rsidRPr="00356DC4">
        <w:rPr>
          <w:strike/>
          <w:color w:val="161616"/>
          <w:spacing w:val="5"/>
          <w:w w:val="105"/>
          <w:sz w:val="17"/>
        </w:rPr>
        <w:t xml:space="preserve"> </w:t>
      </w:r>
      <w:r w:rsidRPr="00356DC4">
        <w:rPr>
          <w:strike/>
          <w:color w:val="161616"/>
          <w:w w:val="105"/>
          <w:sz w:val="17"/>
        </w:rPr>
        <w:t>terms</w:t>
      </w:r>
      <w:r w:rsidRPr="00356DC4">
        <w:rPr>
          <w:strike/>
          <w:color w:val="161616"/>
          <w:spacing w:val="-1"/>
          <w:w w:val="105"/>
          <w:sz w:val="17"/>
        </w:rPr>
        <w:t xml:space="preserve"> </w:t>
      </w:r>
      <w:r w:rsidRPr="00356DC4">
        <w:rPr>
          <w:strike/>
          <w:color w:val="161616"/>
          <w:w w:val="105"/>
          <w:sz w:val="17"/>
        </w:rPr>
        <w:t>and</w:t>
      </w:r>
      <w:r w:rsidRPr="00356DC4">
        <w:rPr>
          <w:strike/>
          <w:color w:val="161616"/>
          <w:spacing w:val="-14"/>
          <w:w w:val="105"/>
          <w:sz w:val="17"/>
        </w:rPr>
        <w:t xml:space="preserve"> </w:t>
      </w:r>
      <w:r w:rsidRPr="00356DC4">
        <w:rPr>
          <w:strike/>
          <w:color w:val="161616"/>
          <w:w w:val="105"/>
          <w:sz w:val="17"/>
        </w:rPr>
        <w:t>Conditions</w:t>
      </w:r>
      <w:r w:rsidRPr="00356DC4">
        <w:rPr>
          <w:strike/>
          <w:color w:val="161616"/>
          <w:spacing w:val="4"/>
          <w:w w:val="105"/>
          <w:sz w:val="17"/>
        </w:rPr>
        <w:t xml:space="preserve"> </w:t>
      </w:r>
      <w:r w:rsidRPr="00356DC4">
        <w:rPr>
          <w:strike/>
          <w:color w:val="161616"/>
          <w:w w:val="105"/>
          <w:sz w:val="17"/>
        </w:rPr>
        <w:t>attached</w:t>
      </w:r>
      <w:r w:rsidRPr="00356DC4">
        <w:rPr>
          <w:strike/>
          <w:color w:val="161616"/>
          <w:spacing w:val="-4"/>
          <w:w w:val="105"/>
          <w:sz w:val="17"/>
        </w:rPr>
        <w:t xml:space="preserve"> </w:t>
      </w:r>
      <w:r w:rsidRPr="00356DC4">
        <w:rPr>
          <w:strike/>
          <w:color w:val="161616"/>
          <w:w w:val="105"/>
          <w:sz w:val="17"/>
        </w:rPr>
        <w:t xml:space="preserve">therein </w:t>
      </w:r>
      <w:r>
        <w:rPr>
          <w:color w:val="161616"/>
          <w:w w:val="105"/>
          <w:sz w:val="17"/>
        </w:rPr>
        <w:t>[</w:t>
      </w:r>
      <w:r w:rsidRPr="00356DC4">
        <w:rPr>
          <w:color w:val="161616"/>
          <w:w w:val="105"/>
          <w:sz w:val="17"/>
        </w:rPr>
        <w:t>issued in compliance with 105 CMR 100.00, the Massachusetts Determination</w:t>
      </w:r>
      <w:r>
        <w:rPr>
          <w:color w:val="161616"/>
          <w:w w:val="105"/>
          <w:sz w:val="17"/>
        </w:rPr>
        <w:t xml:space="preserve"> </w:t>
      </w:r>
      <w:r w:rsidRPr="00356DC4">
        <w:rPr>
          <w:color w:val="161616"/>
          <w:w w:val="105"/>
          <w:sz w:val="17"/>
        </w:rPr>
        <w:t>of Need Regulation effective January 27, 2017 and amended December 28, 2018</w:t>
      </w:r>
      <w:r>
        <w:rPr>
          <w:color w:val="161616"/>
          <w:w w:val="105"/>
          <w:sz w:val="17"/>
        </w:rPr>
        <w:t>]</w:t>
      </w:r>
      <w:r w:rsidRPr="00356DC4">
        <w:rPr>
          <w:color w:val="161616"/>
          <w:w w:val="105"/>
          <w:sz w:val="17"/>
        </w:rPr>
        <w:t>;</w:t>
      </w:r>
    </w:p>
    <w:p w14:paraId="312ACD79" w14:textId="77777777" w:rsidR="00F67ED3" w:rsidRDefault="00F67ED3" w:rsidP="00F67ED3">
      <w:pPr>
        <w:pStyle w:val="TableParagraph"/>
        <w:numPr>
          <w:ilvl w:val="0"/>
          <w:numId w:val="16"/>
        </w:numPr>
        <w:tabs>
          <w:tab w:val="left" w:pos="704"/>
          <w:tab w:val="left" w:pos="705"/>
        </w:tabs>
        <w:spacing w:line="283" w:lineRule="auto"/>
        <w:ind w:left="1530" w:right="1160" w:hanging="630"/>
        <w:rPr>
          <w:sz w:val="17"/>
        </w:rPr>
      </w:pPr>
      <w:r>
        <w:rPr>
          <w:color w:val="161616"/>
          <w:w w:val="105"/>
          <w:sz w:val="17"/>
        </w:rPr>
        <w:t>I</w:t>
      </w:r>
      <w:r>
        <w:rPr>
          <w:color w:val="161616"/>
          <w:spacing w:val="-6"/>
          <w:w w:val="105"/>
          <w:sz w:val="17"/>
        </w:rPr>
        <w:t xml:space="preserve"> </w:t>
      </w:r>
      <w:r>
        <w:rPr>
          <w:color w:val="161616"/>
          <w:w w:val="105"/>
          <w:sz w:val="17"/>
        </w:rPr>
        <w:t xml:space="preserve">have </w:t>
      </w:r>
      <w:r w:rsidRPr="00E87627">
        <w:rPr>
          <w:strike/>
          <w:color w:val="161616"/>
          <w:w w:val="105"/>
          <w:sz w:val="17"/>
        </w:rPr>
        <w:t>read</w:t>
      </w:r>
      <w:r>
        <w:rPr>
          <w:color w:val="161616"/>
          <w:spacing w:val="-2"/>
          <w:w w:val="105"/>
          <w:sz w:val="17"/>
        </w:rPr>
        <w:t xml:space="preserve"> </w:t>
      </w:r>
      <w:r>
        <w:rPr>
          <w:color w:val="161616"/>
          <w:spacing w:val="-5"/>
          <w:sz w:val="17"/>
        </w:rPr>
        <w:t xml:space="preserve">[been informed of the contents of]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r>
        <w:rPr>
          <w:color w:val="161616"/>
          <w:w w:val="105"/>
          <w:sz w:val="17"/>
        </w:rPr>
        <w:t>general public</w:t>
      </w:r>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r>
        <w:rPr>
          <w:color w:val="161616"/>
          <w:w w:val="105"/>
          <w:sz w:val="17"/>
        </w:rPr>
        <w:t>100.415;</w:t>
      </w:r>
    </w:p>
    <w:p w14:paraId="5219662F" w14:textId="77777777" w:rsidR="00F67ED3" w:rsidRDefault="00F67ED3" w:rsidP="00F67ED3">
      <w:pPr>
        <w:pStyle w:val="TableParagraph"/>
        <w:numPr>
          <w:ilvl w:val="0"/>
          <w:numId w:val="16"/>
        </w:numPr>
        <w:tabs>
          <w:tab w:val="left" w:pos="700"/>
          <w:tab w:val="left" w:pos="701"/>
        </w:tabs>
        <w:spacing w:line="280" w:lineRule="auto"/>
        <w:ind w:left="1530" w:right="1160" w:hanging="630"/>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r>
        <w:rPr>
          <w:color w:val="161616"/>
          <w:spacing w:val="-1"/>
          <w:w w:val="105"/>
          <w:sz w:val="17"/>
        </w:rPr>
        <w:t>Approved,</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r>
        <w:rPr>
          <w:color w:val="161616"/>
          <w:w w:val="105"/>
          <w:sz w:val="17"/>
        </w:rPr>
        <w:t>DoN,</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r>
        <w:rPr>
          <w:color w:val="161616"/>
          <w:w w:val="105"/>
          <w:sz w:val="17"/>
        </w:rPr>
        <w:t>100.360;</w:t>
      </w:r>
    </w:p>
    <w:p w14:paraId="33720100" w14:textId="77777777" w:rsidR="00F67ED3" w:rsidRDefault="00F67ED3" w:rsidP="00F67ED3">
      <w:pPr>
        <w:pStyle w:val="TableParagraph"/>
        <w:numPr>
          <w:ilvl w:val="0"/>
          <w:numId w:val="16"/>
        </w:numPr>
        <w:tabs>
          <w:tab w:val="left" w:pos="702"/>
          <w:tab w:val="left" w:pos="703"/>
        </w:tabs>
        <w:spacing w:line="192" w:lineRule="exact"/>
        <w:ind w:left="1530" w:right="1160" w:hanging="630"/>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379D345E" w14:textId="77777777" w:rsidR="00F67ED3" w:rsidRDefault="00F67ED3" w:rsidP="00F67ED3">
      <w:pPr>
        <w:pStyle w:val="TableParagraph"/>
        <w:numPr>
          <w:ilvl w:val="0"/>
          <w:numId w:val="16"/>
        </w:numPr>
        <w:tabs>
          <w:tab w:val="left" w:pos="702"/>
          <w:tab w:val="left" w:pos="703"/>
        </w:tabs>
        <w:spacing w:before="16" w:line="283" w:lineRule="auto"/>
        <w:ind w:left="1530" w:right="1160" w:hanging="630"/>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24EECC0C" w14:textId="77777777" w:rsidR="00F67ED3" w:rsidRDefault="00F67ED3" w:rsidP="00F67ED3">
      <w:pPr>
        <w:pStyle w:val="TableParagraph"/>
        <w:numPr>
          <w:ilvl w:val="1"/>
          <w:numId w:val="16"/>
        </w:numPr>
        <w:tabs>
          <w:tab w:val="left" w:pos="702"/>
          <w:tab w:val="left" w:pos="703"/>
        </w:tabs>
        <w:spacing w:before="16" w:line="283" w:lineRule="auto"/>
        <w:ind w:right="1160"/>
        <w:rPr>
          <w:sz w:val="17"/>
        </w:rPr>
      </w:pPr>
      <w:r w:rsidRPr="008526BF">
        <w:rPr>
          <w:color w:val="161616"/>
          <w:sz w:val="17"/>
        </w:rPr>
        <w:t>If</w:t>
      </w:r>
      <w:r w:rsidRPr="008526BF">
        <w:rPr>
          <w:color w:val="161616"/>
          <w:spacing w:val="16"/>
          <w:sz w:val="17"/>
        </w:rPr>
        <w:t xml:space="preserve"> </w:t>
      </w:r>
      <w:r w:rsidRPr="008526BF">
        <w:rPr>
          <w:color w:val="161616"/>
          <w:sz w:val="17"/>
        </w:rPr>
        <w:t>the</w:t>
      </w:r>
      <w:r w:rsidRPr="008526BF">
        <w:rPr>
          <w:color w:val="161616"/>
          <w:spacing w:val="2"/>
          <w:sz w:val="17"/>
        </w:rPr>
        <w:t xml:space="preserve"> </w:t>
      </w:r>
      <w:r w:rsidRPr="008526BF">
        <w:rPr>
          <w:color w:val="161616"/>
          <w:sz w:val="17"/>
        </w:rPr>
        <w:t>Proposed</w:t>
      </w:r>
      <w:r w:rsidRPr="008526BF">
        <w:rPr>
          <w:color w:val="161616"/>
          <w:spacing w:val="15"/>
          <w:sz w:val="17"/>
        </w:rPr>
        <w:t xml:space="preserve"> </w:t>
      </w:r>
      <w:r w:rsidRPr="008526BF">
        <w:rPr>
          <w:color w:val="161616"/>
          <w:sz w:val="17"/>
        </w:rPr>
        <w:t>Project</w:t>
      </w:r>
      <w:r w:rsidRPr="008526BF">
        <w:rPr>
          <w:color w:val="161616"/>
          <w:spacing w:val="9"/>
          <w:sz w:val="17"/>
        </w:rPr>
        <w:t xml:space="preserve"> </w:t>
      </w:r>
      <w:r w:rsidRPr="008526BF">
        <w:rPr>
          <w:color w:val="161616"/>
          <w:sz w:val="17"/>
        </w:rPr>
        <w:t>is</w:t>
      </w:r>
      <w:r w:rsidRPr="008526BF">
        <w:rPr>
          <w:color w:val="161616"/>
          <w:spacing w:val="3"/>
          <w:sz w:val="17"/>
        </w:rPr>
        <w:t xml:space="preserve"> </w:t>
      </w:r>
      <w:r w:rsidRPr="008526BF">
        <w:rPr>
          <w:color w:val="161616"/>
          <w:sz w:val="17"/>
        </w:rPr>
        <w:t>not</w:t>
      </w:r>
      <w:r w:rsidRPr="008526BF">
        <w:rPr>
          <w:color w:val="161616"/>
          <w:spacing w:val="6"/>
          <w:sz w:val="17"/>
        </w:rPr>
        <w:t xml:space="preserve"> </w:t>
      </w:r>
      <w:r w:rsidRPr="008526BF">
        <w:rPr>
          <w:color w:val="161616"/>
          <w:sz w:val="17"/>
        </w:rPr>
        <w:t>authorized</w:t>
      </w:r>
      <w:r w:rsidRPr="008526BF">
        <w:rPr>
          <w:color w:val="161616"/>
          <w:spacing w:val="5"/>
          <w:sz w:val="17"/>
        </w:rPr>
        <w:t xml:space="preserve"> </w:t>
      </w:r>
      <w:r w:rsidRPr="008526BF">
        <w:rPr>
          <w:color w:val="161616"/>
          <w:sz w:val="17"/>
        </w:rPr>
        <w:t>under</w:t>
      </w:r>
      <w:r w:rsidRPr="008526BF">
        <w:rPr>
          <w:color w:val="161616"/>
          <w:spacing w:val="8"/>
          <w:sz w:val="17"/>
        </w:rPr>
        <w:t xml:space="preserve"> </w:t>
      </w:r>
      <w:r w:rsidRPr="008526BF">
        <w:rPr>
          <w:color w:val="161616"/>
          <w:sz w:val="17"/>
        </w:rPr>
        <w:t>applicable</w:t>
      </w:r>
      <w:r w:rsidRPr="008526BF">
        <w:rPr>
          <w:color w:val="161616"/>
          <w:spacing w:val="4"/>
          <w:sz w:val="17"/>
        </w:rPr>
        <w:t xml:space="preserve"> </w:t>
      </w:r>
      <w:r w:rsidRPr="008526BF">
        <w:rPr>
          <w:color w:val="161616"/>
          <w:sz w:val="17"/>
        </w:rPr>
        <w:t>zoning</w:t>
      </w:r>
      <w:r w:rsidRPr="008526BF">
        <w:rPr>
          <w:color w:val="161616"/>
          <w:spacing w:val="7"/>
          <w:sz w:val="17"/>
        </w:rPr>
        <w:t xml:space="preserve"> </w:t>
      </w:r>
      <w:r w:rsidRPr="008526BF">
        <w:rPr>
          <w:color w:val="161616"/>
          <w:sz w:val="17"/>
        </w:rPr>
        <w:t>by-laws</w:t>
      </w:r>
      <w:r w:rsidRPr="008526BF">
        <w:rPr>
          <w:color w:val="161616"/>
          <w:spacing w:val="10"/>
          <w:sz w:val="17"/>
        </w:rPr>
        <w:t xml:space="preserve"> </w:t>
      </w:r>
      <w:r w:rsidRPr="008526BF">
        <w:rPr>
          <w:color w:val="161616"/>
          <w:sz w:val="17"/>
        </w:rPr>
        <w:t>or</w:t>
      </w:r>
      <w:r w:rsidRPr="008526BF">
        <w:rPr>
          <w:color w:val="161616"/>
          <w:spacing w:val="4"/>
          <w:sz w:val="17"/>
        </w:rPr>
        <w:t xml:space="preserve"> </w:t>
      </w:r>
      <w:r w:rsidRPr="008526BF">
        <w:rPr>
          <w:color w:val="161616"/>
          <w:sz w:val="17"/>
        </w:rPr>
        <w:t>ordinances,</w:t>
      </w:r>
      <w:r w:rsidRPr="008526BF">
        <w:rPr>
          <w:color w:val="161616"/>
          <w:spacing w:val="14"/>
          <w:sz w:val="17"/>
        </w:rPr>
        <w:t xml:space="preserve"> </w:t>
      </w:r>
      <w:r w:rsidRPr="008526BF">
        <w:rPr>
          <w:color w:val="161616"/>
          <w:sz w:val="17"/>
        </w:rPr>
        <w:t>a variance</w:t>
      </w:r>
      <w:r w:rsidRPr="008526BF">
        <w:rPr>
          <w:color w:val="161616"/>
          <w:spacing w:val="5"/>
          <w:sz w:val="17"/>
        </w:rPr>
        <w:t xml:space="preserve"> </w:t>
      </w:r>
      <w:r w:rsidRPr="008526BF">
        <w:rPr>
          <w:color w:val="161616"/>
          <w:sz w:val="17"/>
        </w:rPr>
        <w:t>has</w:t>
      </w:r>
      <w:r w:rsidRPr="008526BF">
        <w:rPr>
          <w:color w:val="161616"/>
          <w:spacing w:val="7"/>
          <w:sz w:val="17"/>
        </w:rPr>
        <w:t xml:space="preserve"> </w:t>
      </w:r>
      <w:r w:rsidRPr="008526BF">
        <w:rPr>
          <w:color w:val="161616"/>
          <w:sz w:val="17"/>
        </w:rPr>
        <w:t>been</w:t>
      </w:r>
      <w:r w:rsidRPr="008526BF">
        <w:rPr>
          <w:color w:val="161616"/>
          <w:spacing w:val="1"/>
          <w:sz w:val="17"/>
        </w:rPr>
        <w:t xml:space="preserve"> </w:t>
      </w:r>
      <w:r w:rsidRPr="008526BF">
        <w:rPr>
          <w:color w:val="161616"/>
          <w:sz w:val="17"/>
        </w:rPr>
        <w:t>received</w:t>
      </w:r>
      <w:r w:rsidRPr="008526BF">
        <w:rPr>
          <w:color w:val="161616"/>
          <w:spacing w:val="-4"/>
          <w:sz w:val="17"/>
        </w:rPr>
        <w:t xml:space="preserve"> </w:t>
      </w:r>
      <w:r w:rsidRPr="008526BF">
        <w:rPr>
          <w:color w:val="161616"/>
          <w:sz w:val="17"/>
        </w:rPr>
        <w:t>to</w:t>
      </w:r>
      <w:r w:rsidRPr="008526BF">
        <w:rPr>
          <w:color w:val="161616"/>
          <w:spacing w:val="17"/>
          <w:sz w:val="17"/>
        </w:rPr>
        <w:t xml:space="preserve"> </w:t>
      </w:r>
      <w:r w:rsidRPr="008526BF">
        <w:rPr>
          <w:color w:val="161616"/>
          <w:sz w:val="17"/>
        </w:rPr>
        <w:t>permit</w:t>
      </w:r>
      <w:r w:rsidRPr="008526BF">
        <w:rPr>
          <w:color w:val="161616"/>
          <w:spacing w:val="2"/>
          <w:sz w:val="17"/>
        </w:rPr>
        <w:t xml:space="preserve"> </w:t>
      </w:r>
      <w:r w:rsidRPr="008526BF">
        <w:rPr>
          <w:color w:val="161616"/>
          <w:sz w:val="17"/>
        </w:rPr>
        <w:t>such</w:t>
      </w:r>
      <w:r w:rsidRPr="008526BF">
        <w:rPr>
          <w:color w:val="161616"/>
          <w:spacing w:val="-7"/>
          <w:sz w:val="17"/>
        </w:rPr>
        <w:t xml:space="preserve"> </w:t>
      </w:r>
      <w:r w:rsidRPr="008526BF">
        <w:rPr>
          <w:color w:val="161616"/>
          <w:sz w:val="17"/>
        </w:rPr>
        <w:t>Proposed</w:t>
      </w:r>
      <w:r w:rsidRPr="008526BF">
        <w:rPr>
          <w:color w:val="161616"/>
          <w:spacing w:val="7"/>
          <w:sz w:val="17"/>
        </w:rPr>
        <w:t xml:space="preserve"> </w:t>
      </w:r>
      <w:r w:rsidRPr="008526BF">
        <w:rPr>
          <w:color w:val="161616"/>
          <w:sz w:val="17"/>
        </w:rPr>
        <w:t>Project;</w:t>
      </w:r>
      <w:r w:rsidRPr="008526BF">
        <w:rPr>
          <w:color w:val="161616"/>
          <w:spacing w:val="-7"/>
          <w:sz w:val="17"/>
        </w:rPr>
        <w:t xml:space="preserve"> </w:t>
      </w:r>
      <w:r w:rsidRPr="008526BF">
        <w:rPr>
          <w:color w:val="161616"/>
          <w:sz w:val="17"/>
        </w:rPr>
        <w:t>or,</w:t>
      </w:r>
    </w:p>
    <w:p w14:paraId="7816B04A" w14:textId="77777777" w:rsidR="00F67ED3" w:rsidRPr="008526BF" w:rsidRDefault="00F67ED3" w:rsidP="00F67ED3">
      <w:pPr>
        <w:pStyle w:val="TableParagraph"/>
        <w:numPr>
          <w:ilvl w:val="1"/>
          <w:numId w:val="16"/>
        </w:numPr>
        <w:tabs>
          <w:tab w:val="left" w:pos="702"/>
          <w:tab w:val="left" w:pos="703"/>
        </w:tabs>
        <w:spacing w:before="16" w:line="283" w:lineRule="auto"/>
        <w:ind w:right="1160"/>
        <w:rPr>
          <w:sz w:val="17"/>
        </w:rPr>
      </w:pPr>
      <w:r w:rsidRPr="008526BF">
        <w:rPr>
          <w:color w:val="161616"/>
          <w:sz w:val="17"/>
        </w:rPr>
        <w:t>The</w:t>
      </w:r>
      <w:r w:rsidRPr="008526BF">
        <w:rPr>
          <w:color w:val="161616"/>
          <w:spacing w:val="3"/>
          <w:sz w:val="17"/>
        </w:rPr>
        <w:t xml:space="preserve"> </w:t>
      </w:r>
      <w:r w:rsidRPr="008526BF">
        <w:rPr>
          <w:color w:val="161616"/>
          <w:sz w:val="17"/>
        </w:rPr>
        <w:t>Proposed</w:t>
      </w:r>
      <w:r w:rsidRPr="008526BF">
        <w:rPr>
          <w:color w:val="161616"/>
          <w:spacing w:val="21"/>
          <w:sz w:val="17"/>
        </w:rPr>
        <w:t xml:space="preserve"> </w:t>
      </w:r>
      <w:r w:rsidRPr="008526BF">
        <w:rPr>
          <w:color w:val="161616"/>
          <w:sz w:val="17"/>
        </w:rPr>
        <w:t>Project</w:t>
      </w:r>
      <w:r w:rsidRPr="008526BF">
        <w:rPr>
          <w:color w:val="161616"/>
          <w:spacing w:val="20"/>
          <w:sz w:val="17"/>
        </w:rPr>
        <w:t xml:space="preserve"> </w:t>
      </w:r>
      <w:r w:rsidRPr="008526BF">
        <w:rPr>
          <w:color w:val="161616"/>
          <w:sz w:val="17"/>
        </w:rPr>
        <w:t>is</w:t>
      </w:r>
      <w:r w:rsidRPr="008526BF">
        <w:rPr>
          <w:color w:val="161616"/>
          <w:spacing w:val="11"/>
          <w:sz w:val="17"/>
        </w:rPr>
        <w:t xml:space="preserve"> </w:t>
      </w:r>
      <w:r w:rsidRPr="008526BF">
        <w:rPr>
          <w:color w:val="161616"/>
          <w:sz w:val="17"/>
        </w:rPr>
        <w:t>exempt</w:t>
      </w:r>
      <w:r w:rsidRPr="008526BF">
        <w:rPr>
          <w:color w:val="161616"/>
          <w:spacing w:val="26"/>
          <w:sz w:val="17"/>
        </w:rPr>
        <w:t xml:space="preserve"> </w:t>
      </w:r>
      <w:r w:rsidRPr="008526BF">
        <w:rPr>
          <w:color w:val="161616"/>
          <w:sz w:val="17"/>
        </w:rPr>
        <w:t>from</w:t>
      </w:r>
      <w:r w:rsidRPr="008526BF">
        <w:rPr>
          <w:color w:val="161616"/>
          <w:spacing w:val="10"/>
          <w:sz w:val="17"/>
        </w:rPr>
        <w:t xml:space="preserve"> </w:t>
      </w:r>
      <w:r w:rsidRPr="008526BF">
        <w:rPr>
          <w:color w:val="161616"/>
          <w:sz w:val="17"/>
        </w:rPr>
        <w:t>zoning</w:t>
      </w:r>
      <w:r w:rsidRPr="008526BF">
        <w:rPr>
          <w:color w:val="161616"/>
          <w:spacing w:val="18"/>
          <w:sz w:val="17"/>
        </w:rPr>
        <w:t xml:space="preserve"> </w:t>
      </w:r>
      <w:r w:rsidRPr="008526BF">
        <w:rPr>
          <w:color w:val="161616"/>
          <w:sz w:val="17"/>
        </w:rPr>
        <w:t>by-laws</w:t>
      </w:r>
      <w:r w:rsidRPr="008526BF">
        <w:rPr>
          <w:color w:val="161616"/>
          <w:spacing w:val="17"/>
          <w:sz w:val="17"/>
        </w:rPr>
        <w:t xml:space="preserve"> </w:t>
      </w:r>
      <w:r w:rsidRPr="008526BF">
        <w:rPr>
          <w:color w:val="161616"/>
          <w:sz w:val="17"/>
        </w:rPr>
        <w:t>or</w:t>
      </w:r>
      <w:r w:rsidRPr="008526BF">
        <w:rPr>
          <w:color w:val="161616"/>
          <w:spacing w:val="14"/>
          <w:sz w:val="17"/>
        </w:rPr>
        <w:t xml:space="preserve"> </w:t>
      </w:r>
      <w:r w:rsidRPr="008526BF">
        <w:rPr>
          <w:color w:val="161616"/>
          <w:sz w:val="17"/>
        </w:rPr>
        <w:t>ordinances.</w:t>
      </w:r>
    </w:p>
    <w:p w14:paraId="1975EF1C" w14:textId="77777777" w:rsidR="00F67ED3" w:rsidRPr="00656D2F" w:rsidRDefault="00F67ED3" w:rsidP="00F67ED3">
      <w:pPr>
        <w:pStyle w:val="BodyText"/>
        <w:spacing w:before="95"/>
        <w:ind w:left="900" w:right="1160"/>
        <w:rPr>
          <w:color w:val="161616"/>
        </w:rPr>
      </w:pPr>
    </w:p>
    <w:tbl>
      <w:tblPr>
        <w:tblW w:w="9988" w:type="dxa"/>
        <w:tblInd w:w="1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88"/>
      </w:tblGrid>
      <w:tr w:rsidR="00F67ED3" w:rsidRPr="00E71E86" w14:paraId="532BAEF5" w14:textId="77777777" w:rsidTr="002B06E2">
        <w:trPr>
          <w:cantSplit/>
          <w:trHeight w:val="1108"/>
        </w:trPr>
        <w:tc>
          <w:tcPr>
            <w:tcW w:w="9988" w:type="dxa"/>
          </w:tcPr>
          <w:p w14:paraId="5C62D21F" w14:textId="77777777" w:rsidR="00F67ED3" w:rsidRPr="00AE5F1E" w:rsidRDefault="00F67ED3" w:rsidP="002B06E2">
            <w:pPr>
              <w:pStyle w:val="TableParagraph"/>
              <w:spacing w:before="13"/>
              <w:ind w:left="900" w:right="1160"/>
              <w:rPr>
                <w:rStyle w:val="Strong"/>
                <w:sz w:val="17"/>
                <w:szCs w:val="17"/>
              </w:rPr>
            </w:pPr>
            <w:r>
              <w:rPr>
                <w:rStyle w:val="Strong"/>
                <w:sz w:val="17"/>
                <w:szCs w:val="17"/>
              </w:rPr>
              <w:lastRenderedPageBreak/>
              <w:t>Corporation</w:t>
            </w:r>
          </w:p>
          <w:p w14:paraId="5623DE01" w14:textId="77777777" w:rsidR="00F67ED3" w:rsidRDefault="00F67ED3" w:rsidP="002B06E2">
            <w:pPr>
              <w:pStyle w:val="TableParagraph"/>
              <w:tabs>
                <w:tab w:val="left" w:pos="4200"/>
                <w:tab w:val="left" w:pos="9212"/>
              </w:tabs>
              <w:ind w:left="900" w:right="1160"/>
              <w:rPr>
                <w:color w:val="3B3B3B"/>
                <w:spacing w:val="-2"/>
                <w:w w:val="105"/>
                <w:sz w:val="17"/>
              </w:rPr>
            </w:pPr>
            <w:r>
              <w:rPr>
                <w:color w:val="111111"/>
                <w:w w:val="105"/>
                <w:sz w:val="17"/>
              </w:rPr>
              <w:t>Attach a copy of Articles of Organization/Incorporation, as amended</w:t>
            </w:r>
          </w:p>
          <w:p w14:paraId="3908B809" w14:textId="77777777" w:rsidR="00F67ED3" w:rsidRDefault="00F67ED3" w:rsidP="002B06E2">
            <w:pPr>
              <w:pStyle w:val="TableParagraph"/>
              <w:tabs>
                <w:tab w:val="left" w:pos="4200"/>
                <w:tab w:val="left" w:pos="9212"/>
              </w:tabs>
              <w:ind w:left="900" w:right="1160"/>
              <w:rPr>
                <w:color w:val="161616"/>
                <w:spacing w:val="-1"/>
                <w:w w:val="108"/>
                <w:sz w:val="16"/>
                <w:szCs w:val="16"/>
                <w:u w:color="161616"/>
              </w:rPr>
            </w:pPr>
          </w:p>
          <w:p w14:paraId="1E890BC9" w14:textId="0495196F" w:rsidR="00F67ED3" w:rsidRPr="00E71E86" w:rsidRDefault="0054140C" w:rsidP="002B06E2">
            <w:pPr>
              <w:pStyle w:val="TableParagraph"/>
              <w:tabs>
                <w:tab w:val="left" w:pos="4200"/>
                <w:tab w:val="left" w:pos="9212"/>
              </w:tabs>
              <w:ind w:left="900" w:right="1160"/>
              <w:rPr>
                <w:rFonts w:ascii="Times New Roman"/>
                <w:b/>
                <w:i/>
                <w:sz w:val="16"/>
                <w:szCs w:val="16"/>
              </w:rPr>
            </w:pPr>
            <w:r>
              <w:rPr>
                <w:color w:val="161616"/>
                <w:spacing w:val="-1"/>
                <w:w w:val="108"/>
                <w:sz w:val="16"/>
                <w:szCs w:val="16"/>
                <w:u w:color="161616"/>
              </w:rPr>
              <w:t>Mark Tarr</w:t>
            </w:r>
            <w:r w:rsidR="00F67ED3" w:rsidRPr="00E71E86">
              <w:rPr>
                <w:color w:val="161616"/>
                <w:sz w:val="16"/>
                <w:szCs w:val="16"/>
              </w:rPr>
              <w:tab/>
              <w:t>&lt;Signature on File</w:t>
            </w:r>
            <w:r w:rsidR="00F67ED3" w:rsidRPr="002B05F8">
              <w:rPr>
                <w:sz w:val="16"/>
                <w:szCs w:val="16"/>
              </w:rPr>
              <w:t xml:space="preserve">&gt;     </w:t>
            </w:r>
            <w:r w:rsidR="00F67ED3">
              <w:rPr>
                <w:color w:val="161616"/>
                <w:sz w:val="16"/>
                <w:szCs w:val="16"/>
              </w:rPr>
              <w:t>7</w:t>
            </w:r>
            <w:r>
              <w:rPr>
                <w:color w:val="161616"/>
                <w:sz w:val="16"/>
                <w:szCs w:val="16"/>
              </w:rPr>
              <w:t>/26/</w:t>
            </w:r>
            <w:r w:rsidR="00F67ED3">
              <w:rPr>
                <w:color w:val="161616"/>
                <w:sz w:val="16"/>
                <w:szCs w:val="16"/>
              </w:rPr>
              <w:t>2023</w:t>
            </w:r>
            <w:r w:rsidR="00F67ED3" w:rsidRPr="00E71E86">
              <w:rPr>
                <w:rFonts w:ascii="Times New Roman"/>
                <w:b/>
                <w:i/>
                <w:color w:val="5B5B5B"/>
                <w:spacing w:val="42"/>
                <w:sz w:val="16"/>
                <w:szCs w:val="16"/>
                <w:u w:color="5B5B5B"/>
              </w:rPr>
              <w:tab/>
            </w:r>
          </w:p>
          <w:p w14:paraId="0A95E1AF" w14:textId="55B55102" w:rsidR="00F67ED3" w:rsidRDefault="00F67ED3" w:rsidP="002B06E2">
            <w:pPr>
              <w:pStyle w:val="TableParagraph"/>
              <w:tabs>
                <w:tab w:val="left" w:pos="4116"/>
                <w:tab w:val="left" w:pos="6270"/>
                <w:tab w:val="left" w:pos="8732"/>
              </w:tabs>
              <w:ind w:left="900" w:right="1160"/>
              <w:rPr>
                <w:color w:val="161616"/>
                <w:sz w:val="16"/>
                <w:szCs w:val="16"/>
              </w:rPr>
            </w:pPr>
            <w:r>
              <w:rPr>
                <w:color w:val="161616"/>
                <w:sz w:val="16"/>
                <w:szCs w:val="16"/>
              </w:rPr>
              <w:t>CEO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32FFAAE0" w14:textId="77777777" w:rsidR="00F67ED3" w:rsidRDefault="00F67ED3" w:rsidP="002B06E2">
            <w:pPr>
              <w:pStyle w:val="TableParagraph"/>
              <w:tabs>
                <w:tab w:val="left" w:pos="4116"/>
                <w:tab w:val="left" w:pos="6270"/>
                <w:tab w:val="left" w:pos="8732"/>
              </w:tabs>
              <w:ind w:left="900" w:right="1160"/>
              <w:rPr>
                <w:color w:val="161616"/>
                <w:sz w:val="16"/>
                <w:szCs w:val="16"/>
              </w:rPr>
            </w:pPr>
          </w:p>
          <w:p w14:paraId="154B24FA" w14:textId="2926B702" w:rsidR="00F67ED3" w:rsidRPr="00E71E86" w:rsidRDefault="003B3235" w:rsidP="002B06E2">
            <w:pPr>
              <w:pStyle w:val="TableParagraph"/>
              <w:tabs>
                <w:tab w:val="left" w:pos="4200"/>
                <w:tab w:val="left" w:pos="9212"/>
              </w:tabs>
              <w:ind w:left="900" w:right="1160"/>
              <w:rPr>
                <w:rFonts w:ascii="Times New Roman"/>
                <w:b/>
                <w:i/>
                <w:sz w:val="16"/>
                <w:szCs w:val="16"/>
              </w:rPr>
            </w:pPr>
            <w:r>
              <w:rPr>
                <w:color w:val="161616"/>
                <w:spacing w:val="-1"/>
                <w:w w:val="108"/>
                <w:sz w:val="16"/>
                <w:szCs w:val="16"/>
                <w:u w:color="161616"/>
              </w:rPr>
              <w:t>Patrick Darby</w:t>
            </w:r>
            <w:r w:rsidR="00F67ED3" w:rsidRPr="00E71E86">
              <w:rPr>
                <w:color w:val="161616"/>
                <w:sz w:val="16"/>
                <w:szCs w:val="16"/>
              </w:rPr>
              <w:tab/>
            </w:r>
            <w:r w:rsidR="0054140C" w:rsidRPr="00E71E86">
              <w:rPr>
                <w:color w:val="161616"/>
                <w:sz w:val="16"/>
                <w:szCs w:val="16"/>
              </w:rPr>
              <w:t>&lt;Signature on File</w:t>
            </w:r>
            <w:r w:rsidR="0054140C" w:rsidRPr="002B05F8">
              <w:rPr>
                <w:sz w:val="16"/>
                <w:szCs w:val="16"/>
              </w:rPr>
              <w:t xml:space="preserve">&gt;     </w:t>
            </w:r>
            <w:r w:rsidR="0054140C">
              <w:rPr>
                <w:color w:val="161616"/>
                <w:sz w:val="16"/>
                <w:szCs w:val="16"/>
              </w:rPr>
              <w:t>7/26/2023</w:t>
            </w:r>
            <w:r w:rsidR="00F67ED3" w:rsidRPr="00E71E86">
              <w:rPr>
                <w:rFonts w:ascii="Times New Roman"/>
                <w:b/>
                <w:i/>
                <w:color w:val="5B5B5B"/>
                <w:spacing w:val="42"/>
                <w:sz w:val="16"/>
                <w:szCs w:val="16"/>
                <w:u w:color="5B5B5B"/>
              </w:rPr>
              <w:tab/>
            </w:r>
          </w:p>
          <w:p w14:paraId="7ED636E0" w14:textId="7004FE91" w:rsidR="00F67ED3" w:rsidRDefault="003B3235" w:rsidP="002B06E2">
            <w:pPr>
              <w:pStyle w:val="TableParagraph"/>
              <w:tabs>
                <w:tab w:val="left" w:pos="4116"/>
                <w:tab w:val="left" w:pos="6270"/>
                <w:tab w:val="left" w:pos="8732"/>
              </w:tabs>
              <w:ind w:left="900" w:right="1160"/>
              <w:rPr>
                <w:color w:val="161616"/>
                <w:sz w:val="16"/>
                <w:szCs w:val="16"/>
              </w:rPr>
            </w:pPr>
            <w:r>
              <w:rPr>
                <w:color w:val="161616"/>
                <w:sz w:val="16"/>
                <w:szCs w:val="16"/>
              </w:rPr>
              <w:t>General Counsel, EVP &amp; Secretary</w:t>
            </w:r>
            <w:r w:rsidR="00F67ED3">
              <w:rPr>
                <w:color w:val="161616"/>
                <w:sz w:val="16"/>
                <w:szCs w:val="16"/>
              </w:rPr>
              <w:t xml:space="preserve"> Name</w:t>
            </w:r>
            <w:r w:rsidR="00F67ED3" w:rsidRPr="00E71E86">
              <w:rPr>
                <w:color w:val="161616"/>
                <w:sz w:val="16"/>
                <w:szCs w:val="16"/>
              </w:rPr>
              <w:tab/>
              <w:t>Signature:</w:t>
            </w:r>
            <w:r w:rsidR="00F67ED3" w:rsidRPr="00E71E86">
              <w:rPr>
                <w:color w:val="161616"/>
                <w:sz w:val="16"/>
                <w:szCs w:val="16"/>
              </w:rPr>
              <w:tab/>
            </w:r>
            <w:r w:rsidR="00F67ED3">
              <w:rPr>
                <w:color w:val="161616"/>
                <w:sz w:val="16"/>
                <w:szCs w:val="16"/>
              </w:rPr>
              <w:t xml:space="preserve">Date: </w:t>
            </w:r>
          </w:p>
          <w:p w14:paraId="7B042815" w14:textId="77777777" w:rsidR="00F67ED3" w:rsidRDefault="00F67ED3" w:rsidP="002B06E2">
            <w:pPr>
              <w:pStyle w:val="TableParagraph"/>
              <w:tabs>
                <w:tab w:val="left" w:pos="4116"/>
                <w:tab w:val="left" w:pos="6270"/>
                <w:tab w:val="left" w:pos="8732"/>
              </w:tabs>
              <w:ind w:left="900" w:right="1160"/>
              <w:rPr>
                <w:color w:val="161616"/>
                <w:sz w:val="16"/>
                <w:szCs w:val="16"/>
              </w:rPr>
            </w:pPr>
          </w:p>
          <w:p w14:paraId="69829F71" w14:textId="77777777" w:rsidR="00F67ED3" w:rsidRPr="00E71E86" w:rsidRDefault="00F67ED3" w:rsidP="002B06E2">
            <w:pPr>
              <w:pStyle w:val="TableParagraph"/>
              <w:tabs>
                <w:tab w:val="left" w:pos="4116"/>
                <w:tab w:val="left" w:pos="6270"/>
                <w:tab w:val="left" w:pos="8732"/>
              </w:tabs>
              <w:ind w:left="900" w:right="1160"/>
              <w:rPr>
                <w:color w:val="161616"/>
                <w:w w:val="95"/>
                <w:position w:val="1"/>
                <w:sz w:val="17"/>
              </w:rPr>
            </w:pPr>
          </w:p>
        </w:tc>
      </w:tr>
    </w:tbl>
    <w:p w14:paraId="4DE3BEFA" w14:textId="77777777" w:rsidR="00F67ED3" w:rsidRDefault="00F67ED3" w:rsidP="00F67ED3">
      <w:pPr>
        <w:ind w:left="900" w:right="1160"/>
      </w:pPr>
    </w:p>
    <w:p w14:paraId="35224BB9" w14:textId="1BDAED93" w:rsidR="00F67ED3" w:rsidRDefault="00F67ED3" w:rsidP="00F67ED3">
      <w:pPr>
        <w:ind w:left="900" w:right="1160"/>
        <w:rPr>
          <w:sz w:val="16"/>
          <w:szCs w:val="16"/>
        </w:rPr>
      </w:pPr>
      <w:r w:rsidRPr="00702C96">
        <w:rPr>
          <w:b/>
          <w:bCs/>
          <w:sz w:val="18"/>
          <w:szCs w:val="18"/>
        </w:rPr>
        <w:t>This document is ready to print:</w:t>
      </w:r>
      <w:r>
        <w:rPr>
          <w:b/>
          <w:bCs/>
          <w:sz w:val="18"/>
          <w:szCs w:val="18"/>
        </w:rPr>
        <w:t xml:space="preserve"> </w:t>
      </w:r>
      <w:r w:rsidRPr="00640247">
        <w:rPr>
          <w:sz w:val="16"/>
          <w:szCs w:val="16"/>
        </w:rPr>
        <w:t>yes</w:t>
      </w:r>
      <w:r w:rsidRPr="00702C96">
        <w:rPr>
          <w:sz w:val="18"/>
          <w:szCs w:val="18"/>
        </w:rPr>
        <w:tab/>
      </w:r>
      <w:r w:rsidRPr="00702C96">
        <w:rPr>
          <w:b/>
          <w:bCs/>
          <w:sz w:val="18"/>
          <w:szCs w:val="18"/>
        </w:rPr>
        <w:t xml:space="preserve">Date/time Stamp: </w:t>
      </w:r>
      <w:r w:rsidR="00B1153E">
        <w:rPr>
          <w:sz w:val="16"/>
          <w:szCs w:val="16"/>
        </w:rPr>
        <w:t>[blank]</w:t>
      </w:r>
    </w:p>
    <w:p w14:paraId="474D4E35" w14:textId="77777777" w:rsidR="003F6D19" w:rsidRDefault="003F6D19">
      <w:pPr>
        <w:tabs>
          <w:tab w:val="left" w:pos="10251"/>
        </w:tabs>
        <w:ind w:left="520"/>
        <w:rPr>
          <w:rFonts w:ascii="Arial"/>
          <w:position w:val="1"/>
          <w:sz w:val="18"/>
        </w:rPr>
      </w:pPr>
    </w:p>
    <w:p w14:paraId="5AC1A4BC" w14:textId="49F7ED09" w:rsidR="006A419A" w:rsidRDefault="00000000">
      <w:pPr>
        <w:tabs>
          <w:tab w:val="left" w:pos="10251"/>
        </w:tabs>
        <w:ind w:left="520"/>
        <w:rPr>
          <w:rFonts w:ascii="Arial"/>
          <w:sz w:val="18"/>
        </w:rPr>
      </w:pPr>
      <w:r>
        <w:rPr>
          <w:rFonts w:ascii="Arial"/>
          <w:position w:val="1"/>
          <w:sz w:val="18"/>
        </w:rPr>
        <w:t>Affidavit</w:t>
      </w:r>
      <w:r>
        <w:rPr>
          <w:rFonts w:ascii="Arial"/>
          <w:spacing w:val="16"/>
          <w:position w:val="1"/>
          <w:sz w:val="18"/>
        </w:rPr>
        <w:t xml:space="preserve"> </w:t>
      </w:r>
      <w:r>
        <w:rPr>
          <w:rFonts w:ascii="Arial"/>
          <w:spacing w:val="-2"/>
          <w:position w:val="1"/>
          <w:sz w:val="18"/>
        </w:rPr>
        <w:t>of</w:t>
      </w:r>
      <w:r w:rsidR="00754061">
        <w:rPr>
          <w:rFonts w:ascii="Arial"/>
          <w:spacing w:val="-2"/>
          <w:position w:val="1"/>
          <w:sz w:val="18"/>
        </w:rPr>
        <w:t xml:space="preserve"> </w:t>
      </w:r>
      <w:r>
        <w:rPr>
          <w:rFonts w:ascii="Arial"/>
          <w:spacing w:val="-2"/>
          <w:position w:val="1"/>
          <w:sz w:val="18"/>
        </w:rPr>
        <w:t>Truthfulness</w:t>
      </w:r>
      <w:r>
        <w:rPr>
          <w:rFonts w:ascii="Arial"/>
          <w:position w:val="1"/>
          <w:sz w:val="18"/>
        </w:rPr>
        <w:tab/>
      </w:r>
      <w:r>
        <w:rPr>
          <w:rFonts w:ascii="Arial"/>
          <w:sz w:val="18"/>
        </w:rPr>
        <w:t>Page</w:t>
      </w:r>
      <w:r>
        <w:rPr>
          <w:rFonts w:ascii="Arial"/>
          <w:spacing w:val="-9"/>
          <w:sz w:val="18"/>
        </w:rPr>
        <w:t xml:space="preserve"> </w:t>
      </w:r>
      <w:r>
        <w:rPr>
          <w:rFonts w:ascii="Arial"/>
          <w:sz w:val="18"/>
        </w:rPr>
        <w:t>2</w:t>
      </w:r>
      <w:r>
        <w:rPr>
          <w:rFonts w:ascii="Arial"/>
          <w:spacing w:val="-22"/>
          <w:sz w:val="18"/>
        </w:rPr>
        <w:t xml:space="preserve"> </w:t>
      </w:r>
      <w:r>
        <w:rPr>
          <w:rFonts w:ascii="Arial"/>
          <w:sz w:val="18"/>
        </w:rPr>
        <w:t>of</w:t>
      </w:r>
      <w:r>
        <w:rPr>
          <w:rFonts w:ascii="Arial"/>
          <w:spacing w:val="-9"/>
          <w:sz w:val="18"/>
        </w:rPr>
        <w:t xml:space="preserve"> </w:t>
      </w:r>
      <w:r>
        <w:rPr>
          <w:rFonts w:ascii="Arial"/>
          <w:spacing w:val="-10"/>
          <w:sz w:val="18"/>
        </w:rPr>
        <w:t>2</w:t>
      </w:r>
    </w:p>
    <w:p w14:paraId="5AC1A4BD" w14:textId="77777777" w:rsidR="006A419A" w:rsidRDefault="006A419A">
      <w:pPr>
        <w:rPr>
          <w:rFonts w:ascii="Arial"/>
          <w:sz w:val="18"/>
        </w:rPr>
        <w:sectPr w:rsidR="006A419A">
          <w:footerReference w:type="default" r:id="rId20"/>
          <w:pgSz w:w="12240" w:h="15840"/>
          <w:pgMar w:top="620" w:right="480" w:bottom="280" w:left="100" w:header="0" w:footer="0" w:gutter="0"/>
          <w:cols w:space="720"/>
        </w:sectPr>
      </w:pPr>
    </w:p>
    <w:p w14:paraId="5AC1A4BE" w14:textId="77777777" w:rsidR="006A419A" w:rsidRDefault="006A419A">
      <w:pPr>
        <w:pStyle w:val="BodyText"/>
        <w:rPr>
          <w:rFonts w:ascii="Arial"/>
        </w:rPr>
      </w:pPr>
    </w:p>
    <w:p w14:paraId="5AC1A4BF" w14:textId="77777777" w:rsidR="006A419A" w:rsidRDefault="006A419A">
      <w:pPr>
        <w:pStyle w:val="BodyText"/>
        <w:rPr>
          <w:rFonts w:ascii="Arial"/>
        </w:rPr>
      </w:pPr>
    </w:p>
    <w:p w14:paraId="5AC1A4C0" w14:textId="77777777" w:rsidR="006A419A" w:rsidRDefault="006A419A">
      <w:pPr>
        <w:pStyle w:val="BodyText"/>
        <w:rPr>
          <w:rFonts w:ascii="Arial"/>
        </w:rPr>
      </w:pPr>
    </w:p>
    <w:p w14:paraId="5AC1A4C1" w14:textId="77777777" w:rsidR="006A419A" w:rsidRDefault="00000000">
      <w:pPr>
        <w:pStyle w:val="Heading4"/>
        <w:spacing w:before="222" w:line="578" w:lineRule="auto"/>
        <w:ind w:left="4959" w:right="4554"/>
        <w:jc w:val="center"/>
      </w:pPr>
      <w:bookmarkStart w:id="3" w:name="Appendix_9_-_Filing_Fee"/>
      <w:bookmarkEnd w:id="3"/>
      <w:r>
        <w:t>APPENDIX</w:t>
      </w:r>
      <w:r>
        <w:rPr>
          <w:spacing w:val="-23"/>
        </w:rPr>
        <w:t xml:space="preserve"> </w:t>
      </w:r>
      <w:r>
        <w:t>9 FILING FEE</w:t>
      </w:r>
    </w:p>
    <w:p w14:paraId="5AC1A4C2" w14:textId="77777777" w:rsidR="006A419A" w:rsidRDefault="006A419A">
      <w:pPr>
        <w:spacing w:line="578" w:lineRule="auto"/>
        <w:jc w:val="center"/>
        <w:sectPr w:rsidR="006A419A">
          <w:footerReference w:type="default" r:id="rId21"/>
          <w:pgSz w:w="12240" w:h="15840"/>
          <w:pgMar w:top="1820" w:right="480" w:bottom="280" w:left="100" w:header="0" w:footer="0" w:gutter="0"/>
          <w:cols w:space="720"/>
        </w:sectPr>
      </w:pPr>
    </w:p>
    <w:p w14:paraId="5AC1A4C3" w14:textId="77777777" w:rsidR="006A419A" w:rsidRDefault="00000000">
      <w:pPr>
        <w:ind w:left="3946"/>
        <w:rPr>
          <w:sz w:val="20"/>
        </w:rPr>
      </w:pPr>
      <w:r>
        <w:rPr>
          <w:noProof/>
          <w:sz w:val="20"/>
        </w:rPr>
        <w:lastRenderedPageBreak/>
        <w:drawing>
          <wp:inline distT="0" distB="0" distL="0" distR="0" wp14:anchorId="5AC1A75D" wp14:editId="4379E444">
            <wp:extent cx="2606026" cy="162877"/>
            <wp:effectExtent l="0" t="0" r="0" b="0"/>
            <wp:docPr id="1104" name="Image 1104" descr="Husch Blackwel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 name="Image 1104" descr="Husch Blackwell">
                      <a:extLst>
                        <a:ext uri="{C183D7F6-B498-43B3-948B-1728B52AA6E4}">
                          <adec:decorative xmlns:adec="http://schemas.microsoft.com/office/drawing/2017/decorative" val="0"/>
                        </a:ext>
                      </a:extLst>
                    </pic:cNvPr>
                    <pic:cNvPicPr/>
                  </pic:nvPicPr>
                  <pic:blipFill>
                    <a:blip r:embed="rId22" cstate="print"/>
                    <a:stretch>
                      <a:fillRect/>
                    </a:stretch>
                  </pic:blipFill>
                  <pic:spPr>
                    <a:xfrm>
                      <a:off x="0" y="0"/>
                      <a:ext cx="2606026" cy="162877"/>
                    </a:xfrm>
                    <a:prstGeom prst="rect">
                      <a:avLst/>
                    </a:prstGeom>
                  </pic:spPr>
                </pic:pic>
              </a:graphicData>
            </a:graphic>
          </wp:inline>
        </w:drawing>
      </w:r>
    </w:p>
    <w:p w14:paraId="5AC1A4C4" w14:textId="77777777" w:rsidR="006A419A" w:rsidRDefault="006A419A">
      <w:pPr>
        <w:rPr>
          <w:b/>
          <w:sz w:val="20"/>
        </w:rPr>
      </w:pPr>
    </w:p>
    <w:p w14:paraId="5AC1A4C5" w14:textId="77777777" w:rsidR="006A419A" w:rsidRDefault="006A419A">
      <w:pPr>
        <w:spacing w:before="1"/>
        <w:rPr>
          <w:b/>
          <w:sz w:val="20"/>
        </w:rPr>
      </w:pPr>
    </w:p>
    <w:p w14:paraId="5AC1A4C6" w14:textId="77777777" w:rsidR="006A419A" w:rsidRDefault="00000000">
      <w:pPr>
        <w:ind w:left="1340"/>
      </w:pPr>
      <w:r>
        <w:t>Crystal</w:t>
      </w:r>
      <w:r>
        <w:rPr>
          <w:spacing w:val="-4"/>
        </w:rPr>
        <w:t xml:space="preserve"> </w:t>
      </w:r>
      <w:r>
        <w:t>M.</w:t>
      </w:r>
      <w:r>
        <w:rPr>
          <w:spacing w:val="-1"/>
        </w:rPr>
        <w:t xml:space="preserve"> </w:t>
      </w:r>
      <w:r>
        <w:rPr>
          <w:spacing w:val="-2"/>
        </w:rPr>
        <w:t>Bloom</w:t>
      </w:r>
    </w:p>
    <w:p w14:paraId="5AC1A4C7" w14:textId="77777777" w:rsidR="006A419A" w:rsidRDefault="00000000">
      <w:pPr>
        <w:pStyle w:val="BodyText"/>
        <w:spacing w:before="1"/>
        <w:ind w:left="1340"/>
        <w:rPr>
          <w:rFonts w:ascii="Times New Roman"/>
        </w:rPr>
      </w:pPr>
      <w:r>
        <w:rPr>
          <w:rFonts w:ascii="Times New Roman"/>
          <w:spacing w:val="-2"/>
        </w:rPr>
        <w:t>Partner</w:t>
      </w:r>
    </w:p>
    <w:p w14:paraId="5AC1A4C8" w14:textId="77777777" w:rsidR="006A419A" w:rsidRDefault="006A419A">
      <w:pPr>
        <w:spacing w:before="1"/>
        <w:rPr>
          <w:sz w:val="20"/>
        </w:rPr>
      </w:pPr>
    </w:p>
    <w:p w14:paraId="5AC1A4C9" w14:textId="77777777" w:rsidR="006A419A" w:rsidRDefault="00000000">
      <w:pPr>
        <w:pStyle w:val="BodyText"/>
        <w:ind w:left="1340" w:right="7300"/>
        <w:rPr>
          <w:rFonts w:ascii="Times New Roman"/>
        </w:rPr>
      </w:pPr>
      <w:r>
        <w:rPr>
          <w:rFonts w:ascii="Times New Roman"/>
        </w:rPr>
        <w:t>One</w:t>
      </w:r>
      <w:r>
        <w:rPr>
          <w:rFonts w:ascii="Times New Roman"/>
          <w:spacing w:val="-10"/>
        </w:rPr>
        <w:t xml:space="preserve"> </w:t>
      </w:r>
      <w:r>
        <w:rPr>
          <w:rFonts w:ascii="Times New Roman"/>
        </w:rPr>
        <w:t>Beacon</w:t>
      </w:r>
      <w:r>
        <w:rPr>
          <w:rFonts w:ascii="Times New Roman"/>
          <w:spacing w:val="-9"/>
        </w:rPr>
        <w:t xml:space="preserve"> </w:t>
      </w:r>
      <w:r>
        <w:rPr>
          <w:rFonts w:ascii="Times New Roman"/>
        </w:rPr>
        <w:t>Street,</w:t>
      </w:r>
      <w:r>
        <w:rPr>
          <w:rFonts w:ascii="Times New Roman"/>
          <w:spacing w:val="-9"/>
        </w:rPr>
        <w:t xml:space="preserve"> </w:t>
      </w:r>
      <w:r>
        <w:rPr>
          <w:rFonts w:ascii="Times New Roman"/>
        </w:rPr>
        <w:t>Suite</w:t>
      </w:r>
      <w:r>
        <w:rPr>
          <w:rFonts w:ascii="Times New Roman"/>
          <w:spacing w:val="-10"/>
        </w:rPr>
        <w:t xml:space="preserve"> </w:t>
      </w:r>
      <w:r>
        <w:rPr>
          <w:rFonts w:ascii="Times New Roman"/>
        </w:rPr>
        <w:t>1320 Boston, MA 02108</w:t>
      </w:r>
    </w:p>
    <w:p w14:paraId="5AC1A4CA" w14:textId="77777777" w:rsidR="006A419A" w:rsidRDefault="00000000">
      <w:pPr>
        <w:pStyle w:val="BodyText"/>
        <w:spacing w:before="1" w:line="229" w:lineRule="exact"/>
        <w:ind w:left="1340"/>
        <w:rPr>
          <w:rFonts w:ascii="Times New Roman"/>
        </w:rPr>
      </w:pPr>
      <w:r>
        <w:rPr>
          <w:rFonts w:ascii="Times New Roman"/>
        </w:rPr>
        <w:t>Direct:</w:t>
      </w:r>
      <w:r>
        <w:rPr>
          <w:rFonts w:ascii="Times New Roman"/>
          <w:spacing w:val="-8"/>
        </w:rPr>
        <w:t xml:space="preserve"> </w:t>
      </w:r>
      <w:r>
        <w:rPr>
          <w:rFonts w:ascii="Times New Roman"/>
          <w:spacing w:val="-2"/>
        </w:rPr>
        <w:t>617.598.6783</w:t>
      </w:r>
    </w:p>
    <w:p w14:paraId="5AC1A4CB" w14:textId="77777777" w:rsidR="006A419A" w:rsidRDefault="00000000">
      <w:pPr>
        <w:pStyle w:val="BodyText"/>
        <w:spacing w:line="229" w:lineRule="exact"/>
        <w:ind w:left="1340"/>
        <w:rPr>
          <w:rFonts w:ascii="Times New Roman"/>
        </w:rPr>
      </w:pPr>
      <w:r>
        <w:rPr>
          <w:rFonts w:ascii="Times New Roman"/>
        </w:rPr>
        <w:t>Fax:</w:t>
      </w:r>
      <w:r>
        <w:rPr>
          <w:rFonts w:ascii="Times New Roman"/>
          <w:spacing w:val="-4"/>
        </w:rPr>
        <w:t xml:space="preserve"> </w:t>
      </w:r>
      <w:r>
        <w:rPr>
          <w:rFonts w:ascii="Times New Roman"/>
          <w:spacing w:val="-2"/>
        </w:rPr>
        <w:t>617.720.5092</w:t>
      </w:r>
    </w:p>
    <w:p w14:paraId="5AC1A4CC" w14:textId="77777777" w:rsidR="006A419A" w:rsidRDefault="00000000">
      <w:pPr>
        <w:pStyle w:val="BodyText"/>
        <w:ind w:left="1340"/>
        <w:rPr>
          <w:rFonts w:ascii="Times New Roman"/>
        </w:rPr>
      </w:pPr>
      <w:hyperlink r:id="rId23">
        <w:r>
          <w:rPr>
            <w:rFonts w:ascii="Times New Roman"/>
            <w:spacing w:val="-2"/>
          </w:rPr>
          <w:t>crystal.bloom@huschblackwell.com</w:t>
        </w:r>
      </w:hyperlink>
    </w:p>
    <w:p w14:paraId="5AC1A4CD" w14:textId="77777777" w:rsidR="006A419A" w:rsidRDefault="006A419A">
      <w:pPr>
        <w:spacing w:before="5"/>
        <w:rPr>
          <w:sz w:val="18"/>
        </w:rPr>
      </w:pPr>
    </w:p>
    <w:p w14:paraId="5AC1A4CE" w14:textId="77777777" w:rsidR="006A419A" w:rsidRDefault="00000000">
      <w:pPr>
        <w:spacing w:before="90"/>
        <w:ind w:left="4942" w:right="4563"/>
        <w:jc w:val="center"/>
        <w:rPr>
          <w:sz w:val="24"/>
        </w:rPr>
      </w:pPr>
      <w:r>
        <w:rPr>
          <w:sz w:val="24"/>
        </w:rPr>
        <w:t>August</w:t>
      </w:r>
      <w:r>
        <w:rPr>
          <w:spacing w:val="-2"/>
          <w:sz w:val="24"/>
        </w:rPr>
        <w:t xml:space="preserve"> </w:t>
      </w:r>
      <w:r>
        <w:rPr>
          <w:sz w:val="24"/>
        </w:rPr>
        <w:t>25,</w:t>
      </w:r>
      <w:r>
        <w:rPr>
          <w:spacing w:val="-2"/>
          <w:sz w:val="24"/>
        </w:rPr>
        <w:t xml:space="preserve"> </w:t>
      </w:r>
      <w:r>
        <w:rPr>
          <w:spacing w:val="-4"/>
          <w:sz w:val="24"/>
        </w:rPr>
        <w:t>2023</w:t>
      </w:r>
    </w:p>
    <w:p w14:paraId="5AC1A4CF" w14:textId="77777777" w:rsidR="006A419A" w:rsidRDefault="006A419A">
      <w:pPr>
        <w:rPr>
          <w:sz w:val="20"/>
        </w:rPr>
      </w:pPr>
    </w:p>
    <w:p w14:paraId="5AC1A4D0" w14:textId="77777777" w:rsidR="006A419A" w:rsidRDefault="006A419A">
      <w:pPr>
        <w:spacing w:before="2"/>
        <w:rPr>
          <w:sz w:val="20"/>
        </w:rPr>
      </w:pPr>
    </w:p>
    <w:p w14:paraId="5AC1A4D1" w14:textId="77777777" w:rsidR="006A419A" w:rsidRDefault="00000000">
      <w:pPr>
        <w:spacing w:before="90"/>
        <w:ind w:left="1340"/>
        <w:rPr>
          <w:sz w:val="24"/>
        </w:rPr>
      </w:pPr>
      <w:r>
        <w:rPr>
          <w:sz w:val="24"/>
          <w:u w:val="single"/>
        </w:rPr>
        <w:t>Via</w:t>
      </w:r>
      <w:r>
        <w:rPr>
          <w:spacing w:val="-5"/>
          <w:sz w:val="24"/>
          <w:u w:val="single"/>
        </w:rPr>
        <w:t xml:space="preserve"> </w:t>
      </w:r>
      <w:r>
        <w:rPr>
          <w:sz w:val="24"/>
          <w:u w:val="single"/>
        </w:rPr>
        <w:t>Email</w:t>
      </w:r>
      <w:r>
        <w:rPr>
          <w:spacing w:val="-1"/>
          <w:sz w:val="24"/>
          <w:u w:val="single"/>
        </w:rPr>
        <w:t xml:space="preserve"> </w:t>
      </w:r>
      <w:r>
        <w:rPr>
          <w:sz w:val="24"/>
          <w:u w:val="single"/>
        </w:rPr>
        <w:t>and</w:t>
      </w:r>
      <w:r>
        <w:rPr>
          <w:spacing w:val="-1"/>
          <w:sz w:val="24"/>
          <w:u w:val="single"/>
        </w:rPr>
        <w:t xml:space="preserve"> </w:t>
      </w:r>
      <w:r>
        <w:rPr>
          <w:spacing w:val="-4"/>
          <w:sz w:val="24"/>
          <w:u w:val="single"/>
        </w:rPr>
        <w:t>FedEx</w:t>
      </w:r>
    </w:p>
    <w:p w14:paraId="5AC1A4D2" w14:textId="77777777" w:rsidR="006A419A" w:rsidRDefault="006A419A">
      <w:pPr>
        <w:spacing w:before="2"/>
        <w:rPr>
          <w:sz w:val="16"/>
        </w:rPr>
      </w:pPr>
    </w:p>
    <w:p w14:paraId="5AC1A4D3" w14:textId="77777777" w:rsidR="006A419A" w:rsidRDefault="00000000">
      <w:pPr>
        <w:spacing w:before="90"/>
        <w:ind w:left="1340"/>
        <w:rPr>
          <w:sz w:val="24"/>
        </w:rPr>
      </w:pPr>
      <w:r>
        <w:rPr>
          <w:sz w:val="24"/>
        </w:rPr>
        <w:t>Dennis</w:t>
      </w:r>
      <w:r>
        <w:rPr>
          <w:spacing w:val="-4"/>
          <w:sz w:val="24"/>
        </w:rPr>
        <w:t xml:space="preserve"> </w:t>
      </w:r>
      <w:r>
        <w:rPr>
          <w:spacing w:val="-2"/>
          <w:sz w:val="24"/>
        </w:rPr>
        <w:t>Renaud</w:t>
      </w:r>
    </w:p>
    <w:p w14:paraId="5AC1A4D4" w14:textId="77777777" w:rsidR="006A419A" w:rsidRDefault="00000000">
      <w:pPr>
        <w:ind w:left="1340" w:right="5414"/>
        <w:rPr>
          <w:sz w:val="24"/>
        </w:rPr>
      </w:pPr>
      <w:r>
        <w:rPr>
          <w:sz w:val="24"/>
        </w:rPr>
        <w:t>Director,</w:t>
      </w:r>
      <w:r>
        <w:rPr>
          <w:spacing w:val="-11"/>
          <w:sz w:val="24"/>
        </w:rPr>
        <w:t xml:space="preserve"> </w:t>
      </w:r>
      <w:r>
        <w:rPr>
          <w:sz w:val="24"/>
        </w:rPr>
        <w:t>Determination</w:t>
      </w:r>
      <w:r>
        <w:rPr>
          <w:spacing w:val="-9"/>
          <w:sz w:val="24"/>
        </w:rPr>
        <w:t xml:space="preserve"> </w:t>
      </w:r>
      <w:r>
        <w:rPr>
          <w:sz w:val="24"/>
        </w:rPr>
        <w:t>of</w:t>
      </w:r>
      <w:r>
        <w:rPr>
          <w:spacing w:val="-11"/>
          <w:sz w:val="24"/>
        </w:rPr>
        <w:t xml:space="preserve"> </w:t>
      </w:r>
      <w:r>
        <w:rPr>
          <w:sz w:val="24"/>
        </w:rPr>
        <w:t>Need</w:t>
      </w:r>
      <w:r>
        <w:rPr>
          <w:spacing w:val="-11"/>
          <w:sz w:val="24"/>
        </w:rPr>
        <w:t xml:space="preserve"> </w:t>
      </w:r>
      <w:r>
        <w:rPr>
          <w:sz w:val="24"/>
        </w:rPr>
        <w:t>Program Department of Public Health</w:t>
      </w:r>
    </w:p>
    <w:p w14:paraId="5AC1A4D5" w14:textId="77777777" w:rsidR="006A419A" w:rsidRDefault="00000000">
      <w:pPr>
        <w:ind w:left="1340"/>
        <w:rPr>
          <w:sz w:val="24"/>
        </w:rPr>
      </w:pPr>
      <w:r>
        <w:rPr>
          <w:sz w:val="24"/>
        </w:rPr>
        <w:t>250</w:t>
      </w:r>
      <w:r>
        <w:rPr>
          <w:spacing w:val="-1"/>
          <w:sz w:val="24"/>
        </w:rPr>
        <w:t xml:space="preserve"> </w:t>
      </w:r>
      <w:r>
        <w:rPr>
          <w:sz w:val="24"/>
        </w:rPr>
        <w:t>Washington</w:t>
      </w:r>
      <w:r>
        <w:rPr>
          <w:spacing w:val="-1"/>
          <w:sz w:val="24"/>
        </w:rPr>
        <w:t xml:space="preserve"> </w:t>
      </w:r>
      <w:r>
        <w:rPr>
          <w:spacing w:val="-2"/>
          <w:sz w:val="24"/>
        </w:rPr>
        <w:t>Street</w:t>
      </w:r>
    </w:p>
    <w:p w14:paraId="5AC1A4D6" w14:textId="77777777" w:rsidR="006A419A" w:rsidRDefault="00000000">
      <w:pPr>
        <w:ind w:left="1340"/>
        <w:rPr>
          <w:sz w:val="24"/>
        </w:rPr>
      </w:pPr>
      <w:r>
        <w:rPr>
          <w:sz w:val="24"/>
        </w:rPr>
        <w:t>Boston,</w:t>
      </w:r>
      <w:r>
        <w:rPr>
          <w:spacing w:val="-1"/>
          <w:sz w:val="24"/>
        </w:rPr>
        <w:t xml:space="preserve"> </w:t>
      </w:r>
      <w:r>
        <w:rPr>
          <w:sz w:val="24"/>
        </w:rPr>
        <w:t>MA</w:t>
      </w:r>
      <w:r>
        <w:rPr>
          <w:spacing w:val="-1"/>
          <w:sz w:val="24"/>
        </w:rPr>
        <w:t xml:space="preserve"> </w:t>
      </w:r>
      <w:r>
        <w:rPr>
          <w:spacing w:val="-2"/>
          <w:sz w:val="24"/>
        </w:rPr>
        <w:t>02108</w:t>
      </w:r>
    </w:p>
    <w:p w14:paraId="5AC1A4D7" w14:textId="77777777" w:rsidR="006A419A" w:rsidRDefault="006A419A">
      <w:pPr>
        <w:rPr>
          <w:sz w:val="24"/>
        </w:rPr>
      </w:pPr>
    </w:p>
    <w:p w14:paraId="5AC1A4D8" w14:textId="77777777" w:rsidR="006A419A" w:rsidRDefault="00000000">
      <w:pPr>
        <w:tabs>
          <w:tab w:val="left" w:pos="2779"/>
        </w:tabs>
        <w:ind w:left="2780" w:right="2225" w:hanging="720"/>
        <w:rPr>
          <w:sz w:val="24"/>
        </w:rPr>
      </w:pPr>
      <w:r>
        <w:rPr>
          <w:spacing w:val="-4"/>
          <w:sz w:val="24"/>
        </w:rPr>
        <w:t>Re:</w:t>
      </w:r>
      <w:r>
        <w:rPr>
          <w:sz w:val="24"/>
        </w:rPr>
        <w:tab/>
        <w:t>Encompass</w:t>
      </w:r>
      <w:r>
        <w:rPr>
          <w:spacing w:val="-6"/>
          <w:sz w:val="24"/>
        </w:rPr>
        <w:t xml:space="preserve"> </w:t>
      </w:r>
      <w:r>
        <w:rPr>
          <w:sz w:val="24"/>
        </w:rPr>
        <w:t>Health</w:t>
      </w:r>
      <w:r>
        <w:rPr>
          <w:spacing w:val="-6"/>
          <w:sz w:val="24"/>
        </w:rPr>
        <w:t xml:space="preserve"> </w:t>
      </w:r>
      <w:r>
        <w:rPr>
          <w:sz w:val="24"/>
        </w:rPr>
        <w:t>Rehabilitation</w:t>
      </w:r>
      <w:r>
        <w:rPr>
          <w:spacing w:val="-6"/>
          <w:sz w:val="24"/>
        </w:rPr>
        <w:t xml:space="preserve"> </w:t>
      </w:r>
      <w:r>
        <w:rPr>
          <w:sz w:val="24"/>
        </w:rPr>
        <w:t>Hospital</w:t>
      </w:r>
      <w:r>
        <w:rPr>
          <w:spacing w:val="-6"/>
          <w:sz w:val="24"/>
        </w:rPr>
        <w:t xml:space="preserve"> </w:t>
      </w:r>
      <w:r>
        <w:rPr>
          <w:sz w:val="24"/>
        </w:rPr>
        <w:t>of</w:t>
      </w:r>
      <w:r>
        <w:rPr>
          <w:spacing w:val="-7"/>
          <w:sz w:val="24"/>
        </w:rPr>
        <w:t xml:space="preserve"> </w:t>
      </w:r>
      <w:r>
        <w:rPr>
          <w:sz w:val="24"/>
        </w:rPr>
        <w:t>Western</w:t>
      </w:r>
      <w:r>
        <w:rPr>
          <w:spacing w:val="-6"/>
          <w:sz w:val="24"/>
        </w:rPr>
        <w:t xml:space="preserve"> </w:t>
      </w:r>
      <w:r>
        <w:rPr>
          <w:sz w:val="24"/>
        </w:rPr>
        <w:t xml:space="preserve">Massachusetts </w:t>
      </w:r>
      <w:r>
        <w:rPr>
          <w:sz w:val="24"/>
          <w:u w:val="single"/>
        </w:rPr>
        <w:t>Determination of Need Application # -23050511-HE</w:t>
      </w:r>
    </w:p>
    <w:p w14:paraId="5AC1A4D9" w14:textId="77777777" w:rsidR="006A419A" w:rsidRDefault="006A419A">
      <w:pPr>
        <w:spacing w:before="2"/>
        <w:rPr>
          <w:sz w:val="16"/>
        </w:rPr>
      </w:pPr>
    </w:p>
    <w:p w14:paraId="5AC1A4DA" w14:textId="77777777" w:rsidR="006A419A" w:rsidRDefault="00000000">
      <w:pPr>
        <w:spacing w:before="90"/>
        <w:ind w:left="1340"/>
        <w:jc w:val="both"/>
        <w:rPr>
          <w:sz w:val="24"/>
        </w:rPr>
      </w:pPr>
      <w:r>
        <w:rPr>
          <w:sz w:val="24"/>
        </w:rPr>
        <w:t>Dear</w:t>
      </w:r>
      <w:r>
        <w:rPr>
          <w:spacing w:val="-2"/>
          <w:sz w:val="24"/>
        </w:rPr>
        <w:t xml:space="preserve"> </w:t>
      </w:r>
      <w:r>
        <w:rPr>
          <w:sz w:val="24"/>
        </w:rPr>
        <w:t>Mr.</w:t>
      </w:r>
      <w:r>
        <w:rPr>
          <w:spacing w:val="-1"/>
          <w:sz w:val="24"/>
        </w:rPr>
        <w:t xml:space="preserve"> </w:t>
      </w:r>
      <w:r>
        <w:rPr>
          <w:spacing w:val="-2"/>
          <w:sz w:val="24"/>
        </w:rPr>
        <w:t>Renaud:</w:t>
      </w:r>
    </w:p>
    <w:p w14:paraId="5AC1A4DB" w14:textId="77777777" w:rsidR="006A419A" w:rsidRDefault="006A419A">
      <w:pPr>
        <w:spacing w:before="10"/>
        <w:rPr>
          <w:sz w:val="20"/>
        </w:rPr>
      </w:pPr>
    </w:p>
    <w:p w14:paraId="5AC1A4DC" w14:textId="77777777" w:rsidR="006A419A" w:rsidRDefault="00000000">
      <w:pPr>
        <w:ind w:left="1339" w:right="957"/>
        <w:jc w:val="both"/>
        <w:rPr>
          <w:sz w:val="24"/>
        </w:rPr>
      </w:pPr>
      <w:r>
        <w:rPr>
          <w:sz w:val="24"/>
        </w:rPr>
        <w:t>We write to provide additional documentation for the above-captioned Determination of Need ("DoN") Application submitted to your office electronically on August 25, 2023. Please find enclosed the filing fee for the Encompass Health Rehabilitation Hospital for Western Massachusetts. Determination of Need Application (Application # -23050511-HE).</w:t>
      </w:r>
    </w:p>
    <w:p w14:paraId="5AC1A4DD" w14:textId="77777777" w:rsidR="006A419A" w:rsidRDefault="006A419A">
      <w:pPr>
        <w:rPr>
          <w:sz w:val="24"/>
        </w:rPr>
      </w:pPr>
    </w:p>
    <w:p w14:paraId="5AC1A4DE" w14:textId="77777777" w:rsidR="006A419A" w:rsidRDefault="00000000">
      <w:pPr>
        <w:ind w:left="1339" w:right="955"/>
        <w:jc w:val="both"/>
        <w:rPr>
          <w:sz w:val="24"/>
        </w:rPr>
      </w:pPr>
      <w:r>
        <w:rPr>
          <w:sz w:val="24"/>
        </w:rPr>
        <w:t>We</w:t>
      </w:r>
      <w:r>
        <w:rPr>
          <w:spacing w:val="-1"/>
          <w:sz w:val="24"/>
        </w:rPr>
        <w:t xml:space="preserve"> </w:t>
      </w:r>
      <w:r>
        <w:rPr>
          <w:sz w:val="24"/>
        </w:rPr>
        <w:t>thank you for</w:t>
      </w:r>
      <w:r>
        <w:rPr>
          <w:spacing w:val="-1"/>
          <w:sz w:val="24"/>
        </w:rPr>
        <w:t xml:space="preserve"> </w:t>
      </w:r>
      <w:r>
        <w:rPr>
          <w:sz w:val="24"/>
        </w:rPr>
        <w:t>your assistance</w:t>
      </w:r>
      <w:r>
        <w:rPr>
          <w:spacing w:val="-1"/>
          <w:sz w:val="24"/>
        </w:rPr>
        <w:t xml:space="preserve"> </w:t>
      </w:r>
      <w:r>
        <w:rPr>
          <w:sz w:val="24"/>
        </w:rPr>
        <w:t>with this matter. Please</w:t>
      </w:r>
      <w:r>
        <w:rPr>
          <w:spacing w:val="-1"/>
          <w:sz w:val="24"/>
        </w:rPr>
        <w:t xml:space="preserve"> </w:t>
      </w:r>
      <w:r>
        <w:rPr>
          <w:sz w:val="24"/>
        </w:rPr>
        <w:t>do not hesitate</w:t>
      </w:r>
      <w:r>
        <w:rPr>
          <w:spacing w:val="-1"/>
          <w:sz w:val="24"/>
        </w:rPr>
        <w:t xml:space="preserve"> </w:t>
      </w:r>
      <w:r>
        <w:rPr>
          <w:sz w:val="24"/>
        </w:rPr>
        <w:t>to contact Kasey Ciolfi, Esq. or me if you have any questions or require additional information.</w:t>
      </w:r>
    </w:p>
    <w:p w14:paraId="5AC1A4DF" w14:textId="77777777" w:rsidR="006A419A" w:rsidRDefault="006A419A">
      <w:pPr>
        <w:rPr>
          <w:sz w:val="24"/>
        </w:rPr>
      </w:pPr>
    </w:p>
    <w:p w14:paraId="5AC1A4E0" w14:textId="77777777" w:rsidR="006A419A" w:rsidRDefault="00000000">
      <w:pPr>
        <w:ind w:left="5659"/>
        <w:rPr>
          <w:sz w:val="24"/>
        </w:rPr>
      </w:pPr>
      <w:r>
        <w:rPr>
          <w:spacing w:val="-2"/>
          <w:sz w:val="24"/>
        </w:rPr>
        <w:t>Sincerely</w:t>
      </w:r>
    </w:p>
    <w:p w14:paraId="5AC1A4E1" w14:textId="77777777" w:rsidR="006A419A" w:rsidRDefault="006A419A">
      <w:pPr>
        <w:rPr>
          <w:sz w:val="24"/>
        </w:rPr>
      </w:pPr>
    </w:p>
    <w:p w14:paraId="5AC1A4E2" w14:textId="77777777" w:rsidR="006A419A" w:rsidRDefault="00000000">
      <w:pPr>
        <w:ind w:left="5659"/>
        <w:rPr>
          <w:spacing w:val="-5"/>
          <w:sz w:val="24"/>
        </w:rPr>
      </w:pPr>
      <w:r>
        <w:rPr>
          <w:sz w:val="24"/>
        </w:rPr>
        <w:t>HUSCH</w:t>
      </w:r>
      <w:r>
        <w:rPr>
          <w:spacing w:val="-7"/>
          <w:sz w:val="24"/>
        </w:rPr>
        <w:t xml:space="preserve"> </w:t>
      </w:r>
      <w:r>
        <w:rPr>
          <w:sz w:val="24"/>
        </w:rPr>
        <w:t>BLACKWELL</w:t>
      </w:r>
      <w:r>
        <w:rPr>
          <w:spacing w:val="-2"/>
          <w:sz w:val="24"/>
        </w:rPr>
        <w:t xml:space="preserve"> </w:t>
      </w:r>
      <w:r>
        <w:rPr>
          <w:spacing w:val="-5"/>
          <w:sz w:val="24"/>
        </w:rPr>
        <w:t>LLP</w:t>
      </w:r>
    </w:p>
    <w:p w14:paraId="35B196B7" w14:textId="77777777" w:rsidR="003F6D19" w:rsidRDefault="003F6D19">
      <w:pPr>
        <w:ind w:left="5659"/>
        <w:rPr>
          <w:spacing w:val="-5"/>
          <w:sz w:val="24"/>
        </w:rPr>
      </w:pPr>
    </w:p>
    <w:p w14:paraId="0D88D737" w14:textId="189968FD" w:rsidR="003F6D19" w:rsidRDefault="003F6D19">
      <w:pPr>
        <w:ind w:left="5659"/>
        <w:rPr>
          <w:sz w:val="24"/>
        </w:rPr>
      </w:pPr>
      <w:r>
        <w:rPr>
          <w:spacing w:val="-5"/>
          <w:sz w:val="24"/>
        </w:rPr>
        <w:t>[signature on file]</w:t>
      </w:r>
    </w:p>
    <w:p w14:paraId="5AC1A4E3" w14:textId="3636E01E" w:rsidR="006A419A" w:rsidRDefault="006A419A">
      <w:pPr>
        <w:spacing w:before="6"/>
        <w:rPr>
          <w:sz w:val="13"/>
        </w:rPr>
      </w:pPr>
    </w:p>
    <w:p w14:paraId="5AC1A4E4" w14:textId="77777777" w:rsidR="006A419A" w:rsidRDefault="00000000">
      <w:pPr>
        <w:spacing w:before="22"/>
        <w:ind w:left="5659"/>
        <w:rPr>
          <w:sz w:val="24"/>
        </w:rPr>
      </w:pPr>
      <w:r>
        <w:rPr>
          <w:sz w:val="24"/>
        </w:rPr>
        <w:t>Crystal</w:t>
      </w:r>
      <w:r>
        <w:rPr>
          <w:spacing w:val="-2"/>
          <w:sz w:val="24"/>
        </w:rPr>
        <w:t xml:space="preserve"> </w:t>
      </w:r>
      <w:r>
        <w:rPr>
          <w:sz w:val="24"/>
        </w:rPr>
        <w:t>M.</w:t>
      </w:r>
      <w:r>
        <w:rPr>
          <w:spacing w:val="-1"/>
          <w:sz w:val="24"/>
        </w:rPr>
        <w:t xml:space="preserve"> </w:t>
      </w:r>
      <w:r>
        <w:rPr>
          <w:spacing w:val="-2"/>
          <w:sz w:val="24"/>
        </w:rPr>
        <w:t>Bloom</w:t>
      </w:r>
    </w:p>
    <w:p w14:paraId="5AC1A4E5" w14:textId="77777777" w:rsidR="006A419A" w:rsidRDefault="006A419A">
      <w:pPr>
        <w:rPr>
          <w:sz w:val="24"/>
        </w:rPr>
      </w:pPr>
    </w:p>
    <w:p w14:paraId="5AC1A4E6" w14:textId="77777777" w:rsidR="006A419A" w:rsidRDefault="00000000">
      <w:pPr>
        <w:ind w:left="1339"/>
        <w:rPr>
          <w:sz w:val="24"/>
        </w:rPr>
      </w:pPr>
      <w:r>
        <w:rPr>
          <w:spacing w:val="-2"/>
          <w:sz w:val="24"/>
        </w:rPr>
        <w:t>Enclosure</w:t>
      </w:r>
    </w:p>
    <w:p w14:paraId="5AC1A4E7" w14:textId="77777777" w:rsidR="006A419A" w:rsidRDefault="006A419A">
      <w:pPr>
        <w:rPr>
          <w:sz w:val="24"/>
        </w:rPr>
      </w:pPr>
    </w:p>
    <w:p w14:paraId="5AC1A4E8" w14:textId="77777777" w:rsidR="006A419A" w:rsidRDefault="00000000">
      <w:pPr>
        <w:tabs>
          <w:tab w:val="left" w:pos="2059"/>
        </w:tabs>
        <w:ind w:left="1339"/>
        <w:rPr>
          <w:sz w:val="24"/>
        </w:rPr>
      </w:pPr>
      <w:r>
        <w:rPr>
          <w:spacing w:val="-5"/>
          <w:sz w:val="24"/>
        </w:rPr>
        <w:t>cc:</w:t>
      </w:r>
      <w:r>
        <w:rPr>
          <w:sz w:val="24"/>
        </w:rPr>
        <w:tab/>
      </w:r>
      <w:hyperlink r:id="rId24">
        <w:r>
          <w:rPr>
            <w:color w:val="0562C1"/>
            <w:spacing w:val="-2"/>
            <w:sz w:val="24"/>
            <w:u w:val="single" w:color="0562C1"/>
          </w:rPr>
          <w:t>dph.don@mass.gov</w:t>
        </w:r>
      </w:hyperlink>
    </w:p>
    <w:p w14:paraId="5AC1A4E9" w14:textId="77777777" w:rsidR="006A419A" w:rsidRDefault="006A419A">
      <w:pPr>
        <w:rPr>
          <w:sz w:val="20"/>
        </w:rPr>
      </w:pPr>
    </w:p>
    <w:p w14:paraId="5AC1A4EA" w14:textId="77777777" w:rsidR="006A419A" w:rsidRDefault="006A419A">
      <w:pPr>
        <w:rPr>
          <w:sz w:val="20"/>
        </w:rPr>
      </w:pPr>
    </w:p>
    <w:p w14:paraId="5AC1A4EB" w14:textId="77777777" w:rsidR="006A419A" w:rsidRDefault="006A419A">
      <w:pPr>
        <w:rPr>
          <w:sz w:val="20"/>
        </w:rPr>
      </w:pPr>
    </w:p>
    <w:p w14:paraId="5AC1A4EC" w14:textId="77777777" w:rsidR="006A419A" w:rsidRDefault="006A419A">
      <w:pPr>
        <w:rPr>
          <w:sz w:val="20"/>
        </w:rPr>
      </w:pPr>
    </w:p>
    <w:p w14:paraId="5AC1A4ED" w14:textId="77777777" w:rsidR="006A419A" w:rsidRDefault="006A419A">
      <w:pPr>
        <w:rPr>
          <w:sz w:val="20"/>
        </w:rPr>
      </w:pPr>
    </w:p>
    <w:p w14:paraId="5AC1A4EE" w14:textId="77777777" w:rsidR="006A419A" w:rsidRDefault="006A419A">
      <w:pPr>
        <w:rPr>
          <w:sz w:val="20"/>
        </w:rPr>
      </w:pPr>
    </w:p>
    <w:p w14:paraId="5AC1A4EF" w14:textId="77777777" w:rsidR="006A419A" w:rsidRDefault="006A419A">
      <w:pPr>
        <w:spacing w:before="7"/>
        <w:rPr>
          <w:sz w:val="19"/>
        </w:rPr>
      </w:pPr>
    </w:p>
    <w:p w14:paraId="5AC1A4F0" w14:textId="77777777" w:rsidR="006A419A" w:rsidRDefault="00000000">
      <w:pPr>
        <w:tabs>
          <w:tab w:val="left" w:pos="9202"/>
        </w:tabs>
        <w:spacing w:before="93"/>
        <w:ind w:left="1340"/>
        <w:rPr>
          <w:rFonts w:ascii="Arial"/>
          <w:sz w:val="16"/>
        </w:rPr>
      </w:pPr>
      <w:r>
        <w:rPr>
          <w:spacing w:val="-2"/>
          <w:sz w:val="16"/>
        </w:rPr>
        <w:t>HB:</w:t>
      </w:r>
      <w:r>
        <w:rPr>
          <w:spacing w:val="15"/>
          <w:sz w:val="16"/>
        </w:rPr>
        <w:t xml:space="preserve"> </w:t>
      </w:r>
      <w:r>
        <w:rPr>
          <w:spacing w:val="-2"/>
          <w:sz w:val="16"/>
        </w:rPr>
        <w:t>4885-4528-5749.1</w:t>
      </w:r>
      <w:r>
        <w:rPr>
          <w:sz w:val="16"/>
        </w:rPr>
        <w:tab/>
      </w:r>
      <w:r>
        <w:rPr>
          <w:rFonts w:ascii="Arial"/>
          <w:position w:val="1"/>
          <w:sz w:val="16"/>
        </w:rPr>
        <w:t>Husch</w:t>
      </w:r>
      <w:r>
        <w:rPr>
          <w:rFonts w:ascii="Arial"/>
          <w:spacing w:val="-6"/>
          <w:position w:val="1"/>
          <w:sz w:val="16"/>
        </w:rPr>
        <w:t xml:space="preserve"> </w:t>
      </w:r>
      <w:r>
        <w:rPr>
          <w:rFonts w:ascii="Arial"/>
          <w:position w:val="1"/>
          <w:sz w:val="16"/>
        </w:rPr>
        <w:t>Blackwell</w:t>
      </w:r>
      <w:r>
        <w:rPr>
          <w:rFonts w:ascii="Arial"/>
          <w:spacing w:val="-2"/>
          <w:position w:val="1"/>
          <w:sz w:val="16"/>
        </w:rPr>
        <w:t xml:space="preserve"> </w:t>
      </w:r>
      <w:r>
        <w:rPr>
          <w:rFonts w:ascii="Arial"/>
          <w:spacing w:val="-5"/>
          <w:position w:val="1"/>
          <w:sz w:val="16"/>
        </w:rPr>
        <w:t>LLP</w:t>
      </w:r>
    </w:p>
    <w:p w14:paraId="5AC1A4F1" w14:textId="77777777" w:rsidR="006A419A" w:rsidRDefault="006A419A">
      <w:pPr>
        <w:rPr>
          <w:rFonts w:ascii="Arial"/>
          <w:sz w:val="16"/>
        </w:rPr>
        <w:sectPr w:rsidR="006A419A">
          <w:footerReference w:type="default" r:id="rId25"/>
          <w:pgSz w:w="12240" w:h="15840"/>
          <w:pgMar w:top="720" w:right="480" w:bottom="280" w:left="100" w:header="0" w:footer="0" w:gutter="0"/>
          <w:cols w:space="720"/>
        </w:sectPr>
      </w:pPr>
    </w:p>
    <w:p w14:paraId="5AC1A4F5" w14:textId="00E3A055" w:rsidR="006A419A" w:rsidRDefault="00EE5D86">
      <w:pPr>
        <w:rPr>
          <w:sz w:val="16"/>
        </w:rPr>
        <w:sectPr w:rsidR="006A419A">
          <w:footerReference w:type="default" r:id="rId26"/>
          <w:pgSz w:w="12240" w:h="15840"/>
          <w:pgMar w:top="40" w:right="480" w:bottom="280" w:left="100" w:header="0" w:footer="0" w:gutter="0"/>
          <w:cols w:space="720"/>
        </w:sectPr>
      </w:pPr>
      <w:r w:rsidRPr="00EE5D86">
        <w:rPr>
          <w:noProof/>
          <w:sz w:val="20"/>
        </w:rPr>
        <w:lastRenderedPageBreak/>
        <w:drawing>
          <wp:inline distT="0" distB="0" distL="0" distR="0" wp14:anchorId="4AF16E45" wp14:editId="508B8840">
            <wp:extent cx="7404100" cy="9780270"/>
            <wp:effectExtent l="0" t="0" r="6350" b="0"/>
            <wp:docPr id="975945862" name="Picture 1" descr="Filing Fee in the amount of $11,7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45862" name="Picture 1" descr="Filing Fee in the amount of $11,725.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04100" cy="9780270"/>
                    </a:xfrm>
                    <a:prstGeom prst="rect">
                      <a:avLst/>
                    </a:prstGeom>
                    <a:noFill/>
                    <a:ln>
                      <a:noFill/>
                    </a:ln>
                  </pic:spPr>
                </pic:pic>
              </a:graphicData>
            </a:graphic>
          </wp:inline>
        </w:drawing>
      </w:r>
    </w:p>
    <w:p w14:paraId="5AC1A4FC" w14:textId="77777777" w:rsidR="006A419A" w:rsidRDefault="006A419A">
      <w:pPr>
        <w:rPr>
          <w:sz w:val="20"/>
        </w:rPr>
      </w:pPr>
    </w:p>
    <w:p w14:paraId="5AC1A4FD" w14:textId="77777777" w:rsidR="006A419A" w:rsidRDefault="006A419A">
      <w:pPr>
        <w:rPr>
          <w:sz w:val="20"/>
        </w:rPr>
      </w:pPr>
    </w:p>
    <w:sectPr w:rsidR="006A419A" w:rsidSect="007D2A83">
      <w:type w:val="continuous"/>
      <w:pgSz w:w="12240" w:h="15840"/>
      <w:pgMar w:top="1380" w:right="480" w:bottom="880" w:left="100" w:header="0" w:footer="0" w:gutter="0"/>
      <w:cols w:num="2" w:space="720" w:equalWidth="0">
        <w:col w:w="3453" w:space="494"/>
        <w:col w:w="771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90E29" w14:textId="77777777" w:rsidR="00037038" w:rsidRDefault="00037038">
      <w:r>
        <w:separator/>
      </w:r>
    </w:p>
  </w:endnote>
  <w:endnote w:type="continuationSeparator" w:id="0">
    <w:p w14:paraId="246D1896" w14:textId="77777777" w:rsidR="00037038" w:rsidRDefault="00037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A76C" w14:textId="77777777" w:rsidR="006A419A" w:rsidRDefault="006A419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A76E" w14:textId="77777777" w:rsidR="006A419A" w:rsidRDefault="006A419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A773" w14:textId="77777777" w:rsidR="006A419A" w:rsidRDefault="006A419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A774" w14:textId="77777777" w:rsidR="006A419A" w:rsidRDefault="006A419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A776" w14:textId="77777777" w:rsidR="006A419A" w:rsidRDefault="006A419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A777" w14:textId="77777777" w:rsidR="006A419A" w:rsidRDefault="006A419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A778" w14:textId="77777777" w:rsidR="006A419A" w:rsidRDefault="006A419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A779" w14:textId="77777777" w:rsidR="006A419A" w:rsidRDefault="006A419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EC12A" w14:textId="77777777" w:rsidR="00037038" w:rsidRDefault="00037038">
      <w:r>
        <w:separator/>
      </w:r>
    </w:p>
  </w:footnote>
  <w:footnote w:type="continuationSeparator" w:id="0">
    <w:p w14:paraId="5EC1E1E3" w14:textId="77777777" w:rsidR="00037038" w:rsidRDefault="000370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A4437"/>
    <w:multiLevelType w:val="multilevel"/>
    <w:tmpl w:val="673E1364"/>
    <w:lvl w:ilvl="0">
      <w:start w:val="10"/>
      <w:numFmt w:val="decimal"/>
      <w:lvlText w:val="%1."/>
      <w:lvlJc w:val="left"/>
      <w:pPr>
        <w:ind w:left="496" w:hanging="497"/>
        <w:jc w:val="left"/>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462" w:hanging="434"/>
        <w:jc w:val="left"/>
      </w:pPr>
      <w:rPr>
        <w:rFonts w:ascii="Trebuchet MS" w:eastAsia="Trebuchet MS" w:hAnsi="Trebuchet MS" w:cs="Trebuchet MS" w:hint="default"/>
        <w:b w:val="0"/>
        <w:bCs w:val="0"/>
        <w:i w:val="0"/>
        <w:iCs w:val="0"/>
        <w:spacing w:val="0"/>
        <w:w w:val="89"/>
        <w:sz w:val="20"/>
        <w:szCs w:val="20"/>
        <w:lang w:val="en-US" w:eastAsia="en-US" w:bidi="ar-SA"/>
      </w:rPr>
    </w:lvl>
    <w:lvl w:ilvl="2">
      <w:numFmt w:val="bullet"/>
      <w:lvlText w:val="•"/>
      <w:lvlJc w:val="left"/>
      <w:pPr>
        <w:ind w:left="864" w:hanging="434"/>
      </w:pPr>
      <w:rPr>
        <w:rFonts w:hint="default"/>
        <w:lang w:val="en-US" w:eastAsia="en-US" w:bidi="ar-SA"/>
      </w:rPr>
    </w:lvl>
    <w:lvl w:ilvl="3">
      <w:numFmt w:val="bullet"/>
      <w:lvlText w:val="•"/>
      <w:lvlJc w:val="left"/>
      <w:pPr>
        <w:ind w:left="1229" w:hanging="434"/>
      </w:pPr>
      <w:rPr>
        <w:rFonts w:hint="default"/>
        <w:lang w:val="en-US" w:eastAsia="en-US" w:bidi="ar-SA"/>
      </w:rPr>
    </w:lvl>
    <w:lvl w:ilvl="4">
      <w:numFmt w:val="bullet"/>
      <w:lvlText w:val="•"/>
      <w:lvlJc w:val="left"/>
      <w:pPr>
        <w:ind w:left="1593" w:hanging="434"/>
      </w:pPr>
      <w:rPr>
        <w:rFonts w:hint="default"/>
        <w:lang w:val="en-US" w:eastAsia="en-US" w:bidi="ar-SA"/>
      </w:rPr>
    </w:lvl>
    <w:lvl w:ilvl="5">
      <w:numFmt w:val="bullet"/>
      <w:lvlText w:val="•"/>
      <w:lvlJc w:val="left"/>
      <w:pPr>
        <w:ind w:left="1958" w:hanging="434"/>
      </w:pPr>
      <w:rPr>
        <w:rFonts w:hint="default"/>
        <w:lang w:val="en-US" w:eastAsia="en-US" w:bidi="ar-SA"/>
      </w:rPr>
    </w:lvl>
    <w:lvl w:ilvl="6">
      <w:numFmt w:val="bullet"/>
      <w:lvlText w:val="•"/>
      <w:lvlJc w:val="left"/>
      <w:pPr>
        <w:ind w:left="2322" w:hanging="434"/>
      </w:pPr>
      <w:rPr>
        <w:rFonts w:hint="default"/>
        <w:lang w:val="en-US" w:eastAsia="en-US" w:bidi="ar-SA"/>
      </w:rPr>
    </w:lvl>
    <w:lvl w:ilvl="7">
      <w:numFmt w:val="bullet"/>
      <w:lvlText w:val="•"/>
      <w:lvlJc w:val="left"/>
      <w:pPr>
        <w:ind w:left="2687" w:hanging="434"/>
      </w:pPr>
      <w:rPr>
        <w:rFonts w:hint="default"/>
        <w:lang w:val="en-US" w:eastAsia="en-US" w:bidi="ar-SA"/>
      </w:rPr>
    </w:lvl>
    <w:lvl w:ilvl="8">
      <w:numFmt w:val="bullet"/>
      <w:lvlText w:val="•"/>
      <w:lvlJc w:val="left"/>
      <w:pPr>
        <w:ind w:left="3051" w:hanging="434"/>
      </w:pPr>
      <w:rPr>
        <w:rFonts w:hint="default"/>
        <w:lang w:val="en-US" w:eastAsia="en-US" w:bidi="ar-SA"/>
      </w:rPr>
    </w:lvl>
  </w:abstractNum>
  <w:abstractNum w:abstractNumId="1" w15:restartNumberingAfterBreak="0">
    <w:nsid w:val="0C501AA2"/>
    <w:multiLevelType w:val="multilevel"/>
    <w:tmpl w:val="F154ECD4"/>
    <w:lvl w:ilvl="0">
      <w:start w:val="9"/>
      <w:numFmt w:val="decimal"/>
      <w:lvlText w:val="%1."/>
      <w:lvlJc w:val="left"/>
      <w:pPr>
        <w:ind w:left="341" w:hanging="342"/>
        <w:jc w:val="left"/>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jc w:val="left"/>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799" w:hanging="332"/>
      </w:pPr>
      <w:rPr>
        <w:rFonts w:hint="default"/>
        <w:lang w:val="en-US" w:eastAsia="en-US" w:bidi="ar-SA"/>
      </w:rPr>
    </w:lvl>
    <w:lvl w:ilvl="3">
      <w:numFmt w:val="bullet"/>
      <w:lvlText w:val="•"/>
      <w:lvlJc w:val="left"/>
      <w:pPr>
        <w:ind w:left="1239" w:hanging="332"/>
      </w:pPr>
      <w:rPr>
        <w:rFonts w:hint="default"/>
        <w:lang w:val="en-US" w:eastAsia="en-US" w:bidi="ar-SA"/>
      </w:rPr>
    </w:lvl>
    <w:lvl w:ilvl="4">
      <w:numFmt w:val="bullet"/>
      <w:lvlText w:val="•"/>
      <w:lvlJc w:val="left"/>
      <w:pPr>
        <w:ind w:left="1679" w:hanging="332"/>
      </w:pPr>
      <w:rPr>
        <w:rFonts w:hint="default"/>
        <w:lang w:val="en-US" w:eastAsia="en-US" w:bidi="ar-SA"/>
      </w:rPr>
    </w:lvl>
    <w:lvl w:ilvl="5">
      <w:numFmt w:val="bullet"/>
      <w:lvlText w:val="•"/>
      <w:lvlJc w:val="left"/>
      <w:pPr>
        <w:ind w:left="2119" w:hanging="332"/>
      </w:pPr>
      <w:rPr>
        <w:rFonts w:hint="default"/>
        <w:lang w:val="en-US" w:eastAsia="en-US" w:bidi="ar-SA"/>
      </w:rPr>
    </w:lvl>
    <w:lvl w:ilvl="6">
      <w:numFmt w:val="bullet"/>
      <w:lvlText w:val="•"/>
      <w:lvlJc w:val="left"/>
      <w:pPr>
        <w:ind w:left="2559" w:hanging="332"/>
      </w:pPr>
      <w:rPr>
        <w:rFonts w:hint="default"/>
        <w:lang w:val="en-US" w:eastAsia="en-US" w:bidi="ar-SA"/>
      </w:rPr>
    </w:lvl>
    <w:lvl w:ilvl="7">
      <w:numFmt w:val="bullet"/>
      <w:lvlText w:val="•"/>
      <w:lvlJc w:val="left"/>
      <w:pPr>
        <w:ind w:left="2998" w:hanging="332"/>
      </w:pPr>
      <w:rPr>
        <w:rFonts w:hint="default"/>
        <w:lang w:val="en-US" w:eastAsia="en-US" w:bidi="ar-SA"/>
      </w:rPr>
    </w:lvl>
    <w:lvl w:ilvl="8">
      <w:numFmt w:val="bullet"/>
      <w:lvlText w:val="•"/>
      <w:lvlJc w:val="left"/>
      <w:pPr>
        <w:ind w:left="3438" w:hanging="332"/>
      </w:pPr>
      <w:rPr>
        <w:rFonts w:hint="default"/>
        <w:lang w:val="en-US" w:eastAsia="en-US" w:bidi="ar-SA"/>
      </w:rPr>
    </w:lvl>
  </w:abstractNum>
  <w:abstractNum w:abstractNumId="2" w15:restartNumberingAfterBreak="0">
    <w:nsid w:val="13817F4E"/>
    <w:multiLevelType w:val="multilevel"/>
    <w:tmpl w:val="5FE0709C"/>
    <w:lvl w:ilvl="0">
      <w:start w:val="8"/>
      <w:numFmt w:val="decimal"/>
      <w:lvlText w:val="%1."/>
      <w:lvlJc w:val="left"/>
      <w:pPr>
        <w:ind w:left="341" w:hanging="342"/>
        <w:jc w:val="left"/>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jc w:val="left"/>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882" w:hanging="332"/>
      </w:pPr>
      <w:rPr>
        <w:rFonts w:hint="default"/>
        <w:lang w:val="en-US" w:eastAsia="en-US" w:bidi="ar-SA"/>
      </w:rPr>
    </w:lvl>
    <w:lvl w:ilvl="3">
      <w:numFmt w:val="bullet"/>
      <w:lvlText w:val="•"/>
      <w:lvlJc w:val="left"/>
      <w:pPr>
        <w:ind w:left="1404" w:hanging="332"/>
      </w:pPr>
      <w:rPr>
        <w:rFonts w:hint="default"/>
        <w:lang w:val="en-US" w:eastAsia="en-US" w:bidi="ar-SA"/>
      </w:rPr>
    </w:lvl>
    <w:lvl w:ilvl="4">
      <w:numFmt w:val="bullet"/>
      <w:lvlText w:val="•"/>
      <w:lvlJc w:val="left"/>
      <w:pPr>
        <w:ind w:left="1927" w:hanging="332"/>
      </w:pPr>
      <w:rPr>
        <w:rFonts w:hint="default"/>
        <w:lang w:val="en-US" w:eastAsia="en-US" w:bidi="ar-SA"/>
      </w:rPr>
    </w:lvl>
    <w:lvl w:ilvl="5">
      <w:numFmt w:val="bullet"/>
      <w:lvlText w:val="•"/>
      <w:lvlJc w:val="left"/>
      <w:pPr>
        <w:ind w:left="2449" w:hanging="332"/>
      </w:pPr>
      <w:rPr>
        <w:rFonts w:hint="default"/>
        <w:lang w:val="en-US" w:eastAsia="en-US" w:bidi="ar-SA"/>
      </w:rPr>
    </w:lvl>
    <w:lvl w:ilvl="6">
      <w:numFmt w:val="bullet"/>
      <w:lvlText w:val="•"/>
      <w:lvlJc w:val="left"/>
      <w:pPr>
        <w:ind w:left="2971" w:hanging="332"/>
      </w:pPr>
      <w:rPr>
        <w:rFonts w:hint="default"/>
        <w:lang w:val="en-US" w:eastAsia="en-US" w:bidi="ar-SA"/>
      </w:rPr>
    </w:lvl>
    <w:lvl w:ilvl="7">
      <w:numFmt w:val="bullet"/>
      <w:lvlText w:val="•"/>
      <w:lvlJc w:val="left"/>
      <w:pPr>
        <w:ind w:left="3494" w:hanging="332"/>
      </w:pPr>
      <w:rPr>
        <w:rFonts w:hint="default"/>
        <w:lang w:val="en-US" w:eastAsia="en-US" w:bidi="ar-SA"/>
      </w:rPr>
    </w:lvl>
    <w:lvl w:ilvl="8">
      <w:numFmt w:val="bullet"/>
      <w:lvlText w:val="•"/>
      <w:lvlJc w:val="left"/>
      <w:pPr>
        <w:ind w:left="4016" w:hanging="332"/>
      </w:pPr>
      <w:rPr>
        <w:rFonts w:hint="default"/>
        <w:lang w:val="en-US" w:eastAsia="en-US" w:bidi="ar-SA"/>
      </w:rPr>
    </w:lvl>
  </w:abstractNum>
  <w:abstractNum w:abstractNumId="3"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4" w15:restartNumberingAfterBreak="0">
    <w:nsid w:val="258936FB"/>
    <w:multiLevelType w:val="hybridMultilevel"/>
    <w:tmpl w:val="17683244"/>
    <w:lvl w:ilvl="0" w:tplc="C53047E2">
      <w:numFmt w:val="bullet"/>
      <w:lvlText w:val="•"/>
      <w:lvlJc w:val="left"/>
      <w:pPr>
        <w:ind w:left="223" w:hanging="40"/>
      </w:pPr>
      <w:rPr>
        <w:rFonts w:ascii="Times New Roman" w:eastAsia="Times New Roman" w:hAnsi="Times New Roman" w:cs="Times New Roman" w:hint="default"/>
        <w:b w:val="0"/>
        <w:bCs w:val="0"/>
        <w:i w:val="0"/>
        <w:iCs w:val="0"/>
        <w:color w:val="646464"/>
        <w:spacing w:val="0"/>
        <w:w w:val="58"/>
        <w:sz w:val="9"/>
        <w:szCs w:val="9"/>
        <w:lang w:val="en-US" w:eastAsia="en-US" w:bidi="ar-SA"/>
      </w:rPr>
    </w:lvl>
    <w:lvl w:ilvl="1" w:tplc="07D01BE8">
      <w:numFmt w:val="bullet"/>
      <w:lvlText w:val="•"/>
      <w:lvlJc w:val="left"/>
      <w:pPr>
        <w:ind w:left="357" w:hanging="40"/>
      </w:pPr>
      <w:rPr>
        <w:rFonts w:hint="default"/>
        <w:lang w:val="en-US" w:eastAsia="en-US" w:bidi="ar-SA"/>
      </w:rPr>
    </w:lvl>
    <w:lvl w:ilvl="2" w:tplc="1BF60BA0">
      <w:numFmt w:val="bullet"/>
      <w:lvlText w:val="•"/>
      <w:lvlJc w:val="left"/>
      <w:pPr>
        <w:ind w:left="494" w:hanging="40"/>
      </w:pPr>
      <w:rPr>
        <w:rFonts w:hint="default"/>
        <w:lang w:val="en-US" w:eastAsia="en-US" w:bidi="ar-SA"/>
      </w:rPr>
    </w:lvl>
    <w:lvl w:ilvl="3" w:tplc="75886DE2">
      <w:numFmt w:val="bullet"/>
      <w:lvlText w:val="•"/>
      <w:lvlJc w:val="left"/>
      <w:pPr>
        <w:ind w:left="631" w:hanging="40"/>
      </w:pPr>
      <w:rPr>
        <w:rFonts w:hint="default"/>
        <w:lang w:val="en-US" w:eastAsia="en-US" w:bidi="ar-SA"/>
      </w:rPr>
    </w:lvl>
    <w:lvl w:ilvl="4" w:tplc="0A104EF4">
      <w:numFmt w:val="bullet"/>
      <w:lvlText w:val="•"/>
      <w:lvlJc w:val="left"/>
      <w:pPr>
        <w:ind w:left="769" w:hanging="40"/>
      </w:pPr>
      <w:rPr>
        <w:rFonts w:hint="default"/>
        <w:lang w:val="en-US" w:eastAsia="en-US" w:bidi="ar-SA"/>
      </w:rPr>
    </w:lvl>
    <w:lvl w:ilvl="5" w:tplc="46E053B8">
      <w:numFmt w:val="bullet"/>
      <w:lvlText w:val="•"/>
      <w:lvlJc w:val="left"/>
      <w:pPr>
        <w:ind w:left="906" w:hanging="40"/>
      </w:pPr>
      <w:rPr>
        <w:rFonts w:hint="default"/>
        <w:lang w:val="en-US" w:eastAsia="en-US" w:bidi="ar-SA"/>
      </w:rPr>
    </w:lvl>
    <w:lvl w:ilvl="6" w:tplc="343414E6">
      <w:numFmt w:val="bullet"/>
      <w:lvlText w:val="•"/>
      <w:lvlJc w:val="left"/>
      <w:pPr>
        <w:ind w:left="1043" w:hanging="40"/>
      </w:pPr>
      <w:rPr>
        <w:rFonts w:hint="default"/>
        <w:lang w:val="en-US" w:eastAsia="en-US" w:bidi="ar-SA"/>
      </w:rPr>
    </w:lvl>
    <w:lvl w:ilvl="7" w:tplc="19180DD0">
      <w:numFmt w:val="bullet"/>
      <w:lvlText w:val="•"/>
      <w:lvlJc w:val="left"/>
      <w:pPr>
        <w:ind w:left="1180" w:hanging="40"/>
      </w:pPr>
      <w:rPr>
        <w:rFonts w:hint="default"/>
        <w:lang w:val="en-US" w:eastAsia="en-US" w:bidi="ar-SA"/>
      </w:rPr>
    </w:lvl>
    <w:lvl w:ilvl="8" w:tplc="4838FB12">
      <w:numFmt w:val="bullet"/>
      <w:lvlText w:val="•"/>
      <w:lvlJc w:val="left"/>
      <w:pPr>
        <w:ind w:left="1318" w:hanging="40"/>
      </w:pPr>
      <w:rPr>
        <w:rFonts w:hint="default"/>
        <w:lang w:val="en-US" w:eastAsia="en-US" w:bidi="ar-SA"/>
      </w:rPr>
    </w:lvl>
  </w:abstractNum>
  <w:abstractNum w:abstractNumId="5" w15:restartNumberingAfterBreak="0">
    <w:nsid w:val="301E2848"/>
    <w:multiLevelType w:val="multilevel"/>
    <w:tmpl w:val="231425DE"/>
    <w:lvl w:ilvl="0">
      <w:start w:val="4"/>
      <w:numFmt w:val="decimal"/>
      <w:lvlText w:val="%1."/>
      <w:lvlJc w:val="left"/>
      <w:pPr>
        <w:ind w:left="341" w:hanging="342"/>
        <w:jc w:val="left"/>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jc w:val="left"/>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937" w:hanging="332"/>
      </w:pPr>
      <w:rPr>
        <w:rFonts w:hint="default"/>
        <w:lang w:val="en-US" w:eastAsia="en-US" w:bidi="ar-SA"/>
      </w:rPr>
    </w:lvl>
    <w:lvl w:ilvl="3">
      <w:numFmt w:val="bullet"/>
      <w:lvlText w:val="•"/>
      <w:lvlJc w:val="left"/>
      <w:pPr>
        <w:ind w:left="1514" w:hanging="332"/>
      </w:pPr>
      <w:rPr>
        <w:rFonts w:hint="default"/>
        <w:lang w:val="en-US" w:eastAsia="en-US" w:bidi="ar-SA"/>
      </w:rPr>
    </w:lvl>
    <w:lvl w:ilvl="4">
      <w:numFmt w:val="bullet"/>
      <w:lvlText w:val="•"/>
      <w:lvlJc w:val="left"/>
      <w:pPr>
        <w:ind w:left="2091" w:hanging="332"/>
      </w:pPr>
      <w:rPr>
        <w:rFonts w:hint="default"/>
        <w:lang w:val="en-US" w:eastAsia="en-US" w:bidi="ar-SA"/>
      </w:rPr>
    </w:lvl>
    <w:lvl w:ilvl="5">
      <w:numFmt w:val="bullet"/>
      <w:lvlText w:val="•"/>
      <w:lvlJc w:val="left"/>
      <w:pPr>
        <w:ind w:left="2668" w:hanging="332"/>
      </w:pPr>
      <w:rPr>
        <w:rFonts w:hint="default"/>
        <w:lang w:val="en-US" w:eastAsia="en-US" w:bidi="ar-SA"/>
      </w:rPr>
    </w:lvl>
    <w:lvl w:ilvl="6">
      <w:numFmt w:val="bullet"/>
      <w:lvlText w:val="•"/>
      <w:lvlJc w:val="left"/>
      <w:pPr>
        <w:ind w:left="3245" w:hanging="332"/>
      </w:pPr>
      <w:rPr>
        <w:rFonts w:hint="default"/>
        <w:lang w:val="en-US" w:eastAsia="en-US" w:bidi="ar-SA"/>
      </w:rPr>
    </w:lvl>
    <w:lvl w:ilvl="7">
      <w:numFmt w:val="bullet"/>
      <w:lvlText w:val="•"/>
      <w:lvlJc w:val="left"/>
      <w:pPr>
        <w:ind w:left="3822" w:hanging="332"/>
      </w:pPr>
      <w:rPr>
        <w:rFonts w:hint="default"/>
        <w:lang w:val="en-US" w:eastAsia="en-US" w:bidi="ar-SA"/>
      </w:rPr>
    </w:lvl>
    <w:lvl w:ilvl="8">
      <w:numFmt w:val="bullet"/>
      <w:lvlText w:val="•"/>
      <w:lvlJc w:val="left"/>
      <w:pPr>
        <w:ind w:left="4400" w:hanging="332"/>
      </w:pPr>
      <w:rPr>
        <w:rFonts w:hint="default"/>
        <w:lang w:val="en-US" w:eastAsia="en-US" w:bidi="ar-SA"/>
      </w:rPr>
    </w:lvl>
  </w:abstractNum>
  <w:abstractNum w:abstractNumId="6" w15:restartNumberingAfterBreak="0">
    <w:nsid w:val="40DC7897"/>
    <w:multiLevelType w:val="multilevel"/>
    <w:tmpl w:val="10C23894"/>
    <w:lvl w:ilvl="0">
      <w:start w:val="7"/>
      <w:numFmt w:val="decimal"/>
      <w:lvlText w:val="%1."/>
      <w:lvlJc w:val="left"/>
      <w:pPr>
        <w:ind w:left="341" w:hanging="342"/>
        <w:jc w:val="left"/>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jc w:val="left"/>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1130" w:hanging="332"/>
      </w:pPr>
      <w:rPr>
        <w:rFonts w:hint="default"/>
        <w:lang w:val="en-US" w:eastAsia="en-US" w:bidi="ar-SA"/>
      </w:rPr>
    </w:lvl>
    <w:lvl w:ilvl="3">
      <w:numFmt w:val="bullet"/>
      <w:lvlText w:val="•"/>
      <w:lvlJc w:val="left"/>
      <w:pPr>
        <w:ind w:left="1901" w:hanging="332"/>
      </w:pPr>
      <w:rPr>
        <w:rFonts w:hint="default"/>
        <w:lang w:val="en-US" w:eastAsia="en-US" w:bidi="ar-SA"/>
      </w:rPr>
    </w:lvl>
    <w:lvl w:ilvl="4">
      <w:numFmt w:val="bullet"/>
      <w:lvlText w:val="•"/>
      <w:lvlJc w:val="left"/>
      <w:pPr>
        <w:ind w:left="2672" w:hanging="332"/>
      </w:pPr>
      <w:rPr>
        <w:rFonts w:hint="default"/>
        <w:lang w:val="en-US" w:eastAsia="en-US" w:bidi="ar-SA"/>
      </w:rPr>
    </w:lvl>
    <w:lvl w:ilvl="5">
      <w:numFmt w:val="bullet"/>
      <w:lvlText w:val="•"/>
      <w:lvlJc w:val="left"/>
      <w:pPr>
        <w:ind w:left="3442" w:hanging="332"/>
      </w:pPr>
      <w:rPr>
        <w:rFonts w:hint="default"/>
        <w:lang w:val="en-US" w:eastAsia="en-US" w:bidi="ar-SA"/>
      </w:rPr>
    </w:lvl>
    <w:lvl w:ilvl="6">
      <w:numFmt w:val="bullet"/>
      <w:lvlText w:val="•"/>
      <w:lvlJc w:val="left"/>
      <w:pPr>
        <w:ind w:left="4213" w:hanging="332"/>
      </w:pPr>
      <w:rPr>
        <w:rFonts w:hint="default"/>
        <w:lang w:val="en-US" w:eastAsia="en-US" w:bidi="ar-SA"/>
      </w:rPr>
    </w:lvl>
    <w:lvl w:ilvl="7">
      <w:numFmt w:val="bullet"/>
      <w:lvlText w:val="•"/>
      <w:lvlJc w:val="left"/>
      <w:pPr>
        <w:ind w:left="4984" w:hanging="332"/>
      </w:pPr>
      <w:rPr>
        <w:rFonts w:hint="default"/>
        <w:lang w:val="en-US" w:eastAsia="en-US" w:bidi="ar-SA"/>
      </w:rPr>
    </w:lvl>
    <w:lvl w:ilvl="8">
      <w:numFmt w:val="bullet"/>
      <w:lvlText w:val="•"/>
      <w:lvlJc w:val="left"/>
      <w:pPr>
        <w:ind w:left="5754" w:hanging="332"/>
      </w:pPr>
      <w:rPr>
        <w:rFonts w:hint="default"/>
        <w:lang w:val="en-US" w:eastAsia="en-US" w:bidi="ar-SA"/>
      </w:rPr>
    </w:lvl>
  </w:abstractNum>
  <w:abstractNum w:abstractNumId="7" w15:restartNumberingAfterBreak="0">
    <w:nsid w:val="458F4888"/>
    <w:multiLevelType w:val="multilevel"/>
    <w:tmpl w:val="A148CF3E"/>
    <w:lvl w:ilvl="0">
      <w:start w:val="6"/>
      <w:numFmt w:val="decimal"/>
      <w:lvlText w:val="%1."/>
      <w:lvlJc w:val="left"/>
      <w:pPr>
        <w:ind w:left="341" w:hanging="342"/>
        <w:jc w:val="left"/>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jc w:val="left"/>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882" w:hanging="332"/>
      </w:pPr>
      <w:rPr>
        <w:rFonts w:hint="default"/>
        <w:lang w:val="en-US" w:eastAsia="en-US" w:bidi="ar-SA"/>
      </w:rPr>
    </w:lvl>
    <w:lvl w:ilvl="3">
      <w:numFmt w:val="bullet"/>
      <w:lvlText w:val="•"/>
      <w:lvlJc w:val="left"/>
      <w:pPr>
        <w:ind w:left="1404" w:hanging="332"/>
      </w:pPr>
      <w:rPr>
        <w:rFonts w:hint="default"/>
        <w:lang w:val="en-US" w:eastAsia="en-US" w:bidi="ar-SA"/>
      </w:rPr>
    </w:lvl>
    <w:lvl w:ilvl="4">
      <w:numFmt w:val="bullet"/>
      <w:lvlText w:val="•"/>
      <w:lvlJc w:val="left"/>
      <w:pPr>
        <w:ind w:left="1927" w:hanging="332"/>
      </w:pPr>
      <w:rPr>
        <w:rFonts w:hint="default"/>
        <w:lang w:val="en-US" w:eastAsia="en-US" w:bidi="ar-SA"/>
      </w:rPr>
    </w:lvl>
    <w:lvl w:ilvl="5">
      <w:numFmt w:val="bullet"/>
      <w:lvlText w:val="•"/>
      <w:lvlJc w:val="left"/>
      <w:pPr>
        <w:ind w:left="2449" w:hanging="332"/>
      </w:pPr>
      <w:rPr>
        <w:rFonts w:hint="default"/>
        <w:lang w:val="en-US" w:eastAsia="en-US" w:bidi="ar-SA"/>
      </w:rPr>
    </w:lvl>
    <w:lvl w:ilvl="6">
      <w:numFmt w:val="bullet"/>
      <w:lvlText w:val="•"/>
      <w:lvlJc w:val="left"/>
      <w:pPr>
        <w:ind w:left="2971" w:hanging="332"/>
      </w:pPr>
      <w:rPr>
        <w:rFonts w:hint="default"/>
        <w:lang w:val="en-US" w:eastAsia="en-US" w:bidi="ar-SA"/>
      </w:rPr>
    </w:lvl>
    <w:lvl w:ilvl="7">
      <w:numFmt w:val="bullet"/>
      <w:lvlText w:val="•"/>
      <w:lvlJc w:val="left"/>
      <w:pPr>
        <w:ind w:left="3494" w:hanging="332"/>
      </w:pPr>
      <w:rPr>
        <w:rFonts w:hint="default"/>
        <w:lang w:val="en-US" w:eastAsia="en-US" w:bidi="ar-SA"/>
      </w:rPr>
    </w:lvl>
    <w:lvl w:ilvl="8">
      <w:numFmt w:val="bullet"/>
      <w:lvlText w:val="•"/>
      <w:lvlJc w:val="left"/>
      <w:pPr>
        <w:ind w:left="4016" w:hanging="332"/>
      </w:pPr>
      <w:rPr>
        <w:rFonts w:hint="default"/>
        <w:lang w:val="en-US" w:eastAsia="en-US" w:bidi="ar-SA"/>
      </w:rPr>
    </w:lvl>
  </w:abstractNum>
  <w:abstractNum w:abstractNumId="8" w15:restartNumberingAfterBreak="0">
    <w:nsid w:val="4B2B6FB2"/>
    <w:multiLevelType w:val="multilevel"/>
    <w:tmpl w:val="856031C0"/>
    <w:lvl w:ilvl="0">
      <w:start w:val="5"/>
      <w:numFmt w:val="decimal"/>
      <w:lvlText w:val="%1."/>
      <w:lvlJc w:val="left"/>
      <w:pPr>
        <w:ind w:left="341" w:hanging="342"/>
        <w:jc w:val="left"/>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jc w:val="left"/>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1380" w:hanging="332"/>
      </w:pPr>
      <w:rPr>
        <w:rFonts w:hint="default"/>
        <w:lang w:val="en-US" w:eastAsia="en-US" w:bidi="ar-SA"/>
      </w:rPr>
    </w:lvl>
    <w:lvl w:ilvl="3">
      <w:numFmt w:val="bullet"/>
      <w:lvlText w:val="•"/>
      <w:lvlJc w:val="left"/>
      <w:pPr>
        <w:ind w:left="2400" w:hanging="332"/>
      </w:pPr>
      <w:rPr>
        <w:rFonts w:hint="default"/>
        <w:lang w:val="en-US" w:eastAsia="en-US" w:bidi="ar-SA"/>
      </w:rPr>
    </w:lvl>
    <w:lvl w:ilvl="4">
      <w:numFmt w:val="bullet"/>
      <w:lvlText w:val="•"/>
      <w:lvlJc w:val="left"/>
      <w:pPr>
        <w:ind w:left="3420" w:hanging="332"/>
      </w:pPr>
      <w:rPr>
        <w:rFonts w:hint="default"/>
        <w:lang w:val="en-US" w:eastAsia="en-US" w:bidi="ar-SA"/>
      </w:rPr>
    </w:lvl>
    <w:lvl w:ilvl="5">
      <w:numFmt w:val="bullet"/>
      <w:lvlText w:val="•"/>
      <w:lvlJc w:val="left"/>
      <w:pPr>
        <w:ind w:left="4440" w:hanging="332"/>
      </w:pPr>
      <w:rPr>
        <w:rFonts w:hint="default"/>
        <w:lang w:val="en-US" w:eastAsia="en-US" w:bidi="ar-SA"/>
      </w:rPr>
    </w:lvl>
    <w:lvl w:ilvl="6">
      <w:numFmt w:val="bullet"/>
      <w:lvlText w:val="•"/>
      <w:lvlJc w:val="left"/>
      <w:pPr>
        <w:ind w:left="5460" w:hanging="332"/>
      </w:pPr>
      <w:rPr>
        <w:rFonts w:hint="default"/>
        <w:lang w:val="en-US" w:eastAsia="en-US" w:bidi="ar-SA"/>
      </w:rPr>
    </w:lvl>
    <w:lvl w:ilvl="7">
      <w:numFmt w:val="bullet"/>
      <w:lvlText w:val="•"/>
      <w:lvlJc w:val="left"/>
      <w:pPr>
        <w:ind w:left="6480" w:hanging="332"/>
      </w:pPr>
      <w:rPr>
        <w:rFonts w:hint="default"/>
        <w:lang w:val="en-US" w:eastAsia="en-US" w:bidi="ar-SA"/>
      </w:rPr>
    </w:lvl>
    <w:lvl w:ilvl="8">
      <w:numFmt w:val="bullet"/>
      <w:lvlText w:val="•"/>
      <w:lvlJc w:val="left"/>
      <w:pPr>
        <w:ind w:left="7500" w:hanging="332"/>
      </w:pPr>
      <w:rPr>
        <w:rFonts w:hint="default"/>
        <w:lang w:val="en-US" w:eastAsia="en-US" w:bidi="ar-SA"/>
      </w:rPr>
    </w:lvl>
  </w:abstractNum>
  <w:abstractNum w:abstractNumId="9" w15:restartNumberingAfterBreak="0">
    <w:nsid w:val="500052F6"/>
    <w:multiLevelType w:val="multilevel"/>
    <w:tmpl w:val="D3CE22E8"/>
    <w:lvl w:ilvl="0">
      <w:start w:val="3"/>
      <w:numFmt w:val="decimal"/>
      <w:lvlText w:val="%1."/>
      <w:lvlJc w:val="left"/>
      <w:pPr>
        <w:ind w:left="341" w:hanging="342"/>
        <w:jc w:val="left"/>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jc w:val="left"/>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983" w:hanging="332"/>
      </w:pPr>
      <w:rPr>
        <w:rFonts w:hint="default"/>
        <w:lang w:val="en-US" w:eastAsia="en-US" w:bidi="ar-SA"/>
      </w:rPr>
    </w:lvl>
    <w:lvl w:ilvl="3">
      <w:numFmt w:val="bullet"/>
      <w:lvlText w:val="•"/>
      <w:lvlJc w:val="left"/>
      <w:pPr>
        <w:ind w:left="1607" w:hanging="332"/>
      </w:pPr>
      <w:rPr>
        <w:rFonts w:hint="default"/>
        <w:lang w:val="en-US" w:eastAsia="en-US" w:bidi="ar-SA"/>
      </w:rPr>
    </w:lvl>
    <w:lvl w:ilvl="4">
      <w:numFmt w:val="bullet"/>
      <w:lvlText w:val="•"/>
      <w:lvlJc w:val="left"/>
      <w:pPr>
        <w:ind w:left="2231" w:hanging="332"/>
      </w:pPr>
      <w:rPr>
        <w:rFonts w:hint="default"/>
        <w:lang w:val="en-US" w:eastAsia="en-US" w:bidi="ar-SA"/>
      </w:rPr>
    </w:lvl>
    <w:lvl w:ilvl="5">
      <w:numFmt w:val="bullet"/>
      <w:lvlText w:val="•"/>
      <w:lvlJc w:val="left"/>
      <w:pPr>
        <w:ind w:left="2855" w:hanging="332"/>
      </w:pPr>
      <w:rPr>
        <w:rFonts w:hint="default"/>
        <w:lang w:val="en-US" w:eastAsia="en-US" w:bidi="ar-SA"/>
      </w:rPr>
    </w:lvl>
    <w:lvl w:ilvl="6">
      <w:numFmt w:val="bullet"/>
      <w:lvlText w:val="•"/>
      <w:lvlJc w:val="left"/>
      <w:pPr>
        <w:ind w:left="3479" w:hanging="332"/>
      </w:pPr>
      <w:rPr>
        <w:rFonts w:hint="default"/>
        <w:lang w:val="en-US" w:eastAsia="en-US" w:bidi="ar-SA"/>
      </w:rPr>
    </w:lvl>
    <w:lvl w:ilvl="7">
      <w:numFmt w:val="bullet"/>
      <w:lvlText w:val="•"/>
      <w:lvlJc w:val="left"/>
      <w:pPr>
        <w:ind w:left="4103" w:hanging="332"/>
      </w:pPr>
      <w:rPr>
        <w:rFonts w:hint="default"/>
        <w:lang w:val="en-US" w:eastAsia="en-US" w:bidi="ar-SA"/>
      </w:rPr>
    </w:lvl>
    <w:lvl w:ilvl="8">
      <w:numFmt w:val="bullet"/>
      <w:lvlText w:val="•"/>
      <w:lvlJc w:val="left"/>
      <w:pPr>
        <w:ind w:left="4727" w:hanging="332"/>
      </w:pPr>
      <w:rPr>
        <w:rFonts w:hint="default"/>
        <w:lang w:val="en-US" w:eastAsia="en-US" w:bidi="ar-SA"/>
      </w:rPr>
    </w:lvl>
  </w:abstractNum>
  <w:abstractNum w:abstractNumId="10" w15:restartNumberingAfterBreak="0">
    <w:nsid w:val="50367627"/>
    <w:multiLevelType w:val="hybridMultilevel"/>
    <w:tmpl w:val="061A5CEC"/>
    <w:lvl w:ilvl="0" w:tplc="3BB28EF8">
      <w:numFmt w:val="bullet"/>
      <w:lvlText w:val="•"/>
      <w:lvlJc w:val="left"/>
      <w:pPr>
        <w:ind w:left="5525" w:hanging="347"/>
      </w:pPr>
      <w:rPr>
        <w:rFonts w:ascii="Arial" w:eastAsia="Arial" w:hAnsi="Arial" w:cs="Arial" w:hint="default"/>
        <w:b w:val="0"/>
        <w:bCs w:val="0"/>
        <w:i w:val="0"/>
        <w:iCs w:val="0"/>
        <w:color w:val="C6424B"/>
        <w:spacing w:val="0"/>
        <w:w w:val="108"/>
        <w:position w:val="13"/>
        <w:sz w:val="63"/>
        <w:szCs w:val="63"/>
        <w:lang w:val="en-US" w:eastAsia="en-US" w:bidi="ar-SA"/>
      </w:rPr>
    </w:lvl>
    <w:lvl w:ilvl="1" w:tplc="5FA83FBE">
      <w:numFmt w:val="bullet"/>
      <w:lvlText w:val="•"/>
      <w:lvlJc w:val="left"/>
      <w:pPr>
        <w:ind w:left="6543" w:hanging="347"/>
      </w:pPr>
      <w:rPr>
        <w:rFonts w:hint="default"/>
        <w:lang w:val="en-US" w:eastAsia="en-US" w:bidi="ar-SA"/>
      </w:rPr>
    </w:lvl>
    <w:lvl w:ilvl="2" w:tplc="D61C7638">
      <w:numFmt w:val="bullet"/>
      <w:lvlText w:val="•"/>
      <w:lvlJc w:val="left"/>
      <w:pPr>
        <w:ind w:left="7566" w:hanging="347"/>
      </w:pPr>
      <w:rPr>
        <w:rFonts w:hint="default"/>
        <w:lang w:val="en-US" w:eastAsia="en-US" w:bidi="ar-SA"/>
      </w:rPr>
    </w:lvl>
    <w:lvl w:ilvl="3" w:tplc="E7EAC194">
      <w:numFmt w:val="bullet"/>
      <w:lvlText w:val="•"/>
      <w:lvlJc w:val="left"/>
      <w:pPr>
        <w:ind w:left="8590" w:hanging="347"/>
      </w:pPr>
      <w:rPr>
        <w:rFonts w:hint="default"/>
        <w:lang w:val="en-US" w:eastAsia="en-US" w:bidi="ar-SA"/>
      </w:rPr>
    </w:lvl>
    <w:lvl w:ilvl="4" w:tplc="C4B28C7C">
      <w:numFmt w:val="bullet"/>
      <w:lvlText w:val="•"/>
      <w:lvlJc w:val="left"/>
      <w:pPr>
        <w:ind w:left="9613" w:hanging="347"/>
      </w:pPr>
      <w:rPr>
        <w:rFonts w:hint="default"/>
        <w:lang w:val="en-US" w:eastAsia="en-US" w:bidi="ar-SA"/>
      </w:rPr>
    </w:lvl>
    <w:lvl w:ilvl="5" w:tplc="108286B8">
      <w:numFmt w:val="bullet"/>
      <w:lvlText w:val="•"/>
      <w:lvlJc w:val="left"/>
      <w:pPr>
        <w:ind w:left="10637" w:hanging="347"/>
      </w:pPr>
      <w:rPr>
        <w:rFonts w:hint="default"/>
        <w:lang w:val="en-US" w:eastAsia="en-US" w:bidi="ar-SA"/>
      </w:rPr>
    </w:lvl>
    <w:lvl w:ilvl="6" w:tplc="C1427A88">
      <w:numFmt w:val="bullet"/>
      <w:lvlText w:val="•"/>
      <w:lvlJc w:val="left"/>
      <w:pPr>
        <w:ind w:left="11660" w:hanging="347"/>
      </w:pPr>
      <w:rPr>
        <w:rFonts w:hint="default"/>
        <w:lang w:val="en-US" w:eastAsia="en-US" w:bidi="ar-SA"/>
      </w:rPr>
    </w:lvl>
    <w:lvl w:ilvl="7" w:tplc="570E12D8">
      <w:numFmt w:val="bullet"/>
      <w:lvlText w:val="•"/>
      <w:lvlJc w:val="left"/>
      <w:pPr>
        <w:ind w:left="12683" w:hanging="347"/>
      </w:pPr>
      <w:rPr>
        <w:rFonts w:hint="default"/>
        <w:lang w:val="en-US" w:eastAsia="en-US" w:bidi="ar-SA"/>
      </w:rPr>
    </w:lvl>
    <w:lvl w:ilvl="8" w:tplc="48240DD4">
      <w:numFmt w:val="bullet"/>
      <w:lvlText w:val="•"/>
      <w:lvlJc w:val="left"/>
      <w:pPr>
        <w:ind w:left="13707" w:hanging="347"/>
      </w:pPr>
      <w:rPr>
        <w:rFonts w:hint="default"/>
        <w:lang w:val="en-US" w:eastAsia="en-US" w:bidi="ar-SA"/>
      </w:rPr>
    </w:lvl>
  </w:abstractNum>
  <w:abstractNum w:abstractNumId="11" w15:restartNumberingAfterBreak="0">
    <w:nsid w:val="50F16673"/>
    <w:multiLevelType w:val="hybridMultilevel"/>
    <w:tmpl w:val="35AEAEF2"/>
    <w:lvl w:ilvl="0" w:tplc="0C30FAF2">
      <w:numFmt w:val="bullet"/>
      <w:lvlText w:val="•"/>
      <w:lvlJc w:val="left"/>
      <w:pPr>
        <w:ind w:left="180" w:hanging="95"/>
      </w:pPr>
      <w:rPr>
        <w:rFonts w:ascii="Arial" w:eastAsia="Arial" w:hAnsi="Arial" w:cs="Arial" w:hint="default"/>
        <w:b w:val="0"/>
        <w:bCs w:val="0"/>
        <w:i w:val="0"/>
        <w:iCs w:val="0"/>
        <w:color w:val="646464"/>
        <w:spacing w:val="0"/>
        <w:w w:val="126"/>
        <w:sz w:val="11"/>
        <w:szCs w:val="11"/>
        <w:lang w:val="en-US" w:eastAsia="en-US" w:bidi="ar-SA"/>
      </w:rPr>
    </w:lvl>
    <w:lvl w:ilvl="1" w:tplc="C4BCF750">
      <w:numFmt w:val="bullet"/>
      <w:lvlText w:val="•"/>
      <w:lvlJc w:val="left"/>
      <w:pPr>
        <w:ind w:left="310" w:hanging="95"/>
      </w:pPr>
      <w:rPr>
        <w:rFonts w:hint="default"/>
        <w:lang w:val="en-US" w:eastAsia="en-US" w:bidi="ar-SA"/>
      </w:rPr>
    </w:lvl>
    <w:lvl w:ilvl="2" w:tplc="692AD63A">
      <w:numFmt w:val="bullet"/>
      <w:lvlText w:val="•"/>
      <w:lvlJc w:val="left"/>
      <w:pPr>
        <w:ind w:left="440" w:hanging="95"/>
      </w:pPr>
      <w:rPr>
        <w:rFonts w:hint="default"/>
        <w:lang w:val="en-US" w:eastAsia="en-US" w:bidi="ar-SA"/>
      </w:rPr>
    </w:lvl>
    <w:lvl w:ilvl="3" w:tplc="E5AA5310">
      <w:numFmt w:val="bullet"/>
      <w:lvlText w:val="•"/>
      <w:lvlJc w:val="left"/>
      <w:pPr>
        <w:ind w:left="571" w:hanging="95"/>
      </w:pPr>
      <w:rPr>
        <w:rFonts w:hint="default"/>
        <w:lang w:val="en-US" w:eastAsia="en-US" w:bidi="ar-SA"/>
      </w:rPr>
    </w:lvl>
    <w:lvl w:ilvl="4" w:tplc="159E903E">
      <w:numFmt w:val="bullet"/>
      <w:lvlText w:val="•"/>
      <w:lvlJc w:val="left"/>
      <w:pPr>
        <w:ind w:left="701" w:hanging="95"/>
      </w:pPr>
      <w:rPr>
        <w:rFonts w:hint="default"/>
        <w:lang w:val="en-US" w:eastAsia="en-US" w:bidi="ar-SA"/>
      </w:rPr>
    </w:lvl>
    <w:lvl w:ilvl="5" w:tplc="40CC5842">
      <w:numFmt w:val="bullet"/>
      <w:lvlText w:val="•"/>
      <w:lvlJc w:val="left"/>
      <w:pPr>
        <w:ind w:left="832" w:hanging="95"/>
      </w:pPr>
      <w:rPr>
        <w:rFonts w:hint="default"/>
        <w:lang w:val="en-US" w:eastAsia="en-US" w:bidi="ar-SA"/>
      </w:rPr>
    </w:lvl>
    <w:lvl w:ilvl="6" w:tplc="6FC674DC">
      <w:numFmt w:val="bullet"/>
      <w:lvlText w:val="•"/>
      <w:lvlJc w:val="left"/>
      <w:pPr>
        <w:ind w:left="962" w:hanging="95"/>
      </w:pPr>
      <w:rPr>
        <w:rFonts w:hint="default"/>
        <w:lang w:val="en-US" w:eastAsia="en-US" w:bidi="ar-SA"/>
      </w:rPr>
    </w:lvl>
    <w:lvl w:ilvl="7" w:tplc="B6E8921A">
      <w:numFmt w:val="bullet"/>
      <w:lvlText w:val="•"/>
      <w:lvlJc w:val="left"/>
      <w:pPr>
        <w:ind w:left="1092" w:hanging="95"/>
      </w:pPr>
      <w:rPr>
        <w:rFonts w:hint="default"/>
        <w:lang w:val="en-US" w:eastAsia="en-US" w:bidi="ar-SA"/>
      </w:rPr>
    </w:lvl>
    <w:lvl w:ilvl="8" w:tplc="668A1A08">
      <w:numFmt w:val="bullet"/>
      <w:lvlText w:val="•"/>
      <w:lvlJc w:val="left"/>
      <w:pPr>
        <w:ind w:left="1223" w:hanging="95"/>
      </w:pPr>
      <w:rPr>
        <w:rFonts w:hint="default"/>
        <w:lang w:val="en-US" w:eastAsia="en-US" w:bidi="ar-SA"/>
      </w:rPr>
    </w:lvl>
  </w:abstractNum>
  <w:abstractNum w:abstractNumId="12" w15:restartNumberingAfterBreak="0">
    <w:nsid w:val="56356A5A"/>
    <w:multiLevelType w:val="multilevel"/>
    <w:tmpl w:val="9F4E25DE"/>
    <w:lvl w:ilvl="0">
      <w:start w:val="1"/>
      <w:numFmt w:val="decimal"/>
      <w:lvlText w:val="%1."/>
      <w:lvlJc w:val="left"/>
      <w:pPr>
        <w:ind w:left="489" w:hanging="370"/>
        <w:jc w:val="left"/>
      </w:pPr>
      <w:rPr>
        <w:rFonts w:ascii="Century Gothic" w:eastAsia="Century Gothic" w:hAnsi="Century Gothic" w:cs="Century Gothic" w:hint="default"/>
        <w:b/>
        <w:bCs/>
        <w:i w:val="0"/>
        <w:iCs w:val="0"/>
        <w:color w:val="FFFFFF"/>
        <w:spacing w:val="0"/>
        <w:w w:val="92"/>
        <w:sz w:val="28"/>
        <w:szCs w:val="28"/>
        <w:shd w:val="clear" w:color="auto" w:fill="232323"/>
        <w:lang w:val="en-US" w:eastAsia="en-US" w:bidi="ar-SA"/>
      </w:rPr>
    </w:lvl>
    <w:lvl w:ilvl="1">
      <w:start w:val="1"/>
      <w:numFmt w:val="decimal"/>
      <w:lvlText w:val="%1.%2"/>
      <w:lvlJc w:val="left"/>
      <w:pPr>
        <w:ind w:left="508" w:hanging="332"/>
        <w:jc w:val="left"/>
      </w:pPr>
      <w:rPr>
        <w:rFonts w:hint="default"/>
        <w:spacing w:val="0"/>
        <w:w w:val="87"/>
        <w:lang w:val="en-US" w:eastAsia="en-US" w:bidi="ar-SA"/>
      </w:rPr>
    </w:lvl>
    <w:lvl w:ilvl="2">
      <w:numFmt w:val="bullet"/>
      <w:lvlText w:val="•"/>
      <w:lvlJc w:val="left"/>
      <w:pPr>
        <w:ind w:left="1751" w:hanging="332"/>
      </w:pPr>
      <w:rPr>
        <w:rFonts w:hint="default"/>
        <w:lang w:val="en-US" w:eastAsia="en-US" w:bidi="ar-SA"/>
      </w:rPr>
    </w:lvl>
    <w:lvl w:ilvl="3">
      <w:numFmt w:val="bullet"/>
      <w:lvlText w:val="•"/>
      <w:lvlJc w:val="left"/>
      <w:pPr>
        <w:ind w:left="3002" w:hanging="332"/>
      </w:pPr>
      <w:rPr>
        <w:rFonts w:hint="default"/>
        <w:lang w:val="en-US" w:eastAsia="en-US" w:bidi="ar-SA"/>
      </w:rPr>
    </w:lvl>
    <w:lvl w:ilvl="4">
      <w:numFmt w:val="bullet"/>
      <w:lvlText w:val="•"/>
      <w:lvlJc w:val="left"/>
      <w:pPr>
        <w:ind w:left="4253" w:hanging="332"/>
      </w:pPr>
      <w:rPr>
        <w:rFonts w:hint="default"/>
        <w:lang w:val="en-US" w:eastAsia="en-US" w:bidi="ar-SA"/>
      </w:rPr>
    </w:lvl>
    <w:lvl w:ilvl="5">
      <w:numFmt w:val="bullet"/>
      <w:lvlText w:val="•"/>
      <w:lvlJc w:val="left"/>
      <w:pPr>
        <w:ind w:left="5504" w:hanging="332"/>
      </w:pPr>
      <w:rPr>
        <w:rFonts w:hint="default"/>
        <w:lang w:val="en-US" w:eastAsia="en-US" w:bidi="ar-SA"/>
      </w:rPr>
    </w:lvl>
    <w:lvl w:ilvl="6">
      <w:numFmt w:val="bullet"/>
      <w:lvlText w:val="•"/>
      <w:lvlJc w:val="left"/>
      <w:pPr>
        <w:ind w:left="6755" w:hanging="332"/>
      </w:pPr>
      <w:rPr>
        <w:rFonts w:hint="default"/>
        <w:lang w:val="en-US" w:eastAsia="en-US" w:bidi="ar-SA"/>
      </w:rPr>
    </w:lvl>
    <w:lvl w:ilvl="7">
      <w:numFmt w:val="bullet"/>
      <w:lvlText w:val="•"/>
      <w:lvlJc w:val="left"/>
      <w:pPr>
        <w:ind w:left="8006" w:hanging="332"/>
      </w:pPr>
      <w:rPr>
        <w:rFonts w:hint="default"/>
        <w:lang w:val="en-US" w:eastAsia="en-US" w:bidi="ar-SA"/>
      </w:rPr>
    </w:lvl>
    <w:lvl w:ilvl="8">
      <w:numFmt w:val="bullet"/>
      <w:lvlText w:val="•"/>
      <w:lvlJc w:val="left"/>
      <w:pPr>
        <w:ind w:left="9257" w:hanging="332"/>
      </w:pPr>
      <w:rPr>
        <w:rFonts w:hint="default"/>
        <w:lang w:val="en-US" w:eastAsia="en-US" w:bidi="ar-SA"/>
      </w:rPr>
    </w:lvl>
  </w:abstractNum>
  <w:abstractNum w:abstractNumId="13" w15:restartNumberingAfterBreak="0">
    <w:nsid w:val="57D07E36"/>
    <w:multiLevelType w:val="hybridMultilevel"/>
    <w:tmpl w:val="74601574"/>
    <w:lvl w:ilvl="0" w:tplc="6978871A">
      <w:numFmt w:val="bullet"/>
      <w:lvlText w:val="•"/>
      <w:lvlJc w:val="left"/>
      <w:pPr>
        <w:ind w:left="574" w:hanging="414"/>
      </w:pPr>
      <w:rPr>
        <w:rFonts w:ascii="Arial" w:eastAsia="Arial" w:hAnsi="Arial" w:cs="Arial" w:hint="default"/>
        <w:b w:val="0"/>
        <w:bCs w:val="0"/>
        <w:i w:val="0"/>
        <w:iCs w:val="0"/>
        <w:color w:val="C6424B"/>
        <w:spacing w:val="0"/>
        <w:w w:val="110"/>
        <w:sz w:val="76"/>
        <w:szCs w:val="76"/>
        <w:lang w:val="en-US" w:eastAsia="en-US" w:bidi="ar-SA"/>
      </w:rPr>
    </w:lvl>
    <w:lvl w:ilvl="1" w:tplc="5306974E">
      <w:numFmt w:val="bullet"/>
      <w:lvlText w:val="•"/>
      <w:lvlJc w:val="left"/>
      <w:pPr>
        <w:ind w:left="1067" w:hanging="414"/>
      </w:pPr>
      <w:rPr>
        <w:rFonts w:hint="default"/>
        <w:lang w:val="en-US" w:eastAsia="en-US" w:bidi="ar-SA"/>
      </w:rPr>
    </w:lvl>
    <w:lvl w:ilvl="2" w:tplc="0EA4F66A">
      <w:numFmt w:val="bullet"/>
      <w:lvlText w:val="•"/>
      <w:lvlJc w:val="left"/>
      <w:pPr>
        <w:ind w:left="1555" w:hanging="414"/>
      </w:pPr>
      <w:rPr>
        <w:rFonts w:hint="default"/>
        <w:lang w:val="en-US" w:eastAsia="en-US" w:bidi="ar-SA"/>
      </w:rPr>
    </w:lvl>
    <w:lvl w:ilvl="3" w:tplc="0B7C0CB2">
      <w:numFmt w:val="bullet"/>
      <w:lvlText w:val="•"/>
      <w:lvlJc w:val="left"/>
      <w:pPr>
        <w:ind w:left="2043" w:hanging="414"/>
      </w:pPr>
      <w:rPr>
        <w:rFonts w:hint="default"/>
        <w:lang w:val="en-US" w:eastAsia="en-US" w:bidi="ar-SA"/>
      </w:rPr>
    </w:lvl>
    <w:lvl w:ilvl="4" w:tplc="5F4C5E24">
      <w:numFmt w:val="bullet"/>
      <w:lvlText w:val="•"/>
      <w:lvlJc w:val="left"/>
      <w:pPr>
        <w:ind w:left="2530" w:hanging="414"/>
      </w:pPr>
      <w:rPr>
        <w:rFonts w:hint="default"/>
        <w:lang w:val="en-US" w:eastAsia="en-US" w:bidi="ar-SA"/>
      </w:rPr>
    </w:lvl>
    <w:lvl w:ilvl="5" w:tplc="F884A85C">
      <w:numFmt w:val="bullet"/>
      <w:lvlText w:val="•"/>
      <w:lvlJc w:val="left"/>
      <w:pPr>
        <w:ind w:left="3018" w:hanging="414"/>
      </w:pPr>
      <w:rPr>
        <w:rFonts w:hint="default"/>
        <w:lang w:val="en-US" w:eastAsia="en-US" w:bidi="ar-SA"/>
      </w:rPr>
    </w:lvl>
    <w:lvl w:ilvl="6" w:tplc="786E8BF4">
      <w:numFmt w:val="bullet"/>
      <w:lvlText w:val="•"/>
      <w:lvlJc w:val="left"/>
      <w:pPr>
        <w:ind w:left="3506" w:hanging="414"/>
      </w:pPr>
      <w:rPr>
        <w:rFonts w:hint="default"/>
        <w:lang w:val="en-US" w:eastAsia="en-US" w:bidi="ar-SA"/>
      </w:rPr>
    </w:lvl>
    <w:lvl w:ilvl="7" w:tplc="96001E92">
      <w:numFmt w:val="bullet"/>
      <w:lvlText w:val="•"/>
      <w:lvlJc w:val="left"/>
      <w:pPr>
        <w:ind w:left="3993" w:hanging="414"/>
      </w:pPr>
      <w:rPr>
        <w:rFonts w:hint="default"/>
        <w:lang w:val="en-US" w:eastAsia="en-US" w:bidi="ar-SA"/>
      </w:rPr>
    </w:lvl>
    <w:lvl w:ilvl="8" w:tplc="3BE2B9D6">
      <w:numFmt w:val="bullet"/>
      <w:lvlText w:val="•"/>
      <w:lvlJc w:val="left"/>
      <w:pPr>
        <w:ind w:left="4481" w:hanging="414"/>
      </w:pPr>
      <w:rPr>
        <w:rFonts w:hint="default"/>
        <w:lang w:val="en-US" w:eastAsia="en-US" w:bidi="ar-SA"/>
      </w:rPr>
    </w:lvl>
  </w:abstractNum>
  <w:abstractNum w:abstractNumId="14" w15:restartNumberingAfterBreak="0">
    <w:nsid w:val="5CA03766"/>
    <w:multiLevelType w:val="multilevel"/>
    <w:tmpl w:val="E33653C0"/>
    <w:lvl w:ilvl="0">
      <w:start w:val="11"/>
      <w:numFmt w:val="decimal"/>
      <w:lvlText w:val="%1."/>
      <w:lvlJc w:val="left"/>
      <w:pPr>
        <w:ind w:left="496" w:hanging="497"/>
        <w:jc w:val="left"/>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462" w:hanging="434"/>
        <w:jc w:val="left"/>
      </w:pPr>
      <w:rPr>
        <w:rFonts w:ascii="Trebuchet MS" w:eastAsia="Trebuchet MS" w:hAnsi="Trebuchet MS" w:cs="Trebuchet MS" w:hint="default"/>
        <w:b w:val="0"/>
        <w:bCs w:val="0"/>
        <w:i w:val="0"/>
        <w:iCs w:val="0"/>
        <w:spacing w:val="0"/>
        <w:w w:val="89"/>
        <w:sz w:val="20"/>
        <w:szCs w:val="20"/>
        <w:lang w:val="en-US" w:eastAsia="en-US" w:bidi="ar-SA"/>
      </w:rPr>
    </w:lvl>
    <w:lvl w:ilvl="2">
      <w:numFmt w:val="bullet"/>
      <w:lvlText w:val="•"/>
      <w:lvlJc w:val="left"/>
      <w:pPr>
        <w:ind w:left="1042" w:hanging="434"/>
      </w:pPr>
      <w:rPr>
        <w:rFonts w:hint="default"/>
        <w:lang w:val="en-US" w:eastAsia="en-US" w:bidi="ar-SA"/>
      </w:rPr>
    </w:lvl>
    <w:lvl w:ilvl="3">
      <w:numFmt w:val="bullet"/>
      <w:lvlText w:val="•"/>
      <w:lvlJc w:val="left"/>
      <w:pPr>
        <w:ind w:left="1585" w:hanging="434"/>
      </w:pPr>
      <w:rPr>
        <w:rFonts w:hint="default"/>
        <w:lang w:val="en-US" w:eastAsia="en-US" w:bidi="ar-SA"/>
      </w:rPr>
    </w:lvl>
    <w:lvl w:ilvl="4">
      <w:numFmt w:val="bullet"/>
      <w:lvlText w:val="•"/>
      <w:lvlJc w:val="left"/>
      <w:pPr>
        <w:ind w:left="2128" w:hanging="434"/>
      </w:pPr>
      <w:rPr>
        <w:rFonts w:hint="default"/>
        <w:lang w:val="en-US" w:eastAsia="en-US" w:bidi="ar-SA"/>
      </w:rPr>
    </w:lvl>
    <w:lvl w:ilvl="5">
      <w:numFmt w:val="bullet"/>
      <w:lvlText w:val="•"/>
      <w:lvlJc w:val="left"/>
      <w:pPr>
        <w:ind w:left="2671" w:hanging="434"/>
      </w:pPr>
      <w:rPr>
        <w:rFonts w:hint="default"/>
        <w:lang w:val="en-US" w:eastAsia="en-US" w:bidi="ar-SA"/>
      </w:rPr>
    </w:lvl>
    <w:lvl w:ilvl="6">
      <w:numFmt w:val="bullet"/>
      <w:lvlText w:val="•"/>
      <w:lvlJc w:val="left"/>
      <w:pPr>
        <w:ind w:left="3214" w:hanging="434"/>
      </w:pPr>
      <w:rPr>
        <w:rFonts w:hint="default"/>
        <w:lang w:val="en-US" w:eastAsia="en-US" w:bidi="ar-SA"/>
      </w:rPr>
    </w:lvl>
    <w:lvl w:ilvl="7">
      <w:numFmt w:val="bullet"/>
      <w:lvlText w:val="•"/>
      <w:lvlJc w:val="left"/>
      <w:pPr>
        <w:ind w:left="3757" w:hanging="434"/>
      </w:pPr>
      <w:rPr>
        <w:rFonts w:hint="default"/>
        <w:lang w:val="en-US" w:eastAsia="en-US" w:bidi="ar-SA"/>
      </w:rPr>
    </w:lvl>
    <w:lvl w:ilvl="8">
      <w:numFmt w:val="bullet"/>
      <w:lvlText w:val="•"/>
      <w:lvlJc w:val="left"/>
      <w:pPr>
        <w:ind w:left="4299" w:hanging="434"/>
      </w:pPr>
      <w:rPr>
        <w:rFonts w:hint="default"/>
        <w:lang w:val="en-US" w:eastAsia="en-US" w:bidi="ar-SA"/>
      </w:rPr>
    </w:lvl>
  </w:abstractNum>
  <w:abstractNum w:abstractNumId="15" w15:restartNumberingAfterBreak="0">
    <w:nsid w:val="646D647E"/>
    <w:multiLevelType w:val="hybridMultilevel"/>
    <w:tmpl w:val="232A85E0"/>
    <w:lvl w:ilvl="0" w:tplc="6A76A5B8">
      <w:start w:val="1"/>
      <w:numFmt w:val="decimal"/>
      <w:lvlText w:val="%1."/>
      <w:lvlJc w:val="left"/>
      <w:pPr>
        <w:ind w:left="1227" w:hanging="689"/>
        <w:jc w:val="left"/>
      </w:pPr>
      <w:rPr>
        <w:rFonts w:hint="default"/>
        <w:spacing w:val="-1"/>
        <w:w w:val="102"/>
        <w:lang w:val="en-US" w:eastAsia="en-US" w:bidi="ar-SA"/>
      </w:rPr>
    </w:lvl>
    <w:lvl w:ilvl="1" w:tplc="0ED2F508">
      <w:start w:val="1"/>
      <w:numFmt w:val="lowerLetter"/>
      <w:lvlText w:val="%2."/>
      <w:lvlJc w:val="left"/>
      <w:pPr>
        <w:ind w:left="2627" w:hanging="168"/>
        <w:jc w:val="left"/>
      </w:pPr>
      <w:rPr>
        <w:rFonts w:ascii="Arial" w:eastAsia="Arial" w:hAnsi="Arial" w:cs="Arial" w:hint="default"/>
        <w:b w:val="0"/>
        <w:bCs w:val="0"/>
        <w:i w:val="0"/>
        <w:iCs w:val="0"/>
        <w:color w:val="232323"/>
        <w:spacing w:val="0"/>
        <w:w w:val="100"/>
        <w:sz w:val="16"/>
        <w:szCs w:val="16"/>
        <w:lang w:val="en-US" w:eastAsia="en-US" w:bidi="ar-SA"/>
      </w:rPr>
    </w:lvl>
    <w:lvl w:ilvl="2" w:tplc="E1541064">
      <w:numFmt w:val="bullet"/>
      <w:lvlText w:val="•"/>
      <w:lvlJc w:val="left"/>
      <w:pPr>
        <w:ind w:left="3624" w:hanging="168"/>
      </w:pPr>
      <w:rPr>
        <w:rFonts w:hint="default"/>
        <w:lang w:val="en-US" w:eastAsia="en-US" w:bidi="ar-SA"/>
      </w:rPr>
    </w:lvl>
    <w:lvl w:ilvl="3" w:tplc="25544BA4">
      <w:numFmt w:val="bullet"/>
      <w:lvlText w:val="•"/>
      <w:lvlJc w:val="left"/>
      <w:pPr>
        <w:ind w:left="4628" w:hanging="168"/>
      </w:pPr>
      <w:rPr>
        <w:rFonts w:hint="default"/>
        <w:lang w:val="en-US" w:eastAsia="en-US" w:bidi="ar-SA"/>
      </w:rPr>
    </w:lvl>
    <w:lvl w:ilvl="4" w:tplc="6A9675A0">
      <w:numFmt w:val="bullet"/>
      <w:lvlText w:val="•"/>
      <w:lvlJc w:val="left"/>
      <w:pPr>
        <w:ind w:left="5633" w:hanging="168"/>
      </w:pPr>
      <w:rPr>
        <w:rFonts w:hint="default"/>
        <w:lang w:val="en-US" w:eastAsia="en-US" w:bidi="ar-SA"/>
      </w:rPr>
    </w:lvl>
    <w:lvl w:ilvl="5" w:tplc="E5826A42">
      <w:numFmt w:val="bullet"/>
      <w:lvlText w:val="•"/>
      <w:lvlJc w:val="left"/>
      <w:pPr>
        <w:ind w:left="6637" w:hanging="168"/>
      </w:pPr>
      <w:rPr>
        <w:rFonts w:hint="default"/>
        <w:lang w:val="en-US" w:eastAsia="en-US" w:bidi="ar-SA"/>
      </w:rPr>
    </w:lvl>
    <w:lvl w:ilvl="6" w:tplc="D1589BC4">
      <w:numFmt w:val="bullet"/>
      <w:lvlText w:val="•"/>
      <w:lvlJc w:val="left"/>
      <w:pPr>
        <w:ind w:left="7642" w:hanging="168"/>
      </w:pPr>
      <w:rPr>
        <w:rFonts w:hint="default"/>
        <w:lang w:val="en-US" w:eastAsia="en-US" w:bidi="ar-SA"/>
      </w:rPr>
    </w:lvl>
    <w:lvl w:ilvl="7" w:tplc="3BDE2D62">
      <w:numFmt w:val="bullet"/>
      <w:lvlText w:val="•"/>
      <w:lvlJc w:val="left"/>
      <w:pPr>
        <w:ind w:left="8646" w:hanging="168"/>
      </w:pPr>
      <w:rPr>
        <w:rFonts w:hint="default"/>
        <w:lang w:val="en-US" w:eastAsia="en-US" w:bidi="ar-SA"/>
      </w:rPr>
    </w:lvl>
    <w:lvl w:ilvl="8" w:tplc="82AA1190">
      <w:numFmt w:val="bullet"/>
      <w:lvlText w:val="•"/>
      <w:lvlJc w:val="left"/>
      <w:pPr>
        <w:ind w:left="9651" w:hanging="168"/>
      </w:pPr>
      <w:rPr>
        <w:rFonts w:hint="default"/>
        <w:lang w:val="en-US" w:eastAsia="en-US" w:bidi="ar-SA"/>
      </w:rPr>
    </w:lvl>
  </w:abstractNum>
  <w:num w:numId="1" w16cid:durableId="2076052697">
    <w:abstractNumId w:val="10"/>
  </w:num>
  <w:num w:numId="2" w16cid:durableId="1904826255">
    <w:abstractNumId w:val="15"/>
  </w:num>
  <w:num w:numId="3" w16cid:durableId="866794605">
    <w:abstractNumId w:val="11"/>
  </w:num>
  <w:num w:numId="4" w16cid:durableId="1554342620">
    <w:abstractNumId w:val="4"/>
  </w:num>
  <w:num w:numId="5" w16cid:durableId="582496911">
    <w:abstractNumId w:val="13"/>
  </w:num>
  <w:num w:numId="6" w16cid:durableId="846602323">
    <w:abstractNumId w:val="14"/>
  </w:num>
  <w:num w:numId="7" w16cid:durableId="781802150">
    <w:abstractNumId w:val="0"/>
  </w:num>
  <w:num w:numId="8" w16cid:durableId="776296020">
    <w:abstractNumId w:val="1"/>
  </w:num>
  <w:num w:numId="9" w16cid:durableId="811554919">
    <w:abstractNumId w:val="2"/>
  </w:num>
  <w:num w:numId="10" w16cid:durableId="385419460">
    <w:abstractNumId w:val="6"/>
  </w:num>
  <w:num w:numId="11" w16cid:durableId="957838683">
    <w:abstractNumId w:val="7"/>
  </w:num>
  <w:num w:numId="12" w16cid:durableId="1654870098">
    <w:abstractNumId w:val="8"/>
  </w:num>
  <w:num w:numId="13" w16cid:durableId="389426355">
    <w:abstractNumId w:val="5"/>
  </w:num>
  <w:num w:numId="14" w16cid:durableId="10689583">
    <w:abstractNumId w:val="9"/>
  </w:num>
  <w:num w:numId="15" w16cid:durableId="1016495800">
    <w:abstractNumId w:val="12"/>
  </w:num>
  <w:num w:numId="16" w16cid:durableId="1689840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A419A"/>
    <w:rsid w:val="00021D73"/>
    <w:rsid w:val="00037038"/>
    <w:rsid w:val="00043C42"/>
    <w:rsid w:val="00055FEA"/>
    <w:rsid w:val="00063E89"/>
    <w:rsid w:val="0007492F"/>
    <w:rsid w:val="00074B95"/>
    <w:rsid w:val="001509C3"/>
    <w:rsid w:val="001F29C3"/>
    <w:rsid w:val="00221DDD"/>
    <w:rsid w:val="002460FE"/>
    <w:rsid w:val="00271866"/>
    <w:rsid w:val="002A6CF7"/>
    <w:rsid w:val="002B1F40"/>
    <w:rsid w:val="002D702E"/>
    <w:rsid w:val="003B3235"/>
    <w:rsid w:val="003B75C6"/>
    <w:rsid w:val="003C0A61"/>
    <w:rsid w:val="003D7D7F"/>
    <w:rsid w:val="003F6D19"/>
    <w:rsid w:val="00404EC3"/>
    <w:rsid w:val="005233E4"/>
    <w:rsid w:val="00532C9D"/>
    <w:rsid w:val="0054140C"/>
    <w:rsid w:val="00544B04"/>
    <w:rsid w:val="00575D1E"/>
    <w:rsid w:val="005A5FFB"/>
    <w:rsid w:val="00672D49"/>
    <w:rsid w:val="00674BEA"/>
    <w:rsid w:val="006A419A"/>
    <w:rsid w:val="00700DA4"/>
    <w:rsid w:val="00754061"/>
    <w:rsid w:val="007D2A83"/>
    <w:rsid w:val="0086077A"/>
    <w:rsid w:val="00A71020"/>
    <w:rsid w:val="00AF5B66"/>
    <w:rsid w:val="00B1153E"/>
    <w:rsid w:val="00B12481"/>
    <w:rsid w:val="00B41D85"/>
    <w:rsid w:val="00B62B65"/>
    <w:rsid w:val="00BB1094"/>
    <w:rsid w:val="00C13BB0"/>
    <w:rsid w:val="00C55F1E"/>
    <w:rsid w:val="00C93D2E"/>
    <w:rsid w:val="00CE2B03"/>
    <w:rsid w:val="00DB0801"/>
    <w:rsid w:val="00E62D2D"/>
    <w:rsid w:val="00E76CEA"/>
    <w:rsid w:val="00ED14FD"/>
    <w:rsid w:val="00EE5D86"/>
    <w:rsid w:val="00F67ED3"/>
    <w:rsid w:val="00F76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199D5"/>
  <w15:docId w15:val="{2082AF55-4EEC-40E2-A9D4-E9C4391B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57"/>
      <w:outlineLvl w:val="0"/>
    </w:pPr>
    <w:rPr>
      <w:b/>
      <w:bCs/>
      <w:sz w:val="57"/>
      <w:szCs w:val="57"/>
    </w:rPr>
  </w:style>
  <w:style w:type="paragraph" w:styleId="Heading2">
    <w:name w:val="heading 2"/>
    <w:basedOn w:val="Normal"/>
    <w:uiPriority w:val="9"/>
    <w:unhideWhenUsed/>
    <w:qFormat/>
    <w:pPr>
      <w:spacing w:before="81"/>
      <w:ind w:left="172"/>
      <w:outlineLvl w:val="1"/>
    </w:pPr>
    <w:rPr>
      <w:rFonts w:ascii="Century Gothic" w:eastAsia="Century Gothic" w:hAnsi="Century Gothic" w:cs="Century Gothic"/>
      <w:b/>
      <w:bCs/>
      <w:sz w:val="39"/>
      <w:szCs w:val="39"/>
    </w:rPr>
  </w:style>
  <w:style w:type="paragraph" w:styleId="Heading3">
    <w:name w:val="heading 3"/>
    <w:basedOn w:val="Normal"/>
    <w:uiPriority w:val="9"/>
    <w:unhideWhenUsed/>
    <w:qFormat/>
    <w:pPr>
      <w:outlineLvl w:val="2"/>
    </w:pPr>
    <w:rPr>
      <w:sz w:val="38"/>
      <w:szCs w:val="38"/>
    </w:rPr>
  </w:style>
  <w:style w:type="paragraph" w:styleId="Heading4">
    <w:name w:val="heading 4"/>
    <w:basedOn w:val="Normal"/>
    <w:uiPriority w:val="9"/>
    <w:unhideWhenUsed/>
    <w:qFormat/>
    <w:pPr>
      <w:spacing w:before="85"/>
      <w:ind w:left="1267" w:right="1761"/>
      <w:outlineLvl w:val="3"/>
    </w:pPr>
    <w:rPr>
      <w:b/>
      <w:bCs/>
      <w:sz w:val="36"/>
      <w:szCs w:val="36"/>
    </w:rPr>
  </w:style>
  <w:style w:type="paragraph" w:styleId="Heading5">
    <w:name w:val="heading 5"/>
    <w:basedOn w:val="Normal"/>
    <w:uiPriority w:val="9"/>
    <w:unhideWhenUsed/>
    <w:qFormat/>
    <w:pPr>
      <w:ind w:left="2470" w:right="126"/>
      <w:jc w:val="center"/>
      <w:outlineLvl w:val="4"/>
    </w:pPr>
    <w:rPr>
      <w:rFonts w:ascii="Century Gothic" w:eastAsia="Century Gothic" w:hAnsi="Century Gothic" w:cs="Century Gothic"/>
      <w:b/>
      <w:bCs/>
      <w:sz w:val="36"/>
      <w:szCs w:val="36"/>
    </w:rPr>
  </w:style>
  <w:style w:type="paragraph" w:styleId="Heading6">
    <w:name w:val="heading 6"/>
    <w:basedOn w:val="Normal"/>
    <w:uiPriority w:val="9"/>
    <w:unhideWhenUsed/>
    <w:qFormat/>
    <w:pPr>
      <w:ind w:left="604"/>
      <w:outlineLvl w:val="5"/>
    </w:pPr>
    <w:rPr>
      <w:sz w:val="34"/>
      <w:szCs w:val="34"/>
    </w:rPr>
  </w:style>
  <w:style w:type="paragraph" w:styleId="Heading7">
    <w:name w:val="heading 7"/>
    <w:basedOn w:val="Normal"/>
    <w:uiPriority w:val="1"/>
    <w:qFormat/>
    <w:pPr>
      <w:outlineLvl w:val="6"/>
    </w:pPr>
    <w:rPr>
      <w:rFonts w:ascii="Arial" w:eastAsia="Arial" w:hAnsi="Arial" w:cs="Arial"/>
      <w:b/>
      <w:bCs/>
      <w:sz w:val="31"/>
      <w:szCs w:val="31"/>
    </w:rPr>
  </w:style>
  <w:style w:type="paragraph" w:styleId="Heading8">
    <w:name w:val="heading 8"/>
    <w:basedOn w:val="Normal"/>
    <w:uiPriority w:val="1"/>
    <w:qFormat/>
    <w:pPr>
      <w:outlineLvl w:val="7"/>
    </w:pPr>
    <w:rPr>
      <w:sz w:val="31"/>
      <w:szCs w:val="31"/>
    </w:rPr>
  </w:style>
  <w:style w:type="paragraph" w:styleId="Heading9">
    <w:name w:val="heading 9"/>
    <w:basedOn w:val="Normal"/>
    <w:uiPriority w:val="1"/>
    <w:qFormat/>
    <w:pPr>
      <w:ind w:left="82"/>
      <w:outlineLvl w:val="8"/>
    </w:pPr>
    <w:rPr>
      <w:rFonts w:ascii="Century Gothic" w:eastAsia="Century Gothic" w:hAnsi="Century Gothic" w:cs="Century Gothic"/>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rebuchet MS" w:eastAsia="Trebuchet MS" w:hAnsi="Trebuchet MS" w:cs="Trebuchet MS"/>
      <w:sz w:val="20"/>
      <w:szCs w:val="20"/>
    </w:rPr>
  </w:style>
  <w:style w:type="paragraph" w:styleId="ListParagraph">
    <w:name w:val="List Paragraph"/>
    <w:basedOn w:val="Normal"/>
    <w:uiPriority w:val="1"/>
    <w:qFormat/>
    <w:pPr>
      <w:ind w:left="506" w:hanging="330"/>
    </w:pPr>
    <w:rPr>
      <w:rFonts w:ascii="Arial" w:eastAsia="Arial" w:hAnsi="Arial" w:cs="Arial"/>
    </w:rPr>
  </w:style>
  <w:style w:type="paragraph" w:customStyle="1" w:styleId="TableParagraph">
    <w:name w:val="Table Paragraph"/>
    <w:basedOn w:val="Normal"/>
    <w:uiPriority w:val="1"/>
    <w:qFormat/>
    <w:rPr>
      <w:rFonts w:ascii="Trebuchet MS" w:eastAsia="Trebuchet MS" w:hAnsi="Trebuchet MS" w:cs="Trebuchet MS"/>
    </w:rPr>
  </w:style>
  <w:style w:type="paragraph" w:styleId="Title">
    <w:name w:val="Title"/>
    <w:basedOn w:val="Normal"/>
    <w:link w:val="TitleChar"/>
    <w:uiPriority w:val="10"/>
    <w:qFormat/>
    <w:rsid w:val="00F67ED3"/>
    <w:pPr>
      <w:ind w:left="2131" w:right="54"/>
      <w:jc w:val="center"/>
    </w:pPr>
    <w:rPr>
      <w:rFonts w:ascii="Arial" w:eastAsia="Arial" w:hAnsi="Arial" w:cs="Arial"/>
      <w:b/>
      <w:bCs/>
      <w:sz w:val="30"/>
      <w:szCs w:val="30"/>
    </w:rPr>
  </w:style>
  <w:style w:type="character" w:customStyle="1" w:styleId="TitleChar">
    <w:name w:val="Title Char"/>
    <w:basedOn w:val="DefaultParagraphFont"/>
    <w:link w:val="Title"/>
    <w:uiPriority w:val="10"/>
    <w:rsid w:val="00F67ED3"/>
    <w:rPr>
      <w:rFonts w:ascii="Arial" w:eastAsia="Arial" w:hAnsi="Arial" w:cs="Arial"/>
      <w:b/>
      <w:bCs/>
      <w:sz w:val="30"/>
      <w:szCs w:val="30"/>
    </w:rPr>
  </w:style>
  <w:style w:type="character" w:styleId="Strong">
    <w:name w:val="Strong"/>
    <w:basedOn w:val="DefaultParagraphFont"/>
    <w:uiPriority w:val="22"/>
    <w:qFormat/>
    <w:rsid w:val="00F67E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rp.sec.state.ma.us/CorpWeb/CorpSearch/CorpSearchRedirector.aspx?Action=PDF&amp;Path=CORP_DRIVE1/2018/0112/001368836/0001/201874269270_1.pdf" TargetMode="External"/><Relationship Id="rId18" Type="http://schemas.microsoft.com/office/2007/relationships/hdphoto" Target="media/hdphoto1.wdp"/><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footer" Target="footer1.xml"/><Relationship Id="rId12" Type="http://schemas.openxmlformats.org/officeDocument/2006/relationships/hyperlink" Target="https://corp.sec.state.ma.us/CorpWeb/CorpSearch/CorpSearchRedirector.aspx?Action=PDF&amp;Path=CORP_DRIVE1/2015/0605/000671361/0697/020502087723_1.pdf" TargetMode="External"/><Relationship Id="rId17" Type="http://schemas.openxmlformats.org/officeDocument/2006/relationships/image" Target="media/image3.png"/><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rp.sec.state.ma.us/CorpWeb/CorpSearch/CorpSearchRedirector.aspx?Action=PDF&amp;Path=CORP_DRIVE1/2015/0605/000671361/0697/020502087723_1.pdf" TargetMode="External"/><Relationship Id="rId24" Type="http://schemas.openxmlformats.org/officeDocument/2006/relationships/hyperlink" Target="mailto:dph.don@mass.gov"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crystal.bloom@huschblackwell.com"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dph.don@state.ma.u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orp.sec.state.ma.us/CorpWeb/CorpSearch/CorpSearchRedirector.aspx?Action=PDF&amp;Path=CORP_DRIVE1/2018/0112/001368836/0001/201874269270_1.pdf" TargetMode="External"/><Relationship Id="rId22" Type="http://schemas.openxmlformats.org/officeDocument/2006/relationships/image" Target="media/image4.jpeg"/><Relationship Id="rId27"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11</Pages>
  <Words>1009</Words>
  <Characters>5757</Characters>
  <Application>Microsoft Office Word</Application>
  <DocSecurity>0</DocSecurity>
  <Lines>47</Lines>
  <Paragraphs>13</Paragraphs>
  <ScaleCrop>false</ScaleCrop>
  <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Encompass Ludlow DoN - Appendix 0_Table of Contents 4886-8756-0561 v.1.docx</dc:title>
  <dc:creator>cwasserman</dc:creator>
  <cp:lastModifiedBy>Marks, Brett (DPH)</cp:lastModifiedBy>
  <cp:revision>50</cp:revision>
  <dcterms:created xsi:type="dcterms:W3CDTF">2023-08-25T20:06:00Z</dcterms:created>
  <dcterms:modified xsi:type="dcterms:W3CDTF">2023-09-13T14:06:00Z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PScript5.dll Version 5.2.2</vt:lpwstr>
  </property>
  <property fmtid="{D5CDD505-2E9C-101B-9397-08002B2CF9AE}" pid="4" name="LastSaved">
    <vt:filetime>2023-08-25T00:00:00Z</vt:filetime>
  </property>
  <property fmtid="{D5CDD505-2E9C-101B-9397-08002B2CF9AE}" pid="5" name="Producer">
    <vt:lpwstr>Acrobat Distiller 23.0 (Windows)</vt:lpwstr>
  </property>
</Properties>
</file>