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17BA2" w14:textId="5E5BB46F" w:rsidR="00A13478" w:rsidRPr="009F7E86" w:rsidRDefault="00924A52" w:rsidP="00D63E01">
      <w:pPr>
        <w:pStyle w:val="Heading1"/>
      </w:pPr>
      <w:r>
        <w:t>Lighthouse</w:t>
      </w:r>
      <w:r w:rsidR="00394446">
        <w:t xml:space="preserve"> Operator, LLC</w:t>
      </w:r>
    </w:p>
    <w:p w14:paraId="164A7154" w14:textId="37B6AE94" w:rsidR="00A13478" w:rsidRPr="009F7E86" w:rsidRDefault="00394446" w:rsidP="00E828DA">
      <w:pPr>
        <w:pStyle w:val="Heading2"/>
      </w:pPr>
      <w:r>
        <w:t>Articles of Organization Link</w:t>
      </w:r>
    </w:p>
    <w:p w14:paraId="742A4FF5" w14:textId="77777777" w:rsidR="00A13478" w:rsidRDefault="00A13478"/>
    <w:p w14:paraId="7BA9EA1A" w14:textId="77777777" w:rsidR="00394446" w:rsidRDefault="00394446" w:rsidP="00924A52"/>
    <w:p w14:paraId="143208E1" w14:textId="77777777" w:rsidR="00394446" w:rsidRDefault="00394446" w:rsidP="00394446">
      <w:pPr>
        <w:pStyle w:val="ListParagraph"/>
        <w:ind w:left="2340"/>
      </w:pPr>
    </w:p>
    <w:p w14:paraId="059441E4" w14:textId="5625AE68" w:rsidR="00952DE9" w:rsidRDefault="00952DE9" w:rsidP="00924A52">
      <w:hyperlink r:id="rId5" w:history="1">
        <w:r w:rsidRPr="00952DE9">
          <w:rPr>
            <w:rStyle w:val="Hyperlink"/>
          </w:rPr>
          <w:t>MA Corporations Search Entity Summary</w:t>
        </w:r>
      </w:hyperlink>
    </w:p>
    <w:p w14:paraId="66F1AB68" w14:textId="77777777" w:rsidR="001B4633" w:rsidRDefault="001B4633" w:rsidP="00924A52">
      <w:pPr>
        <w:sectPr w:rsidR="001B46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93A461" w14:textId="5DBB97FB" w:rsidR="008E1693" w:rsidRDefault="00F20569" w:rsidP="00E828DA">
      <w:pPr>
        <w:pStyle w:val="Heading2"/>
      </w:pPr>
      <w:r>
        <w:lastRenderedPageBreak/>
        <w:t>DoN Filing Fee</w:t>
      </w:r>
    </w:p>
    <w:p w14:paraId="4CC9E844" w14:textId="09C8A2D7" w:rsidR="00924A52" w:rsidRDefault="000661BD" w:rsidP="00924A52">
      <w:r w:rsidRPr="000661BD">
        <w:rPr>
          <w:noProof/>
        </w:rPr>
        <w:drawing>
          <wp:inline distT="0" distB="0" distL="0" distR="0" wp14:anchorId="3FF6AFE4" wp14:editId="49E8F292">
            <wp:extent cx="5943600" cy="5344795"/>
            <wp:effectExtent l="0" t="0" r="0" b="8255"/>
            <wp:docPr id="1353854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AC575" w14:textId="77777777" w:rsidR="00F20569" w:rsidRDefault="00F20569" w:rsidP="00924A52">
      <w:pPr>
        <w:sectPr w:rsidR="00F2056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296FB4" w14:textId="16337163" w:rsidR="00281B8D" w:rsidRDefault="00281B8D" w:rsidP="00E828DA">
      <w:pPr>
        <w:pStyle w:val="Heading2"/>
      </w:pPr>
      <w:r>
        <w:lastRenderedPageBreak/>
        <w:t>Revised Notice of Intent - Lighthouse</w:t>
      </w:r>
    </w:p>
    <w:p w14:paraId="58FEA99B" w14:textId="37D29EF8" w:rsidR="00A13478" w:rsidRDefault="00BC5791" w:rsidP="00924A52">
      <w:r w:rsidRPr="00BC5791">
        <w:rPr>
          <w:noProof/>
        </w:rPr>
        <w:drawing>
          <wp:inline distT="0" distB="0" distL="0" distR="0" wp14:anchorId="381988B8" wp14:editId="2EC693E4">
            <wp:extent cx="6508750" cy="6820280"/>
            <wp:effectExtent l="0" t="0" r="6350" b="0"/>
            <wp:docPr id="14849462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788" cy="682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3337" w14:textId="77777777" w:rsidR="00281B8D" w:rsidRDefault="00281B8D" w:rsidP="00924A52"/>
    <w:sectPr w:rsidR="00281B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3FF3"/>
    <w:multiLevelType w:val="hybridMultilevel"/>
    <w:tmpl w:val="CDFCC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44CF8A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9511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368"/>
    <w:rsid w:val="000661BD"/>
    <w:rsid w:val="000C6CF8"/>
    <w:rsid w:val="001B4633"/>
    <w:rsid w:val="001B771D"/>
    <w:rsid w:val="00281B8D"/>
    <w:rsid w:val="002F4D7D"/>
    <w:rsid w:val="00394446"/>
    <w:rsid w:val="003B0B5B"/>
    <w:rsid w:val="003B3AE6"/>
    <w:rsid w:val="003B63D7"/>
    <w:rsid w:val="003C3359"/>
    <w:rsid w:val="003D1F33"/>
    <w:rsid w:val="00413210"/>
    <w:rsid w:val="004212A1"/>
    <w:rsid w:val="004D7FF4"/>
    <w:rsid w:val="0051436B"/>
    <w:rsid w:val="005A6FBB"/>
    <w:rsid w:val="006A2383"/>
    <w:rsid w:val="006A474F"/>
    <w:rsid w:val="006D565E"/>
    <w:rsid w:val="00725022"/>
    <w:rsid w:val="00776368"/>
    <w:rsid w:val="007A1CEC"/>
    <w:rsid w:val="007B2484"/>
    <w:rsid w:val="008E1693"/>
    <w:rsid w:val="008F3862"/>
    <w:rsid w:val="00924A52"/>
    <w:rsid w:val="00952DE9"/>
    <w:rsid w:val="00972DEF"/>
    <w:rsid w:val="009F2EE0"/>
    <w:rsid w:val="009F7E86"/>
    <w:rsid w:val="00A13478"/>
    <w:rsid w:val="00A15A65"/>
    <w:rsid w:val="00BC5791"/>
    <w:rsid w:val="00D63E01"/>
    <w:rsid w:val="00E828DA"/>
    <w:rsid w:val="00F20569"/>
    <w:rsid w:val="00FC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82540"/>
  <w15:chartTrackingRefBased/>
  <w15:docId w15:val="{373CC549-ADCE-4275-A857-119657E10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3E01"/>
    <w:pP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28DA"/>
    <w:p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36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36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36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36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36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36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36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E01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828D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368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368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368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36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36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36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36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3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36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36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3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3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3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36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36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36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368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2D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2D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16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corp.sec.state.ma.us/CorpWeb/CorpSearch/CorpSummary.aspx?sysvalue=WZ8XTDZsqLbkbU3mQD92Yne7s9A4_DSzsxkUdFnvmno-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Lighthouse Rehabilitation Attachments</dc:title>
  <dc:subject/>
  <dc:creator>Moore, Thomas</dc:creator>
  <cp:keywords/>
  <dc:description/>
  <cp:lastModifiedBy>Harrison, Deborah (EHS)</cp:lastModifiedBy>
  <cp:revision>2</cp:revision>
  <dcterms:created xsi:type="dcterms:W3CDTF">2026-04-28T16:44:00Z</dcterms:created>
  <dcterms:modified xsi:type="dcterms:W3CDTF">2026-04-28T16:44:00Z</dcterms:modified>
</cp:coreProperties>
</file>