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35C7" w14:textId="77777777" w:rsidR="002D48C6" w:rsidRPr="002D48C6" w:rsidRDefault="00E077B1" w:rsidP="002D48C6">
      <w:pPr>
        <w:framePr w:w="1927" w:hSpace="180" w:wrap="auto" w:vAnchor="text" w:hAnchor="page" w:x="826" w:y="-116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E35BB3E" wp14:editId="1E5D1C82">
            <wp:extent cx="95885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E809" w14:textId="77777777" w:rsidR="00F23941" w:rsidRPr="002D48C6" w:rsidRDefault="00E077B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1B58C0" wp14:editId="3A840AD7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7186295" cy="127889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278890"/>
                          <a:chOff x="308" y="2216"/>
                          <a:chExt cx="11721" cy="2014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" y="2349"/>
                            <a:ext cx="2477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9B53" w14:textId="77777777" w:rsidR="00F53FD2" w:rsidRDefault="00F53FD2" w:rsidP="002D48C6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  <w:p w14:paraId="34819638" w14:textId="77777777" w:rsidR="00F53FD2" w:rsidRDefault="00F53FD2" w:rsidP="002D48C6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CHARLES D. BAKER</w:t>
                              </w:r>
                            </w:p>
                            <w:p w14:paraId="6A6CBEBA" w14:textId="77777777" w:rsidR="00F53FD2" w:rsidRDefault="00F53FD2" w:rsidP="002D48C6">
                              <w:pPr>
                                <w:pStyle w:val="Governor"/>
                              </w:pPr>
                              <w:r>
                                <w:t>Governor</w:t>
                              </w:r>
                            </w:p>
                            <w:p w14:paraId="68DDE459" w14:textId="77777777" w:rsidR="00F53FD2" w:rsidRDefault="00F53FD2" w:rsidP="002D48C6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KARYN E. POLITO</w:t>
                              </w:r>
                            </w:p>
                            <w:p w14:paraId="238E1110" w14:textId="77777777" w:rsidR="00F53FD2" w:rsidRDefault="00F53FD2" w:rsidP="002D48C6">
                              <w:pPr>
                                <w:pStyle w:val="Governor"/>
                              </w:pPr>
                              <w:r>
                                <w:t>Lieutenant 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2216"/>
                            <a:ext cx="2477" cy="2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34F44" w14:textId="77777777" w:rsidR="00DB22ED" w:rsidRPr="00DB22ED" w:rsidRDefault="00DB22ED" w:rsidP="00DB22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eastAsia="Times New Roman" w:hAnsi="Arial Rounded MT Bold"/>
                                  <w:sz w:val="16"/>
                                  <w:szCs w:val="20"/>
                                </w:rPr>
                              </w:pPr>
                            </w:p>
                            <w:p w14:paraId="3E24B035" w14:textId="77777777" w:rsidR="00DB22ED" w:rsidRPr="00DB22ED" w:rsidRDefault="00DB22ED" w:rsidP="00DB22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eastAsia="Times New Roman" w:hAnsi="Arial Rounded MT Bold"/>
                                  <w:sz w:val="16"/>
                                  <w:szCs w:val="20"/>
                                </w:rPr>
                              </w:pPr>
                              <w:r w:rsidRPr="00DB22ED">
                                <w:rPr>
                                  <w:rFonts w:ascii="Arial Rounded MT Bold" w:eastAsia="Times New Roman" w:hAnsi="Arial Rounded MT Bold"/>
                                  <w:sz w:val="16"/>
                                  <w:szCs w:val="20"/>
                                </w:rPr>
                                <w:t>MARYLOU SUDDERS</w:t>
                              </w:r>
                            </w:p>
                            <w:p w14:paraId="2088A631" w14:textId="77777777" w:rsidR="00DB22ED" w:rsidRPr="00DB22ED" w:rsidRDefault="00DB22ED" w:rsidP="00DB22ED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 Rounded MT Bold" w:eastAsia="Times New Roman" w:hAnsi="Arial Rounded MT Bold"/>
                                  <w:sz w:val="14"/>
                                  <w:szCs w:val="20"/>
                                </w:rPr>
                              </w:pPr>
                              <w:r w:rsidRPr="00DB22ED">
                                <w:rPr>
                                  <w:rFonts w:ascii="Arial Rounded MT Bold" w:eastAsia="Times New Roman" w:hAnsi="Arial Rounded MT Bold"/>
                                  <w:sz w:val="14"/>
                                  <w:szCs w:val="20"/>
                                </w:rPr>
                                <w:t>Secretary</w:t>
                              </w:r>
                            </w:p>
                            <w:p w14:paraId="355C5D79" w14:textId="77777777" w:rsidR="00DB22ED" w:rsidRPr="00DB22ED" w:rsidRDefault="00DB22ED" w:rsidP="00DB22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eastAsia="Times New Roman" w:hAnsi="Arial Rounded MT Bold"/>
                                  <w:sz w:val="14"/>
                                  <w:szCs w:val="14"/>
                                </w:rPr>
                              </w:pPr>
                              <w:r w:rsidRPr="00DB22ED">
                                <w:rPr>
                                  <w:rFonts w:ascii="Arial Rounded MT Bold" w:eastAsia="Times New Roman" w:hAnsi="Arial Rounded MT Bold"/>
                                  <w:sz w:val="16"/>
                                  <w:szCs w:val="16"/>
                                </w:rPr>
                                <w:t xml:space="preserve">MARGRET R. COOKE                        </w:t>
                              </w:r>
                              <w:r w:rsidRPr="00DB22ED">
                                <w:rPr>
                                  <w:rFonts w:ascii="Arial Rounded MT Bold" w:eastAsia="Times New Roman" w:hAnsi="Arial Rounded MT Bold"/>
                                  <w:sz w:val="14"/>
                                  <w:szCs w:val="14"/>
                                </w:rPr>
                                <w:t>Commissioner</w:t>
                              </w:r>
                            </w:p>
                            <w:p w14:paraId="337AC339" w14:textId="77777777" w:rsidR="00DB22ED" w:rsidRPr="00DB22ED" w:rsidRDefault="00DB22ED" w:rsidP="00DB22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eastAsia="Times New Roman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  <w:p w14:paraId="07A03A80" w14:textId="77777777" w:rsidR="00DB22ED" w:rsidRPr="00DB22ED" w:rsidRDefault="00DB22ED" w:rsidP="00DB22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B22ED">
                                <w:rPr>
                                  <w:rFonts w:ascii="Arial" w:eastAsia="Times New Roman" w:hAnsi="Arial" w:cs="Arial"/>
                                  <w:b/>
                                  <w:sz w:val="14"/>
                                  <w:szCs w:val="14"/>
                                </w:rPr>
                                <w:t>Tel: 617-624-6000</w:t>
                              </w:r>
                            </w:p>
                            <w:p w14:paraId="28F0FD58" w14:textId="77777777" w:rsidR="00DB22ED" w:rsidRPr="00DB22ED" w:rsidRDefault="00DB22ED" w:rsidP="00DB22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4"/>
                                  <w:szCs w:val="14"/>
                                  <w:lang w:val="fr-FR"/>
                                </w:rPr>
                              </w:pPr>
                              <w:r w:rsidRPr="00DB22ED">
                                <w:rPr>
                                  <w:rFonts w:ascii="Arial" w:eastAsia="Times New Roman" w:hAnsi="Arial" w:cs="Arial"/>
                                  <w:b/>
                                  <w:sz w:val="14"/>
                                  <w:szCs w:val="14"/>
                                  <w:lang w:val="fr-FR"/>
                                </w:rPr>
                                <w:t>www.mass.gov/dph</w:t>
                              </w:r>
                            </w:p>
                            <w:p w14:paraId="398315A6" w14:textId="6A459575" w:rsidR="00F53FD2" w:rsidRPr="00FC6B42" w:rsidRDefault="00F53FD2" w:rsidP="002D48C6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B58C0" id="Group 4" o:spid="_x0000_s1026" style="position:absolute;margin-left:0;margin-top:29.05pt;width:565.85pt;height:100.7pt;z-index:251657728;mso-position-horizontal:center;mso-position-horizontal-relative:margin" coordorigin="308,2216" coordsize="11721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8;top:2349;width:2477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4C069B53" w14:textId="77777777" w:rsidR="00F53FD2" w:rsidRDefault="00F53FD2" w:rsidP="002D48C6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</w:p>
                      <w:p w14:paraId="34819638" w14:textId="77777777" w:rsidR="00F53FD2" w:rsidRDefault="00F53FD2" w:rsidP="002D48C6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CHARLES D. BAKER</w:t>
                        </w:r>
                      </w:p>
                      <w:p w14:paraId="6A6CBEBA" w14:textId="77777777" w:rsidR="00F53FD2" w:rsidRDefault="00F53FD2" w:rsidP="002D48C6">
                        <w:pPr>
                          <w:pStyle w:val="Governor"/>
                        </w:pPr>
                        <w:r>
                          <w:t>Governor</w:t>
                        </w:r>
                      </w:p>
                      <w:p w14:paraId="68DDE459" w14:textId="77777777" w:rsidR="00F53FD2" w:rsidRDefault="00F53FD2" w:rsidP="002D48C6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KARYN E. POLITO</w:t>
                        </w:r>
                      </w:p>
                      <w:p w14:paraId="238E1110" w14:textId="77777777" w:rsidR="00F53FD2" w:rsidRDefault="00F53FD2" w:rsidP="002D48C6">
                        <w:pPr>
                          <w:pStyle w:val="Governor"/>
                        </w:pPr>
                        <w:r>
                          <w:t>Lieutenant Governor</w:t>
                        </w:r>
                      </w:p>
                    </w:txbxContent>
                  </v:textbox>
                </v:shape>
                <v:shape id="Text Box 2" o:spid="_x0000_s1028" type="#_x0000_t202" style="position:absolute;left:9552;top:2216;width:2477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2A34F44" w14:textId="77777777" w:rsidR="00DB22ED" w:rsidRPr="00DB22ED" w:rsidRDefault="00DB22ED" w:rsidP="00DB22ED">
                        <w:pPr>
                          <w:spacing w:after="0" w:line="240" w:lineRule="auto"/>
                          <w:jc w:val="center"/>
                          <w:rPr>
                            <w:rFonts w:ascii="Arial Rounded MT Bold" w:eastAsia="Times New Roman" w:hAnsi="Arial Rounded MT Bold"/>
                            <w:sz w:val="16"/>
                            <w:szCs w:val="20"/>
                          </w:rPr>
                        </w:pPr>
                      </w:p>
                      <w:p w14:paraId="3E24B035" w14:textId="77777777" w:rsidR="00DB22ED" w:rsidRPr="00DB22ED" w:rsidRDefault="00DB22ED" w:rsidP="00DB22ED">
                        <w:pPr>
                          <w:spacing w:after="0" w:line="240" w:lineRule="auto"/>
                          <w:jc w:val="center"/>
                          <w:rPr>
                            <w:rFonts w:ascii="Arial Rounded MT Bold" w:eastAsia="Times New Roman" w:hAnsi="Arial Rounded MT Bold"/>
                            <w:sz w:val="16"/>
                            <w:szCs w:val="20"/>
                          </w:rPr>
                        </w:pPr>
                        <w:r w:rsidRPr="00DB22ED">
                          <w:rPr>
                            <w:rFonts w:ascii="Arial Rounded MT Bold" w:eastAsia="Times New Roman" w:hAnsi="Arial Rounded MT Bold"/>
                            <w:sz w:val="16"/>
                            <w:szCs w:val="20"/>
                          </w:rPr>
                          <w:t>MARYLOU SUDDERS</w:t>
                        </w:r>
                      </w:p>
                      <w:p w14:paraId="2088A631" w14:textId="77777777" w:rsidR="00DB22ED" w:rsidRPr="00DB22ED" w:rsidRDefault="00DB22ED" w:rsidP="00DB22ED">
                        <w:pPr>
                          <w:spacing w:after="120" w:line="240" w:lineRule="auto"/>
                          <w:jc w:val="center"/>
                          <w:rPr>
                            <w:rFonts w:ascii="Arial Rounded MT Bold" w:eastAsia="Times New Roman" w:hAnsi="Arial Rounded MT Bold"/>
                            <w:sz w:val="14"/>
                            <w:szCs w:val="20"/>
                          </w:rPr>
                        </w:pPr>
                        <w:r w:rsidRPr="00DB22ED">
                          <w:rPr>
                            <w:rFonts w:ascii="Arial Rounded MT Bold" w:eastAsia="Times New Roman" w:hAnsi="Arial Rounded MT Bold"/>
                            <w:sz w:val="14"/>
                            <w:szCs w:val="20"/>
                          </w:rPr>
                          <w:t>Secretary</w:t>
                        </w:r>
                      </w:p>
                      <w:p w14:paraId="355C5D79" w14:textId="77777777" w:rsidR="00DB22ED" w:rsidRPr="00DB22ED" w:rsidRDefault="00DB22ED" w:rsidP="00DB22ED">
                        <w:pPr>
                          <w:spacing w:after="0" w:line="240" w:lineRule="auto"/>
                          <w:jc w:val="center"/>
                          <w:rPr>
                            <w:rFonts w:ascii="Arial Rounded MT Bold" w:eastAsia="Times New Roman" w:hAnsi="Arial Rounded MT Bold"/>
                            <w:sz w:val="14"/>
                            <w:szCs w:val="14"/>
                          </w:rPr>
                        </w:pPr>
                        <w:r w:rsidRPr="00DB22ED">
                          <w:rPr>
                            <w:rFonts w:ascii="Arial Rounded MT Bold" w:eastAsia="Times New Roman" w:hAnsi="Arial Rounded MT Bold"/>
                            <w:sz w:val="16"/>
                            <w:szCs w:val="16"/>
                          </w:rPr>
                          <w:t xml:space="preserve">MARGRET R. COOKE                        </w:t>
                        </w:r>
                        <w:r w:rsidRPr="00DB22ED">
                          <w:rPr>
                            <w:rFonts w:ascii="Arial Rounded MT Bold" w:eastAsia="Times New Roman" w:hAnsi="Arial Rounded MT Bold"/>
                            <w:sz w:val="14"/>
                            <w:szCs w:val="14"/>
                          </w:rPr>
                          <w:t>Commissioner</w:t>
                        </w:r>
                      </w:p>
                      <w:p w14:paraId="337AC339" w14:textId="77777777" w:rsidR="00DB22ED" w:rsidRPr="00DB22ED" w:rsidRDefault="00DB22ED" w:rsidP="00DB22ED">
                        <w:pPr>
                          <w:spacing w:after="0" w:line="240" w:lineRule="auto"/>
                          <w:jc w:val="center"/>
                          <w:rPr>
                            <w:rFonts w:ascii="Arial Rounded MT Bold" w:eastAsia="Times New Roman" w:hAnsi="Arial Rounded MT Bold"/>
                            <w:sz w:val="14"/>
                            <w:szCs w:val="14"/>
                          </w:rPr>
                        </w:pPr>
                      </w:p>
                      <w:p w14:paraId="07A03A80" w14:textId="77777777" w:rsidR="00DB22ED" w:rsidRPr="00DB22ED" w:rsidRDefault="00DB22ED" w:rsidP="00DB22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</w:rPr>
                        </w:pPr>
                        <w:r w:rsidRPr="00DB22ED"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</w:rPr>
                          <w:t>Tel: 617-624-6000</w:t>
                        </w:r>
                      </w:p>
                      <w:p w14:paraId="28F0FD58" w14:textId="77777777" w:rsidR="00DB22ED" w:rsidRPr="00DB22ED" w:rsidRDefault="00DB22ED" w:rsidP="00DB22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  <w:lang w:val="fr-FR"/>
                          </w:rPr>
                        </w:pPr>
                        <w:r w:rsidRPr="00DB22ED">
                          <w:rPr>
                            <w:rFonts w:ascii="Arial" w:eastAsia="Times New Roman" w:hAnsi="Arial" w:cs="Arial"/>
                            <w:b/>
                            <w:sz w:val="14"/>
                            <w:szCs w:val="14"/>
                            <w:lang w:val="fr-FR"/>
                          </w:rPr>
                          <w:t>www.mass.gov/dph</w:t>
                        </w:r>
                      </w:p>
                      <w:p w14:paraId="398315A6" w14:textId="6A459575" w:rsidR="00F53FD2" w:rsidRPr="00FC6B42" w:rsidRDefault="00F53FD2" w:rsidP="002D48C6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DB8BD1" w14:textId="77777777" w:rsidR="002D48C6" w:rsidRPr="002D48C6" w:rsidRDefault="002D48C6" w:rsidP="002D48C6">
      <w:pPr>
        <w:framePr w:w="6926" w:hSpace="187" w:wrap="notBeside" w:vAnchor="page" w:hAnchor="page" w:x="2519" w:y="571"/>
        <w:spacing w:after="0"/>
        <w:jc w:val="center"/>
        <w:rPr>
          <w:rFonts w:ascii="Times New Roman" w:hAnsi="Times New Roman"/>
          <w:sz w:val="36"/>
        </w:rPr>
      </w:pPr>
      <w:r w:rsidRPr="002D48C6">
        <w:rPr>
          <w:rFonts w:ascii="Times New Roman" w:hAnsi="Times New Roman"/>
          <w:sz w:val="36"/>
        </w:rPr>
        <w:t>The Commonwealth of Massachusetts</w:t>
      </w:r>
    </w:p>
    <w:p w14:paraId="6C8FB627" w14:textId="77777777" w:rsidR="002D48C6" w:rsidRPr="002D48C6" w:rsidRDefault="002D48C6" w:rsidP="002D48C6">
      <w:pPr>
        <w:pStyle w:val="ExecOffice"/>
        <w:framePr w:w="6926" w:wrap="notBeside" w:vAnchor="page" w:x="2519" w:y="571"/>
        <w:rPr>
          <w:rFonts w:ascii="Times New Roman" w:hAnsi="Times New Roman"/>
        </w:rPr>
      </w:pPr>
      <w:r w:rsidRPr="002D48C6">
        <w:rPr>
          <w:rFonts w:ascii="Times New Roman" w:hAnsi="Times New Roman"/>
        </w:rPr>
        <w:t>Executive Office of Health and Human Services</w:t>
      </w:r>
    </w:p>
    <w:p w14:paraId="604BDF37" w14:textId="77777777" w:rsidR="002D48C6" w:rsidRPr="002D48C6" w:rsidRDefault="002D48C6" w:rsidP="002D48C6">
      <w:pPr>
        <w:pStyle w:val="ExecOffice"/>
        <w:framePr w:w="6926" w:wrap="notBeside" w:vAnchor="page" w:x="2519" w:y="571"/>
        <w:rPr>
          <w:rFonts w:ascii="Times New Roman" w:hAnsi="Times New Roman"/>
        </w:rPr>
      </w:pPr>
      <w:r w:rsidRPr="002D48C6">
        <w:rPr>
          <w:rFonts w:ascii="Times New Roman" w:hAnsi="Times New Roman"/>
        </w:rPr>
        <w:t>Department of Public Health</w:t>
      </w:r>
    </w:p>
    <w:p w14:paraId="59BF344B" w14:textId="77777777" w:rsidR="002D48C6" w:rsidRPr="002D48C6" w:rsidRDefault="002D48C6" w:rsidP="002D48C6">
      <w:pPr>
        <w:pStyle w:val="ExecOffice"/>
        <w:framePr w:w="6926" w:wrap="notBeside" w:vAnchor="page" w:x="2519" w:y="571"/>
        <w:rPr>
          <w:rFonts w:ascii="Times New Roman" w:hAnsi="Times New Roman"/>
        </w:rPr>
      </w:pPr>
      <w:r w:rsidRPr="002D48C6">
        <w:rPr>
          <w:rFonts w:ascii="Times New Roman" w:hAnsi="Times New Roman"/>
        </w:rPr>
        <w:t>Bureau of Health Professions Licensure</w:t>
      </w:r>
    </w:p>
    <w:p w14:paraId="75E04894" w14:textId="49101B32" w:rsidR="002D48C6" w:rsidRDefault="00601806" w:rsidP="002D48C6">
      <w:pPr>
        <w:pStyle w:val="ExecOffice"/>
        <w:framePr w:w="6926" w:wrap="notBeside" w:vAnchor="page" w:x="2519" w:y="571"/>
        <w:rPr>
          <w:rFonts w:ascii="Times New Roman" w:hAnsi="Times New Roman"/>
        </w:rPr>
      </w:pPr>
      <w:r w:rsidRPr="00601806">
        <w:rPr>
          <w:rFonts w:ascii="Times New Roman" w:hAnsi="Times New Roman"/>
        </w:rPr>
        <w:t>250 Washington Street, Boston, MA 02108</w:t>
      </w:r>
    </w:p>
    <w:p w14:paraId="09F02EA6" w14:textId="77777777" w:rsidR="00601806" w:rsidRPr="002D48C6" w:rsidRDefault="00601806" w:rsidP="002D48C6">
      <w:pPr>
        <w:pStyle w:val="ExecOffice"/>
        <w:framePr w:w="6926" w:wrap="notBeside" w:vAnchor="page" w:x="2519" w:y="571"/>
        <w:rPr>
          <w:rFonts w:ascii="Times New Roman" w:hAnsi="Times New Roman"/>
        </w:rPr>
      </w:pPr>
    </w:p>
    <w:p w14:paraId="384D56A5" w14:textId="77777777" w:rsidR="002D48C6" w:rsidRPr="002D48C6" w:rsidRDefault="002D48C6" w:rsidP="002D48C6">
      <w:pPr>
        <w:framePr w:w="6926" w:hSpace="187" w:wrap="notBeside" w:vAnchor="page" w:hAnchor="page" w:x="2519" w:y="571"/>
        <w:spacing w:after="0"/>
        <w:jc w:val="center"/>
        <w:rPr>
          <w:rFonts w:ascii="Times New Roman" w:hAnsi="Times New Roman"/>
          <w:sz w:val="18"/>
          <w:szCs w:val="18"/>
        </w:rPr>
      </w:pPr>
      <w:r w:rsidRPr="002D48C6">
        <w:rPr>
          <w:rFonts w:ascii="Times New Roman" w:hAnsi="Times New Roman"/>
          <w:sz w:val="18"/>
          <w:szCs w:val="18"/>
        </w:rPr>
        <w:t>Tel: 617-973-0800</w:t>
      </w:r>
    </w:p>
    <w:p w14:paraId="0A01BB9B" w14:textId="77777777" w:rsidR="002D48C6" w:rsidRPr="002D48C6" w:rsidRDefault="002D48C6" w:rsidP="002D48C6">
      <w:pPr>
        <w:framePr w:w="6926" w:hSpace="187" w:wrap="notBeside" w:vAnchor="page" w:hAnchor="page" w:x="2519" w:y="571"/>
        <w:spacing w:after="0"/>
        <w:jc w:val="center"/>
        <w:rPr>
          <w:rFonts w:ascii="Times New Roman" w:hAnsi="Times New Roman"/>
          <w:sz w:val="18"/>
          <w:szCs w:val="18"/>
          <w:lang w:val="fr-FR"/>
        </w:rPr>
      </w:pPr>
      <w:r w:rsidRPr="002D48C6">
        <w:rPr>
          <w:rFonts w:ascii="Times New Roman" w:hAnsi="Times New Roman"/>
          <w:sz w:val="18"/>
          <w:szCs w:val="18"/>
          <w:lang w:val="fr-FR"/>
        </w:rPr>
        <w:t>TTY : 617-973-0988</w:t>
      </w:r>
    </w:p>
    <w:p w14:paraId="7F86DD9B" w14:textId="77777777" w:rsidR="002D48C6" w:rsidRPr="004A07DF" w:rsidRDefault="00A5111B" w:rsidP="004A07DF">
      <w:pPr>
        <w:framePr w:w="6926" w:hSpace="187" w:wrap="notBeside" w:vAnchor="page" w:hAnchor="page" w:x="2519" w:y="571"/>
        <w:spacing w:after="0"/>
        <w:jc w:val="center"/>
        <w:rPr>
          <w:rFonts w:ascii="Times New Roman" w:hAnsi="Times New Roman"/>
          <w:sz w:val="18"/>
          <w:szCs w:val="18"/>
          <w:lang w:val="fr-FR"/>
        </w:rPr>
      </w:pPr>
      <w:hyperlink r:id="rId9" w:history="1">
        <w:r w:rsidR="002D48C6" w:rsidRPr="002D48C6">
          <w:rPr>
            <w:rFonts w:ascii="Times New Roman" w:hAnsi="Times New Roman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3F07B44" w14:textId="77777777" w:rsidR="004A07DF" w:rsidRDefault="004A07DF" w:rsidP="004A07DF">
      <w:pPr>
        <w:jc w:val="center"/>
        <w:rPr>
          <w:rFonts w:ascii="Times New Roman" w:hAnsi="Times New Roman"/>
        </w:rPr>
      </w:pPr>
    </w:p>
    <w:p w14:paraId="6BB5D88F" w14:textId="6668B148" w:rsidR="004A07DF" w:rsidRPr="00FB01CB" w:rsidRDefault="00601806" w:rsidP="004A0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771C6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</w:t>
      </w:r>
      <w:r w:rsidR="006771C6">
        <w:rPr>
          <w:rFonts w:ascii="Times New Roman" w:hAnsi="Times New Roman"/>
          <w:sz w:val="24"/>
          <w:szCs w:val="24"/>
        </w:rPr>
        <w:t>/21</w:t>
      </w:r>
    </w:p>
    <w:p w14:paraId="3A41E5B4" w14:textId="77777777" w:rsidR="0011250C" w:rsidRPr="00F53FD2" w:rsidRDefault="004A07DF" w:rsidP="0011250C">
      <w:pPr>
        <w:jc w:val="center"/>
        <w:rPr>
          <w:rFonts w:ascii="Times New Roman" w:hAnsi="Times New Roman"/>
          <w:b/>
          <w:sz w:val="24"/>
          <w:szCs w:val="24"/>
        </w:rPr>
      </w:pPr>
      <w:r w:rsidRPr="00F53FD2">
        <w:rPr>
          <w:rFonts w:ascii="Times New Roman" w:hAnsi="Times New Roman"/>
          <w:b/>
          <w:sz w:val="24"/>
          <w:szCs w:val="24"/>
        </w:rPr>
        <w:t>Attestation of Medication Administration Program Controlled Substance Registration</w:t>
      </w:r>
      <w:r w:rsidR="0011250C">
        <w:rPr>
          <w:rFonts w:ascii="Times New Roman" w:hAnsi="Times New Roman"/>
          <w:b/>
          <w:sz w:val="24"/>
          <w:szCs w:val="24"/>
        </w:rPr>
        <w:br/>
        <w:t>‘To be submitted along with the MCSR Application for all New MAP Sites’</w:t>
      </w:r>
    </w:p>
    <w:p w14:paraId="0D15F8B2" w14:textId="77777777" w:rsidR="0011250C" w:rsidRDefault="00D82EAF" w:rsidP="00733BD0">
      <w:pPr>
        <w:spacing w:line="240" w:lineRule="auto"/>
        <w:rPr>
          <w:rFonts w:ascii="Times New Roman" w:hAnsi="Times New Roman"/>
          <w:sz w:val="24"/>
          <w:szCs w:val="24"/>
        </w:rPr>
      </w:pPr>
      <w:r w:rsidRPr="00D37020">
        <w:rPr>
          <w:rFonts w:ascii="Times New Roman" w:hAnsi="Times New Roman"/>
          <w:sz w:val="24"/>
          <w:szCs w:val="24"/>
        </w:rPr>
        <w:t xml:space="preserve">Prior to </w:t>
      </w:r>
      <w:r w:rsidR="00050C65" w:rsidRPr="00D37020">
        <w:rPr>
          <w:rFonts w:ascii="Times New Roman" w:hAnsi="Times New Roman"/>
          <w:sz w:val="24"/>
          <w:szCs w:val="24"/>
        </w:rPr>
        <w:t>issuing the</w:t>
      </w:r>
      <w:r w:rsidR="0011250C" w:rsidRPr="0011250C">
        <w:rPr>
          <w:rFonts w:ascii="Times New Roman" w:hAnsi="Times New Roman"/>
          <w:sz w:val="24"/>
          <w:szCs w:val="24"/>
        </w:rPr>
        <w:t xml:space="preserve"> </w:t>
      </w:r>
      <w:r w:rsidR="0011250C">
        <w:rPr>
          <w:rFonts w:ascii="Times New Roman" w:hAnsi="Times New Roman"/>
          <w:sz w:val="24"/>
          <w:szCs w:val="24"/>
        </w:rPr>
        <w:t>Medication Administration Program</w:t>
      </w:r>
      <w:r w:rsidR="00050C65" w:rsidRPr="00D37020">
        <w:rPr>
          <w:rFonts w:ascii="Times New Roman" w:hAnsi="Times New Roman"/>
          <w:sz w:val="24"/>
          <w:szCs w:val="24"/>
        </w:rPr>
        <w:t xml:space="preserve"> </w:t>
      </w:r>
      <w:r w:rsidR="0011250C">
        <w:rPr>
          <w:rFonts w:ascii="Times New Roman" w:hAnsi="Times New Roman"/>
          <w:sz w:val="24"/>
          <w:szCs w:val="24"/>
        </w:rPr>
        <w:t>(</w:t>
      </w:r>
      <w:r w:rsidR="00050C65" w:rsidRPr="00D37020">
        <w:rPr>
          <w:rFonts w:ascii="Times New Roman" w:hAnsi="Times New Roman"/>
          <w:sz w:val="24"/>
          <w:szCs w:val="24"/>
        </w:rPr>
        <w:t>MAP</w:t>
      </w:r>
      <w:r w:rsidR="0011250C">
        <w:rPr>
          <w:rFonts w:ascii="Times New Roman" w:hAnsi="Times New Roman"/>
          <w:sz w:val="24"/>
          <w:szCs w:val="24"/>
        </w:rPr>
        <w:t>)</w:t>
      </w:r>
      <w:r w:rsidR="00050C65" w:rsidRPr="00D37020">
        <w:rPr>
          <w:rFonts w:ascii="Times New Roman" w:hAnsi="Times New Roman"/>
          <w:sz w:val="24"/>
          <w:szCs w:val="24"/>
        </w:rPr>
        <w:t xml:space="preserve"> </w:t>
      </w:r>
      <w:r w:rsidR="00F13F66">
        <w:rPr>
          <w:rFonts w:ascii="Times New Roman" w:hAnsi="Times New Roman"/>
          <w:sz w:val="24"/>
          <w:szCs w:val="24"/>
        </w:rPr>
        <w:t>Massachusetts Controlled Substance Registration (</w:t>
      </w:r>
      <w:r w:rsidR="00050C65" w:rsidRPr="00D37020">
        <w:rPr>
          <w:rFonts w:ascii="Times New Roman" w:hAnsi="Times New Roman"/>
          <w:sz w:val="24"/>
          <w:szCs w:val="24"/>
        </w:rPr>
        <w:t>MCSR</w:t>
      </w:r>
      <w:r w:rsidR="00F13F66">
        <w:rPr>
          <w:rFonts w:ascii="Times New Roman" w:hAnsi="Times New Roman"/>
          <w:sz w:val="24"/>
          <w:szCs w:val="24"/>
        </w:rPr>
        <w:t>)</w:t>
      </w:r>
      <w:r w:rsidR="00050C65" w:rsidRPr="00D37020">
        <w:rPr>
          <w:rFonts w:ascii="Times New Roman" w:hAnsi="Times New Roman"/>
          <w:sz w:val="24"/>
          <w:szCs w:val="24"/>
        </w:rPr>
        <w:t xml:space="preserve"> </w:t>
      </w:r>
      <w:r w:rsidR="0043430F" w:rsidRPr="00D37020">
        <w:rPr>
          <w:rFonts w:ascii="Times New Roman" w:hAnsi="Times New Roman"/>
          <w:sz w:val="24"/>
          <w:szCs w:val="24"/>
        </w:rPr>
        <w:t xml:space="preserve">for a </w:t>
      </w:r>
      <w:r w:rsidR="00733BD0" w:rsidRPr="00D37020">
        <w:rPr>
          <w:rFonts w:ascii="Times New Roman" w:hAnsi="Times New Roman"/>
          <w:sz w:val="24"/>
          <w:szCs w:val="24"/>
        </w:rPr>
        <w:t>community program</w:t>
      </w:r>
      <w:r w:rsidR="004A07DF" w:rsidRPr="00D37020">
        <w:rPr>
          <w:rFonts w:ascii="Times New Roman" w:hAnsi="Times New Roman"/>
          <w:sz w:val="24"/>
          <w:szCs w:val="24"/>
        </w:rPr>
        <w:t xml:space="preserve">, </w:t>
      </w:r>
      <w:r w:rsidR="000D77DF" w:rsidRPr="00D37020">
        <w:rPr>
          <w:rFonts w:ascii="Times New Roman" w:hAnsi="Times New Roman"/>
          <w:sz w:val="24"/>
          <w:szCs w:val="24"/>
        </w:rPr>
        <w:t>the</w:t>
      </w:r>
      <w:r w:rsidR="0043430F" w:rsidRPr="00D37020">
        <w:rPr>
          <w:rFonts w:ascii="Times New Roman" w:hAnsi="Times New Roman"/>
          <w:sz w:val="24"/>
          <w:szCs w:val="24"/>
        </w:rPr>
        <w:t xml:space="preserve"> Service</w:t>
      </w:r>
      <w:r w:rsidR="0043430F">
        <w:rPr>
          <w:rFonts w:ascii="Times New Roman" w:hAnsi="Times New Roman"/>
          <w:sz w:val="24"/>
          <w:szCs w:val="24"/>
        </w:rPr>
        <w:t xml:space="preserve"> Provider</w:t>
      </w:r>
      <w:r w:rsidR="004A07DF" w:rsidRPr="00FB01CB">
        <w:rPr>
          <w:rFonts w:ascii="Times New Roman" w:hAnsi="Times New Roman"/>
          <w:sz w:val="24"/>
          <w:szCs w:val="24"/>
        </w:rPr>
        <w:t xml:space="preserve"> must attest that </w:t>
      </w:r>
      <w:r w:rsidR="00FB01CB" w:rsidRPr="00FB01CB">
        <w:rPr>
          <w:rFonts w:ascii="Times New Roman" w:hAnsi="Times New Roman"/>
          <w:sz w:val="24"/>
          <w:szCs w:val="24"/>
        </w:rPr>
        <w:t xml:space="preserve">the </w:t>
      </w:r>
      <w:r w:rsidR="00F13F66">
        <w:rPr>
          <w:rFonts w:ascii="Times New Roman" w:hAnsi="Times New Roman"/>
          <w:sz w:val="24"/>
          <w:szCs w:val="24"/>
        </w:rPr>
        <w:t xml:space="preserve">prospective MAP </w:t>
      </w:r>
      <w:r w:rsidR="00FB01CB" w:rsidRPr="00FB01CB">
        <w:rPr>
          <w:rFonts w:ascii="Times New Roman" w:hAnsi="Times New Roman"/>
          <w:sz w:val="24"/>
          <w:szCs w:val="24"/>
        </w:rPr>
        <w:t>site</w:t>
      </w:r>
      <w:r w:rsidR="00F13F66">
        <w:rPr>
          <w:rFonts w:ascii="Times New Roman" w:hAnsi="Times New Roman"/>
          <w:sz w:val="24"/>
          <w:szCs w:val="24"/>
        </w:rPr>
        <w:t>,</w:t>
      </w:r>
      <w:r w:rsidR="00FB01CB" w:rsidRPr="00FB01CB">
        <w:rPr>
          <w:rFonts w:ascii="Times New Roman" w:hAnsi="Times New Roman"/>
          <w:sz w:val="24"/>
          <w:szCs w:val="24"/>
        </w:rPr>
        <w:t xml:space="preserve"> for which </w:t>
      </w:r>
      <w:r w:rsidR="00733BD0">
        <w:rPr>
          <w:rFonts w:ascii="Times New Roman" w:hAnsi="Times New Roman"/>
          <w:sz w:val="24"/>
          <w:szCs w:val="24"/>
        </w:rPr>
        <w:t>the</w:t>
      </w:r>
      <w:r w:rsidR="00F53FD2">
        <w:rPr>
          <w:rFonts w:ascii="Times New Roman" w:hAnsi="Times New Roman"/>
          <w:sz w:val="24"/>
          <w:szCs w:val="24"/>
        </w:rPr>
        <w:t xml:space="preserve"> registration</w:t>
      </w:r>
      <w:r w:rsidR="00FB01CB" w:rsidRPr="00FB01CB">
        <w:rPr>
          <w:rFonts w:ascii="Times New Roman" w:hAnsi="Times New Roman"/>
          <w:sz w:val="24"/>
          <w:szCs w:val="24"/>
        </w:rPr>
        <w:t xml:space="preserve"> </w:t>
      </w:r>
      <w:r w:rsidR="0043430F">
        <w:rPr>
          <w:rFonts w:ascii="Times New Roman" w:hAnsi="Times New Roman"/>
          <w:sz w:val="24"/>
          <w:szCs w:val="24"/>
        </w:rPr>
        <w:t>is being applied</w:t>
      </w:r>
      <w:r w:rsidR="00F13F66">
        <w:rPr>
          <w:rFonts w:ascii="Times New Roman" w:hAnsi="Times New Roman"/>
          <w:sz w:val="24"/>
          <w:szCs w:val="24"/>
        </w:rPr>
        <w:t>,</w:t>
      </w:r>
      <w:r w:rsidR="00733BD0">
        <w:rPr>
          <w:rFonts w:ascii="Times New Roman" w:hAnsi="Times New Roman"/>
          <w:sz w:val="24"/>
          <w:szCs w:val="24"/>
        </w:rPr>
        <w:t xml:space="preserve"> meets all established criteria for compliance as set forth in </w:t>
      </w:r>
      <w:r w:rsidR="00733BD0" w:rsidRPr="00733BD0">
        <w:rPr>
          <w:rFonts w:ascii="Times New Roman" w:hAnsi="Times New Roman"/>
          <w:sz w:val="24"/>
          <w:szCs w:val="24"/>
        </w:rPr>
        <w:t>105 CMR 700.003 (F)</w:t>
      </w:r>
      <w:r w:rsidR="00733BD0">
        <w:rPr>
          <w:rFonts w:ascii="Times New Roman" w:hAnsi="Times New Roman"/>
          <w:sz w:val="24"/>
          <w:szCs w:val="24"/>
        </w:rPr>
        <w:t xml:space="preserve"> </w:t>
      </w:r>
      <w:r w:rsidR="00733BD0" w:rsidRPr="00733BD0">
        <w:rPr>
          <w:rFonts w:ascii="Times New Roman" w:hAnsi="Times New Roman"/>
          <w:sz w:val="24"/>
          <w:szCs w:val="24"/>
        </w:rPr>
        <w:t>as well as M.G.L. c. 94C, the Controlled Substances Act</w:t>
      </w:r>
      <w:r w:rsidR="00B27A4F">
        <w:rPr>
          <w:rFonts w:ascii="Times New Roman" w:hAnsi="Times New Roman"/>
          <w:sz w:val="24"/>
          <w:szCs w:val="24"/>
        </w:rPr>
        <w:t xml:space="preserve"> and is ready to function as a MAP site once the MCSR is issued</w:t>
      </w:r>
      <w:r w:rsidR="00733BD0">
        <w:rPr>
          <w:rFonts w:ascii="Times New Roman" w:hAnsi="Times New Roman"/>
          <w:sz w:val="24"/>
          <w:szCs w:val="24"/>
        </w:rPr>
        <w:t xml:space="preserve">. </w:t>
      </w:r>
    </w:p>
    <w:p w14:paraId="1EF27106" w14:textId="77777777" w:rsidR="00733BD0" w:rsidRDefault="00733BD0" w:rsidP="00733B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Providers</w:t>
      </w:r>
      <w:r w:rsidR="00F13F66">
        <w:rPr>
          <w:rFonts w:ascii="Times New Roman" w:hAnsi="Times New Roman"/>
          <w:sz w:val="24"/>
          <w:szCs w:val="24"/>
        </w:rPr>
        <w:t>, for a prospective MAP site,</w:t>
      </w:r>
      <w:r>
        <w:rPr>
          <w:rFonts w:ascii="Times New Roman" w:hAnsi="Times New Roman"/>
          <w:sz w:val="24"/>
          <w:szCs w:val="24"/>
        </w:rPr>
        <w:t xml:space="preserve"> must complete this for</w:t>
      </w:r>
      <w:r w:rsidR="00F13F66">
        <w:rPr>
          <w:rFonts w:ascii="Times New Roman" w:hAnsi="Times New Roman"/>
          <w:sz w:val="24"/>
          <w:szCs w:val="24"/>
        </w:rPr>
        <w:t xml:space="preserve">m in its entirety and submit it along </w:t>
      </w:r>
      <w:r>
        <w:rPr>
          <w:rFonts w:ascii="Times New Roman" w:hAnsi="Times New Roman"/>
          <w:sz w:val="24"/>
          <w:szCs w:val="24"/>
        </w:rPr>
        <w:t>with the</w:t>
      </w:r>
      <w:r w:rsidR="000D77DF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site application for</w:t>
      </w:r>
      <w:r w:rsidR="000D77D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Medication Administration </w:t>
      </w:r>
      <w:r w:rsidR="000D77DF">
        <w:rPr>
          <w:rFonts w:ascii="Times New Roman" w:hAnsi="Times New Roman"/>
          <w:sz w:val="24"/>
          <w:szCs w:val="24"/>
        </w:rPr>
        <w:t xml:space="preserve">Program </w:t>
      </w:r>
      <w:r w:rsidR="00050C65">
        <w:rPr>
          <w:rFonts w:ascii="Times New Roman" w:hAnsi="Times New Roman"/>
          <w:sz w:val="24"/>
          <w:szCs w:val="24"/>
        </w:rPr>
        <w:t>Massachusetts</w:t>
      </w:r>
      <w:r w:rsidR="00766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 w:rsidR="00766891">
        <w:rPr>
          <w:rFonts w:ascii="Times New Roman" w:hAnsi="Times New Roman"/>
          <w:sz w:val="24"/>
          <w:szCs w:val="24"/>
        </w:rPr>
        <w:t xml:space="preserve">ntrolled Substance Registration. </w:t>
      </w:r>
      <w:r w:rsidR="00DC1304">
        <w:rPr>
          <w:rFonts w:ascii="Times New Roman" w:hAnsi="Times New Roman"/>
          <w:sz w:val="24"/>
          <w:szCs w:val="24"/>
        </w:rPr>
        <w:t xml:space="preserve">If you are not able to attest to the items in this list, your MCSR application will be rejected without prejudice.  Your program may apply </w:t>
      </w:r>
      <w:r w:rsidR="00DC1304" w:rsidRPr="008D52A8">
        <w:rPr>
          <w:rFonts w:ascii="Times New Roman" w:hAnsi="Times New Roman"/>
          <w:sz w:val="24"/>
          <w:szCs w:val="24"/>
        </w:rPr>
        <w:t>w</w:t>
      </w:r>
      <w:r w:rsidR="001F7A08" w:rsidRPr="008D52A8">
        <w:rPr>
          <w:rFonts w:ascii="Times New Roman" w:hAnsi="Times New Roman"/>
          <w:sz w:val="24"/>
          <w:szCs w:val="24"/>
        </w:rPr>
        <w:t xml:space="preserve">hen </w:t>
      </w:r>
      <w:r w:rsidR="00DC1304" w:rsidRPr="008D52A8">
        <w:rPr>
          <w:rFonts w:ascii="Times New Roman" w:hAnsi="Times New Roman"/>
          <w:sz w:val="24"/>
          <w:szCs w:val="24"/>
        </w:rPr>
        <w:t>you</w:t>
      </w:r>
      <w:r w:rsidR="00DC1304">
        <w:rPr>
          <w:rFonts w:ascii="Times New Roman" w:hAnsi="Times New Roman"/>
          <w:sz w:val="24"/>
          <w:szCs w:val="24"/>
        </w:rPr>
        <w:t xml:space="preserve"> </w:t>
      </w:r>
      <w:r w:rsidR="008D52A8">
        <w:rPr>
          <w:rFonts w:ascii="Times New Roman" w:hAnsi="Times New Roman"/>
          <w:sz w:val="24"/>
          <w:szCs w:val="24"/>
        </w:rPr>
        <w:t xml:space="preserve">are </w:t>
      </w:r>
      <w:r w:rsidR="00DC1304">
        <w:rPr>
          <w:rFonts w:ascii="Times New Roman" w:hAnsi="Times New Roman"/>
          <w:sz w:val="24"/>
          <w:szCs w:val="24"/>
        </w:rPr>
        <w:t>able to provide the required attestation.</w:t>
      </w:r>
    </w:p>
    <w:p w14:paraId="55E6BB09" w14:textId="77777777" w:rsidR="00F13F66" w:rsidRDefault="00F13F66" w:rsidP="004A07DF">
      <w:pPr>
        <w:rPr>
          <w:rFonts w:ascii="Times New Roman" w:hAnsi="Times New Roman"/>
          <w:b/>
          <w:sz w:val="24"/>
          <w:szCs w:val="24"/>
        </w:rPr>
      </w:pPr>
    </w:p>
    <w:p w14:paraId="0FA22988" w14:textId="77777777" w:rsidR="00F13F66" w:rsidRDefault="00F13F66" w:rsidP="004A07DF">
      <w:pPr>
        <w:rPr>
          <w:rFonts w:ascii="Times New Roman" w:hAnsi="Times New Roman"/>
          <w:b/>
          <w:sz w:val="24"/>
          <w:szCs w:val="24"/>
        </w:rPr>
      </w:pPr>
    </w:p>
    <w:p w14:paraId="5B1FF10A" w14:textId="77777777" w:rsidR="00FB01CB" w:rsidRPr="00F53FD2" w:rsidRDefault="0043430F" w:rsidP="004A07DF">
      <w:pPr>
        <w:rPr>
          <w:rFonts w:ascii="Times New Roman" w:hAnsi="Times New Roman"/>
          <w:b/>
          <w:sz w:val="24"/>
          <w:szCs w:val="24"/>
        </w:rPr>
      </w:pPr>
      <w:r w:rsidRPr="00F53FD2">
        <w:rPr>
          <w:rFonts w:ascii="Times New Roman" w:hAnsi="Times New Roman"/>
          <w:b/>
          <w:sz w:val="24"/>
          <w:szCs w:val="24"/>
        </w:rPr>
        <w:t>Section 1: Contact and Site Info</w:t>
      </w:r>
    </w:p>
    <w:p w14:paraId="736EF408" w14:textId="77777777" w:rsidR="0043430F" w:rsidRPr="0043430F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</w:t>
      </w:r>
      <w:proofErr w:type="gramStart"/>
      <w:r>
        <w:rPr>
          <w:rFonts w:ascii="Times New Roman" w:hAnsi="Times New Roman"/>
          <w:sz w:val="24"/>
          <w:szCs w:val="24"/>
        </w:rPr>
        <w:t>Provider</w:t>
      </w:r>
      <w:r w:rsidRPr="0043430F">
        <w:rPr>
          <w:rFonts w:ascii="Times New Roman" w:hAnsi="Times New Roman"/>
          <w:sz w:val="24"/>
          <w:szCs w:val="24"/>
        </w:rPr>
        <w:t>:_</w:t>
      </w:r>
      <w:proofErr w:type="gramEnd"/>
      <w:r w:rsidRPr="0043430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3430F">
        <w:rPr>
          <w:rFonts w:ascii="Times New Roman" w:hAnsi="Times New Roman"/>
          <w:sz w:val="24"/>
          <w:szCs w:val="24"/>
        </w:rPr>
        <w:t>___</w:t>
      </w:r>
      <w:r w:rsidR="000D77DF">
        <w:rPr>
          <w:rFonts w:ascii="Times New Roman" w:hAnsi="Times New Roman"/>
          <w:sz w:val="24"/>
          <w:szCs w:val="24"/>
        </w:rPr>
        <w:t>__</w:t>
      </w:r>
      <w:r w:rsidRPr="0043430F">
        <w:rPr>
          <w:rFonts w:ascii="Times New Roman" w:hAnsi="Times New Roman"/>
          <w:sz w:val="24"/>
          <w:szCs w:val="24"/>
        </w:rPr>
        <w:t>____</w:t>
      </w:r>
    </w:p>
    <w:p w14:paraId="0294CA3A" w14:textId="77777777" w:rsidR="0043430F" w:rsidRPr="0043430F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Corporate </w:t>
      </w:r>
      <w:r w:rsidRPr="0043430F">
        <w:rPr>
          <w:rFonts w:ascii="Times New Roman" w:hAnsi="Times New Roman"/>
          <w:sz w:val="24"/>
          <w:szCs w:val="24"/>
        </w:rPr>
        <w:t>Address: 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3430F">
        <w:rPr>
          <w:rFonts w:ascii="Times New Roman" w:hAnsi="Times New Roman"/>
          <w:sz w:val="24"/>
          <w:szCs w:val="24"/>
        </w:rPr>
        <w:t>_________</w:t>
      </w:r>
      <w:r w:rsidR="000D77DF">
        <w:rPr>
          <w:rFonts w:ascii="Times New Roman" w:hAnsi="Times New Roman"/>
          <w:sz w:val="24"/>
          <w:szCs w:val="24"/>
        </w:rPr>
        <w:t>_</w:t>
      </w:r>
      <w:r w:rsidRPr="0043430F">
        <w:rPr>
          <w:rFonts w:ascii="Times New Roman" w:hAnsi="Times New Roman"/>
          <w:sz w:val="24"/>
          <w:szCs w:val="24"/>
        </w:rPr>
        <w:t>__</w:t>
      </w:r>
    </w:p>
    <w:p w14:paraId="211EB52A" w14:textId="77777777" w:rsidR="0043430F" w:rsidRPr="0043430F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 w:rsidRPr="0043430F">
        <w:rPr>
          <w:rFonts w:ascii="Times New Roman" w:hAnsi="Times New Roman"/>
          <w:sz w:val="24"/>
          <w:szCs w:val="24"/>
        </w:rPr>
        <w:t>City, State, Zip Code: __________________________________________________________</w:t>
      </w:r>
    </w:p>
    <w:p w14:paraId="3218D88A" w14:textId="77777777" w:rsidR="0043430F" w:rsidRPr="0043430F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 w:rsidRPr="0043430F">
        <w:rPr>
          <w:rFonts w:ascii="Times New Roman" w:hAnsi="Times New Roman"/>
          <w:sz w:val="24"/>
          <w:szCs w:val="24"/>
        </w:rPr>
        <w:t>Contact Name: _______________________________________________________________</w:t>
      </w:r>
    </w:p>
    <w:p w14:paraId="7E37ED29" w14:textId="77777777" w:rsidR="0043430F" w:rsidRPr="0043430F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 w:rsidRPr="0043430F">
        <w:rPr>
          <w:rFonts w:ascii="Times New Roman" w:hAnsi="Times New Roman"/>
          <w:sz w:val="24"/>
          <w:szCs w:val="24"/>
        </w:rPr>
        <w:t>Phone: ______________________________________________________________________</w:t>
      </w:r>
    </w:p>
    <w:p w14:paraId="42924597" w14:textId="77777777" w:rsidR="0043430F" w:rsidRPr="0043430F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 w:rsidRPr="0043430F">
        <w:rPr>
          <w:rFonts w:ascii="Times New Roman" w:hAnsi="Times New Roman"/>
          <w:sz w:val="24"/>
          <w:szCs w:val="24"/>
        </w:rPr>
        <w:t>Email: ______________________________________________________________________</w:t>
      </w:r>
    </w:p>
    <w:p w14:paraId="008489E7" w14:textId="77777777" w:rsidR="00FB01CB" w:rsidRDefault="0043430F" w:rsidP="000D7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 Address: </w:t>
      </w:r>
      <w:r w:rsidRPr="0043430F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3430F">
        <w:rPr>
          <w:rFonts w:ascii="Times New Roman" w:hAnsi="Times New Roman"/>
          <w:sz w:val="24"/>
          <w:szCs w:val="24"/>
        </w:rPr>
        <w:t>_</w:t>
      </w:r>
    </w:p>
    <w:p w14:paraId="77AB0070" w14:textId="77777777" w:rsidR="000D77DF" w:rsidRPr="0043430F" w:rsidRDefault="000D77DF" w:rsidP="000D77DF">
      <w:pPr>
        <w:spacing w:after="0"/>
        <w:rPr>
          <w:rFonts w:ascii="Times New Roman" w:hAnsi="Times New Roman"/>
          <w:sz w:val="24"/>
          <w:szCs w:val="24"/>
        </w:rPr>
      </w:pPr>
      <w:r w:rsidRPr="0043430F">
        <w:rPr>
          <w:rFonts w:ascii="Times New Roman" w:hAnsi="Times New Roman"/>
          <w:sz w:val="24"/>
          <w:szCs w:val="24"/>
        </w:rPr>
        <w:t>City, State, Zip Code: __________________________________________________________</w:t>
      </w:r>
    </w:p>
    <w:p w14:paraId="763CB841" w14:textId="77777777" w:rsidR="0043430F" w:rsidRDefault="0043430F" w:rsidP="004A07DF">
      <w:pPr>
        <w:rPr>
          <w:rFonts w:ascii="Times New Roman" w:hAnsi="Times New Roman"/>
          <w:sz w:val="24"/>
          <w:szCs w:val="24"/>
        </w:rPr>
      </w:pPr>
    </w:p>
    <w:p w14:paraId="12758CD4" w14:textId="77777777" w:rsidR="0043430F" w:rsidRPr="00F53FD2" w:rsidRDefault="00DC1304" w:rsidP="0043430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3430F" w:rsidRPr="00F53FD2">
        <w:rPr>
          <w:rFonts w:ascii="Times New Roman" w:hAnsi="Times New Roman"/>
          <w:b/>
          <w:sz w:val="24"/>
          <w:szCs w:val="24"/>
        </w:rPr>
        <w:lastRenderedPageBreak/>
        <w:t>Section 2: Attest</w:t>
      </w:r>
      <w:r w:rsidR="00733BD0" w:rsidRPr="00F53FD2">
        <w:rPr>
          <w:rFonts w:ascii="Times New Roman" w:hAnsi="Times New Roman"/>
          <w:b/>
          <w:sz w:val="24"/>
          <w:szCs w:val="24"/>
        </w:rPr>
        <w:t>at</w:t>
      </w:r>
      <w:r w:rsidR="0043430F" w:rsidRPr="00F53FD2">
        <w:rPr>
          <w:rFonts w:ascii="Times New Roman" w:hAnsi="Times New Roman"/>
          <w:b/>
          <w:sz w:val="24"/>
          <w:szCs w:val="24"/>
        </w:rPr>
        <w:t>ion and Signature</w:t>
      </w:r>
    </w:p>
    <w:p w14:paraId="42A85431" w14:textId="77777777" w:rsidR="0043430F" w:rsidRPr="00FB01CB" w:rsidRDefault="00F53FD2" w:rsidP="00733B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is a list of required items necessary for compliance with the Medication Administration Program</w:t>
      </w:r>
      <w:r w:rsidR="00050C65">
        <w:rPr>
          <w:rFonts w:ascii="Times New Roman" w:hAnsi="Times New Roman"/>
          <w:sz w:val="24"/>
          <w:szCs w:val="24"/>
        </w:rPr>
        <w:t xml:space="preserve"> before a MAP MCSR can be issued</w:t>
      </w:r>
      <w:r>
        <w:rPr>
          <w:rFonts w:ascii="Times New Roman" w:hAnsi="Times New Roman"/>
          <w:sz w:val="24"/>
          <w:szCs w:val="24"/>
        </w:rPr>
        <w:t xml:space="preserve">. </w:t>
      </w:r>
      <w:r w:rsidR="000D77DF">
        <w:rPr>
          <w:rFonts w:ascii="Times New Roman" w:hAnsi="Times New Roman"/>
          <w:sz w:val="24"/>
          <w:szCs w:val="24"/>
        </w:rPr>
        <w:t xml:space="preserve">By selecting each </w:t>
      </w:r>
      <w:r w:rsidR="00050C65">
        <w:rPr>
          <w:rFonts w:ascii="Times New Roman" w:hAnsi="Times New Roman"/>
          <w:sz w:val="24"/>
          <w:szCs w:val="24"/>
        </w:rPr>
        <w:t xml:space="preserve">item entry, </w:t>
      </w:r>
      <w:r w:rsidR="000D77DF">
        <w:rPr>
          <w:rFonts w:ascii="Times New Roman" w:hAnsi="Times New Roman"/>
          <w:sz w:val="24"/>
          <w:szCs w:val="24"/>
        </w:rPr>
        <w:t xml:space="preserve">the </w:t>
      </w:r>
      <w:r w:rsidR="0043430F">
        <w:rPr>
          <w:rFonts w:ascii="Times New Roman" w:hAnsi="Times New Roman"/>
          <w:sz w:val="24"/>
          <w:szCs w:val="24"/>
        </w:rPr>
        <w:t xml:space="preserve">Service Provider attests that it is in compliance with </w:t>
      </w:r>
      <w:r w:rsidR="00733BD0" w:rsidRPr="00733BD0">
        <w:rPr>
          <w:rFonts w:ascii="Times New Roman" w:hAnsi="Times New Roman"/>
          <w:sz w:val="24"/>
          <w:szCs w:val="24"/>
        </w:rPr>
        <w:t>105 CMR 700.003 (F)</w:t>
      </w:r>
      <w:r w:rsidR="00733BD0">
        <w:rPr>
          <w:rFonts w:ascii="Times New Roman" w:hAnsi="Times New Roman"/>
          <w:sz w:val="24"/>
          <w:szCs w:val="24"/>
        </w:rPr>
        <w:t xml:space="preserve"> as well as </w:t>
      </w:r>
      <w:r w:rsidR="00733BD0" w:rsidRPr="00733BD0">
        <w:rPr>
          <w:rFonts w:ascii="Times New Roman" w:hAnsi="Times New Roman"/>
          <w:sz w:val="24"/>
          <w:szCs w:val="24"/>
        </w:rPr>
        <w:t>M.G.L. c. 94C</w:t>
      </w:r>
      <w:r w:rsidR="00733BD0">
        <w:rPr>
          <w:rFonts w:ascii="Times New Roman" w:hAnsi="Times New Roman"/>
          <w:sz w:val="24"/>
          <w:szCs w:val="24"/>
        </w:rPr>
        <w:t xml:space="preserve">, the Controlled Substances Act. </w:t>
      </w:r>
      <w:r w:rsidR="000D77DF">
        <w:rPr>
          <w:rFonts w:ascii="Times New Roman" w:hAnsi="Times New Roman"/>
          <w:sz w:val="24"/>
          <w:szCs w:val="24"/>
        </w:rPr>
        <w:t xml:space="preserve">Failure to select each may result in your application being </w:t>
      </w:r>
      <w:r w:rsidR="00DC1304">
        <w:rPr>
          <w:rFonts w:ascii="Times New Roman" w:hAnsi="Times New Roman"/>
          <w:sz w:val="24"/>
          <w:szCs w:val="24"/>
        </w:rPr>
        <w:t>rejected</w:t>
      </w:r>
      <w:r w:rsidR="000D77DF">
        <w:rPr>
          <w:rFonts w:ascii="Times New Roman" w:hAnsi="Times New Roman"/>
          <w:sz w:val="24"/>
          <w:szCs w:val="24"/>
        </w:rPr>
        <w:t>.</w:t>
      </w:r>
    </w:p>
    <w:p w14:paraId="4EB2B7F6" w14:textId="77777777" w:rsidR="00D2498F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0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Dedicated </w:t>
      </w:r>
      <w:r w:rsidR="00D2498F" w:rsidRPr="00FB01CB">
        <w:rPr>
          <w:rFonts w:ascii="Times New Roman" w:eastAsia="Times New Roman" w:hAnsi="Times New Roman"/>
          <w:sz w:val="24"/>
          <w:szCs w:val="24"/>
        </w:rPr>
        <w:t>Ke</w:t>
      </w:r>
      <w:r w:rsidR="008711CF" w:rsidRPr="00FB01CB">
        <w:rPr>
          <w:rFonts w:ascii="Times New Roman" w:eastAsia="Times New Roman" w:hAnsi="Times New Roman"/>
          <w:sz w:val="24"/>
          <w:szCs w:val="24"/>
        </w:rPr>
        <w:t>y</w:t>
      </w:r>
      <w:r w:rsidR="001A72F5">
        <w:rPr>
          <w:rFonts w:ascii="Times New Roman" w:eastAsia="Times New Roman" w:hAnsi="Times New Roman"/>
          <w:sz w:val="24"/>
          <w:szCs w:val="24"/>
        </w:rPr>
        <w:t xml:space="preserve">-Lock </w:t>
      </w:r>
      <w:r w:rsidR="00D82EAF" w:rsidRPr="00FB01CB">
        <w:rPr>
          <w:rFonts w:ascii="Times New Roman" w:eastAsia="Times New Roman" w:hAnsi="Times New Roman"/>
          <w:sz w:val="24"/>
          <w:szCs w:val="24"/>
        </w:rPr>
        <w:t>Medic</w:t>
      </w:r>
      <w:r w:rsidR="00D2498F" w:rsidRPr="00FB01CB">
        <w:rPr>
          <w:rFonts w:ascii="Times New Roman" w:eastAsia="Times New Roman" w:hAnsi="Times New Roman"/>
          <w:sz w:val="24"/>
          <w:szCs w:val="24"/>
        </w:rPr>
        <w:t>ation Storage Area</w:t>
      </w:r>
    </w:p>
    <w:p w14:paraId="3948423E" w14:textId="77777777" w:rsidR="00036D9C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D2498F" w:rsidRPr="00FB01CB">
        <w:rPr>
          <w:rFonts w:ascii="Times New Roman" w:eastAsia="Times New Roman" w:hAnsi="Times New Roman"/>
          <w:sz w:val="24"/>
          <w:szCs w:val="24"/>
        </w:rPr>
        <w:t>D</w:t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edicated Countable Controlled Substance Storage Container </w:t>
      </w:r>
      <w:r w:rsidR="00584315" w:rsidRPr="00FB01CB">
        <w:rPr>
          <w:rFonts w:ascii="Times New Roman" w:eastAsia="Times New Roman" w:hAnsi="Times New Roman"/>
          <w:sz w:val="24"/>
          <w:szCs w:val="24"/>
        </w:rPr>
        <w:t>(</w:t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with access </w:t>
      </w:r>
      <w:r w:rsidR="00584315" w:rsidRPr="00FB01CB">
        <w:rPr>
          <w:rFonts w:ascii="Times New Roman" w:eastAsia="Times New Roman" w:hAnsi="Times New Roman"/>
          <w:sz w:val="24"/>
          <w:szCs w:val="24"/>
        </w:rPr>
        <w:t>to ‘Countables’ using</w:t>
      </w:r>
      <w:r w:rsidR="00D2498F" w:rsidRPr="00FB01CB">
        <w:rPr>
          <w:rFonts w:ascii="Times New Roman" w:eastAsia="Times New Roman" w:hAnsi="Times New Roman"/>
          <w:sz w:val="24"/>
          <w:szCs w:val="24"/>
        </w:rPr>
        <w:t xml:space="preserve"> two</w:t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1CF" w:rsidRPr="00FB01CB">
        <w:rPr>
          <w:rFonts w:ascii="Times New Roman" w:eastAsia="Times New Roman" w:hAnsi="Times New Roman"/>
          <w:sz w:val="24"/>
          <w:szCs w:val="24"/>
        </w:rPr>
        <w:t>key</w:t>
      </w:r>
      <w:r w:rsidR="001A72F5">
        <w:rPr>
          <w:rFonts w:ascii="Times New Roman" w:eastAsia="Times New Roman" w:hAnsi="Times New Roman"/>
          <w:sz w:val="24"/>
          <w:szCs w:val="24"/>
        </w:rPr>
        <w:t>-</w:t>
      </w:r>
      <w:r w:rsidR="00D2498F" w:rsidRPr="00FB01CB">
        <w:rPr>
          <w:rFonts w:ascii="Times New Roman" w:eastAsia="Times New Roman" w:hAnsi="Times New Roman"/>
          <w:sz w:val="24"/>
          <w:szCs w:val="24"/>
        </w:rPr>
        <w:t>locks)</w:t>
      </w:r>
      <w:r w:rsidR="00036D9C" w:rsidRPr="00FB01C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221141" w14:textId="77777777" w:rsidR="00323DF9" w:rsidRPr="00FB01CB" w:rsidRDefault="00F23941" w:rsidP="00186BDF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2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186BDF">
        <w:rPr>
          <w:rFonts w:ascii="Times New Roman" w:eastAsia="Times New Roman" w:hAnsi="Times New Roman"/>
          <w:sz w:val="24"/>
          <w:szCs w:val="24"/>
        </w:rPr>
        <w:t xml:space="preserve">Drug Reference Material Plan (e.g., </w:t>
      </w:r>
      <w:r w:rsidR="00323DF9" w:rsidRPr="00FB01CB">
        <w:rPr>
          <w:rFonts w:ascii="Times New Roman" w:eastAsia="Times New Roman" w:hAnsi="Times New Roman"/>
          <w:sz w:val="24"/>
          <w:szCs w:val="24"/>
        </w:rPr>
        <w:t>Drug Reference</w:t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 Manual</w:t>
      </w:r>
      <w:r w:rsidR="00323DF9" w:rsidRPr="00FB01CB">
        <w:rPr>
          <w:rFonts w:ascii="Times New Roman" w:eastAsia="Times New Roman" w:hAnsi="Times New Roman"/>
          <w:sz w:val="24"/>
          <w:szCs w:val="24"/>
        </w:rPr>
        <w:t xml:space="preserve"> (dated within last two years</w:t>
      </w:r>
      <w:r w:rsidR="00323DF9" w:rsidRPr="00D37020">
        <w:rPr>
          <w:rFonts w:ascii="Times New Roman" w:eastAsia="Times New Roman" w:hAnsi="Times New Roman"/>
          <w:sz w:val="24"/>
          <w:szCs w:val="24"/>
        </w:rPr>
        <w:t>)</w:t>
      </w:r>
      <w:r w:rsidR="004D4894" w:rsidRPr="00D37020">
        <w:rPr>
          <w:rFonts w:ascii="Times New Roman" w:eastAsia="Times New Roman" w:hAnsi="Times New Roman"/>
          <w:sz w:val="24"/>
          <w:szCs w:val="24"/>
        </w:rPr>
        <w:t xml:space="preserve"> </w:t>
      </w:r>
      <w:r w:rsidR="00742B80">
        <w:rPr>
          <w:rFonts w:ascii="Times New Roman" w:eastAsia="Times New Roman" w:hAnsi="Times New Roman"/>
          <w:sz w:val="24"/>
          <w:szCs w:val="24"/>
        </w:rPr>
        <w:t>and/</w:t>
      </w:r>
      <w:r w:rsidR="004D4894" w:rsidRPr="00D37020">
        <w:rPr>
          <w:rFonts w:ascii="Times New Roman" w:eastAsia="Times New Roman" w:hAnsi="Times New Roman"/>
          <w:sz w:val="24"/>
          <w:szCs w:val="24"/>
        </w:rPr>
        <w:t>or Medication Information Sheets for all prescribed medications for the individuals supported at the site</w:t>
      </w:r>
      <w:r w:rsidR="00186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015CE">
        <w:rPr>
          <w:rFonts w:ascii="Times New Roman" w:eastAsia="Times New Roman" w:hAnsi="Times New Roman"/>
          <w:sz w:val="24"/>
          <w:szCs w:val="24"/>
        </w:rPr>
        <w:t>(</w:t>
      </w:r>
      <w:r w:rsidR="00186BDF">
        <w:rPr>
          <w:rFonts w:ascii="Times New Roman" w:eastAsia="Times New Roman" w:hAnsi="Times New Roman"/>
          <w:sz w:val="24"/>
          <w:szCs w:val="24"/>
        </w:rPr>
        <w:t>to be obtained after opening)</w:t>
      </w:r>
      <w:r w:rsidR="00494E96">
        <w:rPr>
          <w:rFonts w:ascii="Times New Roman" w:eastAsia="Times New Roman" w:hAnsi="Times New Roman"/>
          <w:sz w:val="24"/>
          <w:szCs w:val="24"/>
        </w:rPr>
        <w:t xml:space="preserve"> **See </w:t>
      </w:r>
      <w:r w:rsidR="00B85496">
        <w:rPr>
          <w:rFonts w:ascii="Times New Roman" w:eastAsia="Times New Roman" w:hAnsi="Times New Roman"/>
          <w:sz w:val="24"/>
          <w:szCs w:val="24"/>
        </w:rPr>
        <w:t>on-line References Advisory</w:t>
      </w:r>
      <w:r w:rsidR="00742B80">
        <w:rPr>
          <w:rFonts w:ascii="Times New Roman" w:eastAsia="Times New Roman" w:hAnsi="Times New Roman"/>
          <w:sz w:val="24"/>
          <w:szCs w:val="24"/>
        </w:rPr>
        <w:t xml:space="preserve"> 4-04</w:t>
      </w:r>
      <w:r w:rsidR="00494E96">
        <w:rPr>
          <w:rFonts w:ascii="Times New Roman" w:eastAsia="Times New Roman" w:hAnsi="Times New Roman"/>
          <w:sz w:val="24"/>
          <w:szCs w:val="24"/>
        </w:rPr>
        <w:t>-18</w:t>
      </w:r>
    </w:p>
    <w:p w14:paraId="49FC9E17" w14:textId="77777777" w:rsidR="00323DF9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3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Current </w:t>
      </w:r>
      <w:r w:rsidR="00323DF9" w:rsidRPr="00FB01CB">
        <w:rPr>
          <w:rFonts w:ascii="Times New Roman" w:eastAsia="Times New Roman" w:hAnsi="Times New Roman"/>
          <w:sz w:val="24"/>
          <w:szCs w:val="24"/>
        </w:rPr>
        <w:t>MAP Curriculum-</w:t>
      </w:r>
      <w:r w:rsidR="00323DF9" w:rsidRPr="00FB01CB">
        <w:rPr>
          <w:rFonts w:ascii="Times New Roman" w:eastAsia="Times New Roman" w:hAnsi="Times New Roman"/>
          <w:i/>
          <w:sz w:val="24"/>
          <w:szCs w:val="24"/>
        </w:rPr>
        <w:t>Responsibilities in Action</w:t>
      </w:r>
      <w:r w:rsidR="005A201E">
        <w:rPr>
          <w:rFonts w:ascii="Times New Roman" w:eastAsia="Times New Roman" w:hAnsi="Times New Roman"/>
          <w:sz w:val="24"/>
          <w:szCs w:val="24"/>
        </w:rPr>
        <w:t xml:space="preserve"> (2020</w:t>
      </w:r>
      <w:r w:rsidR="00323DF9" w:rsidRPr="00FB01CB">
        <w:rPr>
          <w:rFonts w:ascii="Times New Roman" w:eastAsia="Times New Roman" w:hAnsi="Times New Roman"/>
          <w:sz w:val="24"/>
          <w:szCs w:val="24"/>
        </w:rPr>
        <w:t>)</w:t>
      </w:r>
    </w:p>
    <w:p w14:paraId="7B49AA06" w14:textId="77777777" w:rsidR="00323DF9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4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D82EAF" w:rsidRPr="00FB01CB">
        <w:rPr>
          <w:rFonts w:ascii="Times New Roman" w:eastAsia="Times New Roman" w:hAnsi="Times New Roman"/>
          <w:sz w:val="24"/>
          <w:szCs w:val="24"/>
        </w:rPr>
        <w:t xml:space="preserve">Current </w:t>
      </w:r>
      <w:r w:rsidR="00323DF9" w:rsidRPr="00FB01CB">
        <w:rPr>
          <w:rFonts w:ascii="Times New Roman" w:eastAsia="Times New Roman" w:hAnsi="Times New Roman"/>
          <w:i/>
          <w:sz w:val="24"/>
          <w:szCs w:val="24"/>
        </w:rPr>
        <w:t>MAP Policy Manual</w:t>
      </w:r>
      <w:r w:rsidRPr="00FB01CB">
        <w:rPr>
          <w:rFonts w:ascii="Times New Roman" w:eastAsia="Times New Roman" w:hAnsi="Times New Roman"/>
          <w:sz w:val="24"/>
          <w:szCs w:val="24"/>
        </w:rPr>
        <w:t xml:space="preserve"> (Version </w:t>
      </w:r>
      <w:r w:rsidRPr="0014273E">
        <w:rPr>
          <w:rFonts w:ascii="Times New Roman" w:eastAsia="Times New Roman" w:hAnsi="Times New Roman"/>
          <w:sz w:val="24"/>
          <w:szCs w:val="24"/>
        </w:rPr>
        <w:t>2010 9-01</w:t>
      </w:r>
      <w:r w:rsidR="00323DF9" w:rsidRPr="0014273E">
        <w:rPr>
          <w:rFonts w:ascii="Times New Roman" w:eastAsia="Times New Roman" w:hAnsi="Times New Roman"/>
          <w:sz w:val="24"/>
          <w:szCs w:val="24"/>
        </w:rPr>
        <w:t xml:space="preserve"> Revised </w:t>
      </w:r>
      <w:r w:rsidR="0014273E" w:rsidRPr="0014273E">
        <w:rPr>
          <w:rFonts w:ascii="Times New Roman" w:eastAsia="Times New Roman" w:hAnsi="Times New Roman"/>
          <w:sz w:val="24"/>
          <w:szCs w:val="24"/>
        </w:rPr>
        <w:t>1-01-15</w:t>
      </w:r>
      <w:r w:rsidR="00323DF9" w:rsidRPr="0014273E">
        <w:rPr>
          <w:rFonts w:ascii="Times New Roman" w:eastAsia="Times New Roman" w:hAnsi="Times New Roman"/>
          <w:sz w:val="24"/>
          <w:szCs w:val="24"/>
        </w:rPr>
        <w:t>)</w:t>
      </w:r>
    </w:p>
    <w:p w14:paraId="540CA7EE" w14:textId="77777777" w:rsidR="00323DF9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5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323DF9" w:rsidRPr="00FB01CB">
        <w:rPr>
          <w:rFonts w:ascii="Times New Roman" w:eastAsia="Times New Roman" w:hAnsi="Times New Roman"/>
          <w:sz w:val="24"/>
          <w:szCs w:val="24"/>
        </w:rPr>
        <w:t xml:space="preserve">Emergency Contact Numbers </w:t>
      </w:r>
      <w:r w:rsidR="002A3493" w:rsidRPr="00FB01CB">
        <w:rPr>
          <w:rFonts w:ascii="Times New Roman" w:eastAsia="Times New Roman" w:hAnsi="Times New Roman"/>
          <w:sz w:val="24"/>
          <w:szCs w:val="24"/>
        </w:rPr>
        <w:t xml:space="preserve">- </w:t>
      </w:r>
      <w:r w:rsidR="00323DF9" w:rsidRPr="00FB01CB">
        <w:rPr>
          <w:rFonts w:ascii="Times New Roman" w:eastAsia="Times New Roman" w:hAnsi="Times New Roman"/>
          <w:sz w:val="24"/>
          <w:szCs w:val="24"/>
        </w:rPr>
        <w:t>(</w:t>
      </w:r>
      <w:r w:rsidR="00584315" w:rsidRPr="00FB01CB">
        <w:rPr>
          <w:rFonts w:ascii="Times New Roman" w:eastAsia="Times New Roman" w:hAnsi="Times New Roman"/>
          <w:sz w:val="24"/>
          <w:szCs w:val="24"/>
        </w:rPr>
        <w:t>One page document-general reference-(e.g., poison control-911, pharmacy, etc.</w:t>
      </w:r>
      <w:r w:rsidR="002A3493" w:rsidRPr="00FB01CB">
        <w:rPr>
          <w:rFonts w:ascii="Times New Roman" w:eastAsia="Times New Roman" w:hAnsi="Times New Roman"/>
          <w:sz w:val="24"/>
          <w:szCs w:val="24"/>
        </w:rPr>
        <w:t>)</w:t>
      </w:r>
      <w:r w:rsidR="00584315" w:rsidRPr="00FB01CB">
        <w:rPr>
          <w:rFonts w:ascii="Times New Roman" w:eastAsia="Times New Roman" w:hAnsi="Times New Roman"/>
          <w:sz w:val="24"/>
          <w:szCs w:val="24"/>
        </w:rPr>
        <w:t>-</w:t>
      </w:r>
      <w:r w:rsidR="002A3493" w:rsidRPr="00FB01CB">
        <w:rPr>
          <w:rFonts w:ascii="Times New Roman" w:eastAsia="Times New Roman" w:hAnsi="Times New Roman"/>
          <w:sz w:val="24"/>
          <w:szCs w:val="24"/>
        </w:rPr>
        <w:t>Copy near phone</w:t>
      </w:r>
    </w:p>
    <w:p w14:paraId="04934A21" w14:textId="77777777" w:rsidR="00D2498F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6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D2498F" w:rsidRPr="00FB01CB">
        <w:rPr>
          <w:rFonts w:ascii="Times New Roman" w:eastAsia="Times New Roman" w:hAnsi="Times New Roman"/>
          <w:sz w:val="24"/>
          <w:szCs w:val="24"/>
        </w:rPr>
        <w:t>Plan to addres</w:t>
      </w:r>
      <w:r w:rsidR="002A3493" w:rsidRPr="00FB01CB">
        <w:rPr>
          <w:rFonts w:ascii="Times New Roman" w:eastAsia="Times New Roman" w:hAnsi="Times New Roman"/>
          <w:sz w:val="24"/>
          <w:szCs w:val="24"/>
        </w:rPr>
        <w:t>s need for 24/7 MAP Consultants</w:t>
      </w:r>
      <w:proofErr w:type="gramStart"/>
      <w:r w:rsidR="002A3493" w:rsidRPr="00FB01CB">
        <w:rPr>
          <w:rFonts w:ascii="Times New Roman" w:eastAsia="Times New Roman" w:hAnsi="Times New Roman"/>
          <w:sz w:val="24"/>
          <w:szCs w:val="24"/>
        </w:rPr>
        <w:t>-</w:t>
      </w:r>
      <w:r w:rsidR="00D2498F" w:rsidRPr="00FB01C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D2498F" w:rsidRPr="00FB01CB">
        <w:rPr>
          <w:rFonts w:ascii="Times New Roman" w:eastAsia="Times New Roman" w:hAnsi="Times New Roman"/>
          <w:sz w:val="24"/>
          <w:szCs w:val="24"/>
        </w:rPr>
        <w:t>e.g. Pharmacy Service Contract Agreement</w:t>
      </w:r>
      <w:r w:rsidR="00061FA2" w:rsidRPr="00FB01CB">
        <w:rPr>
          <w:rFonts w:ascii="Times New Roman" w:eastAsia="Times New Roman" w:hAnsi="Times New Roman"/>
          <w:sz w:val="24"/>
          <w:szCs w:val="24"/>
        </w:rPr>
        <w:t>, Provider Staff R</w:t>
      </w:r>
      <w:r w:rsidR="001A72F5">
        <w:rPr>
          <w:rFonts w:ascii="Times New Roman" w:eastAsia="Times New Roman" w:hAnsi="Times New Roman"/>
          <w:sz w:val="24"/>
          <w:szCs w:val="24"/>
        </w:rPr>
        <w:t xml:space="preserve">egistered </w:t>
      </w:r>
      <w:r w:rsidR="00061FA2" w:rsidRPr="00FB01CB">
        <w:rPr>
          <w:rFonts w:ascii="Times New Roman" w:eastAsia="Times New Roman" w:hAnsi="Times New Roman"/>
          <w:sz w:val="24"/>
          <w:szCs w:val="24"/>
        </w:rPr>
        <w:t>N</w:t>
      </w:r>
      <w:r w:rsidR="001A72F5">
        <w:rPr>
          <w:rFonts w:ascii="Times New Roman" w:eastAsia="Times New Roman" w:hAnsi="Times New Roman"/>
          <w:sz w:val="24"/>
          <w:szCs w:val="24"/>
        </w:rPr>
        <w:t>urse</w:t>
      </w:r>
      <w:r w:rsidR="008C16FE" w:rsidRPr="00FB01CB">
        <w:rPr>
          <w:rFonts w:ascii="Times New Roman" w:eastAsia="Times New Roman" w:hAnsi="Times New Roman"/>
          <w:sz w:val="24"/>
          <w:szCs w:val="24"/>
        </w:rPr>
        <w:t>, etc.</w:t>
      </w:r>
      <w:r w:rsidR="00061FA2" w:rsidRPr="00FB01CB">
        <w:rPr>
          <w:rFonts w:ascii="Times New Roman" w:eastAsia="Times New Roman" w:hAnsi="Times New Roman"/>
          <w:sz w:val="24"/>
          <w:szCs w:val="24"/>
        </w:rPr>
        <w:t>)</w:t>
      </w:r>
    </w:p>
    <w:p w14:paraId="218F8059" w14:textId="77777777" w:rsidR="00323DF9" w:rsidRPr="00FB01CB" w:rsidRDefault="00F23941" w:rsidP="00F53FD2">
      <w:pPr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B01CB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eastAsia="Times New Roman" w:hAnsi="Times New Roman"/>
          <w:sz w:val="24"/>
          <w:szCs w:val="24"/>
        </w:rPr>
      </w:r>
      <w:r w:rsidR="00A5111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7"/>
      <w:r w:rsidRPr="00FB01CB">
        <w:rPr>
          <w:rFonts w:ascii="Times New Roman" w:eastAsia="Times New Roman" w:hAnsi="Times New Roman"/>
          <w:sz w:val="24"/>
          <w:szCs w:val="24"/>
        </w:rPr>
        <w:tab/>
      </w:r>
      <w:r w:rsidR="00323DF9" w:rsidRPr="00FB01CB">
        <w:rPr>
          <w:rFonts w:ascii="Times New Roman" w:eastAsia="Times New Roman" w:hAnsi="Times New Roman"/>
          <w:sz w:val="24"/>
          <w:szCs w:val="24"/>
        </w:rPr>
        <w:t>Service Provider Policy Manual (with policies specific to MAP)</w:t>
      </w:r>
    </w:p>
    <w:p w14:paraId="193B9E31" w14:textId="77777777" w:rsidR="00D82EAF" w:rsidRPr="00FB01CB" w:rsidRDefault="00F23941" w:rsidP="00733BD0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FB01CB">
        <w:rPr>
          <w:rFonts w:ascii="Times New Roman" w:hAnsi="Times New Roman"/>
          <w:sz w:val="24"/>
          <w:szCs w:val="24"/>
        </w:rPr>
        <w:tab/>
      </w:r>
      <w:r w:rsidR="004A3CA6" w:rsidRPr="00FB01CB">
        <w:rPr>
          <w:rFonts w:ascii="Times New Roman" w:eastAsia="Times New Roman" w:hAnsi="Times New Roman"/>
          <w:sz w:val="24"/>
          <w:szCs w:val="24"/>
        </w:rPr>
        <w:t>Chain of Custody Tracking System</w:t>
      </w:r>
      <w:r w:rsidR="00323DF9" w:rsidRPr="00FB01CB">
        <w:rPr>
          <w:rFonts w:ascii="Times New Roman" w:eastAsia="Times New Roman" w:hAnsi="Times New Roman"/>
          <w:sz w:val="24"/>
          <w:szCs w:val="24"/>
        </w:rPr>
        <w:t>:</w:t>
      </w:r>
    </w:p>
    <w:p w14:paraId="1F3078B2" w14:textId="77777777" w:rsidR="004A3CA6" w:rsidRPr="00FB01CB" w:rsidRDefault="00F23941" w:rsidP="00733BD0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FB01CB">
        <w:rPr>
          <w:rFonts w:ascii="Times New Roman" w:hAnsi="Times New Roman"/>
          <w:sz w:val="24"/>
          <w:szCs w:val="24"/>
        </w:rPr>
        <w:tab/>
      </w:r>
      <w:r w:rsidR="00D82EAF" w:rsidRPr="00FB01CB">
        <w:rPr>
          <w:rFonts w:ascii="Times New Roman" w:hAnsi="Times New Roman"/>
          <w:sz w:val="24"/>
          <w:szCs w:val="24"/>
        </w:rPr>
        <w:t>Medication Book</w:t>
      </w:r>
      <w:r w:rsidR="001A72F5">
        <w:rPr>
          <w:rFonts w:ascii="Times New Roman" w:hAnsi="Times New Roman"/>
          <w:sz w:val="24"/>
          <w:szCs w:val="24"/>
        </w:rPr>
        <w:t>/Record</w:t>
      </w:r>
    </w:p>
    <w:p w14:paraId="219315AA" w14:textId="77777777" w:rsidR="004A3CA6" w:rsidRPr="00DD3A2C" w:rsidRDefault="00F23941" w:rsidP="00DD3A2C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FB01CB">
        <w:rPr>
          <w:rFonts w:ascii="Times New Roman" w:hAnsi="Times New Roman"/>
          <w:sz w:val="24"/>
          <w:szCs w:val="24"/>
        </w:rPr>
        <w:tab/>
      </w:r>
      <w:r w:rsidR="004A3CA6" w:rsidRPr="00FB01CB">
        <w:rPr>
          <w:rFonts w:ascii="Times New Roman" w:eastAsia="Times New Roman" w:hAnsi="Times New Roman"/>
          <w:sz w:val="24"/>
          <w:szCs w:val="24"/>
        </w:rPr>
        <w:t xml:space="preserve">Countable Controlled Substance Book </w:t>
      </w:r>
    </w:p>
    <w:p w14:paraId="22B2DBCC" w14:textId="77777777" w:rsidR="004A3CA6" w:rsidRPr="00FB01CB" w:rsidRDefault="00F23941" w:rsidP="00733BD0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FB01CB">
        <w:rPr>
          <w:rFonts w:ascii="Times New Roman" w:hAnsi="Times New Roman"/>
          <w:sz w:val="24"/>
          <w:szCs w:val="24"/>
        </w:rPr>
        <w:tab/>
      </w:r>
      <w:r w:rsidR="004A3CA6" w:rsidRPr="00FB01CB">
        <w:rPr>
          <w:rFonts w:ascii="Times New Roman" w:eastAsia="Times New Roman" w:hAnsi="Times New Roman"/>
          <w:sz w:val="24"/>
          <w:szCs w:val="24"/>
        </w:rPr>
        <w:t xml:space="preserve">Pharmacy Ordering and Receiving Binder </w:t>
      </w:r>
    </w:p>
    <w:p w14:paraId="42A6EE10" w14:textId="77777777" w:rsidR="004A3CA6" w:rsidRPr="00FB01CB" w:rsidRDefault="00F23941" w:rsidP="00F53FD2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FB01CB">
        <w:rPr>
          <w:rFonts w:ascii="Times New Roman" w:hAnsi="Times New Roman"/>
          <w:sz w:val="24"/>
          <w:szCs w:val="24"/>
        </w:rPr>
        <w:tab/>
      </w:r>
      <w:r w:rsidR="001A72F5">
        <w:rPr>
          <w:rFonts w:ascii="Times New Roman" w:hAnsi="Times New Roman"/>
          <w:sz w:val="24"/>
          <w:szCs w:val="24"/>
        </w:rPr>
        <w:t xml:space="preserve">Controlled Substance </w:t>
      </w:r>
      <w:r w:rsidR="004A3CA6" w:rsidRPr="00FB01CB">
        <w:rPr>
          <w:rFonts w:ascii="Times New Roman" w:eastAsia="Times New Roman" w:hAnsi="Times New Roman"/>
          <w:sz w:val="24"/>
          <w:szCs w:val="24"/>
        </w:rPr>
        <w:t>Disposal</w:t>
      </w:r>
      <w:r w:rsidR="001A72F5">
        <w:rPr>
          <w:rFonts w:ascii="Times New Roman" w:eastAsia="Times New Roman" w:hAnsi="Times New Roman"/>
          <w:sz w:val="24"/>
          <w:szCs w:val="24"/>
        </w:rPr>
        <w:t xml:space="preserve"> Record</w:t>
      </w:r>
      <w:r w:rsidR="004A3CA6" w:rsidRPr="00FB01CB">
        <w:rPr>
          <w:rFonts w:ascii="Times New Roman" w:eastAsia="Times New Roman" w:hAnsi="Times New Roman"/>
          <w:sz w:val="24"/>
          <w:szCs w:val="24"/>
        </w:rPr>
        <w:t xml:space="preserve"> Binder</w:t>
      </w:r>
    </w:p>
    <w:p w14:paraId="1907A432" w14:textId="77777777" w:rsidR="004A3CA6" w:rsidRPr="00FB01CB" w:rsidRDefault="00F23941" w:rsidP="00733BD0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FB01CB">
        <w:rPr>
          <w:rFonts w:ascii="Times New Roman" w:hAnsi="Times New Roman"/>
          <w:sz w:val="24"/>
          <w:szCs w:val="24"/>
        </w:rPr>
        <w:tab/>
      </w:r>
      <w:r w:rsidR="004A3CA6" w:rsidRPr="00FB01CB">
        <w:rPr>
          <w:rFonts w:ascii="Times New Roman" w:eastAsia="Times New Roman" w:hAnsi="Times New Roman"/>
          <w:sz w:val="24"/>
          <w:szCs w:val="24"/>
        </w:rPr>
        <w:t>Medication Release Forms</w:t>
      </w:r>
    </w:p>
    <w:p w14:paraId="5532D779" w14:textId="77777777" w:rsidR="00D82EAF" w:rsidRPr="00FB01CB" w:rsidRDefault="00F23941" w:rsidP="00733BD0">
      <w:pPr>
        <w:pStyle w:val="ListParagraph"/>
        <w:spacing w:line="240" w:lineRule="auto"/>
        <w:ind w:left="1440" w:hanging="54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4"/>
      <w:r w:rsidR="00FB01CB">
        <w:rPr>
          <w:rFonts w:ascii="Times New Roman" w:hAnsi="Times New Roman"/>
          <w:sz w:val="24"/>
          <w:szCs w:val="24"/>
        </w:rPr>
        <w:t xml:space="preserve"> </w:t>
      </w:r>
      <w:r w:rsidR="004A3CA6" w:rsidRPr="00FB01CB">
        <w:rPr>
          <w:rFonts w:ascii="Times New Roman" w:eastAsia="Times New Roman" w:hAnsi="Times New Roman"/>
          <w:sz w:val="24"/>
          <w:szCs w:val="24"/>
        </w:rPr>
        <w:t xml:space="preserve">Leave-of-Absence (LOA) </w:t>
      </w:r>
      <w:r w:rsidR="00061FA2" w:rsidRPr="00FB01CB">
        <w:rPr>
          <w:rFonts w:ascii="Times New Roman" w:eastAsia="Times New Roman" w:hAnsi="Times New Roman"/>
          <w:sz w:val="24"/>
          <w:szCs w:val="24"/>
        </w:rPr>
        <w:t>documents</w:t>
      </w:r>
    </w:p>
    <w:p w14:paraId="1A811779" w14:textId="77777777" w:rsidR="00C25476" w:rsidRDefault="00F23941" w:rsidP="00733BD0">
      <w:pPr>
        <w:pStyle w:val="ListParagraph"/>
        <w:spacing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5"/>
      <w:r w:rsidR="00FB01CB">
        <w:rPr>
          <w:rFonts w:ascii="Times New Roman" w:hAnsi="Times New Roman"/>
          <w:sz w:val="24"/>
          <w:szCs w:val="24"/>
        </w:rPr>
        <w:t xml:space="preserve"> </w:t>
      </w:r>
      <w:r w:rsidR="004A3CA6" w:rsidRPr="00FB01CB">
        <w:rPr>
          <w:rFonts w:ascii="Times New Roman" w:eastAsia="Times New Roman" w:hAnsi="Times New Roman"/>
          <w:sz w:val="24"/>
          <w:szCs w:val="24"/>
        </w:rPr>
        <w:t xml:space="preserve">Transfer </w:t>
      </w:r>
      <w:r w:rsidR="00061FA2" w:rsidRPr="00FB01CB">
        <w:rPr>
          <w:rFonts w:ascii="Times New Roman" w:eastAsia="Times New Roman" w:hAnsi="Times New Roman"/>
          <w:sz w:val="24"/>
          <w:szCs w:val="24"/>
        </w:rPr>
        <w:t>documents</w:t>
      </w:r>
    </w:p>
    <w:p w14:paraId="656E409E" w14:textId="77777777" w:rsidR="004E107A" w:rsidRDefault="004E107A" w:rsidP="00733BD0">
      <w:pPr>
        <w:pStyle w:val="ListParagraph"/>
        <w:spacing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</w:p>
    <w:p w14:paraId="51B1C810" w14:textId="77777777" w:rsidR="00F53FD2" w:rsidRDefault="00F23941" w:rsidP="004E107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6"/>
      <w:r w:rsidR="004E107A">
        <w:rPr>
          <w:rFonts w:ascii="Times New Roman" w:hAnsi="Times New Roman"/>
          <w:sz w:val="24"/>
          <w:szCs w:val="24"/>
        </w:rPr>
        <w:t xml:space="preserve"> </w:t>
      </w:r>
      <w:r w:rsidR="00C25476" w:rsidRPr="004E107A">
        <w:rPr>
          <w:rFonts w:ascii="Times New Roman" w:hAnsi="Times New Roman"/>
          <w:sz w:val="24"/>
          <w:szCs w:val="24"/>
        </w:rPr>
        <w:t>Staff Training Binder</w:t>
      </w:r>
    </w:p>
    <w:p w14:paraId="2C54DF69" w14:textId="77777777" w:rsidR="00DD3A2C" w:rsidRPr="004E107A" w:rsidRDefault="00DD3A2C" w:rsidP="004E107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F0B9191" w14:textId="77777777" w:rsidR="00C25476" w:rsidRDefault="00DD3A2C" w:rsidP="00DD3A2C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/>
          <w:sz w:val="24"/>
          <w:szCs w:val="24"/>
        </w:rPr>
        <w:t xml:space="preserve"> </w:t>
      </w:r>
      <w:r w:rsidRPr="00FB01CB">
        <w:rPr>
          <w:rFonts w:ascii="Times New Roman" w:eastAsia="Times New Roman" w:hAnsi="Times New Roman"/>
          <w:sz w:val="24"/>
          <w:szCs w:val="24"/>
        </w:rPr>
        <w:t>Medication Occurrence Binder</w:t>
      </w:r>
      <w:r w:rsidR="00C25476" w:rsidRPr="004E107A">
        <w:rPr>
          <w:rFonts w:ascii="Times New Roman" w:hAnsi="Times New Roman"/>
          <w:sz w:val="24"/>
          <w:szCs w:val="24"/>
        </w:rPr>
        <w:t xml:space="preserve"> </w:t>
      </w:r>
    </w:p>
    <w:p w14:paraId="09DC3A07" w14:textId="77777777" w:rsidR="00DD3A2C" w:rsidRPr="00FB01CB" w:rsidRDefault="00DD3A2C" w:rsidP="00F53FD2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</w:p>
    <w:p w14:paraId="60AAC38E" w14:textId="77777777" w:rsidR="008711CF" w:rsidRPr="00FB01CB" w:rsidRDefault="00F23941" w:rsidP="00F53FD2">
      <w:pPr>
        <w:pStyle w:val="ListParagraph"/>
        <w:tabs>
          <w:tab w:val="left" w:pos="63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8"/>
      <w:r w:rsidRPr="00FB01CB">
        <w:rPr>
          <w:rFonts w:ascii="Times New Roman" w:hAnsi="Times New Roman"/>
          <w:sz w:val="24"/>
          <w:szCs w:val="24"/>
        </w:rPr>
        <w:tab/>
      </w:r>
      <w:r w:rsidR="00766891" w:rsidRPr="00766891">
        <w:rPr>
          <w:rFonts w:ascii="Times New Roman" w:hAnsi="Times New Roman"/>
          <w:sz w:val="24"/>
          <w:szCs w:val="24"/>
        </w:rPr>
        <w:t>Licensed nurses to administer medications and/o</w:t>
      </w:r>
      <w:r w:rsidR="001A72F5">
        <w:rPr>
          <w:rFonts w:ascii="Times New Roman" w:hAnsi="Times New Roman"/>
          <w:sz w:val="24"/>
          <w:szCs w:val="24"/>
        </w:rPr>
        <w:t xml:space="preserve">r Trained MAP Certified </w:t>
      </w:r>
      <w:r w:rsidR="00766891" w:rsidRPr="00766891">
        <w:rPr>
          <w:rFonts w:ascii="Times New Roman" w:hAnsi="Times New Roman"/>
          <w:sz w:val="24"/>
          <w:szCs w:val="24"/>
        </w:rPr>
        <w:t>staff with training records for MAP Certified staff on site:</w:t>
      </w:r>
    </w:p>
    <w:p w14:paraId="121D1474" w14:textId="77777777" w:rsidR="008711CF" w:rsidRPr="00FB01CB" w:rsidRDefault="00F23941" w:rsidP="00733BD0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19"/>
      <w:r w:rsidRPr="00FB01CB">
        <w:rPr>
          <w:rFonts w:ascii="Times New Roman" w:hAnsi="Times New Roman"/>
          <w:sz w:val="24"/>
          <w:szCs w:val="24"/>
        </w:rPr>
        <w:tab/>
      </w:r>
      <w:r w:rsidR="008711CF" w:rsidRPr="00FB01CB">
        <w:rPr>
          <w:rFonts w:ascii="Times New Roman" w:hAnsi="Times New Roman"/>
          <w:sz w:val="24"/>
          <w:szCs w:val="24"/>
        </w:rPr>
        <w:t xml:space="preserve">Staff </w:t>
      </w:r>
      <w:r w:rsidR="001A72F5">
        <w:rPr>
          <w:rFonts w:ascii="Times New Roman" w:hAnsi="Times New Roman"/>
          <w:sz w:val="24"/>
          <w:szCs w:val="24"/>
        </w:rPr>
        <w:t xml:space="preserve">MAP </w:t>
      </w:r>
      <w:r w:rsidR="008711CF" w:rsidRPr="00FB01CB">
        <w:rPr>
          <w:rFonts w:ascii="Times New Roman" w:hAnsi="Times New Roman"/>
          <w:sz w:val="24"/>
          <w:szCs w:val="24"/>
        </w:rPr>
        <w:t>Certifications</w:t>
      </w:r>
    </w:p>
    <w:p w14:paraId="00A64EE8" w14:textId="77777777" w:rsidR="008711CF" w:rsidRPr="00FB01CB" w:rsidRDefault="00F23941" w:rsidP="00733BD0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20"/>
      <w:r w:rsidRPr="00FB01CB">
        <w:rPr>
          <w:rFonts w:ascii="Times New Roman" w:hAnsi="Times New Roman"/>
          <w:sz w:val="24"/>
          <w:szCs w:val="24"/>
        </w:rPr>
        <w:tab/>
      </w:r>
      <w:r w:rsidR="008711CF" w:rsidRPr="00FB01CB">
        <w:rPr>
          <w:rFonts w:ascii="Times New Roman" w:hAnsi="Times New Roman"/>
          <w:sz w:val="24"/>
          <w:szCs w:val="24"/>
        </w:rPr>
        <w:t>CPR cards</w:t>
      </w:r>
    </w:p>
    <w:p w14:paraId="072DC691" w14:textId="77777777" w:rsidR="00F53FD2" w:rsidRDefault="00F23941" w:rsidP="00F53FD2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FB01CB">
        <w:rPr>
          <w:rFonts w:ascii="Times New Roman" w:hAnsi="Times New Roman"/>
          <w:sz w:val="24"/>
          <w:szCs w:val="24"/>
        </w:rPr>
        <w:instrText xml:space="preserve"> FORMCHECKBOX </w:instrText>
      </w:r>
      <w:r w:rsidR="00A5111B">
        <w:rPr>
          <w:rFonts w:ascii="Times New Roman" w:hAnsi="Times New Roman"/>
          <w:sz w:val="24"/>
          <w:szCs w:val="24"/>
        </w:rPr>
      </w:r>
      <w:r w:rsidR="00A5111B">
        <w:rPr>
          <w:rFonts w:ascii="Times New Roman" w:hAnsi="Times New Roman"/>
          <w:sz w:val="24"/>
          <w:szCs w:val="24"/>
        </w:rPr>
        <w:fldChar w:fldCharType="separate"/>
      </w:r>
      <w:r w:rsidRPr="00FB01CB">
        <w:rPr>
          <w:rFonts w:ascii="Times New Roman" w:hAnsi="Times New Roman"/>
          <w:sz w:val="24"/>
          <w:szCs w:val="24"/>
        </w:rPr>
        <w:fldChar w:fldCharType="end"/>
      </w:r>
      <w:bookmarkEnd w:id="21"/>
      <w:r w:rsidRPr="00FB01CB">
        <w:rPr>
          <w:rFonts w:ascii="Times New Roman" w:hAnsi="Times New Roman"/>
          <w:sz w:val="24"/>
          <w:szCs w:val="24"/>
        </w:rPr>
        <w:tab/>
      </w:r>
      <w:r w:rsidR="008711CF" w:rsidRPr="00FB01CB">
        <w:rPr>
          <w:rFonts w:ascii="Times New Roman" w:hAnsi="Times New Roman"/>
          <w:sz w:val="24"/>
          <w:szCs w:val="24"/>
        </w:rPr>
        <w:t>First Aid cards</w:t>
      </w:r>
    </w:p>
    <w:p w14:paraId="02276992" w14:textId="77777777" w:rsidR="00F53FD2" w:rsidRDefault="00F53FD2" w:rsidP="00F53FD2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D09AA31" w14:textId="77777777" w:rsidR="00F53FD2" w:rsidRDefault="000D77DF" w:rsidP="00DC1304">
      <w:pPr>
        <w:pStyle w:val="ListParagraph"/>
        <w:spacing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="00FB01CB" w:rsidRPr="00FB01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I hereby certify to the Massachusetts Department of Public Health</w:t>
      </w:r>
    </w:p>
    <w:p w14:paraId="36D2F913" w14:textId="77777777" w:rsidR="00FB01CB" w:rsidRPr="00F53FD2" w:rsidRDefault="00FB01CB" w:rsidP="00DC1304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B01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to the best of the </w:t>
      </w:r>
      <w:r w:rsidR="00F53F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organization’s</w:t>
      </w:r>
      <w:r w:rsidRPr="00FB01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knowledge</w:t>
      </w:r>
      <w:r w:rsidR="000D77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information, and belief that</w:t>
      </w:r>
    </w:p>
    <w:p w14:paraId="56AA29D7" w14:textId="77777777" w:rsidR="00FB01CB" w:rsidRPr="00FB01CB" w:rsidRDefault="00FB01CB" w:rsidP="00DC130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______________________________________________________ </w:t>
      </w: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0D77DF">
        <w:rPr>
          <w:rFonts w:ascii="Times New Roman" w:eastAsia="Times New Roman" w:hAnsi="Times New Roman"/>
          <w:color w:val="000000"/>
          <w:sz w:val="24"/>
          <w:szCs w:val="24"/>
        </w:rPr>
        <w:t>Service Provider</w:t>
      </w: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5913F213" w14:textId="77777777" w:rsidR="00FB01CB" w:rsidRPr="00FB01CB" w:rsidRDefault="00FB01CB" w:rsidP="00162AB3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is in compliance with all required criteria for a Medication Administration Program Controlled Substance Registration.</w:t>
      </w:r>
      <w:r w:rsidR="00162AB3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6D3A9BFD" w14:textId="77777777" w:rsidR="00FB01CB" w:rsidRPr="00FB01CB" w:rsidRDefault="00FB01CB" w:rsidP="00FB01C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>Signed under the pains and penalties of perjury:</w:t>
      </w:r>
    </w:p>
    <w:p w14:paraId="7C7F37FC" w14:textId="77777777" w:rsidR="00323C5B" w:rsidRDefault="00323C5B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Signature </w:t>
      </w:r>
      <w:r w:rsidR="00FB01CB" w:rsidRPr="00FB01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of </w:t>
      </w:r>
      <w:r w:rsidRPr="00323C5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Service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Provider Operational Manager (</w:t>
      </w:r>
      <w:r w:rsidR="00162AB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e.g., </w:t>
      </w:r>
      <w:r w:rsidRPr="00323C5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CEO, Executive Director, President, etc.)</w:t>
      </w:r>
    </w:p>
    <w:p w14:paraId="3793C126" w14:textId="77777777" w:rsidR="00FB01CB" w:rsidRDefault="00323C5B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Sign:</w:t>
      </w:r>
      <w:r w:rsidR="00FB01CB" w:rsidRPr="00FB01CB">
        <w:rPr>
          <w:rFonts w:ascii="Times New Roman" w:eastAsia="Times New Roman" w:hAnsi="Times New Roman"/>
          <w:iCs/>
          <w:color w:val="000000"/>
          <w:sz w:val="24"/>
          <w:szCs w:val="24"/>
        </w:rPr>
        <w:t>_</w:t>
      </w:r>
      <w:proofErr w:type="gramEnd"/>
      <w:r w:rsidR="00FB01CB" w:rsidRPr="00FB01CB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</w:t>
      </w:r>
    </w:p>
    <w:p w14:paraId="3A65995C" w14:textId="77777777" w:rsidR="00162AB3" w:rsidRPr="00FB01CB" w:rsidRDefault="00162AB3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66B92DFE" w14:textId="77777777" w:rsidR="00323C5B" w:rsidRDefault="0014273E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Name of </w:t>
      </w:r>
      <w:r w:rsidR="00323C5B" w:rsidRPr="00323C5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Service Provider Operational Manager (</w:t>
      </w:r>
      <w:r w:rsidR="00411A1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e.g., </w:t>
      </w:r>
      <w:r w:rsidR="00323C5B" w:rsidRPr="00323C5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CEO, Executive Director, President, etc.)</w:t>
      </w:r>
    </w:p>
    <w:p w14:paraId="692665BA" w14:textId="77777777" w:rsidR="00162AB3" w:rsidRDefault="00162AB3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1198576" w14:textId="77777777" w:rsidR="00FB01CB" w:rsidRPr="00FB01CB" w:rsidRDefault="00323C5B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Print</w:t>
      </w:r>
      <w:r w:rsidR="00FB01CB" w:rsidRPr="00FB01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</w:t>
      </w:r>
      <w:r w:rsidR="00FB01CB" w:rsidRPr="00FB01C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__________________________________</w:t>
      </w:r>
    </w:p>
    <w:p w14:paraId="4B21C121" w14:textId="77777777" w:rsidR="00FB01CB" w:rsidRPr="00FB01CB" w:rsidRDefault="00FB01CB" w:rsidP="00323C5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Date_</w:t>
      </w:r>
      <w:r w:rsidRPr="00FB01CB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</w:t>
      </w:r>
    </w:p>
    <w:p w14:paraId="68FAF0D8" w14:textId="77777777" w:rsidR="00FB01CB" w:rsidRPr="00FB01CB" w:rsidRDefault="00FB01CB" w:rsidP="00FB01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F67C4F" w14:textId="77777777" w:rsidR="00162AB3" w:rsidRDefault="00162AB3" w:rsidP="00FB01C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40BEDD7" w14:textId="77777777" w:rsidR="00FB01CB" w:rsidRPr="00F53FD2" w:rsidRDefault="00FB01CB" w:rsidP="00FB01C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53F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Section 3: Submission</w:t>
      </w:r>
    </w:p>
    <w:p w14:paraId="08B036C9" w14:textId="77777777" w:rsidR="00FB01CB" w:rsidRDefault="00FB01CB" w:rsidP="00FB01CB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 xml:space="preserve">Please submit this completed </w:t>
      </w:r>
      <w:r w:rsidR="00F53FD2">
        <w:rPr>
          <w:rFonts w:ascii="Times New Roman" w:eastAsia="Times New Roman" w:hAnsi="Times New Roman"/>
          <w:color w:val="000000"/>
          <w:sz w:val="24"/>
          <w:szCs w:val="24"/>
        </w:rPr>
        <w:t>attestation</w:t>
      </w: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 xml:space="preserve"> form to the following contact:</w:t>
      </w:r>
    </w:p>
    <w:p w14:paraId="6B32833A" w14:textId="77777777" w:rsidR="00DD3A2C" w:rsidRPr="00FB01CB" w:rsidRDefault="00DD3A2C" w:rsidP="00DD3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>Medication Administration Program</w:t>
      </w:r>
    </w:p>
    <w:p w14:paraId="0BE1297B" w14:textId="77777777" w:rsidR="00DD3A2C" w:rsidRPr="00FB01CB" w:rsidRDefault="00DD3A2C" w:rsidP="00DD3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 xml:space="preserve">MA Bureau of Health Professions Licensure </w:t>
      </w:r>
    </w:p>
    <w:p w14:paraId="58010C41" w14:textId="77777777" w:rsidR="00FB01CB" w:rsidRDefault="00DD3A2C" w:rsidP="00FB01CB">
      <w:pPr>
        <w:autoSpaceDE w:val="0"/>
        <w:autoSpaceDN w:val="0"/>
        <w:adjustRightInd w:val="0"/>
        <w:spacing w:after="240" w:line="240" w:lineRule="auto"/>
        <w:rPr>
          <w:rStyle w:val="Hyperlink"/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521A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</w:t>
      </w:r>
      <w:r w:rsidR="00FB01CB" w:rsidRPr="00E521A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mail</w:t>
      </w:r>
      <w:r w:rsidR="00FB01CB" w:rsidRPr="00FB01CB">
        <w:rPr>
          <w:rFonts w:ascii="Times New Roman" w:eastAsia="Times New Roman" w:hAnsi="Times New Roman"/>
          <w:color w:val="000000"/>
          <w:sz w:val="24"/>
          <w:szCs w:val="24"/>
        </w:rPr>
        <w:t xml:space="preserve"> a scanned copy to: </w:t>
      </w:r>
      <w:hyperlink r:id="rId10" w:history="1">
        <w:r w:rsidR="001A72F5" w:rsidRPr="00360F54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MAP.MCSR@mass.gov</w:t>
        </w:r>
      </w:hyperlink>
    </w:p>
    <w:p w14:paraId="3B3FF8C6" w14:textId="77777777" w:rsidR="00FB01CB" w:rsidRDefault="00FB01CB" w:rsidP="00FB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 xml:space="preserve">For questions, please submit an email to </w:t>
      </w:r>
      <w:hyperlink r:id="rId11" w:history="1">
        <w:r w:rsidR="001A72F5" w:rsidRPr="00360F54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MAP.MCSR@mass.gov</w:t>
        </w:r>
      </w:hyperlink>
    </w:p>
    <w:p w14:paraId="203791A2" w14:textId="77777777" w:rsidR="00DD3A2C" w:rsidRPr="00FB01CB" w:rsidRDefault="00DD3A2C" w:rsidP="00FB0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EDAB531" w14:textId="77777777" w:rsidR="00DD3A2C" w:rsidRPr="00FB01CB" w:rsidRDefault="00DD3A2C" w:rsidP="00DD3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>Medication Administration Program</w:t>
      </w:r>
    </w:p>
    <w:p w14:paraId="7765DB42" w14:textId="77777777" w:rsidR="00DD3A2C" w:rsidRPr="00FB01CB" w:rsidRDefault="00DD3A2C" w:rsidP="00DD3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1CB">
        <w:rPr>
          <w:rFonts w:ascii="Times New Roman" w:eastAsia="Times New Roman" w:hAnsi="Times New Roman"/>
          <w:color w:val="000000"/>
          <w:sz w:val="24"/>
          <w:szCs w:val="24"/>
        </w:rPr>
        <w:t xml:space="preserve">MA Bureau of Health Professions Licensure </w:t>
      </w:r>
    </w:p>
    <w:p w14:paraId="6A4E82C1" w14:textId="77777777" w:rsidR="00601806" w:rsidRDefault="00601806" w:rsidP="00DD3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1806">
        <w:rPr>
          <w:rFonts w:ascii="Times New Roman" w:eastAsia="Times New Roman" w:hAnsi="Times New Roman"/>
          <w:color w:val="000000"/>
          <w:sz w:val="24"/>
          <w:szCs w:val="24"/>
        </w:rPr>
        <w:t>250 Washington Street</w:t>
      </w:r>
    </w:p>
    <w:p w14:paraId="1999779A" w14:textId="6149E120" w:rsidR="00DD3A2C" w:rsidRPr="00FB01CB" w:rsidRDefault="00601806" w:rsidP="00DD3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1806">
        <w:rPr>
          <w:rFonts w:ascii="Times New Roman" w:eastAsia="Times New Roman" w:hAnsi="Times New Roman"/>
          <w:color w:val="000000"/>
          <w:sz w:val="24"/>
          <w:szCs w:val="24"/>
        </w:rPr>
        <w:t>Boston, MA 02108</w:t>
      </w:r>
    </w:p>
    <w:p w14:paraId="78EB1947" w14:textId="77777777" w:rsidR="00FB01CB" w:rsidRPr="002D48C6" w:rsidRDefault="00FB01CB" w:rsidP="00FB01CB">
      <w:pPr>
        <w:pStyle w:val="ListParagraph"/>
        <w:ind w:left="0"/>
        <w:rPr>
          <w:rFonts w:ascii="Times New Roman" w:hAnsi="Times New Roman"/>
        </w:rPr>
      </w:pPr>
    </w:p>
    <w:sectPr w:rsidR="00FB01CB" w:rsidRPr="002D48C6" w:rsidSect="002D48C6">
      <w:footerReference w:type="default" r:id="rId12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857F" w14:textId="77777777" w:rsidR="00A5111B" w:rsidRDefault="00A5111B" w:rsidP="00036D9C">
      <w:pPr>
        <w:spacing w:after="0" w:line="240" w:lineRule="auto"/>
      </w:pPr>
      <w:r>
        <w:separator/>
      </w:r>
    </w:p>
  </w:endnote>
  <w:endnote w:type="continuationSeparator" w:id="0">
    <w:p w14:paraId="094C326D" w14:textId="77777777" w:rsidR="00A5111B" w:rsidRDefault="00A5111B" w:rsidP="0003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B0AF" w14:textId="60509AF5" w:rsidR="00F53FD2" w:rsidRPr="008711CF" w:rsidRDefault="0060180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</w:t>
    </w:r>
    <w:r w:rsidR="009F1B9D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2</w:t>
    </w:r>
    <w:r w:rsidR="009F1B9D">
      <w:rPr>
        <w:rFonts w:ascii="Arial" w:hAnsi="Arial" w:cs="Arial"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4FFE" w14:textId="77777777" w:rsidR="00A5111B" w:rsidRDefault="00A5111B" w:rsidP="00036D9C">
      <w:pPr>
        <w:spacing w:after="0" w:line="240" w:lineRule="auto"/>
      </w:pPr>
      <w:r>
        <w:separator/>
      </w:r>
    </w:p>
  </w:footnote>
  <w:footnote w:type="continuationSeparator" w:id="0">
    <w:p w14:paraId="7170546D" w14:textId="77777777" w:rsidR="00A5111B" w:rsidRDefault="00A5111B" w:rsidP="0003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2D3"/>
    <w:multiLevelType w:val="hybridMultilevel"/>
    <w:tmpl w:val="550E8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8003D"/>
    <w:multiLevelType w:val="hybridMultilevel"/>
    <w:tmpl w:val="6676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64BC0"/>
    <w:multiLevelType w:val="hybridMultilevel"/>
    <w:tmpl w:val="EA16F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91DE9"/>
    <w:multiLevelType w:val="hybridMultilevel"/>
    <w:tmpl w:val="3292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067F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A467E"/>
    <w:multiLevelType w:val="hybridMultilevel"/>
    <w:tmpl w:val="1400ADBA"/>
    <w:lvl w:ilvl="0" w:tplc="516067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067F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067F6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B16A8"/>
    <w:multiLevelType w:val="hybridMultilevel"/>
    <w:tmpl w:val="1914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F9"/>
    <w:rsid w:val="00013921"/>
    <w:rsid w:val="00034F1A"/>
    <w:rsid w:val="00036D9C"/>
    <w:rsid w:val="00050C65"/>
    <w:rsid w:val="00053D7C"/>
    <w:rsid w:val="00054AC7"/>
    <w:rsid w:val="00061FA2"/>
    <w:rsid w:val="000D77DF"/>
    <w:rsid w:val="000E1ED7"/>
    <w:rsid w:val="0011250C"/>
    <w:rsid w:val="0013446F"/>
    <w:rsid w:val="00134F61"/>
    <w:rsid w:val="0014273E"/>
    <w:rsid w:val="00162AB3"/>
    <w:rsid w:val="00186BDF"/>
    <w:rsid w:val="001A72F5"/>
    <w:rsid w:val="001F7A08"/>
    <w:rsid w:val="002A3493"/>
    <w:rsid w:val="002B59C6"/>
    <w:rsid w:val="002D48C6"/>
    <w:rsid w:val="00323C5B"/>
    <w:rsid w:val="00323DF9"/>
    <w:rsid w:val="003776F5"/>
    <w:rsid w:val="00393A9D"/>
    <w:rsid w:val="003C0271"/>
    <w:rsid w:val="003D09B4"/>
    <w:rsid w:val="003D7B55"/>
    <w:rsid w:val="003F7C14"/>
    <w:rsid w:val="00411A1A"/>
    <w:rsid w:val="00413DE8"/>
    <w:rsid w:val="0043430F"/>
    <w:rsid w:val="00465F14"/>
    <w:rsid w:val="00494E96"/>
    <w:rsid w:val="0049637E"/>
    <w:rsid w:val="004A07DF"/>
    <w:rsid w:val="004A3CA6"/>
    <w:rsid w:val="004D4894"/>
    <w:rsid w:val="004E107A"/>
    <w:rsid w:val="004E79BA"/>
    <w:rsid w:val="004F5753"/>
    <w:rsid w:val="00527966"/>
    <w:rsid w:val="005639FA"/>
    <w:rsid w:val="00584315"/>
    <w:rsid w:val="005874BF"/>
    <w:rsid w:val="005A201E"/>
    <w:rsid w:val="005F6AFD"/>
    <w:rsid w:val="00601806"/>
    <w:rsid w:val="006173DC"/>
    <w:rsid w:val="006771C6"/>
    <w:rsid w:val="006A1737"/>
    <w:rsid w:val="006C0E94"/>
    <w:rsid w:val="006C1B8E"/>
    <w:rsid w:val="006F45FD"/>
    <w:rsid w:val="007129AC"/>
    <w:rsid w:val="00717835"/>
    <w:rsid w:val="00730FA5"/>
    <w:rsid w:val="00733BD0"/>
    <w:rsid w:val="0073739A"/>
    <w:rsid w:val="00742B80"/>
    <w:rsid w:val="00757A6D"/>
    <w:rsid w:val="00766891"/>
    <w:rsid w:val="007A22E2"/>
    <w:rsid w:val="007B19D0"/>
    <w:rsid w:val="007D6791"/>
    <w:rsid w:val="00806984"/>
    <w:rsid w:val="00821B95"/>
    <w:rsid w:val="008243ED"/>
    <w:rsid w:val="00833B0E"/>
    <w:rsid w:val="0084045E"/>
    <w:rsid w:val="008711CF"/>
    <w:rsid w:val="008727FD"/>
    <w:rsid w:val="00894E05"/>
    <w:rsid w:val="008C16FE"/>
    <w:rsid w:val="008D52A8"/>
    <w:rsid w:val="008E0056"/>
    <w:rsid w:val="0092740F"/>
    <w:rsid w:val="00927A28"/>
    <w:rsid w:val="00945FD1"/>
    <w:rsid w:val="009D4C2E"/>
    <w:rsid w:val="009F1B9D"/>
    <w:rsid w:val="00A260C6"/>
    <w:rsid w:val="00A371C8"/>
    <w:rsid w:val="00A5111B"/>
    <w:rsid w:val="00A97A4F"/>
    <w:rsid w:val="00AB19D8"/>
    <w:rsid w:val="00AC0976"/>
    <w:rsid w:val="00AF2206"/>
    <w:rsid w:val="00B27A4F"/>
    <w:rsid w:val="00B525DC"/>
    <w:rsid w:val="00B60754"/>
    <w:rsid w:val="00B726AB"/>
    <w:rsid w:val="00B77942"/>
    <w:rsid w:val="00B85496"/>
    <w:rsid w:val="00B931CB"/>
    <w:rsid w:val="00BA29AF"/>
    <w:rsid w:val="00BA6BFF"/>
    <w:rsid w:val="00BD0F7B"/>
    <w:rsid w:val="00BE5761"/>
    <w:rsid w:val="00C015CE"/>
    <w:rsid w:val="00C0328C"/>
    <w:rsid w:val="00C25476"/>
    <w:rsid w:val="00C53143"/>
    <w:rsid w:val="00C574CF"/>
    <w:rsid w:val="00C73EC3"/>
    <w:rsid w:val="00D06950"/>
    <w:rsid w:val="00D2498F"/>
    <w:rsid w:val="00D37020"/>
    <w:rsid w:val="00D713E4"/>
    <w:rsid w:val="00D82EAF"/>
    <w:rsid w:val="00DB22ED"/>
    <w:rsid w:val="00DC1304"/>
    <w:rsid w:val="00DD3A2C"/>
    <w:rsid w:val="00DF1093"/>
    <w:rsid w:val="00E077B1"/>
    <w:rsid w:val="00E46950"/>
    <w:rsid w:val="00E521AD"/>
    <w:rsid w:val="00E54F65"/>
    <w:rsid w:val="00E81628"/>
    <w:rsid w:val="00EF1963"/>
    <w:rsid w:val="00F13F66"/>
    <w:rsid w:val="00F23941"/>
    <w:rsid w:val="00F312B7"/>
    <w:rsid w:val="00F37957"/>
    <w:rsid w:val="00F53FD2"/>
    <w:rsid w:val="00F66230"/>
    <w:rsid w:val="00FA298A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4015"/>
  <w15:docId w15:val="{DEB15B25-0A69-4F1A-9033-E3A6491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D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323D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23DF9"/>
  </w:style>
  <w:style w:type="paragraph" w:styleId="ListParagraph">
    <w:name w:val="List Paragraph"/>
    <w:basedOn w:val="Normal"/>
    <w:uiPriority w:val="34"/>
    <w:qFormat/>
    <w:rsid w:val="00323D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D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D9C"/>
    <w:rPr>
      <w:sz w:val="22"/>
      <w:szCs w:val="22"/>
    </w:rPr>
  </w:style>
  <w:style w:type="paragraph" w:customStyle="1" w:styleId="ExecOffice">
    <w:name w:val="Exec Office"/>
    <w:basedOn w:val="Normal"/>
    <w:rsid w:val="002D48C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paragraph" w:customStyle="1" w:styleId="Weld">
    <w:name w:val="Weld"/>
    <w:basedOn w:val="Normal"/>
    <w:rsid w:val="002D48C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/>
      <w:sz w:val="16"/>
      <w:szCs w:val="20"/>
    </w:rPr>
  </w:style>
  <w:style w:type="paragraph" w:customStyle="1" w:styleId="Governor">
    <w:name w:val="Governor"/>
    <w:basedOn w:val="Normal"/>
    <w:rsid w:val="002D48C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/>
      <w:sz w:val="14"/>
      <w:szCs w:val="20"/>
    </w:rPr>
  </w:style>
  <w:style w:type="character" w:styleId="Hyperlink">
    <w:name w:val="Hyperlink"/>
    <w:uiPriority w:val="99"/>
    <w:unhideWhenUsed/>
    <w:rsid w:val="00FB0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C6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5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C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P.MCSR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P.MCSR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bo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CBBF-2DEC-4C1C-8DCB-D076B852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5348</CharactersWithSpaces>
  <SharedDoc>false</SharedDoc>
  <HLinks>
    <vt:vector size="18" baseType="variant">
      <vt:variant>
        <vt:i4>7602204</vt:i4>
      </vt:variant>
      <vt:variant>
        <vt:i4>50</vt:i4>
      </vt:variant>
      <vt:variant>
        <vt:i4>0</vt:i4>
      </vt:variant>
      <vt:variant>
        <vt:i4>5</vt:i4>
      </vt:variant>
      <vt:variant>
        <vt:lpwstr>mailto:dcp.dph@massmail.state.ma.us</vt:lpwstr>
      </vt:variant>
      <vt:variant>
        <vt:lpwstr/>
      </vt:variant>
      <vt:variant>
        <vt:i4>7602204</vt:i4>
      </vt:variant>
      <vt:variant>
        <vt:i4>47</vt:i4>
      </vt:variant>
      <vt:variant>
        <vt:i4>0</vt:i4>
      </vt:variant>
      <vt:variant>
        <vt:i4>5</vt:i4>
      </vt:variant>
      <vt:variant>
        <vt:lpwstr>mailto:dcp.dph@massmail.state.ma.us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 MAP</dc:creator>
  <cp:lastModifiedBy>Furey-Moore, Nathaniel (DPH)</cp:lastModifiedBy>
  <cp:revision>3</cp:revision>
  <cp:lastPrinted>2020-10-09T11:22:00Z</cp:lastPrinted>
  <dcterms:created xsi:type="dcterms:W3CDTF">2021-12-14T20:56:00Z</dcterms:created>
  <dcterms:modified xsi:type="dcterms:W3CDTF">2022-02-08T14:45:00Z</dcterms:modified>
</cp:coreProperties>
</file>