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BB" w:rsidRPr="00064CBB" w:rsidRDefault="00064CBB" w:rsidP="00064CBB">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Type">
          <w:r w:rsidRPr="00064CBB">
            <w:rPr>
              <w:rFonts w:ascii="Times New Roman" w:eastAsia="Times New Roman" w:hAnsi="Times New Roman" w:cs="Times New Roman"/>
              <w:b/>
              <w:sz w:val="24"/>
              <w:szCs w:val="24"/>
            </w:rPr>
            <w:t>COMMONWEALTH</w:t>
          </w:r>
        </w:smartTag>
        <w:r w:rsidRPr="00064CBB">
          <w:rPr>
            <w:rFonts w:ascii="Times New Roman" w:eastAsia="Times New Roman" w:hAnsi="Times New Roman" w:cs="Times New Roman"/>
            <w:b/>
            <w:sz w:val="24"/>
            <w:szCs w:val="24"/>
          </w:rPr>
          <w:t xml:space="preserve"> OF </w:t>
        </w:r>
        <w:smartTag w:uri="urn:schemas-microsoft-com:office:smarttags" w:element="PlaceName">
          <w:r w:rsidRPr="00064CBB">
            <w:rPr>
              <w:rFonts w:ascii="Times New Roman" w:eastAsia="Times New Roman" w:hAnsi="Times New Roman" w:cs="Times New Roman"/>
              <w:b/>
              <w:sz w:val="24"/>
              <w:szCs w:val="24"/>
            </w:rPr>
            <w:t>MASSACHUSETTS</w:t>
          </w:r>
        </w:smartTag>
      </w:smartTag>
    </w:p>
    <w:p w:rsidR="00064CBB" w:rsidRPr="00064CBB" w:rsidRDefault="00064CBB" w:rsidP="00064CBB">
      <w:pPr>
        <w:spacing w:after="0" w:line="240" w:lineRule="auto"/>
        <w:jc w:val="center"/>
        <w:rPr>
          <w:rFonts w:ascii="Times New Roman" w:eastAsia="Times New Roman" w:hAnsi="Times New Roman" w:cs="Times New Roman"/>
          <w:b/>
          <w:sz w:val="24"/>
          <w:szCs w:val="24"/>
        </w:rPr>
      </w:pPr>
    </w:p>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BOARD OF REGISTRATION OF PHYSICIAN ASSISTANTS</w:t>
      </w:r>
    </w:p>
    <w:p w:rsidR="00064CBB" w:rsidRPr="00064CBB" w:rsidRDefault="00064CBB" w:rsidP="00064CBB">
      <w:pPr>
        <w:spacing w:after="0" w:line="240" w:lineRule="auto"/>
        <w:jc w:val="center"/>
        <w:rPr>
          <w:rFonts w:ascii="Times New Roman" w:eastAsia="Times New Roman" w:hAnsi="Times New Roman" w:cs="Times New Roman"/>
          <w:b/>
          <w:sz w:val="24"/>
          <w:szCs w:val="20"/>
        </w:rPr>
      </w:pPr>
    </w:p>
    <w:p w:rsidR="00064CBB" w:rsidRPr="00064CBB" w:rsidRDefault="00064CBB" w:rsidP="00064CBB">
      <w:pPr>
        <w:spacing w:after="0" w:line="240" w:lineRule="auto"/>
        <w:jc w:val="center"/>
        <w:rPr>
          <w:rFonts w:ascii="Times New Roman" w:eastAsia="Times New Roman" w:hAnsi="Times New Roman" w:cs="Times New Roman"/>
          <w:b/>
          <w:sz w:val="24"/>
          <w:szCs w:val="20"/>
        </w:rPr>
      </w:pPr>
      <w:r w:rsidRPr="00064CBB">
        <w:rPr>
          <w:rFonts w:ascii="Times New Roman" w:eastAsia="Times New Roman" w:hAnsi="Times New Roman" w:cs="Times New Roman"/>
          <w:b/>
          <w:sz w:val="24"/>
          <w:szCs w:val="20"/>
        </w:rPr>
        <w:t>THIS AGENDA CONSTITUTES NOTICE OF THE REGULARLY SCHEDULED MEETING OF THE</w:t>
      </w:r>
    </w:p>
    <w:p w:rsidR="00064CBB" w:rsidRPr="00064CBB" w:rsidRDefault="00064CBB" w:rsidP="00064CBB">
      <w:pPr>
        <w:spacing w:after="0" w:line="240" w:lineRule="auto"/>
        <w:jc w:val="center"/>
        <w:rPr>
          <w:rFonts w:ascii="Times New Roman" w:eastAsia="Times New Roman" w:hAnsi="Times New Roman" w:cs="Times New Roman"/>
          <w:b/>
          <w:sz w:val="24"/>
          <w:szCs w:val="20"/>
        </w:rPr>
      </w:pPr>
      <w:r w:rsidRPr="00064CBB">
        <w:rPr>
          <w:rFonts w:ascii="Times New Roman" w:eastAsia="Times New Roman" w:hAnsi="Times New Roman" w:cs="Times New Roman"/>
          <w:b/>
          <w:sz w:val="24"/>
          <w:szCs w:val="20"/>
        </w:rPr>
        <w:t>BOARD OF REGISTRATION OF PHYSICIAN ASSISTANTS</w:t>
      </w:r>
    </w:p>
    <w:p w:rsidR="00064CBB" w:rsidRPr="00064CBB" w:rsidRDefault="00064CBB" w:rsidP="00064CBB">
      <w:pPr>
        <w:spacing w:after="0" w:line="240" w:lineRule="auto"/>
        <w:jc w:val="center"/>
        <w:rPr>
          <w:rFonts w:ascii="Times New Roman" w:eastAsia="Times New Roman" w:hAnsi="Times New Roman" w:cs="Times New Roman"/>
          <w:b/>
          <w:sz w:val="24"/>
          <w:szCs w:val="20"/>
        </w:rPr>
      </w:pPr>
      <w:r w:rsidRPr="00064CBB">
        <w:rPr>
          <w:rFonts w:ascii="Times New Roman" w:eastAsia="Times New Roman" w:hAnsi="Times New Roman" w:cs="Times New Roman"/>
          <w:b/>
          <w:sz w:val="24"/>
          <w:szCs w:val="20"/>
        </w:rPr>
        <w:t>IN COMPLIANCE WITH THE OPEN MEETING LAW, M.G.L. c. 30A, § 20</w:t>
      </w:r>
    </w:p>
    <w:p w:rsidR="00064CBB" w:rsidRPr="00064CBB" w:rsidRDefault="00064CBB" w:rsidP="00064CBB">
      <w:pPr>
        <w:spacing w:after="0" w:line="240" w:lineRule="auto"/>
        <w:jc w:val="center"/>
        <w:rPr>
          <w:rFonts w:ascii="Times New Roman" w:eastAsia="Times New Roman" w:hAnsi="Times New Roman" w:cs="Times New Roman"/>
          <w:b/>
          <w:sz w:val="24"/>
          <w:szCs w:val="20"/>
        </w:rPr>
      </w:pPr>
    </w:p>
    <w:p w:rsidR="00064CBB" w:rsidRPr="00064CBB" w:rsidRDefault="00064CBB" w:rsidP="00064CBB">
      <w:pPr>
        <w:spacing w:after="0" w:line="240" w:lineRule="auto"/>
        <w:jc w:val="center"/>
        <w:rPr>
          <w:rFonts w:ascii="Times New Roman" w:eastAsia="Times New Roman" w:hAnsi="Times New Roman" w:cs="Times New Roman"/>
          <w:b/>
        </w:rPr>
      </w:pPr>
      <w:r w:rsidRPr="00064CBB">
        <w:rPr>
          <w:rFonts w:ascii="Times New Roman" w:eastAsia="Times New Roman" w:hAnsi="Times New Roman" w:cs="Times New Roman"/>
          <w:b/>
        </w:rPr>
        <w:t>Thursday, August 9, 2018</w:t>
      </w:r>
    </w:p>
    <w:p w:rsidR="00064CBB" w:rsidRPr="00064CBB" w:rsidRDefault="00064CBB" w:rsidP="00064CBB">
      <w:pPr>
        <w:spacing w:after="0" w:line="240" w:lineRule="auto"/>
        <w:jc w:val="center"/>
        <w:rPr>
          <w:rFonts w:ascii="Times New Roman" w:eastAsia="Times New Roman" w:hAnsi="Times New Roman" w:cs="Times New Roman"/>
          <w:b/>
        </w:rPr>
      </w:pPr>
      <w:r w:rsidRPr="00064CBB">
        <w:rPr>
          <w:rFonts w:ascii="Times New Roman" w:eastAsia="Times New Roman" w:hAnsi="Times New Roman" w:cs="Times New Roman"/>
          <w:b/>
        </w:rPr>
        <w:t>9:30 a.m.</w:t>
      </w:r>
    </w:p>
    <w:p w:rsidR="00064CBB" w:rsidRPr="00064CBB" w:rsidRDefault="00064CBB" w:rsidP="00064CBB">
      <w:pPr>
        <w:spacing w:after="0" w:line="240" w:lineRule="auto"/>
        <w:jc w:val="center"/>
        <w:rPr>
          <w:rFonts w:ascii="Times New Roman" w:eastAsia="Times New Roman" w:hAnsi="Times New Roman" w:cs="Times New Roman"/>
          <w:b/>
        </w:rPr>
      </w:pPr>
    </w:p>
    <w:p w:rsidR="00064CBB" w:rsidRPr="00064CBB" w:rsidRDefault="00064CBB" w:rsidP="00064CBB">
      <w:pPr>
        <w:spacing w:after="0" w:line="240" w:lineRule="auto"/>
        <w:jc w:val="center"/>
        <w:rPr>
          <w:rFonts w:ascii="Times New Roman" w:eastAsia="Times New Roman" w:hAnsi="Times New Roman" w:cs="Times New Roman"/>
          <w:b/>
        </w:rPr>
      </w:pPr>
      <w:smartTag w:uri="urn:schemas-microsoft-com:office:smarttags" w:element="Street">
        <w:smartTag w:uri="urn:schemas-microsoft-com:office:smarttags" w:element="address">
          <w:r w:rsidRPr="00064CBB">
            <w:rPr>
              <w:rFonts w:ascii="Times New Roman" w:eastAsia="Times New Roman" w:hAnsi="Times New Roman" w:cs="Times New Roman"/>
              <w:b/>
            </w:rPr>
            <w:t>239 Causeway Street</w:t>
          </w:r>
        </w:smartTag>
      </w:smartTag>
      <w:r w:rsidRPr="00064CBB">
        <w:rPr>
          <w:rFonts w:ascii="Times New Roman" w:eastAsia="Times New Roman" w:hAnsi="Times New Roman" w:cs="Times New Roman"/>
          <w:b/>
        </w:rPr>
        <w:t xml:space="preserve"> ~ 4</w:t>
      </w:r>
      <w:r w:rsidRPr="00064CBB">
        <w:rPr>
          <w:rFonts w:ascii="Times New Roman" w:eastAsia="Times New Roman" w:hAnsi="Times New Roman" w:cs="Times New Roman"/>
          <w:b/>
          <w:vertAlign w:val="superscript"/>
        </w:rPr>
        <w:t>th</w:t>
      </w:r>
      <w:r w:rsidRPr="00064CBB">
        <w:rPr>
          <w:rFonts w:ascii="Times New Roman" w:eastAsia="Times New Roman" w:hAnsi="Times New Roman" w:cs="Times New Roman"/>
          <w:b/>
        </w:rPr>
        <w:t xml:space="preserve"> Floor ~ Room 417 A/B</w:t>
      </w:r>
    </w:p>
    <w:p w:rsidR="00064CBB" w:rsidRPr="00064CBB" w:rsidRDefault="00064CBB" w:rsidP="00064CBB">
      <w:pPr>
        <w:keepNext/>
        <w:spacing w:after="0" w:line="240" w:lineRule="auto"/>
        <w:jc w:val="center"/>
        <w:outlineLvl w:val="0"/>
        <w:rPr>
          <w:rFonts w:ascii="Times New Roman" w:eastAsia="Times New Roman" w:hAnsi="Times New Roman" w:cs="Times New Roman"/>
          <w:b/>
        </w:rPr>
      </w:pPr>
      <w:smartTag w:uri="urn:schemas-microsoft-com:office:smarttags" w:element="place">
        <w:smartTag w:uri="urn:schemas-microsoft-com:office:smarttags" w:element="City">
          <w:r w:rsidRPr="00064CBB">
            <w:rPr>
              <w:rFonts w:ascii="Times New Roman" w:eastAsia="Times New Roman" w:hAnsi="Times New Roman" w:cs="Times New Roman"/>
              <w:b/>
            </w:rPr>
            <w:t>Boston</w:t>
          </w:r>
        </w:smartTag>
        <w:r w:rsidRPr="00064CBB">
          <w:rPr>
            <w:rFonts w:ascii="Times New Roman" w:eastAsia="Times New Roman" w:hAnsi="Times New Roman" w:cs="Times New Roman"/>
            <w:b/>
          </w:rPr>
          <w:t xml:space="preserve">, </w:t>
        </w:r>
        <w:smartTag w:uri="urn:schemas-microsoft-com:office:smarttags" w:element="State">
          <w:r w:rsidRPr="00064CBB">
            <w:rPr>
              <w:rFonts w:ascii="Times New Roman" w:eastAsia="Times New Roman" w:hAnsi="Times New Roman" w:cs="Times New Roman"/>
              <w:b/>
            </w:rPr>
            <w:t>Massachusetts</w:t>
          </w:r>
        </w:smartTag>
        <w:r w:rsidRPr="00064CBB">
          <w:rPr>
            <w:rFonts w:ascii="Times New Roman" w:eastAsia="Times New Roman" w:hAnsi="Times New Roman" w:cs="Times New Roman"/>
            <w:b/>
          </w:rPr>
          <w:t xml:space="preserve"> </w:t>
        </w:r>
        <w:smartTag w:uri="urn:schemas-microsoft-com:office:smarttags" w:element="PostalCode">
          <w:r w:rsidRPr="00064CBB">
            <w:rPr>
              <w:rFonts w:ascii="Times New Roman" w:eastAsia="Times New Roman" w:hAnsi="Times New Roman" w:cs="Times New Roman"/>
              <w:b/>
            </w:rPr>
            <w:t>02114</w:t>
          </w:r>
        </w:smartTag>
      </w:smartTag>
    </w:p>
    <w:p w:rsidR="00064CBB" w:rsidRPr="00064CBB" w:rsidRDefault="00064CBB" w:rsidP="00064CBB">
      <w:pPr>
        <w:keepNext/>
        <w:spacing w:after="0" w:line="240" w:lineRule="auto"/>
        <w:jc w:val="center"/>
        <w:outlineLvl w:val="3"/>
        <w:rPr>
          <w:rFonts w:ascii="Times New Roman" w:eastAsia="Times New Roman" w:hAnsi="Times New Roman" w:cs="Times New Roman"/>
          <w:b/>
          <w:sz w:val="24"/>
          <w:szCs w:val="20"/>
          <w:u w:val="single"/>
        </w:rPr>
      </w:pPr>
    </w:p>
    <w:p w:rsidR="00064CBB" w:rsidRPr="00064CBB" w:rsidRDefault="00064CBB" w:rsidP="00064CBB">
      <w:pPr>
        <w:keepNext/>
        <w:spacing w:after="0" w:line="240" w:lineRule="auto"/>
        <w:jc w:val="center"/>
        <w:outlineLvl w:val="3"/>
        <w:rPr>
          <w:rFonts w:ascii="Times New Roman" w:eastAsia="Times New Roman" w:hAnsi="Times New Roman" w:cs="Times New Roman"/>
          <w:b/>
          <w:sz w:val="24"/>
          <w:szCs w:val="20"/>
          <w:u w:val="single"/>
        </w:rPr>
      </w:pPr>
      <w:r w:rsidRPr="00064CBB">
        <w:rPr>
          <w:rFonts w:ascii="Times New Roman" w:eastAsia="Times New Roman" w:hAnsi="Times New Roman" w:cs="Times New Roman"/>
          <w:b/>
          <w:sz w:val="24"/>
          <w:szCs w:val="20"/>
          <w:u w:val="single"/>
        </w:rPr>
        <w:t>AGENDA</w:t>
      </w: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0"/>
          <w:szCs w:val="20"/>
        </w:rP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170"/>
        <w:gridCol w:w="719"/>
        <w:gridCol w:w="5484"/>
        <w:gridCol w:w="1710"/>
        <w:gridCol w:w="1528"/>
      </w:tblGrid>
      <w:tr w:rsidR="00064CBB" w:rsidRPr="00064CBB" w:rsidTr="00673ACA">
        <w:trPr>
          <w:cantSplit/>
          <w:trHeight w:val="408"/>
        </w:trPr>
        <w:tc>
          <w:tcPr>
            <w:tcW w:w="551" w:type="pct"/>
            <w:shd w:val="solid" w:color="FFFFFF" w:fill="auto"/>
            <w:vAlign w:val="center"/>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Time</w:t>
            </w:r>
          </w:p>
        </w:tc>
        <w:tc>
          <w:tcPr>
            <w:tcW w:w="339" w:type="pct"/>
            <w:shd w:val="solid" w:color="FFFFFF" w:fill="auto"/>
            <w:vAlign w:val="center"/>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Item #</w:t>
            </w:r>
          </w:p>
        </w:tc>
        <w:tc>
          <w:tcPr>
            <w:tcW w:w="2584" w:type="pct"/>
            <w:shd w:val="solid" w:color="FFFFFF" w:fill="auto"/>
            <w:vAlign w:val="center"/>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Item</w:t>
            </w:r>
          </w:p>
        </w:tc>
        <w:tc>
          <w:tcPr>
            <w:tcW w:w="806" w:type="pct"/>
            <w:shd w:val="solid" w:color="FFFFFF" w:fill="auto"/>
            <w:vAlign w:val="center"/>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Documents</w:t>
            </w:r>
          </w:p>
        </w:tc>
        <w:tc>
          <w:tcPr>
            <w:tcW w:w="720" w:type="pct"/>
            <w:shd w:val="solid" w:color="FFFFFF" w:fill="auto"/>
            <w:vAlign w:val="center"/>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Staff Contact</w:t>
            </w:r>
          </w:p>
        </w:tc>
      </w:tr>
      <w:tr w:rsidR="00064CBB" w:rsidRPr="00064CBB" w:rsidTr="00673ACA">
        <w:trPr>
          <w:cantSplit/>
          <w:trHeight w:val="417"/>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9:30 a.m.</w:t>
            </w: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Call to Order </w:t>
            </w:r>
          </w:p>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Determination of Quorum</w:t>
            </w:r>
          </w:p>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Notice of Electronic Recording</w:t>
            </w:r>
          </w:p>
          <w:p w:rsidR="00064CBB" w:rsidRPr="00064CBB" w:rsidRDefault="00064CBB" w:rsidP="00064CBB">
            <w:pPr>
              <w:spacing w:after="0" w:line="240" w:lineRule="auto"/>
              <w:rPr>
                <w:rFonts w:ascii="Times New Roman" w:eastAsia="Times New Roman" w:hAnsi="Times New Roman" w:cs="Times New Roman"/>
                <w:b/>
                <w:sz w:val="24"/>
                <w:szCs w:val="24"/>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Chair</w:t>
            </w:r>
          </w:p>
        </w:tc>
      </w:tr>
      <w:tr w:rsidR="00064CBB" w:rsidRPr="00064CBB" w:rsidTr="00673ACA">
        <w:trPr>
          <w:cantSplit/>
          <w:trHeight w:val="408"/>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Approval of Agenda</w:t>
            </w:r>
          </w:p>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Conflict of Interest </w:t>
            </w:r>
          </w:p>
          <w:p w:rsidR="00064CBB" w:rsidRPr="00064CBB" w:rsidRDefault="00064CBB" w:rsidP="00064CBB">
            <w:pPr>
              <w:spacing w:after="0" w:line="240" w:lineRule="auto"/>
              <w:rPr>
                <w:rFonts w:ascii="Times New Roman" w:eastAsia="Times New Roman" w:hAnsi="Times New Roman" w:cs="Times New Roman"/>
                <w:sz w:val="24"/>
                <w:szCs w:val="24"/>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Draft Agenda</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Chair</w:t>
            </w:r>
          </w:p>
        </w:tc>
      </w:tr>
      <w:tr w:rsidR="00064CBB" w:rsidRPr="00064CBB" w:rsidTr="00673ACA">
        <w:trPr>
          <w:cantSplit/>
          <w:trHeight w:val="930"/>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III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Approval of Minutes</w:t>
            </w:r>
          </w:p>
          <w:p w:rsidR="00064CBB" w:rsidRPr="00064CBB" w:rsidRDefault="00064CBB" w:rsidP="00064CBB">
            <w:pPr>
              <w:numPr>
                <w:ilvl w:val="0"/>
                <w:numId w:val="2"/>
              </w:num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sz w:val="24"/>
                <w:szCs w:val="24"/>
              </w:rPr>
              <w:t>June 14, 2018, Regularly Scheduled Meeting</w:t>
            </w: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Draft Minutes  </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Chair</w:t>
            </w:r>
          </w:p>
        </w:tc>
      </w:tr>
      <w:tr w:rsidR="00064CBB" w:rsidRPr="00064CBB" w:rsidTr="00673ACA">
        <w:trPr>
          <w:cantSplit/>
          <w:trHeight w:val="732"/>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IV</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Inquiries</w:t>
            </w:r>
          </w:p>
          <w:p w:rsidR="00064CBB" w:rsidRPr="00064CBB" w:rsidRDefault="00064CBB" w:rsidP="00064CBB">
            <w:pPr>
              <w:numPr>
                <w:ilvl w:val="0"/>
                <w:numId w:val="5"/>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Can PAs be 100% owner of a medical practice in MA?</w:t>
            </w:r>
          </w:p>
          <w:p w:rsidR="00064CBB" w:rsidRPr="00064CBB" w:rsidRDefault="00064CBB" w:rsidP="00064CBB">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Inquires</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Chair</w:t>
            </w:r>
          </w:p>
        </w:tc>
      </w:tr>
      <w:tr w:rsidR="00064CBB" w:rsidRPr="00064CBB" w:rsidTr="00673ACA">
        <w:trPr>
          <w:cantSplit/>
          <w:trHeight w:val="732"/>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V</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Scope of Practice Discussion</w:t>
            </w:r>
          </w:p>
          <w:p w:rsidR="00064CBB" w:rsidRPr="00064CBB" w:rsidRDefault="00064CBB" w:rsidP="00064CBB">
            <w:pPr>
              <w:numPr>
                <w:ilvl w:val="0"/>
                <w:numId w:val="4"/>
              </w:num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sz w:val="24"/>
                <w:szCs w:val="24"/>
              </w:rPr>
              <w:t>Telemedicine: Regulatory Research</w:t>
            </w:r>
            <w:r w:rsidRPr="00064CBB">
              <w:rPr>
                <w:rFonts w:ascii="Times New Roman" w:eastAsia="Times New Roman" w:hAnsi="Times New Roman" w:cs="Times New Roman"/>
                <w:b/>
                <w:sz w:val="24"/>
                <w:szCs w:val="24"/>
              </w:rPr>
              <w:t xml:space="preserve"> </w:t>
            </w:r>
          </w:p>
          <w:p w:rsidR="00064CBB" w:rsidRPr="00064CBB" w:rsidRDefault="00064CBB" w:rsidP="00064CBB">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None</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MS</w:t>
            </w: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Chair</w:t>
            </w:r>
          </w:p>
        </w:tc>
      </w:tr>
      <w:tr w:rsidR="00064CBB" w:rsidRPr="00064CBB" w:rsidTr="00673ACA">
        <w:trPr>
          <w:cantSplit/>
          <w:trHeight w:val="732"/>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VI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Flex Session </w:t>
            </w:r>
          </w:p>
          <w:p w:rsidR="00064CBB" w:rsidRPr="00064CBB" w:rsidRDefault="00064CBB" w:rsidP="00064CBB">
            <w:pPr>
              <w:numPr>
                <w:ilvl w:val="0"/>
                <w:numId w:val="3"/>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Announcements</w:t>
            </w:r>
          </w:p>
          <w:p w:rsidR="00064CBB" w:rsidRPr="00064CBB" w:rsidRDefault="00064CBB" w:rsidP="00064CBB">
            <w:pPr>
              <w:numPr>
                <w:ilvl w:val="0"/>
                <w:numId w:val="3"/>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Topics for next agenda  </w:t>
            </w:r>
          </w:p>
          <w:p w:rsidR="00064CBB" w:rsidRPr="00064CBB" w:rsidRDefault="00064CBB" w:rsidP="00064CBB">
            <w:pPr>
              <w:spacing w:after="0" w:line="240" w:lineRule="auto"/>
              <w:ind w:left="720"/>
              <w:rPr>
                <w:rFonts w:ascii="Times New Roman" w:eastAsia="Times New Roman" w:hAnsi="Times New Roman" w:cs="Times New Roman"/>
                <w:b/>
                <w:sz w:val="24"/>
                <w:szCs w:val="24"/>
                <w:highlight w:val="yellow"/>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None</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Chair</w:t>
            </w:r>
          </w:p>
        </w:tc>
      </w:tr>
      <w:tr w:rsidR="00064CBB" w:rsidRPr="00064CBB" w:rsidTr="00673ACA">
        <w:trPr>
          <w:cantSplit/>
          <w:trHeight w:val="732"/>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VII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Executive Session </w:t>
            </w:r>
          </w:p>
          <w:p w:rsidR="00064CBB" w:rsidRPr="00064CBB" w:rsidRDefault="00064CBB" w:rsidP="00064CBB">
            <w:p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64CBB" w:rsidRPr="00064CBB" w:rsidRDefault="00064CBB" w:rsidP="00064CBB">
            <w:pPr>
              <w:spacing w:after="0" w:line="240" w:lineRule="auto"/>
              <w:rPr>
                <w:rFonts w:ascii="Times New Roman" w:eastAsia="Times New Roman" w:hAnsi="Times New Roman" w:cs="Times New Roman"/>
                <w:sz w:val="24"/>
                <w:szCs w:val="24"/>
              </w:rPr>
            </w:pPr>
          </w:p>
          <w:p w:rsidR="00064CBB" w:rsidRPr="00064CBB" w:rsidRDefault="00064CBB" w:rsidP="00064CBB">
            <w:pPr>
              <w:numPr>
                <w:ilvl w:val="0"/>
                <w:numId w:val="1"/>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Specifically, the Board will discuss and evaluate the necessity of modifying probation conditions for a Licensee.</w:t>
            </w:r>
          </w:p>
          <w:p w:rsidR="00064CBB" w:rsidRPr="00064CBB" w:rsidRDefault="00064CBB" w:rsidP="00064CBB">
            <w:pPr>
              <w:spacing w:after="0" w:line="240" w:lineRule="auto"/>
              <w:rPr>
                <w:rFonts w:ascii="Times New Roman" w:eastAsia="Times New Roman" w:hAnsi="Times New Roman" w:cs="Times New Roman"/>
                <w:sz w:val="24"/>
                <w:szCs w:val="24"/>
              </w:rPr>
            </w:pPr>
          </w:p>
          <w:p w:rsidR="00064CBB" w:rsidRPr="00064CBB" w:rsidRDefault="00064CBB" w:rsidP="00064CBB">
            <w:pPr>
              <w:numPr>
                <w:ilvl w:val="0"/>
                <w:numId w:val="1"/>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Specifically, the Board will discuss complaints or charges brought against a Licensee or Licensees. </w:t>
            </w:r>
          </w:p>
          <w:p w:rsidR="00064CBB" w:rsidRPr="00064CBB" w:rsidRDefault="00064CBB" w:rsidP="00064CBB">
            <w:pPr>
              <w:spacing w:after="0" w:line="240" w:lineRule="auto"/>
              <w:ind w:left="720"/>
              <w:rPr>
                <w:rFonts w:ascii="Times New Roman" w:eastAsia="Times New Roman" w:hAnsi="Times New Roman" w:cs="Times New Roman"/>
                <w:sz w:val="24"/>
                <w:szCs w:val="24"/>
              </w:rPr>
            </w:pPr>
          </w:p>
          <w:p w:rsidR="00064CBB" w:rsidRPr="00064CBB" w:rsidRDefault="00064CBB" w:rsidP="00064CBB">
            <w:pPr>
              <w:numPr>
                <w:ilvl w:val="0"/>
                <w:numId w:val="1"/>
              </w:numPr>
              <w:spacing w:after="0" w:line="240" w:lineRule="auto"/>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Finally, the Board will consider approving prior executive session minutes in accordance with M.G.L. ch.30A, § 22(a) for previous executive sessions of the Board.</w:t>
            </w:r>
          </w:p>
          <w:p w:rsidR="00064CBB" w:rsidRPr="00064CBB" w:rsidRDefault="00064CBB" w:rsidP="00064CBB">
            <w:pPr>
              <w:spacing w:after="0" w:line="240" w:lineRule="auto"/>
              <w:rPr>
                <w:rFonts w:ascii="Times New Roman" w:eastAsia="Times New Roman" w:hAnsi="Times New Roman" w:cs="Times New Roman"/>
                <w:b/>
                <w:sz w:val="24"/>
                <w:szCs w:val="24"/>
                <w:lang w:val="it-IT"/>
              </w:rPr>
            </w:pPr>
          </w:p>
          <w:p w:rsidR="00064CBB" w:rsidRPr="00064CBB" w:rsidRDefault="00064CBB" w:rsidP="00064CBB">
            <w:pPr>
              <w:spacing w:after="0" w:line="240" w:lineRule="auto"/>
              <w:rPr>
                <w:rFonts w:ascii="Times New Roman" w:eastAsia="Times New Roman" w:hAnsi="Times New Roman" w:cs="Times New Roman"/>
                <w:b/>
                <w:sz w:val="24"/>
                <w:szCs w:val="24"/>
                <w:lang w:val="it-IT"/>
              </w:rPr>
            </w:pPr>
            <w:r w:rsidRPr="00064CBB">
              <w:rPr>
                <w:rFonts w:ascii="Times New Roman" w:eastAsia="Times New Roman" w:hAnsi="Times New Roman" w:cs="Times New Roman"/>
                <w:b/>
                <w:sz w:val="24"/>
                <w:szCs w:val="24"/>
                <w:lang w:val="it-IT"/>
              </w:rPr>
              <w:t>The Board will not reconvene in public session subsequent to the closed session(s).</w:t>
            </w:r>
          </w:p>
          <w:p w:rsidR="00064CBB" w:rsidRPr="00064CBB" w:rsidRDefault="00064CBB" w:rsidP="00064CBB">
            <w:pPr>
              <w:spacing w:after="0" w:line="240" w:lineRule="auto"/>
              <w:ind w:left="720"/>
              <w:rPr>
                <w:rFonts w:ascii="Times New Roman" w:eastAsia="Times New Roman" w:hAnsi="Times New Roman" w:cs="Times New Roman"/>
                <w:sz w:val="24"/>
                <w:szCs w:val="24"/>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 </w:t>
            </w: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Closed Session </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Board Chair </w:t>
            </w:r>
          </w:p>
          <w:p w:rsidR="00064CBB" w:rsidRPr="00064CBB" w:rsidRDefault="00064CBB" w:rsidP="00064CBB">
            <w:pPr>
              <w:spacing w:after="0" w:line="240" w:lineRule="auto"/>
              <w:jc w:val="center"/>
              <w:rPr>
                <w:rFonts w:ascii="Times New Roman" w:eastAsia="Times New Roman" w:hAnsi="Times New Roman" w:cs="Times New Roman"/>
                <w:sz w:val="24"/>
                <w:szCs w:val="24"/>
              </w:rPr>
            </w:pPr>
          </w:p>
        </w:tc>
      </w:tr>
      <w:tr w:rsidR="00064CBB" w:rsidRPr="00064CBB" w:rsidTr="00673ACA">
        <w:trPr>
          <w:cantSplit/>
          <w:trHeight w:val="633"/>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VIII</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65C Session</w:t>
            </w: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 Closed Session</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Counsel</w:t>
            </w:r>
          </w:p>
          <w:p w:rsidR="00064CBB" w:rsidRPr="00064CBB" w:rsidRDefault="00064CBB" w:rsidP="00064CBB">
            <w:pPr>
              <w:spacing w:after="0" w:line="240" w:lineRule="auto"/>
              <w:jc w:val="center"/>
              <w:rPr>
                <w:rFonts w:ascii="Times New Roman" w:eastAsia="Times New Roman" w:hAnsi="Times New Roman" w:cs="Times New Roman"/>
                <w:sz w:val="24"/>
                <w:szCs w:val="24"/>
              </w:rPr>
            </w:pPr>
          </w:p>
        </w:tc>
      </w:tr>
      <w:tr w:rsidR="00064CBB" w:rsidRPr="00064CBB" w:rsidTr="00673ACA">
        <w:trPr>
          <w:cantSplit/>
          <w:trHeight w:val="606"/>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IX</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Adjudicatory Session </w:t>
            </w: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 xml:space="preserve"> N/A</w:t>
            </w: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Board Counsel</w:t>
            </w:r>
          </w:p>
          <w:p w:rsidR="00064CBB" w:rsidRPr="00064CBB" w:rsidRDefault="00064CBB" w:rsidP="00064CBB">
            <w:pPr>
              <w:spacing w:after="0" w:line="240" w:lineRule="auto"/>
              <w:jc w:val="center"/>
              <w:rPr>
                <w:rFonts w:ascii="Times New Roman" w:eastAsia="Times New Roman" w:hAnsi="Times New Roman" w:cs="Times New Roman"/>
                <w:sz w:val="24"/>
                <w:szCs w:val="24"/>
              </w:rPr>
            </w:pPr>
          </w:p>
        </w:tc>
      </w:tr>
      <w:tr w:rsidR="00064CBB" w:rsidRPr="00064CBB" w:rsidTr="00673ACA">
        <w:trPr>
          <w:cantSplit/>
          <w:trHeight w:val="993"/>
        </w:trPr>
        <w:tc>
          <w:tcPr>
            <w:tcW w:w="551"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r w:rsidRPr="00064CBB">
              <w:rPr>
                <w:rFonts w:ascii="Times New Roman" w:eastAsia="Times New Roman" w:hAnsi="Times New Roman" w:cs="Times New Roman"/>
                <w:sz w:val="24"/>
                <w:szCs w:val="24"/>
              </w:rPr>
              <w:t>12:00 p.m.</w:t>
            </w:r>
          </w:p>
        </w:tc>
        <w:tc>
          <w:tcPr>
            <w:tcW w:w="339"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X</w:t>
            </w:r>
          </w:p>
        </w:tc>
        <w:tc>
          <w:tcPr>
            <w:tcW w:w="2584" w:type="pct"/>
            <w:shd w:val="solid" w:color="FFFFFF" w:fill="auto"/>
          </w:tcPr>
          <w:p w:rsidR="00064CBB" w:rsidRPr="00064CBB" w:rsidRDefault="00064CBB" w:rsidP="00064CBB">
            <w:pPr>
              <w:spacing w:after="0" w:line="240" w:lineRule="auto"/>
              <w:rPr>
                <w:rFonts w:ascii="Times New Roman" w:eastAsia="Times New Roman" w:hAnsi="Times New Roman" w:cs="Times New Roman"/>
                <w:b/>
                <w:sz w:val="24"/>
                <w:szCs w:val="24"/>
              </w:rPr>
            </w:pPr>
            <w:r w:rsidRPr="00064CBB">
              <w:rPr>
                <w:rFonts w:ascii="Times New Roman" w:eastAsia="Times New Roman" w:hAnsi="Times New Roman" w:cs="Times New Roman"/>
                <w:b/>
                <w:sz w:val="24"/>
                <w:szCs w:val="24"/>
              </w:rPr>
              <w:t xml:space="preserve">Adjournment - </w:t>
            </w:r>
            <w:r w:rsidRPr="00064CBB">
              <w:rPr>
                <w:rFonts w:ascii="Times New Roman" w:eastAsia="Times New Roman" w:hAnsi="Times New Roman" w:cs="Times New Roman"/>
                <w:sz w:val="24"/>
                <w:szCs w:val="24"/>
              </w:rPr>
              <w:t>next Board meeting scheduled for September 13, 2018.</w:t>
            </w:r>
          </w:p>
          <w:p w:rsidR="00064CBB" w:rsidRPr="00064CBB" w:rsidRDefault="00064CBB" w:rsidP="00064CBB">
            <w:pPr>
              <w:spacing w:after="0" w:line="240" w:lineRule="auto"/>
              <w:rPr>
                <w:rFonts w:ascii="Times New Roman" w:eastAsia="Times New Roman" w:hAnsi="Times New Roman" w:cs="Times New Roman"/>
                <w:b/>
                <w:sz w:val="24"/>
                <w:szCs w:val="24"/>
                <w:lang w:val="it-IT"/>
              </w:rPr>
            </w:pPr>
          </w:p>
        </w:tc>
        <w:tc>
          <w:tcPr>
            <w:tcW w:w="806"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p w:rsidR="00064CBB" w:rsidRPr="00064CBB" w:rsidRDefault="00064CBB" w:rsidP="00064CBB">
            <w:pPr>
              <w:spacing w:after="0" w:line="240" w:lineRule="auto"/>
              <w:jc w:val="center"/>
              <w:rPr>
                <w:rFonts w:ascii="Times New Roman" w:eastAsia="Times New Roman" w:hAnsi="Times New Roman" w:cs="Times New Roman"/>
                <w:sz w:val="24"/>
                <w:szCs w:val="24"/>
              </w:rPr>
            </w:pPr>
          </w:p>
        </w:tc>
        <w:tc>
          <w:tcPr>
            <w:tcW w:w="720" w:type="pct"/>
            <w:shd w:val="solid" w:color="FFFFFF" w:fill="auto"/>
          </w:tcPr>
          <w:p w:rsidR="00064CBB" w:rsidRPr="00064CBB" w:rsidRDefault="00064CBB" w:rsidP="00064CBB">
            <w:pPr>
              <w:spacing w:after="0" w:line="240" w:lineRule="auto"/>
              <w:jc w:val="center"/>
              <w:rPr>
                <w:rFonts w:ascii="Times New Roman" w:eastAsia="Times New Roman" w:hAnsi="Times New Roman" w:cs="Times New Roman"/>
                <w:sz w:val="24"/>
                <w:szCs w:val="24"/>
              </w:rPr>
            </w:pPr>
          </w:p>
        </w:tc>
      </w:tr>
    </w:tbl>
    <w:p w:rsidR="00064CBB" w:rsidRPr="00064CBB" w:rsidRDefault="00064CBB" w:rsidP="00064CBB">
      <w:pPr>
        <w:spacing w:after="0" w:line="240" w:lineRule="auto"/>
        <w:rPr>
          <w:rFonts w:ascii="Times New Roman" w:eastAsia="Times New Roman" w:hAnsi="Times New Roman" w:cs="Times New Roman"/>
          <w:sz w:val="20"/>
          <w:szCs w:val="20"/>
        </w:rPr>
      </w:pPr>
    </w:p>
    <w:p w:rsidR="00B8717F" w:rsidRDefault="00CA710E"/>
    <w:p w:rsidR="001E4111" w:rsidRDefault="001E4111" w:rsidP="00064CBB">
      <w:pPr>
        <w:jc w:val="center"/>
        <w:rPr>
          <w:rFonts w:cstheme="minorHAnsi"/>
          <w:b/>
        </w:rPr>
      </w:pPr>
    </w:p>
    <w:p w:rsidR="001E4111" w:rsidRDefault="001E4111" w:rsidP="00064CBB">
      <w:pPr>
        <w:jc w:val="center"/>
        <w:rPr>
          <w:rFonts w:cstheme="minorHAnsi"/>
          <w:b/>
        </w:rPr>
      </w:pPr>
    </w:p>
    <w:p w:rsidR="001E4111" w:rsidRDefault="001E4111" w:rsidP="00064CBB">
      <w:pPr>
        <w:jc w:val="center"/>
        <w:rPr>
          <w:rFonts w:cstheme="minorHAnsi"/>
          <w:b/>
        </w:rPr>
      </w:pPr>
    </w:p>
    <w:p w:rsidR="001E4111" w:rsidRDefault="001E4111" w:rsidP="00064CBB">
      <w:pPr>
        <w:jc w:val="center"/>
        <w:rPr>
          <w:rFonts w:cstheme="minorHAnsi"/>
          <w:b/>
        </w:rPr>
      </w:pPr>
    </w:p>
    <w:p w:rsidR="00064CBB" w:rsidRPr="001E4111" w:rsidRDefault="00064CBB" w:rsidP="001E4111">
      <w:pPr>
        <w:spacing w:line="240" w:lineRule="auto"/>
        <w:jc w:val="center"/>
        <w:rPr>
          <w:rFonts w:ascii="Times New Roman" w:hAnsi="Times New Roman" w:cs="Times New Roman"/>
          <w:b/>
          <w:sz w:val="24"/>
          <w:szCs w:val="24"/>
        </w:rPr>
      </w:pPr>
      <w:r w:rsidRPr="001E4111">
        <w:rPr>
          <w:rFonts w:ascii="Times New Roman" w:hAnsi="Times New Roman" w:cs="Times New Roman"/>
          <w:b/>
          <w:sz w:val="24"/>
          <w:szCs w:val="24"/>
        </w:rPr>
        <w:lastRenderedPageBreak/>
        <w:t>COMMONWEALTH OF MASSACHUSETTS</w:t>
      </w:r>
    </w:p>
    <w:p w:rsidR="00064CBB" w:rsidRPr="001E4111" w:rsidRDefault="00064CBB" w:rsidP="005632BE">
      <w:pPr>
        <w:spacing w:line="240" w:lineRule="auto"/>
        <w:jc w:val="center"/>
        <w:rPr>
          <w:rFonts w:ascii="Times New Roman" w:hAnsi="Times New Roman" w:cs="Times New Roman"/>
          <w:b/>
          <w:sz w:val="24"/>
          <w:szCs w:val="24"/>
        </w:rPr>
      </w:pPr>
      <w:r w:rsidRPr="001E4111">
        <w:rPr>
          <w:rFonts w:ascii="Times New Roman" w:hAnsi="Times New Roman" w:cs="Times New Roman"/>
          <w:b/>
          <w:sz w:val="24"/>
          <w:szCs w:val="24"/>
        </w:rPr>
        <w:t>BOARD OF REGISTRATION OF PHYSICIAN ASSISTANTS</w:t>
      </w:r>
    </w:p>
    <w:p w:rsidR="00064CBB" w:rsidRPr="001E4111" w:rsidRDefault="00064CBB" w:rsidP="005632BE">
      <w:pPr>
        <w:spacing w:line="240" w:lineRule="auto"/>
        <w:jc w:val="center"/>
        <w:rPr>
          <w:rFonts w:ascii="Times New Roman" w:hAnsi="Times New Roman" w:cs="Times New Roman"/>
          <w:b/>
          <w:sz w:val="24"/>
          <w:szCs w:val="24"/>
        </w:rPr>
      </w:pPr>
      <w:r w:rsidRPr="001E4111">
        <w:rPr>
          <w:rFonts w:ascii="Times New Roman" w:hAnsi="Times New Roman" w:cs="Times New Roman"/>
          <w:b/>
          <w:sz w:val="24"/>
          <w:szCs w:val="24"/>
        </w:rPr>
        <w:t>BOARD MEETING</w:t>
      </w:r>
    </w:p>
    <w:p w:rsidR="00064CBB" w:rsidRPr="001E4111" w:rsidRDefault="00064CBB" w:rsidP="005632BE">
      <w:pPr>
        <w:spacing w:line="240" w:lineRule="auto"/>
        <w:ind w:left="2880" w:right="-180" w:firstLine="720"/>
        <w:rPr>
          <w:rFonts w:ascii="Times New Roman" w:hAnsi="Times New Roman" w:cs="Times New Roman"/>
          <w:b/>
          <w:sz w:val="24"/>
          <w:szCs w:val="24"/>
        </w:rPr>
      </w:pPr>
      <w:r w:rsidRPr="001E4111">
        <w:rPr>
          <w:rFonts w:ascii="Times New Roman" w:hAnsi="Times New Roman" w:cs="Times New Roman"/>
          <w:b/>
          <w:sz w:val="24"/>
          <w:szCs w:val="24"/>
        </w:rPr>
        <w:t>June 14, 2018</w:t>
      </w:r>
    </w:p>
    <w:p w:rsidR="00064CBB" w:rsidRPr="001E4111" w:rsidRDefault="00064CBB" w:rsidP="001E4111">
      <w:pPr>
        <w:spacing w:line="240" w:lineRule="auto"/>
        <w:ind w:right="-180"/>
        <w:jc w:val="center"/>
        <w:rPr>
          <w:rFonts w:ascii="Times New Roman" w:hAnsi="Times New Roman" w:cs="Times New Roman"/>
          <w:b/>
          <w:sz w:val="24"/>
          <w:szCs w:val="24"/>
        </w:rPr>
      </w:pPr>
      <w:r w:rsidRPr="001E4111">
        <w:rPr>
          <w:rFonts w:ascii="Times New Roman" w:hAnsi="Times New Roman" w:cs="Times New Roman"/>
          <w:b/>
          <w:sz w:val="24"/>
          <w:szCs w:val="24"/>
        </w:rPr>
        <w:t xml:space="preserve">239 CAUSEWAY STREET </w:t>
      </w:r>
    </w:p>
    <w:p w:rsidR="00064CBB" w:rsidRPr="001E4111" w:rsidRDefault="00064CBB" w:rsidP="001E4111">
      <w:pPr>
        <w:spacing w:line="240" w:lineRule="auto"/>
        <w:ind w:right="-180"/>
        <w:jc w:val="center"/>
        <w:rPr>
          <w:rFonts w:ascii="Times New Roman" w:hAnsi="Times New Roman" w:cs="Times New Roman"/>
          <w:b/>
          <w:sz w:val="24"/>
          <w:szCs w:val="24"/>
        </w:rPr>
      </w:pPr>
      <w:r w:rsidRPr="001E4111">
        <w:rPr>
          <w:rFonts w:ascii="Times New Roman" w:hAnsi="Times New Roman" w:cs="Times New Roman"/>
          <w:b/>
          <w:sz w:val="24"/>
          <w:szCs w:val="24"/>
        </w:rPr>
        <w:t>BOSTON, MASSACHUSETTS 02114</w:t>
      </w:r>
    </w:p>
    <w:p w:rsidR="00064CBB" w:rsidRPr="001E4111" w:rsidRDefault="00064CBB" w:rsidP="001E4111">
      <w:pPr>
        <w:spacing w:line="240" w:lineRule="auto"/>
        <w:ind w:right="-180"/>
        <w:jc w:val="center"/>
        <w:rPr>
          <w:rFonts w:ascii="Times New Roman" w:hAnsi="Times New Roman" w:cs="Times New Roman"/>
          <w:b/>
          <w:sz w:val="24"/>
          <w:szCs w:val="24"/>
        </w:rPr>
      </w:pPr>
    </w:p>
    <w:p w:rsidR="00064CBB" w:rsidRPr="001E4111" w:rsidRDefault="00064CBB" w:rsidP="001E4111">
      <w:pPr>
        <w:pStyle w:val="Heading2"/>
        <w:ind w:right="-180"/>
      </w:pPr>
      <w:r w:rsidRPr="001E4111">
        <w:t>MINUTES </w:t>
      </w:r>
    </w:p>
    <w:p w:rsidR="00064CBB" w:rsidRPr="001E4111" w:rsidRDefault="001E4111" w:rsidP="001E4111">
      <w:pPr>
        <w:spacing w:line="240" w:lineRule="auto"/>
        <w:rPr>
          <w:rFonts w:ascii="Times New Roman" w:hAnsi="Times New Roman" w:cs="Times New Roman"/>
          <w:sz w:val="24"/>
          <w:szCs w:val="24"/>
        </w:rPr>
      </w:pPr>
      <w:r w:rsidRPr="001E4111">
        <w:rPr>
          <w:rFonts w:ascii="Times New Roman" w:hAnsi="Times New Roman" w:cs="Times New Roman"/>
          <w:sz w:val="24"/>
          <w:szCs w:val="24"/>
          <w:u w:val="single"/>
        </w:rPr>
        <w:t>Board Members</w:t>
      </w:r>
      <w:r>
        <w:rPr>
          <w:rFonts w:ascii="Times New Roman" w:hAnsi="Times New Roman" w:cs="Times New Roman"/>
          <w:sz w:val="24"/>
          <w:szCs w:val="24"/>
          <w:u w:val="single"/>
        </w:rPr>
        <w:t xml:space="preserve"> </w:t>
      </w:r>
      <w:r w:rsidRPr="001E4111">
        <w:rPr>
          <w:rFonts w:ascii="Times New Roman" w:hAnsi="Times New Roman" w:cs="Times New Roman"/>
          <w:sz w:val="24"/>
          <w:szCs w:val="24"/>
          <w:u w:val="single"/>
        </w:rPr>
        <w:t>Present</w:t>
      </w:r>
      <w:r>
        <w:rPr>
          <w:rFonts w:ascii="Times New Roman" w:hAnsi="Times New Roman" w:cs="Times New Roman"/>
          <w:sz w:val="24"/>
          <w:szCs w:val="24"/>
        </w:rPr>
        <w:t>:     </w:t>
      </w:r>
      <w:r w:rsidR="00064CBB" w:rsidRPr="001E4111">
        <w:rPr>
          <w:rFonts w:ascii="Times New Roman" w:hAnsi="Times New Roman" w:cs="Times New Roman"/>
          <w:sz w:val="24"/>
          <w:szCs w:val="24"/>
        </w:rPr>
        <w:t xml:space="preserve">Alithia Broderick, PA-C, Physician Assistant 3 </w:t>
      </w:r>
    </w:p>
    <w:p w:rsidR="00064CBB" w:rsidRDefault="00064CBB" w:rsidP="001E4111">
      <w:pPr>
        <w:spacing w:line="240" w:lineRule="auto"/>
        <w:rPr>
          <w:rFonts w:ascii="Times New Roman" w:hAnsi="Times New Roman" w:cs="Times New Roman"/>
          <w:sz w:val="24"/>
          <w:szCs w:val="24"/>
        </w:rPr>
      </w:pP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Robert Baginski, MD, Physician</w:t>
      </w:r>
    </w:p>
    <w:p w:rsidR="001E4111" w:rsidRPr="001E4111" w:rsidRDefault="001E4111" w:rsidP="001E4111">
      <w:pPr>
        <w:spacing w:line="240" w:lineRule="auto"/>
        <w:ind w:left="2880"/>
        <w:rPr>
          <w:rFonts w:ascii="Times New Roman" w:hAnsi="Times New Roman" w:cs="Times New Roman"/>
          <w:sz w:val="24"/>
          <w:szCs w:val="24"/>
        </w:rPr>
      </w:pPr>
      <w:r>
        <w:rPr>
          <w:rFonts w:ascii="Times New Roman" w:hAnsi="Times New Roman" w:cs="Times New Roman"/>
          <w:sz w:val="24"/>
          <w:szCs w:val="24"/>
        </w:rPr>
        <w:t>Shannon Sheridan-Geldart, PA-C Physician Assistant       Educator, Vice Chair</w:t>
      </w:r>
    </w:p>
    <w:p w:rsidR="00064CBB" w:rsidRPr="001E4111" w:rsidRDefault="00064CBB" w:rsidP="001E4111">
      <w:pPr>
        <w:tabs>
          <w:tab w:val="left" w:pos="2145"/>
        </w:tabs>
        <w:spacing w:line="240" w:lineRule="auto"/>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Paul Crehan, PA-C, Physician Assistant 4</w:t>
      </w:r>
    </w:p>
    <w:p w:rsidR="00064CBB" w:rsidRPr="001E4111" w:rsidRDefault="00064CBB" w:rsidP="001E4111">
      <w:pPr>
        <w:tabs>
          <w:tab w:val="left" w:pos="2145"/>
        </w:tabs>
        <w:spacing w:line="240" w:lineRule="auto"/>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Mary Kuzmeski, PA-C Physician Assistant 2</w:t>
      </w:r>
    </w:p>
    <w:p w:rsidR="00064CBB" w:rsidRPr="001E4111" w:rsidRDefault="00064CBB" w:rsidP="001E4111">
      <w:pPr>
        <w:tabs>
          <w:tab w:val="left" w:pos="2145"/>
        </w:tabs>
        <w:spacing w:line="240" w:lineRule="auto"/>
        <w:rPr>
          <w:rFonts w:ascii="Times New Roman" w:hAnsi="Times New Roman" w:cs="Times New Roman"/>
          <w:sz w:val="24"/>
          <w:szCs w:val="24"/>
        </w:rPr>
      </w:pPr>
    </w:p>
    <w:p w:rsidR="00064CBB" w:rsidRPr="001E4111" w:rsidRDefault="00064CBB" w:rsidP="001E4111">
      <w:pPr>
        <w:tabs>
          <w:tab w:val="left" w:pos="2145"/>
        </w:tabs>
        <w:spacing w:line="240" w:lineRule="auto"/>
        <w:ind w:right="-180"/>
        <w:rPr>
          <w:rFonts w:ascii="Times New Roman" w:hAnsi="Times New Roman" w:cs="Times New Roman"/>
          <w:sz w:val="24"/>
          <w:szCs w:val="24"/>
          <w:u w:val="single"/>
        </w:rPr>
      </w:pPr>
      <w:r w:rsidRPr="001E4111">
        <w:rPr>
          <w:rFonts w:ascii="Times New Roman" w:hAnsi="Times New Roman" w:cs="Times New Roman"/>
          <w:sz w:val="24"/>
          <w:szCs w:val="24"/>
          <w:u w:val="single"/>
        </w:rPr>
        <w:t xml:space="preserve">Board Members </w:t>
      </w:r>
    </w:p>
    <w:p w:rsidR="00064CBB" w:rsidRPr="001E4111" w:rsidRDefault="00064CBB" w:rsidP="001E4111">
      <w:pPr>
        <w:tabs>
          <w:tab w:val="left" w:pos="2145"/>
        </w:tabs>
        <w:spacing w:line="240" w:lineRule="auto"/>
        <w:ind w:right="-180"/>
        <w:rPr>
          <w:rFonts w:ascii="Times New Roman" w:hAnsi="Times New Roman" w:cs="Times New Roman"/>
          <w:sz w:val="24"/>
          <w:szCs w:val="24"/>
        </w:rPr>
      </w:pPr>
      <w:r w:rsidRPr="001E4111">
        <w:rPr>
          <w:rFonts w:ascii="Times New Roman" w:hAnsi="Times New Roman" w:cs="Times New Roman"/>
          <w:sz w:val="24"/>
          <w:szCs w:val="24"/>
          <w:u w:val="single"/>
        </w:rPr>
        <w:t>Not Present</w:t>
      </w: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Dipu Patel-Junankar, PA-C, Physician Assistant 1, Chair</w:t>
      </w:r>
    </w:p>
    <w:p w:rsidR="00064CBB" w:rsidRPr="001E4111" w:rsidRDefault="00064CBB" w:rsidP="001E4111">
      <w:pPr>
        <w:tabs>
          <w:tab w:val="left" w:pos="2145"/>
        </w:tabs>
        <w:spacing w:line="240" w:lineRule="auto"/>
        <w:ind w:right="-180"/>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 xml:space="preserve">  Richard Baum, MD, Massachusetts Medical Society</w:t>
      </w:r>
    </w:p>
    <w:p w:rsidR="00064CBB" w:rsidRPr="001E4111" w:rsidRDefault="00064CBB" w:rsidP="001E4111">
      <w:pPr>
        <w:spacing w:line="240" w:lineRule="auto"/>
        <w:ind w:right="-180"/>
        <w:rPr>
          <w:rFonts w:ascii="Times New Roman" w:hAnsi="Times New Roman" w:cs="Times New Roman"/>
          <w:sz w:val="24"/>
          <w:szCs w:val="24"/>
        </w:rPr>
      </w:pPr>
      <w:r w:rsidRPr="001E4111">
        <w:rPr>
          <w:rFonts w:ascii="Times New Roman" w:hAnsi="Times New Roman" w:cs="Times New Roman"/>
          <w:sz w:val="24"/>
          <w:szCs w:val="24"/>
        </w:rPr>
        <w:tab/>
      </w:r>
      <w:r w:rsidRPr="001E4111">
        <w:rPr>
          <w:rFonts w:ascii="Times New Roman" w:hAnsi="Times New Roman" w:cs="Times New Roman"/>
          <w:sz w:val="24"/>
          <w:szCs w:val="24"/>
        </w:rPr>
        <w:tab/>
      </w:r>
    </w:p>
    <w:p w:rsidR="00064CBB" w:rsidRPr="001E4111" w:rsidRDefault="00064CBB" w:rsidP="001E4111">
      <w:pPr>
        <w:spacing w:line="240" w:lineRule="auto"/>
        <w:ind w:right="-180"/>
        <w:rPr>
          <w:rFonts w:ascii="Times New Roman" w:hAnsi="Times New Roman" w:cs="Times New Roman"/>
          <w:sz w:val="24"/>
          <w:szCs w:val="24"/>
        </w:rPr>
      </w:pPr>
      <w:r w:rsidRPr="001E4111">
        <w:rPr>
          <w:rFonts w:ascii="Times New Roman" w:hAnsi="Times New Roman" w:cs="Times New Roman"/>
          <w:sz w:val="24"/>
          <w:szCs w:val="24"/>
          <w:u w:val="single"/>
        </w:rPr>
        <w:t>Staff Present</w:t>
      </w:r>
      <w:r w:rsidRPr="001E4111">
        <w:rPr>
          <w:rFonts w:ascii="Times New Roman" w:hAnsi="Times New Roman" w:cs="Times New Roman"/>
          <w:sz w:val="24"/>
          <w:szCs w:val="24"/>
        </w:rPr>
        <w:t>:</w:t>
      </w:r>
      <w:r w:rsidRPr="001E4111">
        <w:rPr>
          <w:rFonts w:ascii="Times New Roman" w:hAnsi="Times New Roman" w:cs="Times New Roman"/>
          <w:sz w:val="24"/>
          <w:szCs w:val="24"/>
        </w:rPr>
        <w:tab/>
      </w:r>
      <w:r w:rsidRPr="001E4111">
        <w:rPr>
          <w:rFonts w:ascii="Times New Roman" w:hAnsi="Times New Roman" w:cs="Times New Roman"/>
          <w:sz w:val="24"/>
          <w:szCs w:val="24"/>
        </w:rPr>
        <w:tab/>
      </w:r>
      <w:r w:rsid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Pr="001E4111">
        <w:rPr>
          <w:rFonts w:ascii="Times New Roman" w:hAnsi="Times New Roman" w:cs="Times New Roman"/>
          <w:sz w:val="24"/>
          <w:szCs w:val="24"/>
        </w:rPr>
        <w:t>Roberlyne Cherfils, Executive Director, Multi-Boards, BHPL</w:t>
      </w:r>
    </w:p>
    <w:p w:rsidR="00064CBB" w:rsidRPr="001E4111" w:rsidRDefault="00064CBB" w:rsidP="001E4111">
      <w:pPr>
        <w:spacing w:line="240" w:lineRule="auto"/>
        <w:ind w:left="2880" w:right="-180" w:firstLine="3"/>
        <w:rPr>
          <w:rFonts w:ascii="Times New Roman" w:hAnsi="Times New Roman" w:cs="Times New Roman"/>
          <w:sz w:val="24"/>
          <w:szCs w:val="24"/>
        </w:rPr>
      </w:pPr>
      <w:r w:rsidRPr="001E4111">
        <w:rPr>
          <w:rFonts w:ascii="Times New Roman" w:hAnsi="Times New Roman" w:cs="Times New Roman"/>
          <w:sz w:val="24"/>
          <w:szCs w:val="24"/>
        </w:rPr>
        <w:t xml:space="preserve">Philip Beattie, Assistant Executive Director, Multi-Boards, </w:t>
      </w:r>
      <w:r w:rsidR="001E4111">
        <w:rPr>
          <w:rFonts w:ascii="Times New Roman" w:hAnsi="Times New Roman" w:cs="Times New Roman"/>
          <w:sz w:val="24"/>
          <w:szCs w:val="24"/>
        </w:rPr>
        <w:t xml:space="preserve">           BHPL</w:t>
      </w:r>
    </w:p>
    <w:p w:rsidR="00064CBB" w:rsidRPr="001E4111" w:rsidRDefault="00064CBB" w:rsidP="001E4111">
      <w:pPr>
        <w:spacing w:line="240" w:lineRule="auto"/>
        <w:ind w:left="1440" w:right="-180" w:firstLine="288"/>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Pr="001E4111">
        <w:rPr>
          <w:rFonts w:ascii="Times New Roman" w:hAnsi="Times New Roman" w:cs="Times New Roman"/>
          <w:sz w:val="24"/>
          <w:szCs w:val="24"/>
        </w:rPr>
        <w:t>Vita Berg, Office of General Counsel, DPH</w:t>
      </w:r>
      <w:r w:rsidRPr="001E4111">
        <w:rPr>
          <w:rFonts w:ascii="Times New Roman" w:hAnsi="Times New Roman" w:cs="Times New Roman"/>
          <w:sz w:val="24"/>
          <w:szCs w:val="24"/>
        </w:rPr>
        <w:tab/>
      </w:r>
    </w:p>
    <w:p w:rsidR="00064CBB" w:rsidRPr="001E4111" w:rsidRDefault="00064CBB" w:rsidP="001E4111">
      <w:pPr>
        <w:spacing w:line="240" w:lineRule="auto"/>
        <w:ind w:left="1728" w:right="-180"/>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1E4111">
        <w:rPr>
          <w:rFonts w:ascii="Times New Roman" w:hAnsi="Times New Roman" w:cs="Times New Roman"/>
          <w:sz w:val="24"/>
          <w:szCs w:val="24"/>
        </w:rPr>
        <w:tab/>
      </w:r>
      <w:r w:rsidRPr="001E4111">
        <w:rPr>
          <w:rFonts w:ascii="Times New Roman" w:hAnsi="Times New Roman" w:cs="Times New Roman"/>
          <w:sz w:val="24"/>
          <w:szCs w:val="24"/>
        </w:rPr>
        <w:t xml:space="preserve">Mary Strachan, Board Counsel, Office of General Counsel, </w:t>
      </w:r>
      <w:r w:rsidR="005632BE">
        <w:rPr>
          <w:rFonts w:ascii="Times New Roman" w:hAnsi="Times New Roman" w:cs="Times New Roman"/>
          <w:sz w:val="24"/>
          <w:szCs w:val="24"/>
        </w:rPr>
        <w:t xml:space="preserve">    </w:t>
      </w:r>
      <w:r w:rsidR="005632BE">
        <w:rPr>
          <w:rFonts w:ascii="Times New Roman" w:hAnsi="Times New Roman" w:cs="Times New Roman"/>
          <w:sz w:val="24"/>
          <w:szCs w:val="24"/>
        </w:rPr>
        <w:tab/>
      </w:r>
      <w:r w:rsidR="005632BE">
        <w:rPr>
          <w:rFonts w:ascii="Times New Roman" w:hAnsi="Times New Roman" w:cs="Times New Roman"/>
          <w:sz w:val="24"/>
          <w:szCs w:val="24"/>
        </w:rPr>
        <w:tab/>
        <w:t>DPH</w:t>
      </w:r>
    </w:p>
    <w:p w:rsidR="00064CBB" w:rsidRPr="001E4111" w:rsidRDefault="00064CBB" w:rsidP="001E4111">
      <w:pPr>
        <w:spacing w:line="240" w:lineRule="auto"/>
        <w:ind w:left="1728" w:right="-180"/>
        <w:rPr>
          <w:rFonts w:ascii="Times New Roman" w:hAnsi="Times New Roman" w:cs="Times New Roman"/>
          <w:sz w:val="24"/>
          <w:szCs w:val="24"/>
        </w:rPr>
      </w:pPr>
      <w:r w:rsidRPr="001E4111">
        <w:rPr>
          <w:rFonts w:ascii="Times New Roman" w:hAnsi="Times New Roman" w:cs="Times New Roman"/>
          <w:sz w:val="24"/>
          <w:szCs w:val="24"/>
        </w:rPr>
        <w:t xml:space="preserve">   </w:t>
      </w:r>
      <w:r w:rsidR="001E4111">
        <w:rPr>
          <w:rFonts w:ascii="Times New Roman" w:hAnsi="Times New Roman" w:cs="Times New Roman"/>
          <w:sz w:val="24"/>
          <w:szCs w:val="24"/>
        </w:rPr>
        <w:tab/>
      </w:r>
      <w:r w:rsidR="005632BE">
        <w:rPr>
          <w:rFonts w:ascii="Times New Roman" w:hAnsi="Times New Roman" w:cs="Times New Roman"/>
          <w:sz w:val="24"/>
          <w:szCs w:val="24"/>
        </w:rPr>
        <w:tab/>
      </w:r>
      <w:r w:rsidRPr="001E4111">
        <w:rPr>
          <w:rFonts w:ascii="Times New Roman" w:hAnsi="Times New Roman" w:cs="Times New Roman"/>
          <w:sz w:val="24"/>
          <w:szCs w:val="24"/>
        </w:rPr>
        <w:t>Lisa Seeley-Murphy, Investigations, Multi-Boards, BHPL</w:t>
      </w:r>
    </w:p>
    <w:p w:rsidR="00064CBB" w:rsidRPr="001E4111" w:rsidRDefault="00064CBB" w:rsidP="001E4111">
      <w:pPr>
        <w:spacing w:line="240" w:lineRule="auto"/>
        <w:ind w:right="-180" w:firstLine="288"/>
        <w:rPr>
          <w:rFonts w:ascii="Times New Roman" w:hAnsi="Times New Roman" w:cs="Times New Roman"/>
          <w:sz w:val="24"/>
          <w:szCs w:val="24"/>
        </w:rPr>
      </w:pPr>
      <w:r w:rsidRPr="001E4111">
        <w:rPr>
          <w:rFonts w:ascii="Times New Roman" w:hAnsi="Times New Roman" w:cs="Times New Roman"/>
          <w:sz w:val="24"/>
          <w:szCs w:val="24"/>
        </w:rPr>
        <w:t xml:space="preserve">                          </w:t>
      </w:r>
      <w:r w:rsidR="005632BE">
        <w:rPr>
          <w:rFonts w:ascii="Times New Roman" w:hAnsi="Times New Roman" w:cs="Times New Roman"/>
          <w:sz w:val="24"/>
          <w:szCs w:val="24"/>
        </w:rPr>
        <w:tab/>
      </w:r>
      <w:r w:rsidR="005632BE">
        <w:rPr>
          <w:rFonts w:ascii="Times New Roman" w:hAnsi="Times New Roman" w:cs="Times New Roman"/>
          <w:sz w:val="24"/>
          <w:szCs w:val="24"/>
        </w:rPr>
        <w:tab/>
      </w:r>
      <w:r w:rsidRPr="001E4111">
        <w:rPr>
          <w:rFonts w:ascii="Times New Roman" w:hAnsi="Times New Roman" w:cs="Times New Roman"/>
          <w:sz w:val="24"/>
          <w:szCs w:val="24"/>
        </w:rPr>
        <w:t>Jonane Nicolas, Office Support Specialist, Multi-Boards,</w:t>
      </w:r>
      <w:r w:rsidR="005632BE">
        <w:rPr>
          <w:rFonts w:ascii="Times New Roman" w:hAnsi="Times New Roman" w:cs="Times New Roman"/>
          <w:sz w:val="24"/>
          <w:szCs w:val="24"/>
        </w:rPr>
        <w:tab/>
      </w:r>
      <w:r w:rsidR="005632BE">
        <w:rPr>
          <w:rFonts w:ascii="Times New Roman" w:hAnsi="Times New Roman" w:cs="Times New Roman"/>
          <w:sz w:val="24"/>
          <w:szCs w:val="24"/>
        </w:rPr>
        <w:tab/>
      </w:r>
      <w:r w:rsidR="005632BE">
        <w:rPr>
          <w:rFonts w:ascii="Times New Roman" w:hAnsi="Times New Roman" w:cs="Times New Roman"/>
          <w:sz w:val="24"/>
          <w:szCs w:val="24"/>
        </w:rPr>
        <w:tab/>
      </w:r>
      <w:r w:rsidR="005632BE">
        <w:rPr>
          <w:rFonts w:ascii="Times New Roman" w:hAnsi="Times New Roman" w:cs="Times New Roman"/>
          <w:sz w:val="24"/>
          <w:szCs w:val="24"/>
        </w:rPr>
        <w:tab/>
      </w:r>
      <w:r w:rsidR="005632BE">
        <w:rPr>
          <w:rFonts w:ascii="Times New Roman" w:hAnsi="Times New Roman" w:cs="Times New Roman"/>
          <w:sz w:val="24"/>
          <w:szCs w:val="24"/>
        </w:rPr>
        <w:tab/>
        <w:t>BHPL</w:t>
      </w:r>
    </w:p>
    <w:p w:rsidR="00064CBB" w:rsidRPr="001E4111" w:rsidRDefault="00064CBB" w:rsidP="001E4111">
      <w:pPr>
        <w:spacing w:line="240" w:lineRule="auto"/>
        <w:ind w:left="1440" w:right="-180" w:firstLine="720"/>
        <w:rPr>
          <w:rFonts w:ascii="Times New Roman" w:hAnsi="Times New Roman" w:cs="Times New Roman"/>
          <w:sz w:val="24"/>
          <w:szCs w:val="24"/>
        </w:rPr>
      </w:pPr>
    </w:p>
    <w:p w:rsidR="00064CBB" w:rsidRPr="001E4111" w:rsidRDefault="00064CBB" w:rsidP="00064CBB">
      <w:pPr>
        <w:pStyle w:val="ListParagraph"/>
        <w:numPr>
          <w:ilvl w:val="0"/>
          <w:numId w:val="6"/>
        </w:numPr>
        <w:ind w:right="-180"/>
      </w:pPr>
      <w:r w:rsidRPr="001E4111">
        <w:rPr>
          <w:u w:val="single"/>
        </w:rPr>
        <w:lastRenderedPageBreak/>
        <w:t xml:space="preserve">Call to Order – Determination of Quorum </w:t>
      </w:r>
      <w:r w:rsidRPr="001E4111">
        <w:rPr>
          <w:u w:val="single"/>
        </w:rPr>
        <w:br/>
      </w:r>
      <w:r w:rsidRPr="001E4111">
        <w:t xml:space="preserve">A quorum of the Board was present. The Board Executive Director, Ms. Cherfils, called the meeting to order at 9:41 a.m. </w:t>
      </w:r>
    </w:p>
    <w:p w:rsidR="00064CBB" w:rsidRPr="001E4111" w:rsidRDefault="00064CBB" w:rsidP="00064CBB">
      <w:pPr>
        <w:spacing w:after="240"/>
        <w:ind w:left="720" w:right="-180"/>
        <w:rPr>
          <w:rFonts w:ascii="Times New Roman" w:hAnsi="Times New Roman" w:cs="Times New Roman"/>
          <w:sz w:val="24"/>
          <w:szCs w:val="24"/>
        </w:rPr>
      </w:pPr>
    </w:p>
    <w:p w:rsidR="00064CBB" w:rsidRPr="001E4111" w:rsidRDefault="00064CBB" w:rsidP="009B6DCC">
      <w:pPr>
        <w:spacing w:after="240"/>
        <w:ind w:left="1080" w:right="-180"/>
        <w:rPr>
          <w:rFonts w:ascii="Times New Roman" w:hAnsi="Times New Roman" w:cs="Times New Roman"/>
          <w:sz w:val="24"/>
          <w:szCs w:val="24"/>
        </w:rPr>
      </w:pPr>
      <w:r w:rsidRPr="001E4111">
        <w:rPr>
          <w:rFonts w:ascii="Times New Roman" w:hAnsi="Times New Roman" w:cs="Times New Roman"/>
          <w:sz w:val="24"/>
          <w:szCs w:val="24"/>
        </w:rPr>
        <w:t>Ms. Cherfils introduced - Mary Kuzmeski as a new member to the Board members.</w:t>
      </w:r>
    </w:p>
    <w:p w:rsidR="00064CBB" w:rsidRPr="001E4111" w:rsidRDefault="00064CBB" w:rsidP="00064CBB">
      <w:pPr>
        <w:pStyle w:val="ListParagraph"/>
        <w:numPr>
          <w:ilvl w:val="0"/>
          <w:numId w:val="6"/>
        </w:numPr>
        <w:spacing w:after="240"/>
        <w:ind w:right="-180"/>
        <w:rPr>
          <w:color w:val="000000"/>
        </w:rPr>
      </w:pPr>
      <w:r w:rsidRPr="001E4111">
        <w:rPr>
          <w:u w:val="single"/>
        </w:rPr>
        <w:t>Conflict of Interest/Approval of the Agenda</w:t>
      </w:r>
      <w:r w:rsidRPr="001E4111">
        <w:br/>
        <w:t>The Meeting Agenda was reviewed and there was no conflict of interest.</w:t>
      </w:r>
    </w:p>
    <w:p w:rsidR="00064CBB" w:rsidRPr="001E4111" w:rsidRDefault="00064CBB" w:rsidP="00064CBB">
      <w:pPr>
        <w:spacing w:after="240"/>
        <w:ind w:left="720" w:right="-180" w:firstLine="360"/>
        <w:rPr>
          <w:rFonts w:ascii="Times New Roman" w:hAnsi="Times New Roman" w:cs="Times New Roman"/>
          <w:color w:val="000000"/>
          <w:sz w:val="24"/>
          <w:szCs w:val="24"/>
        </w:rPr>
      </w:pPr>
      <w:r w:rsidRPr="001E4111">
        <w:rPr>
          <w:rFonts w:ascii="Times New Roman" w:hAnsi="Times New Roman" w:cs="Times New Roman"/>
          <w:color w:val="000000"/>
          <w:sz w:val="24"/>
          <w:szCs w:val="24"/>
          <w:u w:val="single"/>
        </w:rPr>
        <w:t>DISCUSSION</w:t>
      </w:r>
      <w:r w:rsidRPr="001E4111">
        <w:rPr>
          <w:rFonts w:ascii="Times New Roman" w:hAnsi="Times New Roman" w:cs="Times New Roman"/>
          <w:color w:val="000000"/>
          <w:sz w:val="24"/>
          <w:szCs w:val="24"/>
        </w:rPr>
        <w:t>: None</w:t>
      </w:r>
    </w:p>
    <w:p w:rsidR="00064CBB" w:rsidRPr="001E4111" w:rsidRDefault="00064CBB" w:rsidP="009B6DCC">
      <w:pPr>
        <w:spacing w:after="240"/>
        <w:ind w:left="1080" w:right="-180"/>
        <w:rPr>
          <w:rFonts w:ascii="Times New Roman" w:hAnsi="Times New Roman" w:cs="Times New Roman"/>
          <w:color w:val="000000"/>
          <w:sz w:val="24"/>
          <w:szCs w:val="24"/>
        </w:rPr>
      </w:pPr>
      <w:r w:rsidRPr="001E4111">
        <w:rPr>
          <w:rFonts w:ascii="Times New Roman" w:hAnsi="Times New Roman" w:cs="Times New Roman"/>
          <w:color w:val="000000"/>
          <w:sz w:val="24"/>
          <w:szCs w:val="24"/>
          <w:u w:val="single"/>
        </w:rPr>
        <w:t>ACTION</w:t>
      </w:r>
      <w:r w:rsidRPr="001E4111">
        <w:rPr>
          <w:rFonts w:ascii="Times New Roman" w:hAnsi="Times New Roman" w:cs="Times New Roman"/>
          <w:color w:val="000000"/>
          <w:sz w:val="24"/>
          <w:szCs w:val="24"/>
        </w:rPr>
        <w:t xml:space="preserve">: Mr. Crehan </w:t>
      </w:r>
      <w:r w:rsidRPr="001E4111">
        <w:rPr>
          <w:rFonts w:ascii="Times New Roman" w:hAnsi="Times New Roman" w:cs="Times New Roman"/>
          <w:sz w:val="24"/>
          <w:szCs w:val="24"/>
        </w:rPr>
        <w:t>m</w:t>
      </w:r>
      <w:r w:rsidRPr="001E4111">
        <w:rPr>
          <w:rFonts w:ascii="Times New Roman" w:hAnsi="Times New Roman" w:cs="Times New Roman"/>
          <w:color w:val="000000"/>
          <w:sz w:val="24"/>
          <w:szCs w:val="24"/>
        </w:rPr>
        <w:t xml:space="preserve">ade a motion to </w:t>
      </w:r>
      <w:r w:rsidRPr="001E4111">
        <w:rPr>
          <w:rFonts w:ascii="Times New Roman" w:hAnsi="Times New Roman" w:cs="Times New Roman"/>
          <w:sz w:val="24"/>
          <w:szCs w:val="24"/>
        </w:rPr>
        <w:t xml:space="preserve">approve the agenda as presented; </w:t>
      </w:r>
      <w:r w:rsidRPr="001E4111">
        <w:rPr>
          <w:rFonts w:ascii="Times New Roman" w:hAnsi="Times New Roman" w:cs="Times New Roman"/>
          <w:color w:val="000000"/>
          <w:sz w:val="24"/>
          <w:szCs w:val="24"/>
        </w:rPr>
        <w:t xml:space="preserve">Dr. Baginski seconded the motion. The motion passed unanimously. </w:t>
      </w:r>
    </w:p>
    <w:p w:rsidR="00064CBB" w:rsidRPr="001E4111" w:rsidRDefault="00064CBB" w:rsidP="009B6DCC">
      <w:pPr>
        <w:spacing w:after="240"/>
        <w:ind w:left="360" w:right="-180" w:firstLine="720"/>
        <w:rPr>
          <w:rFonts w:ascii="Times New Roman" w:hAnsi="Times New Roman" w:cs="Times New Roman"/>
          <w:i/>
          <w:sz w:val="24"/>
          <w:szCs w:val="24"/>
          <w:u w:val="single"/>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June 14, 2018 Board meeting agenda</w:t>
      </w:r>
    </w:p>
    <w:p w:rsidR="00064CBB" w:rsidRPr="001E4111" w:rsidRDefault="00064CBB" w:rsidP="00064CBB">
      <w:pPr>
        <w:spacing w:after="240"/>
        <w:ind w:right="-180"/>
        <w:rPr>
          <w:rFonts w:ascii="Times New Roman" w:hAnsi="Times New Roman" w:cs="Times New Roman"/>
          <w:color w:val="000000"/>
          <w:sz w:val="24"/>
          <w:szCs w:val="24"/>
        </w:rPr>
      </w:pPr>
      <w:r w:rsidRPr="001E4111">
        <w:rPr>
          <w:rFonts w:ascii="Times New Roman" w:hAnsi="Times New Roman" w:cs="Times New Roman"/>
          <w:color w:val="000000"/>
          <w:sz w:val="24"/>
          <w:szCs w:val="24"/>
        </w:rPr>
        <w:t xml:space="preserve">III. </w:t>
      </w:r>
      <w:r w:rsidRPr="001E4111">
        <w:rPr>
          <w:rFonts w:ascii="Times New Roman" w:hAnsi="Times New Roman" w:cs="Times New Roman"/>
          <w:color w:val="000000"/>
          <w:sz w:val="24"/>
          <w:szCs w:val="24"/>
        </w:rPr>
        <w:tab/>
      </w:r>
      <w:r w:rsidRPr="001E4111">
        <w:rPr>
          <w:rFonts w:ascii="Times New Roman" w:hAnsi="Times New Roman" w:cs="Times New Roman"/>
          <w:sz w:val="24"/>
          <w:szCs w:val="24"/>
          <w:u w:val="single"/>
        </w:rPr>
        <w:t>Approval of Minutes</w:t>
      </w:r>
      <w:r w:rsidRPr="001E4111">
        <w:rPr>
          <w:rFonts w:ascii="Times New Roman" w:hAnsi="Times New Roman" w:cs="Times New Roman"/>
          <w:color w:val="000000"/>
          <w:sz w:val="24"/>
          <w:szCs w:val="24"/>
        </w:rPr>
        <w:t>:</w:t>
      </w:r>
    </w:p>
    <w:p w:rsidR="00064CBB" w:rsidRPr="001E4111" w:rsidRDefault="00064CBB" w:rsidP="009B6DCC">
      <w:pPr>
        <w:ind w:left="1020"/>
        <w:rPr>
          <w:rFonts w:ascii="Times New Roman" w:hAnsi="Times New Roman" w:cs="Times New Roman"/>
          <w:sz w:val="24"/>
          <w:szCs w:val="24"/>
        </w:rPr>
      </w:pPr>
      <w:r w:rsidRPr="001E4111">
        <w:rPr>
          <w:rFonts w:ascii="Times New Roman" w:hAnsi="Times New Roman" w:cs="Times New Roman"/>
          <w:sz w:val="24"/>
          <w:szCs w:val="24"/>
        </w:rPr>
        <w:t>Minutes of the April 12, 2018 Regularly Scheduled Board</w:t>
      </w:r>
      <w:r w:rsidRPr="001E4111">
        <w:rPr>
          <w:rFonts w:ascii="Times New Roman" w:hAnsi="Times New Roman" w:cs="Times New Roman"/>
          <w:b/>
          <w:sz w:val="24"/>
          <w:szCs w:val="24"/>
        </w:rPr>
        <w:t xml:space="preserve"> </w:t>
      </w:r>
      <w:r w:rsidRPr="001E4111">
        <w:rPr>
          <w:rFonts w:ascii="Times New Roman" w:hAnsi="Times New Roman" w:cs="Times New Roman"/>
          <w:sz w:val="24"/>
          <w:szCs w:val="24"/>
        </w:rPr>
        <w:t xml:space="preserve">Meeting were </w:t>
      </w:r>
      <w:r w:rsidR="009B6DCC">
        <w:rPr>
          <w:rFonts w:ascii="Times New Roman" w:hAnsi="Times New Roman" w:cs="Times New Roman"/>
          <w:sz w:val="24"/>
          <w:szCs w:val="24"/>
        </w:rPr>
        <w:t xml:space="preserve">     </w:t>
      </w:r>
      <w:r w:rsidRPr="001E4111">
        <w:rPr>
          <w:rFonts w:ascii="Times New Roman" w:hAnsi="Times New Roman" w:cs="Times New Roman"/>
          <w:sz w:val="24"/>
          <w:szCs w:val="24"/>
        </w:rPr>
        <w:t xml:space="preserve">reviewed. </w:t>
      </w:r>
    </w:p>
    <w:p w:rsidR="00064CBB" w:rsidRPr="001E4111" w:rsidRDefault="001E4111" w:rsidP="001E4111">
      <w:pPr>
        <w:tabs>
          <w:tab w:val="left" w:pos="720"/>
        </w:tabs>
        <w:rPr>
          <w:rFonts w:ascii="Times New Roman" w:hAnsi="Times New Roman" w:cs="Times New Roman"/>
          <w:sz w:val="24"/>
          <w:szCs w:val="24"/>
        </w:rPr>
      </w:pPr>
      <w:r w:rsidRPr="001E4111">
        <w:rPr>
          <w:rFonts w:ascii="Times New Roman" w:hAnsi="Times New Roman" w:cs="Times New Roman"/>
          <w:sz w:val="24"/>
          <w:szCs w:val="24"/>
        </w:rPr>
        <w:tab/>
      </w:r>
      <w:r w:rsidR="009B6DCC">
        <w:rPr>
          <w:rFonts w:ascii="Times New Roman" w:hAnsi="Times New Roman" w:cs="Times New Roman"/>
          <w:sz w:val="24"/>
          <w:szCs w:val="24"/>
        </w:rPr>
        <w:t xml:space="preserve">    </w:t>
      </w:r>
      <w:r w:rsidR="00064CBB" w:rsidRPr="001E4111">
        <w:rPr>
          <w:rFonts w:ascii="Times New Roman" w:hAnsi="Times New Roman" w:cs="Times New Roman"/>
          <w:sz w:val="24"/>
          <w:szCs w:val="24"/>
          <w:u w:val="single"/>
        </w:rPr>
        <w:t>DISCUSSION</w:t>
      </w:r>
      <w:r w:rsidR="00064CBB" w:rsidRPr="001E4111">
        <w:rPr>
          <w:rFonts w:ascii="Times New Roman" w:hAnsi="Times New Roman" w:cs="Times New Roman"/>
          <w:sz w:val="24"/>
          <w:szCs w:val="24"/>
        </w:rPr>
        <w:t>: None</w:t>
      </w:r>
    </w:p>
    <w:p w:rsidR="00064CBB" w:rsidRPr="001E4111" w:rsidRDefault="00064CBB" w:rsidP="009B6DCC">
      <w:pPr>
        <w:ind w:left="960"/>
        <w:rPr>
          <w:rFonts w:ascii="Times New Roman" w:hAnsi="Times New Roman" w:cs="Times New Roman"/>
          <w:sz w:val="24"/>
          <w:szCs w:val="24"/>
        </w:rPr>
      </w:pP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Mr. Crehan m</w:t>
      </w:r>
      <w:r w:rsidRPr="001E4111">
        <w:rPr>
          <w:rFonts w:ascii="Times New Roman" w:hAnsi="Times New Roman" w:cs="Times New Roman"/>
          <w:color w:val="000000"/>
          <w:sz w:val="24"/>
          <w:szCs w:val="24"/>
        </w:rPr>
        <w:t>ade a motion to approve the minutes</w:t>
      </w:r>
      <w:r w:rsidRPr="001E4111">
        <w:rPr>
          <w:rFonts w:ascii="Times New Roman" w:hAnsi="Times New Roman" w:cs="Times New Roman"/>
          <w:sz w:val="24"/>
          <w:szCs w:val="24"/>
        </w:rPr>
        <w:t>;</w:t>
      </w:r>
      <w:r w:rsidRPr="001E4111">
        <w:rPr>
          <w:rFonts w:ascii="Times New Roman" w:hAnsi="Times New Roman" w:cs="Times New Roman"/>
          <w:color w:val="000000"/>
          <w:sz w:val="24"/>
          <w:szCs w:val="24"/>
        </w:rPr>
        <w:t xml:space="preserve"> Ms. Broderick </w:t>
      </w:r>
      <w:r w:rsidR="009B6DCC">
        <w:rPr>
          <w:rFonts w:ascii="Times New Roman" w:hAnsi="Times New Roman" w:cs="Times New Roman"/>
          <w:color w:val="000000"/>
          <w:sz w:val="24"/>
          <w:szCs w:val="24"/>
        </w:rPr>
        <w:t xml:space="preserve">  </w:t>
      </w:r>
      <w:r w:rsidRPr="001E4111">
        <w:rPr>
          <w:rFonts w:ascii="Times New Roman" w:hAnsi="Times New Roman" w:cs="Times New Roman"/>
          <w:color w:val="000000"/>
          <w:sz w:val="24"/>
          <w:szCs w:val="24"/>
        </w:rPr>
        <w:t>seconded the motion. The motion passed unanimously.</w:t>
      </w:r>
    </w:p>
    <w:p w:rsidR="00064CBB" w:rsidRPr="001E4111" w:rsidRDefault="00064CBB" w:rsidP="009B6DCC">
      <w:pPr>
        <w:ind w:left="240" w:firstLine="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xml:space="preserve">: April 12, 2018 Regularly Scheduled Board Meeting Minutes </w:t>
      </w:r>
    </w:p>
    <w:p w:rsidR="00064CBB" w:rsidRPr="001E4111" w:rsidRDefault="00064CBB" w:rsidP="00064CBB">
      <w:pPr>
        <w:spacing w:after="240"/>
        <w:ind w:right="-180"/>
        <w:rPr>
          <w:rFonts w:ascii="Times New Roman" w:hAnsi="Times New Roman" w:cs="Times New Roman"/>
          <w:sz w:val="24"/>
          <w:szCs w:val="24"/>
        </w:rPr>
      </w:pPr>
      <w:r w:rsidRPr="001E4111">
        <w:rPr>
          <w:rFonts w:ascii="Times New Roman" w:hAnsi="Times New Roman" w:cs="Times New Roman"/>
          <w:sz w:val="24"/>
          <w:szCs w:val="24"/>
        </w:rPr>
        <w:t xml:space="preserve">IV. </w:t>
      </w:r>
      <w:r w:rsidRPr="001E4111">
        <w:rPr>
          <w:rFonts w:ascii="Times New Roman" w:hAnsi="Times New Roman" w:cs="Times New Roman"/>
          <w:sz w:val="24"/>
          <w:szCs w:val="24"/>
        </w:rPr>
        <w:tab/>
      </w:r>
      <w:r w:rsidRPr="001E4111">
        <w:rPr>
          <w:rFonts w:ascii="Times New Roman" w:hAnsi="Times New Roman" w:cs="Times New Roman"/>
          <w:sz w:val="24"/>
          <w:szCs w:val="24"/>
          <w:u w:val="single"/>
        </w:rPr>
        <w:t>Inquiries</w:t>
      </w:r>
      <w:r w:rsidRPr="001E4111">
        <w:rPr>
          <w:rFonts w:ascii="Times New Roman" w:hAnsi="Times New Roman" w:cs="Times New Roman"/>
          <w:sz w:val="24"/>
          <w:szCs w:val="24"/>
        </w:rPr>
        <w:t>:</w:t>
      </w:r>
    </w:p>
    <w:p w:rsidR="00064CBB" w:rsidRPr="001E4111" w:rsidRDefault="00064CBB" w:rsidP="00064CBB">
      <w:pPr>
        <w:ind w:left="720" w:right="-187"/>
        <w:rPr>
          <w:rFonts w:ascii="Times New Roman" w:hAnsi="Times New Roman" w:cs="Times New Roman"/>
          <w:sz w:val="24"/>
          <w:szCs w:val="24"/>
        </w:rPr>
      </w:pPr>
      <w:r w:rsidRPr="001E4111">
        <w:rPr>
          <w:rFonts w:ascii="Times New Roman" w:hAnsi="Times New Roman" w:cs="Times New Roman"/>
          <w:sz w:val="24"/>
          <w:szCs w:val="24"/>
        </w:rPr>
        <w:t>A. Can PAs delegate in Massachusetts?</w:t>
      </w:r>
    </w:p>
    <w:p w:rsidR="00064CBB" w:rsidRPr="001E4111" w:rsidRDefault="00064CBB" w:rsidP="00064CBB">
      <w:pPr>
        <w:ind w:left="720" w:right="-187"/>
        <w:rPr>
          <w:rFonts w:ascii="Times New Roman" w:hAnsi="Times New Roman" w:cs="Times New Roman"/>
          <w:sz w:val="24"/>
          <w:szCs w:val="24"/>
        </w:rPr>
      </w:pPr>
    </w:p>
    <w:p w:rsidR="00064CBB" w:rsidRPr="001E4111" w:rsidRDefault="00064CBB" w:rsidP="00064CBB">
      <w:pPr>
        <w:spacing w:after="240"/>
        <w:ind w:left="720" w:right="-180"/>
        <w:rPr>
          <w:rFonts w:ascii="Times New Roman" w:hAnsi="Times New Roman" w:cs="Times New Roman"/>
          <w:sz w:val="24"/>
          <w:szCs w:val="24"/>
        </w:rPr>
      </w:pPr>
      <w:r w:rsidRPr="001E4111">
        <w:rPr>
          <w:rFonts w:ascii="Times New Roman" w:hAnsi="Times New Roman" w:cs="Times New Roman"/>
          <w:sz w:val="24"/>
          <w:szCs w:val="24"/>
          <w:u w:val="single"/>
        </w:rPr>
        <w:t>DISCUSSION:</w:t>
      </w:r>
      <w:r w:rsidRPr="001E4111">
        <w:rPr>
          <w:rFonts w:ascii="Times New Roman" w:hAnsi="Times New Roman" w:cs="Times New Roman"/>
          <w:sz w:val="24"/>
          <w:szCs w:val="24"/>
        </w:rPr>
        <w:t xml:space="preserve">  Ms. Berg explained that physicians supervise PA and may delegate medical tasks to them.  Physicians also delegate medical tasks to medical assistants.  It follows then, that PAs can delegate a medical task to medical assistants, however, that is not explicitly stated in the PA statutes or regulations.  The only place Ms. Berg can think of where it is explicitly stated that PAs can delegate to others is in a recent DPH circular letter that speaks to delegation of administration of immunizations.  Otherwise, the inference is that PAs can delegate. Medical assistants are not licensed.  Ms. Berg points out that MAs are certified by various certifying bodies.  She stressed that the MA Controlled Substances Act delineates with specificity who can handle </w:t>
      </w:r>
      <w:r w:rsidRPr="001E4111">
        <w:rPr>
          <w:rFonts w:ascii="Times New Roman" w:hAnsi="Times New Roman" w:cs="Times New Roman"/>
          <w:sz w:val="24"/>
          <w:szCs w:val="24"/>
        </w:rPr>
        <w:lastRenderedPageBreak/>
        <w:t>and administer controlled substances.    This is explicit in Nursing Board regulation.  Nurses can delegate some tasks to unlicensed personnel.  Ms. Berg suggests asking the individual who inquired are they asking about delegation generally, or are they asking about delegating administration of medications.  Concept is “sub-delegation” from supervising physician. Ms. Berg also spoke to the Advance Practice Registered Nurse scheme and regulations in response to a Board member’s question/ observation that Nurse Practitioners don’t need physician supervision.  Ms. Berg said that is not quite accurate.  NPs and all APRNs must have physician supervision of their prescriptive practice.  Board member asked to see the regulatory language that applies to nurses.   After some  discussion, Ms. Cherfils suggested that staff reach out to the person who made the inquiry and ask for additional information as suggested by Ms. Berg, and staff will bring a copy of nursing regulations (244 CMR 3.05) to Board members  for review and further discussion.</w:t>
      </w:r>
    </w:p>
    <w:p w:rsidR="00064CBB" w:rsidRPr="001E4111" w:rsidRDefault="00064CBB" w:rsidP="00064CBB">
      <w:pPr>
        <w:ind w:left="720"/>
        <w:rPr>
          <w:rFonts w:ascii="Times New Roman" w:hAnsi="Times New Roman" w:cs="Times New Roman"/>
          <w:sz w:val="24"/>
          <w:szCs w:val="24"/>
        </w:rPr>
      </w:pPr>
      <w:bookmarkStart w:id="0" w:name="_Hlk495066297"/>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deferred to next Board meeting</w:t>
      </w:r>
    </w:p>
    <w:p w:rsidR="00064CBB" w:rsidRPr="001E4111" w:rsidRDefault="00064CBB" w:rsidP="00064CBB">
      <w:pPr>
        <w:ind w:left="1080"/>
        <w:rPr>
          <w:rFonts w:ascii="Times New Roman" w:hAnsi="Times New Roman" w:cs="Times New Roman"/>
          <w:sz w:val="24"/>
          <w:szCs w:val="24"/>
        </w:rPr>
      </w:pPr>
    </w:p>
    <w:p w:rsidR="00064CBB" w:rsidRPr="001E4111" w:rsidRDefault="00064CBB" w:rsidP="00064CBB">
      <w:pPr>
        <w:ind w:firstLine="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w:t>
      </w:r>
      <w:bookmarkEnd w:id="0"/>
      <w:r w:rsidRPr="001E4111">
        <w:rPr>
          <w:rFonts w:ascii="Times New Roman" w:hAnsi="Times New Roman" w:cs="Times New Roman"/>
          <w:sz w:val="24"/>
          <w:szCs w:val="24"/>
        </w:rPr>
        <w:t xml:space="preserve"> Email Inquiry</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Ms. Strachan entered the room at 9:50 a.m.</w:t>
      </w:r>
    </w:p>
    <w:p w:rsidR="00064CBB" w:rsidRPr="001E4111" w:rsidRDefault="00064CBB" w:rsidP="00064CBB">
      <w:pPr>
        <w:ind w:firstLine="720"/>
        <w:rPr>
          <w:rFonts w:ascii="Times New Roman" w:hAnsi="Times New Roman" w:cs="Times New Roman"/>
          <w:sz w:val="24"/>
          <w:szCs w:val="24"/>
        </w:rPr>
      </w:pPr>
      <w:r w:rsidRPr="001E4111">
        <w:rPr>
          <w:rFonts w:ascii="Times New Roman" w:hAnsi="Times New Roman" w:cs="Times New Roman"/>
          <w:sz w:val="24"/>
          <w:szCs w:val="24"/>
        </w:rPr>
        <w:t>B. Are PAs excluded from the practice of Ophthalmology in Massachusetts?</w:t>
      </w:r>
    </w:p>
    <w:p w:rsidR="00064CBB" w:rsidRPr="001E4111" w:rsidRDefault="00064CBB" w:rsidP="00064CBB">
      <w:pPr>
        <w:ind w:left="720"/>
        <w:rPr>
          <w:rFonts w:ascii="Times New Roman" w:hAnsi="Times New Roman" w:cs="Times New Roman"/>
          <w:sz w:val="24"/>
          <w:szCs w:val="24"/>
        </w:rPr>
      </w:pPr>
    </w:p>
    <w:p w:rsidR="00064CBB" w:rsidRPr="001E4111" w:rsidRDefault="00064CBB" w:rsidP="00064CBB">
      <w:pPr>
        <w:ind w:left="720"/>
        <w:rPr>
          <w:rFonts w:ascii="Times New Roman" w:hAnsi="Times New Roman" w:cs="Times New Roman"/>
          <w:sz w:val="24"/>
          <w:szCs w:val="24"/>
        </w:rPr>
      </w:pPr>
      <w:r w:rsidRPr="001E4111">
        <w:rPr>
          <w:rFonts w:ascii="Times New Roman" w:hAnsi="Times New Roman" w:cs="Times New Roman"/>
          <w:sz w:val="24"/>
          <w:szCs w:val="24"/>
          <w:u w:val="single"/>
        </w:rPr>
        <w:t>DISCUSSION</w:t>
      </w:r>
      <w:r w:rsidRPr="001E4111">
        <w:rPr>
          <w:rFonts w:ascii="Times New Roman" w:hAnsi="Times New Roman" w:cs="Times New Roman"/>
          <w:sz w:val="24"/>
          <w:szCs w:val="24"/>
        </w:rPr>
        <w:t>: Ms. Strachan advised Board members that the issue is not addressed in regulation but rather, in statute.  The relevant statute,   M.G.L 112 section 9D reads as follows:</w:t>
      </w:r>
    </w:p>
    <w:p w:rsidR="00064CBB" w:rsidRPr="001E4111" w:rsidRDefault="00064CBB" w:rsidP="00064CBB">
      <w:pPr>
        <w:ind w:left="864"/>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 xml:space="preserve">The provisions of sections nine C to nine K, inclusive, shall </w:t>
      </w:r>
      <w:r w:rsidRPr="001E4111">
        <w:rPr>
          <w:rFonts w:ascii="Times New Roman" w:hAnsi="Times New Roman" w:cs="Times New Roman"/>
          <w:b/>
          <w:i/>
          <w:color w:val="444444"/>
          <w:sz w:val="24"/>
          <w:szCs w:val="24"/>
          <w:u w:val="single"/>
          <w:lang w:val="en"/>
        </w:rPr>
        <w:t>not</w:t>
      </w:r>
      <w:r w:rsidRPr="001E4111">
        <w:rPr>
          <w:rFonts w:ascii="Times New Roman" w:hAnsi="Times New Roman" w:cs="Times New Roman"/>
          <w:color w:val="444444"/>
          <w:sz w:val="24"/>
          <w:szCs w:val="24"/>
          <w:lang w:val="en"/>
        </w:rPr>
        <w:t xml:space="preserve"> apply to services performed in any of the following areas: </w:t>
      </w:r>
    </w:p>
    <w:p w:rsidR="00064CBB" w:rsidRPr="001E4111" w:rsidRDefault="00064CBB" w:rsidP="00064CBB">
      <w:pPr>
        <w:ind w:left="1149"/>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 xml:space="preserve">(c) The measurement of the powers or range of human vision or the determination of the accommodation and refractive states of the human eye or the scope of its functions in general or the fitting or adaptation of lenses or frames for the aid thereof. </w:t>
      </w:r>
    </w:p>
    <w:p w:rsidR="00064CBB" w:rsidRPr="001E4111" w:rsidRDefault="00064CBB" w:rsidP="00064CBB">
      <w:pPr>
        <w:ind w:left="864"/>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And</w:t>
      </w:r>
    </w:p>
    <w:p w:rsidR="00064CBB" w:rsidRPr="001E4111" w:rsidRDefault="00064CBB" w:rsidP="00064CBB">
      <w:pPr>
        <w:ind w:left="1152"/>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(d) The prescribing or directing the use of, or using, any optical</w:t>
      </w:r>
      <w:r w:rsidRPr="001E4111">
        <w:rPr>
          <w:rFonts w:ascii="Times New Roman" w:hAnsi="Times New Roman" w:cs="Times New Roman"/>
          <w:b/>
          <w:color w:val="444444"/>
          <w:sz w:val="24"/>
          <w:szCs w:val="24"/>
          <w:lang w:val="en"/>
        </w:rPr>
        <w:t xml:space="preserve"> </w:t>
      </w:r>
      <w:r w:rsidRPr="001E4111">
        <w:rPr>
          <w:rFonts w:ascii="Times New Roman" w:hAnsi="Times New Roman" w:cs="Times New Roman"/>
          <w:color w:val="444444"/>
          <w:sz w:val="24"/>
          <w:szCs w:val="24"/>
          <w:lang w:val="en"/>
        </w:rPr>
        <w:t xml:space="preserve">device in connection with ocular exercises, visual training, vision training or </w:t>
      </w:r>
      <w:proofErr w:type="spellStart"/>
      <w:r w:rsidRPr="001E4111">
        <w:rPr>
          <w:rFonts w:ascii="Times New Roman" w:hAnsi="Times New Roman" w:cs="Times New Roman"/>
          <w:color w:val="444444"/>
          <w:sz w:val="24"/>
          <w:szCs w:val="24"/>
          <w:lang w:val="en"/>
        </w:rPr>
        <w:t>orthoptics</w:t>
      </w:r>
      <w:proofErr w:type="spellEnd"/>
      <w:r w:rsidRPr="001E4111">
        <w:rPr>
          <w:rFonts w:ascii="Times New Roman" w:hAnsi="Times New Roman" w:cs="Times New Roman"/>
          <w:color w:val="444444"/>
          <w:sz w:val="24"/>
          <w:szCs w:val="24"/>
          <w:lang w:val="en"/>
        </w:rPr>
        <w:t>. And</w:t>
      </w:r>
    </w:p>
    <w:p w:rsidR="00064CBB" w:rsidRPr="001E4111" w:rsidRDefault="00064CBB" w:rsidP="00064CBB">
      <w:pPr>
        <w:ind w:left="1152"/>
        <w:rPr>
          <w:rFonts w:ascii="Times New Roman" w:hAnsi="Times New Roman" w:cs="Times New Roman"/>
          <w:color w:val="444444"/>
          <w:sz w:val="24"/>
          <w:szCs w:val="24"/>
          <w:lang w:val="en"/>
        </w:rPr>
      </w:pPr>
    </w:p>
    <w:p w:rsidR="00064CBB" w:rsidRPr="001E4111" w:rsidRDefault="00064CBB" w:rsidP="00064CBB">
      <w:pPr>
        <w:ind w:left="1152"/>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 xml:space="preserve">(e) The prescribing of contact lenses for, or the fitting or adaptation of contact lenses to, the human eye. </w:t>
      </w:r>
    </w:p>
    <w:p w:rsidR="00064CBB" w:rsidRPr="001E4111" w:rsidRDefault="00064CBB" w:rsidP="00064CBB">
      <w:pPr>
        <w:ind w:left="1152"/>
        <w:rPr>
          <w:rFonts w:ascii="Times New Roman" w:hAnsi="Times New Roman" w:cs="Times New Roman"/>
          <w:color w:val="444444"/>
          <w:sz w:val="24"/>
          <w:szCs w:val="24"/>
          <w:lang w:val="en"/>
        </w:rPr>
      </w:pPr>
    </w:p>
    <w:p w:rsidR="00064CBB" w:rsidRPr="001E4111" w:rsidRDefault="00064CBB" w:rsidP="00064CBB">
      <w:pPr>
        <w:ind w:left="864"/>
        <w:rPr>
          <w:rFonts w:ascii="Times New Roman" w:hAnsi="Times New Roman" w:cs="Times New Roman"/>
          <w:color w:val="444444"/>
          <w:sz w:val="24"/>
          <w:szCs w:val="24"/>
          <w:lang w:val="en"/>
        </w:rPr>
      </w:pPr>
      <w:r w:rsidRPr="001E4111">
        <w:rPr>
          <w:rFonts w:ascii="Times New Roman" w:hAnsi="Times New Roman" w:cs="Times New Roman"/>
          <w:color w:val="444444"/>
          <w:sz w:val="24"/>
          <w:szCs w:val="24"/>
          <w:lang w:val="en"/>
        </w:rPr>
        <w:t>Nothing in clauses (c), (d), or (e) shall preclude the performance of routine visual screening by a physician assistant.</w:t>
      </w:r>
    </w:p>
    <w:p w:rsidR="00064CBB" w:rsidRPr="001E4111" w:rsidRDefault="00064CBB" w:rsidP="00064CBB">
      <w:pPr>
        <w:ind w:left="720"/>
        <w:rPr>
          <w:rFonts w:ascii="Times New Roman" w:hAnsi="Times New Roman" w:cs="Times New Roman"/>
          <w:sz w:val="24"/>
          <w:szCs w:val="24"/>
        </w:rPr>
      </w:pPr>
      <w:r w:rsidRPr="001E4111">
        <w:rPr>
          <w:rFonts w:ascii="Times New Roman" w:hAnsi="Times New Roman" w:cs="Times New Roman"/>
          <w:sz w:val="24"/>
          <w:szCs w:val="24"/>
        </w:rPr>
        <w:t xml:space="preserve"> In other words, PAs can perform routine visual screenings but they are not authorized to practice Ophthalmology. Ms. Strachan suggests asking the individual for additional information from the person. Dr. Baginski will bring more information to the next meeting.  Ms. Strachan also advised Dr. Baginski that he can forward her telephone number to the requester if he would like. </w:t>
      </w:r>
    </w:p>
    <w:p w:rsidR="00064CBB" w:rsidRPr="001E4111" w:rsidRDefault="00064CBB" w:rsidP="00064CBB">
      <w:pPr>
        <w:ind w:left="720"/>
        <w:rPr>
          <w:rFonts w:ascii="Times New Roman" w:hAnsi="Times New Roman" w:cs="Times New Roman"/>
          <w:sz w:val="24"/>
          <w:szCs w:val="24"/>
        </w:rPr>
      </w:pPr>
    </w:p>
    <w:p w:rsidR="00064CBB" w:rsidRPr="001E4111" w:rsidRDefault="00064CBB" w:rsidP="00064CBB">
      <w:pPr>
        <w:ind w:left="720"/>
        <w:rPr>
          <w:rFonts w:ascii="Times New Roman" w:hAnsi="Times New Roman" w:cs="Times New Roman"/>
          <w:sz w:val="24"/>
          <w:szCs w:val="24"/>
        </w:rPr>
      </w:pP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deferred to next Board meeting</w:t>
      </w:r>
    </w:p>
    <w:p w:rsidR="00064CBB" w:rsidRPr="001E4111" w:rsidRDefault="00064CBB" w:rsidP="00064CBB">
      <w:pPr>
        <w:ind w:left="720"/>
        <w:rPr>
          <w:rFonts w:ascii="Times New Roman" w:hAnsi="Times New Roman" w:cs="Times New Roman"/>
          <w:sz w:val="24"/>
          <w:szCs w:val="24"/>
        </w:rPr>
      </w:pPr>
    </w:p>
    <w:p w:rsidR="00064CBB" w:rsidRPr="001E4111" w:rsidRDefault="00064CBB" w:rsidP="00064CBB">
      <w:pPr>
        <w:ind w:left="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Email Inquiry</w:t>
      </w:r>
    </w:p>
    <w:p w:rsidR="00064CBB" w:rsidRPr="001E4111" w:rsidRDefault="00064CBB" w:rsidP="00064CBB">
      <w:pPr>
        <w:rPr>
          <w:rFonts w:ascii="Times New Roman" w:hAnsi="Times New Roman" w:cs="Times New Roman"/>
          <w:sz w:val="24"/>
          <w:szCs w:val="24"/>
          <w:u w:val="single"/>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V.     </w:t>
      </w:r>
      <w:r w:rsidRPr="001E4111">
        <w:rPr>
          <w:rFonts w:ascii="Times New Roman" w:hAnsi="Times New Roman" w:cs="Times New Roman"/>
          <w:sz w:val="24"/>
          <w:szCs w:val="24"/>
          <w:u w:val="single"/>
        </w:rPr>
        <w:t>Scope of Practice</w:t>
      </w:r>
      <w:r w:rsidRPr="001E4111">
        <w:rPr>
          <w:rFonts w:ascii="Times New Roman" w:hAnsi="Times New Roman" w:cs="Times New Roman"/>
          <w:sz w:val="24"/>
          <w:szCs w:val="24"/>
        </w:rPr>
        <w:t>:</w:t>
      </w:r>
      <w:r w:rsidRPr="001E4111">
        <w:rPr>
          <w:rFonts w:ascii="Times New Roman" w:hAnsi="Times New Roman" w:cs="Times New Roman"/>
          <w:sz w:val="24"/>
          <w:szCs w:val="24"/>
          <w:u w:val="single"/>
        </w:rPr>
        <w:t xml:space="preserve"> </w:t>
      </w:r>
    </w:p>
    <w:p w:rsidR="00064CBB" w:rsidRPr="001E4111" w:rsidRDefault="00064CBB" w:rsidP="00064CBB">
      <w:pPr>
        <w:spacing w:after="240"/>
        <w:ind w:right="-180"/>
        <w:rPr>
          <w:rFonts w:ascii="Times New Roman" w:hAnsi="Times New Roman" w:cs="Times New Roman"/>
          <w:sz w:val="24"/>
          <w:szCs w:val="24"/>
        </w:rPr>
      </w:pPr>
      <w:r w:rsidRPr="001E4111">
        <w:rPr>
          <w:rFonts w:ascii="Times New Roman" w:hAnsi="Times New Roman" w:cs="Times New Roman"/>
          <w:sz w:val="24"/>
          <w:szCs w:val="24"/>
        </w:rPr>
        <w:t xml:space="preserve">         A. Telemedicine: Regulatory Research</w:t>
      </w:r>
      <w:r w:rsidRPr="001E4111">
        <w:rPr>
          <w:rFonts w:ascii="Times New Roman" w:hAnsi="Times New Roman" w:cs="Times New Roman"/>
          <w:sz w:val="24"/>
          <w:szCs w:val="24"/>
        </w:rPr>
        <w:tab/>
      </w:r>
    </w:p>
    <w:p w:rsidR="00064CBB" w:rsidRPr="001E4111" w:rsidRDefault="00064CBB" w:rsidP="009B6DCC">
      <w:pPr>
        <w:spacing w:after="240"/>
        <w:ind w:left="720" w:right="-180"/>
        <w:rPr>
          <w:rFonts w:ascii="Times New Roman" w:hAnsi="Times New Roman" w:cs="Times New Roman"/>
          <w:sz w:val="24"/>
          <w:szCs w:val="24"/>
        </w:rPr>
      </w:pPr>
      <w:r w:rsidRPr="001E4111">
        <w:rPr>
          <w:rFonts w:ascii="Times New Roman" w:hAnsi="Times New Roman" w:cs="Times New Roman"/>
          <w:sz w:val="24"/>
          <w:szCs w:val="24"/>
          <w:u w:val="single"/>
        </w:rPr>
        <w:t>DISCUSSION</w:t>
      </w:r>
      <w:r w:rsidRPr="001E4111">
        <w:rPr>
          <w:rFonts w:ascii="Times New Roman" w:hAnsi="Times New Roman" w:cs="Times New Roman"/>
          <w:sz w:val="24"/>
          <w:szCs w:val="24"/>
        </w:rPr>
        <w:t xml:space="preserve">: Ms. Strachan provided some research for the Board members as requested.  Ms. Strachan contacted the Board of Registration in Medicine by telephone and email however, she has not received any response.   After reviewing what approaches, if any, other jurisdictions take to telemedicine and what state medical boards do, she recommended that Board members adopt the model Policy of Federation of State Medical Boards.   </w:t>
      </w:r>
    </w:p>
    <w:p w:rsidR="00064CBB" w:rsidRPr="001E4111" w:rsidRDefault="00064CBB" w:rsidP="009B6DCC">
      <w:pPr>
        <w:spacing w:after="240"/>
        <w:ind w:right="-180" w:firstLine="720"/>
        <w:rPr>
          <w:rFonts w:ascii="Times New Roman" w:hAnsi="Times New Roman" w:cs="Times New Roman"/>
          <w:sz w:val="24"/>
          <w:szCs w:val="24"/>
        </w:rPr>
      </w:pPr>
      <w:r w:rsidRPr="001E4111">
        <w:rPr>
          <w:rFonts w:ascii="Times New Roman" w:hAnsi="Times New Roman" w:cs="Times New Roman"/>
          <w:sz w:val="24"/>
          <w:szCs w:val="24"/>
        </w:rPr>
        <w:t xml:space="preserve"> </w:t>
      </w: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xml:space="preserve">: Deferred to next board meeting </w:t>
      </w: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Telemedicine: Regulatory Research</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B. Supervisory Physician Form</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 </w:t>
      </w:r>
    </w:p>
    <w:p w:rsidR="00064CBB" w:rsidRPr="001E4111" w:rsidRDefault="00064CBB" w:rsidP="009B6DCC">
      <w:pPr>
        <w:ind w:left="720"/>
        <w:rPr>
          <w:rFonts w:ascii="Times New Roman" w:hAnsi="Times New Roman" w:cs="Times New Roman"/>
          <w:sz w:val="24"/>
          <w:szCs w:val="24"/>
        </w:rPr>
      </w:pPr>
      <w:r w:rsidRPr="001E4111">
        <w:rPr>
          <w:rFonts w:ascii="Times New Roman" w:hAnsi="Times New Roman" w:cs="Times New Roman"/>
          <w:sz w:val="24"/>
          <w:szCs w:val="24"/>
          <w:u w:val="single"/>
        </w:rPr>
        <w:lastRenderedPageBreak/>
        <w:t>DISCUSSION</w:t>
      </w:r>
      <w:r w:rsidRPr="001E4111">
        <w:rPr>
          <w:rFonts w:ascii="Times New Roman" w:hAnsi="Times New Roman" w:cs="Times New Roman"/>
          <w:sz w:val="24"/>
          <w:szCs w:val="24"/>
        </w:rPr>
        <w:t xml:space="preserve">: Ms. Cherfils mentioned that the Supervising Physician Form paper application is being updated and streamlined to include the attestations, etc.  The form has been approved and the IT department is working to post it on the webpage, however the web form and the paper form will not be ready at the same time.  Ruby asked should we hold until both are ready. Dr. Baginski suggests if not, it will cause confusion. </w:t>
      </w:r>
    </w:p>
    <w:p w:rsidR="00064CBB" w:rsidRPr="001E4111" w:rsidRDefault="00064CBB" w:rsidP="00064CBB">
      <w:pPr>
        <w:rPr>
          <w:rFonts w:ascii="Times New Roman" w:hAnsi="Times New Roman" w:cs="Times New Roman"/>
          <w:sz w:val="24"/>
          <w:szCs w:val="24"/>
          <w:u w:val="single"/>
        </w:rPr>
      </w:pP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xml:space="preserve">: No action </w:t>
      </w:r>
    </w:p>
    <w:p w:rsidR="00064CBB" w:rsidRPr="001E4111" w:rsidRDefault="00064CBB" w:rsidP="00064CBB">
      <w:pPr>
        <w:rPr>
          <w:rFonts w:ascii="Times New Roman" w:hAnsi="Times New Roman" w:cs="Times New Roman"/>
          <w:b/>
          <w:sz w:val="24"/>
          <w:szCs w:val="24"/>
        </w:rPr>
      </w:pP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Supervisory Physician Form</w:t>
      </w:r>
    </w:p>
    <w:p w:rsidR="00064CBB" w:rsidRPr="001E4111" w:rsidRDefault="00064CBB" w:rsidP="00064CBB">
      <w:pPr>
        <w:rPr>
          <w:rFonts w:ascii="Times New Roman" w:hAnsi="Times New Roman" w:cs="Times New Roman"/>
          <w:sz w:val="24"/>
          <w:szCs w:val="24"/>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VI. </w:t>
      </w:r>
      <w:r w:rsidRPr="001E4111">
        <w:rPr>
          <w:rFonts w:ascii="Times New Roman" w:hAnsi="Times New Roman" w:cs="Times New Roman"/>
          <w:sz w:val="24"/>
          <w:szCs w:val="24"/>
          <w:u w:val="single"/>
        </w:rPr>
        <w:t>FLEX SESSION</w:t>
      </w:r>
      <w:r w:rsidRPr="001E4111">
        <w:rPr>
          <w:rFonts w:ascii="Times New Roman" w:hAnsi="Times New Roman" w:cs="Times New Roman"/>
          <w:sz w:val="24"/>
          <w:szCs w:val="24"/>
        </w:rPr>
        <w:t>:</w:t>
      </w: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DISCUSSION</w:t>
      </w:r>
      <w:r w:rsidRPr="001E4111">
        <w:rPr>
          <w:rFonts w:ascii="Times New Roman" w:hAnsi="Times New Roman" w:cs="Times New Roman"/>
          <w:sz w:val="24"/>
          <w:szCs w:val="24"/>
        </w:rPr>
        <w:t>: None</w:t>
      </w: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None</w:t>
      </w:r>
    </w:p>
    <w:p w:rsidR="00064CBB" w:rsidRPr="001E4111" w:rsidRDefault="00064CBB" w:rsidP="009B6DCC">
      <w:pPr>
        <w:ind w:firstLine="720"/>
        <w:rPr>
          <w:rFonts w:ascii="Times New Roman" w:hAnsi="Times New Roman" w:cs="Times New Roman"/>
          <w:sz w:val="24"/>
          <w:szCs w:val="24"/>
        </w:rPr>
      </w:pPr>
      <w:r w:rsidRPr="001E4111">
        <w:rPr>
          <w:rFonts w:ascii="Times New Roman" w:hAnsi="Times New Roman" w:cs="Times New Roman"/>
          <w:sz w:val="24"/>
          <w:szCs w:val="24"/>
          <w:u w:val="single"/>
        </w:rPr>
        <w:t>Document</w:t>
      </w:r>
      <w:r w:rsidRPr="001E4111">
        <w:rPr>
          <w:rFonts w:ascii="Times New Roman" w:hAnsi="Times New Roman" w:cs="Times New Roman"/>
          <w:sz w:val="24"/>
          <w:szCs w:val="24"/>
        </w:rPr>
        <w:t xml:space="preserve">: </w:t>
      </w:r>
    </w:p>
    <w:p w:rsidR="00064CBB" w:rsidRPr="001E4111" w:rsidRDefault="00064CBB" w:rsidP="00064CBB">
      <w:pPr>
        <w:rPr>
          <w:rFonts w:ascii="Times New Roman" w:hAnsi="Times New Roman" w:cs="Times New Roman"/>
          <w:sz w:val="24"/>
          <w:szCs w:val="24"/>
          <w:u w:val="single"/>
        </w:rPr>
      </w:pPr>
    </w:p>
    <w:p w:rsidR="00064CBB" w:rsidRPr="001E4111" w:rsidRDefault="00064CBB" w:rsidP="00064CBB">
      <w:pPr>
        <w:rPr>
          <w:rFonts w:ascii="Times New Roman" w:hAnsi="Times New Roman" w:cs="Times New Roman"/>
          <w:sz w:val="24"/>
          <w:szCs w:val="24"/>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Topics for next agenda: The Board will continue to discuss the inquiry regarding telemedicine/Supervisory Position at the August 09 Board Meeting.</w:t>
      </w:r>
    </w:p>
    <w:p w:rsidR="00064CBB" w:rsidRPr="001E4111" w:rsidRDefault="00064CBB" w:rsidP="00064CBB">
      <w:pPr>
        <w:rPr>
          <w:rFonts w:ascii="Times New Roman" w:hAnsi="Times New Roman" w:cs="Times New Roman"/>
          <w:sz w:val="24"/>
          <w:szCs w:val="24"/>
        </w:rPr>
      </w:pPr>
    </w:p>
    <w:p w:rsidR="00064CBB" w:rsidRPr="001E4111" w:rsidRDefault="00064CBB" w:rsidP="009B6DCC">
      <w:pPr>
        <w:spacing w:after="240"/>
        <w:ind w:right="-180" w:firstLine="720"/>
        <w:rPr>
          <w:rFonts w:ascii="Times New Roman" w:hAnsi="Times New Roman" w:cs="Times New Roman"/>
          <w:sz w:val="24"/>
          <w:szCs w:val="24"/>
        </w:rPr>
      </w:pPr>
      <w:r w:rsidRPr="001E4111">
        <w:rPr>
          <w:rFonts w:ascii="Times New Roman" w:hAnsi="Times New Roman" w:cs="Times New Roman"/>
          <w:sz w:val="24"/>
          <w:szCs w:val="24"/>
          <w:u w:val="single"/>
        </w:rPr>
        <w:t>ACTION</w:t>
      </w:r>
      <w:r w:rsidRPr="001E4111">
        <w:rPr>
          <w:rFonts w:ascii="Times New Roman" w:hAnsi="Times New Roman" w:cs="Times New Roman"/>
          <w:sz w:val="24"/>
          <w:szCs w:val="24"/>
        </w:rPr>
        <w:t>: None</w:t>
      </w:r>
    </w:p>
    <w:p w:rsidR="00064CBB" w:rsidRPr="001E4111" w:rsidRDefault="00064CBB" w:rsidP="009B6DCC">
      <w:pPr>
        <w:spacing w:after="240"/>
        <w:ind w:right="-180" w:firstLine="720"/>
        <w:rPr>
          <w:rFonts w:ascii="Times New Roman" w:hAnsi="Times New Roman" w:cs="Times New Roman"/>
          <w:sz w:val="24"/>
          <w:szCs w:val="24"/>
        </w:rPr>
      </w:pPr>
      <w:r w:rsidRPr="001E4111">
        <w:rPr>
          <w:rFonts w:ascii="Times New Roman" w:hAnsi="Times New Roman" w:cs="Times New Roman"/>
          <w:sz w:val="24"/>
          <w:szCs w:val="24"/>
        </w:rPr>
        <w:t>Document: None</w:t>
      </w:r>
    </w:p>
    <w:p w:rsidR="00064CBB" w:rsidRPr="001E4111" w:rsidRDefault="00064CBB" w:rsidP="00064CBB">
      <w:pPr>
        <w:spacing w:after="240"/>
        <w:ind w:right="-180"/>
        <w:rPr>
          <w:rFonts w:ascii="Times New Roman" w:hAnsi="Times New Roman" w:cs="Times New Roman"/>
          <w:sz w:val="24"/>
          <w:szCs w:val="24"/>
        </w:rPr>
      </w:pPr>
      <w:r w:rsidRPr="001E4111">
        <w:rPr>
          <w:rFonts w:ascii="Times New Roman" w:hAnsi="Times New Roman" w:cs="Times New Roman"/>
          <w:sz w:val="24"/>
          <w:szCs w:val="24"/>
        </w:rPr>
        <w:t xml:space="preserve">IX </w:t>
      </w:r>
      <w:r w:rsidRPr="001E4111">
        <w:rPr>
          <w:rFonts w:ascii="Times New Roman" w:hAnsi="Times New Roman" w:cs="Times New Roman"/>
          <w:sz w:val="24"/>
          <w:szCs w:val="24"/>
          <w:u w:val="single"/>
        </w:rPr>
        <w:t>Executive Session</w:t>
      </w:r>
      <w:r w:rsidRPr="001E4111">
        <w:rPr>
          <w:rFonts w:ascii="Times New Roman" w:hAnsi="Times New Roman" w:cs="Times New Roman"/>
          <w:b/>
          <w:sz w:val="24"/>
          <w:szCs w:val="24"/>
        </w:rPr>
        <w:t xml:space="preserve"> </w:t>
      </w:r>
      <w:r w:rsidRPr="001E4111">
        <w:rPr>
          <w:rFonts w:ascii="Times New Roman" w:hAnsi="Times New Roman" w:cs="Times New Roman"/>
          <w:sz w:val="24"/>
          <w:szCs w:val="24"/>
        </w:rPr>
        <w:t>(Closed Session)</w:t>
      </w:r>
    </w:p>
    <w:p w:rsidR="00064CBB" w:rsidRPr="001E4111" w:rsidRDefault="00064CBB" w:rsidP="009B6DCC">
      <w:pPr>
        <w:ind w:left="264"/>
        <w:rPr>
          <w:rFonts w:ascii="Times New Roman" w:hAnsi="Times New Roman" w:cs="Times New Roman"/>
          <w:sz w:val="24"/>
          <w:szCs w:val="24"/>
        </w:rPr>
      </w:pPr>
      <w:r w:rsidRPr="001E4111">
        <w:rPr>
          <w:rFonts w:ascii="Times New Roman" w:hAnsi="Times New Roman" w:cs="Times New Roman"/>
          <w:sz w:val="24"/>
          <w:szCs w:val="24"/>
        </w:rPr>
        <w:t xml:space="preserve">At 9:56 a.m., Ms. Sheridan-Geldart announced that the Board will meet in Executive </w:t>
      </w:r>
      <w:bookmarkStart w:id="1" w:name="_GoBack"/>
      <w:bookmarkEnd w:id="1"/>
      <w:r w:rsidRPr="001E4111">
        <w:rPr>
          <w:rFonts w:ascii="Times New Roman" w:hAnsi="Times New Roman" w:cs="Times New Roman"/>
          <w:sz w:val="24"/>
          <w:szCs w:val="24"/>
        </w:rPr>
        <w:t>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064CBB" w:rsidRPr="001E4111" w:rsidRDefault="00064CBB" w:rsidP="00064CBB">
      <w:pPr>
        <w:rPr>
          <w:rFonts w:ascii="Times New Roman" w:hAnsi="Times New Roman" w:cs="Times New Roman"/>
          <w:sz w:val="24"/>
          <w:szCs w:val="24"/>
        </w:rPr>
      </w:pPr>
    </w:p>
    <w:p w:rsidR="00064CBB" w:rsidRPr="001E4111" w:rsidRDefault="00064CBB" w:rsidP="00064CBB">
      <w:pPr>
        <w:numPr>
          <w:ilvl w:val="0"/>
          <w:numId w:val="1"/>
        </w:numPr>
        <w:spacing w:after="0" w:line="240" w:lineRule="auto"/>
        <w:rPr>
          <w:rFonts w:ascii="Times New Roman" w:hAnsi="Times New Roman" w:cs="Times New Roman"/>
          <w:sz w:val="24"/>
          <w:szCs w:val="24"/>
        </w:rPr>
      </w:pPr>
      <w:r w:rsidRPr="001E4111">
        <w:rPr>
          <w:rFonts w:ascii="Times New Roman" w:hAnsi="Times New Roman" w:cs="Times New Roman"/>
          <w:sz w:val="24"/>
          <w:szCs w:val="24"/>
        </w:rPr>
        <w:t>Specifically, the Board will discuss and evaluate the necessity of modifying probation conditions for a Licensee.</w:t>
      </w:r>
    </w:p>
    <w:p w:rsidR="00064CBB" w:rsidRPr="001E4111" w:rsidRDefault="00064CBB" w:rsidP="00064CBB">
      <w:pPr>
        <w:rPr>
          <w:rFonts w:ascii="Times New Roman" w:hAnsi="Times New Roman" w:cs="Times New Roman"/>
          <w:sz w:val="24"/>
          <w:szCs w:val="24"/>
        </w:rPr>
      </w:pPr>
    </w:p>
    <w:p w:rsidR="00064CBB" w:rsidRPr="001E4111" w:rsidRDefault="00064CBB" w:rsidP="00064CBB">
      <w:pPr>
        <w:numPr>
          <w:ilvl w:val="0"/>
          <w:numId w:val="1"/>
        </w:numPr>
        <w:spacing w:after="0" w:line="240" w:lineRule="auto"/>
        <w:rPr>
          <w:rFonts w:ascii="Times New Roman" w:hAnsi="Times New Roman" w:cs="Times New Roman"/>
          <w:sz w:val="24"/>
          <w:szCs w:val="24"/>
        </w:rPr>
      </w:pPr>
      <w:r w:rsidRPr="001E4111">
        <w:rPr>
          <w:rFonts w:ascii="Times New Roman" w:hAnsi="Times New Roman" w:cs="Times New Roman"/>
          <w:sz w:val="24"/>
          <w:szCs w:val="24"/>
        </w:rPr>
        <w:t xml:space="preserve">Specifically, the Board will discuss complaints or charges brought against a Licensee or Licensees. </w:t>
      </w:r>
    </w:p>
    <w:p w:rsidR="00064CBB" w:rsidRPr="001E4111" w:rsidRDefault="00064CBB" w:rsidP="00064CBB">
      <w:pPr>
        <w:pStyle w:val="ListParagraph"/>
      </w:pPr>
    </w:p>
    <w:p w:rsidR="00064CBB" w:rsidRPr="001E4111" w:rsidRDefault="00064CBB" w:rsidP="00064CBB">
      <w:pPr>
        <w:numPr>
          <w:ilvl w:val="0"/>
          <w:numId w:val="1"/>
        </w:numPr>
        <w:spacing w:after="0" w:line="240" w:lineRule="auto"/>
        <w:rPr>
          <w:rFonts w:ascii="Times New Roman" w:hAnsi="Times New Roman" w:cs="Times New Roman"/>
          <w:sz w:val="24"/>
          <w:szCs w:val="24"/>
        </w:rPr>
      </w:pPr>
      <w:r w:rsidRPr="001E4111">
        <w:rPr>
          <w:rFonts w:ascii="Times New Roman" w:hAnsi="Times New Roman" w:cs="Times New Roman"/>
          <w:sz w:val="24"/>
          <w:szCs w:val="24"/>
        </w:rPr>
        <w:t>Finally, the Board will consider approving prior executive session minutes in accordance with M.G.L. ch.30A, § 22(a) for previous executive sessions of the Board.</w:t>
      </w:r>
    </w:p>
    <w:p w:rsidR="00064CBB" w:rsidRPr="001E4111" w:rsidRDefault="00064CBB" w:rsidP="00064CBB">
      <w:pPr>
        <w:rPr>
          <w:rFonts w:ascii="Times New Roman" w:hAnsi="Times New Roman" w:cs="Times New Roman"/>
          <w:b/>
          <w:sz w:val="24"/>
          <w:szCs w:val="24"/>
          <w:lang w:val="it-IT"/>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X   </w:t>
      </w:r>
      <w:r w:rsidRPr="001E4111">
        <w:rPr>
          <w:rFonts w:ascii="Times New Roman" w:hAnsi="Times New Roman" w:cs="Times New Roman"/>
          <w:sz w:val="24"/>
          <w:szCs w:val="24"/>
          <w:u w:val="single"/>
        </w:rPr>
        <w:t>Adjourn</w:t>
      </w:r>
    </w:p>
    <w:p w:rsidR="00064CBB" w:rsidRPr="001E4111" w:rsidRDefault="00064CBB" w:rsidP="00064CBB">
      <w:pPr>
        <w:ind w:left="720"/>
        <w:rPr>
          <w:rFonts w:ascii="Times New Roman" w:hAnsi="Times New Roman" w:cs="Times New Roman"/>
          <w:sz w:val="24"/>
          <w:szCs w:val="24"/>
        </w:rPr>
      </w:pPr>
      <w:r w:rsidRPr="001E4111">
        <w:rPr>
          <w:rFonts w:ascii="Times New Roman" w:hAnsi="Times New Roman" w:cs="Times New Roman"/>
          <w:sz w:val="24"/>
          <w:szCs w:val="24"/>
        </w:rPr>
        <w:t>There being no other business before the Board, Ms. Sheridan-Geldart made a motion to adjourn the Meeting; Dr. Baginski seconded the motion. The motion passed with Board members present and voting in favor unanimously. The Meeting adjourned at 10:00 a.m.</w:t>
      </w:r>
    </w:p>
    <w:p w:rsidR="00064CBB" w:rsidRPr="001E4111" w:rsidRDefault="00064CBB" w:rsidP="00064CBB">
      <w:pPr>
        <w:ind w:left="720" w:right="-720"/>
        <w:rPr>
          <w:rFonts w:ascii="Times New Roman" w:hAnsi="Times New Roman" w:cs="Times New Roman"/>
          <w:sz w:val="24"/>
          <w:szCs w:val="24"/>
        </w:rPr>
      </w:pPr>
      <w:r w:rsidRPr="001E4111">
        <w:rPr>
          <w:rFonts w:ascii="Times New Roman" w:hAnsi="Times New Roman" w:cs="Times New Roman"/>
          <w:sz w:val="24"/>
          <w:szCs w:val="24"/>
        </w:rPr>
        <w:t> </w:t>
      </w:r>
    </w:p>
    <w:p w:rsidR="00064CBB" w:rsidRPr="001E4111" w:rsidRDefault="00064CBB" w:rsidP="00064CBB">
      <w:pPr>
        <w:ind w:right="-180"/>
        <w:rPr>
          <w:rFonts w:ascii="Times New Roman" w:hAnsi="Times New Roman" w:cs="Times New Roman"/>
          <w:b/>
          <w:sz w:val="24"/>
          <w:szCs w:val="24"/>
        </w:rPr>
      </w:pPr>
      <w:r w:rsidRPr="001E4111">
        <w:rPr>
          <w:rFonts w:ascii="Times New Roman" w:hAnsi="Times New Roman" w:cs="Times New Roman"/>
          <w:b/>
          <w:sz w:val="24"/>
          <w:szCs w:val="24"/>
        </w:rPr>
        <w:t>The next meeting of the Board of Registration of Physician Assistants will be held on Thursday, August 09, 2018, at 9:30 a.m. at 239 Causeway Street, Boston, Massachusetts.</w:t>
      </w:r>
    </w:p>
    <w:p w:rsidR="00064CBB" w:rsidRPr="001E4111" w:rsidRDefault="00064CBB" w:rsidP="00064CBB">
      <w:pPr>
        <w:rPr>
          <w:rFonts w:ascii="Times New Roman" w:hAnsi="Times New Roman" w:cs="Times New Roman"/>
          <w:sz w:val="24"/>
          <w:szCs w:val="24"/>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Respectfully submitted:</w:t>
      </w:r>
    </w:p>
    <w:p w:rsidR="00064CBB" w:rsidRPr="001E4111" w:rsidRDefault="00064CBB" w:rsidP="00064CBB">
      <w:pPr>
        <w:ind w:right="-900"/>
        <w:rPr>
          <w:rFonts w:ascii="Times New Roman" w:hAnsi="Times New Roman" w:cs="Times New Roman"/>
          <w:sz w:val="24"/>
          <w:szCs w:val="24"/>
        </w:rPr>
      </w:pPr>
      <w:r w:rsidRPr="001E4111">
        <w:rPr>
          <w:rFonts w:ascii="Times New Roman" w:hAnsi="Times New Roman" w:cs="Times New Roman"/>
          <w:sz w:val="24"/>
          <w:szCs w:val="24"/>
        </w:rPr>
        <w:t>___________________________________</w:t>
      </w:r>
      <w:r w:rsidRPr="001E4111">
        <w:rPr>
          <w:rFonts w:ascii="Times New Roman" w:hAnsi="Times New Roman" w:cs="Times New Roman"/>
          <w:sz w:val="24"/>
          <w:szCs w:val="24"/>
        </w:rPr>
        <w:tab/>
        <w:t xml:space="preserve">        </w:t>
      </w:r>
      <w:r w:rsidRPr="001E4111">
        <w:rPr>
          <w:rFonts w:ascii="Times New Roman" w:hAnsi="Times New Roman" w:cs="Times New Roman"/>
          <w:sz w:val="24"/>
          <w:szCs w:val="24"/>
        </w:rPr>
        <w:tab/>
        <w:t xml:space="preserve"> _____________________________             </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Chair  </w:t>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t xml:space="preserve">           </w:t>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t xml:space="preserve"> Date  </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Dipu Patel-Junankar  </w:t>
      </w:r>
    </w:p>
    <w:p w:rsidR="00064CBB" w:rsidRPr="001E4111" w:rsidRDefault="00064CBB" w:rsidP="00064CBB">
      <w:pPr>
        <w:rPr>
          <w:rFonts w:ascii="Times New Roman" w:hAnsi="Times New Roman" w:cs="Times New Roman"/>
          <w:sz w:val="24"/>
          <w:szCs w:val="24"/>
        </w:rPr>
      </w:pP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__________________________________</w:t>
      </w:r>
      <w:r w:rsidRPr="001E4111">
        <w:rPr>
          <w:rFonts w:ascii="Times New Roman" w:hAnsi="Times New Roman" w:cs="Times New Roman"/>
          <w:sz w:val="24"/>
          <w:szCs w:val="24"/>
        </w:rPr>
        <w:tab/>
      </w:r>
      <w:r w:rsidRPr="001E4111">
        <w:rPr>
          <w:rFonts w:ascii="Times New Roman" w:hAnsi="Times New Roman" w:cs="Times New Roman"/>
          <w:sz w:val="24"/>
          <w:szCs w:val="24"/>
        </w:rPr>
        <w:tab/>
        <w:t>____________________________</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 xml:space="preserve"> Vice-Chair</w:t>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r>
      <w:r w:rsidRPr="001E4111">
        <w:rPr>
          <w:rFonts w:ascii="Times New Roman" w:hAnsi="Times New Roman" w:cs="Times New Roman"/>
          <w:sz w:val="24"/>
          <w:szCs w:val="24"/>
        </w:rPr>
        <w:tab/>
        <w:t>Date</w:t>
      </w:r>
    </w:p>
    <w:p w:rsidR="00064CBB" w:rsidRPr="001E4111" w:rsidRDefault="00064CBB" w:rsidP="00064CBB">
      <w:pPr>
        <w:rPr>
          <w:rFonts w:ascii="Times New Roman" w:hAnsi="Times New Roman" w:cs="Times New Roman"/>
          <w:sz w:val="24"/>
          <w:szCs w:val="24"/>
        </w:rPr>
      </w:pPr>
      <w:r w:rsidRPr="001E4111">
        <w:rPr>
          <w:rFonts w:ascii="Times New Roman" w:hAnsi="Times New Roman" w:cs="Times New Roman"/>
          <w:sz w:val="24"/>
          <w:szCs w:val="24"/>
        </w:rPr>
        <w:t>Shannon Sheridan-Geldart</w:t>
      </w:r>
    </w:p>
    <w:p w:rsidR="00064CBB" w:rsidRPr="001E4111" w:rsidRDefault="00064CBB" w:rsidP="00064CBB">
      <w:pPr>
        <w:rPr>
          <w:rFonts w:ascii="Times New Roman" w:hAnsi="Times New Roman" w:cs="Times New Roman"/>
          <w:sz w:val="24"/>
          <w:szCs w:val="24"/>
        </w:rPr>
      </w:pPr>
    </w:p>
    <w:sectPr w:rsidR="00064CBB" w:rsidRPr="001E4111" w:rsidSect="00064CBB">
      <w:footerReference w:type="default" r:id="rId8"/>
      <w:pgSz w:w="12240" w:h="15840"/>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0E" w:rsidRDefault="00CA710E">
      <w:pPr>
        <w:spacing w:after="0" w:line="240" w:lineRule="auto"/>
      </w:pPr>
      <w:r>
        <w:separator/>
      </w:r>
    </w:p>
  </w:endnote>
  <w:endnote w:type="continuationSeparator" w:id="0">
    <w:p w:rsidR="00CA710E" w:rsidRDefault="00CA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4B" w:rsidRDefault="005632BE">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9B6DC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6DCC">
      <w:rPr>
        <w:b/>
        <w:bCs/>
        <w:noProof/>
      </w:rPr>
      <w:t>8</w:t>
    </w:r>
    <w:r>
      <w:rPr>
        <w:b/>
        <w:bCs/>
        <w:sz w:val="24"/>
        <w:szCs w:val="24"/>
      </w:rPr>
      <w:fldChar w:fldCharType="end"/>
    </w:r>
  </w:p>
  <w:p w:rsidR="00AF7D4B" w:rsidRDefault="005632BE" w:rsidP="00DE45CF">
    <w:pPr>
      <w:pStyle w:val="Footer"/>
    </w:pPr>
    <w:r w:rsidRPr="00DE45CF">
      <w:t xml:space="preserve">Board Meeting Agenda </w:t>
    </w:r>
    <w:r>
      <w:t>August 9, 2018</w:t>
    </w:r>
  </w:p>
  <w:p w:rsidR="00AF7D4B" w:rsidRPr="00DE45CF" w:rsidRDefault="005632BE" w:rsidP="00DE45CF">
    <w:pPr>
      <w:pStyle w:val="Footer"/>
    </w:pPr>
    <w:r w:rsidRPr="00DE45CF">
      <w:t xml:space="preserve">Board of </w:t>
    </w:r>
    <w:r>
      <w:t>Registration of Physician Assistants</w:t>
    </w:r>
    <w:r w:rsidRPr="00DE45CF">
      <w:t xml:space="preserve"> </w:t>
    </w:r>
  </w:p>
  <w:p w:rsidR="00AF7D4B" w:rsidRDefault="00CA7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0E" w:rsidRDefault="00CA710E">
      <w:pPr>
        <w:spacing w:after="0" w:line="240" w:lineRule="auto"/>
      </w:pPr>
      <w:r>
        <w:separator/>
      </w:r>
    </w:p>
  </w:footnote>
  <w:footnote w:type="continuationSeparator" w:id="0">
    <w:p w:rsidR="00CA710E" w:rsidRDefault="00CA7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6643"/>
    <w:multiLevelType w:val="hybridMultilevel"/>
    <w:tmpl w:val="FD32F722"/>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0F63A7"/>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CC75A3"/>
    <w:multiLevelType w:val="hybridMultilevel"/>
    <w:tmpl w:val="A9A239B8"/>
    <w:lvl w:ilvl="0" w:tplc="53B241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BB"/>
    <w:rsid w:val="00064CBB"/>
    <w:rsid w:val="001E4111"/>
    <w:rsid w:val="002072EC"/>
    <w:rsid w:val="004262FD"/>
    <w:rsid w:val="005632BE"/>
    <w:rsid w:val="009B6DCC"/>
    <w:rsid w:val="00CA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64CBB"/>
    <w:pPr>
      <w:keepNext/>
      <w:spacing w:after="0" w:line="240" w:lineRule="auto"/>
      <w:jc w:val="center"/>
      <w:outlineLvl w:val="1"/>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CB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4CB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64CBB"/>
    <w:rPr>
      <w:rFonts w:ascii="Times New Roman" w:eastAsia="Times New Roman" w:hAnsi="Times New Roman" w:cs="Times New Roman"/>
      <w:b/>
      <w:bCs/>
      <w:smallCaps/>
      <w:sz w:val="24"/>
      <w:szCs w:val="24"/>
    </w:rPr>
  </w:style>
  <w:style w:type="paragraph" w:styleId="ListParagraph">
    <w:name w:val="List Paragraph"/>
    <w:basedOn w:val="Normal"/>
    <w:uiPriority w:val="34"/>
    <w:qFormat/>
    <w:rsid w:val="00064CB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64CBB"/>
    <w:pPr>
      <w:keepNext/>
      <w:spacing w:after="0" w:line="240" w:lineRule="auto"/>
      <w:jc w:val="center"/>
      <w:outlineLvl w:val="1"/>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4CB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4CB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064CBB"/>
    <w:rPr>
      <w:rFonts w:ascii="Times New Roman" w:eastAsia="Times New Roman" w:hAnsi="Times New Roman" w:cs="Times New Roman"/>
      <w:b/>
      <w:bCs/>
      <w:smallCaps/>
      <w:sz w:val="24"/>
      <w:szCs w:val="24"/>
    </w:rPr>
  </w:style>
  <w:style w:type="paragraph" w:styleId="ListParagraph">
    <w:name w:val="List Paragraph"/>
    <w:basedOn w:val="Normal"/>
    <w:uiPriority w:val="34"/>
    <w:qFormat/>
    <w:rsid w:val="00064CB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2018-11-27T17:35:00Z</dcterms:created>
  <dcterms:modified xsi:type="dcterms:W3CDTF">2018-11-28T16:04:00Z</dcterms:modified>
</cp:coreProperties>
</file>