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CB7599" wp14:paraId="73B9D9D8" wp14:textId="6E6037C1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B7599" w:rsidR="58854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Special Commission on </w:t>
      </w:r>
      <w:r w:rsidRPr="0BCB7599" w:rsidR="1C8C9D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Senior</w:t>
      </w:r>
      <w:r w:rsidRPr="0BCB7599" w:rsidR="58854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Housing Meeting Minutes</w:t>
      </w:r>
    </w:p>
    <w:p xmlns:wp14="http://schemas.microsoft.com/office/word/2010/wordml" w:rsidP="4B3144FB" wp14:paraId="1D3BBDD5" wp14:textId="07537964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144FB" w:rsidR="2F251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August 19</w:t>
      </w: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2025 </w:t>
      </w:r>
    </w:p>
    <w:p xmlns:wp14="http://schemas.microsoft.com/office/word/2010/wordml" w:rsidP="2D4218BE" wp14:paraId="1DE294C1" wp14:textId="03E628C7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4218BE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10:00 – 11:00</w:t>
      </w:r>
      <w:r w:rsidRPr="2D4218BE" w:rsidR="32D93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4218BE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</w:t>
      </w:r>
    </w:p>
    <w:p xmlns:wp14="http://schemas.microsoft.com/office/word/2010/wordml" w:rsidP="0898C57E" wp14:paraId="6491C90D" wp14:textId="5DF5923E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8C57E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Executive Office of Housing and Livable Communities</w:t>
      </w:r>
    </w:p>
    <w:p xmlns:wp14="http://schemas.microsoft.com/office/word/2010/wordml" w:rsidP="4B3144FB" wp14:paraId="4C89C734" wp14:textId="57999D3B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100 Cambridge Street, 2</w:t>
      </w: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Floor, Conference Room</w:t>
      </w:r>
      <w:r w:rsidRPr="4B3144FB" w:rsidR="5CA9E0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</w:p>
    <w:p xmlns:wp14="http://schemas.microsoft.com/office/word/2010/wordml" w:rsidP="0898C57E" wp14:paraId="7B428F60" wp14:textId="4AC9E663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8C57E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Boston, MA 02114</w:t>
      </w:r>
    </w:p>
    <w:p xmlns:wp14="http://schemas.microsoft.com/office/word/2010/wordml" w:rsidP="0898C57E" wp14:paraId="1E876F4D" wp14:textId="7E9CF5A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898C57E" w:rsidTr="5F1BA2CB" w14:paraId="11439A8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0898C57E" w:rsidP="0898C57E" w:rsidRDefault="0898C57E" w14:paraId="033EBA1E" w14:textId="16E85A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0898C57E" w:rsidR="0898C57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Members Present</w:t>
            </w:r>
          </w:p>
          <w:p w:rsidR="0898C57E" w:rsidP="0898C57E" w:rsidRDefault="0898C57E" w14:paraId="1A5C3833" w14:textId="004FF2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3144FB" w:rsidR="0898C5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Secretary Ed Augustus</w:t>
            </w:r>
          </w:p>
          <w:p w:rsidR="0898C57E" w:rsidP="4B3144FB" w:rsidRDefault="0898C57E" w14:paraId="2AA37E1C" w14:textId="5B7BCD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Emily Cooper</w:t>
            </w:r>
          </w:p>
          <w:p w:rsidR="0898C57E" w:rsidP="4B3144FB" w:rsidRDefault="0898C57E" w14:paraId="1314E76C" w14:textId="33FCC86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Andrew DeFranza</w:t>
            </w:r>
          </w:p>
          <w:p w:rsidR="0898C57E" w:rsidP="4B3144FB" w:rsidRDefault="0898C57E" w14:paraId="71101185" w14:textId="227130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Elissa Sherman</w:t>
            </w:r>
          </w:p>
          <w:p w:rsidR="0898C57E" w:rsidP="4B3144FB" w:rsidRDefault="0898C57E" w14:paraId="0DCA963A" w14:textId="39613F6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Senator Pat</w:t>
            </w:r>
            <w:r w:rsidRPr="4B3144FB" w:rsidR="3F90DC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ricia</w:t>
            </w: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 xml:space="preserve"> </w:t>
            </w: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Jehlen</w:t>
            </w:r>
          </w:p>
          <w:p w:rsidR="0898C57E" w:rsidP="4B3144FB" w:rsidRDefault="0898C57E" w14:paraId="7DD6BA4D" w14:textId="0C4E8D9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Carolyn Villers</w:t>
            </w:r>
          </w:p>
          <w:p w:rsidR="0898C57E" w:rsidP="4B3144FB" w:rsidRDefault="0898C57E" w14:paraId="16540908" w14:textId="599DFA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5D3E9E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Aaron Gornstein</w:t>
            </w:r>
          </w:p>
          <w:p w:rsidR="0898C57E" w:rsidP="4B3144FB" w:rsidRDefault="0898C57E" w14:paraId="7EABDB00" w14:textId="3DC515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5D3E9E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James Fuccione</w:t>
            </w:r>
          </w:p>
          <w:p w:rsidR="0898C57E" w:rsidP="4B3144FB" w:rsidRDefault="0898C57E" w14:paraId="791E1099" w14:textId="3058A64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5D3E9E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Amy Schectman</w:t>
            </w:r>
          </w:p>
          <w:p w:rsidR="0898C57E" w:rsidP="4B3144FB" w:rsidRDefault="0898C57E" w14:paraId="5B333C1C" w14:textId="462AF7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13795AB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Representative Thomas Stanley</w:t>
            </w:r>
          </w:p>
          <w:p w:rsidR="0898C57E" w:rsidP="4B3144FB" w:rsidRDefault="0898C57E" w14:paraId="346442DF" w14:textId="6F4EA95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Kim Brooks</w:t>
            </w:r>
            <w:r w:rsidRPr="4B3144FB" w:rsidR="373BBE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 xml:space="preserve"> (virtual)</w:t>
            </w:r>
          </w:p>
          <w:p w:rsidR="0898C57E" w:rsidP="4B3144FB" w:rsidRDefault="0898C57E" w14:paraId="24B68DFC" w14:textId="7C43350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Senator Peter Durant</w:t>
            </w:r>
            <w:r w:rsidRPr="4B3144FB" w:rsidR="0BC44A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 xml:space="preserve"> (virtual)</w:t>
            </w:r>
          </w:p>
          <w:p w:rsidR="0898C57E" w:rsidP="5F1BA2CB" w:rsidRDefault="0898C57E" w14:paraId="19FDF52E" w14:textId="0B46A3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5F1BA2C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Jennifer Maynard</w:t>
            </w:r>
            <w:r w:rsidRPr="5F1BA2CB" w:rsidR="2209C1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 xml:space="preserve"> (</w:t>
            </w:r>
            <w:r w:rsidRPr="5F1BA2CB" w:rsidR="5AF123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v</w:t>
            </w:r>
            <w:r w:rsidRPr="5F1BA2CB" w:rsidR="2209C1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irtual)</w:t>
            </w:r>
          </w:p>
          <w:p w:rsidR="0898C57E" w:rsidP="4B3144FB" w:rsidRDefault="0898C57E" w14:paraId="7A44FB29" w14:textId="0FA4AB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Betsey Crimmins</w:t>
            </w:r>
            <w:r w:rsidRPr="4B3144FB" w:rsidR="5BB2E4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 xml:space="preserve"> (virtual)</w:t>
            </w:r>
          </w:p>
          <w:p w:rsidR="0898C57E" w:rsidP="4B3144FB" w:rsidRDefault="0898C57E" w14:paraId="78443CAD" w14:textId="07864C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42D98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Betsy Connell</w:t>
            </w:r>
            <w:r w:rsidRPr="4B3144FB" w:rsidR="5232F8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 xml:space="preserve"> (virtual)</w:t>
            </w:r>
          </w:p>
          <w:p w:rsidR="0898C57E" w:rsidP="4B3144FB" w:rsidRDefault="0898C57E" w14:paraId="0CD49C66" w14:textId="6B2DEB47">
            <w:pPr>
              <w:pStyle w:val="Normal"/>
              <w:suppressLineNumbers w:val="0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7EBB9F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Jeff Sacks (virtual)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0898C57E" w:rsidP="0898C57E" w:rsidRDefault="0898C57E" w14:paraId="610DA00A" w14:textId="6F6C34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3144FB" w:rsidR="0898C57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Members Absent</w:t>
            </w:r>
          </w:p>
          <w:p w:rsidR="71184DCB" w:rsidP="78AF76DA" w:rsidRDefault="71184DCB" w14:paraId="7A80662D" w14:textId="453547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78AF76DA" w:rsidR="71184D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Alma Balonon Rosen</w:t>
            </w:r>
          </w:p>
          <w:p w:rsidR="71184DCB" w:rsidP="4B3144FB" w:rsidRDefault="71184DCB" w14:paraId="3962FDB1" w14:textId="5EA3E9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653829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 xml:space="preserve">Representative </w:t>
            </w:r>
            <w:r w:rsidRPr="4B3144FB" w:rsidR="71184D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Brad Jones</w:t>
            </w:r>
          </w:p>
          <w:p w:rsidR="2F53D9CD" w:rsidP="4B3144FB" w:rsidRDefault="2F53D9CD" w14:paraId="29558401" w14:textId="108E74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2F53D9C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Gretchen Van Ness</w:t>
            </w:r>
          </w:p>
          <w:p w:rsidR="3D0461CB" w:rsidP="4B3144FB" w:rsidRDefault="3D0461CB" w14:paraId="785D72F1" w14:textId="240EFC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3D0461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Representative Richard Haggerty</w:t>
            </w:r>
          </w:p>
          <w:p w:rsidR="3D0461CB" w:rsidP="4B3144FB" w:rsidRDefault="3D0461CB" w14:paraId="4B987ED5" w14:textId="156163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3D0461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Ryan Berard</w:t>
            </w:r>
          </w:p>
          <w:p w:rsidR="4B3144FB" w:rsidP="4B3144FB" w:rsidRDefault="4B3144FB" w14:paraId="64F272B9" w14:textId="6B918ED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</w:p>
          <w:p w:rsidR="0898C57E" w:rsidP="0898C57E" w:rsidRDefault="0898C57E" w14:paraId="5DDC11EB" w14:textId="7AA999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0898C57E" w:rsidP="4B3144FB" w:rsidRDefault="0898C57E" w14:paraId="53C289C8" w14:textId="0B36AA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3144FB" w:rsidR="0898C57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EOHLC Staff Present</w:t>
            </w:r>
          </w:p>
          <w:p w:rsidR="61AC589F" w:rsidP="4B3144FB" w:rsidRDefault="61AC589F" w14:paraId="796CFC4D" w14:textId="51A06C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B3144FB" w:rsidR="61AC589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Josh Cuddy</w:t>
            </w:r>
          </w:p>
          <w:p w:rsidR="0898C57E" w:rsidP="0898C57E" w:rsidRDefault="0898C57E" w14:paraId="171E77A8" w14:textId="793C5DF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3144FB" w:rsidR="0898C5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Jack Burke</w:t>
            </w:r>
          </w:p>
          <w:p w:rsidR="0898C57E" w:rsidP="4B3144FB" w:rsidRDefault="0898C57E" w14:paraId="0D6BEBC3" w14:textId="0808E2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438213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Philip Dearing</w:t>
            </w:r>
          </w:p>
          <w:p w:rsidR="0898C57E" w:rsidP="4B3144FB" w:rsidRDefault="0898C57E" w14:paraId="0F572B16" w14:textId="7AA69A3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4B3144FB" w:rsidR="6E8A76E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Tim Reardon</w:t>
            </w:r>
          </w:p>
        </w:tc>
      </w:tr>
    </w:tbl>
    <w:p w:rsidR="4B3144FB" w:rsidP="4B3144FB" w:rsidRDefault="4B3144FB" w14:paraId="679FAA37" w14:textId="5EC77399">
      <w:pPr>
        <w:bidi w:val="0"/>
        <w:spacing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xmlns:wp14="http://schemas.microsoft.com/office/word/2010/wordml" w:rsidP="0898C57E" wp14:paraId="09DCCD6B" wp14:textId="7AB3C8CB">
      <w:pPr>
        <w:bidi w:val="0"/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8C57E" w:rsidR="58854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Call to Order</w:t>
      </w:r>
    </w:p>
    <w:p xmlns:wp14="http://schemas.microsoft.com/office/word/2010/wordml" w:rsidP="4B3144FB" wp14:paraId="69F15FD6" wp14:textId="0A5AE8BC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Secretary Ed Augustus (Chair) welcomed members and called the meeting to order at 10:0</w:t>
      </w:r>
      <w:r w:rsidRPr="4B3144FB" w:rsidR="242F03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0898C57E" wp14:paraId="5E4427C8" wp14:textId="56A34AC8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8C57E" w:rsidR="58854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Approval of Minutes</w:t>
      </w:r>
    </w:p>
    <w:p xmlns:wp14="http://schemas.microsoft.com/office/word/2010/wordml" w:rsidP="64795055" wp14:paraId="534F9740" wp14:textId="4D8F4FCB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795055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Chair noted that minutes from </w:t>
      </w:r>
      <w:r w:rsidRPr="64795055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previous</w:t>
      </w:r>
      <w:r w:rsidRPr="64795055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meetings had been sent for </w:t>
      </w:r>
      <w:r w:rsidRPr="64795055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Commission</w:t>
      </w:r>
      <w:r w:rsidRPr="64795055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ers</w:t>
      </w:r>
      <w:r w:rsidRPr="64795055" w:rsidR="6F523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64795055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review and approval. </w:t>
      </w:r>
      <w:r w:rsidRPr="64795055" w:rsidR="5FAD0E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Amy Schectman made the motion</w:t>
      </w:r>
      <w:r w:rsidRPr="64795055" w:rsidR="50DE3D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approve the </w:t>
      </w:r>
      <w:r w:rsidRPr="64795055" w:rsidR="50DE3D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minutes</w:t>
      </w:r>
      <w:r w:rsidRPr="64795055" w:rsidR="5FAD0E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it was seconded by Aaron </w:t>
      </w:r>
      <w:r w:rsidRPr="64795055" w:rsidR="5FAD0E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Gornstein</w:t>
      </w:r>
      <w:r w:rsidRPr="64795055" w:rsidR="5FAD0E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M</w:t>
      </w:r>
      <w:r w:rsidRPr="64795055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embers voted unanimously to approve the minutes</w:t>
      </w:r>
      <w:r w:rsidRPr="64795055" w:rsidR="414519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4B3144FB" wp14:paraId="7A006B8B" wp14:textId="5908200C">
      <w:pPr>
        <w:bidi w:val="0"/>
        <w:spacing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B3144FB" w:rsidR="17EF43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Recommendation feedback</w:t>
      </w:r>
    </w:p>
    <w:p xmlns:wp14="http://schemas.microsoft.com/office/word/2010/wordml" w:rsidP="4B3144FB" wp14:paraId="1EB7838C" wp14:textId="22F2C4C7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B3144FB" w:rsidR="3DBE6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Working group members presented preliminary recommendations to the full commission for their feedback.</w:t>
      </w:r>
    </w:p>
    <w:p xmlns:wp14="http://schemas.microsoft.com/office/word/2010/wordml" w:rsidP="4B3144FB" wp14:paraId="5CAC4D50" wp14:textId="0D2676E1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F1BA2CB" wp14:paraId="3FC52BA6" wp14:textId="41E5F3E2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1BA2CB" w:rsidR="3DBE6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Amy Schectman presented </w:t>
      </w:r>
      <w:r w:rsidRPr="5F1BA2CB" w:rsidR="59D135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</w:t>
      </w:r>
      <w:r w:rsidRPr="5F1BA2CB" w:rsidR="3DBE6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recommendation</w:t>
      </w:r>
      <w:r w:rsidRPr="5F1BA2CB" w:rsidR="3DBE6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standardizing design for senior supportive housing</w:t>
      </w:r>
      <w:r w:rsidRPr="5F1BA2CB" w:rsidR="3F44CC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5F1BA2CB" w:rsidR="26416D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Senator </w:t>
      </w:r>
      <w:r w:rsidRPr="5F1BA2CB" w:rsidR="436B75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Je</w:t>
      </w:r>
      <w:r w:rsidRPr="5F1BA2CB" w:rsidR="26416D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hlen wants consumers to be involved in the design process.</w:t>
      </w:r>
      <w:r w:rsidRPr="5F1BA2CB" w:rsidR="194B90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Kim Brooks</w:t>
      </w:r>
      <w:r w:rsidRPr="5F1BA2CB" w:rsidR="1ED21E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note</w:t>
      </w:r>
      <w:r w:rsidRPr="5F1BA2CB" w:rsidR="1C88E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5F1BA2CB" w:rsidR="1ED21E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</w:t>
      </w:r>
      <w:r w:rsidRPr="5F1BA2CB" w:rsidR="194B90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other components of the development </w:t>
      </w:r>
      <w:r w:rsidRPr="5F1BA2CB" w:rsidR="3BC304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could also be standardized to save costs.</w:t>
      </w:r>
    </w:p>
    <w:p xmlns:wp14="http://schemas.microsoft.com/office/word/2010/wordml" w:rsidP="4B3144FB" wp14:paraId="66984FD6" wp14:textId="2CD960D9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4B3144FB" wp14:paraId="21BA0599" wp14:textId="4B6A4B47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B3144FB" w:rsidR="194B90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Amy share</w:t>
      </w:r>
      <w:r w:rsidRPr="4B3144FB" w:rsidR="075653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 the</w:t>
      </w:r>
      <w:r w:rsidRPr="4B3144FB" w:rsidR="194B90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recommendation that every new building is 100% adaptable and has community space. </w:t>
      </w:r>
      <w:r w:rsidRPr="4B3144FB" w:rsidR="09D2B1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Emily Cooper asked about the cost and consequences</w:t>
      </w:r>
      <w:r w:rsidRPr="4B3144FB" w:rsidR="23DE94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</w:t>
      </w:r>
      <w:r w:rsidRPr="4B3144FB" w:rsidR="051FC3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implementing </w:t>
      </w:r>
      <w:r w:rsidRPr="4B3144FB" w:rsidR="23DE94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it. </w:t>
      </w:r>
      <w:r w:rsidRPr="4B3144FB" w:rsidR="2B5A3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Commissioners had a r</w:t>
      </w:r>
      <w:r w:rsidRPr="4B3144FB" w:rsidR="6A6AE6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obust discussion on qualified census tracts and whether development can </w:t>
      </w:r>
      <w:r w:rsidRPr="4B3144FB" w:rsidR="65260E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be encouraged in other areas. </w:t>
      </w:r>
      <w:r w:rsidRPr="4B3144FB" w:rsidR="5BFE8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They noted that community space is prioritized by the QAP, but without funding to cover those costs. </w:t>
      </w:r>
    </w:p>
    <w:p xmlns:wp14="http://schemas.microsoft.com/office/word/2010/wordml" w:rsidP="4B3144FB" wp14:paraId="49E897AA" wp14:textId="2AC97353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4B3144FB" wp14:paraId="3D7E3BCB" wp14:textId="0E5F4C53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B3144FB" w:rsidR="5622BB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Amy </w:t>
      </w:r>
      <w:r w:rsidRPr="4B3144FB" w:rsidR="164EFB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recommend</w:t>
      </w:r>
      <w:r w:rsidRPr="4B3144FB" w:rsidR="52492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4B3144FB" w:rsidR="164EFB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adding </w:t>
      </w:r>
      <w:r w:rsidRPr="4B3144FB" w:rsidR="164EFB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</w:t>
      </w:r>
      <w:r w:rsidRPr="4B3144FB" w:rsidR="164EFB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project-based vouchers</w:t>
      </w:r>
      <w:r w:rsidRPr="4B3144FB" w:rsidR="164EFB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4B3144FB" w:rsidR="378F14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targeting</w:t>
      </w:r>
      <w:r w:rsidRPr="4B3144FB" w:rsidR="164EFB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LIHTC rents below the maximum</w:t>
      </w:r>
      <w:r w:rsidRPr="4B3144FB" w:rsidR="1BE04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given senior affordability challenges</w:t>
      </w:r>
      <w:r w:rsidRPr="4B3144FB" w:rsidR="164EFB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The </w:t>
      </w:r>
      <w:r w:rsidRPr="4B3144FB" w:rsidR="57E6A0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Secretary</w:t>
      </w:r>
      <w:r w:rsidRPr="4B3144FB" w:rsidR="489613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affirm</w:t>
      </w:r>
      <w:r w:rsidRPr="4B3144FB" w:rsidR="3E38EF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4B3144FB" w:rsidR="489613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worthy goal and</w:t>
      </w:r>
      <w:r w:rsidRPr="4B3144FB" w:rsidR="57E6A0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B3144FB" w:rsidR="57E6A0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share</w:t>
      </w:r>
      <w:r w:rsidRPr="4B3144FB" w:rsidR="5403A1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4B3144FB" w:rsidR="1B0EE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context</w:t>
      </w:r>
      <w:r w:rsidRPr="4B3144FB" w:rsidR="57E6A0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the cost per voucher is </w:t>
      </w:r>
      <w:r w:rsidRPr="4B3144FB" w:rsidR="57E6A0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soaring </w:t>
      </w:r>
      <w:r w:rsidRPr="4B3144FB" w:rsidR="5813D5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across the state in the face of fiscal challenges. </w:t>
      </w:r>
    </w:p>
    <w:p xmlns:wp14="http://schemas.microsoft.com/office/word/2010/wordml" w:rsidP="4B3144FB" wp14:paraId="6C520627" wp14:textId="4E6D4A34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795055" wp14:paraId="2B5C9DF6" wp14:textId="012F2FFF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795055" w:rsidR="66413F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Amy recommend</w:t>
      </w:r>
      <w:r w:rsidRPr="64795055" w:rsidR="4AC8E3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64795055" w:rsidR="66413F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increas</w:t>
      </w:r>
      <w:r w:rsidRPr="64795055" w:rsidR="4817B9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ing</w:t>
      </w:r>
      <w:r w:rsidRPr="64795055" w:rsidR="66413F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funding for preservation and conversion to adaptable housing units. She also recommend</w:t>
      </w:r>
      <w:r w:rsidRPr="64795055" w:rsidR="32D947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64795055" w:rsidR="66413F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creating a program for seniors earning 60-120% of AMI. </w:t>
      </w:r>
      <w:r w:rsidRPr="64795055" w:rsidR="61BD96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Rep</w:t>
      </w:r>
      <w:r w:rsidRPr="64795055" w:rsidR="1598EC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64795055" w:rsidR="61BD96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Stanley ask</w:t>
      </w:r>
      <w:r w:rsidRPr="64795055" w:rsidR="0B9450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64795055" w:rsidR="61BD96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if this is new housing or preservation. </w:t>
      </w:r>
      <w:r w:rsidRPr="64795055" w:rsidR="7C2E7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Secretary mention</w:t>
      </w:r>
      <w:r w:rsidRPr="64795055" w:rsidR="29042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64795055" w:rsidR="7C2E7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he has been visiting a lot of public </w:t>
      </w:r>
      <w:r w:rsidRPr="64795055" w:rsidR="7C2E7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housing</w:t>
      </w:r>
      <w:r w:rsidRPr="64795055" w:rsidR="2390EE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4795055" w:rsidR="7C2E7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h</w:t>
      </w:r>
      <w:r w:rsidRPr="64795055" w:rsidR="6F307E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 seen</w:t>
      </w:r>
      <w:r w:rsidRPr="64795055" w:rsidR="7C2E7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need for more su</w:t>
      </w:r>
      <w:r w:rsidRPr="64795055" w:rsidR="5B8EFA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pportive services for seniors in public housing</w:t>
      </w:r>
      <w:r w:rsidRPr="64795055" w:rsidR="4E2A51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Emily Cooper call</w:t>
      </w:r>
      <w:r w:rsidRPr="64795055" w:rsidR="67F05D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64795055" w:rsidR="4E2A51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out that they have a coordinated line item</w:t>
      </w:r>
      <w:r w:rsidRPr="64795055" w:rsidR="14EDA2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within HHS</w:t>
      </w:r>
      <w:r w:rsidRPr="64795055" w:rsidR="4E2A51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fund resident service coordinators in 61 </w:t>
      </w:r>
      <w:r w:rsidRPr="64795055" w:rsidR="723D5E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public housing </w:t>
      </w:r>
      <w:r w:rsidRPr="64795055" w:rsidR="4E2A51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sites that is half-time</w:t>
      </w:r>
      <w:r w:rsidRPr="64795055" w:rsidR="263D3B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but this still </w:t>
      </w:r>
      <w:r w:rsidRPr="64795055" w:rsidR="263D3B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isn’t</w:t>
      </w:r>
      <w:r w:rsidRPr="64795055" w:rsidR="263D3B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enough</w:t>
      </w:r>
      <w:r w:rsidRPr="64795055" w:rsidR="4E2A51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64795055" w:rsidR="6940A6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Carolyn Villers note</w:t>
      </w:r>
      <w:r w:rsidRPr="64795055" w:rsidR="1A17F4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64795055" w:rsidR="6940A6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within public housing, there are many different providers and very many needs</w:t>
      </w:r>
      <w:r w:rsidRPr="64795055" w:rsidR="164E00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are unaddressed</w:t>
      </w:r>
      <w:r w:rsidRPr="64795055" w:rsidR="6940A6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64795055" w:rsidR="719A6B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4B3144FB" wp14:paraId="7E79871E" wp14:textId="6647BED1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F1BA2CB" wp14:paraId="12340179" wp14:textId="7F33A027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1BA2CB" w:rsidR="393D0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Kim </w:t>
      </w:r>
      <w:r w:rsidRPr="5F1BA2CB" w:rsidR="5A7988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Brooks </w:t>
      </w:r>
      <w:r w:rsidRPr="5F1BA2CB" w:rsidR="393D0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presented </w:t>
      </w:r>
      <w:r w:rsidRPr="5F1BA2CB" w:rsidR="0BC106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 idea on harnessing existing housing and healthcare funding for stronger place-based programs. </w:t>
      </w:r>
      <w:r w:rsidRPr="5F1BA2CB" w:rsidR="68D56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Jeff</w:t>
      </w:r>
      <w:r w:rsidRPr="5F1BA2CB" w:rsidR="176CC4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Sacks</w:t>
      </w:r>
      <w:r w:rsidRPr="5F1BA2CB" w:rsidR="68D56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add</w:t>
      </w:r>
      <w:r w:rsidRPr="5F1BA2CB" w:rsidR="558C70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5F1BA2CB" w:rsidR="68D56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this is about breaking down the silos between healthcare and housing. </w:t>
      </w:r>
      <w:r w:rsidRPr="5F1BA2CB" w:rsidR="5EF664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Emily Cooper note</w:t>
      </w:r>
      <w:r w:rsidRPr="5F1BA2CB" w:rsidR="5867EC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5F1BA2CB" w:rsidR="5EF664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this recommendation needs to </w:t>
      </w:r>
      <w:r w:rsidRPr="5F1BA2CB" w:rsidR="5EF664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establish</w:t>
      </w:r>
      <w:r w:rsidRPr="5F1BA2CB" w:rsidR="5EF664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process that works with HHS to build out this recommendation more fully. </w:t>
      </w:r>
      <w:r w:rsidRPr="5F1BA2CB" w:rsidR="44AA76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Carolyn Villers note</w:t>
      </w:r>
      <w:r w:rsidRPr="5F1BA2CB" w:rsidR="08EE23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5F1BA2CB" w:rsidR="44AA76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this collaboration is more than just MassHealth, but also private insurance plans. </w:t>
      </w:r>
      <w:r w:rsidRPr="5F1BA2CB" w:rsidR="3D045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Jeff want</w:t>
      </w:r>
      <w:r w:rsidRPr="5F1BA2CB" w:rsidR="1577E0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ed </w:t>
      </w:r>
      <w:r w:rsidRPr="5F1BA2CB" w:rsidR="3D045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know who else should be at the table</w:t>
      </w:r>
      <w:r w:rsidRPr="5F1BA2CB" w:rsidR="4877A9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</w:t>
      </w:r>
      <w:r w:rsidRPr="5F1BA2CB" w:rsidR="4877A9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refine</w:t>
      </w:r>
      <w:r w:rsidRPr="5F1BA2CB" w:rsidR="4877A9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recommendation</w:t>
      </w:r>
      <w:r w:rsidRPr="5F1BA2CB" w:rsidR="3D045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Emily </w:t>
      </w:r>
      <w:r w:rsidRPr="5F1BA2CB" w:rsidR="1AE044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explained that </w:t>
      </w:r>
      <w:r w:rsidRPr="5F1BA2CB" w:rsidR="3D045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smaller housing authorities</w:t>
      </w:r>
      <w:r w:rsidRPr="5F1BA2CB" w:rsidR="5D2BE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should be</w:t>
      </w:r>
      <w:r w:rsidRPr="5F1BA2CB" w:rsidR="3D045A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involved in the process too. </w:t>
      </w:r>
    </w:p>
    <w:p xmlns:wp14="http://schemas.microsoft.com/office/word/2010/wordml" w:rsidP="4B3144FB" wp14:paraId="410647C8" wp14:textId="603C2891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795055" wp14:paraId="58A3E814" wp14:textId="4D1EFF5E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795055" w:rsidR="7CA250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Jennifer Maynard </w:t>
      </w:r>
      <w:r w:rsidRPr="64795055" w:rsidR="462196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presented recommendations on accessibility, maintenance, and modification. </w:t>
      </w:r>
      <w:r w:rsidRPr="64795055" w:rsidR="2F0871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proposal calls for</w:t>
      </w:r>
      <w:r w:rsidRPr="64795055" w:rsidR="462196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4795055" w:rsidR="462196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100% of new housing be visitable and 10-20% of units be fully accessible. </w:t>
      </w:r>
      <w:r w:rsidRPr="64795055" w:rsidR="1494DC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Carolyn</w:t>
      </w:r>
      <w:r w:rsidRPr="64795055" w:rsidR="1494DC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4795055" w:rsidR="282F6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Villers </w:t>
      </w:r>
      <w:r w:rsidRPr="64795055" w:rsidR="1494DC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note</w:t>
      </w:r>
      <w:r w:rsidRPr="64795055" w:rsidR="4F1F44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64795055" w:rsidR="1494DC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it is important for all housing, not just senior housing, to </w:t>
      </w:r>
      <w:r w:rsidRPr="64795055" w:rsidR="3F5A5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be accessible. </w:t>
      </w:r>
    </w:p>
    <w:p xmlns:wp14="http://schemas.microsoft.com/office/word/2010/wordml" w:rsidP="4B3144FB" wp14:paraId="6305EF97" wp14:textId="0E05F0FA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795055" wp14:paraId="241F20B7" wp14:textId="44D9755B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795055" w:rsidR="3F5A5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Jennifer share</w:t>
      </w:r>
      <w:r w:rsidRPr="64795055" w:rsidR="2D300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 a</w:t>
      </w:r>
      <w:r w:rsidRPr="64795055" w:rsidR="3F5A5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recommendation </w:t>
      </w:r>
      <w:r w:rsidRPr="64795055" w:rsidR="090E7A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use</w:t>
      </w:r>
      <w:r w:rsidRPr="64795055" w:rsidR="3F5A5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community development block grants</w:t>
      </w:r>
      <w:r w:rsidRPr="64795055" w:rsidR="0EDEF4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provide funding for smaller accessibility modifications. She also shared a recommendation on improving </w:t>
      </w:r>
      <w:r w:rsidRPr="64795055" w:rsidR="7307BA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search functionality for accessible accommodations. </w:t>
      </w:r>
      <w:r w:rsidRPr="64795055" w:rsidR="612D72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</w:t>
      </w:r>
      <w:r w:rsidRPr="64795055" w:rsidR="5CC9F1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64795055" w:rsidR="612D72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ecre</w:t>
      </w:r>
      <w:r w:rsidRPr="64795055" w:rsidR="612D72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tary recommend</w:t>
      </w:r>
      <w:r w:rsidRPr="64795055" w:rsidR="3BA07B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64795055" w:rsidR="612D72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connecting the</w:t>
      </w:r>
      <w:r w:rsidRPr="64795055" w:rsidR="62A0C0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working</w:t>
      </w:r>
      <w:r w:rsidRPr="64795055" w:rsidR="612D72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group with HLC’s acting undersecretary that is leading this sort of work. </w:t>
      </w:r>
      <w:r w:rsidRPr="64795055" w:rsidR="65B27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Carolyn</w:t>
      </w:r>
      <w:r w:rsidRPr="64795055" w:rsidR="65B27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4795055" w:rsidR="7BAEF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Villers </w:t>
      </w:r>
      <w:r w:rsidRPr="64795055" w:rsidR="65B27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recommend</w:t>
      </w:r>
      <w:r w:rsidRPr="64795055" w:rsidR="202737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64795055" w:rsidR="65B27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trying to tie housing applications with healthcare applications to minimize administrative burden.</w:t>
      </w:r>
      <w:r w:rsidRPr="64795055" w:rsidR="23D247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4B3144FB" wp14:paraId="3DE73A5A" wp14:textId="450DB532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795055" wp14:paraId="68C26B05" wp14:textId="1CC9C2E4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795055" w:rsidR="6270A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James share</w:t>
      </w:r>
      <w:r w:rsidRPr="64795055" w:rsidR="4F1BCA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64795055" w:rsidR="6270A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his recommendation to reframe language and communication on senior housing. The goal is to help raise awareness. He also suggested encouraging more </w:t>
      </w:r>
      <w:r w:rsidRPr="64795055" w:rsidR="6270A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home</w:t>
      </w:r>
      <w:r w:rsidRPr="64795055" w:rsidR="26D7FE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64795055" w:rsidR="6270A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sharing</w:t>
      </w:r>
      <w:r w:rsidRPr="64795055" w:rsidR="4ABED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64795055" w:rsidR="4ABED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Carolyn</w:t>
      </w:r>
      <w:r w:rsidRPr="64795055" w:rsidR="4ABED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4795055" w:rsidR="26F80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Villers </w:t>
      </w:r>
      <w:r w:rsidRPr="64795055" w:rsidR="4ABED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call</w:t>
      </w:r>
      <w:r w:rsidRPr="64795055" w:rsidR="40130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</w:t>
      </w:r>
      <w:r w:rsidRPr="64795055" w:rsidR="4ABED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out that ‘</w:t>
      </w:r>
      <w:r w:rsidRPr="64795055" w:rsidR="4ABED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overhousing</w:t>
      </w:r>
      <w:r w:rsidRPr="64795055" w:rsidR="4ABED0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people’ can be the wrong framing and instead helping individuals to find housing that meets their needs. </w:t>
      </w:r>
    </w:p>
    <w:p xmlns:wp14="http://schemas.microsoft.com/office/word/2010/wordml" w:rsidP="4B3144FB" wp14:paraId="1A479A8D" wp14:textId="748779E1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4B3144FB" wp14:paraId="2D5E64CB" wp14:textId="53DE9339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144FB" w:rsidR="58854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Next Steps</w:t>
      </w:r>
    </w:p>
    <w:p w:rsidR="34BFB616" w:rsidP="4B3144FB" w:rsidRDefault="34BFB616" w14:paraId="1CD2B4B6" w14:textId="5B12B3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B3144FB" w:rsidR="34BFB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Josh Cuddy walked through the next steps, including another meeting next month on September 16</w:t>
      </w:r>
      <w:r w:rsidRPr="4B3144FB" w:rsidR="34BFB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  <w:r w:rsidRPr="4B3144FB" w:rsidR="34BFB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xmlns:wp14="http://schemas.microsoft.com/office/word/2010/wordml" w:rsidP="0898C57E" wp14:paraId="29219A2D" wp14:textId="6C00F34C">
      <w:pPr>
        <w:bidi w:val="0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8C57E" w:rsidR="58854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Adjourn</w:t>
      </w:r>
    </w:p>
    <w:p xmlns:wp14="http://schemas.microsoft.com/office/word/2010/wordml" w:rsidP="4B3144FB" wp14:paraId="3B6ACA57" wp14:textId="36B9EE46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Chair noted that the meeting agenda had concluded, and that he would entertain a motion to adjourn. The motion was made by </w:t>
      </w:r>
      <w:r w:rsidRPr="4B3144FB" w:rsidR="077DF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Rep</w:t>
      </w:r>
      <w:r w:rsidRPr="4B3144FB" w:rsidR="513A3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4B3144FB" w:rsidR="077DF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Stanley and seconded by Senator </w:t>
      </w:r>
      <w:r w:rsidRPr="4B3144FB" w:rsidR="077DF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Jehlen</w:t>
      </w:r>
      <w:r w:rsidRPr="4B3144FB" w:rsidR="077DF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Members voted unanimously to approve the </w:t>
      </w: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</w:t>
      </w: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the meeting was adjourned at 11:</w:t>
      </w:r>
      <w:r w:rsidRPr="4B3144FB" w:rsidR="4CBF35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10</w:t>
      </w:r>
      <w:r w:rsidRPr="4B3144FB" w:rsidR="58854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p14:paraId="2C078E63" wp14:textId="5878C2E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20383"/>
    <w:rsid w:val="0083A42D"/>
    <w:rsid w:val="013EBE48"/>
    <w:rsid w:val="04445ECA"/>
    <w:rsid w:val="051FC3A6"/>
    <w:rsid w:val="057FEF2C"/>
    <w:rsid w:val="07565332"/>
    <w:rsid w:val="07565662"/>
    <w:rsid w:val="077DF9DC"/>
    <w:rsid w:val="082C41CD"/>
    <w:rsid w:val="0898C57E"/>
    <w:rsid w:val="08EE23CF"/>
    <w:rsid w:val="090E7AF2"/>
    <w:rsid w:val="09190E0B"/>
    <w:rsid w:val="092701F6"/>
    <w:rsid w:val="09D2B187"/>
    <w:rsid w:val="0B9450FA"/>
    <w:rsid w:val="0BC106B9"/>
    <w:rsid w:val="0BC44A2A"/>
    <w:rsid w:val="0BCB7599"/>
    <w:rsid w:val="0DF1EE6F"/>
    <w:rsid w:val="0EDEF419"/>
    <w:rsid w:val="0F442E81"/>
    <w:rsid w:val="10D3B9FD"/>
    <w:rsid w:val="11F81AAA"/>
    <w:rsid w:val="13795ABE"/>
    <w:rsid w:val="13A42127"/>
    <w:rsid w:val="13E5D77A"/>
    <w:rsid w:val="1494DC8C"/>
    <w:rsid w:val="14EDA28C"/>
    <w:rsid w:val="1577E0FE"/>
    <w:rsid w:val="1598ECC5"/>
    <w:rsid w:val="164E0075"/>
    <w:rsid w:val="164EFB2E"/>
    <w:rsid w:val="173CDE32"/>
    <w:rsid w:val="176CC43B"/>
    <w:rsid w:val="17EF43EE"/>
    <w:rsid w:val="18041C42"/>
    <w:rsid w:val="194B9058"/>
    <w:rsid w:val="1A17F41A"/>
    <w:rsid w:val="1A1AC742"/>
    <w:rsid w:val="1AE044CC"/>
    <w:rsid w:val="1B0EE73F"/>
    <w:rsid w:val="1BD8476B"/>
    <w:rsid w:val="1BE04A4D"/>
    <w:rsid w:val="1C46304E"/>
    <w:rsid w:val="1C88E0FD"/>
    <w:rsid w:val="1C8C9D4B"/>
    <w:rsid w:val="1D1AF729"/>
    <w:rsid w:val="1DF0AB97"/>
    <w:rsid w:val="1EBF419D"/>
    <w:rsid w:val="1ED21EB2"/>
    <w:rsid w:val="1FCD01DE"/>
    <w:rsid w:val="2027377B"/>
    <w:rsid w:val="20DBF6AB"/>
    <w:rsid w:val="21B8E022"/>
    <w:rsid w:val="2209C16D"/>
    <w:rsid w:val="2227612D"/>
    <w:rsid w:val="22E0BAFB"/>
    <w:rsid w:val="2390EECD"/>
    <w:rsid w:val="23D24761"/>
    <w:rsid w:val="23DE9460"/>
    <w:rsid w:val="23F88ED4"/>
    <w:rsid w:val="242F03DB"/>
    <w:rsid w:val="2512C246"/>
    <w:rsid w:val="25E4764F"/>
    <w:rsid w:val="263D3BDD"/>
    <w:rsid w:val="26416D49"/>
    <w:rsid w:val="26D7FE39"/>
    <w:rsid w:val="26F80CF3"/>
    <w:rsid w:val="282F6649"/>
    <w:rsid w:val="29042237"/>
    <w:rsid w:val="29AC5134"/>
    <w:rsid w:val="29D9CB54"/>
    <w:rsid w:val="2B4FC1FD"/>
    <w:rsid w:val="2B5A39F9"/>
    <w:rsid w:val="2D300409"/>
    <w:rsid w:val="2D4218BE"/>
    <w:rsid w:val="2E0D2B77"/>
    <w:rsid w:val="2E10BF8E"/>
    <w:rsid w:val="2F0871C8"/>
    <w:rsid w:val="2F251DDB"/>
    <w:rsid w:val="2F53D9CD"/>
    <w:rsid w:val="32D93BD8"/>
    <w:rsid w:val="32D9477C"/>
    <w:rsid w:val="33082518"/>
    <w:rsid w:val="33A7BF58"/>
    <w:rsid w:val="34BFB616"/>
    <w:rsid w:val="34EA42DC"/>
    <w:rsid w:val="35CBF4D8"/>
    <w:rsid w:val="373BBEA4"/>
    <w:rsid w:val="378F14AD"/>
    <w:rsid w:val="3850EF17"/>
    <w:rsid w:val="393D017D"/>
    <w:rsid w:val="3A5F15D6"/>
    <w:rsid w:val="3BA07B15"/>
    <w:rsid w:val="3BC30468"/>
    <w:rsid w:val="3C275AD2"/>
    <w:rsid w:val="3C91C4C4"/>
    <w:rsid w:val="3CB5592F"/>
    <w:rsid w:val="3CCF384B"/>
    <w:rsid w:val="3D045AED"/>
    <w:rsid w:val="3D0461CB"/>
    <w:rsid w:val="3D04B68F"/>
    <w:rsid w:val="3D94820E"/>
    <w:rsid w:val="3DBE64D4"/>
    <w:rsid w:val="3E38EFBD"/>
    <w:rsid w:val="3E7AA8BE"/>
    <w:rsid w:val="3F44CC8E"/>
    <w:rsid w:val="3F5A5356"/>
    <w:rsid w:val="3F90DCA3"/>
    <w:rsid w:val="40130977"/>
    <w:rsid w:val="414519D9"/>
    <w:rsid w:val="41883822"/>
    <w:rsid w:val="41D8BB49"/>
    <w:rsid w:val="42D98A50"/>
    <w:rsid w:val="430097F2"/>
    <w:rsid w:val="436B75D5"/>
    <w:rsid w:val="43821317"/>
    <w:rsid w:val="43B8A9F3"/>
    <w:rsid w:val="44AA7612"/>
    <w:rsid w:val="462196AD"/>
    <w:rsid w:val="463B149D"/>
    <w:rsid w:val="47A17EE9"/>
    <w:rsid w:val="4817B972"/>
    <w:rsid w:val="4877A972"/>
    <w:rsid w:val="489613D5"/>
    <w:rsid w:val="48A1AE61"/>
    <w:rsid w:val="495B0112"/>
    <w:rsid w:val="4A008405"/>
    <w:rsid w:val="4ABED048"/>
    <w:rsid w:val="4AC8E301"/>
    <w:rsid w:val="4B3144FB"/>
    <w:rsid w:val="4CBF351D"/>
    <w:rsid w:val="4D8DBA77"/>
    <w:rsid w:val="4E191B8B"/>
    <w:rsid w:val="4E2A517C"/>
    <w:rsid w:val="4F1BCAC1"/>
    <w:rsid w:val="4F1F44F9"/>
    <w:rsid w:val="4F972136"/>
    <w:rsid w:val="4FC8C58C"/>
    <w:rsid w:val="50B0F711"/>
    <w:rsid w:val="50DE3D02"/>
    <w:rsid w:val="513A3391"/>
    <w:rsid w:val="51E3E128"/>
    <w:rsid w:val="522EEF2D"/>
    <w:rsid w:val="5232F8A8"/>
    <w:rsid w:val="52492710"/>
    <w:rsid w:val="52775468"/>
    <w:rsid w:val="52EBAFDE"/>
    <w:rsid w:val="53621ACB"/>
    <w:rsid w:val="53D20383"/>
    <w:rsid w:val="5403A14D"/>
    <w:rsid w:val="54A2535B"/>
    <w:rsid w:val="558C7009"/>
    <w:rsid w:val="5622BB02"/>
    <w:rsid w:val="563D2FB2"/>
    <w:rsid w:val="56B7FC29"/>
    <w:rsid w:val="57E6A0A6"/>
    <w:rsid w:val="5813D5CF"/>
    <w:rsid w:val="5867ECAE"/>
    <w:rsid w:val="58854B0E"/>
    <w:rsid w:val="59D13595"/>
    <w:rsid w:val="5A798890"/>
    <w:rsid w:val="5ACBDFC2"/>
    <w:rsid w:val="5AF12311"/>
    <w:rsid w:val="5B485F3B"/>
    <w:rsid w:val="5B8EFAF0"/>
    <w:rsid w:val="5BA248FC"/>
    <w:rsid w:val="5BB2E4CC"/>
    <w:rsid w:val="5BFE8A4D"/>
    <w:rsid w:val="5C9C377A"/>
    <w:rsid w:val="5CA9E085"/>
    <w:rsid w:val="5CC9F1FB"/>
    <w:rsid w:val="5D2BEF08"/>
    <w:rsid w:val="5D3E9EE8"/>
    <w:rsid w:val="5DD5626D"/>
    <w:rsid w:val="5EF66434"/>
    <w:rsid w:val="5F1BA2CB"/>
    <w:rsid w:val="5FAD0E04"/>
    <w:rsid w:val="612D7273"/>
    <w:rsid w:val="61AC589F"/>
    <w:rsid w:val="61B6923B"/>
    <w:rsid w:val="61BD966D"/>
    <w:rsid w:val="6270A391"/>
    <w:rsid w:val="62A0C0CF"/>
    <w:rsid w:val="63D8FC61"/>
    <w:rsid w:val="64795055"/>
    <w:rsid w:val="65260ED6"/>
    <w:rsid w:val="65382925"/>
    <w:rsid w:val="65B2751A"/>
    <w:rsid w:val="65DA4B6B"/>
    <w:rsid w:val="66413F34"/>
    <w:rsid w:val="6643DE56"/>
    <w:rsid w:val="672B8DEF"/>
    <w:rsid w:val="67F05D59"/>
    <w:rsid w:val="68D560A9"/>
    <w:rsid w:val="6940A648"/>
    <w:rsid w:val="69FEC7B6"/>
    <w:rsid w:val="6A6AE6FE"/>
    <w:rsid w:val="6AB74D73"/>
    <w:rsid w:val="6B182A28"/>
    <w:rsid w:val="6B7E0421"/>
    <w:rsid w:val="6CCCE511"/>
    <w:rsid w:val="6D945E09"/>
    <w:rsid w:val="6E8A76E0"/>
    <w:rsid w:val="6EA2DE1F"/>
    <w:rsid w:val="6EEA8165"/>
    <w:rsid w:val="6EF9A04C"/>
    <w:rsid w:val="6F307EF6"/>
    <w:rsid w:val="6F523BCC"/>
    <w:rsid w:val="6F8CC855"/>
    <w:rsid w:val="6FED23B5"/>
    <w:rsid w:val="7093FEAC"/>
    <w:rsid w:val="71184DCB"/>
    <w:rsid w:val="719A6BA4"/>
    <w:rsid w:val="723D5E25"/>
    <w:rsid w:val="7268A0E4"/>
    <w:rsid w:val="7294652D"/>
    <w:rsid w:val="72DAB77A"/>
    <w:rsid w:val="7307BA07"/>
    <w:rsid w:val="74EB5409"/>
    <w:rsid w:val="75E97778"/>
    <w:rsid w:val="78AF76DA"/>
    <w:rsid w:val="790FD3A5"/>
    <w:rsid w:val="797972DB"/>
    <w:rsid w:val="7ACAFE9A"/>
    <w:rsid w:val="7BAEF655"/>
    <w:rsid w:val="7C2E7D23"/>
    <w:rsid w:val="7CA25054"/>
    <w:rsid w:val="7DF92842"/>
    <w:rsid w:val="7EBB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563C"/>
  <w15:chartTrackingRefBased/>
  <w15:docId w15:val="{17151B33-A8A7-4FA2-94B4-EADA4E4376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14D604B3B48B5D202D444E0E01D" ma:contentTypeVersion="12" ma:contentTypeDescription="Create a new document." ma:contentTypeScope="" ma:versionID="180e6be813a64d74e96de618bb0e3e5b">
  <xsd:schema xmlns:xsd="http://www.w3.org/2001/XMLSchema" xmlns:xs="http://www.w3.org/2001/XMLSchema" xmlns:p="http://schemas.microsoft.com/office/2006/metadata/properties" xmlns:ns2="00f635cb-58c7-4c7c-a2be-5f3d12299da6" xmlns:ns3="dc119905-464d-4721-bcb1-84ed6b26f144" targetNamespace="http://schemas.microsoft.com/office/2006/metadata/properties" ma:root="true" ma:fieldsID="745458e9a07cac69867ca6f15cf61ba5" ns2:_="" ns3:_="">
    <xsd:import namespace="00f635cb-58c7-4c7c-a2be-5f3d12299da6"/>
    <xsd:import namespace="dc119905-464d-4721-bcb1-84ed6b26f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635cb-58c7-4c7c-a2be-5f3d1229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19905-464d-4721-bcb1-84ed6b26f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721042-d6a3-44fb-989f-696d1307e643}" ma:internalName="TaxCatchAll" ma:showField="CatchAllData" ma:web="dc119905-464d-4721-bcb1-84ed6b26f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19905-464d-4721-bcb1-84ed6b26f144" xsi:nil="true"/>
    <lcf76f155ced4ddcb4097134ff3c332f xmlns="00f635cb-58c7-4c7c-a2be-5f3d12299d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B5E773-DC7B-4C4D-A1AF-B9E20F493604}"/>
</file>

<file path=customXml/itemProps2.xml><?xml version="1.0" encoding="utf-8"?>
<ds:datastoreItem xmlns:ds="http://schemas.openxmlformats.org/officeDocument/2006/customXml" ds:itemID="{574983D6-0610-413A-82DA-CE732E7C9F95}"/>
</file>

<file path=customXml/itemProps3.xml><?xml version="1.0" encoding="utf-8"?>
<ds:datastoreItem xmlns:ds="http://schemas.openxmlformats.org/officeDocument/2006/customXml" ds:itemID="{DB2D41CB-CDCA-44C0-BDB0-2759B7D4F6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Dearing, Philip (EOHLC)</dc:creator>
  <keywords/>
  <dc:description/>
  <lastModifiedBy>Dearing, Philip (EOHLC)</lastModifiedBy>
  <dcterms:created xsi:type="dcterms:W3CDTF">2025-08-19T13:51:40.0000000Z</dcterms:created>
  <dcterms:modified xsi:type="dcterms:W3CDTF">2025-12-17T21:37:38.2483695Z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0x0101001517B14D604B3B48B5D202D444E0E01D</vt:lpwstr>
  </property>
  <property fmtid="{D5CDD505-2E9C-101B-9397-08002B2CF9AE}" pid="3" name="MediaServiceImageTags">
    <vt:lpwstr/>
  </property>
</Properties>
</file>