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D247F" w14:textId="25F1CB82" w:rsidR="009D73BC" w:rsidRDefault="00D631B8" w:rsidP="00DF2D26">
      <w:pPr>
        <w:pStyle w:val="Title"/>
        <w:rPr>
          <w:sz w:val="28"/>
        </w:rPr>
      </w:pPr>
      <w:r w:rsidRPr="009D73BC">
        <w:rPr>
          <w:sz w:val="28"/>
        </w:rPr>
        <w:t xml:space="preserve">Authorization to Administer Medication to </w:t>
      </w:r>
      <w:r w:rsidR="00DF2D26">
        <w:rPr>
          <w:sz w:val="28"/>
        </w:rPr>
        <w:t>Minors at Camp</w:t>
      </w:r>
    </w:p>
    <w:p w14:paraId="773DF3CD" w14:textId="5BBBAACE" w:rsidR="00D631B8" w:rsidRPr="00017143" w:rsidRDefault="00D631B8" w:rsidP="00D631B8">
      <w:pPr>
        <w:pStyle w:val="Title"/>
        <w:rPr>
          <w:sz w:val="20"/>
          <w:szCs w:val="20"/>
        </w:rPr>
      </w:pPr>
      <w:r w:rsidRPr="00017143">
        <w:rPr>
          <w:sz w:val="20"/>
          <w:szCs w:val="20"/>
        </w:rPr>
        <w:t>(</w:t>
      </w:r>
      <w:r w:rsidR="00017143" w:rsidRPr="00017143">
        <w:rPr>
          <w:sz w:val="20"/>
          <w:szCs w:val="20"/>
        </w:rPr>
        <w:t xml:space="preserve">To be </w:t>
      </w:r>
      <w:r w:rsidRPr="00017143">
        <w:rPr>
          <w:sz w:val="20"/>
          <w:szCs w:val="20"/>
        </w:rPr>
        <w:t xml:space="preserve">completed by </w:t>
      </w:r>
      <w:r w:rsidR="00017143" w:rsidRPr="00017143">
        <w:rPr>
          <w:sz w:val="20"/>
          <w:szCs w:val="20"/>
        </w:rPr>
        <w:t xml:space="preserve">a </w:t>
      </w:r>
      <w:r w:rsidRPr="00017143">
        <w:rPr>
          <w:sz w:val="20"/>
          <w:szCs w:val="20"/>
        </w:rPr>
        <w:t>parent/guardian</w:t>
      </w:r>
      <w:r w:rsidR="009B6754">
        <w:rPr>
          <w:sz w:val="20"/>
          <w:szCs w:val="20"/>
        </w:rPr>
        <w:t>.</w:t>
      </w:r>
      <w:r w:rsidR="00E660F5">
        <w:rPr>
          <w:sz w:val="20"/>
          <w:szCs w:val="20"/>
        </w:rPr>
        <w:t>)</w:t>
      </w:r>
      <w:r w:rsidR="00017143" w:rsidRPr="00017143">
        <w:rPr>
          <w:sz w:val="20"/>
          <w:szCs w:val="20"/>
        </w:rPr>
        <w:t xml:space="preserve"> </w:t>
      </w:r>
    </w:p>
    <w:tbl>
      <w:tblPr>
        <w:tblStyle w:val="TableGrid"/>
        <w:tblW w:w="4961" w:type="pct"/>
        <w:tblLayout w:type="fixed"/>
        <w:tblCellMar>
          <w:left w:w="115" w:type="dxa"/>
          <w:right w:w="115" w:type="dxa"/>
        </w:tblCellMar>
        <w:tblLook w:val="01E0" w:firstRow="1" w:lastRow="1" w:firstColumn="1" w:lastColumn="1" w:noHBand="0" w:noVBand="0"/>
      </w:tblPr>
      <w:tblGrid>
        <w:gridCol w:w="3325"/>
        <w:gridCol w:w="3240"/>
        <w:gridCol w:w="630"/>
        <w:gridCol w:w="2796"/>
      </w:tblGrid>
      <w:tr w:rsidR="0035196A" w14:paraId="79D00157" w14:textId="77777777" w:rsidTr="00D66D5C">
        <w:trPr>
          <w:cantSplit/>
          <w:trHeight w:hRule="exact" w:val="493"/>
        </w:trPr>
        <w:tc>
          <w:tcPr>
            <w:tcW w:w="9991" w:type="dxa"/>
            <w:gridSpan w:val="4"/>
            <w:shd w:val="clear" w:color="auto" w:fill="404040" w:themeFill="text1" w:themeFillTint="BF"/>
            <w:vAlign w:val="center"/>
          </w:tcPr>
          <w:p w14:paraId="7D0667FB" w14:textId="5CDD0026" w:rsidR="0035196A" w:rsidRPr="00721E5C" w:rsidRDefault="0035196A" w:rsidP="003016B6">
            <w:pPr>
              <w:pStyle w:val="Heading1"/>
            </w:pPr>
            <w:r>
              <w:t>Recreational Camp Information</w:t>
            </w:r>
          </w:p>
        </w:tc>
      </w:tr>
      <w:tr w:rsidR="0035196A" w14:paraId="511F1568" w14:textId="77777777" w:rsidTr="0035196A">
        <w:trPr>
          <w:cantSplit/>
          <w:trHeight w:hRule="exact" w:val="493"/>
        </w:trPr>
        <w:tc>
          <w:tcPr>
            <w:tcW w:w="6565" w:type="dxa"/>
            <w:gridSpan w:val="2"/>
            <w:shd w:val="clear" w:color="auto" w:fill="auto"/>
            <w:vAlign w:val="center"/>
          </w:tcPr>
          <w:p w14:paraId="3918FCF5" w14:textId="203FD444" w:rsidR="0035196A" w:rsidRPr="0035196A" w:rsidRDefault="0035196A" w:rsidP="0035196A">
            <w:r w:rsidRPr="0035196A">
              <w:t>Camp Name:</w:t>
            </w:r>
          </w:p>
        </w:tc>
        <w:tc>
          <w:tcPr>
            <w:tcW w:w="3426" w:type="dxa"/>
            <w:gridSpan w:val="2"/>
            <w:shd w:val="clear" w:color="auto" w:fill="auto"/>
            <w:vAlign w:val="center"/>
          </w:tcPr>
          <w:p w14:paraId="790BB4AC" w14:textId="329FB775" w:rsidR="0035196A" w:rsidRPr="0035196A" w:rsidRDefault="0035196A" w:rsidP="0035196A">
            <w:r w:rsidRPr="0035196A">
              <w:t>City/Town:</w:t>
            </w:r>
          </w:p>
        </w:tc>
      </w:tr>
      <w:tr w:rsidR="00C81188" w14:paraId="1DA04169" w14:textId="77777777" w:rsidTr="00D66D5C">
        <w:trPr>
          <w:cantSplit/>
          <w:trHeight w:hRule="exact" w:val="493"/>
        </w:trPr>
        <w:tc>
          <w:tcPr>
            <w:tcW w:w="9991" w:type="dxa"/>
            <w:gridSpan w:val="4"/>
            <w:shd w:val="clear" w:color="auto" w:fill="404040" w:themeFill="text1" w:themeFillTint="BF"/>
            <w:vAlign w:val="center"/>
          </w:tcPr>
          <w:p w14:paraId="1EBEED3F" w14:textId="5F569DF3" w:rsidR="00C81188" w:rsidRPr="002B73A0" w:rsidRDefault="00DF2D26" w:rsidP="003016B6">
            <w:pPr>
              <w:pStyle w:val="Heading1"/>
            </w:pPr>
            <w:r w:rsidRPr="00721E5C">
              <w:t>Child</w:t>
            </w:r>
            <w:r w:rsidR="00D631B8" w:rsidRPr="00721E5C">
              <w:t xml:space="preserve"> </w:t>
            </w:r>
            <w:r w:rsidR="003D186E" w:rsidRPr="002B73A0">
              <w:t xml:space="preserve">and Parent/Guardian </w:t>
            </w:r>
            <w:r w:rsidR="00C81188" w:rsidRPr="002B73A0">
              <w:t>Information</w:t>
            </w:r>
          </w:p>
        </w:tc>
      </w:tr>
      <w:tr w:rsidR="00D66D5C" w14:paraId="422FB9FD" w14:textId="77777777" w:rsidTr="0035196A">
        <w:trPr>
          <w:cantSplit/>
          <w:trHeight w:hRule="exact" w:val="447"/>
        </w:trPr>
        <w:tc>
          <w:tcPr>
            <w:tcW w:w="6565" w:type="dxa"/>
            <w:gridSpan w:val="2"/>
            <w:vAlign w:val="center"/>
          </w:tcPr>
          <w:p w14:paraId="5B0D2833" w14:textId="502D37DE" w:rsidR="00D66D5C" w:rsidRPr="002B73A0" w:rsidRDefault="00676455" w:rsidP="00AB2EBC">
            <w:r>
              <w:t>Child</w:t>
            </w:r>
            <w:r w:rsidR="00DF2D26" w:rsidRPr="002B73A0">
              <w:t>’s</w:t>
            </w:r>
            <w:r w:rsidR="00D66D5C" w:rsidRPr="002B73A0">
              <w:t xml:space="preserve"> Name: </w:t>
            </w:r>
          </w:p>
        </w:tc>
        <w:tc>
          <w:tcPr>
            <w:tcW w:w="3426" w:type="dxa"/>
            <w:gridSpan w:val="2"/>
            <w:vAlign w:val="center"/>
          </w:tcPr>
          <w:p w14:paraId="27FA237A" w14:textId="480C251E" w:rsidR="00D66D5C" w:rsidRPr="002B73A0" w:rsidRDefault="00D66D5C" w:rsidP="00AB2EBC">
            <w:r w:rsidRPr="002B73A0">
              <w:t>Age:</w:t>
            </w:r>
          </w:p>
        </w:tc>
      </w:tr>
      <w:tr w:rsidR="004501A1" w14:paraId="0F8D2D0E" w14:textId="77777777" w:rsidTr="0035196A">
        <w:trPr>
          <w:cantSplit/>
          <w:trHeight w:hRule="exact" w:val="447"/>
        </w:trPr>
        <w:tc>
          <w:tcPr>
            <w:tcW w:w="6565" w:type="dxa"/>
            <w:gridSpan w:val="2"/>
            <w:vAlign w:val="center"/>
          </w:tcPr>
          <w:p w14:paraId="3BFF015E" w14:textId="0379E6FD" w:rsidR="004501A1" w:rsidRPr="002B73A0" w:rsidRDefault="00D66D5C" w:rsidP="00AB2EBC">
            <w:r w:rsidRPr="002B73A0">
              <w:t>Diagnosis (at parent/guardian discretion):</w:t>
            </w:r>
          </w:p>
        </w:tc>
        <w:tc>
          <w:tcPr>
            <w:tcW w:w="3426" w:type="dxa"/>
            <w:gridSpan w:val="2"/>
            <w:vAlign w:val="center"/>
          </w:tcPr>
          <w:p w14:paraId="40E4408D" w14:textId="77777777" w:rsidR="004501A1" w:rsidRPr="002B73A0" w:rsidRDefault="004501A1" w:rsidP="00AB2EBC">
            <w:r w:rsidRPr="002B73A0">
              <w:t>Food/Drug Allergies:</w:t>
            </w:r>
          </w:p>
        </w:tc>
      </w:tr>
      <w:tr w:rsidR="00AE1F72" w14:paraId="37E7A4C2" w14:textId="77777777" w:rsidTr="00A65B40">
        <w:trPr>
          <w:cantSplit/>
          <w:trHeight w:hRule="exact" w:val="447"/>
        </w:trPr>
        <w:tc>
          <w:tcPr>
            <w:tcW w:w="9991" w:type="dxa"/>
            <w:gridSpan w:val="4"/>
            <w:shd w:val="clear" w:color="auto" w:fill="auto"/>
            <w:vAlign w:val="center"/>
          </w:tcPr>
          <w:p w14:paraId="7F854CFE" w14:textId="77777777" w:rsidR="00415F5F" w:rsidRPr="002B73A0" w:rsidRDefault="007E39D6" w:rsidP="00AB2EBC">
            <w:r w:rsidRPr="002B73A0">
              <w:t>Parent/Guardian’s Name</w:t>
            </w:r>
            <w:r w:rsidR="00EE33CA" w:rsidRPr="002B73A0">
              <w:t>:</w:t>
            </w:r>
          </w:p>
        </w:tc>
      </w:tr>
      <w:tr w:rsidR="00754833" w14:paraId="794CA518" w14:textId="77777777" w:rsidTr="0035196A">
        <w:trPr>
          <w:cantSplit/>
          <w:trHeight w:hRule="exact" w:val="447"/>
        </w:trPr>
        <w:tc>
          <w:tcPr>
            <w:tcW w:w="3325" w:type="dxa"/>
            <w:vAlign w:val="center"/>
          </w:tcPr>
          <w:p w14:paraId="4CA88350" w14:textId="77777777" w:rsidR="00754833" w:rsidRPr="002B73A0" w:rsidRDefault="00754833" w:rsidP="00754833">
            <w:pPr>
              <w:ind w:left="-116" w:firstLine="90"/>
            </w:pPr>
            <w:r w:rsidRPr="002B73A0">
              <w:t>Home Phone:</w:t>
            </w:r>
          </w:p>
        </w:tc>
        <w:tc>
          <w:tcPr>
            <w:tcW w:w="3240" w:type="dxa"/>
            <w:shd w:val="clear" w:color="auto" w:fill="auto"/>
            <w:vAlign w:val="center"/>
          </w:tcPr>
          <w:p w14:paraId="0DBDBD4F" w14:textId="16763E91" w:rsidR="00754833" w:rsidRPr="002B73A0" w:rsidRDefault="00754833" w:rsidP="00754833">
            <w:pPr>
              <w:ind w:hanging="59"/>
            </w:pPr>
            <w:r w:rsidRPr="002B73A0">
              <w:t>Emergency Phone:</w:t>
            </w:r>
          </w:p>
        </w:tc>
        <w:tc>
          <w:tcPr>
            <w:tcW w:w="3426" w:type="dxa"/>
            <w:gridSpan w:val="2"/>
            <w:shd w:val="clear" w:color="auto" w:fill="auto"/>
            <w:vAlign w:val="center"/>
          </w:tcPr>
          <w:p w14:paraId="77C26FEC" w14:textId="0BAD2DAB" w:rsidR="00754833" w:rsidRPr="002B73A0" w:rsidRDefault="00754833" w:rsidP="00754833">
            <w:pPr>
              <w:ind w:hanging="92"/>
            </w:pPr>
            <w:r w:rsidRPr="002B73A0">
              <w:t>Business Phone:</w:t>
            </w:r>
          </w:p>
        </w:tc>
      </w:tr>
      <w:tr w:rsidR="009622B2" w14:paraId="736F206D" w14:textId="77777777" w:rsidTr="00D66D5C">
        <w:trPr>
          <w:cantSplit/>
          <w:trHeight w:hRule="exact" w:val="493"/>
        </w:trPr>
        <w:tc>
          <w:tcPr>
            <w:tcW w:w="9991" w:type="dxa"/>
            <w:gridSpan w:val="4"/>
            <w:shd w:val="clear" w:color="auto" w:fill="404040" w:themeFill="text1" w:themeFillTint="BF"/>
            <w:vAlign w:val="center"/>
          </w:tcPr>
          <w:p w14:paraId="19E7FA04" w14:textId="77777777" w:rsidR="009622B2" w:rsidRPr="002B73A0" w:rsidRDefault="003D186E" w:rsidP="003016B6">
            <w:pPr>
              <w:pStyle w:val="Heading1"/>
              <w:rPr>
                <w:color w:val="FF0000"/>
              </w:rPr>
            </w:pPr>
            <w:r w:rsidRPr="002B73A0">
              <w:t>Licensed Prescriber</w:t>
            </w:r>
            <w:r w:rsidR="009622B2" w:rsidRPr="002B73A0">
              <w:t xml:space="preserve"> Information</w:t>
            </w:r>
          </w:p>
        </w:tc>
      </w:tr>
      <w:tr w:rsidR="0056338C" w14:paraId="58FBD1B4" w14:textId="77777777" w:rsidTr="00D66D5C">
        <w:trPr>
          <w:cantSplit/>
          <w:trHeight w:hRule="exact" w:val="447"/>
        </w:trPr>
        <w:tc>
          <w:tcPr>
            <w:tcW w:w="9991" w:type="dxa"/>
            <w:gridSpan w:val="4"/>
            <w:vAlign w:val="center"/>
          </w:tcPr>
          <w:p w14:paraId="093BDF8D" w14:textId="77777777" w:rsidR="0056338C" w:rsidRPr="002B73A0" w:rsidRDefault="005D3FDF" w:rsidP="00AB2EBC">
            <w:r w:rsidRPr="002B73A0">
              <w:t>Name of Licensed Prescriber</w:t>
            </w:r>
            <w:r w:rsidR="009622B2" w:rsidRPr="002B73A0">
              <w:t>:</w:t>
            </w:r>
          </w:p>
        </w:tc>
      </w:tr>
      <w:tr w:rsidR="00CB5E53" w14:paraId="784C39DF" w14:textId="77777777" w:rsidTr="00D24971">
        <w:trPr>
          <w:cantSplit/>
          <w:trHeight w:hRule="exact" w:val="447"/>
        </w:trPr>
        <w:tc>
          <w:tcPr>
            <w:tcW w:w="6565" w:type="dxa"/>
            <w:gridSpan w:val="2"/>
            <w:vAlign w:val="center"/>
          </w:tcPr>
          <w:p w14:paraId="4FA8CA0B" w14:textId="77777777" w:rsidR="00CB5E53" w:rsidRPr="002B73A0" w:rsidRDefault="005D3FDF" w:rsidP="00AB2EBC">
            <w:r w:rsidRPr="002B73A0">
              <w:t>Business Phone</w:t>
            </w:r>
            <w:r w:rsidR="00CB5E53" w:rsidRPr="002B73A0">
              <w:t>:</w:t>
            </w:r>
          </w:p>
        </w:tc>
        <w:tc>
          <w:tcPr>
            <w:tcW w:w="3426" w:type="dxa"/>
            <w:gridSpan w:val="2"/>
            <w:vAlign w:val="center"/>
          </w:tcPr>
          <w:p w14:paraId="195BF82B" w14:textId="77777777" w:rsidR="00CB5E53" w:rsidRPr="002B73A0" w:rsidRDefault="005D3FDF" w:rsidP="00AB2EBC">
            <w:r w:rsidRPr="002B73A0">
              <w:t>Emergency Phone:</w:t>
            </w:r>
          </w:p>
        </w:tc>
      </w:tr>
      <w:tr w:rsidR="000077BD" w14:paraId="1F9F3148" w14:textId="77777777" w:rsidTr="00D66D5C">
        <w:trPr>
          <w:cantSplit/>
          <w:trHeight w:hRule="exact" w:val="493"/>
        </w:trPr>
        <w:tc>
          <w:tcPr>
            <w:tcW w:w="9991" w:type="dxa"/>
            <w:gridSpan w:val="4"/>
            <w:shd w:val="clear" w:color="auto" w:fill="404040" w:themeFill="text1" w:themeFillTint="BF"/>
            <w:vAlign w:val="center"/>
          </w:tcPr>
          <w:p w14:paraId="1F551F51" w14:textId="74D0AC1B" w:rsidR="000077BD" w:rsidRPr="000077BD" w:rsidRDefault="00AF00A3" w:rsidP="003016B6">
            <w:pPr>
              <w:pStyle w:val="Heading1"/>
            </w:pPr>
            <w:r>
              <w:t>Medication Informatio</w:t>
            </w:r>
            <w:r w:rsidR="008558D5">
              <w:t>n</w:t>
            </w:r>
          </w:p>
        </w:tc>
      </w:tr>
      <w:tr w:rsidR="00F04B9B" w14:paraId="5C097C21" w14:textId="77777777" w:rsidTr="00D66D5C">
        <w:trPr>
          <w:cantSplit/>
          <w:trHeight w:val="447"/>
        </w:trPr>
        <w:tc>
          <w:tcPr>
            <w:tcW w:w="9991" w:type="dxa"/>
            <w:gridSpan w:val="4"/>
            <w:vAlign w:val="center"/>
          </w:tcPr>
          <w:p w14:paraId="39325C3E" w14:textId="77777777" w:rsidR="00F04B9B" w:rsidRPr="00D02133" w:rsidRDefault="00AF00A3" w:rsidP="00AB2EBC">
            <w:r>
              <w:t>Name of Medication</w:t>
            </w:r>
            <w:r w:rsidR="00F04B9B" w:rsidRPr="00D02133">
              <w:t>:</w:t>
            </w:r>
          </w:p>
        </w:tc>
      </w:tr>
      <w:tr w:rsidR="00AF00A3" w14:paraId="79501EBE" w14:textId="77777777" w:rsidTr="00D24971">
        <w:trPr>
          <w:cantSplit/>
          <w:trHeight w:val="447"/>
        </w:trPr>
        <w:tc>
          <w:tcPr>
            <w:tcW w:w="6565" w:type="dxa"/>
            <w:gridSpan w:val="2"/>
            <w:vAlign w:val="center"/>
          </w:tcPr>
          <w:p w14:paraId="72EBF45F" w14:textId="6B96CCC8" w:rsidR="00AF00A3" w:rsidRPr="00D02133" w:rsidRDefault="00AF00A3" w:rsidP="00AB2EBC">
            <w:r>
              <w:t xml:space="preserve">Dose </w:t>
            </w:r>
            <w:r w:rsidR="00D66D5C">
              <w:t>G</w:t>
            </w:r>
            <w:r>
              <w:t xml:space="preserve">iven at </w:t>
            </w:r>
            <w:r w:rsidR="00D66D5C">
              <w:t>C</w:t>
            </w:r>
            <w:r>
              <w:t>amp:</w:t>
            </w:r>
          </w:p>
        </w:tc>
        <w:tc>
          <w:tcPr>
            <w:tcW w:w="3426" w:type="dxa"/>
            <w:gridSpan w:val="2"/>
            <w:vAlign w:val="center"/>
          </w:tcPr>
          <w:p w14:paraId="610AE06A" w14:textId="042BF18B" w:rsidR="00AF00A3" w:rsidRPr="00D02133" w:rsidRDefault="00A65B40" w:rsidP="00AB2EBC">
            <w:r>
              <w:t>Frequency:</w:t>
            </w:r>
          </w:p>
        </w:tc>
      </w:tr>
      <w:tr w:rsidR="00AF00A3" w14:paraId="3DCE1792" w14:textId="77777777" w:rsidTr="00D24971">
        <w:trPr>
          <w:cantSplit/>
          <w:trHeight w:val="447"/>
        </w:trPr>
        <w:tc>
          <w:tcPr>
            <w:tcW w:w="6565" w:type="dxa"/>
            <w:gridSpan w:val="2"/>
            <w:vAlign w:val="center"/>
          </w:tcPr>
          <w:p w14:paraId="11B84FDE" w14:textId="7675AA86" w:rsidR="00AF00A3" w:rsidRDefault="00A65B40" w:rsidP="00AB2EBC">
            <w:r>
              <w:t>Route of Administration:</w:t>
            </w:r>
          </w:p>
        </w:tc>
        <w:tc>
          <w:tcPr>
            <w:tcW w:w="3426" w:type="dxa"/>
            <w:gridSpan w:val="2"/>
            <w:vAlign w:val="center"/>
          </w:tcPr>
          <w:p w14:paraId="66DCC067" w14:textId="460D02B6" w:rsidR="00AF00A3" w:rsidRPr="002B73A0" w:rsidRDefault="00754833" w:rsidP="00AB2EBC">
            <w:pPr>
              <w:rPr>
                <w:color w:val="FF0000"/>
              </w:rPr>
            </w:pPr>
            <w:r w:rsidRPr="002B73A0">
              <w:t xml:space="preserve">Quantity </w:t>
            </w:r>
            <w:r w:rsidR="002B73A0">
              <w:t>Provided to Camp:</w:t>
            </w:r>
          </w:p>
        </w:tc>
      </w:tr>
      <w:tr w:rsidR="00D66D5C" w14:paraId="7511CA1B" w14:textId="77777777" w:rsidTr="00D24971">
        <w:trPr>
          <w:cantSplit/>
          <w:trHeight w:val="447"/>
        </w:trPr>
        <w:tc>
          <w:tcPr>
            <w:tcW w:w="6565" w:type="dxa"/>
            <w:gridSpan w:val="2"/>
            <w:tcBorders>
              <w:bottom w:val="single" w:sz="4" w:space="0" w:color="auto"/>
            </w:tcBorders>
            <w:vAlign w:val="center"/>
          </w:tcPr>
          <w:p w14:paraId="0C06A1FD" w14:textId="58889C8A" w:rsidR="00754833" w:rsidRDefault="00754833" w:rsidP="00754833">
            <w:r>
              <w:t xml:space="preserve">Expiration </w:t>
            </w:r>
            <w:r w:rsidR="00D66D5C">
              <w:t>D</w:t>
            </w:r>
            <w:r>
              <w:t>ate of Medication Received:</w:t>
            </w:r>
          </w:p>
        </w:tc>
        <w:tc>
          <w:tcPr>
            <w:tcW w:w="3426" w:type="dxa"/>
            <w:gridSpan w:val="2"/>
            <w:tcBorders>
              <w:bottom w:val="single" w:sz="4" w:space="0" w:color="auto"/>
            </w:tcBorders>
            <w:vAlign w:val="center"/>
          </w:tcPr>
          <w:p w14:paraId="66841B22" w14:textId="4D8EB405" w:rsidR="00754833" w:rsidRPr="00754833" w:rsidRDefault="00754833" w:rsidP="00754833">
            <w:r w:rsidRPr="00754833">
              <w:t>Special Storage Requirements:</w:t>
            </w:r>
          </w:p>
        </w:tc>
      </w:tr>
      <w:tr w:rsidR="00EB52A5" w:rsidRPr="00D02133" w14:paraId="32384581" w14:textId="77777777" w:rsidTr="00D66D5C">
        <w:trPr>
          <w:cantSplit/>
          <w:trHeight w:hRule="exact" w:val="447"/>
        </w:trPr>
        <w:tc>
          <w:tcPr>
            <w:tcW w:w="9991" w:type="dxa"/>
            <w:gridSpan w:val="4"/>
            <w:vAlign w:val="center"/>
          </w:tcPr>
          <w:p w14:paraId="0E53718F" w14:textId="77777777" w:rsidR="00EB52A5" w:rsidRPr="00D02133" w:rsidRDefault="002A1179" w:rsidP="00AB2EBC">
            <w:r>
              <w:t>Special Directions (e.g., on empty stomach/with water)</w:t>
            </w:r>
            <w:r w:rsidR="00EB52A5" w:rsidRPr="00D02133">
              <w:t>:</w:t>
            </w:r>
          </w:p>
        </w:tc>
      </w:tr>
      <w:tr w:rsidR="00EB52A5" w:rsidRPr="00D02133" w14:paraId="70832E56" w14:textId="77777777" w:rsidTr="00D66D5C">
        <w:trPr>
          <w:cantSplit/>
          <w:trHeight w:hRule="exact" w:val="447"/>
        </w:trPr>
        <w:tc>
          <w:tcPr>
            <w:tcW w:w="9991" w:type="dxa"/>
            <w:gridSpan w:val="4"/>
            <w:vAlign w:val="center"/>
          </w:tcPr>
          <w:p w14:paraId="0D32CA2F" w14:textId="77777777" w:rsidR="00EB52A5" w:rsidRPr="00D02133" w:rsidRDefault="002A1179" w:rsidP="00AB2EBC">
            <w:r>
              <w:t>Possible Side Effects/Adverse Reactions</w:t>
            </w:r>
            <w:r w:rsidR="00CC6A22">
              <w:t>:</w:t>
            </w:r>
          </w:p>
        </w:tc>
      </w:tr>
      <w:tr w:rsidR="00CE50C2" w:rsidRPr="000077BD" w14:paraId="7FCCE173" w14:textId="77777777" w:rsidTr="00D66D5C">
        <w:trPr>
          <w:cantSplit/>
          <w:trHeight w:hRule="exact" w:val="493"/>
        </w:trPr>
        <w:tc>
          <w:tcPr>
            <w:tcW w:w="9991" w:type="dxa"/>
            <w:gridSpan w:val="4"/>
            <w:shd w:val="clear" w:color="auto" w:fill="404040" w:themeFill="text1" w:themeFillTint="BF"/>
            <w:vAlign w:val="center"/>
          </w:tcPr>
          <w:p w14:paraId="3DDDC49F" w14:textId="49948743" w:rsidR="00CE50C2" w:rsidRPr="000077BD" w:rsidRDefault="00E660F5" w:rsidP="00564FF7">
            <w:pPr>
              <w:pStyle w:val="Heading1"/>
            </w:pPr>
            <w:r>
              <w:t>Additional -</w:t>
            </w:r>
            <w:r w:rsidR="00CE50C2">
              <w:t xml:space="preserve">Medication Information </w:t>
            </w:r>
            <w:r>
              <w:t>(Add additional pages if more than 2 medications</w:t>
            </w:r>
            <w:r w:rsidR="009B6754">
              <w:t>.</w:t>
            </w:r>
            <w:r>
              <w:t>)</w:t>
            </w:r>
          </w:p>
        </w:tc>
      </w:tr>
      <w:tr w:rsidR="00CE50C2" w:rsidRPr="00D02133" w14:paraId="67998D01" w14:textId="77777777" w:rsidTr="00D66D5C">
        <w:trPr>
          <w:cantSplit/>
          <w:trHeight w:val="447"/>
        </w:trPr>
        <w:tc>
          <w:tcPr>
            <w:tcW w:w="9991" w:type="dxa"/>
            <w:gridSpan w:val="4"/>
            <w:vAlign w:val="center"/>
          </w:tcPr>
          <w:p w14:paraId="71F1E2E0" w14:textId="77777777" w:rsidR="00CE50C2" w:rsidRPr="00D02133" w:rsidRDefault="00CE50C2" w:rsidP="00564FF7">
            <w:r>
              <w:t>Name of Medication</w:t>
            </w:r>
            <w:r w:rsidRPr="00D02133">
              <w:t>:</w:t>
            </w:r>
          </w:p>
        </w:tc>
      </w:tr>
      <w:tr w:rsidR="00D66D5C" w:rsidRPr="00D02133" w14:paraId="76B4AA95" w14:textId="77777777" w:rsidTr="00D24971">
        <w:trPr>
          <w:cantSplit/>
          <w:trHeight w:val="447"/>
        </w:trPr>
        <w:tc>
          <w:tcPr>
            <w:tcW w:w="6565" w:type="dxa"/>
            <w:gridSpan w:val="2"/>
            <w:vAlign w:val="center"/>
          </w:tcPr>
          <w:p w14:paraId="3ADC8AE4" w14:textId="77777777" w:rsidR="00D66D5C" w:rsidRPr="00D02133" w:rsidRDefault="00D66D5C" w:rsidP="00F11A3B">
            <w:r>
              <w:t>Dose Given at Camp:</w:t>
            </w:r>
          </w:p>
        </w:tc>
        <w:tc>
          <w:tcPr>
            <w:tcW w:w="3426" w:type="dxa"/>
            <w:gridSpan w:val="2"/>
            <w:vAlign w:val="center"/>
          </w:tcPr>
          <w:p w14:paraId="39C932F5" w14:textId="5559023F" w:rsidR="00D66D5C" w:rsidRPr="00D02133" w:rsidRDefault="00A65B40" w:rsidP="00F11A3B">
            <w:r>
              <w:t>Frequency:</w:t>
            </w:r>
          </w:p>
        </w:tc>
      </w:tr>
      <w:tr w:rsidR="00D66D5C" w14:paraId="2E0885B1" w14:textId="77777777" w:rsidTr="00D24971">
        <w:trPr>
          <w:cantSplit/>
          <w:trHeight w:val="447"/>
        </w:trPr>
        <w:tc>
          <w:tcPr>
            <w:tcW w:w="6565" w:type="dxa"/>
            <w:gridSpan w:val="2"/>
            <w:vAlign w:val="center"/>
          </w:tcPr>
          <w:p w14:paraId="0C00FE35" w14:textId="614BC298" w:rsidR="00D66D5C" w:rsidRDefault="00A65B40" w:rsidP="00F11A3B">
            <w:r>
              <w:t>Route of Administration:</w:t>
            </w:r>
          </w:p>
        </w:tc>
        <w:tc>
          <w:tcPr>
            <w:tcW w:w="3426" w:type="dxa"/>
            <w:gridSpan w:val="2"/>
            <w:vAlign w:val="center"/>
          </w:tcPr>
          <w:p w14:paraId="1D24F645" w14:textId="79FBE2A1" w:rsidR="00D66D5C" w:rsidRPr="00A65B40" w:rsidRDefault="002B73A0" w:rsidP="00F11A3B">
            <w:pPr>
              <w:rPr>
                <w:strike/>
              </w:rPr>
            </w:pPr>
            <w:r w:rsidRPr="002B73A0">
              <w:t xml:space="preserve">Quantity </w:t>
            </w:r>
            <w:r>
              <w:t>Provided to Camp:</w:t>
            </w:r>
          </w:p>
        </w:tc>
      </w:tr>
      <w:tr w:rsidR="00D66D5C" w:rsidRPr="00754833" w14:paraId="7F8ABD30" w14:textId="77777777" w:rsidTr="00D24971">
        <w:trPr>
          <w:cantSplit/>
          <w:trHeight w:val="447"/>
        </w:trPr>
        <w:tc>
          <w:tcPr>
            <w:tcW w:w="6565" w:type="dxa"/>
            <w:gridSpan w:val="2"/>
            <w:tcBorders>
              <w:bottom w:val="single" w:sz="4" w:space="0" w:color="auto"/>
            </w:tcBorders>
            <w:vAlign w:val="center"/>
          </w:tcPr>
          <w:p w14:paraId="17FD9BDD" w14:textId="77777777" w:rsidR="00D66D5C" w:rsidRDefault="00D66D5C" w:rsidP="00F11A3B">
            <w:r>
              <w:t>Expiration Date of Medication Received:</w:t>
            </w:r>
          </w:p>
        </w:tc>
        <w:tc>
          <w:tcPr>
            <w:tcW w:w="3426" w:type="dxa"/>
            <w:gridSpan w:val="2"/>
            <w:tcBorders>
              <w:bottom w:val="single" w:sz="4" w:space="0" w:color="auto"/>
            </w:tcBorders>
            <w:vAlign w:val="center"/>
          </w:tcPr>
          <w:p w14:paraId="7751287A" w14:textId="77777777" w:rsidR="00D66D5C" w:rsidRPr="00754833" w:rsidRDefault="00D66D5C" w:rsidP="00F11A3B">
            <w:r w:rsidRPr="00754833">
              <w:t>Special Storage Requirements:</w:t>
            </w:r>
          </w:p>
        </w:tc>
      </w:tr>
      <w:tr w:rsidR="00D66D5C" w:rsidRPr="00D02133" w14:paraId="04CB5C3E" w14:textId="77777777" w:rsidTr="00D66D5C">
        <w:trPr>
          <w:cantSplit/>
          <w:trHeight w:hRule="exact" w:val="447"/>
        </w:trPr>
        <w:tc>
          <w:tcPr>
            <w:tcW w:w="9991" w:type="dxa"/>
            <w:gridSpan w:val="4"/>
            <w:vAlign w:val="center"/>
          </w:tcPr>
          <w:p w14:paraId="0888D7CC" w14:textId="77777777" w:rsidR="00D66D5C" w:rsidRPr="00D02133" w:rsidRDefault="00D66D5C" w:rsidP="00F11A3B">
            <w:r>
              <w:t>Special Directions (e.g., on empty stomach/with water)</w:t>
            </w:r>
            <w:r w:rsidRPr="00D02133">
              <w:t>:</w:t>
            </w:r>
          </w:p>
        </w:tc>
      </w:tr>
      <w:tr w:rsidR="00D66D5C" w:rsidRPr="00D02133" w14:paraId="41C822FD" w14:textId="77777777" w:rsidTr="00D66D5C">
        <w:trPr>
          <w:cantSplit/>
          <w:trHeight w:hRule="exact" w:val="447"/>
        </w:trPr>
        <w:tc>
          <w:tcPr>
            <w:tcW w:w="9991" w:type="dxa"/>
            <w:gridSpan w:val="4"/>
            <w:vAlign w:val="center"/>
          </w:tcPr>
          <w:p w14:paraId="089E73AB" w14:textId="77777777" w:rsidR="00D66D5C" w:rsidRPr="00D02133" w:rsidRDefault="00D66D5C" w:rsidP="00F11A3B">
            <w:r>
              <w:t>Possible Side Effects/Adverse Reactions:</w:t>
            </w:r>
          </w:p>
        </w:tc>
      </w:tr>
      <w:tr w:rsidR="004874DE" w14:paraId="40BA3C80" w14:textId="77777777" w:rsidTr="00721E5C">
        <w:trPr>
          <w:cantSplit/>
          <w:trHeight w:hRule="exact" w:val="447"/>
        </w:trPr>
        <w:tc>
          <w:tcPr>
            <w:tcW w:w="9991" w:type="dxa"/>
            <w:gridSpan w:val="4"/>
            <w:shd w:val="clear" w:color="auto" w:fill="000000" w:themeFill="text1"/>
            <w:vAlign w:val="center"/>
          </w:tcPr>
          <w:p w14:paraId="2DD43321" w14:textId="4679A9ED" w:rsidR="004874DE" w:rsidRPr="00721E5C" w:rsidDel="004874DE" w:rsidRDefault="004874DE" w:rsidP="00F11A3B">
            <w:pPr>
              <w:rPr>
                <w:b/>
                <w:bCs/>
              </w:rPr>
            </w:pPr>
            <w:r w:rsidRPr="00721E5C">
              <w:rPr>
                <w:b/>
                <w:bCs/>
                <w:color w:val="FFFFFF" w:themeColor="background1"/>
                <w:sz w:val="20"/>
                <w:szCs w:val="32"/>
              </w:rPr>
              <w:t>Additional Medication Information</w:t>
            </w:r>
          </w:p>
        </w:tc>
      </w:tr>
      <w:tr w:rsidR="004874DE" w14:paraId="10D89CC6" w14:textId="77777777" w:rsidTr="00D66D5C">
        <w:trPr>
          <w:cantSplit/>
          <w:trHeight w:hRule="exact" w:val="447"/>
        </w:trPr>
        <w:tc>
          <w:tcPr>
            <w:tcW w:w="9991" w:type="dxa"/>
            <w:gridSpan w:val="4"/>
            <w:vAlign w:val="center"/>
          </w:tcPr>
          <w:p w14:paraId="2BC3C7E6" w14:textId="6925E956" w:rsidR="004874DE" w:rsidRDefault="004874DE" w:rsidP="00F11A3B">
            <w:r>
              <w:t xml:space="preserve">Other Medications Taken at Home (at parent/guardian discretion): </w:t>
            </w:r>
          </w:p>
        </w:tc>
      </w:tr>
      <w:tr w:rsidR="00EB52A5" w:rsidRPr="009622B2" w14:paraId="47668ABA" w14:textId="77777777" w:rsidTr="009B6754">
        <w:trPr>
          <w:cantSplit/>
          <w:trHeight w:hRule="exact" w:val="415"/>
        </w:trPr>
        <w:tc>
          <w:tcPr>
            <w:tcW w:w="9991" w:type="dxa"/>
            <w:gridSpan w:val="4"/>
            <w:shd w:val="clear" w:color="auto" w:fill="000000" w:themeFill="text1"/>
            <w:vAlign w:val="center"/>
          </w:tcPr>
          <w:p w14:paraId="3603B5E9" w14:textId="124F5234" w:rsidR="00EB52A5" w:rsidRPr="000C0676" w:rsidRDefault="00BE6942" w:rsidP="003016B6">
            <w:pPr>
              <w:pStyle w:val="Heading1"/>
            </w:pPr>
            <w:r>
              <w:t xml:space="preserve">Oral/Topical Medication </w:t>
            </w:r>
            <w:r w:rsidR="002A1179">
              <w:t>Authorization</w:t>
            </w:r>
            <w:r>
              <w:t>:</w:t>
            </w:r>
          </w:p>
        </w:tc>
      </w:tr>
      <w:tr w:rsidR="00A26D93" w:rsidRPr="009622B2" w14:paraId="78D3AD31" w14:textId="77777777" w:rsidTr="0035196A">
        <w:trPr>
          <w:cantSplit/>
          <w:trHeight w:hRule="exact" w:val="864"/>
        </w:trPr>
        <w:tc>
          <w:tcPr>
            <w:tcW w:w="9991" w:type="dxa"/>
            <w:gridSpan w:val="4"/>
            <w:vAlign w:val="center"/>
          </w:tcPr>
          <w:p w14:paraId="281982CC" w14:textId="26C3277A" w:rsidR="00A26D93" w:rsidRDefault="00A26D93" w:rsidP="00561B1E">
            <w:pPr>
              <w:spacing w:before="0" w:after="0" w:line="360" w:lineRule="auto"/>
              <w:rPr>
                <w:b/>
                <w:bCs/>
              </w:rPr>
            </w:pPr>
            <w:r>
              <w:t xml:space="preserve">I hereby authorize the health care consultant or properly trained health care supervisor </w:t>
            </w:r>
            <w:r w:rsidR="00BE6942">
              <w:t>to administer, to my child</w:t>
            </w:r>
            <w:r w:rsidR="00561B1E">
              <w:t>, the oral/topical med</w:t>
            </w:r>
            <w:r w:rsidRPr="00721E5C">
              <w:t xml:space="preserve">ication(s) listed above, in accordance with </w:t>
            </w:r>
            <w:r w:rsidR="00DF2D26" w:rsidRPr="00721E5C">
              <w:t xml:space="preserve">M.G.L. c. 94C and </w:t>
            </w:r>
            <w:r w:rsidRPr="00721E5C">
              <w:t>105 CMR 430.160</w:t>
            </w:r>
            <w:r w:rsidR="00DF2D26" w:rsidRPr="00721E5C">
              <w:t xml:space="preserve">. </w:t>
            </w:r>
            <w:r w:rsidR="00DF2D26" w:rsidRPr="00721E5C">
              <w:rPr>
                <w:b/>
                <w:bCs/>
              </w:rPr>
              <w:t xml:space="preserve">Please </w:t>
            </w:r>
            <w:r w:rsidR="00183BFA" w:rsidRPr="00721E5C">
              <w:rPr>
                <w:b/>
                <w:bCs/>
              </w:rPr>
              <w:t>complete</w:t>
            </w:r>
            <w:r w:rsidR="00DF2D26" w:rsidRPr="00721E5C">
              <w:rPr>
                <w:b/>
                <w:bCs/>
              </w:rPr>
              <w:t xml:space="preserve"> page </w:t>
            </w:r>
            <w:r w:rsidR="00721E5C">
              <w:rPr>
                <w:b/>
                <w:bCs/>
              </w:rPr>
              <w:t xml:space="preserve"># </w:t>
            </w:r>
            <w:r w:rsidR="00DF2D26" w:rsidRPr="00721E5C">
              <w:rPr>
                <w:b/>
                <w:bCs/>
              </w:rPr>
              <w:t>2</w:t>
            </w:r>
            <w:r w:rsidR="00676455" w:rsidRPr="00721E5C">
              <w:rPr>
                <w:b/>
                <w:bCs/>
              </w:rPr>
              <w:t xml:space="preserve"> </w:t>
            </w:r>
            <w:r w:rsidR="00DF2D26" w:rsidRPr="00DF2D26">
              <w:rPr>
                <w:b/>
                <w:bCs/>
              </w:rPr>
              <w:t>where applicable.</w:t>
            </w:r>
          </w:p>
          <w:p w14:paraId="42635C2B" w14:textId="37F48E51" w:rsidR="00561B1E" w:rsidRPr="00561B1E" w:rsidRDefault="00561B1E" w:rsidP="00561B1E">
            <w:pPr>
              <w:spacing w:before="0" w:after="0"/>
              <w:contextualSpacing/>
              <w:jc w:val="center"/>
              <w:rPr>
                <w:b/>
                <w:bCs/>
                <w:sz w:val="18"/>
                <w:szCs w:val="18"/>
              </w:rPr>
            </w:pPr>
            <w:r w:rsidRPr="00721E5C">
              <w:rPr>
                <w:rFonts w:cstheme="minorHAnsi"/>
                <w:b/>
                <w:bCs/>
                <w:sz w:val="18"/>
                <w:szCs w:val="18"/>
              </w:rPr>
              <w:t>□</w:t>
            </w:r>
            <w:r w:rsidRPr="00721E5C">
              <w:rPr>
                <w:b/>
                <w:bCs/>
                <w:sz w:val="18"/>
                <w:szCs w:val="18"/>
              </w:rPr>
              <w:t xml:space="preserve"> Yes </w:t>
            </w:r>
            <w:r w:rsidRPr="00721E5C">
              <w:rPr>
                <w:rFonts w:cstheme="minorHAnsi"/>
                <w:b/>
                <w:bCs/>
                <w:sz w:val="18"/>
                <w:szCs w:val="18"/>
              </w:rPr>
              <w:t>□</w:t>
            </w:r>
            <w:r w:rsidRPr="00721E5C">
              <w:rPr>
                <w:b/>
                <w:bCs/>
                <w:sz w:val="18"/>
                <w:szCs w:val="18"/>
              </w:rPr>
              <w:t xml:space="preserve"> No </w:t>
            </w:r>
            <w:r w:rsidRPr="00721E5C">
              <w:rPr>
                <w:rFonts w:cstheme="minorHAnsi"/>
                <w:b/>
                <w:bCs/>
                <w:sz w:val="18"/>
                <w:szCs w:val="18"/>
              </w:rPr>
              <w:t>□</w:t>
            </w:r>
            <w:r w:rsidRPr="00721E5C">
              <w:rPr>
                <w:b/>
                <w:bCs/>
                <w:sz w:val="18"/>
                <w:szCs w:val="18"/>
              </w:rPr>
              <w:t xml:space="preserve"> Not Applicable</w:t>
            </w:r>
          </w:p>
        </w:tc>
      </w:tr>
      <w:tr w:rsidR="00BE6942" w:rsidRPr="009622B2" w14:paraId="4A7317B0" w14:textId="77777777" w:rsidTr="00BE6942">
        <w:trPr>
          <w:cantSplit/>
          <w:trHeight w:hRule="exact" w:val="490"/>
        </w:trPr>
        <w:tc>
          <w:tcPr>
            <w:tcW w:w="9991" w:type="dxa"/>
            <w:gridSpan w:val="4"/>
            <w:shd w:val="clear" w:color="auto" w:fill="000000" w:themeFill="text1"/>
            <w:vAlign w:val="center"/>
          </w:tcPr>
          <w:p w14:paraId="54408675" w14:textId="0581696B" w:rsidR="00BE6942" w:rsidRPr="00BE6942" w:rsidRDefault="00BE6942" w:rsidP="00CE50C2">
            <w:pPr>
              <w:spacing w:before="0" w:after="0"/>
              <w:rPr>
                <w:sz w:val="20"/>
                <w:szCs w:val="20"/>
              </w:rPr>
            </w:pPr>
            <w:r w:rsidRPr="00BE6942">
              <w:rPr>
                <w:b/>
                <w:color w:val="FFFFFF" w:themeColor="background1"/>
                <w:sz w:val="20"/>
                <w:szCs w:val="20"/>
              </w:rPr>
              <w:lastRenderedPageBreak/>
              <w:t>Epinephrine Injection Authorization:</w:t>
            </w:r>
          </w:p>
        </w:tc>
      </w:tr>
      <w:tr w:rsidR="00EB52A5" w:rsidRPr="009622B2" w14:paraId="1712F56A" w14:textId="77777777" w:rsidTr="00017143">
        <w:trPr>
          <w:cantSplit/>
          <w:trHeight w:hRule="exact" w:val="3394"/>
        </w:trPr>
        <w:tc>
          <w:tcPr>
            <w:tcW w:w="9991" w:type="dxa"/>
            <w:gridSpan w:val="4"/>
            <w:vAlign w:val="center"/>
          </w:tcPr>
          <w:p w14:paraId="3C8CDDE7" w14:textId="222812B3" w:rsidR="009E3FEE" w:rsidRPr="00721E5C" w:rsidRDefault="00CE50C2" w:rsidP="007739E9">
            <w:pPr>
              <w:spacing w:before="100" w:beforeAutospacing="1" w:after="0"/>
              <w:rPr>
                <w:rFonts w:cstheme="minorHAnsi"/>
                <w:sz w:val="18"/>
                <w:szCs w:val="18"/>
              </w:rPr>
            </w:pPr>
            <w:r w:rsidRPr="00721E5C">
              <w:rPr>
                <w:rFonts w:cstheme="minorHAnsi"/>
                <w:sz w:val="18"/>
                <w:szCs w:val="18"/>
              </w:rPr>
              <w:t xml:space="preserve">I hereby authorize my child to </w:t>
            </w:r>
            <w:r w:rsidRPr="00721E5C">
              <w:rPr>
                <w:rFonts w:cstheme="minorHAnsi"/>
                <w:sz w:val="18"/>
                <w:szCs w:val="18"/>
                <w:u w:val="single"/>
              </w:rPr>
              <w:t>self-administer</w:t>
            </w:r>
            <w:r w:rsidR="009E3FEE" w:rsidRPr="00721E5C">
              <w:rPr>
                <w:rFonts w:cstheme="minorHAnsi"/>
                <w:sz w:val="18"/>
                <w:szCs w:val="18"/>
              </w:rPr>
              <w:t xml:space="preserve"> their prescribed epinephrine auto-injector</w:t>
            </w:r>
            <w:r w:rsidRPr="00721E5C">
              <w:rPr>
                <w:rFonts w:cstheme="minorHAnsi"/>
                <w:sz w:val="18"/>
                <w:szCs w:val="18"/>
              </w:rPr>
              <w:t>, with approval of the</w:t>
            </w:r>
            <w:r w:rsidR="00183BFA" w:rsidRPr="00721E5C">
              <w:rPr>
                <w:rFonts w:cstheme="minorHAnsi"/>
                <w:sz w:val="18"/>
                <w:szCs w:val="18"/>
              </w:rPr>
              <w:t xml:space="preserve"> </w:t>
            </w:r>
            <w:r w:rsidRPr="00721E5C">
              <w:rPr>
                <w:rFonts w:cstheme="minorHAnsi"/>
                <w:sz w:val="18"/>
                <w:szCs w:val="18"/>
              </w:rPr>
              <w:t xml:space="preserve">health care </w:t>
            </w:r>
            <w:r w:rsidR="0001464F" w:rsidRPr="00721E5C">
              <w:rPr>
                <w:rFonts w:cstheme="minorHAnsi"/>
                <w:sz w:val="18"/>
                <w:szCs w:val="18"/>
              </w:rPr>
              <w:t>consultant</w:t>
            </w:r>
            <w:r w:rsidR="009E3FEE" w:rsidRPr="00721E5C">
              <w:rPr>
                <w:rFonts w:cstheme="minorHAnsi"/>
                <w:sz w:val="18"/>
                <w:szCs w:val="18"/>
              </w:rPr>
              <w:t>:</w:t>
            </w:r>
            <w:r w:rsidRPr="00721E5C">
              <w:rPr>
                <w:rFonts w:cstheme="minorHAnsi"/>
                <w:sz w:val="18"/>
                <w:szCs w:val="18"/>
              </w:rPr>
              <w:t xml:space="preserve"> </w:t>
            </w:r>
          </w:p>
          <w:p w14:paraId="0424FD88" w14:textId="77777777" w:rsidR="00346C69" w:rsidRPr="00721E5C" w:rsidRDefault="00346C69" w:rsidP="009542E9">
            <w:pPr>
              <w:spacing w:before="0" w:after="0"/>
              <w:contextualSpacing/>
              <w:jc w:val="center"/>
              <w:rPr>
                <w:b/>
                <w:bCs/>
                <w:sz w:val="18"/>
                <w:szCs w:val="18"/>
              </w:rPr>
            </w:pPr>
            <w:r w:rsidRPr="00721E5C">
              <w:rPr>
                <w:rFonts w:cstheme="minorHAnsi"/>
                <w:b/>
                <w:bCs/>
                <w:sz w:val="18"/>
                <w:szCs w:val="18"/>
              </w:rPr>
              <w:t>□</w:t>
            </w:r>
            <w:r w:rsidRPr="00721E5C">
              <w:rPr>
                <w:b/>
                <w:bCs/>
                <w:sz w:val="18"/>
                <w:szCs w:val="18"/>
              </w:rPr>
              <w:t xml:space="preserve"> Yes </w:t>
            </w:r>
            <w:r w:rsidRPr="00721E5C">
              <w:rPr>
                <w:rFonts w:cstheme="minorHAnsi"/>
                <w:b/>
                <w:bCs/>
                <w:sz w:val="18"/>
                <w:szCs w:val="18"/>
              </w:rPr>
              <w:t>□</w:t>
            </w:r>
            <w:r w:rsidRPr="00721E5C">
              <w:rPr>
                <w:b/>
                <w:bCs/>
                <w:sz w:val="18"/>
                <w:szCs w:val="18"/>
              </w:rPr>
              <w:t xml:space="preserve"> No </w:t>
            </w:r>
            <w:r w:rsidRPr="00721E5C">
              <w:rPr>
                <w:rFonts w:cstheme="minorHAnsi"/>
                <w:b/>
                <w:bCs/>
                <w:sz w:val="18"/>
                <w:szCs w:val="18"/>
              </w:rPr>
              <w:t>□</w:t>
            </w:r>
            <w:r w:rsidRPr="00721E5C">
              <w:rPr>
                <w:b/>
                <w:bCs/>
                <w:sz w:val="18"/>
                <w:szCs w:val="18"/>
              </w:rPr>
              <w:t xml:space="preserve"> Not Applicable</w:t>
            </w:r>
          </w:p>
          <w:p w14:paraId="06526A20" w14:textId="77777777" w:rsidR="002B73A0" w:rsidRPr="00721E5C" w:rsidRDefault="002B73A0" w:rsidP="009542E9">
            <w:pPr>
              <w:spacing w:before="0" w:after="0"/>
              <w:contextualSpacing/>
              <w:jc w:val="center"/>
              <w:rPr>
                <w:b/>
                <w:bCs/>
                <w:sz w:val="18"/>
                <w:szCs w:val="18"/>
              </w:rPr>
            </w:pPr>
          </w:p>
          <w:p w14:paraId="6B29744D" w14:textId="1C32F504" w:rsidR="000D7750" w:rsidRPr="00721E5C" w:rsidRDefault="000D7750" w:rsidP="000D7750">
            <w:pPr>
              <w:spacing w:before="0" w:after="0"/>
              <w:rPr>
                <w:rFonts w:cstheme="minorHAnsi"/>
                <w:sz w:val="18"/>
                <w:szCs w:val="18"/>
              </w:rPr>
            </w:pPr>
            <w:r w:rsidRPr="00721E5C">
              <w:rPr>
                <w:rFonts w:cstheme="minorHAnsi"/>
                <w:sz w:val="18"/>
                <w:szCs w:val="18"/>
              </w:rPr>
              <w:t xml:space="preserve">I hereby authorize the designated healthcare supervisor who is a </w:t>
            </w:r>
            <w:r w:rsidRPr="00721E5C">
              <w:rPr>
                <w:rFonts w:cstheme="minorHAnsi"/>
                <w:sz w:val="18"/>
                <w:szCs w:val="18"/>
                <w:u w:val="single"/>
              </w:rPr>
              <w:t>licensed healthcare professional</w:t>
            </w:r>
            <w:r w:rsidRPr="00721E5C">
              <w:rPr>
                <w:rFonts w:cstheme="minorHAnsi"/>
                <w:sz w:val="18"/>
                <w:szCs w:val="18"/>
              </w:rPr>
              <w:t xml:space="preserve"> authorized by their scope of practice to administer epinephrine auto-injectors</w:t>
            </w:r>
            <w:r w:rsidR="00C71BBB" w:rsidRPr="00721E5C">
              <w:rPr>
                <w:rFonts w:cstheme="minorHAnsi"/>
                <w:sz w:val="18"/>
                <w:szCs w:val="18"/>
              </w:rPr>
              <w:t>,</w:t>
            </w:r>
            <w:r w:rsidRPr="00721E5C">
              <w:rPr>
                <w:rFonts w:cstheme="minorHAnsi"/>
                <w:sz w:val="18"/>
                <w:szCs w:val="18"/>
              </w:rPr>
              <w:t xml:space="preserve"> </w:t>
            </w:r>
            <w:r w:rsidR="00C71BBB" w:rsidRPr="00721E5C">
              <w:rPr>
                <w:rFonts w:cstheme="minorHAnsi"/>
                <w:sz w:val="18"/>
                <w:szCs w:val="18"/>
              </w:rPr>
              <w:t>with approval of</w:t>
            </w:r>
            <w:r w:rsidRPr="00721E5C">
              <w:rPr>
                <w:rFonts w:cstheme="minorHAnsi"/>
                <w:sz w:val="18"/>
                <w:szCs w:val="18"/>
              </w:rPr>
              <w:t xml:space="preserve"> the health care consultant</w:t>
            </w:r>
            <w:r w:rsidR="00C71BBB" w:rsidRPr="00721E5C">
              <w:rPr>
                <w:rFonts w:cstheme="minorHAnsi"/>
                <w:sz w:val="18"/>
                <w:szCs w:val="18"/>
              </w:rPr>
              <w:t>,</w:t>
            </w:r>
            <w:r w:rsidRPr="00721E5C">
              <w:rPr>
                <w:rFonts w:cstheme="minorHAnsi"/>
                <w:sz w:val="18"/>
                <w:szCs w:val="18"/>
              </w:rPr>
              <w:t xml:space="preserve"> to administer an epinephrine auto-injector to my child:                </w:t>
            </w:r>
          </w:p>
          <w:p w14:paraId="305F95C0" w14:textId="77777777" w:rsidR="000D7750" w:rsidRPr="00721E5C" w:rsidRDefault="000D7750" w:rsidP="000D7750">
            <w:pPr>
              <w:spacing w:before="0" w:after="0"/>
              <w:contextualSpacing/>
              <w:jc w:val="center"/>
              <w:rPr>
                <w:b/>
                <w:bCs/>
                <w:sz w:val="18"/>
                <w:szCs w:val="18"/>
              </w:rPr>
            </w:pPr>
            <w:r w:rsidRPr="00721E5C">
              <w:rPr>
                <w:rFonts w:cstheme="minorHAnsi"/>
                <w:b/>
                <w:bCs/>
                <w:sz w:val="18"/>
                <w:szCs w:val="18"/>
              </w:rPr>
              <w:t>□</w:t>
            </w:r>
            <w:r w:rsidRPr="00721E5C">
              <w:rPr>
                <w:b/>
                <w:bCs/>
                <w:sz w:val="18"/>
                <w:szCs w:val="18"/>
              </w:rPr>
              <w:t xml:space="preserve"> Yes </w:t>
            </w:r>
            <w:r w:rsidRPr="00721E5C">
              <w:rPr>
                <w:rFonts w:cstheme="minorHAnsi"/>
                <w:b/>
                <w:bCs/>
                <w:sz w:val="18"/>
                <w:szCs w:val="18"/>
              </w:rPr>
              <w:t>□</w:t>
            </w:r>
            <w:r w:rsidRPr="00721E5C">
              <w:rPr>
                <w:b/>
                <w:bCs/>
                <w:sz w:val="18"/>
                <w:szCs w:val="18"/>
              </w:rPr>
              <w:t xml:space="preserve"> No </w:t>
            </w:r>
            <w:r w:rsidRPr="00721E5C">
              <w:rPr>
                <w:rFonts w:cstheme="minorHAnsi"/>
                <w:b/>
                <w:bCs/>
                <w:sz w:val="18"/>
                <w:szCs w:val="18"/>
              </w:rPr>
              <w:t>□</w:t>
            </w:r>
            <w:r w:rsidRPr="00721E5C">
              <w:rPr>
                <w:b/>
                <w:bCs/>
                <w:sz w:val="18"/>
                <w:szCs w:val="18"/>
              </w:rPr>
              <w:t xml:space="preserve"> Not Applicable</w:t>
            </w:r>
          </w:p>
          <w:p w14:paraId="24A59226" w14:textId="77777777" w:rsidR="000D7750" w:rsidRPr="00721E5C" w:rsidRDefault="000D7750" w:rsidP="000D7750">
            <w:pPr>
              <w:spacing w:before="0" w:after="0"/>
              <w:contextualSpacing/>
              <w:rPr>
                <w:b/>
                <w:bCs/>
                <w:sz w:val="18"/>
                <w:szCs w:val="18"/>
              </w:rPr>
            </w:pPr>
          </w:p>
          <w:p w14:paraId="034FCD1A" w14:textId="2E184033" w:rsidR="00EF1696" w:rsidRPr="00721E5C" w:rsidRDefault="00EF1696" w:rsidP="00EF1696">
            <w:pPr>
              <w:spacing w:before="0" w:after="0"/>
              <w:rPr>
                <w:rFonts w:cstheme="minorHAnsi"/>
                <w:sz w:val="18"/>
                <w:szCs w:val="18"/>
              </w:rPr>
            </w:pPr>
            <w:r w:rsidRPr="00721E5C">
              <w:rPr>
                <w:rFonts w:cstheme="minorHAnsi"/>
                <w:sz w:val="18"/>
                <w:szCs w:val="18"/>
              </w:rPr>
              <w:t xml:space="preserve">I hereby authorize the designated healthcare supervisor who is NOT a </w:t>
            </w:r>
            <w:r w:rsidRPr="00721E5C">
              <w:rPr>
                <w:rFonts w:cstheme="minorHAnsi"/>
                <w:sz w:val="18"/>
                <w:szCs w:val="18"/>
                <w:u w:val="single"/>
              </w:rPr>
              <w:t>licensed healthcare professional</w:t>
            </w:r>
            <w:r w:rsidRPr="00721E5C">
              <w:rPr>
                <w:rFonts w:cstheme="minorHAnsi"/>
                <w:sz w:val="18"/>
                <w:szCs w:val="18"/>
              </w:rPr>
              <w:t xml:space="preserve"> authorized by their scope of practice to administer epinephrine auto-injectors, but who is specifically trained in allergy awareness and epinephrine administration with approval of the health care consultant, to administer an epinephrine auto-injector to my child:                </w:t>
            </w:r>
          </w:p>
          <w:p w14:paraId="3883103E" w14:textId="0707484F" w:rsidR="000C0227" w:rsidRPr="00017143" w:rsidRDefault="00346C69" w:rsidP="00017143">
            <w:pPr>
              <w:spacing w:before="0" w:after="0"/>
              <w:contextualSpacing/>
              <w:jc w:val="center"/>
              <w:rPr>
                <w:b/>
                <w:bCs/>
                <w:szCs w:val="16"/>
              </w:rPr>
            </w:pPr>
            <w:r w:rsidRPr="00721E5C">
              <w:rPr>
                <w:rFonts w:cstheme="minorHAnsi"/>
                <w:b/>
                <w:bCs/>
                <w:sz w:val="18"/>
                <w:szCs w:val="18"/>
              </w:rPr>
              <w:t>□</w:t>
            </w:r>
            <w:r w:rsidRPr="00721E5C">
              <w:rPr>
                <w:b/>
                <w:bCs/>
                <w:sz w:val="18"/>
                <w:szCs w:val="18"/>
              </w:rPr>
              <w:t xml:space="preserve"> Yes </w:t>
            </w:r>
            <w:r w:rsidRPr="00721E5C">
              <w:rPr>
                <w:rFonts w:cstheme="minorHAnsi"/>
                <w:b/>
                <w:bCs/>
                <w:sz w:val="18"/>
                <w:szCs w:val="18"/>
              </w:rPr>
              <w:t>□</w:t>
            </w:r>
            <w:r w:rsidRPr="00721E5C">
              <w:rPr>
                <w:b/>
                <w:bCs/>
                <w:sz w:val="18"/>
                <w:szCs w:val="18"/>
              </w:rPr>
              <w:t xml:space="preserve"> No </w:t>
            </w:r>
            <w:r w:rsidRPr="00721E5C">
              <w:rPr>
                <w:rFonts w:cstheme="minorHAnsi"/>
                <w:b/>
                <w:bCs/>
                <w:sz w:val="18"/>
                <w:szCs w:val="18"/>
              </w:rPr>
              <w:t>□</w:t>
            </w:r>
            <w:r w:rsidRPr="00721E5C">
              <w:rPr>
                <w:b/>
                <w:bCs/>
                <w:sz w:val="18"/>
                <w:szCs w:val="18"/>
              </w:rPr>
              <w:t xml:space="preserve"> Not Applicable</w:t>
            </w:r>
          </w:p>
        </w:tc>
      </w:tr>
      <w:tr w:rsidR="00A65B40" w:rsidRPr="009622B2" w14:paraId="717130C4" w14:textId="77777777" w:rsidTr="00A65B40">
        <w:trPr>
          <w:cantSplit/>
          <w:trHeight w:hRule="exact" w:val="442"/>
        </w:trPr>
        <w:tc>
          <w:tcPr>
            <w:tcW w:w="9991" w:type="dxa"/>
            <w:gridSpan w:val="4"/>
            <w:shd w:val="clear" w:color="auto" w:fill="000000" w:themeFill="text1"/>
            <w:vAlign w:val="center"/>
          </w:tcPr>
          <w:p w14:paraId="7BE73F38" w14:textId="1A20EEB1" w:rsidR="00A65B40" w:rsidRPr="00D72B24" w:rsidRDefault="00A65B40" w:rsidP="007739E9">
            <w:pPr>
              <w:spacing w:before="100" w:beforeAutospacing="1" w:after="0"/>
              <w:rPr>
                <w:rFonts w:cstheme="minorHAnsi"/>
                <w:b/>
                <w:bCs/>
                <w:color w:val="FF0000"/>
                <w:szCs w:val="16"/>
              </w:rPr>
            </w:pPr>
            <w:r w:rsidRPr="00721E5C">
              <w:rPr>
                <w:rFonts w:cstheme="minorHAnsi"/>
                <w:b/>
                <w:bCs/>
                <w:color w:val="FFFFFF" w:themeColor="background1"/>
                <w:sz w:val="20"/>
                <w:szCs w:val="20"/>
              </w:rPr>
              <w:t>Inhaler Authorization:</w:t>
            </w:r>
          </w:p>
        </w:tc>
      </w:tr>
      <w:tr w:rsidR="00A65B40" w:rsidRPr="009622B2" w14:paraId="3E3BE957" w14:textId="77777777" w:rsidTr="00017143">
        <w:trPr>
          <w:cantSplit/>
          <w:trHeight w:hRule="exact" w:val="1261"/>
        </w:trPr>
        <w:tc>
          <w:tcPr>
            <w:tcW w:w="9991" w:type="dxa"/>
            <w:gridSpan w:val="4"/>
            <w:vAlign w:val="center"/>
          </w:tcPr>
          <w:p w14:paraId="7162629A" w14:textId="6E806069" w:rsidR="00A65B40" w:rsidRPr="00721E5C" w:rsidRDefault="00A65B40" w:rsidP="00721E5C">
            <w:pPr>
              <w:spacing w:before="0" w:after="120"/>
              <w:rPr>
                <w:rFonts w:cstheme="minorHAnsi"/>
                <w:sz w:val="18"/>
                <w:szCs w:val="18"/>
              </w:rPr>
            </w:pPr>
            <w:r w:rsidRPr="00721E5C">
              <w:rPr>
                <w:rFonts w:cstheme="minorHAnsi"/>
                <w:sz w:val="18"/>
                <w:szCs w:val="18"/>
              </w:rPr>
              <w:t xml:space="preserve">I hereby authorize my child to </w:t>
            </w:r>
            <w:r w:rsidRPr="00721E5C">
              <w:rPr>
                <w:rFonts w:cstheme="minorHAnsi"/>
                <w:sz w:val="18"/>
                <w:szCs w:val="18"/>
                <w:u w:val="single"/>
              </w:rPr>
              <w:t>self-administer</w:t>
            </w:r>
            <w:r w:rsidRPr="00721E5C">
              <w:rPr>
                <w:rFonts w:cstheme="minorHAnsi"/>
                <w:sz w:val="18"/>
                <w:szCs w:val="18"/>
              </w:rPr>
              <w:t xml:space="preserve"> their prescribed inhaler, with approval of the health care consultant: </w:t>
            </w:r>
          </w:p>
          <w:p w14:paraId="75AE63E9" w14:textId="1BED254B" w:rsidR="00A65B40" w:rsidRPr="00986EA7" w:rsidRDefault="00A65B40" w:rsidP="00986EA7">
            <w:pPr>
              <w:spacing w:before="0" w:after="0"/>
              <w:contextualSpacing/>
              <w:jc w:val="center"/>
              <w:rPr>
                <w:b/>
                <w:bCs/>
                <w:color w:val="FF0000"/>
                <w:szCs w:val="16"/>
              </w:rPr>
            </w:pPr>
            <w:r w:rsidRPr="00721E5C">
              <w:rPr>
                <w:rFonts w:cstheme="minorHAnsi"/>
                <w:b/>
                <w:bCs/>
                <w:sz w:val="18"/>
                <w:szCs w:val="18"/>
              </w:rPr>
              <w:t>□</w:t>
            </w:r>
            <w:r w:rsidRPr="00721E5C">
              <w:rPr>
                <w:b/>
                <w:bCs/>
                <w:sz w:val="18"/>
                <w:szCs w:val="18"/>
              </w:rPr>
              <w:t xml:space="preserve"> Yes </w:t>
            </w:r>
            <w:r w:rsidRPr="00721E5C">
              <w:rPr>
                <w:rFonts w:cstheme="minorHAnsi"/>
                <w:b/>
                <w:bCs/>
                <w:sz w:val="18"/>
                <w:szCs w:val="18"/>
              </w:rPr>
              <w:t>□</w:t>
            </w:r>
            <w:r w:rsidRPr="00721E5C">
              <w:rPr>
                <w:b/>
                <w:bCs/>
                <w:sz w:val="18"/>
                <w:szCs w:val="18"/>
              </w:rPr>
              <w:t xml:space="preserve"> No </w:t>
            </w:r>
            <w:r w:rsidRPr="00721E5C">
              <w:rPr>
                <w:rFonts w:cstheme="minorHAnsi"/>
                <w:b/>
                <w:bCs/>
                <w:sz w:val="18"/>
                <w:szCs w:val="18"/>
              </w:rPr>
              <w:t>□</w:t>
            </w:r>
            <w:r w:rsidRPr="00721E5C">
              <w:rPr>
                <w:b/>
                <w:bCs/>
                <w:sz w:val="18"/>
                <w:szCs w:val="18"/>
              </w:rPr>
              <w:t xml:space="preserve"> Not Applicable</w:t>
            </w:r>
            <w:r w:rsidR="00D72B24" w:rsidRPr="00721E5C">
              <w:rPr>
                <w:szCs w:val="16"/>
              </w:rPr>
              <w:t xml:space="preserve"> </w:t>
            </w:r>
          </w:p>
        </w:tc>
      </w:tr>
      <w:tr w:rsidR="00BE6942" w:rsidRPr="009622B2" w14:paraId="0FC7E8DC" w14:textId="77777777" w:rsidTr="00BE6942">
        <w:trPr>
          <w:cantSplit/>
          <w:trHeight w:hRule="exact" w:val="490"/>
        </w:trPr>
        <w:tc>
          <w:tcPr>
            <w:tcW w:w="9991" w:type="dxa"/>
            <w:gridSpan w:val="4"/>
            <w:shd w:val="clear" w:color="auto" w:fill="000000" w:themeFill="text1"/>
            <w:vAlign w:val="center"/>
          </w:tcPr>
          <w:p w14:paraId="5604C35F" w14:textId="68844C38" w:rsidR="00BE6942" w:rsidRPr="00BE6942" w:rsidRDefault="00BE6942" w:rsidP="00CE50C2">
            <w:pPr>
              <w:spacing w:before="0" w:after="0"/>
              <w:rPr>
                <w:b/>
                <w:bCs/>
                <w:sz w:val="20"/>
                <w:szCs w:val="20"/>
              </w:rPr>
            </w:pPr>
            <w:r w:rsidRPr="00BE6942">
              <w:rPr>
                <w:b/>
                <w:bCs/>
                <w:color w:val="FFFFFF" w:themeColor="background1"/>
                <w:sz w:val="20"/>
                <w:szCs w:val="20"/>
              </w:rPr>
              <w:t>Medication for Diabetes Care Authorization:</w:t>
            </w:r>
          </w:p>
        </w:tc>
      </w:tr>
      <w:tr w:rsidR="00D72B24" w:rsidRPr="009622B2" w14:paraId="30F517D4" w14:textId="77777777" w:rsidTr="009B6754">
        <w:trPr>
          <w:cantSplit/>
          <w:trHeight w:hRule="exact" w:val="2160"/>
        </w:trPr>
        <w:tc>
          <w:tcPr>
            <w:tcW w:w="9991" w:type="dxa"/>
            <w:gridSpan w:val="4"/>
            <w:shd w:val="clear" w:color="auto" w:fill="auto"/>
            <w:vAlign w:val="center"/>
          </w:tcPr>
          <w:p w14:paraId="6AD53925" w14:textId="4FC54AD8" w:rsidR="00D72B24" w:rsidRPr="00721E5C" w:rsidRDefault="00D72B24" w:rsidP="00721E5C">
            <w:pPr>
              <w:spacing w:before="0" w:after="120"/>
              <w:rPr>
                <w:sz w:val="18"/>
                <w:szCs w:val="18"/>
              </w:rPr>
            </w:pPr>
            <w:r w:rsidRPr="00721E5C">
              <w:rPr>
                <w:sz w:val="18"/>
                <w:szCs w:val="18"/>
              </w:rPr>
              <w:t xml:space="preserve">I hereby authorize my child to </w:t>
            </w:r>
            <w:r w:rsidRPr="00721E5C">
              <w:rPr>
                <w:sz w:val="18"/>
                <w:szCs w:val="18"/>
                <w:u w:val="single"/>
              </w:rPr>
              <w:t>self-monitor and self-administer</w:t>
            </w:r>
            <w:r w:rsidRPr="00721E5C">
              <w:rPr>
                <w:sz w:val="18"/>
                <w:szCs w:val="18"/>
              </w:rPr>
              <w:t xml:space="preserve"> medication for diabetes car</w:t>
            </w:r>
            <w:r w:rsidR="00EA2768" w:rsidRPr="00721E5C">
              <w:rPr>
                <w:sz w:val="18"/>
                <w:szCs w:val="18"/>
              </w:rPr>
              <w:t>e</w:t>
            </w:r>
            <w:r w:rsidR="00C71BBB" w:rsidRPr="00721E5C">
              <w:rPr>
                <w:sz w:val="18"/>
                <w:szCs w:val="18"/>
              </w:rPr>
              <w:t xml:space="preserve"> in the presence of the health care supervisor</w:t>
            </w:r>
            <w:r w:rsidRPr="00721E5C">
              <w:rPr>
                <w:sz w:val="18"/>
                <w:szCs w:val="18"/>
              </w:rPr>
              <w:t xml:space="preserve">, </w:t>
            </w:r>
            <w:r w:rsidR="00C71BBB" w:rsidRPr="00721E5C">
              <w:rPr>
                <w:sz w:val="18"/>
                <w:szCs w:val="18"/>
              </w:rPr>
              <w:t xml:space="preserve">and </w:t>
            </w:r>
            <w:r w:rsidRPr="00721E5C">
              <w:rPr>
                <w:sz w:val="18"/>
                <w:szCs w:val="18"/>
              </w:rPr>
              <w:t>with approval of the health care consultant:</w:t>
            </w:r>
          </w:p>
          <w:p w14:paraId="21FCED60" w14:textId="77777777" w:rsidR="00D72B24" w:rsidRDefault="00D72B24" w:rsidP="00017143">
            <w:pPr>
              <w:spacing w:before="0" w:after="0"/>
              <w:jc w:val="center"/>
              <w:rPr>
                <w:b/>
                <w:bCs/>
                <w:sz w:val="18"/>
                <w:szCs w:val="18"/>
              </w:rPr>
            </w:pPr>
            <w:r w:rsidRPr="009B6754">
              <w:rPr>
                <w:rFonts w:cstheme="minorHAnsi"/>
                <w:b/>
                <w:bCs/>
                <w:sz w:val="18"/>
                <w:szCs w:val="18"/>
              </w:rPr>
              <w:t>□</w:t>
            </w:r>
            <w:r w:rsidRPr="009B6754">
              <w:rPr>
                <w:b/>
                <w:bCs/>
                <w:sz w:val="18"/>
                <w:szCs w:val="18"/>
              </w:rPr>
              <w:t xml:space="preserve"> Yes </w:t>
            </w:r>
            <w:r w:rsidRPr="009B6754">
              <w:rPr>
                <w:rFonts w:cstheme="minorHAnsi"/>
                <w:b/>
                <w:bCs/>
                <w:sz w:val="18"/>
                <w:szCs w:val="18"/>
              </w:rPr>
              <w:t>□</w:t>
            </w:r>
            <w:r w:rsidRPr="009B6754">
              <w:rPr>
                <w:b/>
                <w:bCs/>
                <w:sz w:val="18"/>
                <w:szCs w:val="18"/>
              </w:rPr>
              <w:t xml:space="preserve"> No </w:t>
            </w:r>
            <w:r w:rsidRPr="009B6754">
              <w:rPr>
                <w:rFonts w:cstheme="minorHAnsi"/>
                <w:b/>
                <w:bCs/>
                <w:sz w:val="18"/>
                <w:szCs w:val="18"/>
              </w:rPr>
              <w:t>□</w:t>
            </w:r>
            <w:r w:rsidRPr="009B6754">
              <w:rPr>
                <w:b/>
                <w:bCs/>
                <w:sz w:val="18"/>
                <w:szCs w:val="18"/>
              </w:rPr>
              <w:t xml:space="preserve"> Not Applicable</w:t>
            </w:r>
          </w:p>
          <w:p w14:paraId="72DB2BC0" w14:textId="77777777" w:rsidR="009B6754" w:rsidRPr="0035196A" w:rsidRDefault="009B6754" w:rsidP="00017143">
            <w:pPr>
              <w:spacing w:before="0" w:after="0"/>
              <w:jc w:val="center"/>
              <w:rPr>
                <w:b/>
                <w:bCs/>
                <w:sz w:val="18"/>
                <w:szCs w:val="18"/>
              </w:rPr>
            </w:pPr>
          </w:p>
          <w:p w14:paraId="5D2A5C8F" w14:textId="77777777" w:rsidR="009B6754" w:rsidRPr="0035196A" w:rsidRDefault="009B6754" w:rsidP="009B6754">
            <w:pPr>
              <w:spacing w:before="0" w:after="120"/>
              <w:rPr>
                <w:rFonts w:cstheme="minorHAnsi"/>
                <w:sz w:val="18"/>
                <w:szCs w:val="18"/>
              </w:rPr>
            </w:pPr>
            <w:r w:rsidRPr="0035196A">
              <w:rPr>
                <w:rFonts w:cstheme="minorHAnsi"/>
                <w:sz w:val="18"/>
                <w:szCs w:val="18"/>
              </w:rPr>
              <w:t xml:space="preserve">I hereby authorize the designated healthcare supervisor who is a </w:t>
            </w:r>
            <w:r w:rsidRPr="0035196A">
              <w:rPr>
                <w:rFonts w:cstheme="minorHAnsi"/>
                <w:sz w:val="18"/>
                <w:szCs w:val="18"/>
                <w:u w:val="single"/>
              </w:rPr>
              <w:t>licensed healthcare professional</w:t>
            </w:r>
            <w:r w:rsidRPr="0035196A">
              <w:rPr>
                <w:rFonts w:cstheme="minorHAnsi"/>
                <w:sz w:val="18"/>
                <w:szCs w:val="18"/>
              </w:rPr>
              <w:t xml:space="preserve"> authorized by their scope of practice to administer </w:t>
            </w:r>
            <w:r w:rsidRPr="0035196A">
              <w:rPr>
                <w:sz w:val="18"/>
                <w:szCs w:val="18"/>
              </w:rPr>
              <w:t>medications for diabetes care</w:t>
            </w:r>
            <w:r w:rsidRPr="0035196A">
              <w:rPr>
                <w:rFonts w:cstheme="minorHAnsi"/>
                <w:sz w:val="18"/>
                <w:szCs w:val="18"/>
              </w:rPr>
              <w:t xml:space="preserve">, with approval of the health care consultant, to administer </w:t>
            </w:r>
            <w:r w:rsidRPr="0035196A">
              <w:rPr>
                <w:sz w:val="18"/>
                <w:szCs w:val="18"/>
              </w:rPr>
              <w:t xml:space="preserve">diabetes medications </w:t>
            </w:r>
            <w:r w:rsidRPr="0035196A">
              <w:rPr>
                <w:rFonts w:cstheme="minorHAnsi"/>
                <w:sz w:val="18"/>
                <w:szCs w:val="18"/>
              </w:rPr>
              <w:t xml:space="preserve">to my child:                </w:t>
            </w:r>
          </w:p>
          <w:p w14:paraId="6C1D0927" w14:textId="4158D18A" w:rsidR="009B6754" w:rsidRPr="009B6754" w:rsidRDefault="009B6754" w:rsidP="009B6754">
            <w:pPr>
              <w:spacing w:before="0" w:after="0"/>
              <w:jc w:val="center"/>
              <w:rPr>
                <w:b/>
                <w:bCs/>
                <w:color w:val="FF0000"/>
                <w:sz w:val="18"/>
                <w:szCs w:val="18"/>
              </w:rPr>
            </w:pPr>
            <w:r w:rsidRPr="0035196A">
              <w:rPr>
                <w:rFonts w:cstheme="minorHAnsi"/>
                <w:b/>
                <w:bCs/>
                <w:sz w:val="18"/>
                <w:szCs w:val="18"/>
              </w:rPr>
              <w:t>□</w:t>
            </w:r>
            <w:r w:rsidRPr="0035196A">
              <w:rPr>
                <w:b/>
                <w:bCs/>
                <w:sz w:val="18"/>
                <w:szCs w:val="18"/>
              </w:rPr>
              <w:t xml:space="preserve"> Yes </w:t>
            </w:r>
            <w:r w:rsidRPr="0035196A">
              <w:rPr>
                <w:rFonts w:cstheme="minorHAnsi"/>
                <w:b/>
                <w:bCs/>
                <w:sz w:val="18"/>
                <w:szCs w:val="18"/>
              </w:rPr>
              <w:t>□</w:t>
            </w:r>
            <w:r w:rsidRPr="0035196A">
              <w:rPr>
                <w:b/>
                <w:bCs/>
                <w:sz w:val="18"/>
                <w:szCs w:val="18"/>
              </w:rPr>
              <w:t xml:space="preserve"> No </w:t>
            </w:r>
            <w:r w:rsidRPr="0035196A">
              <w:rPr>
                <w:rFonts w:cstheme="minorHAnsi"/>
                <w:b/>
                <w:bCs/>
                <w:sz w:val="18"/>
                <w:szCs w:val="18"/>
              </w:rPr>
              <w:t>□</w:t>
            </w:r>
            <w:r w:rsidRPr="0035196A">
              <w:rPr>
                <w:b/>
                <w:bCs/>
                <w:sz w:val="18"/>
                <w:szCs w:val="18"/>
              </w:rPr>
              <w:t xml:space="preserve"> Not Applicable</w:t>
            </w:r>
          </w:p>
        </w:tc>
      </w:tr>
      <w:tr w:rsidR="004874DE" w:rsidRPr="009622B2" w14:paraId="1968D5F3" w14:textId="77777777" w:rsidTr="00721E5C">
        <w:trPr>
          <w:cantSplit/>
          <w:trHeight w:hRule="exact" w:val="576"/>
        </w:trPr>
        <w:tc>
          <w:tcPr>
            <w:tcW w:w="9991" w:type="dxa"/>
            <w:gridSpan w:val="4"/>
            <w:shd w:val="clear" w:color="auto" w:fill="000000" w:themeFill="text1"/>
            <w:vAlign w:val="center"/>
          </w:tcPr>
          <w:p w14:paraId="741309B8" w14:textId="7AA91000" w:rsidR="004874DE" w:rsidRPr="00721E5C" w:rsidRDefault="004874DE" w:rsidP="00D72B24">
            <w:pPr>
              <w:spacing w:before="0" w:after="0"/>
              <w:rPr>
                <w:rFonts w:cstheme="minorHAnsi"/>
                <w:b/>
                <w:bCs/>
                <w:color w:val="FF4343"/>
                <w:sz w:val="20"/>
                <w:szCs w:val="20"/>
              </w:rPr>
            </w:pPr>
            <w:r w:rsidRPr="00721E5C">
              <w:rPr>
                <w:rFonts w:cstheme="minorHAnsi"/>
                <w:b/>
                <w:bCs/>
                <w:color w:val="FFFFFF" w:themeColor="background1"/>
                <w:sz w:val="20"/>
                <w:szCs w:val="20"/>
              </w:rPr>
              <w:t>Parent/Guardian Authorization</w:t>
            </w:r>
          </w:p>
        </w:tc>
      </w:tr>
      <w:tr w:rsidR="004874DE" w:rsidRPr="009622B2" w14:paraId="77E1BBD3" w14:textId="77777777" w:rsidTr="00721E5C">
        <w:trPr>
          <w:cantSplit/>
          <w:trHeight w:hRule="exact" w:val="964"/>
        </w:trPr>
        <w:tc>
          <w:tcPr>
            <w:tcW w:w="9991" w:type="dxa"/>
            <w:gridSpan w:val="4"/>
            <w:shd w:val="clear" w:color="auto" w:fill="auto"/>
            <w:vAlign w:val="center"/>
          </w:tcPr>
          <w:p w14:paraId="5FF29241" w14:textId="05B55D5B" w:rsidR="004874DE" w:rsidRPr="00721E5C" w:rsidRDefault="004874DE" w:rsidP="00D72B24">
            <w:pPr>
              <w:spacing w:before="0" w:after="0"/>
              <w:rPr>
                <w:rFonts w:cstheme="minorHAnsi"/>
                <w:color w:val="FF4343"/>
                <w:sz w:val="18"/>
                <w:szCs w:val="18"/>
              </w:rPr>
            </w:pPr>
            <w:r w:rsidRPr="00721E5C">
              <w:rPr>
                <w:rStyle w:val="cf01"/>
                <w:rFonts w:asciiTheme="minorHAnsi" w:hAnsiTheme="minorHAnsi" w:cstheme="minorHAnsi"/>
              </w:rPr>
              <w:t xml:space="preserve">I have read and understand the authorizations that I have provided above for medications that are administered to my child at camp. I acknowledge receipt of the regulation references </w:t>
            </w:r>
            <w:r w:rsidRPr="00B6439B">
              <w:rPr>
                <w:rStyle w:val="cf01"/>
                <w:rFonts w:asciiTheme="minorHAnsi" w:hAnsiTheme="minorHAnsi" w:cstheme="minorHAnsi"/>
              </w:rPr>
              <w:t>below</w:t>
            </w:r>
            <w:r w:rsidRPr="00721E5C">
              <w:rPr>
                <w:rStyle w:val="cf01"/>
                <w:rFonts w:asciiTheme="minorHAnsi" w:hAnsiTheme="minorHAnsi" w:cstheme="minorHAnsi"/>
              </w:rPr>
              <w:t xml:space="preserve"> that licensed camps must follow when administering medications at camp.</w:t>
            </w:r>
          </w:p>
        </w:tc>
      </w:tr>
      <w:tr w:rsidR="00017143" w:rsidRPr="009622B2" w14:paraId="0CB79B20" w14:textId="77777777" w:rsidTr="008E0821">
        <w:trPr>
          <w:cantSplit/>
          <w:trHeight w:hRule="exact" w:val="576"/>
        </w:trPr>
        <w:tc>
          <w:tcPr>
            <w:tcW w:w="9991" w:type="dxa"/>
            <w:gridSpan w:val="4"/>
            <w:shd w:val="clear" w:color="auto" w:fill="auto"/>
            <w:vAlign w:val="center"/>
          </w:tcPr>
          <w:p w14:paraId="6976C6DA" w14:textId="14F751D4" w:rsidR="00017143" w:rsidRPr="00721E5C" w:rsidRDefault="00017143" w:rsidP="00D72B24">
            <w:pPr>
              <w:spacing w:before="0" w:after="0"/>
              <w:rPr>
                <w:rFonts w:cstheme="minorHAnsi"/>
                <w:sz w:val="18"/>
                <w:szCs w:val="18"/>
              </w:rPr>
            </w:pPr>
            <w:r w:rsidRPr="00721E5C">
              <w:rPr>
                <w:rFonts w:cstheme="minorHAnsi"/>
                <w:sz w:val="18"/>
                <w:szCs w:val="18"/>
              </w:rPr>
              <w:t>Parent/Guardian Name:</w:t>
            </w:r>
          </w:p>
        </w:tc>
      </w:tr>
      <w:tr w:rsidR="008B3DDC" w:rsidRPr="009622B2" w14:paraId="5CE9BFA2" w14:textId="77777777" w:rsidTr="00721E5C">
        <w:trPr>
          <w:cantSplit/>
          <w:trHeight w:hRule="exact" w:val="576"/>
        </w:trPr>
        <w:tc>
          <w:tcPr>
            <w:tcW w:w="7195" w:type="dxa"/>
            <w:gridSpan w:val="3"/>
            <w:shd w:val="clear" w:color="auto" w:fill="auto"/>
            <w:vAlign w:val="center"/>
          </w:tcPr>
          <w:p w14:paraId="3CF97890" w14:textId="1EA9CBEE" w:rsidR="008B3DDC" w:rsidRPr="00721E5C" w:rsidRDefault="008B3DDC" w:rsidP="00D72B24">
            <w:pPr>
              <w:spacing w:before="0" w:after="0"/>
              <w:rPr>
                <w:rFonts w:cstheme="minorHAnsi"/>
                <w:sz w:val="18"/>
                <w:szCs w:val="18"/>
              </w:rPr>
            </w:pPr>
            <w:r w:rsidRPr="00721E5C">
              <w:rPr>
                <w:rFonts w:cstheme="minorHAnsi"/>
                <w:sz w:val="18"/>
                <w:szCs w:val="18"/>
              </w:rPr>
              <w:t>Signature of Parent/Guardian:</w:t>
            </w:r>
          </w:p>
        </w:tc>
        <w:tc>
          <w:tcPr>
            <w:tcW w:w="2796" w:type="dxa"/>
            <w:shd w:val="clear" w:color="auto" w:fill="auto"/>
            <w:vAlign w:val="center"/>
          </w:tcPr>
          <w:p w14:paraId="78FB549B" w14:textId="025242F6" w:rsidR="008B3DDC" w:rsidRPr="00721E5C" w:rsidRDefault="008B3DDC" w:rsidP="00D72B24">
            <w:pPr>
              <w:spacing w:before="0" w:after="0"/>
              <w:rPr>
                <w:rFonts w:cstheme="minorHAnsi"/>
                <w:sz w:val="18"/>
                <w:szCs w:val="18"/>
              </w:rPr>
            </w:pPr>
            <w:r w:rsidRPr="00721E5C">
              <w:rPr>
                <w:rFonts w:cstheme="minorHAnsi"/>
                <w:sz w:val="18"/>
                <w:szCs w:val="18"/>
              </w:rPr>
              <w:t>Date:</w:t>
            </w:r>
          </w:p>
        </w:tc>
      </w:tr>
    </w:tbl>
    <w:p w14:paraId="660B00CA" w14:textId="77777777" w:rsidR="002258E2" w:rsidRDefault="002258E2" w:rsidP="00366037"/>
    <w:p w14:paraId="79BFED44" w14:textId="77777777" w:rsidR="00676455" w:rsidRDefault="00676455" w:rsidP="00366037"/>
    <w:p w14:paraId="7D248087" w14:textId="77777777" w:rsidR="00676455" w:rsidRDefault="00676455" w:rsidP="00366037"/>
    <w:p w14:paraId="1AED7C39" w14:textId="77777777" w:rsidR="00676455" w:rsidRDefault="00676455" w:rsidP="00366037"/>
    <w:p w14:paraId="1788AD29" w14:textId="77777777" w:rsidR="00676455" w:rsidRDefault="00676455" w:rsidP="00366037"/>
    <w:p w14:paraId="343A0218" w14:textId="77777777" w:rsidR="00676455" w:rsidRDefault="00676455" w:rsidP="00366037"/>
    <w:p w14:paraId="583081B6" w14:textId="77777777" w:rsidR="00B03C0D" w:rsidRDefault="00B03C0D" w:rsidP="000E5694">
      <w:pPr>
        <w:spacing w:line="276" w:lineRule="auto"/>
        <w:rPr>
          <w:strike/>
          <w:color w:val="FF0000"/>
          <w:sz w:val="24"/>
        </w:rPr>
      </w:pPr>
    </w:p>
    <w:p w14:paraId="0371E512" w14:textId="77777777" w:rsidR="00676455" w:rsidRDefault="00676455" w:rsidP="000E5694">
      <w:pPr>
        <w:spacing w:line="276" w:lineRule="auto"/>
        <w:rPr>
          <w:strike/>
          <w:color w:val="FF0000"/>
          <w:sz w:val="24"/>
        </w:rPr>
      </w:pPr>
    </w:p>
    <w:p w14:paraId="60CE0906" w14:textId="77777777" w:rsidR="00676455" w:rsidRDefault="00676455" w:rsidP="000E5694">
      <w:pPr>
        <w:spacing w:line="276" w:lineRule="auto"/>
        <w:rPr>
          <w:strike/>
          <w:color w:val="FF0000"/>
          <w:sz w:val="24"/>
        </w:rPr>
      </w:pPr>
    </w:p>
    <w:p w14:paraId="67E01262" w14:textId="77777777" w:rsidR="00676455" w:rsidRDefault="00676455" w:rsidP="000E5694">
      <w:pPr>
        <w:spacing w:line="276" w:lineRule="auto"/>
      </w:pPr>
    </w:p>
    <w:p w14:paraId="78227BC2" w14:textId="77777777" w:rsidR="002258E2" w:rsidRPr="000E5694" w:rsidRDefault="002258E2" w:rsidP="00366037">
      <w:pPr>
        <w:rPr>
          <w:sz w:val="8"/>
          <w:szCs w:val="8"/>
        </w:rPr>
      </w:pPr>
    </w:p>
    <w:tbl>
      <w:tblPr>
        <w:tblStyle w:val="TableGrid"/>
        <w:tblW w:w="5014" w:type="pct"/>
        <w:tblCellMar>
          <w:left w:w="115" w:type="dxa"/>
          <w:right w:w="115" w:type="dxa"/>
        </w:tblCellMar>
        <w:tblLook w:val="01E0" w:firstRow="1" w:lastRow="1" w:firstColumn="1" w:lastColumn="1" w:noHBand="0" w:noVBand="0"/>
      </w:tblPr>
      <w:tblGrid>
        <w:gridCol w:w="10098"/>
      </w:tblGrid>
      <w:tr w:rsidR="002258E2" w:rsidRPr="000C0676" w14:paraId="447E87A6" w14:textId="77777777" w:rsidTr="009B6754">
        <w:trPr>
          <w:cantSplit/>
          <w:trHeight w:hRule="exact" w:val="685"/>
        </w:trPr>
        <w:tc>
          <w:tcPr>
            <w:tcW w:w="10099" w:type="dxa"/>
            <w:shd w:val="clear" w:color="auto" w:fill="000000" w:themeFill="text1"/>
            <w:vAlign w:val="center"/>
          </w:tcPr>
          <w:p w14:paraId="5DF2BE61" w14:textId="1ED8C09D" w:rsidR="002258E2" w:rsidRPr="000C0676" w:rsidRDefault="002258E2" w:rsidP="001063E5">
            <w:pPr>
              <w:pStyle w:val="Heading1"/>
              <w:jc w:val="center"/>
            </w:pPr>
            <w:r w:rsidRPr="001C47D2">
              <w:lastRenderedPageBreak/>
              <w:t>105 CMR 430</w:t>
            </w:r>
            <w:r w:rsidR="001063E5">
              <w:t>.000</w:t>
            </w:r>
            <w:r w:rsidRPr="001C47D2">
              <w:t xml:space="preserve"> References</w:t>
            </w:r>
            <w:r w:rsidR="008558D5">
              <w:t xml:space="preserve"> </w:t>
            </w:r>
          </w:p>
        </w:tc>
      </w:tr>
      <w:tr w:rsidR="00B03C0D" w:rsidRPr="00D02133" w14:paraId="576D0911" w14:textId="77777777" w:rsidTr="009B6754">
        <w:trPr>
          <w:cantSplit/>
          <w:trHeight w:hRule="exact" w:val="1549"/>
        </w:trPr>
        <w:tc>
          <w:tcPr>
            <w:tcW w:w="10099" w:type="dxa"/>
            <w:shd w:val="clear" w:color="auto" w:fill="FFFFFF" w:themeFill="background1"/>
            <w:vAlign w:val="center"/>
          </w:tcPr>
          <w:p w14:paraId="2ADE0707" w14:textId="77777777" w:rsidR="00B03C0D" w:rsidRDefault="00B03C0D" w:rsidP="001C47D2">
            <w:pPr>
              <w:rPr>
                <w:b/>
              </w:rPr>
            </w:pPr>
            <w:r>
              <w:rPr>
                <w:b/>
              </w:rPr>
              <w:t>105 CMR 430.030 Definitions</w:t>
            </w:r>
          </w:p>
          <w:p w14:paraId="0A97FAA9" w14:textId="77777777" w:rsidR="00B03C0D" w:rsidRPr="00B03C0D" w:rsidRDefault="00B03C0D" w:rsidP="00B03C0D">
            <w:pPr>
              <w:rPr>
                <w:b/>
                <w:u w:val="single"/>
              </w:rPr>
            </w:pPr>
            <w:r w:rsidRPr="00B03C0D">
              <w:rPr>
                <w:b/>
                <w:u w:val="single"/>
              </w:rPr>
              <w:t>Health Care Consultant</w:t>
            </w:r>
            <w:r w:rsidRPr="00B03C0D">
              <w:rPr>
                <w:b/>
              </w:rPr>
              <w:t xml:space="preserve"> </w:t>
            </w:r>
            <w:bookmarkStart w:id="0" w:name="_Hlk127548002"/>
            <w:r w:rsidRPr="00B03C0D">
              <w:rPr>
                <w:bCs/>
              </w:rPr>
              <w:t>means a Massachusetts licensed physician, certified nurse practitioner, or physician assistant.</w:t>
            </w:r>
            <w:r w:rsidRPr="00B03C0D">
              <w:rPr>
                <w:b/>
              </w:rPr>
              <w:t xml:space="preserve"> </w:t>
            </w:r>
            <w:bookmarkEnd w:id="0"/>
          </w:p>
          <w:p w14:paraId="0377DAAC" w14:textId="77777777" w:rsidR="00B03C0D" w:rsidRPr="00B03C0D" w:rsidRDefault="00B03C0D" w:rsidP="00B03C0D">
            <w:pPr>
              <w:rPr>
                <w:b/>
              </w:rPr>
            </w:pPr>
          </w:p>
          <w:p w14:paraId="280CB195" w14:textId="081651E0" w:rsidR="00B03C0D" w:rsidRPr="00B03C0D" w:rsidRDefault="00B03C0D" w:rsidP="00B03C0D">
            <w:pPr>
              <w:rPr>
                <w:b/>
              </w:rPr>
            </w:pPr>
            <w:bookmarkStart w:id="1" w:name="_Hlk120001279"/>
            <w:r w:rsidRPr="00B03C0D">
              <w:rPr>
                <w:b/>
                <w:u w:val="single"/>
              </w:rPr>
              <w:t>Health Care Supervisor</w:t>
            </w:r>
            <w:r w:rsidRPr="00B03C0D">
              <w:rPr>
                <w:b/>
              </w:rPr>
              <w:t xml:space="preserve"> </w:t>
            </w:r>
            <w:r w:rsidRPr="00B03C0D">
              <w:rPr>
                <w:bCs/>
              </w:rPr>
              <w:t xml:space="preserve">means a person on the staff of a recreational camp for children who is 18 years of age or older and who is responsible for the </w:t>
            </w:r>
            <w:proofErr w:type="gramStart"/>
            <w:r w:rsidRPr="00B03C0D">
              <w:rPr>
                <w:bCs/>
              </w:rPr>
              <w:t>day to day</w:t>
            </w:r>
            <w:proofErr w:type="gramEnd"/>
            <w:r w:rsidRPr="00B03C0D">
              <w:rPr>
                <w:bCs/>
              </w:rPr>
              <w:t xml:space="preserve"> operation of the health program or component. The Health Care Supervisor shall be a Massachusetts licensed physician, physician assistant, nurse, or other person specially trained in accordance with 105 CMR 430.160 and has a current CPR and First Aid certificate.</w:t>
            </w:r>
            <w:r w:rsidRPr="00B03C0D">
              <w:rPr>
                <w:b/>
              </w:rPr>
              <w:t xml:space="preserve"> </w:t>
            </w:r>
          </w:p>
          <w:bookmarkEnd w:id="1"/>
          <w:p w14:paraId="3A0470ED" w14:textId="4A79D6D3" w:rsidR="00B03C0D" w:rsidRPr="00C04F2A" w:rsidRDefault="00B03C0D" w:rsidP="001C47D2">
            <w:pPr>
              <w:rPr>
                <w:b/>
              </w:rPr>
            </w:pPr>
          </w:p>
        </w:tc>
      </w:tr>
      <w:tr w:rsidR="002258E2" w:rsidRPr="00D02133" w14:paraId="04A66295" w14:textId="77777777" w:rsidTr="001063E5">
        <w:trPr>
          <w:cantSplit/>
          <w:trHeight w:hRule="exact" w:val="1243"/>
        </w:trPr>
        <w:tc>
          <w:tcPr>
            <w:tcW w:w="10099" w:type="dxa"/>
            <w:shd w:val="clear" w:color="auto" w:fill="D9D9D9" w:themeFill="background1" w:themeFillShade="D9"/>
            <w:vAlign w:val="center"/>
          </w:tcPr>
          <w:p w14:paraId="3BD8BBB8" w14:textId="6AF8B3C4" w:rsidR="001B17DA" w:rsidRPr="00D02133" w:rsidRDefault="002258E2" w:rsidP="001C47D2">
            <w:r w:rsidRPr="00C04F2A">
              <w:rPr>
                <w:b/>
              </w:rPr>
              <w:t>105 CMR 430.160(A):</w:t>
            </w:r>
            <w:r w:rsidR="00A773FA">
              <w:rPr>
                <w:b/>
              </w:rPr>
              <w:t xml:space="preserve"> </w:t>
            </w:r>
            <w:r w:rsidR="00A773FA" w:rsidRPr="00A773FA">
              <w:rPr>
                <w:bCs/>
              </w:rPr>
              <w:t>Medication</w:t>
            </w:r>
            <w:r w:rsidR="00A773FA">
              <w:rPr>
                <w:b/>
              </w:rPr>
              <w:t xml:space="preserve"> </w:t>
            </w:r>
            <w:r w:rsidR="00A773FA" w:rsidRPr="00A773FA">
              <w:t>prescribed for campers shall be kept in original containers bearing the pharmacy label, which shows the date of filling, the pharmacy name and address, the filling pharmacist’s initials, the serial number of the prescription, the name of the patient, the name of the prescribing practitioner, the name of the prescribed medication, directions for use and cautionary statements, if any, contained in such prescription or required by law, and if tablets or capsules, the number in the container. All over the counter medications for campers shall be kept in the original containers containing the original label, which shall include the directions for use. (M.G.L. c. 94C, § 21).</w:t>
            </w:r>
          </w:p>
        </w:tc>
      </w:tr>
      <w:tr w:rsidR="00DA5DD3" w14:paraId="54033816" w14:textId="77777777" w:rsidTr="001063E5">
        <w:trPr>
          <w:cantSplit/>
          <w:trHeight w:hRule="exact" w:val="1027"/>
        </w:trPr>
        <w:tc>
          <w:tcPr>
            <w:tcW w:w="10099" w:type="dxa"/>
            <w:vAlign w:val="center"/>
          </w:tcPr>
          <w:p w14:paraId="20B828D5" w14:textId="36FE10E9" w:rsidR="00DA5DD3" w:rsidRPr="00EB3F04" w:rsidRDefault="00DA5DD3" w:rsidP="001C47D2">
            <w:r w:rsidRPr="00DA5DD3">
              <w:rPr>
                <w:b/>
                <w:bCs/>
              </w:rPr>
              <w:t>105 CMR 430.160(B):</w:t>
            </w:r>
            <w:r>
              <w:t xml:space="preserve"> </w:t>
            </w:r>
            <w:r w:rsidR="00CA45F8" w:rsidRPr="00CA45F8">
              <w:t xml:space="preserve">All </w:t>
            </w:r>
            <w:r w:rsidR="00A773FA" w:rsidRPr="00A773FA">
              <w:t>medication prescribed for campers shall be kept in a secure manner (</w:t>
            </w:r>
            <w:r w:rsidR="00A773FA" w:rsidRPr="00A773FA">
              <w:rPr>
                <w:i/>
              </w:rPr>
              <w:t>e.g</w:t>
            </w:r>
            <w:r w:rsidR="00A773FA" w:rsidRPr="00A773FA">
              <w:t xml:space="preserve">., locked storage or in the controlled possession of the individual responsible for administering them, according to </w:t>
            </w:r>
            <w:r w:rsidR="00A773FA" w:rsidRPr="00A773FA">
              <w:rPr>
                <w:i/>
                <w:iCs/>
              </w:rPr>
              <w:t>American Camp Association Accreditation Process Guide</w:t>
            </w:r>
            <w:r w:rsidR="00A773FA" w:rsidRPr="00A773FA">
              <w:t>). Medications requiring refrigeration shall be stored at temperatures of 36°F to 46°F in accordance with Massachusetts Board of Registration in Pharmacy guidance regarding proper storage of refrigerated and frozen medications.</w:t>
            </w:r>
          </w:p>
        </w:tc>
      </w:tr>
      <w:tr w:rsidR="002258E2" w14:paraId="59B790BF" w14:textId="77777777" w:rsidTr="001063E5">
        <w:trPr>
          <w:cantSplit/>
          <w:trHeight w:hRule="exact" w:val="1315"/>
        </w:trPr>
        <w:tc>
          <w:tcPr>
            <w:tcW w:w="10099" w:type="dxa"/>
            <w:shd w:val="clear" w:color="auto" w:fill="D9D9D9" w:themeFill="background1" w:themeFillShade="D9"/>
            <w:vAlign w:val="center"/>
          </w:tcPr>
          <w:p w14:paraId="4201CA38" w14:textId="45E0F0DF" w:rsidR="001B17DA" w:rsidRPr="001063E5" w:rsidRDefault="002258E2" w:rsidP="001C47D2">
            <w:r w:rsidRPr="002200C9">
              <w:rPr>
                <w:b/>
                <w:szCs w:val="16"/>
              </w:rPr>
              <w:t>105 CMR 430.160(C):</w:t>
            </w:r>
            <w:r w:rsidRPr="002200C9">
              <w:rPr>
                <w:bCs/>
                <w:szCs w:val="16"/>
              </w:rPr>
              <w:t xml:space="preserve"> </w:t>
            </w:r>
            <w:r w:rsidR="00CA45F8" w:rsidRPr="00CA45F8">
              <w:t xml:space="preserve">Except </w:t>
            </w:r>
            <w:r w:rsidR="00A773FA" w:rsidRPr="00A773FA">
              <w:t>as otherwise provided in 105 CMR 430.160(D), (E), and (H), medication shall only be administered by the health care supervisor or by a licensed health care provider authorized to administer prescription medications under M.G.L. c. 94C, § 9. If the health care supervisor is not a licensed health care professional authorized to administer prescription medications, the administration of medications shall be under the professional oversight of the health care consultant. The health care consultant shall acknowledge in writing a list of all medications administered at the camp. Medication prescribed for campers brought from home shall only be administered if it is from the original container, and there is written permission from the parent/guardian.</w:t>
            </w:r>
          </w:p>
        </w:tc>
      </w:tr>
      <w:tr w:rsidR="002258E2" w14:paraId="58CD644D" w14:textId="77777777" w:rsidTr="001063E5">
        <w:trPr>
          <w:cantSplit/>
          <w:trHeight w:hRule="exact" w:val="3412"/>
        </w:trPr>
        <w:tc>
          <w:tcPr>
            <w:tcW w:w="10099" w:type="dxa"/>
            <w:shd w:val="clear" w:color="auto" w:fill="auto"/>
            <w:vAlign w:val="center"/>
          </w:tcPr>
          <w:p w14:paraId="5FDB5D69" w14:textId="1ABA203E" w:rsidR="00CA45F8" w:rsidRPr="00CA45F8" w:rsidRDefault="00387D72" w:rsidP="00CA45F8">
            <w:r w:rsidRPr="002258E2">
              <w:rPr>
                <w:b/>
              </w:rPr>
              <w:t>105 CMR 430.160(</w:t>
            </w:r>
            <w:r w:rsidR="002200C9">
              <w:rPr>
                <w:b/>
              </w:rPr>
              <w:t>E</w:t>
            </w:r>
            <w:r w:rsidRPr="002258E2">
              <w:rPr>
                <w:b/>
              </w:rPr>
              <w:t>):</w:t>
            </w:r>
            <w:r w:rsidR="00F12BD2">
              <w:rPr>
                <w:b/>
                <w:bCs/>
              </w:rPr>
              <w:t xml:space="preserve"> </w:t>
            </w:r>
            <w:r w:rsidR="00CA45F8" w:rsidRPr="00CA45F8">
              <w:rPr>
                <w:u w:val="single"/>
              </w:rPr>
              <w:t>Policy on Administration of Medications.</w:t>
            </w:r>
            <w:r w:rsidR="00CA45F8" w:rsidRPr="00F12BD2">
              <w:t xml:space="preserve"> </w:t>
            </w:r>
            <w:r w:rsidR="00CA45F8" w:rsidRPr="00CA45F8">
              <w:t>All camps shall have a written policy for the administration of medications at the camp. This policy shall:</w:t>
            </w:r>
          </w:p>
          <w:p w14:paraId="7D9B5D7B" w14:textId="77777777" w:rsidR="00CA45F8" w:rsidRPr="00CA45F8" w:rsidRDefault="00CA45F8" w:rsidP="00CA45F8">
            <w:pPr>
              <w:numPr>
                <w:ilvl w:val="0"/>
                <w:numId w:val="10"/>
              </w:numPr>
              <w:ind w:left="720"/>
            </w:pPr>
            <w:r w:rsidRPr="00CA45F8">
              <w:t>List individuals at the camp who are:</w:t>
            </w:r>
          </w:p>
          <w:p w14:paraId="4C5E3DCE" w14:textId="77777777" w:rsidR="00CA45F8" w:rsidRPr="00CA45F8" w:rsidRDefault="00CA45F8" w:rsidP="00CA45F8">
            <w:pPr>
              <w:numPr>
                <w:ilvl w:val="0"/>
                <w:numId w:val="6"/>
              </w:numPr>
              <w:ind w:left="1080"/>
            </w:pPr>
            <w:r w:rsidRPr="00CA45F8">
              <w:t xml:space="preserve">Health care consultants or designated health care supervisors authorized by scope of practice to administer </w:t>
            </w:r>
            <w:proofErr w:type="gramStart"/>
            <w:r w:rsidRPr="00CA45F8">
              <w:t>medications;</w:t>
            </w:r>
            <w:proofErr w:type="gramEnd"/>
          </w:p>
          <w:p w14:paraId="5675E712" w14:textId="12F59906" w:rsidR="00CA45F8" w:rsidRPr="00CA45F8" w:rsidRDefault="00CA45F8" w:rsidP="00CA45F8">
            <w:pPr>
              <w:numPr>
                <w:ilvl w:val="0"/>
                <w:numId w:val="6"/>
              </w:numPr>
              <w:ind w:left="1080"/>
            </w:pPr>
            <w:r w:rsidRPr="00CA45F8">
              <w:t xml:space="preserve">Qualified health care supervisors who are properly trained and designated to administer oral or topical medications by the health care </w:t>
            </w:r>
            <w:proofErr w:type="gramStart"/>
            <w:r w:rsidRPr="00CA45F8">
              <w:t>consultant;</w:t>
            </w:r>
            <w:proofErr w:type="gramEnd"/>
          </w:p>
          <w:p w14:paraId="042E7236" w14:textId="77777777" w:rsidR="00CA45F8" w:rsidRPr="00CA45F8" w:rsidRDefault="00CA45F8" w:rsidP="00CA45F8">
            <w:pPr>
              <w:numPr>
                <w:ilvl w:val="0"/>
                <w:numId w:val="6"/>
              </w:numPr>
              <w:ind w:left="1080"/>
            </w:pPr>
            <w:r w:rsidRPr="00CA45F8">
              <w:t xml:space="preserve">Authorized to administer epinephrine auto-injectors by the health care consultant; and </w:t>
            </w:r>
          </w:p>
          <w:p w14:paraId="04E03ED6" w14:textId="77777777" w:rsidR="00CA45F8" w:rsidRPr="00CA45F8" w:rsidRDefault="00CA45F8" w:rsidP="00CA45F8">
            <w:pPr>
              <w:numPr>
                <w:ilvl w:val="0"/>
                <w:numId w:val="6"/>
              </w:numPr>
              <w:ind w:left="1080"/>
            </w:pPr>
            <w:r w:rsidRPr="00CA45F8">
              <w:t>Authorized to administer medications for diabetes care at a medical specialty camp pursuant to 105 CMR 430.159(F).</w:t>
            </w:r>
          </w:p>
          <w:p w14:paraId="29D75A94" w14:textId="77777777" w:rsidR="00CA45F8" w:rsidRPr="00CA45F8" w:rsidRDefault="00CA45F8" w:rsidP="00CA45F8">
            <w:pPr>
              <w:numPr>
                <w:ilvl w:val="0"/>
                <w:numId w:val="10"/>
              </w:numPr>
              <w:ind w:left="720"/>
            </w:pPr>
            <w:r w:rsidRPr="00CA45F8">
              <w:t>Require health care supervisors designated to administer prescription medications to be trained by the health care consultant to administer oral or topical medications in accordance with 105 CMR 430.160(I).</w:t>
            </w:r>
          </w:p>
          <w:p w14:paraId="45BABA81" w14:textId="77777777" w:rsidR="00CA45F8" w:rsidRPr="00CA45F8" w:rsidRDefault="00CA45F8" w:rsidP="00CA45F8">
            <w:pPr>
              <w:numPr>
                <w:ilvl w:val="0"/>
                <w:numId w:val="10"/>
              </w:numPr>
              <w:ind w:left="720"/>
            </w:pPr>
            <w:r w:rsidRPr="00CA45F8">
              <w:t>Require individuals who are authorized to administer epinephrine auto-injectors under 105 CMR 430.160(F) to be specifically trained to administer epinephrine auto-injectors under the direction of the health care consultant in accordance with 105 CMR 430.160(I).</w:t>
            </w:r>
          </w:p>
          <w:p w14:paraId="03832274" w14:textId="2E9DBCAC" w:rsidR="001B17DA" w:rsidRPr="001063E5" w:rsidRDefault="00CA45F8" w:rsidP="001B17DA">
            <w:pPr>
              <w:numPr>
                <w:ilvl w:val="0"/>
                <w:numId w:val="10"/>
              </w:numPr>
              <w:ind w:left="720"/>
            </w:pPr>
            <w:r w:rsidRPr="00CA45F8">
              <w:t>Require individuals who are authorized to administer medications for diabetes care at a medical specialty camp under 105 CMR 430.159(F) to be specifically trained by the health care consultant to administer medications for diabetes care and shall only be administered under the direct supervision of a health care provider listed in 105 CMR 430.159(E).</w:t>
            </w:r>
          </w:p>
        </w:tc>
      </w:tr>
      <w:tr w:rsidR="00A773FA" w14:paraId="2260E408" w14:textId="77777777" w:rsidTr="009B6754">
        <w:trPr>
          <w:cantSplit/>
          <w:trHeight w:hRule="exact" w:val="2448"/>
        </w:trPr>
        <w:tc>
          <w:tcPr>
            <w:tcW w:w="10080" w:type="dxa"/>
            <w:shd w:val="clear" w:color="auto" w:fill="D9D9D9" w:themeFill="background1" w:themeFillShade="D9"/>
            <w:vAlign w:val="center"/>
          </w:tcPr>
          <w:p w14:paraId="7A18C05F" w14:textId="55739C1B" w:rsidR="00A773FA" w:rsidRPr="00C34A87" w:rsidRDefault="00A773FA" w:rsidP="009B6754">
            <w:pPr>
              <w:shd w:val="clear" w:color="auto" w:fill="D9D9D9" w:themeFill="background1" w:themeFillShade="D9"/>
            </w:pPr>
            <w:r w:rsidRPr="002258E2">
              <w:rPr>
                <w:b/>
              </w:rPr>
              <w:t>105 CMR 430.160</w:t>
            </w:r>
            <w:r w:rsidRPr="00A773FA">
              <w:rPr>
                <w:b/>
                <w:bCs/>
              </w:rPr>
              <w:t>(F)</w:t>
            </w:r>
            <w:r w:rsidR="00986EA7">
              <w:rPr>
                <w:b/>
                <w:bCs/>
              </w:rPr>
              <w:t>:</w:t>
            </w:r>
            <w:r w:rsidRPr="00C34A87">
              <w:t xml:space="preserve"> </w:t>
            </w:r>
            <w:r w:rsidRPr="00C34A87">
              <w:rPr>
                <w:u w:val="single"/>
              </w:rPr>
              <w:t>Policy on Administration of Epinephrine Auto-Injectors</w:t>
            </w:r>
            <w:r w:rsidRPr="00C34A87">
              <w:t xml:space="preserve">. A camp may allow a camper who has a prescription for an epinephrine auto-injector for a known allergy or pre-existing medical condition to: </w:t>
            </w:r>
          </w:p>
          <w:p w14:paraId="229908EE" w14:textId="77777777" w:rsidR="00A773FA" w:rsidRPr="00C34A87" w:rsidRDefault="00A773FA" w:rsidP="009B6754">
            <w:pPr>
              <w:shd w:val="clear" w:color="auto" w:fill="D9D9D9" w:themeFill="background1" w:themeFillShade="D9"/>
              <w:ind w:left="419"/>
            </w:pPr>
            <w:r w:rsidRPr="00C34A87">
              <w:t xml:space="preserve">(1) Self-administer and possess an epinephrine auto-injector at all times for the purposes of self-administration if: </w:t>
            </w:r>
          </w:p>
          <w:p w14:paraId="63F85538" w14:textId="77777777" w:rsidR="00A773FA" w:rsidRPr="00C34A87" w:rsidRDefault="00A773FA" w:rsidP="009B6754">
            <w:pPr>
              <w:shd w:val="clear" w:color="auto" w:fill="D9D9D9" w:themeFill="background1" w:themeFillShade="D9"/>
              <w:ind w:left="720"/>
            </w:pPr>
            <w:r w:rsidRPr="00C34A87">
              <w:t xml:space="preserve">(a) the camper is capable of self-administration; and </w:t>
            </w:r>
          </w:p>
          <w:p w14:paraId="48EA3F7A" w14:textId="77777777" w:rsidR="00A773FA" w:rsidRPr="00C34A87" w:rsidRDefault="00A773FA" w:rsidP="009B6754">
            <w:pPr>
              <w:shd w:val="clear" w:color="auto" w:fill="D9D9D9" w:themeFill="background1" w:themeFillShade="D9"/>
              <w:ind w:left="720"/>
            </w:pPr>
            <w:r w:rsidRPr="00C34A87">
              <w:t xml:space="preserve">(b) the health care consultant and camper's parent/guardian have given written approval. </w:t>
            </w:r>
          </w:p>
          <w:p w14:paraId="5D920801" w14:textId="77777777" w:rsidR="00A773FA" w:rsidRPr="00C34A87" w:rsidRDefault="00A773FA" w:rsidP="009B6754">
            <w:pPr>
              <w:shd w:val="clear" w:color="auto" w:fill="D9D9D9" w:themeFill="background1" w:themeFillShade="D9"/>
              <w:ind w:left="419"/>
            </w:pPr>
            <w:r w:rsidRPr="00C34A87">
              <w:t>(2) Receive an epinephrine auto-injection by the health care consultant, the</w:t>
            </w:r>
            <w:r w:rsidRPr="00C34A87">
              <w:rPr>
                <w:sz w:val="24"/>
              </w:rPr>
              <w:t xml:space="preserve"> </w:t>
            </w:r>
            <w:r w:rsidRPr="00C34A87">
              <w:t xml:space="preserve">health care supervisor, or any other camp staff if: </w:t>
            </w:r>
          </w:p>
          <w:p w14:paraId="464A02A7" w14:textId="77777777" w:rsidR="00A773FA" w:rsidRPr="00C34A87" w:rsidRDefault="00A773FA" w:rsidP="009B6754">
            <w:pPr>
              <w:shd w:val="clear" w:color="auto" w:fill="D9D9D9" w:themeFill="background1" w:themeFillShade="D9"/>
              <w:ind w:left="955" w:hanging="235"/>
            </w:pPr>
            <w:r w:rsidRPr="00C34A87">
              <w:t>(a) the health care consultant and camper's parent/guardian have given written approval and, for any health care supervisor or other camp staff who are not a licensed health care provider, the camper’s</w:t>
            </w:r>
            <w:r w:rsidRPr="00C34A87">
              <w:rPr>
                <w:sz w:val="24"/>
              </w:rPr>
              <w:t xml:space="preserve"> </w:t>
            </w:r>
            <w:r w:rsidRPr="00C34A87">
              <w:t xml:space="preserve">parent/guardian has given written informed consent for unlicensed staff to administer an epinephrine auto-injector to the camper as needed; and </w:t>
            </w:r>
          </w:p>
          <w:p w14:paraId="0A601060" w14:textId="5C4F49E4" w:rsidR="00A773FA" w:rsidRPr="001063E5" w:rsidRDefault="00A773FA" w:rsidP="009B6754">
            <w:pPr>
              <w:shd w:val="clear" w:color="auto" w:fill="D9D9D9" w:themeFill="background1" w:themeFillShade="D9"/>
              <w:ind w:left="955" w:hanging="235"/>
            </w:pPr>
            <w:r w:rsidRPr="00C34A87">
              <w:t>(b) the unlicensed health care supervisor and other camp staff who may administer epinephrine auto-injectors have completed a training</w:t>
            </w:r>
            <w:r w:rsidRPr="00C34A87">
              <w:rPr>
                <w:sz w:val="24"/>
              </w:rPr>
              <w:t xml:space="preserve"> </w:t>
            </w:r>
            <w:r w:rsidRPr="00C34A87">
              <w:t>developed by the camp's health care consultant in accordance with the requirements in 105 CMR 430.160(I).</w:t>
            </w:r>
          </w:p>
        </w:tc>
      </w:tr>
      <w:tr w:rsidR="00A773FA" w14:paraId="41172CA2" w14:textId="77777777" w:rsidTr="001063E5">
        <w:trPr>
          <w:cantSplit/>
          <w:trHeight w:hRule="exact" w:val="1872"/>
        </w:trPr>
        <w:tc>
          <w:tcPr>
            <w:tcW w:w="10099" w:type="dxa"/>
            <w:shd w:val="clear" w:color="auto" w:fill="auto"/>
            <w:vAlign w:val="center"/>
          </w:tcPr>
          <w:p w14:paraId="31113D09" w14:textId="4F38A820" w:rsidR="00A773FA" w:rsidRPr="00C34A87" w:rsidRDefault="00A773FA" w:rsidP="00A773FA">
            <w:pPr>
              <w:spacing w:before="0" w:after="0"/>
              <w:rPr>
                <w:szCs w:val="16"/>
                <w:u w:val="single"/>
              </w:rPr>
            </w:pPr>
            <w:r w:rsidRPr="00C34A87">
              <w:rPr>
                <w:b/>
              </w:rPr>
              <w:t>105 CMR 430.160</w:t>
            </w:r>
            <w:r w:rsidRPr="00C34A87">
              <w:rPr>
                <w:b/>
                <w:bCs/>
                <w:szCs w:val="16"/>
              </w:rPr>
              <w:t>(G)</w:t>
            </w:r>
            <w:r w:rsidR="00986EA7" w:rsidRPr="00C34A87">
              <w:rPr>
                <w:b/>
                <w:bCs/>
                <w:szCs w:val="16"/>
              </w:rPr>
              <w:t>:</w:t>
            </w:r>
            <w:r w:rsidRPr="00C34A87">
              <w:rPr>
                <w:szCs w:val="16"/>
              </w:rPr>
              <w:t xml:space="preserve"> </w:t>
            </w:r>
            <w:r w:rsidRPr="00C34A87">
              <w:rPr>
                <w:szCs w:val="16"/>
                <w:u w:val="single"/>
              </w:rPr>
              <w:t>Administration of Medications for Diabetes Care</w:t>
            </w:r>
            <w:r w:rsidRPr="00C34A87">
              <w:rPr>
                <w:szCs w:val="16"/>
              </w:rPr>
              <w:t>. A camp may allow a camper or individual authorized under 105 CMR 430.159(F), to monitor blood sugar or administer medication for diabetes care, including insulin injections. If a diabetic camper requires their blood sugar be monitored, or requires medication for diabetes care, the camp may:</w:t>
            </w:r>
          </w:p>
          <w:p w14:paraId="7D5F5510" w14:textId="77777777" w:rsidR="00A773FA" w:rsidRPr="00C34A87" w:rsidRDefault="00A773FA" w:rsidP="00A773FA">
            <w:pPr>
              <w:spacing w:before="0" w:after="0"/>
              <w:rPr>
                <w:szCs w:val="16"/>
              </w:rPr>
            </w:pPr>
            <w:r w:rsidRPr="00C34A87">
              <w:rPr>
                <w:szCs w:val="16"/>
              </w:rPr>
              <w:t xml:space="preserve">     (1) Allow a camper, if capable, to self-monitor and/or self-administer provided that:</w:t>
            </w:r>
          </w:p>
          <w:p w14:paraId="39BC6773" w14:textId="77777777" w:rsidR="00F12BD2" w:rsidRPr="00F12BD2" w:rsidRDefault="00A773FA" w:rsidP="00F12BD2">
            <w:pPr>
              <w:pStyle w:val="ListParagraph"/>
              <w:numPr>
                <w:ilvl w:val="0"/>
                <w:numId w:val="20"/>
              </w:numPr>
              <w:ind w:left="1045" w:hanging="266"/>
              <w:rPr>
                <w:rFonts w:asciiTheme="minorHAnsi" w:hAnsiTheme="minorHAnsi" w:cstheme="minorHAnsi"/>
                <w:sz w:val="16"/>
                <w:szCs w:val="16"/>
              </w:rPr>
            </w:pPr>
            <w:r w:rsidRPr="00F12BD2">
              <w:rPr>
                <w:rFonts w:asciiTheme="minorHAnsi" w:hAnsiTheme="minorHAnsi" w:cstheme="minorHAnsi"/>
                <w:sz w:val="16"/>
                <w:szCs w:val="16"/>
              </w:rPr>
              <w:t xml:space="preserve">Blood monitoring activities such as insulin pump calibration, etc. and self-administration must take place in the presence of the properly trained health care supervisor or individual authorized under 105 CMR 430.159(F) who may support the camper’s process of self-administration; and </w:t>
            </w:r>
          </w:p>
          <w:p w14:paraId="66F43160" w14:textId="2C6BAC44" w:rsidR="00A773FA" w:rsidRPr="00F12BD2" w:rsidRDefault="00A773FA" w:rsidP="00F12BD2">
            <w:pPr>
              <w:pStyle w:val="ListParagraph"/>
              <w:numPr>
                <w:ilvl w:val="0"/>
                <w:numId w:val="20"/>
              </w:numPr>
              <w:ind w:left="1045" w:hanging="266"/>
              <w:rPr>
                <w:szCs w:val="16"/>
              </w:rPr>
            </w:pPr>
            <w:r w:rsidRPr="00F12BD2">
              <w:rPr>
                <w:rFonts w:asciiTheme="minorHAnsi" w:hAnsiTheme="minorHAnsi" w:cstheme="minorHAnsi"/>
                <w:sz w:val="16"/>
                <w:szCs w:val="16"/>
              </w:rPr>
              <w:t>The health care consultant and camper's parent/guardian have given written informed consent for the camper to self-administer and self-monitor.</w:t>
            </w:r>
          </w:p>
        </w:tc>
      </w:tr>
      <w:tr w:rsidR="001063E5" w14:paraId="3FE67D8C" w14:textId="77777777" w:rsidTr="001063E5">
        <w:trPr>
          <w:cantSplit/>
          <w:trHeight w:hRule="exact" w:val="691"/>
        </w:trPr>
        <w:tc>
          <w:tcPr>
            <w:tcW w:w="10099" w:type="dxa"/>
            <w:shd w:val="clear" w:color="auto" w:fill="000000" w:themeFill="text1"/>
            <w:vAlign w:val="center"/>
          </w:tcPr>
          <w:p w14:paraId="522DBE33" w14:textId="67CD22B0" w:rsidR="001063E5" w:rsidRPr="001063E5" w:rsidRDefault="001063E5" w:rsidP="001063E5">
            <w:pPr>
              <w:spacing w:before="0" w:after="0"/>
              <w:contextualSpacing/>
              <w:jc w:val="center"/>
              <w:rPr>
                <w:rFonts w:asciiTheme="majorHAnsi" w:hAnsiTheme="majorHAnsi" w:cstheme="majorHAnsi"/>
                <w:b/>
                <w:bCs/>
                <w:sz w:val="20"/>
                <w:szCs w:val="20"/>
              </w:rPr>
            </w:pPr>
            <w:r w:rsidRPr="001063E5">
              <w:rPr>
                <w:rFonts w:asciiTheme="majorHAnsi" w:hAnsiTheme="majorHAnsi" w:cstheme="majorHAnsi"/>
                <w:b/>
                <w:bCs/>
                <w:color w:val="FFFFFF" w:themeColor="background1"/>
                <w:sz w:val="20"/>
                <w:szCs w:val="20"/>
              </w:rPr>
              <w:lastRenderedPageBreak/>
              <w:t>105 CMR 430.000 References</w:t>
            </w:r>
            <w:r>
              <w:rPr>
                <w:rFonts w:asciiTheme="majorHAnsi" w:hAnsiTheme="majorHAnsi" w:cstheme="majorHAnsi"/>
                <w:b/>
                <w:bCs/>
                <w:color w:val="FFFFFF" w:themeColor="background1"/>
                <w:sz w:val="20"/>
                <w:szCs w:val="20"/>
              </w:rPr>
              <w:t xml:space="preserve"> (continued)</w:t>
            </w:r>
          </w:p>
        </w:tc>
      </w:tr>
      <w:tr w:rsidR="00986EA7" w14:paraId="6C0CCAB1" w14:textId="77777777" w:rsidTr="009B6754">
        <w:trPr>
          <w:cantSplit/>
          <w:trHeight w:hRule="exact" w:val="910"/>
        </w:trPr>
        <w:tc>
          <w:tcPr>
            <w:tcW w:w="10099" w:type="dxa"/>
            <w:shd w:val="clear" w:color="auto" w:fill="D9D9D9" w:themeFill="background1" w:themeFillShade="D9"/>
            <w:vAlign w:val="center"/>
          </w:tcPr>
          <w:p w14:paraId="536CCFF5" w14:textId="65489241" w:rsidR="00986EA7" w:rsidRPr="00C34A87" w:rsidRDefault="00E374DE" w:rsidP="00986EA7">
            <w:pPr>
              <w:spacing w:before="0" w:after="0"/>
              <w:contextualSpacing/>
              <w:rPr>
                <w:szCs w:val="16"/>
              </w:rPr>
            </w:pPr>
            <w:r w:rsidRPr="00C34A87">
              <w:rPr>
                <w:b/>
              </w:rPr>
              <w:t>105 CMR 430.160</w:t>
            </w:r>
            <w:r w:rsidR="00986EA7" w:rsidRPr="00C34A87">
              <w:rPr>
                <w:b/>
                <w:bCs/>
                <w:szCs w:val="16"/>
              </w:rPr>
              <w:t>(H)</w:t>
            </w:r>
            <w:r w:rsidRPr="00C34A87">
              <w:rPr>
                <w:b/>
                <w:bCs/>
                <w:szCs w:val="16"/>
              </w:rPr>
              <w:t>:</w:t>
            </w:r>
            <w:r w:rsidR="00986EA7" w:rsidRPr="00C34A87">
              <w:rPr>
                <w:szCs w:val="16"/>
              </w:rPr>
              <w:t xml:space="preserve"> </w:t>
            </w:r>
            <w:r w:rsidR="00986EA7" w:rsidRPr="00C34A87">
              <w:rPr>
                <w:szCs w:val="16"/>
                <w:u w:val="single"/>
              </w:rPr>
              <w:t>Policy on Use of Inhalers</w:t>
            </w:r>
            <w:r w:rsidR="00986EA7" w:rsidRPr="00C34A87">
              <w:rPr>
                <w:szCs w:val="16"/>
              </w:rPr>
              <w:t xml:space="preserve">. A camp may allow a camper who has a prescription for an inhaler for a pre-existing medical condition to </w:t>
            </w:r>
            <w:proofErr w:type="gramStart"/>
            <w:r w:rsidR="00986EA7" w:rsidRPr="00C34A87">
              <w:rPr>
                <w:szCs w:val="16"/>
              </w:rPr>
              <w:t>self-administer and possess an inhaler at all times</w:t>
            </w:r>
            <w:proofErr w:type="gramEnd"/>
            <w:r w:rsidR="00986EA7" w:rsidRPr="00C34A87">
              <w:rPr>
                <w:szCs w:val="16"/>
              </w:rPr>
              <w:t xml:space="preserve"> for the purposes of self-administration if: </w:t>
            </w:r>
          </w:p>
          <w:p w14:paraId="19813264" w14:textId="77777777" w:rsidR="00E374DE" w:rsidRPr="00C34A87" w:rsidRDefault="00986EA7" w:rsidP="00986EA7">
            <w:pPr>
              <w:numPr>
                <w:ilvl w:val="0"/>
                <w:numId w:val="13"/>
              </w:numPr>
              <w:spacing w:before="0" w:after="0"/>
              <w:contextualSpacing/>
              <w:rPr>
                <w:szCs w:val="16"/>
              </w:rPr>
            </w:pPr>
            <w:r w:rsidRPr="00C34A87">
              <w:rPr>
                <w:szCs w:val="16"/>
              </w:rPr>
              <w:t xml:space="preserve">the camper is capable of self-administration; and </w:t>
            </w:r>
          </w:p>
          <w:p w14:paraId="1F67CC13" w14:textId="2CA48008" w:rsidR="00E374DE" w:rsidRPr="001063E5" w:rsidRDefault="00986EA7" w:rsidP="00986EA7">
            <w:pPr>
              <w:numPr>
                <w:ilvl w:val="0"/>
                <w:numId w:val="13"/>
              </w:numPr>
              <w:spacing w:before="0" w:after="0"/>
              <w:contextualSpacing/>
              <w:rPr>
                <w:szCs w:val="16"/>
              </w:rPr>
            </w:pPr>
            <w:r w:rsidRPr="00C34A87">
              <w:rPr>
                <w:szCs w:val="16"/>
              </w:rPr>
              <w:t>the health care consultant and camper's parent/guardian have given written approval.</w:t>
            </w:r>
          </w:p>
        </w:tc>
      </w:tr>
      <w:tr w:rsidR="00E374DE" w14:paraId="3A442621" w14:textId="77777777" w:rsidTr="001063E5">
        <w:trPr>
          <w:cantSplit/>
          <w:trHeight w:hRule="exact" w:val="2692"/>
        </w:trPr>
        <w:tc>
          <w:tcPr>
            <w:tcW w:w="10099" w:type="dxa"/>
            <w:shd w:val="clear" w:color="auto" w:fill="auto"/>
            <w:vAlign w:val="center"/>
          </w:tcPr>
          <w:p w14:paraId="63779EB2" w14:textId="0085F97F" w:rsidR="00E374DE" w:rsidRPr="001063E5" w:rsidRDefault="00E374DE" w:rsidP="00C34A87">
            <w:pPr>
              <w:spacing w:before="0" w:after="0"/>
              <w:contextualSpacing/>
              <w:rPr>
                <w:rFonts w:cstheme="minorHAnsi"/>
                <w:szCs w:val="16"/>
              </w:rPr>
            </w:pPr>
            <w:r w:rsidRPr="001063E5">
              <w:rPr>
                <w:rFonts w:cstheme="minorHAnsi"/>
                <w:b/>
                <w:szCs w:val="16"/>
              </w:rPr>
              <w:t>105 CMR 430.160</w:t>
            </w:r>
            <w:r w:rsidRPr="001063E5">
              <w:rPr>
                <w:rFonts w:cstheme="minorHAnsi"/>
                <w:b/>
                <w:bCs/>
                <w:szCs w:val="16"/>
              </w:rPr>
              <w:t>(I):</w:t>
            </w:r>
            <w:r w:rsidRPr="001063E5">
              <w:rPr>
                <w:rFonts w:cstheme="minorHAnsi"/>
                <w:szCs w:val="16"/>
              </w:rPr>
              <w:t xml:space="preserve"> </w:t>
            </w:r>
            <w:r w:rsidRPr="001063E5">
              <w:rPr>
                <w:rFonts w:cstheme="minorHAnsi"/>
                <w:szCs w:val="16"/>
                <w:u w:val="single"/>
              </w:rPr>
              <w:t>Required Training for Medication Administration.</w:t>
            </w:r>
            <w:r w:rsidRPr="001063E5">
              <w:rPr>
                <w:rFonts w:cstheme="minorHAnsi"/>
                <w:szCs w:val="16"/>
              </w:rPr>
              <w:t xml:space="preserve"> </w:t>
            </w:r>
          </w:p>
          <w:p w14:paraId="7F100347" w14:textId="77777777" w:rsidR="00E374DE" w:rsidRPr="001063E5" w:rsidRDefault="00E374DE" w:rsidP="00C34A87">
            <w:pPr>
              <w:spacing w:before="0" w:after="0"/>
              <w:contextualSpacing/>
              <w:rPr>
                <w:rFonts w:cstheme="minorHAnsi"/>
                <w:szCs w:val="16"/>
              </w:rPr>
            </w:pPr>
            <w:r w:rsidRPr="001063E5">
              <w:rPr>
                <w:rFonts w:cstheme="minorHAnsi"/>
                <w:szCs w:val="16"/>
              </w:rPr>
              <w:t xml:space="preserve">(1) The required training for </w:t>
            </w:r>
            <w:bookmarkStart w:id="2" w:name="_Hlk114044888"/>
            <w:r w:rsidRPr="001063E5">
              <w:rPr>
                <w:rFonts w:cstheme="minorHAnsi"/>
                <w:szCs w:val="16"/>
              </w:rPr>
              <w:t>unlicensed</w:t>
            </w:r>
            <w:bookmarkEnd w:id="2"/>
            <w:r w:rsidRPr="001063E5">
              <w:rPr>
                <w:rFonts w:cstheme="minorHAnsi"/>
                <w:szCs w:val="16"/>
              </w:rPr>
              <w:t xml:space="preserve"> health care supervisors designated to administer oral and topical prescription medications pursuant to 105 CMR 430.160(E)(2) shall:</w:t>
            </w:r>
          </w:p>
          <w:p w14:paraId="62D35FDE" w14:textId="77777777" w:rsidR="00E374DE" w:rsidRPr="001063E5" w:rsidRDefault="00E374DE" w:rsidP="00C34A87">
            <w:pPr>
              <w:pStyle w:val="ListParagraph"/>
              <w:numPr>
                <w:ilvl w:val="0"/>
                <w:numId w:val="17"/>
              </w:numPr>
              <w:contextualSpacing/>
              <w:rPr>
                <w:rFonts w:asciiTheme="minorHAnsi" w:hAnsiTheme="minorHAnsi" w:cstheme="minorHAnsi"/>
                <w:sz w:val="16"/>
                <w:szCs w:val="16"/>
              </w:rPr>
            </w:pPr>
            <w:r w:rsidRPr="001063E5">
              <w:rPr>
                <w:rFonts w:asciiTheme="minorHAnsi" w:hAnsiTheme="minorHAnsi" w:cstheme="minorHAnsi"/>
                <w:sz w:val="16"/>
                <w:szCs w:val="16"/>
              </w:rPr>
              <w:t>be provided by the health care consultant; and</w:t>
            </w:r>
          </w:p>
          <w:p w14:paraId="47CD3A12" w14:textId="1F3C2E92" w:rsidR="00E374DE" w:rsidRPr="001063E5" w:rsidRDefault="00E374DE" w:rsidP="00C34A87">
            <w:pPr>
              <w:pStyle w:val="ListParagraph"/>
              <w:numPr>
                <w:ilvl w:val="0"/>
                <w:numId w:val="17"/>
              </w:numPr>
              <w:contextualSpacing/>
              <w:rPr>
                <w:rFonts w:asciiTheme="minorHAnsi" w:hAnsiTheme="minorHAnsi" w:cstheme="minorHAnsi"/>
                <w:sz w:val="16"/>
                <w:szCs w:val="16"/>
              </w:rPr>
            </w:pPr>
            <w:r w:rsidRPr="001063E5">
              <w:rPr>
                <w:rFonts w:asciiTheme="minorHAnsi" w:hAnsiTheme="minorHAnsi" w:cstheme="minorHAnsi"/>
                <w:sz w:val="16"/>
                <w:szCs w:val="16"/>
              </w:rPr>
              <w:t>at a minimum, include content standards and test of competency developed and approved by the Department.</w:t>
            </w:r>
          </w:p>
          <w:p w14:paraId="27399F81" w14:textId="77777777" w:rsidR="00E374DE" w:rsidRPr="001063E5" w:rsidRDefault="00E374DE" w:rsidP="00C34A87">
            <w:pPr>
              <w:spacing w:before="0" w:after="0"/>
              <w:contextualSpacing/>
              <w:rPr>
                <w:rFonts w:cstheme="minorHAnsi"/>
                <w:szCs w:val="16"/>
              </w:rPr>
            </w:pPr>
            <w:r w:rsidRPr="001063E5">
              <w:rPr>
                <w:rFonts w:cstheme="minorHAnsi"/>
                <w:szCs w:val="16"/>
              </w:rPr>
              <w:t>(2) The required training for unlicensed health care supervisors and other camp staff designated to administer an epinephrine auto-injector pursuant to 105 CMR 430.160(F)(2)(b) shall:</w:t>
            </w:r>
          </w:p>
          <w:p w14:paraId="425FFE54" w14:textId="77777777" w:rsidR="00E374DE" w:rsidRPr="001063E5" w:rsidRDefault="00E374DE" w:rsidP="00C34A87">
            <w:pPr>
              <w:pStyle w:val="ListParagraph"/>
              <w:numPr>
                <w:ilvl w:val="0"/>
                <w:numId w:val="18"/>
              </w:numPr>
              <w:contextualSpacing/>
              <w:rPr>
                <w:rFonts w:asciiTheme="minorHAnsi" w:hAnsiTheme="minorHAnsi" w:cstheme="minorHAnsi"/>
                <w:sz w:val="16"/>
                <w:szCs w:val="16"/>
              </w:rPr>
            </w:pPr>
            <w:r w:rsidRPr="001063E5">
              <w:rPr>
                <w:rFonts w:asciiTheme="minorHAnsi" w:hAnsiTheme="minorHAnsi" w:cstheme="minorHAnsi"/>
                <w:sz w:val="16"/>
                <w:szCs w:val="16"/>
              </w:rPr>
              <w:t>be provided under the direction of the health care consultant; and</w:t>
            </w:r>
          </w:p>
          <w:p w14:paraId="317EB865" w14:textId="3036D396" w:rsidR="00E374DE" w:rsidRPr="001063E5" w:rsidRDefault="00E374DE" w:rsidP="00C34A87">
            <w:pPr>
              <w:pStyle w:val="ListParagraph"/>
              <w:numPr>
                <w:ilvl w:val="0"/>
                <w:numId w:val="18"/>
              </w:numPr>
              <w:contextualSpacing/>
              <w:rPr>
                <w:rFonts w:asciiTheme="minorHAnsi" w:hAnsiTheme="minorHAnsi" w:cstheme="minorHAnsi"/>
                <w:sz w:val="16"/>
                <w:szCs w:val="16"/>
              </w:rPr>
            </w:pPr>
            <w:r w:rsidRPr="001063E5">
              <w:rPr>
                <w:rFonts w:asciiTheme="minorHAnsi" w:hAnsiTheme="minorHAnsi" w:cstheme="minorHAnsi"/>
                <w:sz w:val="16"/>
                <w:szCs w:val="16"/>
              </w:rPr>
              <w:t>at a minimum, include content standards and a test of competency developed and approved by the Department.</w:t>
            </w:r>
          </w:p>
          <w:p w14:paraId="6574CE89" w14:textId="051438BA" w:rsidR="00E374DE" w:rsidRPr="001063E5" w:rsidRDefault="00E374DE" w:rsidP="00C34A87">
            <w:pPr>
              <w:spacing w:before="0" w:after="0"/>
              <w:contextualSpacing/>
              <w:rPr>
                <w:rFonts w:cstheme="minorHAnsi"/>
                <w:szCs w:val="16"/>
              </w:rPr>
            </w:pPr>
            <w:r w:rsidRPr="001063E5">
              <w:rPr>
                <w:rFonts w:cstheme="minorHAnsi"/>
                <w:szCs w:val="16"/>
              </w:rPr>
              <w:t>(3) The required training for unlicensed health care supervisors supporting a child’s process of self-monitoring and/or self-administering medications for diabetes care shall:</w:t>
            </w:r>
          </w:p>
          <w:p w14:paraId="15CCB754" w14:textId="77777777" w:rsidR="00E374DE" w:rsidRPr="001063E5" w:rsidRDefault="00E374DE" w:rsidP="00C34A87">
            <w:pPr>
              <w:pStyle w:val="ListParagraph"/>
              <w:numPr>
                <w:ilvl w:val="0"/>
                <w:numId w:val="19"/>
              </w:numPr>
              <w:contextualSpacing/>
              <w:rPr>
                <w:rFonts w:asciiTheme="minorHAnsi" w:hAnsiTheme="minorHAnsi" w:cstheme="minorHAnsi"/>
                <w:sz w:val="16"/>
                <w:szCs w:val="16"/>
              </w:rPr>
            </w:pPr>
            <w:r w:rsidRPr="001063E5">
              <w:rPr>
                <w:rFonts w:asciiTheme="minorHAnsi" w:hAnsiTheme="minorHAnsi" w:cstheme="minorHAnsi"/>
                <w:sz w:val="16"/>
                <w:szCs w:val="16"/>
              </w:rPr>
              <w:t>be provided by the health care consultant; and</w:t>
            </w:r>
          </w:p>
          <w:p w14:paraId="0E53A741" w14:textId="7D7813B4" w:rsidR="00E374DE" w:rsidRPr="001063E5" w:rsidRDefault="00E374DE" w:rsidP="00C34A87">
            <w:pPr>
              <w:pStyle w:val="ListParagraph"/>
              <w:numPr>
                <w:ilvl w:val="0"/>
                <w:numId w:val="19"/>
              </w:numPr>
              <w:contextualSpacing/>
              <w:rPr>
                <w:rFonts w:asciiTheme="minorHAnsi" w:hAnsiTheme="minorHAnsi" w:cstheme="minorHAnsi"/>
                <w:sz w:val="16"/>
                <w:szCs w:val="16"/>
              </w:rPr>
            </w:pPr>
            <w:r w:rsidRPr="001063E5">
              <w:rPr>
                <w:rFonts w:asciiTheme="minorHAnsi" w:hAnsiTheme="minorHAnsi" w:cstheme="minorHAnsi"/>
                <w:sz w:val="16"/>
                <w:szCs w:val="16"/>
              </w:rPr>
              <w:t xml:space="preserve">include the signs and symptoms of hypo- or hyperglycemia, and appropriate diabetic plan management. </w:t>
            </w:r>
          </w:p>
        </w:tc>
      </w:tr>
      <w:tr w:rsidR="00EB3F04" w:rsidRPr="00EB3F04" w14:paraId="0600D02F" w14:textId="77777777" w:rsidTr="001063E5">
        <w:trPr>
          <w:cantSplit/>
          <w:trHeight w:hRule="exact" w:val="1531"/>
        </w:trPr>
        <w:tc>
          <w:tcPr>
            <w:tcW w:w="10099" w:type="dxa"/>
            <w:shd w:val="clear" w:color="auto" w:fill="D9D9D9" w:themeFill="background1" w:themeFillShade="D9"/>
            <w:vAlign w:val="center"/>
          </w:tcPr>
          <w:p w14:paraId="45980D48" w14:textId="05317338" w:rsidR="00D04DA6" w:rsidRPr="001063E5" w:rsidRDefault="00C34A87" w:rsidP="00D04DA6">
            <w:pPr>
              <w:spacing w:before="0"/>
              <w:rPr>
                <w:rFonts w:cstheme="minorHAnsi"/>
                <w:b/>
                <w:bCs/>
                <w:szCs w:val="16"/>
              </w:rPr>
            </w:pPr>
            <w:r w:rsidRPr="001063E5">
              <w:rPr>
                <w:rFonts w:cstheme="minorHAnsi"/>
                <w:b/>
                <w:szCs w:val="16"/>
              </w:rPr>
              <w:t>105 CMR 430.160</w:t>
            </w:r>
            <w:r w:rsidR="00D04DA6" w:rsidRPr="001063E5">
              <w:rPr>
                <w:rFonts w:cstheme="minorHAnsi"/>
                <w:b/>
                <w:bCs/>
                <w:szCs w:val="16"/>
              </w:rPr>
              <w:t>(J)</w:t>
            </w:r>
            <w:r w:rsidRPr="001063E5">
              <w:rPr>
                <w:rFonts w:cstheme="minorHAnsi"/>
                <w:b/>
                <w:bCs/>
                <w:szCs w:val="16"/>
              </w:rPr>
              <w:t>:</w:t>
            </w:r>
            <w:r w:rsidR="00D04DA6" w:rsidRPr="001063E5">
              <w:rPr>
                <w:rFonts w:cstheme="minorHAnsi"/>
                <w:b/>
                <w:bCs/>
                <w:szCs w:val="16"/>
              </w:rPr>
              <w:t xml:space="preserve"> </w:t>
            </w:r>
            <w:r w:rsidR="00D04DA6" w:rsidRPr="001063E5">
              <w:rPr>
                <w:rFonts w:cstheme="minorHAnsi"/>
                <w:szCs w:val="16"/>
              </w:rPr>
              <w:t>The health care consultant shall:</w:t>
            </w:r>
          </w:p>
          <w:p w14:paraId="754259FF" w14:textId="77777777" w:rsidR="00D04DA6" w:rsidRPr="001063E5" w:rsidRDefault="00D04DA6" w:rsidP="00D04DA6">
            <w:pPr>
              <w:spacing w:before="0"/>
              <w:ind w:left="419"/>
              <w:rPr>
                <w:rFonts w:cstheme="minorHAnsi"/>
                <w:szCs w:val="16"/>
              </w:rPr>
            </w:pPr>
            <w:r w:rsidRPr="001063E5">
              <w:rPr>
                <w:rFonts w:cstheme="minorHAnsi"/>
                <w:szCs w:val="16"/>
              </w:rPr>
              <w:t xml:space="preserve">(1) </w:t>
            </w:r>
            <w:bookmarkStart w:id="3" w:name="_Hlk120001111"/>
            <w:r w:rsidRPr="001063E5">
              <w:rPr>
                <w:rFonts w:cstheme="minorHAnsi"/>
                <w:szCs w:val="16"/>
              </w:rPr>
              <w:t>document the training and test of competency of unlicensed health care supervisor(s) designated to assume the responsibility for prescription medication administration; and</w:t>
            </w:r>
            <w:bookmarkEnd w:id="3"/>
          </w:p>
          <w:p w14:paraId="0D83797C" w14:textId="77777777" w:rsidR="00D04DA6" w:rsidRPr="001063E5" w:rsidRDefault="00D04DA6" w:rsidP="00D04DA6">
            <w:pPr>
              <w:spacing w:before="0"/>
              <w:ind w:left="419"/>
              <w:rPr>
                <w:rFonts w:cstheme="minorHAnsi"/>
                <w:szCs w:val="16"/>
              </w:rPr>
            </w:pPr>
            <w:r w:rsidRPr="001063E5">
              <w:rPr>
                <w:rFonts w:cstheme="minorHAnsi"/>
                <w:szCs w:val="16"/>
              </w:rPr>
              <w:t>(2) provide a training review and informational updates at least annually for those camp staff authorized to administer an epinephrine auto-injector pursuant to 105 CMR 430.160(F); and</w:t>
            </w:r>
          </w:p>
          <w:p w14:paraId="036648BB" w14:textId="43972A11" w:rsidR="00A773FA" w:rsidRPr="001063E5" w:rsidRDefault="00D04DA6" w:rsidP="00C34A87">
            <w:pPr>
              <w:spacing w:before="0"/>
              <w:ind w:left="419"/>
              <w:rPr>
                <w:rFonts w:cstheme="minorHAnsi"/>
                <w:szCs w:val="16"/>
              </w:rPr>
            </w:pPr>
            <w:r w:rsidRPr="001063E5">
              <w:rPr>
                <w:rFonts w:cstheme="minorHAnsi"/>
                <w:szCs w:val="16"/>
              </w:rPr>
              <w:t>(3) document the training and test of competency of unlicensed individuals authorized under 105 CMR 430.159(F) to administer medications for diabetes care at a medical specialty camp.</w:t>
            </w:r>
          </w:p>
        </w:tc>
      </w:tr>
      <w:tr w:rsidR="007E4F17" w14:paraId="0BE26071" w14:textId="77777777" w:rsidTr="001063E5">
        <w:trPr>
          <w:cantSplit/>
          <w:trHeight w:hRule="exact" w:val="1090"/>
        </w:trPr>
        <w:tc>
          <w:tcPr>
            <w:tcW w:w="10099" w:type="dxa"/>
            <w:vAlign w:val="center"/>
          </w:tcPr>
          <w:p w14:paraId="441660EC" w14:textId="73FD26D9" w:rsidR="001C47D2" w:rsidRPr="001063E5" w:rsidRDefault="007E4F17" w:rsidP="001C47D2">
            <w:pPr>
              <w:spacing w:before="0"/>
              <w:rPr>
                <w:rFonts w:eastAsia="Calibri" w:cstheme="minorHAnsi"/>
                <w:bCs/>
                <w:szCs w:val="16"/>
              </w:rPr>
            </w:pPr>
            <w:r w:rsidRPr="001063E5">
              <w:rPr>
                <w:rFonts w:cstheme="minorHAnsi"/>
                <w:b/>
              </w:rPr>
              <w:t>105 CMR 430.160(</w:t>
            </w:r>
            <w:r w:rsidR="00C34A87" w:rsidRPr="001063E5">
              <w:rPr>
                <w:rFonts w:cstheme="minorHAnsi"/>
                <w:b/>
              </w:rPr>
              <w:t>K</w:t>
            </w:r>
            <w:r w:rsidRPr="001063E5">
              <w:rPr>
                <w:rFonts w:cstheme="minorHAnsi"/>
                <w:b/>
              </w:rPr>
              <w:t>):</w:t>
            </w:r>
            <w:r w:rsidRPr="001063E5">
              <w:rPr>
                <w:rFonts w:eastAsia="Calibri" w:cstheme="minorHAnsi"/>
                <w:bCs/>
                <w:color w:val="FF0000"/>
                <w:sz w:val="24"/>
              </w:rPr>
              <w:t xml:space="preserve"> </w:t>
            </w:r>
            <w:r w:rsidR="001C47D2" w:rsidRPr="001063E5">
              <w:rPr>
                <w:rFonts w:eastAsia="Calibri" w:cstheme="minorHAnsi"/>
                <w:bCs/>
                <w:szCs w:val="16"/>
              </w:rPr>
              <w:t>When no longer needed, medications shall be returned to a parent or guardian whenever possible. If the medication cannot be returned, it shall be disposed of as follows:</w:t>
            </w:r>
          </w:p>
          <w:p w14:paraId="2991224A" w14:textId="6DA7D18A" w:rsidR="001C47D2" w:rsidRPr="001063E5" w:rsidRDefault="001C47D2" w:rsidP="00D04DA6">
            <w:pPr>
              <w:spacing w:before="0"/>
              <w:ind w:left="419"/>
              <w:rPr>
                <w:rFonts w:eastAsia="Calibri" w:cstheme="minorHAnsi"/>
                <w:bCs/>
                <w:szCs w:val="16"/>
              </w:rPr>
            </w:pPr>
            <w:r w:rsidRPr="001063E5">
              <w:rPr>
                <w:rFonts w:eastAsia="Calibri" w:cstheme="minorHAnsi"/>
                <w:bCs/>
                <w:szCs w:val="16"/>
              </w:rPr>
              <w:t>(1) Prescription medication shall be properly disposed of in accordance with state and federal laws and such disposal shall be documented in writing in a medication disposal log.</w:t>
            </w:r>
          </w:p>
          <w:p w14:paraId="5A8DC599" w14:textId="3A44F21F" w:rsidR="007E4F17" w:rsidRPr="001063E5" w:rsidRDefault="001C47D2" w:rsidP="00D04DA6">
            <w:pPr>
              <w:spacing w:before="0"/>
              <w:ind w:left="419"/>
              <w:rPr>
                <w:rFonts w:eastAsia="Calibri" w:cstheme="minorHAnsi"/>
                <w:bCs/>
                <w:szCs w:val="16"/>
              </w:rPr>
            </w:pPr>
            <w:r w:rsidRPr="001063E5">
              <w:rPr>
                <w:rFonts w:eastAsia="Calibri" w:cstheme="minorHAnsi"/>
                <w:bCs/>
                <w:szCs w:val="16"/>
              </w:rPr>
              <w:t>(2) The medication disposal log shall be maintained for at least three years following the date of the last entry.</w:t>
            </w:r>
          </w:p>
        </w:tc>
      </w:tr>
      <w:tr w:rsidR="00BD10BC" w14:paraId="0E6BF76E" w14:textId="77777777" w:rsidTr="009B6754">
        <w:trPr>
          <w:cantSplit/>
          <w:trHeight w:hRule="exact" w:val="622"/>
        </w:trPr>
        <w:tc>
          <w:tcPr>
            <w:tcW w:w="10099" w:type="dxa"/>
            <w:shd w:val="clear" w:color="auto" w:fill="D9D9D9" w:themeFill="background1" w:themeFillShade="D9"/>
            <w:vAlign w:val="center"/>
          </w:tcPr>
          <w:p w14:paraId="3896DB68" w14:textId="0D2931D1" w:rsidR="00BD10BC" w:rsidRPr="001063E5" w:rsidRDefault="00387D72" w:rsidP="002258E2">
            <w:pPr>
              <w:rPr>
                <w:rFonts w:cstheme="minorHAnsi"/>
              </w:rPr>
            </w:pPr>
            <w:r w:rsidRPr="001063E5">
              <w:rPr>
                <w:rFonts w:cstheme="minorHAnsi"/>
                <w:b/>
              </w:rPr>
              <w:t>105 CMR 430.160(</w:t>
            </w:r>
            <w:r w:rsidR="00C34A87" w:rsidRPr="001063E5">
              <w:rPr>
                <w:rFonts w:cstheme="minorHAnsi"/>
                <w:b/>
              </w:rPr>
              <w:t>L</w:t>
            </w:r>
            <w:r w:rsidR="00BD10BC" w:rsidRPr="001063E5">
              <w:rPr>
                <w:rFonts w:cstheme="minorHAnsi"/>
                <w:b/>
              </w:rPr>
              <w:t>):</w:t>
            </w:r>
            <w:r w:rsidR="00BD10BC" w:rsidRPr="001063E5">
              <w:rPr>
                <w:rFonts w:eastAsia="Calibri" w:cstheme="minorHAnsi"/>
                <w:bCs/>
                <w:color w:val="FF0000"/>
                <w:sz w:val="24"/>
              </w:rPr>
              <w:t xml:space="preserve"> </w:t>
            </w:r>
            <w:r w:rsidR="001C47D2" w:rsidRPr="001063E5">
              <w:rPr>
                <w:rFonts w:cstheme="minorHAnsi"/>
              </w:rPr>
              <w:t xml:space="preserve">Any hypodermic needles and syringes or any other medical waste shall be disposed of in accordance with 105 CMR 480.000: </w:t>
            </w:r>
            <w:r w:rsidR="001C47D2" w:rsidRPr="001063E5">
              <w:rPr>
                <w:rFonts w:cstheme="minorHAnsi"/>
                <w:i/>
                <w:iCs/>
              </w:rPr>
              <w:t>Minimum Requirements for the Management of Medical or Biological Waste</w:t>
            </w:r>
            <w:r w:rsidR="001C47D2" w:rsidRPr="001063E5">
              <w:rPr>
                <w:rFonts w:cstheme="minorHAnsi"/>
              </w:rPr>
              <w:t>.</w:t>
            </w:r>
          </w:p>
        </w:tc>
      </w:tr>
    </w:tbl>
    <w:p w14:paraId="0644175B" w14:textId="77777777" w:rsidR="00017143" w:rsidRDefault="00017143" w:rsidP="00EB3F04"/>
    <w:sectPr w:rsidR="00017143" w:rsidSect="00D66D5C">
      <w:footerReference w:type="default" r:id="rId11"/>
      <w:pgSz w:w="12240" w:h="15840"/>
      <w:pgMar w:top="810" w:right="1080" w:bottom="72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64F1F" w14:textId="77777777" w:rsidR="005E69BF" w:rsidRDefault="005E69BF">
      <w:r>
        <w:separator/>
      </w:r>
    </w:p>
  </w:endnote>
  <w:endnote w:type="continuationSeparator" w:id="0">
    <w:p w14:paraId="4AA7935A" w14:textId="77777777" w:rsidR="005E69BF" w:rsidRDefault="005E6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65984" w14:textId="500642DF" w:rsidR="0001464F" w:rsidRDefault="001063E5" w:rsidP="0001464F">
    <w:pPr>
      <w:pStyle w:val="Footer"/>
    </w:pPr>
    <w:r>
      <w:t>June</w:t>
    </w:r>
    <w:r w:rsidR="0001464F">
      <w:t xml:space="preserve"> 20</w:t>
    </w:r>
    <w:r w:rsidR="00DF2D26">
      <w:t>2</w:t>
    </w:r>
    <w:r w:rsidR="00D04DA6">
      <w:t>4</w:t>
    </w:r>
    <w:r w:rsidR="0001464F">
      <w:tab/>
    </w:r>
    <w:r w:rsidR="0001464F" w:rsidRPr="0001464F">
      <w:rPr>
        <w:b/>
        <w:color w:val="FF0000"/>
      </w:rPr>
      <w:t xml:space="preserve"> </w:t>
    </w:r>
    <w:r w:rsidR="0001464F" w:rsidRPr="0001464F">
      <w:rPr>
        <w:color w:val="FF0000"/>
      </w:rPr>
      <w:t xml:space="preserve"> </w:t>
    </w:r>
    <w:sdt>
      <w:sdtPr>
        <w:id w:val="1018977141"/>
        <w:docPartObj>
          <w:docPartGallery w:val="Page Numbers (Bottom of Page)"/>
          <w:docPartUnique/>
        </w:docPartObj>
      </w:sdtPr>
      <w:sdtEndPr/>
      <w:sdtContent>
        <w:sdt>
          <w:sdtPr>
            <w:id w:val="860082579"/>
            <w:docPartObj>
              <w:docPartGallery w:val="Page Numbers (Top of Page)"/>
              <w:docPartUnique/>
            </w:docPartObj>
          </w:sdtPr>
          <w:sdtEndPr/>
          <w:sdtContent>
            <w:r w:rsidR="0001464F">
              <w:tab/>
              <w:t xml:space="preserve">Page </w:t>
            </w:r>
            <w:r w:rsidR="0001464F">
              <w:rPr>
                <w:b/>
                <w:bCs/>
                <w:sz w:val="24"/>
              </w:rPr>
              <w:fldChar w:fldCharType="begin"/>
            </w:r>
            <w:r w:rsidR="0001464F">
              <w:rPr>
                <w:b/>
                <w:bCs/>
              </w:rPr>
              <w:instrText xml:space="preserve"> PAGE </w:instrText>
            </w:r>
            <w:r w:rsidR="0001464F">
              <w:rPr>
                <w:b/>
                <w:bCs/>
                <w:sz w:val="24"/>
              </w:rPr>
              <w:fldChar w:fldCharType="separate"/>
            </w:r>
            <w:r w:rsidR="008D765B">
              <w:rPr>
                <w:b/>
                <w:bCs/>
                <w:noProof/>
              </w:rPr>
              <w:t>1</w:t>
            </w:r>
            <w:r w:rsidR="0001464F">
              <w:rPr>
                <w:b/>
                <w:bCs/>
                <w:sz w:val="24"/>
              </w:rPr>
              <w:fldChar w:fldCharType="end"/>
            </w:r>
            <w:r w:rsidR="0001464F">
              <w:t xml:space="preserve"> of </w:t>
            </w:r>
            <w:r w:rsidR="0001464F">
              <w:rPr>
                <w:b/>
                <w:bCs/>
                <w:sz w:val="24"/>
              </w:rPr>
              <w:fldChar w:fldCharType="begin"/>
            </w:r>
            <w:r w:rsidR="0001464F">
              <w:rPr>
                <w:b/>
                <w:bCs/>
              </w:rPr>
              <w:instrText xml:space="preserve"> NUMPAGES  </w:instrText>
            </w:r>
            <w:r w:rsidR="0001464F">
              <w:rPr>
                <w:b/>
                <w:bCs/>
                <w:sz w:val="24"/>
              </w:rPr>
              <w:fldChar w:fldCharType="separate"/>
            </w:r>
            <w:r w:rsidR="008D765B">
              <w:rPr>
                <w:b/>
                <w:bCs/>
                <w:noProof/>
              </w:rPr>
              <w:t>3</w:t>
            </w:r>
            <w:r w:rsidR="0001464F">
              <w:rPr>
                <w:b/>
                <w:bCs/>
                <w:sz w:val="24"/>
              </w:rPr>
              <w:fldChar w:fldCharType="end"/>
            </w:r>
          </w:sdtContent>
        </w:sdt>
      </w:sdtContent>
    </w:sdt>
  </w:p>
  <w:p w14:paraId="0EB50CE6" w14:textId="77777777" w:rsidR="00B50F7E" w:rsidRPr="005B2C12" w:rsidRDefault="00B50F7E">
    <w:pPr>
      <w:pStyle w:val="Footer"/>
      <w:rPr>
        <w:b/>
        <w:color w:val="FF000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068C3" w14:textId="77777777" w:rsidR="005E69BF" w:rsidRDefault="005E69BF">
      <w:r>
        <w:separator/>
      </w:r>
    </w:p>
  </w:footnote>
  <w:footnote w:type="continuationSeparator" w:id="0">
    <w:p w14:paraId="6BF4AF4F" w14:textId="77777777" w:rsidR="005E69BF" w:rsidRDefault="005E69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DEFDB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341F1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D2470F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2E20ED8"/>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005C1A8C"/>
    <w:lvl w:ilvl="0">
      <w:start w:val="1"/>
      <w:numFmt w:val="decimal"/>
      <w:lvlText w:val="%1."/>
      <w:lvlJc w:val="left"/>
      <w:pPr>
        <w:tabs>
          <w:tab w:val="num" w:pos="360"/>
        </w:tabs>
        <w:ind w:left="360" w:hanging="360"/>
      </w:pPr>
    </w:lvl>
  </w:abstractNum>
  <w:abstractNum w:abstractNumId="5" w15:restartNumberingAfterBreak="0">
    <w:nsid w:val="03BC7F86"/>
    <w:multiLevelType w:val="hybridMultilevel"/>
    <w:tmpl w:val="D4F4408A"/>
    <w:lvl w:ilvl="0" w:tplc="68C83154">
      <w:start w:val="1"/>
      <w:numFmt w:val="decimal"/>
      <w:lvlText w:val="(%1)"/>
      <w:lvlJc w:val="left"/>
      <w:pPr>
        <w:ind w:left="720" w:hanging="360"/>
      </w:pPr>
      <w:rPr>
        <w:rFonts w:asciiTheme="minorHAnsi" w:hAnsiTheme="minorHAnsi" w:cstheme="minorHAnsi"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3E4377"/>
    <w:multiLevelType w:val="hybridMultilevel"/>
    <w:tmpl w:val="B29469A6"/>
    <w:lvl w:ilvl="0" w:tplc="40102312">
      <w:start w:val="10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B972FA"/>
    <w:multiLevelType w:val="hybridMultilevel"/>
    <w:tmpl w:val="6E786B38"/>
    <w:lvl w:ilvl="0" w:tplc="37A64474">
      <w:start w:val="1"/>
      <w:numFmt w:val="lowerLetter"/>
      <w:lvlText w:val="(%1)"/>
      <w:lvlJc w:val="left"/>
      <w:pPr>
        <w:ind w:left="2160" w:hanging="360"/>
      </w:pPr>
      <w:rPr>
        <w:rFonts w:ascii="Times New Roman" w:eastAsia="Times New Roman" w:hAnsi="Times New Roman" w:cs="Times New Roman" w:hint="default"/>
        <w:w w:val="100"/>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9173BD1"/>
    <w:multiLevelType w:val="hybridMultilevel"/>
    <w:tmpl w:val="6F0C9FA8"/>
    <w:lvl w:ilvl="0" w:tplc="7F766416">
      <w:start w:val="1"/>
      <w:numFmt w:val="lowerLetter"/>
      <w:lvlText w:val="(%1)"/>
      <w:lvlJc w:val="left"/>
      <w:pPr>
        <w:ind w:left="1139" w:hanging="360"/>
      </w:pPr>
      <w:rPr>
        <w:rFonts w:asciiTheme="minorHAnsi" w:hAnsiTheme="minorHAnsi" w:cstheme="minorHAnsi" w:hint="default"/>
        <w:b w:val="0"/>
        <w:bCs w:val="0"/>
        <w:color w:val="auto"/>
        <w:sz w:val="16"/>
        <w:szCs w:val="16"/>
      </w:rPr>
    </w:lvl>
    <w:lvl w:ilvl="1" w:tplc="04090019" w:tentative="1">
      <w:start w:val="1"/>
      <w:numFmt w:val="lowerLetter"/>
      <w:lvlText w:val="%2."/>
      <w:lvlJc w:val="left"/>
      <w:pPr>
        <w:ind w:left="1859" w:hanging="360"/>
      </w:pPr>
    </w:lvl>
    <w:lvl w:ilvl="2" w:tplc="0409001B" w:tentative="1">
      <w:start w:val="1"/>
      <w:numFmt w:val="lowerRoman"/>
      <w:lvlText w:val="%3."/>
      <w:lvlJc w:val="right"/>
      <w:pPr>
        <w:ind w:left="2579" w:hanging="180"/>
      </w:pPr>
    </w:lvl>
    <w:lvl w:ilvl="3" w:tplc="0409000F" w:tentative="1">
      <w:start w:val="1"/>
      <w:numFmt w:val="decimal"/>
      <w:lvlText w:val="%4."/>
      <w:lvlJc w:val="left"/>
      <w:pPr>
        <w:ind w:left="3299" w:hanging="360"/>
      </w:pPr>
    </w:lvl>
    <w:lvl w:ilvl="4" w:tplc="04090019" w:tentative="1">
      <w:start w:val="1"/>
      <w:numFmt w:val="lowerLetter"/>
      <w:lvlText w:val="%5."/>
      <w:lvlJc w:val="left"/>
      <w:pPr>
        <w:ind w:left="4019" w:hanging="360"/>
      </w:pPr>
    </w:lvl>
    <w:lvl w:ilvl="5" w:tplc="0409001B" w:tentative="1">
      <w:start w:val="1"/>
      <w:numFmt w:val="lowerRoman"/>
      <w:lvlText w:val="%6."/>
      <w:lvlJc w:val="right"/>
      <w:pPr>
        <w:ind w:left="4739" w:hanging="180"/>
      </w:pPr>
    </w:lvl>
    <w:lvl w:ilvl="6" w:tplc="0409000F" w:tentative="1">
      <w:start w:val="1"/>
      <w:numFmt w:val="decimal"/>
      <w:lvlText w:val="%7."/>
      <w:lvlJc w:val="left"/>
      <w:pPr>
        <w:ind w:left="5459" w:hanging="360"/>
      </w:pPr>
    </w:lvl>
    <w:lvl w:ilvl="7" w:tplc="04090019" w:tentative="1">
      <w:start w:val="1"/>
      <w:numFmt w:val="lowerLetter"/>
      <w:lvlText w:val="%8."/>
      <w:lvlJc w:val="left"/>
      <w:pPr>
        <w:ind w:left="6179" w:hanging="360"/>
      </w:pPr>
    </w:lvl>
    <w:lvl w:ilvl="8" w:tplc="0409001B" w:tentative="1">
      <w:start w:val="1"/>
      <w:numFmt w:val="lowerRoman"/>
      <w:lvlText w:val="%9."/>
      <w:lvlJc w:val="right"/>
      <w:pPr>
        <w:ind w:left="6899" w:hanging="180"/>
      </w:pPr>
    </w:lvl>
  </w:abstractNum>
  <w:abstractNum w:abstractNumId="9" w15:restartNumberingAfterBreak="0">
    <w:nsid w:val="1A3D5854"/>
    <w:multiLevelType w:val="hybridMultilevel"/>
    <w:tmpl w:val="B662648C"/>
    <w:lvl w:ilvl="0" w:tplc="E34A14C2">
      <w:start w:val="1"/>
      <w:numFmt w:val="decimal"/>
      <w:lvlText w:val="(%1)"/>
      <w:lvlJc w:val="left"/>
      <w:pPr>
        <w:ind w:left="1536" w:hanging="360"/>
      </w:pPr>
      <w:rPr>
        <w:rFonts w:asciiTheme="minorHAnsi" w:eastAsia="Times New Roman" w:hAnsiTheme="minorHAnsi" w:cstheme="minorHAnsi" w:hint="default"/>
        <w:b w:val="0"/>
        <w:bCs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BA14AB"/>
    <w:multiLevelType w:val="hybridMultilevel"/>
    <w:tmpl w:val="6A4A1898"/>
    <w:lvl w:ilvl="0" w:tplc="8E8AEA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104548"/>
    <w:multiLevelType w:val="hybridMultilevel"/>
    <w:tmpl w:val="55C6EABA"/>
    <w:lvl w:ilvl="0" w:tplc="FFFFFFFF">
      <w:start w:val="3"/>
      <w:numFmt w:val="decimal"/>
      <w:lvlText w:val="(%1)"/>
      <w:lvlJc w:val="left"/>
      <w:pPr>
        <w:ind w:left="1440" w:hanging="360"/>
      </w:pPr>
      <w:rPr>
        <w:rFonts w:ascii="Times New Roman" w:eastAsia="Times New Roman" w:hAnsi="Times New Roman" w:cs="Times New Roman" w:hint="default"/>
      </w:rPr>
    </w:lvl>
    <w:lvl w:ilvl="1" w:tplc="FFFFFFFF">
      <w:start w:val="1"/>
      <w:numFmt w:val="lowerLetter"/>
      <w:lvlText w:val="%2."/>
      <w:lvlJc w:val="left"/>
      <w:pPr>
        <w:ind w:left="1440" w:hanging="360"/>
      </w:pPr>
    </w:lvl>
    <w:lvl w:ilvl="2" w:tplc="9E802E26">
      <w:start w:val="1"/>
      <w:numFmt w:val="lowerLetter"/>
      <w:lvlText w:val="(%3)"/>
      <w:lvlJc w:val="left"/>
      <w:pPr>
        <w:ind w:left="2160" w:hanging="360"/>
      </w:pPr>
      <w:rPr>
        <w:rFonts w:ascii="Times New Roman" w:eastAsia="Times New Roman" w:hAnsi="Times New Roman" w:cs="Times New Roman" w:hint="default"/>
        <w:color w:val="auto"/>
        <w:w w:val="100"/>
        <w:sz w:val="24"/>
        <w:szCs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EDC5196"/>
    <w:multiLevelType w:val="hybridMultilevel"/>
    <w:tmpl w:val="13A03770"/>
    <w:lvl w:ilvl="0" w:tplc="2E6EB6B0">
      <w:start w:val="1"/>
      <w:numFmt w:val="lowerLetter"/>
      <w:lvlText w:val="(%1)"/>
      <w:lvlJc w:val="left"/>
      <w:pPr>
        <w:ind w:left="720" w:hanging="360"/>
      </w:pPr>
      <w:rPr>
        <w:rFonts w:asciiTheme="minorHAnsi" w:eastAsia="Times New Roman" w:hAnsiTheme="minorHAnsi" w:cstheme="minorHAnsi" w:hint="default"/>
        <w:spacing w:val="-24"/>
        <w:w w:val="99"/>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F14F59"/>
    <w:multiLevelType w:val="hybridMultilevel"/>
    <w:tmpl w:val="BC28E68C"/>
    <w:lvl w:ilvl="0" w:tplc="44481486">
      <w:start w:val="1"/>
      <w:numFmt w:val="lowerLetter"/>
      <w:lvlText w:val="(%1)"/>
      <w:lvlJc w:val="left"/>
      <w:pPr>
        <w:ind w:left="1896" w:hanging="360"/>
      </w:pPr>
      <w:rPr>
        <w:rFonts w:hint="default"/>
        <w:b w:val="0"/>
        <w:bCs w:val="0"/>
        <w:color w:val="auto"/>
      </w:rPr>
    </w:lvl>
    <w:lvl w:ilvl="1" w:tplc="04090019" w:tentative="1">
      <w:start w:val="1"/>
      <w:numFmt w:val="lowerLetter"/>
      <w:lvlText w:val="%2."/>
      <w:lvlJc w:val="left"/>
      <w:pPr>
        <w:ind w:left="2616" w:hanging="360"/>
      </w:pPr>
    </w:lvl>
    <w:lvl w:ilvl="2" w:tplc="0409001B" w:tentative="1">
      <w:start w:val="1"/>
      <w:numFmt w:val="lowerRoman"/>
      <w:lvlText w:val="%3."/>
      <w:lvlJc w:val="right"/>
      <w:pPr>
        <w:ind w:left="3336" w:hanging="180"/>
      </w:pPr>
    </w:lvl>
    <w:lvl w:ilvl="3" w:tplc="0409000F" w:tentative="1">
      <w:start w:val="1"/>
      <w:numFmt w:val="decimal"/>
      <w:lvlText w:val="%4."/>
      <w:lvlJc w:val="left"/>
      <w:pPr>
        <w:ind w:left="4056" w:hanging="360"/>
      </w:pPr>
    </w:lvl>
    <w:lvl w:ilvl="4" w:tplc="04090019" w:tentative="1">
      <w:start w:val="1"/>
      <w:numFmt w:val="lowerLetter"/>
      <w:lvlText w:val="%5."/>
      <w:lvlJc w:val="left"/>
      <w:pPr>
        <w:ind w:left="4776" w:hanging="360"/>
      </w:pPr>
    </w:lvl>
    <w:lvl w:ilvl="5" w:tplc="0409001B" w:tentative="1">
      <w:start w:val="1"/>
      <w:numFmt w:val="lowerRoman"/>
      <w:lvlText w:val="%6."/>
      <w:lvlJc w:val="right"/>
      <w:pPr>
        <w:ind w:left="5496" w:hanging="180"/>
      </w:pPr>
    </w:lvl>
    <w:lvl w:ilvl="6" w:tplc="0409000F" w:tentative="1">
      <w:start w:val="1"/>
      <w:numFmt w:val="decimal"/>
      <w:lvlText w:val="%7."/>
      <w:lvlJc w:val="left"/>
      <w:pPr>
        <w:ind w:left="6216" w:hanging="360"/>
      </w:pPr>
    </w:lvl>
    <w:lvl w:ilvl="7" w:tplc="04090019" w:tentative="1">
      <w:start w:val="1"/>
      <w:numFmt w:val="lowerLetter"/>
      <w:lvlText w:val="%8."/>
      <w:lvlJc w:val="left"/>
      <w:pPr>
        <w:ind w:left="6936" w:hanging="360"/>
      </w:pPr>
    </w:lvl>
    <w:lvl w:ilvl="8" w:tplc="0409001B" w:tentative="1">
      <w:start w:val="1"/>
      <w:numFmt w:val="lowerRoman"/>
      <w:lvlText w:val="%9."/>
      <w:lvlJc w:val="right"/>
      <w:pPr>
        <w:ind w:left="7656" w:hanging="180"/>
      </w:pPr>
    </w:lvl>
  </w:abstractNum>
  <w:abstractNum w:abstractNumId="14" w15:restartNumberingAfterBreak="0">
    <w:nsid w:val="43BC46E6"/>
    <w:multiLevelType w:val="hybridMultilevel"/>
    <w:tmpl w:val="CC6A9CA6"/>
    <w:lvl w:ilvl="0" w:tplc="072A1E80">
      <w:start w:val="1"/>
      <w:numFmt w:val="lowerLetter"/>
      <w:lvlText w:val="(%1)"/>
      <w:lvlJc w:val="left"/>
      <w:pPr>
        <w:ind w:left="720" w:hanging="360"/>
      </w:pPr>
      <w:rPr>
        <w:rFonts w:asciiTheme="minorHAnsi" w:eastAsia="Times New Roman" w:hAnsiTheme="minorHAnsi" w:cstheme="minorHAnsi" w:hint="default"/>
        <w:spacing w:val="-24"/>
        <w:w w:val="99"/>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9771BB"/>
    <w:multiLevelType w:val="hybridMultilevel"/>
    <w:tmpl w:val="F006DD98"/>
    <w:lvl w:ilvl="0" w:tplc="3566E8D4">
      <w:start w:val="5"/>
      <w:numFmt w:val="upperLetter"/>
      <w:lvlText w:val="(%1)"/>
      <w:lvlJc w:val="left"/>
      <w:pPr>
        <w:ind w:left="1320" w:hanging="504"/>
      </w:pPr>
      <w:rPr>
        <w:rFonts w:ascii="Times New Roman" w:eastAsia="Times New Roman" w:hAnsi="Times New Roman" w:cs="Times New Roman" w:hint="default"/>
        <w:w w:val="99"/>
        <w:sz w:val="24"/>
        <w:szCs w:val="24"/>
      </w:rPr>
    </w:lvl>
    <w:lvl w:ilvl="1" w:tplc="C5108CBC">
      <w:start w:val="1"/>
      <w:numFmt w:val="decimal"/>
      <w:lvlText w:val="(%2)"/>
      <w:lvlJc w:val="left"/>
      <w:pPr>
        <w:ind w:left="1440" w:hanging="360"/>
      </w:pPr>
      <w:rPr>
        <w:rFonts w:ascii="Times New Roman" w:eastAsia="Times New Roman" w:hAnsi="Times New Roman" w:cs="Times New Roman"/>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0B15FA"/>
    <w:multiLevelType w:val="hybridMultilevel"/>
    <w:tmpl w:val="F146D364"/>
    <w:lvl w:ilvl="0" w:tplc="56E6278C">
      <w:start w:val="1"/>
      <w:numFmt w:val="lowerLetter"/>
      <w:lvlText w:val="(%1)"/>
      <w:lvlJc w:val="left"/>
      <w:pPr>
        <w:ind w:left="720" w:hanging="360"/>
      </w:pPr>
      <w:rPr>
        <w:rFonts w:asciiTheme="minorHAnsi" w:eastAsia="Times New Roman" w:hAnsiTheme="minorHAnsi" w:cstheme="minorHAnsi" w:hint="default"/>
        <w:spacing w:val="-24"/>
        <w:w w:val="99"/>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8D614C"/>
    <w:multiLevelType w:val="hybridMultilevel"/>
    <w:tmpl w:val="B3323CA0"/>
    <w:lvl w:ilvl="0" w:tplc="39943B90">
      <w:start w:val="1"/>
      <w:numFmt w:val="upperLetter"/>
      <w:lvlText w:val="(%1)"/>
      <w:lvlJc w:val="left"/>
      <w:pPr>
        <w:ind w:left="1320" w:hanging="444"/>
      </w:pPr>
      <w:rPr>
        <w:rFonts w:ascii="Times New Roman" w:eastAsia="Times New Roman" w:hAnsi="Times New Roman" w:cs="Times New Roman" w:hint="default"/>
        <w:w w:val="99"/>
        <w:sz w:val="24"/>
        <w:szCs w:val="24"/>
      </w:rPr>
    </w:lvl>
    <w:lvl w:ilvl="1" w:tplc="5D2CC9F6">
      <w:start w:val="1"/>
      <w:numFmt w:val="decimal"/>
      <w:lvlText w:val="(%2)"/>
      <w:lvlJc w:val="left"/>
      <w:pPr>
        <w:ind w:left="1675" w:hanging="468"/>
      </w:pPr>
      <w:rPr>
        <w:rFonts w:ascii="Times New Roman" w:eastAsia="Times New Roman" w:hAnsi="Times New Roman" w:cs="Times New Roman" w:hint="default"/>
        <w:spacing w:val="-18"/>
        <w:w w:val="99"/>
        <w:sz w:val="24"/>
        <w:szCs w:val="24"/>
      </w:rPr>
    </w:lvl>
    <w:lvl w:ilvl="2" w:tplc="75825F76">
      <w:start w:val="1"/>
      <w:numFmt w:val="lowerLetter"/>
      <w:lvlText w:val="(%3)"/>
      <w:lvlJc w:val="left"/>
      <w:pPr>
        <w:ind w:left="2035" w:hanging="444"/>
      </w:pPr>
      <w:rPr>
        <w:rFonts w:ascii="Times New Roman" w:eastAsia="Times New Roman" w:hAnsi="Times New Roman" w:cs="Times New Roman" w:hint="default"/>
        <w:w w:val="100"/>
        <w:sz w:val="24"/>
        <w:szCs w:val="24"/>
      </w:rPr>
    </w:lvl>
    <w:lvl w:ilvl="3" w:tplc="BBEA8E4A">
      <w:start w:val="1"/>
      <w:numFmt w:val="decimal"/>
      <w:lvlText w:val="%4."/>
      <w:lvlJc w:val="left"/>
      <w:pPr>
        <w:ind w:left="2755" w:hanging="360"/>
      </w:pPr>
      <w:rPr>
        <w:rFonts w:ascii="Times New Roman" w:eastAsia="Times New Roman" w:hAnsi="Times New Roman" w:cs="Times New Roman" w:hint="default"/>
        <w:spacing w:val="-3"/>
        <w:w w:val="100"/>
        <w:sz w:val="24"/>
        <w:szCs w:val="24"/>
      </w:rPr>
    </w:lvl>
    <w:lvl w:ilvl="4" w:tplc="2AAC86C6">
      <w:numFmt w:val="bullet"/>
      <w:lvlText w:val="•"/>
      <w:lvlJc w:val="left"/>
      <w:pPr>
        <w:ind w:left="2400" w:hanging="360"/>
      </w:pPr>
      <w:rPr>
        <w:rFonts w:hint="default"/>
      </w:rPr>
    </w:lvl>
    <w:lvl w:ilvl="5" w:tplc="E6C82D1E">
      <w:numFmt w:val="bullet"/>
      <w:lvlText w:val="•"/>
      <w:lvlJc w:val="left"/>
      <w:pPr>
        <w:ind w:left="2760" w:hanging="360"/>
      </w:pPr>
      <w:rPr>
        <w:rFonts w:hint="default"/>
      </w:rPr>
    </w:lvl>
    <w:lvl w:ilvl="6" w:tplc="21D090BE">
      <w:numFmt w:val="bullet"/>
      <w:lvlText w:val="•"/>
      <w:lvlJc w:val="left"/>
      <w:pPr>
        <w:ind w:left="4296" w:hanging="360"/>
      </w:pPr>
      <w:rPr>
        <w:rFonts w:hint="default"/>
      </w:rPr>
    </w:lvl>
    <w:lvl w:ilvl="7" w:tplc="2E167592">
      <w:numFmt w:val="bullet"/>
      <w:lvlText w:val="•"/>
      <w:lvlJc w:val="left"/>
      <w:pPr>
        <w:ind w:left="5832" w:hanging="360"/>
      </w:pPr>
      <w:rPr>
        <w:rFonts w:hint="default"/>
      </w:rPr>
    </w:lvl>
    <w:lvl w:ilvl="8" w:tplc="F9B898E6">
      <w:numFmt w:val="bullet"/>
      <w:lvlText w:val="•"/>
      <w:lvlJc w:val="left"/>
      <w:pPr>
        <w:ind w:left="7368" w:hanging="360"/>
      </w:pPr>
      <w:rPr>
        <w:rFonts w:hint="default"/>
      </w:rPr>
    </w:lvl>
  </w:abstractNum>
  <w:abstractNum w:abstractNumId="18" w15:restartNumberingAfterBreak="0">
    <w:nsid w:val="619555F1"/>
    <w:multiLevelType w:val="hybridMultilevel"/>
    <w:tmpl w:val="B7606F2C"/>
    <w:lvl w:ilvl="0" w:tplc="6764C2DC">
      <w:start w:val="1"/>
      <w:numFmt w:val="decimal"/>
      <w:lvlText w:val="(%1)"/>
      <w:lvlJc w:val="left"/>
      <w:pPr>
        <w:ind w:left="776" w:hanging="360"/>
      </w:pPr>
      <w:rPr>
        <w:rFonts w:asciiTheme="minorHAnsi" w:eastAsia="Times New Roman" w:hAnsiTheme="minorHAnsi" w:cstheme="minorHAnsi" w:hint="default"/>
        <w:spacing w:val="-3"/>
        <w:w w:val="99"/>
        <w:sz w:val="16"/>
        <w:szCs w:val="16"/>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9" w15:restartNumberingAfterBreak="0">
    <w:nsid w:val="6B7004B0"/>
    <w:multiLevelType w:val="hybridMultilevel"/>
    <w:tmpl w:val="65F24B72"/>
    <w:lvl w:ilvl="0" w:tplc="DB68AF7C">
      <w:start w:val="3"/>
      <w:numFmt w:val="decimal"/>
      <w:lvlText w:val="(%1)"/>
      <w:lvlJc w:val="left"/>
      <w:pPr>
        <w:ind w:left="144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0748883">
    <w:abstractNumId w:val="4"/>
  </w:num>
  <w:num w:numId="2" w16cid:durableId="1635328539">
    <w:abstractNumId w:val="3"/>
  </w:num>
  <w:num w:numId="3" w16cid:durableId="1507359815">
    <w:abstractNumId w:val="2"/>
  </w:num>
  <w:num w:numId="4" w16cid:durableId="1901330986">
    <w:abstractNumId w:val="1"/>
  </w:num>
  <w:num w:numId="5" w16cid:durableId="483669629">
    <w:abstractNumId w:val="0"/>
  </w:num>
  <w:num w:numId="6" w16cid:durableId="1278216967">
    <w:abstractNumId w:val="13"/>
  </w:num>
  <w:num w:numId="7" w16cid:durableId="1207571312">
    <w:abstractNumId w:val="15"/>
  </w:num>
  <w:num w:numId="8" w16cid:durableId="689992449">
    <w:abstractNumId w:val="10"/>
  </w:num>
  <w:num w:numId="9" w16cid:durableId="1111896585">
    <w:abstractNumId w:val="5"/>
  </w:num>
  <w:num w:numId="10" w16cid:durableId="1598170980">
    <w:abstractNumId w:val="9"/>
  </w:num>
  <w:num w:numId="11" w16cid:durableId="428426612">
    <w:abstractNumId w:val="17"/>
  </w:num>
  <w:num w:numId="12" w16cid:durableId="1367756465">
    <w:abstractNumId w:val="6"/>
  </w:num>
  <w:num w:numId="13" w16cid:durableId="1354771254">
    <w:abstractNumId w:val="18"/>
  </w:num>
  <w:num w:numId="14" w16cid:durableId="1584408729">
    <w:abstractNumId w:val="7"/>
  </w:num>
  <w:num w:numId="15" w16cid:durableId="947467754">
    <w:abstractNumId w:val="19"/>
  </w:num>
  <w:num w:numId="16" w16cid:durableId="928201320">
    <w:abstractNumId w:val="11"/>
  </w:num>
  <w:num w:numId="17" w16cid:durableId="1508129263">
    <w:abstractNumId w:val="12"/>
  </w:num>
  <w:num w:numId="18" w16cid:durableId="888953309">
    <w:abstractNumId w:val="14"/>
  </w:num>
  <w:num w:numId="19" w16cid:durableId="125512398">
    <w:abstractNumId w:val="16"/>
  </w:num>
  <w:num w:numId="20" w16cid:durableId="2691225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1B8"/>
    <w:rsid w:val="00006CFD"/>
    <w:rsid w:val="000077BD"/>
    <w:rsid w:val="0001464F"/>
    <w:rsid w:val="00017143"/>
    <w:rsid w:val="000176EB"/>
    <w:rsid w:val="00017DD1"/>
    <w:rsid w:val="000219D9"/>
    <w:rsid w:val="000332AD"/>
    <w:rsid w:val="00035955"/>
    <w:rsid w:val="000C0227"/>
    <w:rsid w:val="000C0676"/>
    <w:rsid w:val="000C3395"/>
    <w:rsid w:val="000D7750"/>
    <w:rsid w:val="000E13C6"/>
    <w:rsid w:val="000E5694"/>
    <w:rsid w:val="000F59F0"/>
    <w:rsid w:val="001025E0"/>
    <w:rsid w:val="001063E5"/>
    <w:rsid w:val="0011649E"/>
    <w:rsid w:val="001352B9"/>
    <w:rsid w:val="00145802"/>
    <w:rsid w:val="00152052"/>
    <w:rsid w:val="0016303A"/>
    <w:rsid w:val="00183BFA"/>
    <w:rsid w:val="00190F40"/>
    <w:rsid w:val="001A1834"/>
    <w:rsid w:val="001A731A"/>
    <w:rsid w:val="001A7CDC"/>
    <w:rsid w:val="001B17DA"/>
    <w:rsid w:val="001C47D2"/>
    <w:rsid w:val="001F3F26"/>
    <w:rsid w:val="001F7A95"/>
    <w:rsid w:val="00203C9B"/>
    <w:rsid w:val="002200C9"/>
    <w:rsid w:val="002258E2"/>
    <w:rsid w:val="00240AF1"/>
    <w:rsid w:val="0024648C"/>
    <w:rsid w:val="002602F0"/>
    <w:rsid w:val="002A1179"/>
    <w:rsid w:val="002B51DF"/>
    <w:rsid w:val="002B73A0"/>
    <w:rsid w:val="002C0936"/>
    <w:rsid w:val="00300A7D"/>
    <w:rsid w:val="003016B6"/>
    <w:rsid w:val="003122BD"/>
    <w:rsid w:val="0033189A"/>
    <w:rsid w:val="003342E2"/>
    <w:rsid w:val="00334660"/>
    <w:rsid w:val="00346C69"/>
    <w:rsid w:val="00347296"/>
    <w:rsid w:val="0035196A"/>
    <w:rsid w:val="0035249A"/>
    <w:rsid w:val="00366037"/>
    <w:rsid w:val="003716FE"/>
    <w:rsid w:val="00384215"/>
    <w:rsid w:val="00387D72"/>
    <w:rsid w:val="003D186E"/>
    <w:rsid w:val="003E0E46"/>
    <w:rsid w:val="003F2693"/>
    <w:rsid w:val="00415F5F"/>
    <w:rsid w:val="0042038C"/>
    <w:rsid w:val="00422BF7"/>
    <w:rsid w:val="004501A1"/>
    <w:rsid w:val="00461DCB"/>
    <w:rsid w:val="004874DE"/>
    <w:rsid w:val="00491A66"/>
    <w:rsid w:val="004B58E7"/>
    <w:rsid w:val="004D0F20"/>
    <w:rsid w:val="004D64E0"/>
    <w:rsid w:val="004E0E11"/>
    <w:rsid w:val="004F154C"/>
    <w:rsid w:val="00532E88"/>
    <w:rsid w:val="005360D4"/>
    <w:rsid w:val="00544F9C"/>
    <w:rsid w:val="0054754E"/>
    <w:rsid w:val="00561B1E"/>
    <w:rsid w:val="0056338C"/>
    <w:rsid w:val="00580B81"/>
    <w:rsid w:val="00587829"/>
    <w:rsid w:val="005916F0"/>
    <w:rsid w:val="005A49DF"/>
    <w:rsid w:val="005B2C12"/>
    <w:rsid w:val="005C13D4"/>
    <w:rsid w:val="005D3FDF"/>
    <w:rsid w:val="005D4280"/>
    <w:rsid w:val="005E69BF"/>
    <w:rsid w:val="005E6B1B"/>
    <w:rsid w:val="00603E7E"/>
    <w:rsid w:val="006638AD"/>
    <w:rsid w:val="006648B3"/>
    <w:rsid w:val="00671993"/>
    <w:rsid w:val="00676455"/>
    <w:rsid w:val="00682713"/>
    <w:rsid w:val="006C7843"/>
    <w:rsid w:val="00704E29"/>
    <w:rsid w:val="00721E5C"/>
    <w:rsid w:val="00722DE8"/>
    <w:rsid w:val="007236A3"/>
    <w:rsid w:val="007252DF"/>
    <w:rsid w:val="00733AC6"/>
    <w:rsid w:val="007344B3"/>
    <w:rsid w:val="00754833"/>
    <w:rsid w:val="0076738D"/>
    <w:rsid w:val="00770EEA"/>
    <w:rsid w:val="007711DC"/>
    <w:rsid w:val="007739E9"/>
    <w:rsid w:val="00776D79"/>
    <w:rsid w:val="00790238"/>
    <w:rsid w:val="00796749"/>
    <w:rsid w:val="007E39D6"/>
    <w:rsid w:val="007E3D81"/>
    <w:rsid w:val="007E4F17"/>
    <w:rsid w:val="0083503F"/>
    <w:rsid w:val="008558D5"/>
    <w:rsid w:val="008658E6"/>
    <w:rsid w:val="008720C9"/>
    <w:rsid w:val="00872FB6"/>
    <w:rsid w:val="00884CA6"/>
    <w:rsid w:val="00884E5C"/>
    <w:rsid w:val="00887861"/>
    <w:rsid w:val="00893435"/>
    <w:rsid w:val="008B3DDC"/>
    <w:rsid w:val="008D298C"/>
    <w:rsid w:val="008D765B"/>
    <w:rsid w:val="008F0C53"/>
    <w:rsid w:val="00932D09"/>
    <w:rsid w:val="009542E9"/>
    <w:rsid w:val="009622B2"/>
    <w:rsid w:val="00984652"/>
    <w:rsid w:val="00986EA7"/>
    <w:rsid w:val="009A21A4"/>
    <w:rsid w:val="009B6754"/>
    <w:rsid w:val="009D73BC"/>
    <w:rsid w:val="009E3FEE"/>
    <w:rsid w:val="009F58BB"/>
    <w:rsid w:val="00A16163"/>
    <w:rsid w:val="00A26D93"/>
    <w:rsid w:val="00A312F7"/>
    <w:rsid w:val="00A32B64"/>
    <w:rsid w:val="00A41E64"/>
    <w:rsid w:val="00A4373B"/>
    <w:rsid w:val="00A65B40"/>
    <w:rsid w:val="00A773FA"/>
    <w:rsid w:val="00AB2EBC"/>
    <w:rsid w:val="00AD53E4"/>
    <w:rsid w:val="00AE1F72"/>
    <w:rsid w:val="00AF00A3"/>
    <w:rsid w:val="00B03C0D"/>
    <w:rsid w:val="00B04903"/>
    <w:rsid w:val="00B06C3E"/>
    <w:rsid w:val="00B10780"/>
    <w:rsid w:val="00B12708"/>
    <w:rsid w:val="00B41C69"/>
    <w:rsid w:val="00B4519C"/>
    <w:rsid w:val="00B50F7E"/>
    <w:rsid w:val="00B531C4"/>
    <w:rsid w:val="00B6439B"/>
    <w:rsid w:val="00B96D9F"/>
    <w:rsid w:val="00BA0E3B"/>
    <w:rsid w:val="00BD10BC"/>
    <w:rsid w:val="00BE09D6"/>
    <w:rsid w:val="00BE6942"/>
    <w:rsid w:val="00C04F2A"/>
    <w:rsid w:val="00C056D4"/>
    <w:rsid w:val="00C10FF1"/>
    <w:rsid w:val="00C30E55"/>
    <w:rsid w:val="00C34A87"/>
    <w:rsid w:val="00C5090B"/>
    <w:rsid w:val="00C63324"/>
    <w:rsid w:val="00C71BBB"/>
    <w:rsid w:val="00C80456"/>
    <w:rsid w:val="00C81188"/>
    <w:rsid w:val="00CA45F8"/>
    <w:rsid w:val="00CB5E53"/>
    <w:rsid w:val="00CC6A22"/>
    <w:rsid w:val="00CC7CB7"/>
    <w:rsid w:val="00CD3B96"/>
    <w:rsid w:val="00CE50C2"/>
    <w:rsid w:val="00D02133"/>
    <w:rsid w:val="00D04DA6"/>
    <w:rsid w:val="00D057C6"/>
    <w:rsid w:val="00D200DF"/>
    <w:rsid w:val="00D21FCD"/>
    <w:rsid w:val="00D2253E"/>
    <w:rsid w:val="00D24971"/>
    <w:rsid w:val="00D34CBE"/>
    <w:rsid w:val="00D461ED"/>
    <w:rsid w:val="00D53D61"/>
    <w:rsid w:val="00D61059"/>
    <w:rsid w:val="00D631B8"/>
    <w:rsid w:val="00D66A94"/>
    <w:rsid w:val="00D66D5C"/>
    <w:rsid w:val="00D72B24"/>
    <w:rsid w:val="00DA5DD3"/>
    <w:rsid w:val="00DA5F94"/>
    <w:rsid w:val="00DE16C2"/>
    <w:rsid w:val="00DF1BA0"/>
    <w:rsid w:val="00DF2D26"/>
    <w:rsid w:val="00E112B4"/>
    <w:rsid w:val="00E33DC8"/>
    <w:rsid w:val="00E374DE"/>
    <w:rsid w:val="00E630EB"/>
    <w:rsid w:val="00E660F5"/>
    <w:rsid w:val="00E75AE6"/>
    <w:rsid w:val="00E800FF"/>
    <w:rsid w:val="00E80215"/>
    <w:rsid w:val="00E82C6C"/>
    <w:rsid w:val="00E83451"/>
    <w:rsid w:val="00EA2768"/>
    <w:rsid w:val="00EB3F04"/>
    <w:rsid w:val="00EB52A5"/>
    <w:rsid w:val="00EC655E"/>
    <w:rsid w:val="00ED4A58"/>
    <w:rsid w:val="00ED7E6C"/>
    <w:rsid w:val="00EE33CA"/>
    <w:rsid w:val="00EF1696"/>
    <w:rsid w:val="00F04B9B"/>
    <w:rsid w:val="00F0626A"/>
    <w:rsid w:val="00F12BD2"/>
    <w:rsid w:val="00F1463E"/>
    <w:rsid w:val="00F149CC"/>
    <w:rsid w:val="00F312F1"/>
    <w:rsid w:val="00F46364"/>
    <w:rsid w:val="00F74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95A548"/>
  <w15:docId w15:val="{F3DA1DB8-58F5-4C6E-8907-A00677035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1"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2EBC"/>
    <w:pPr>
      <w:spacing w:before="40" w:after="40"/>
    </w:pPr>
    <w:rPr>
      <w:rFonts w:asciiTheme="minorHAnsi" w:hAnsiTheme="minorHAnsi"/>
      <w:sz w:val="16"/>
      <w:szCs w:val="24"/>
    </w:rPr>
  </w:style>
  <w:style w:type="paragraph" w:styleId="Heading1">
    <w:name w:val="heading 1"/>
    <w:basedOn w:val="Normal"/>
    <w:next w:val="Normal"/>
    <w:qFormat/>
    <w:rsid w:val="00AB2EBC"/>
    <w:pPr>
      <w:outlineLvl w:val="0"/>
    </w:pPr>
    <w:rPr>
      <w:rFonts w:asciiTheme="majorHAnsi" w:hAnsiTheme="majorHAnsi"/>
      <w:b/>
      <w:bCs/>
      <w:color w:val="FFFFFF" w:themeColor="background1"/>
      <w:spacing w:val="10"/>
      <w:sz w:val="20"/>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5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AB2EBC"/>
    <w:pPr>
      <w:spacing w:after="100"/>
      <w:jc w:val="center"/>
    </w:pPr>
    <w:rPr>
      <w:rFonts w:asciiTheme="majorHAnsi" w:hAnsiTheme="majorHAnsi" w:cs="Arial"/>
      <w:b/>
      <w:color w:val="262626" w:themeColor="text1" w:themeTint="D9"/>
      <w:sz w:val="32"/>
      <w:szCs w:val="36"/>
    </w:rPr>
  </w:style>
  <w:style w:type="paragraph" w:styleId="BalloonText">
    <w:name w:val="Balloon Text"/>
    <w:basedOn w:val="Normal"/>
    <w:link w:val="BalloonTextChar"/>
    <w:semiHidden/>
    <w:unhideWhenUsed/>
    <w:rsid w:val="00AF00A3"/>
    <w:pPr>
      <w:spacing w:before="0" w:after="0"/>
    </w:pPr>
    <w:rPr>
      <w:rFonts w:ascii="Tahoma" w:hAnsi="Tahoma" w:cs="Tahoma"/>
      <w:szCs w:val="16"/>
    </w:rPr>
  </w:style>
  <w:style w:type="character" w:customStyle="1" w:styleId="BalloonTextChar">
    <w:name w:val="Balloon Text Char"/>
    <w:basedOn w:val="DefaultParagraphFont"/>
    <w:link w:val="BalloonText"/>
    <w:semiHidden/>
    <w:rsid w:val="00AF00A3"/>
    <w:rPr>
      <w:rFonts w:ascii="Tahoma" w:hAnsi="Tahoma" w:cs="Tahoma"/>
      <w:sz w:val="16"/>
      <w:szCs w:val="16"/>
    </w:rPr>
  </w:style>
  <w:style w:type="character" w:styleId="CommentReference">
    <w:name w:val="annotation reference"/>
    <w:basedOn w:val="DefaultParagraphFont"/>
    <w:uiPriority w:val="99"/>
    <w:semiHidden/>
    <w:unhideWhenUsed/>
    <w:rsid w:val="00203C9B"/>
    <w:rPr>
      <w:sz w:val="16"/>
      <w:szCs w:val="16"/>
    </w:rPr>
  </w:style>
  <w:style w:type="paragraph" w:styleId="CommentText">
    <w:name w:val="annotation text"/>
    <w:basedOn w:val="Normal"/>
    <w:link w:val="CommentTextChar"/>
    <w:uiPriority w:val="99"/>
    <w:unhideWhenUsed/>
    <w:rsid w:val="00203C9B"/>
    <w:pPr>
      <w:widowControl w:val="0"/>
      <w:autoSpaceDE w:val="0"/>
      <w:autoSpaceDN w:val="0"/>
      <w:adjustRightInd w:val="0"/>
      <w:spacing w:before="0" w:after="0"/>
    </w:pPr>
    <w:rPr>
      <w:rFonts w:ascii="Times New Roman" w:hAnsi="Times New Roman"/>
      <w:sz w:val="20"/>
      <w:szCs w:val="20"/>
    </w:rPr>
  </w:style>
  <w:style w:type="character" w:customStyle="1" w:styleId="CommentTextChar">
    <w:name w:val="Comment Text Char"/>
    <w:basedOn w:val="DefaultParagraphFont"/>
    <w:link w:val="CommentText"/>
    <w:uiPriority w:val="99"/>
    <w:rsid w:val="00203C9B"/>
  </w:style>
  <w:style w:type="paragraph" w:styleId="Header">
    <w:name w:val="header"/>
    <w:basedOn w:val="Normal"/>
    <w:link w:val="HeaderChar"/>
    <w:unhideWhenUsed/>
    <w:rsid w:val="00B50F7E"/>
    <w:pPr>
      <w:tabs>
        <w:tab w:val="center" w:pos="4680"/>
        <w:tab w:val="right" w:pos="9360"/>
      </w:tabs>
      <w:spacing w:before="0" w:after="0"/>
    </w:pPr>
  </w:style>
  <w:style w:type="character" w:customStyle="1" w:styleId="HeaderChar">
    <w:name w:val="Header Char"/>
    <w:basedOn w:val="DefaultParagraphFont"/>
    <w:link w:val="Header"/>
    <w:rsid w:val="00B50F7E"/>
    <w:rPr>
      <w:rFonts w:asciiTheme="minorHAnsi" w:hAnsiTheme="minorHAnsi"/>
      <w:sz w:val="16"/>
      <w:szCs w:val="24"/>
    </w:rPr>
  </w:style>
  <w:style w:type="paragraph" w:styleId="Footer">
    <w:name w:val="footer"/>
    <w:basedOn w:val="Normal"/>
    <w:link w:val="FooterChar"/>
    <w:uiPriority w:val="99"/>
    <w:unhideWhenUsed/>
    <w:rsid w:val="00B50F7E"/>
    <w:pPr>
      <w:tabs>
        <w:tab w:val="center" w:pos="4680"/>
        <w:tab w:val="right" w:pos="9360"/>
      </w:tabs>
      <w:spacing w:before="0" w:after="0"/>
    </w:pPr>
  </w:style>
  <w:style w:type="character" w:customStyle="1" w:styleId="FooterChar">
    <w:name w:val="Footer Char"/>
    <w:basedOn w:val="DefaultParagraphFont"/>
    <w:link w:val="Footer"/>
    <w:uiPriority w:val="99"/>
    <w:rsid w:val="00B50F7E"/>
    <w:rPr>
      <w:rFonts w:asciiTheme="minorHAnsi" w:hAnsiTheme="minorHAnsi"/>
      <w:sz w:val="16"/>
      <w:szCs w:val="24"/>
    </w:rPr>
  </w:style>
  <w:style w:type="paragraph" w:styleId="ListParagraph">
    <w:name w:val="List Paragraph"/>
    <w:basedOn w:val="Normal"/>
    <w:uiPriority w:val="1"/>
    <w:qFormat/>
    <w:rsid w:val="007739E9"/>
    <w:pPr>
      <w:widowControl w:val="0"/>
      <w:autoSpaceDE w:val="0"/>
      <w:autoSpaceDN w:val="0"/>
      <w:spacing w:before="0" w:after="0"/>
      <w:ind w:left="1320"/>
      <w:jc w:val="both"/>
    </w:pPr>
    <w:rPr>
      <w:rFonts w:ascii="Times New Roman" w:hAnsi="Times New Roman"/>
      <w:sz w:val="22"/>
      <w:szCs w:val="22"/>
    </w:rPr>
  </w:style>
  <w:style w:type="paragraph" w:styleId="BodyText">
    <w:name w:val="Body Text"/>
    <w:basedOn w:val="Normal"/>
    <w:link w:val="BodyTextChar"/>
    <w:semiHidden/>
    <w:unhideWhenUsed/>
    <w:rsid w:val="001C47D2"/>
    <w:pPr>
      <w:spacing w:after="120"/>
    </w:pPr>
  </w:style>
  <w:style w:type="character" w:customStyle="1" w:styleId="BodyTextChar">
    <w:name w:val="Body Text Char"/>
    <w:basedOn w:val="DefaultParagraphFont"/>
    <w:link w:val="BodyText"/>
    <w:semiHidden/>
    <w:rsid w:val="001C47D2"/>
    <w:rPr>
      <w:rFonts w:asciiTheme="minorHAnsi" w:hAnsiTheme="minorHAnsi"/>
      <w:sz w:val="16"/>
      <w:szCs w:val="24"/>
    </w:rPr>
  </w:style>
  <w:style w:type="paragraph" w:styleId="CommentSubject">
    <w:name w:val="annotation subject"/>
    <w:basedOn w:val="CommentText"/>
    <w:next w:val="CommentText"/>
    <w:link w:val="CommentSubjectChar"/>
    <w:semiHidden/>
    <w:unhideWhenUsed/>
    <w:rsid w:val="00A65B40"/>
    <w:pPr>
      <w:widowControl/>
      <w:autoSpaceDE/>
      <w:autoSpaceDN/>
      <w:adjustRightInd/>
      <w:spacing w:before="40" w:after="40"/>
    </w:pPr>
    <w:rPr>
      <w:rFonts w:asciiTheme="minorHAnsi" w:hAnsiTheme="minorHAnsi"/>
      <w:b/>
      <w:bCs/>
    </w:rPr>
  </w:style>
  <w:style w:type="character" w:customStyle="1" w:styleId="CommentSubjectChar">
    <w:name w:val="Comment Subject Char"/>
    <w:basedOn w:val="CommentTextChar"/>
    <w:link w:val="CommentSubject"/>
    <w:semiHidden/>
    <w:rsid w:val="00A65B40"/>
    <w:rPr>
      <w:rFonts w:asciiTheme="minorHAnsi" w:hAnsiTheme="minorHAnsi"/>
      <w:b/>
      <w:bCs/>
    </w:rPr>
  </w:style>
  <w:style w:type="paragraph" w:styleId="Revision">
    <w:name w:val="Revision"/>
    <w:hidden/>
    <w:uiPriority w:val="99"/>
    <w:semiHidden/>
    <w:rsid w:val="00EF1696"/>
    <w:rPr>
      <w:rFonts w:asciiTheme="minorHAnsi" w:hAnsiTheme="minorHAnsi"/>
      <w:sz w:val="16"/>
      <w:szCs w:val="24"/>
    </w:rPr>
  </w:style>
  <w:style w:type="character" w:customStyle="1" w:styleId="cf01">
    <w:name w:val="cf01"/>
    <w:basedOn w:val="DefaultParagraphFont"/>
    <w:rsid w:val="004874D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atimalla-dipali\AppData\Roaming\Microsoft\Templates\Rental%20appl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a2ca50b-76a1-425c-9a92-ebfe671e129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024B94DDFE5FE4583DC53E66D467DB2" ma:contentTypeVersion="9" ma:contentTypeDescription="Create a new document." ma:contentTypeScope="" ma:versionID="cf5c3a24b3a1682024a140ad4bf13d82">
  <xsd:schema xmlns:xsd="http://www.w3.org/2001/XMLSchema" xmlns:xs="http://www.w3.org/2001/XMLSchema" xmlns:p="http://schemas.microsoft.com/office/2006/metadata/properties" xmlns:ns3="0a2ca50b-76a1-425c-9a92-ebfe671e129a" xmlns:ns4="eb2efcdc-2936-4e30-89b4-1eab780719d7" targetNamespace="http://schemas.microsoft.com/office/2006/metadata/properties" ma:root="true" ma:fieldsID="9de5d3f322661acb69677ee0752eb89f" ns3:_="" ns4:_="">
    <xsd:import namespace="0a2ca50b-76a1-425c-9a92-ebfe671e129a"/>
    <xsd:import namespace="eb2efcdc-2936-4e30-89b4-1eab780719d7"/>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ca50b-76a1-425c-9a92-ebfe671e12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2efcdc-2936-4e30-89b4-1eab780719d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781739-8402-46F6-B533-2F554A3648A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b2efcdc-2936-4e30-89b4-1eab780719d7"/>
    <ds:schemaRef ds:uri="http://purl.org/dc/elements/1.1/"/>
    <ds:schemaRef ds:uri="http://schemas.microsoft.com/office/2006/metadata/properties"/>
    <ds:schemaRef ds:uri="0a2ca50b-76a1-425c-9a92-ebfe671e129a"/>
    <ds:schemaRef ds:uri="http://www.w3.org/XML/1998/namespace"/>
    <ds:schemaRef ds:uri="http://purl.org/dc/dcmitype/"/>
  </ds:schemaRefs>
</ds:datastoreItem>
</file>

<file path=customXml/itemProps2.xml><?xml version="1.0" encoding="utf-8"?>
<ds:datastoreItem xmlns:ds="http://schemas.openxmlformats.org/officeDocument/2006/customXml" ds:itemID="{9CE9F535-C6FA-4929-B9DA-0CE13DB0EA51}">
  <ds:schemaRefs>
    <ds:schemaRef ds:uri="http://schemas.openxmlformats.org/officeDocument/2006/bibliography"/>
  </ds:schemaRefs>
</ds:datastoreItem>
</file>

<file path=customXml/itemProps3.xml><?xml version="1.0" encoding="utf-8"?>
<ds:datastoreItem xmlns:ds="http://schemas.openxmlformats.org/officeDocument/2006/customXml" ds:itemID="{B710211C-1477-48B4-8AED-7A0680C1E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2ca50b-76a1-425c-9a92-ebfe671e129a"/>
    <ds:schemaRef ds:uri="eb2efcdc-2936-4e30-89b4-1eab780719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90477A-78B8-47DD-AD29-A3A2F463D6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Rental application</Template>
  <TotalTime>26</TotalTime>
  <Pages>4</Pages>
  <Words>1822</Words>
  <Characters>10755</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Rental application</vt:lpstr>
    </vt:vector>
  </TitlesOfParts>
  <Company>EOHHS</Company>
  <LinksUpToDate>false</LinksUpToDate>
  <CharactersWithSpaces>12552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Rental application</dc:title>
  <dc:creator>Patimalla-Dipali, Bharathi (DPH)</dc:creator>
  <cp:lastModifiedBy>Wagner, Kerry F (DPH)</cp:lastModifiedBy>
  <cp:revision>2</cp:revision>
  <cp:lastPrinted>2018-03-19T11:58:00Z</cp:lastPrinted>
  <dcterms:created xsi:type="dcterms:W3CDTF">2024-06-10T16:14:00Z</dcterms:created>
  <dcterms:modified xsi:type="dcterms:W3CDTF">2024-06-10T16:14:00Z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TC010014421033</vt:lpwstr>
  </property>
  <property fmtid="{D5CDD505-2E9C-101B-9397-08002B2CF9AE}" pid="3" name="ContentTypeId">
    <vt:lpwstr>0x0101000024B94DDFE5FE4583DC53E66D467DB2</vt:lpwstr>
  </property>
</Properties>
</file>