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591B" w14:textId="3BB96127" w:rsidR="007B58EB" w:rsidRPr="006C71AD" w:rsidRDefault="007B58EB" w:rsidP="005C7F53">
      <w:pPr>
        <w:pStyle w:val="Title"/>
      </w:pPr>
      <w:r w:rsidRPr="006C71AD">
        <w:t>Authorized Representative Designation Form</w:t>
      </w:r>
    </w:p>
    <w:p w14:paraId="5A2A692D" w14:textId="77777777" w:rsidR="007B58EB" w:rsidRPr="00C8726D" w:rsidRDefault="007B58EB" w:rsidP="007B66DB">
      <w:r w:rsidRPr="00C8726D">
        <w:t xml:space="preserve">You can submit this form if you would like to designate an authorized representative to act on your behalf. If an authorized representative signed your application for you, or if you are an authorized representative applying on behalf of someone else, you MUST submit this form for the application to be processed. </w:t>
      </w:r>
    </w:p>
    <w:p w14:paraId="2811D3AB" w14:textId="77777777" w:rsidR="007B58EB" w:rsidRPr="00C8726D" w:rsidRDefault="007B58EB" w:rsidP="007B66DB">
      <w:r w:rsidRPr="00C8726D">
        <w:t xml:space="preserve">You do not need to fill out this form if you live in an institution and want copies of eligibility notices sent to you and to your spouse who still lives at home. We will do that automatically. </w:t>
      </w:r>
    </w:p>
    <w:p w14:paraId="4EF20550" w14:textId="77777777" w:rsidR="007B58EB" w:rsidRPr="00C8726D" w:rsidRDefault="007B58EB" w:rsidP="007B66DB">
      <w:r w:rsidRPr="00C8726D">
        <w:t xml:space="preserve">NOTE: An authorized representative has the authority to act on an applicant's or member's behalf in all matters with MassHealth and the Health Connector, and will receive personal information about the applicant or member until we receive a cancellation notice terminating their authority, or upon the death of the applicant or member. Their authority will not automatically terminate once we process your application. </w:t>
      </w:r>
    </w:p>
    <w:p w14:paraId="35C29EC3" w14:textId="77777777" w:rsidR="007B58EB" w:rsidRPr="00C8726D" w:rsidRDefault="007B58EB" w:rsidP="007B66DB">
      <w:r w:rsidRPr="00C8726D">
        <w:t xml:space="preserve">You can choose someone to help you. </w:t>
      </w:r>
    </w:p>
    <w:p w14:paraId="06516A5F" w14:textId="537E06D7" w:rsidR="007B58EB" w:rsidRPr="00C8726D" w:rsidRDefault="007B58EB" w:rsidP="007B66DB">
      <w:r w:rsidRPr="00C8726D">
        <w:t>You may choose an authorized representative to help you get health care coverage through programs offered by MassHealth and the Health Connector. You can do this by filling out this form (the Authorized Representative Designation Form). You or a representative can sign for yourself and for any of your dependent children under the age of 18 for w</w:t>
      </w:r>
      <w:r w:rsidR="007C1453">
        <w:t>hom you are the custodial parent</w:t>
      </w:r>
      <w:r w:rsidRPr="00C8726D">
        <w:t xml:space="preserve">. </w:t>
      </w:r>
    </w:p>
    <w:p w14:paraId="7C6A7595" w14:textId="77777777" w:rsidR="007B58EB" w:rsidRPr="00C8726D" w:rsidRDefault="007B58EB" w:rsidP="007B66DB">
      <w:r w:rsidRPr="00C8726D">
        <w:t xml:space="preserve">You are not required to have a representative in order to apply for or receive benefits. </w:t>
      </w:r>
    </w:p>
    <w:p w14:paraId="1B2DC260" w14:textId="77777777" w:rsidR="007B58EB" w:rsidRPr="00C8726D" w:rsidRDefault="007B58EB" w:rsidP="007B66DB">
      <w:pPr>
        <w:pStyle w:val="Heading2"/>
      </w:pPr>
      <w:r w:rsidRPr="00C8726D">
        <w:t xml:space="preserve">Who can help me? </w:t>
      </w:r>
    </w:p>
    <w:p w14:paraId="52790D47" w14:textId="4CF0BD41" w:rsidR="002975B0" w:rsidRPr="002975B0" w:rsidRDefault="002975B0" w:rsidP="002975B0">
      <w:r w:rsidRPr="002975B0">
        <w:t>1. An authorized representative can be a friend, family member, relative, or other person or organization of your choosing who agrees to help you. It is up to you to choose an authorized representative if you want one. Neither MassHealth nor the Health Connector will choose an authorized representative for you. You must designate in writing (fill out Section I, Part A) the person or organization who you want to be your authorized representative. Your authorized representative must also fill out Section I, Part B. We sometimes refer to this person or organization as a “Section I authorized representative.”</w:t>
      </w:r>
    </w:p>
    <w:p w14:paraId="08FF2F4B" w14:textId="6F214047" w:rsidR="002975B0" w:rsidRPr="002975B0" w:rsidRDefault="002975B0" w:rsidP="002975B0">
      <w:r w:rsidRPr="002975B0">
        <w:t>2.</w:t>
      </w:r>
      <w:r>
        <w:t xml:space="preserve"> </w:t>
      </w:r>
      <w:r w:rsidRPr="002975B0">
        <w:t xml:space="preserve">If you cannot designate an authorized representative in writing and you do not have an existing authorized representative or other person who is authorized by law to act on your behalf, a person (not an organization) who certifies that </w:t>
      </w:r>
      <w:r w:rsidR="001C374E">
        <w:t>they</w:t>
      </w:r>
      <w:r w:rsidRPr="002975B0">
        <w:t xml:space="preserve"> will act responsibly on your behalf can be your authorized representative if that person fills out Section II of this form. We sometimes refer to this person as a “Section II authorized representative.”</w:t>
      </w:r>
    </w:p>
    <w:p w14:paraId="40C60333" w14:textId="4A9941F3" w:rsidR="002975B0" w:rsidRPr="002975B0" w:rsidRDefault="002975B0" w:rsidP="002975B0">
      <w:r w:rsidRPr="002975B0">
        <w:t>3.</w:t>
      </w:r>
      <w:r>
        <w:t xml:space="preserve"> </w:t>
      </w:r>
      <w:r w:rsidRPr="002975B0">
        <w:t>An authorized representative can also be someone who has been appointed by law to act on your behalf, or on behalf of the estate of an applicant or member who has died. This person must fill out Section III and either you or this person must submit to us, together with this form, a copy of the applicable legal document stating that this person has authority to represent you, or the estate of a deceased applicant or member. We sometimes refer to this person as a “Section III authorized representative.”</w:t>
      </w:r>
    </w:p>
    <w:p w14:paraId="45D3FDAC" w14:textId="04CA11C5" w:rsidR="002975B0" w:rsidRPr="002975B0" w:rsidRDefault="002975B0" w:rsidP="002975B0">
      <w:r w:rsidRPr="002975B0">
        <w:t>4.</w:t>
      </w:r>
      <w:r>
        <w:t xml:space="preserve"> </w:t>
      </w:r>
      <w:r w:rsidRPr="002975B0">
        <w:t>A Section III authorized representative may be a legal guardian, conservator, holder of power of attorney, or health care proxy, or, if the applicant or member has died, the personal representative of the estate.</w:t>
      </w:r>
    </w:p>
    <w:p w14:paraId="528A19D6" w14:textId="70B78EDE" w:rsidR="007B58EB" w:rsidRPr="00C8726D" w:rsidRDefault="007B58EB" w:rsidP="002975B0">
      <w:pPr>
        <w:pStyle w:val="Heading2"/>
      </w:pPr>
      <w:r w:rsidRPr="00C8726D">
        <w:t xml:space="preserve">What can an </w:t>
      </w:r>
      <w:r w:rsidR="007B66DB">
        <w:t>authorized representative do?</w:t>
      </w:r>
    </w:p>
    <w:p w14:paraId="170E0455" w14:textId="77777777" w:rsidR="007B58EB" w:rsidRPr="00C8726D" w:rsidRDefault="007B58EB" w:rsidP="007B66DB">
      <w:r w:rsidRPr="00C8726D">
        <w:t xml:space="preserve">A Section I or II authorized representative may </w:t>
      </w:r>
    </w:p>
    <w:p w14:paraId="0FC8DF56" w14:textId="77777777" w:rsidR="007B58EB" w:rsidRPr="00C8726D" w:rsidRDefault="007B58EB" w:rsidP="007B66DB">
      <w:pPr>
        <w:pStyle w:val="ListParagraph"/>
        <w:numPr>
          <w:ilvl w:val="0"/>
          <w:numId w:val="25"/>
        </w:numPr>
      </w:pPr>
      <w:r w:rsidRPr="00C8726D">
        <w:t xml:space="preserve">fill out your application or eligibility review forms; </w:t>
      </w:r>
    </w:p>
    <w:p w14:paraId="282CB166" w14:textId="77777777" w:rsidR="007B58EB" w:rsidRPr="00C8726D" w:rsidRDefault="007B58EB" w:rsidP="007B66DB">
      <w:pPr>
        <w:pStyle w:val="ListParagraph"/>
        <w:numPr>
          <w:ilvl w:val="0"/>
          <w:numId w:val="25"/>
        </w:numPr>
      </w:pPr>
      <w:r w:rsidRPr="00C8726D">
        <w:t xml:space="preserve">fill out other MassHealth or Health Connector eligibility or enrollment forms; </w:t>
      </w:r>
    </w:p>
    <w:p w14:paraId="559E50A6" w14:textId="77777777" w:rsidR="007B58EB" w:rsidRPr="00C8726D" w:rsidRDefault="007B58EB" w:rsidP="007B66DB">
      <w:pPr>
        <w:pStyle w:val="ListParagraph"/>
        <w:numPr>
          <w:ilvl w:val="0"/>
          <w:numId w:val="25"/>
        </w:numPr>
      </w:pPr>
      <w:r w:rsidRPr="00C8726D">
        <w:lastRenderedPageBreak/>
        <w:t xml:space="preserve">give proof of information reported on these forms; </w:t>
      </w:r>
    </w:p>
    <w:p w14:paraId="3588CBCB" w14:textId="77777777" w:rsidR="007B58EB" w:rsidRPr="00C8726D" w:rsidRDefault="007B58EB" w:rsidP="007B66DB">
      <w:pPr>
        <w:pStyle w:val="ListParagraph"/>
        <w:numPr>
          <w:ilvl w:val="0"/>
          <w:numId w:val="25"/>
        </w:numPr>
      </w:pPr>
      <w:r w:rsidRPr="00C8726D">
        <w:t xml:space="preserve">report changes in income, address, or other circumstances; </w:t>
      </w:r>
    </w:p>
    <w:p w14:paraId="5BFEFC44" w14:textId="77777777" w:rsidR="007B58EB" w:rsidRPr="00C8726D" w:rsidRDefault="007B58EB" w:rsidP="007B66DB">
      <w:pPr>
        <w:pStyle w:val="ListParagraph"/>
        <w:numPr>
          <w:ilvl w:val="0"/>
          <w:numId w:val="25"/>
        </w:numPr>
      </w:pPr>
      <w:r w:rsidRPr="00C8726D">
        <w:t xml:space="preserve">get copies of all of your MassHealth and Health Connector eligibility and enrollment notices; and </w:t>
      </w:r>
    </w:p>
    <w:p w14:paraId="6020AE84" w14:textId="77777777" w:rsidR="007B58EB" w:rsidRPr="00C8726D" w:rsidRDefault="007B58EB" w:rsidP="007B66DB">
      <w:pPr>
        <w:pStyle w:val="ListParagraph"/>
        <w:numPr>
          <w:ilvl w:val="0"/>
          <w:numId w:val="25"/>
        </w:numPr>
      </w:pPr>
      <w:r w:rsidRPr="00C8726D">
        <w:t xml:space="preserve">act on your behalf in all other matters with MassHealth and the Health Connector. </w:t>
      </w:r>
    </w:p>
    <w:p w14:paraId="64620533" w14:textId="77777777" w:rsidR="007B58EB" w:rsidRPr="00C8726D" w:rsidRDefault="007B58EB" w:rsidP="007B66DB">
      <w:r w:rsidRPr="00C8726D">
        <w:t>What a section II</w:t>
      </w:r>
      <w:r>
        <w:t>I</w:t>
      </w:r>
      <w:r w:rsidRPr="00C8726D">
        <w:t xml:space="preserve"> authorized representative is authorized to do for you (or for the Estate of a deceased applicant or member) will depend on the wording of the legal appointment.</w:t>
      </w:r>
    </w:p>
    <w:p w14:paraId="1F6E5942" w14:textId="3B4B3E8D" w:rsidR="007B58EB" w:rsidRPr="00C8726D" w:rsidRDefault="007B58EB" w:rsidP="007B66DB">
      <w:r w:rsidRPr="00C8726D">
        <w:t xml:space="preserve">Please note: Eligibility notices may include information about other members of an applicant’s or member’s household. If there are multiple people in your household we may not be able to send copies of some of your notices to your </w:t>
      </w:r>
      <w:r>
        <w:t>a</w:t>
      </w:r>
      <w:r w:rsidRPr="00C8726D">
        <w:t xml:space="preserve">uthorized </w:t>
      </w:r>
      <w:r>
        <w:t>r</w:t>
      </w:r>
      <w:r w:rsidRPr="00C8726D">
        <w:t xml:space="preserve">epresentative unless each household member has also designated the same </w:t>
      </w:r>
      <w:r>
        <w:t>a</w:t>
      </w:r>
      <w:r w:rsidRPr="00C8726D">
        <w:t xml:space="preserve">uthorized </w:t>
      </w:r>
      <w:r>
        <w:t>r</w:t>
      </w:r>
      <w:r w:rsidRPr="00C8726D">
        <w:t>epresentative by completing a separate Authori</w:t>
      </w:r>
      <w:r w:rsidR="00014417">
        <w:t>zed Representative Designation F</w:t>
      </w:r>
      <w:r w:rsidRPr="00C8726D">
        <w:t xml:space="preserve">orm. </w:t>
      </w:r>
    </w:p>
    <w:p w14:paraId="2646DBF3" w14:textId="26EAECB0" w:rsidR="007B58EB" w:rsidRPr="00C8726D" w:rsidRDefault="007B58EB" w:rsidP="007B66DB">
      <w:pPr>
        <w:pStyle w:val="Heading1"/>
      </w:pPr>
      <w:r w:rsidRPr="00C8726D">
        <w:t xml:space="preserve">SECTION 1 </w:t>
      </w:r>
      <w:r w:rsidR="007B66DB">
        <w:br/>
      </w:r>
      <w:r w:rsidRPr="00C8726D">
        <w:t xml:space="preserve">Authorized Representative Designation </w:t>
      </w:r>
      <w:r w:rsidR="00E54038">
        <w:br/>
      </w:r>
      <w:r w:rsidRPr="00C8726D">
        <w:t xml:space="preserve">(if applicant or member is able to sign) </w:t>
      </w:r>
    </w:p>
    <w:p w14:paraId="0770CB54" w14:textId="77777777" w:rsidR="007B58EB" w:rsidRPr="00C8726D" w:rsidRDefault="007B58EB" w:rsidP="007B66DB">
      <w:pPr>
        <w:pStyle w:val="Heading2"/>
      </w:pPr>
      <w:r w:rsidRPr="00C8726D">
        <w:t xml:space="preserve">Part A—to be filled out by applicant or member. Please print, except for signature. </w:t>
      </w:r>
    </w:p>
    <w:p w14:paraId="460E70CD" w14:textId="77777777" w:rsidR="007B58EB" w:rsidRPr="00E54038" w:rsidRDefault="007B58EB" w:rsidP="007B66DB">
      <w:r w:rsidRPr="00E54038">
        <w:t>Applicant’s/Member’s Name</w:t>
      </w:r>
    </w:p>
    <w:p w14:paraId="71A3DF48" w14:textId="1F13B983" w:rsidR="00D730B0" w:rsidRPr="00E54038" w:rsidRDefault="00D730B0" w:rsidP="007B66DB">
      <w:r w:rsidRPr="00E54038">
        <w:rPr>
          <w:rFonts w:cs="Helvetica"/>
          <w:color w:val="000000"/>
          <w:szCs w:val="20"/>
        </w:rPr>
        <w:t>MassHealth ID number or last four digits of the Applicant's/Member's SSN</w:t>
      </w:r>
    </w:p>
    <w:p w14:paraId="29CA3DD1" w14:textId="77777777" w:rsidR="007B58EB" w:rsidRPr="00E54038" w:rsidRDefault="007B58EB" w:rsidP="007B66DB">
      <w:r w:rsidRPr="00E54038">
        <w:t>Date of birth (mm/dd/</w:t>
      </w:r>
      <w:proofErr w:type="spellStart"/>
      <w:r w:rsidRPr="00E54038">
        <w:t>yyyy</w:t>
      </w:r>
      <w:proofErr w:type="spellEnd"/>
      <w:r w:rsidRPr="00E54038">
        <w:t xml:space="preserve">) </w:t>
      </w:r>
    </w:p>
    <w:p w14:paraId="4EB24182" w14:textId="2256830A" w:rsidR="007B58EB" w:rsidRPr="00E54038" w:rsidRDefault="007B58EB" w:rsidP="007B66DB">
      <w:r w:rsidRPr="00E54038">
        <w:t xml:space="preserve">Applicant’s/Member’s email address </w:t>
      </w:r>
    </w:p>
    <w:p w14:paraId="2787F61D" w14:textId="77777777" w:rsidR="007B58EB" w:rsidRPr="00E54038" w:rsidRDefault="007B58EB" w:rsidP="007B66DB">
      <w:r w:rsidRPr="00E54038">
        <w:t xml:space="preserve">I certify that I have chosen the following person or organization to be the authorized representative for myself and any dependent children under the age of 18 for whom I am the custodial parent and that I understand the duties and responsibilities this person or organization will have (as explained earlier in this form). </w:t>
      </w:r>
    </w:p>
    <w:p w14:paraId="25F980DE" w14:textId="77777777" w:rsidR="007B58EB" w:rsidRPr="00E54038" w:rsidRDefault="007B58EB" w:rsidP="007B66DB">
      <w:r w:rsidRPr="00E54038">
        <w:t xml:space="preserve">Applicant’s/Member's signature </w:t>
      </w:r>
    </w:p>
    <w:p w14:paraId="6FD17F51" w14:textId="04CFEDF3" w:rsidR="007B58EB" w:rsidRPr="00C8726D" w:rsidRDefault="007B58EB" w:rsidP="007B66DB">
      <w:r w:rsidRPr="00C8726D">
        <w:t xml:space="preserve">Date </w:t>
      </w:r>
      <w:r w:rsidR="003E21FD" w:rsidRPr="00E54038">
        <w:t>(mm/dd/</w:t>
      </w:r>
      <w:proofErr w:type="spellStart"/>
      <w:r w:rsidR="003E21FD" w:rsidRPr="00E54038">
        <w:t>yyyy</w:t>
      </w:r>
      <w:proofErr w:type="spellEnd"/>
      <w:r w:rsidR="003E21FD" w:rsidRPr="00E54038">
        <w:t>)</w:t>
      </w:r>
    </w:p>
    <w:p w14:paraId="530E28E1" w14:textId="77777777" w:rsidR="007B58EB" w:rsidRPr="00C8726D" w:rsidRDefault="007B58EB" w:rsidP="007B66DB">
      <w:r w:rsidRPr="00C8726D">
        <w:t xml:space="preserve">Authorized representative’s name Authorized representative’s phone number </w:t>
      </w:r>
    </w:p>
    <w:p w14:paraId="61433380" w14:textId="77777777" w:rsidR="007B58EB" w:rsidRPr="00C8726D" w:rsidRDefault="007B58EB" w:rsidP="007B66DB">
      <w:r w:rsidRPr="00C8726D">
        <w:t xml:space="preserve">Authorized representative’s address (mailing address, city, state, zip) </w:t>
      </w:r>
    </w:p>
    <w:p w14:paraId="6A1BA7B0" w14:textId="77777777" w:rsidR="007B58EB" w:rsidRPr="00C8726D" w:rsidRDefault="007B58EB" w:rsidP="007B66DB">
      <w:pPr>
        <w:pStyle w:val="Heading2"/>
      </w:pPr>
      <w:r w:rsidRPr="00C8726D">
        <w:t xml:space="preserve">Part B—to be filled out by authorized representative. Please print, except for signature. </w:t>
      </w:r>
    </w:p>
    <w:p w14:paraId="41FD043F" w14:textId="77777777" w:rsidR="007B58EB" w:rsidRPr="00C8726D" w:rsidRDefault="007B58EB" w:rsidP="007B66DB">
      <w:r w:rsidRPr="00C8726D">
        <w:t xml:space="preserve">B1. COMPLETE IF AUTHORIZED REPRESENTATIVE IS A PERSON. </w:t>
      </w:r>
    </w:p>
    <w:p w14:paraId="2298C1A6" w14:textId="77777777" w:rsidR="007B58EB" w:rsidRPr="00C8726D" w:rsidRDefault="007B58EB" w:rsidP="007B66DB">
      <w:r w:rsidRPr="00C8726D">
        <w:t xml:space="preserve">I certify that I will at all times maintain the confidentiality of any information regarding the applicant or member set forth above and, if applicable, the dependent children of such applicant or member, that is provided to me by MassHealth or the Health Connector. </w:t>
      </w:r>
    </w:p>
    <w:p w14:paraId="5949D232" w14:textId="77777777" w:rsidR="007B58EB" w:rsidRPr="00C8726D" w:rsidRDefault="007B58EB" w:rsidP="007B66DB">
      <w:r w:rsidRPr="00C8726D">
        <w:t xml:space="preserve">If I am also a provider, staff member, or volunteer affiliated with an organization, and am acting in my capacity as a provider, staff member, or volunteer in connection with my designation as an authorized representative, I certify that I will at all times adhere to all applicable state and federal laws and regulations regarding confidentiality of information and conflicts of interest including those set forth at 42 C.F.R. part 431, subpart F, 42 C.F.R. § 447.10, and 45 C.F.R. § 155.260(f). </w:t>
      </w:r>
    </w:p>
    <w:p w14:paraId="0011C0A7" w14:textId="236C06A5" w:rsidR="007B58EB" w:rsidRPr="00C8726D" w:rsidRDefault="007B58EB" w:rsidP="007B66DB">
      <w:r w:rsidRPr="00C8726D">
        <w:t>Authorized repre</w:t>
      </w:r>
      <w:r w:rsidR="007B66DB">
        <w:t>sentative’s signature</w:t>
      </w:r>
    </w:p>
    <w:p w14:paraId="44187D24" w14:textId="6297BB23" w:rsidR="007B58EB" w:rsidRPr="00C8726D" w:rsidRDefault="007B66DB" w:rsidP="007B66DB">
      <w:r>
        <w:t>Date</w:t>
      </w:r>
      <w:r w:rsidR="003E21FD">
        <w:t xml:space="preserve"> </w:t>
      </w:r>
      <w:r w:rsidR="003E21FD" w:rsidRPr="00E54038">
        <w:t>(mm/dd/</w:t>
      </w:r>
      <w:proofErr w:type="spellStart"/>
      <w:r w:rsidR="003E21FD" w:rsidRPr="00E54038">
        <w:t>yyyy</w:t>
      </w:r>
      <w:proofErr w:type="spellEnd"/>
      <w:r w:rsidR="003E21FD" w:rsidRPr="00E54038">
        <w:t>)</w:t>
      </w:r>
    </w:p>
    <w:p w14:paraId="7A85A9F0" w14:textId="6BEDD4BF" w:rsidR="007B58EB" w:rsidRPr="00C8726D" w:rsidRDefault="007B58EB" w:rsidP="007B66DB">
      <w:r w:rsidRPr="00C8726D">
        <w:t xml:space="preserve">Authorized representative’s printed name Authorized </w:t>
      </w:r>
      <w:r w:rsidR="007B66DB">
        <w:t>representative’s email address</w:t>
      </w:r>
    </w:p>
    <w:p w14:paraId="74D55E2F" w14:textId="62A8418E" w:rsidR="007B58EB" w:rsidRPr="00C8726D" w:rsidRDefault="007B58EB" w:rsidP="007B66DB">
      <w:r w:rsidRPr="00C8726D">
        <w:t>B2. COMPLETE IF AUTHORIZED REP</w:t>
      </w:r>
      <w:r w:rsidR="007B66DB">
        <w:t>RESENTATIVE IS AN ORGANIZATION.</w:t>
      </w:r>
    </w:p>
    <w:p w14:paraId="388B36F9" w14:textId="77777777" w:rsidR="007B58EB" w:rsidRPr="00C8726D" w:rsidRDefault="007B58EB" w:rsidP="007B66DB">
      <w:r w:rsidRPr="00C8726D">
        <w:lastRenderedPageBreak/>
        <w:t xml:space="preserve">I certify, on behalf of the organization set forth below, that such organization will at all times maintain the confidentiality of any information regarding the applicant or member set forth above and, if applicable, the dependent children of such applicant or member, that is provided to the organization by MassHealth or the Health Connector. </w:t>
      </w:r>
    </w:p>
    <w:p w14:paraId="4FC8B8B6" w14:textId="77777777" w:rsidR="007B58EB" w:rsidRPr="007B66DB" w:rsidRDefault="007B58EB" w:rsidP="007B66DB">
      <w:r w:rsidRPr="00C8726D">
        <w:t xml:space="preserve">I, </w:t>
      </w:r>
      <w:r w:rsidRPr="007B66DB">
        <w:t xml:space="preserve">the provider, staff member, or volunteer of the organization set forth below, completing this form, certify on behalf of myself and on behalf of the organization I represent, that any providers, staff members, or volunteers acting on behalf of the organization in connection with this authorized representative designation will at all times adhere to all applicable state and federal laws and regulations regarding confidentiality of information, and conflicts of interest, including those set forth at 42 C.F.R. part 431, subpart F, 42 C.F.R. § 447.10, and 45 C.F.R. § 155.260(f). </w:t>
      </w:r>
    </w:p>
    <w:p w14:paraId="6262F82E" w14:textId="77777777" w:rsidR="007B58EB" w:rsidRPr="007B66DB" w:rsidRDefault="007B58EB" w:rsidP="007B66DB">
      <w:r w:rsidRPr="007B66DB">
        <w:t xml:space="preserve">Signature of provider, staff member, or volunteer completing form </w:t>
      </w:r>
    </w:p>
    <w:p w14:paraId="09D7E34B" w14:textId="160DA663" w:rsidR="007B58EB" w:rsidRPr="007B66DB" w:rsidRDefault="007B66DB" w:rsidP="007B66DB">
      <w:r>
        <w:t>Date</w:t>
      </w:r>
      <w:r w:rsidR="003E21FD">
        <w:t xml:space="preserve"> </w:t>
      </w:r>
      <w:r w:rsidR="003E21FD" w:rsidRPr="00E54038">
        <w:t>(mm/dd/</w:t>
      </w:r>
      <w:proofErr w:type="spellStart"/>
      <w:r w:rsidR="003E21FD" w:rsidRPr="00E54038">
        <w:t>yyyy</w:t>
      </w:r>
      <w:proofErr w:type="spellEnd"/>
      <w:r w:rsidR="003E21FD" w:rsidRPr="00E54038">
        <w:t>)</w:t>
      </w:r>
    </w:p>
    <w:p w14:paraId="3A375AE9" w14:textId="08F7EB25" w:rsidR="007B58EB" w:rsidRPr="007B66DB" w:rsidRDefault="007B58EB" w:rsidP="007B66DB">
      <w:r w:rsidRPr="007B66DB">
        <w:t>Printed name of provider, staff membe</w:t>
      </w:r>
      <w:r w:rsidR="007B66DB">
        <w:t>r, or volunteer completing form</w:t>
      </w:r>
    </w:p>
    <w:p w14:paraId="78A76BFE" w14:textId="1E07937B" w:rsidR="007B58EB" w:rsidRPr="007B66DB" w:rsidRDefault="007B58EB" w:rsidP="007B66DB">
      <w:r w:rsidRPr="007B66DB">
        <w:t>Email of provider, staff member, or volunteer completing form Authorized representative o</w:t>
      </w:r>
      <w:r w:rsidR="007B66DB">
        <w:t>rganization name</w:t>
      </w:r>
    </w:p>
    <w:p w14:paraId="307B8FA3" w14:textId="2BDDC581" w:rsidR="007B58EB" w:rsidRPr="00C8726D" w:rsidRDefault="007B58EB" w:rsidP="007B66DB">
      <w:pPr>
        <w:pStyle w:val="Heading1"/>
      </w:pPr>
      <w:r w:rsidRPr="00C8726D">
        <w:t xml:space="preserve">SECTION 2 Authorized Representative Designation </w:t>
      </w:r>
      <w:r w:rsidR="007B66DB">
        <w:br/>
      </w:r>
      <w:r w:rsidRPr="00C8726D">
        <w:t>(if applicant or member cann</w:t>
      </w:r>
      <w:r w:rsidR="007B66DB">
        <w:t>ot provide written designation)</w:t>
      </w:r>
    </w:p>
    <w:p w14:paraId="0F422647" w14:textId="77777777" w:rsidR="007B58EB" w:rsidRPr="00C8726D" w:rsidRDefault="007B58EB" w:rsidP="007B66DB">
      <w:r w:rsidRPr="00C8726D">
        <w:t xml:space="preserve">To be filled out by authorized representative. Please print, except for signature. Please provide a separate form for each applicant or member. </w:t>
      </w:r>
    </w:p>
    <w:p w14:paraId="77C31EE6" w14:textId="77777777" w:rsidR="007B58EB" w:rsidRPr="00C8726D" w:rsidRDefault="007B58EB" w:rsidP="007B66DB">
      <w:r w:rsidRPr="00C8726D">
        <w:t xml:space="preserve">AN ORGANIZATION IS NOT ELIGIBLE TO BE AN AUTHORIZED REPRESENTATIVE UNDER THIS SECTION. </w:t>
      </w:r>
    </w:p>
    <w:p w14:paraId="4D16CF88" w14:textId="002318BC" w:rsidR="002975B0" w:rsidRPr="002975B0" w:rsidRDefault="002975B0" w:rsidP="002975B0">
      <w:r w:rsidRPr="002975B0">
        <w:t xml:space="preserve">I certify that the applicant or member set forth below cannot provide written designation and to the best of my knowledge does not otherwise have an individual who can act on his or her behalf such as an existing authorized representative, guardian, conservator, personal representative of the estate, holder of power of attorney, or an invoked health-care proxy. In addition, I certify that I am sufficiently aware of this applicant’s or member’s circumstances to assume responsibility for the accuracy of the statements made on his or her behalf during the eligibility process and in other communications with MassHealth or the Health Connector, that I understand my rights and responsibilities as this person’s authorized representative (as explained earlier in this form). If this person can understand, I have told the person that MassHealth and the Health Connector will send me a copy of all MassHealth and Health Connector eligibility and enrollment notices and this person agrees to this, and I have told this person that </w:t>
      </w:r>
      <w:r w:rsidR="001C374E">
        <w:t>they</w:t>
      </w:r>
      <w:r w:rsidRPr="002975B0">
        <w:t xml:space="preserve"> may remove or replace me as </w:t>
      </w:r>
      <w:r w:rsidR="001C374E">
        <w:t>their</w:t>
      </w:r>
      <w:r w:rsidRPr="002975B0">
        <w:t xml:space="preserve"> authorized representative at any time by the methods described earlier in this form.</w:t>
      </w:r>
    </w:p>
    <w:p w14:paraId="7AAA986A" w14:textId="7F247B34" w:rsidR="007B58EB" w:rsidRPr="007B66DB" w:rsidRDefault="007B58EB" w:rsidP="007B66DB">
      <w:r w:rsidRPr="00C8726D">
        <w:t>I further ce</w:t>
      </w:r>
      <w:r w:rsidRPr="007B66DB">
        <w:t xml:space="preserve">rtify that I will at all times maintain the confidentiality of any information regarding the applicant or member set forth below that is provided to me by MassHealth or the Health Connector. </w:t>
      </w:r>
    </w:p>
    <w:p w14:paraId="7DA61C94" w14:textId="77777777" w:rsidR="007B58EB" w:rsidRPr="007B66DB" w:rsidRDefault="007B58EB" w:rsidP="007B66DB">
      <w:r w:rsidRPr="007B66DB">
        <w:t>If I am also a provider, staff member, or volunteer affiliated with an organization, and I am acting in my capacity as a provider, staff member, or volunteer in connection with my designation as an authorized representative, I further certify that I will at all times adhere to all applicable state and federal laws and regulations regarding confidentiality of information and conflicts of interest including those set forth at 42 CFR part 431 subpart F., 42 CFR §477.10, and 45 CFR §155.260(f).</w:t>
      </w:r>
    </w:p>
    <w:p w14:paraId="5FA23B1D" w14:textId="77777777" w:rsidR="007B58EB" w:rsidRPr="00E54038" w:rsidRDefault="007B58EB" w:rsidP="007B66DB">
      <w:r w:rsidRPr="00E54038">
        <w:t xml:space="preserve">Applicant’s/Member’s name </w:t>
      </w:r>
    </w:p>
    <w:p w14:paraId="6DC2A618" w14:textId="24B4DE30" w:rsidR="007B58EB" w:rsidRPr="00E54038" w:rsidRDefault="007B58EB" w:rsidP="007B66DB">
      <w:r w:rsidRPr="00E54038">
        <w:t>Applicant's/Member’s date of birth (mm/dd/</w:t>
      </w:r>
      <w:proofErr w:type="spellStart"/>
      <w:r w:rsidRPr="00E54038">
        <w:t>yyyy</w:t>
      </w:r>
      <w:proofErr w:type="spellEnd"/>
      <w:r w:rsidRPr="00E54038">
        <w:t>)</w:t>
      </w:r>
    </w:p>
    <w:p w14:paraId="55215793" w14:textId="3023ACE6" w:rsidR="00D730B0" w:rsidRPr="00E54038" w:rsidRDefault="00D730B0" w:rsidP="007B66DB">
      <w:r w:rsidRPr="00E54038">
        <w:rPr>
          <w:rFonts w:cs="Helvetica"/>
          <w:color w:val="000000"/>
          <w:szCs w:val="20"/>
        </w:rPr>
        <w:t>MassHealth ID number or last four digits of the Applicant's/Member's SSN</w:t>
      </w:r>
    </w:p>
    <w:p w14:paraId="1EBD3070" w14:textId="77777777" w:rsidR="007B58EB" w:rsidRPr="00E54038" w:rsidRDefault="007B58EB" w:rsidP="007B66DB">
      <w:r w:rsidRPr="00E54038">
        <w:t xml:space="preserve">Authorized representative’s signature </w:t>
      </w:r>
    </w:p>
    <w:p w14:paraId="5AF7FF1E" w14:textId="49BC9015" w:rsidR="007B58EB" w:rsidRPr="00E54038" w:rsidRDefault="007B58EB" w:rsidP="007B66DB">
      <w:r w:rsidRPr="00E54038">
        <w:t>Date (mm/dd/</w:t>
      </w:r>
      <w:proofErr w:type="spellStart"/>
      <w:r w:rsidRPr="00E54038">
        <w:t>yyyy</w:t>
      </w:r>
      <w:proofErr w:type="spellEnd"/>
      <w:r w:rsidRPr="00E54038">
        <w:t>)</w:t>
      </w:r>
    </w:p>
    <w:p w14:paraId="77031835" w14:textId="77777777" w:rsidR="007B58EB" w:rsidRPr="00E54038" w:rsidRDefault="007B58EB" w:rsidP="007B66DB">
      <w:r w:rsidRPr="00E54038">
        <w:t xml:space="preserve">Authorized representative’s name (first, middle, last) </w:t>
      </w:r>
    </w:p>
    <w:p w14:paraId="4CC4A230" w14:textId="77777777" w:rsidR="007B58EB" w:rsidRPr="00E54038" w:rsidRDefault="007B58EB" w:rsidP="007B66DB">
      <w:r w:rsidRPr="00E54038">
        <w:t xml:space="preserve">Authorized representative’s phone number </w:t>
      </w:r>
    </w:p>
    <w:p w14:paraId="2E8EEBB9" w14:textId="77777777" w:rsidR="007B58EB" w:rsidRPr="00E54038" w:rsidRDefault="007B58EB" w:rsidP="007B66DB">
      <w:r w:rsidRPr="00E54038">
        <w:t xml:space="preserve">Authorized representative’s address (mailing address, city, state, zip) </w:t>
      </w:r>
    </w:p>
    <w:p w14:paraId="3BF5DB58" w14:textId="23B1A556" w:rsidR="007B58EB" w:rsidRPr="007B66DB" w:rsidRDefault="007B58EB" w:rsidP="007B66DB">
      <w:r w:rsidRPr="007B66DB">
        <w:lastRenderedPageBreak/>
        <w:t xml:space="preserve">Authorized representative’s email address </w:t>
      </w:r>
    </w:p>
    <w:p w14:paraId="31480AA2" w14:textId="77777777" w:rsidR="005330C8" w:rsidRPr="007C1453" w:rsidRDefault="005330C8" w:rsidP="007C1453">
      <w:r w:rsidRPr="007C1453">
        <w:t xml:space="preserve">If the Section II authorized representative is affiliated with an organization, and is acting in such capacity, an individual authorized to act on behalf of the organization, such as an officer, must sign below to indicate the organization’s acknowledgment of </w:t>
      </w:r>
      <w:proofErr w:type="spellStart"/>
      <w:r w:rsidRPr="007C1453">
        <w:t>and</w:t>
      </w:r>
      <w:proofErr w:type="spellEnd"/>
      <w:r w:rsidRPr="007C1453">
        <w:t xml:space="preserve"> agreement with the representations and warranties made above.</w:t>
      </w:r>
    </w:p>
    <w:p w14:paraId="4D22C257" w14:textId="37B5374D" w:rsidR="005330C8" w:rsidRPr="007C1453" w:rsidRDefault="005330C8" w:rsidP="007C1453">
      <w:r w:rsidRPr="007C1453">
        <w:t>Officer’s Name</w:t>
      </w:r>
    </w:p>
    <w:p w14:paraId="498663BD" w14:textId="0F5EE076" w:rsidR="005330C8" w:rsidRPr="007C1453" w:rsidRDefault="005330C8" w:rsidP="007C1453">
      <w:r w:rsidRPr="007C1453">
        <w:t>Officer’s Title</w:t>
      </w:r>
    </w:p>
    <w:p w14:paraId="43AD2539" w14:textId="77777777" w:rsidR="005330C8" w:rsidRPr="007C1453" w:rsidRDefault="005330C8" w:rsidP="007C1453">
      <w:r w:rsidRPr="007C1453">
        <w:t xml:space="preserve">Officer’s Signature </w:t>
      </w:r>
    </w:p>
    <w:p w14:paraId="6479D432" w14:textId="526A23AF" w:rsidR="005330C8" w:rsidRPr="007C1453" w:rsidRDefault="005330C8" w:rsidP="007C1453">
      <w:r w:rsidRPr="007C1453">
        <w:t>Date (mm/dd/</w:t>
      </w:r>
      <w:proofErr w:type="spellStart"/>
      <w:r w:rsidRPr="007C1453">
        <w:t>yyyy</w:t>
      </w:r>
      <w:proofErr w:type="spellEnd"/>
      <w:r w:rsidRPr="007C1453">
        <w:t>)</w:t>
      </w:r>
    </w:p>
    <w:p w14:paraId="4B3F1F6D" w14:textId="77777777" w:rsidR="007B58EB" w:rsidRPr="00C8726D" w:rsidRDefault="007B58EB" w:rsidP="007B66DB">
      <w:pPr>
        <w:pStyle w:val="Heading1"/>
      </w:pPr>
      <w:r w:rsidRPr="00C8726D">
        <w:t xml:space="preserve">SECTION 3 </w:t>
      </w:r>
    </w:p>
    <w:p w14:paraId="4FA56865" w14:textId="77777777" w:rsidR="007B58EB" w:rsidRPr="00C8726D" w:rsidRDefault="007B58EB" w:rsidP="007B66DB">
      <w:r w:rsidRPr="00C8726D">
        <w:t xml:space="preserve">Authorized Representative Designation (if appointed by law) </w:t>
      </w:r>
    </w:p>
    <w:p w14:paraId="1640D320" w14:textId="4C936A64" w:rsidR="00004819" w:rsidRDefault="00004819" w:rsidP="00004819">
      <w:r>
        <w:t xml:space="preserve">To be filled out by an authorized representative appointed by law (with authority to act on behalf of the applicant or member in making decisions related to health care including, but not limited to, a guardian, conservator, personal representative of the estate of an applicant or member, holder of power of attorney, or an invoked health care proxy.) Please print, except for signature. </w:t>
      </w:r>
      <w:r>
        <w:br/>
      </w:r>
      <w:r w:rsidRPr="00004819">
        <w:rPr>
          <w:b/>
        </w:rPr>
        <w:t>Please submit a copy of the applicable legal document with this form.</w:t>
      </w:r>
      <w:r>
        <w:t xml:space="preserve"> </w:t>
      </w:r>
    </w:p>
    <w:p w14:paraId="5CECA976" w14:textId="4FF03888" w:rsidR="007B58EB" w:rsidRPr="00E54038" w:rsidRDefault="007B58EB" w:rsidP="00004819">
      <w:r w:rsidRPr="00E54038">
        <w:t xml:space="preserve">I certify that I will at all times maintain the confidentiality of any information regarding the applicant or member as set forth below, that is provided to me by MassHealth or the Health Connector. </w:t>
      </w:r>
    </w:p>
    <w:p w14:paraId="454110B1" w14:textId="77777777" w:rsidR="007B58EB" w:rsidRPr="00E54038" w:rsidRDefault="007B58EB" w:rsidP="007B66DB">
      <w:r w:rsidRPr="00E54038">
        <w:t xml:space="preserve">Applicant’s/Member’s name </w:t>
      </w:r>
    </w:p>
    <w:p w14:paraId="6C2A214D" w14:textId="77777777" w:rsidR="007B58EB" w:rsidRPr="00E54038" w:rsidRDefault="007B58EB" w:rsidP="007B66DB">
      <w:r w:rsidRPr="00E54038">
        <w:t>Applicant's/Member’s date of birth (mm/dd/</w:t>
      </w:r>
      <w:proofErr w:type="spellStart"/>
      <w:r w:rsidRPr="00E54038">
        <w:t>yyyy</w:t>
      </w:r>
      <w:proofErr w:type="spellEnd"/>
      <w:r w:rsidRPr="00E54038">
        <w:t xml:space="preserve">) </w:t>
      </w:r>
    </w:p>
    <w:p w14:paraId="0AFBD7E7" w14:textId="76C0BC42" w:rsidR="00D730B0" w:rsidRPr="00E54038" w:rsidRDefault="00D730B0" w:rsidP="007B66DB">
      <w:r w:rsidRPr="00E54038">
        <w:rPr>
          <w:rFonts w:cs="Helvetica"/>
          <w:color w:val="000000"/>
          <w:szCs w:val="20"/>
        </w:rPr>
        <w:t>MassHealth ID number or last four digits of the Applicant's/Member's SSN</w:t>
      </w:r>
    </w:p>
    <w:p w14:paraId="3CE506CA" w14:textId="77777777" w:rsidR="007B58EB" w:rsidRPr="00E54038" w:rsidRDefault="007B58EB" w:rsidP="007B66DB">
      <w:r w:rsidRPr="00E54038">
        <w:t xml:space="preserve">Authorized representative’s signature </w:t>
      </w:r>
    </w:p>
    <w:p w14:paraId="39424428" w14:textId="61F05BC1" w:rsidR="007B58EB" w:rsidRPr="00E54038" w:rsidRDefault="007B58EB" w:rsidP="007B66DB">
      <w:r w:rsidRPr="00E54038">
        <w:t>Date (mm/dd/</w:t>
      </w:r>
      <w:proofErr w:type="spellStart"/>
      <w:r w:rsidRPr="00E54038">
        <w:t>yyyy</w:t>
      </w:r>
      <w:proofErr w:type="spellEnd"/>
      <w:r w:rsidRPr="00E54038">
        <w:t>)</w:t>
      </w:r>
    </w:p>
    <w:p w14:paraId="3E3D8507" w14:textId="71208AF0" w:rsidR="007B58EB" w:rsidRDefault="007B58EB" w:rsidP="007B66DB">
      <w:r w:rsidRPr="007B66DB">
        <w:t xml:space="preserve">Authorized representative’s name (first, middle, last) Authorized representative’s phone number Authorized representative’s address (mailing address, city, state, zip) Authorized representative’s email address </w:t>
      </w:r>
    </w:p>
    <w:p w14:paraId="74BA6CB4" w14:textId="77777777" w:rsidR="008550BD" w:rsidRPr="00C8726D" w:rsidRDefault="008550BD" w:rsidP="008550BD">
      <w:pPr>
        <w:pStyle w:val="Heading2"/>
      </w:pPr>
      <w:r w:rsidRPr="00C8726D">
        <w:t xml:space="preserve">How does an authorized representative designation end? </w:t>
      </w:r>
    </w:p>
    <w:p w14:paraId="4695B7B6" w14:textId="77777777" w:rsidR="00950E74" w:rsidRPr="00950E74" w:rsidRDefault="00950E74" w:rsidP="00950E74">
      <w:r w:rsidRPr="00950E74">
        <w:t xml:space="preserve">If you decide that you no longer want a </w:t>
      </w:r>
      <w:r w:rsidRPr="00950E74">
        <w:rPr>
          <w:b/>
        </w:rPr>
        <w:t>Section I</w:t>
      </w:r>
      <w:r w:rsidRPr="00950E74">
        <w:t xml:space="preserve"> or </w:t>
      </w:r>
      <w:r w:rsidRPr="00950E74">
        <w:rPr>
          <w:b/>
        </w:rPr>
        <w:t>Section II</w:t>
      </w:r>
      <w:r w:rsidRPr="00950E74">
        <w:t xml:space="preserve"> authorized representative, you must notify us at the time you want the designation to end by mail, fax, or phone. See our contact information below. If you mail or fax this notice to us, the notice must include your name, address, and date of birth, the name of your authorized representative, a statement that the designation has ended and your signature or, if you cannot provide written notice, the signature of someone acting on your behalf (in the case of a </w:t>
      </w:r>
      <w:r w:rsidRPr="00950E74">
        <w:rPr>
          <w:b/>
        </w:rPr>
        <w:t>Section II</w:t>
      </w:r>
      <w:r w:rsidRPr="00950E74">
        <w:t xml:space="preserve"> authorized representative only).</w:t>
      </w:r>
    </w:p>
    <w:p w14:paraId="78B5A3A5" w14:textId="77777777" w:rsidR="00950E74" w:rsidRPr="00950E74" w:rsidRDefault="00950E74" w:rsidP="00950E74">
      <w:r w:rsidRPr="00950E74">
        <w:t xml:space="preserve">In addition, if your authorized representative notifies us that such person or organization is no longer acting on your behalf, we will no longer recognize the person or organization as your authorized representative. </w:t>
      </w:r>
    </w:p>
    <w:p w14:paraId="6B53EBAC" w14:textId="77777777" w:rsidR="00950E74" w:rsidRPr="00950E74" w:rsidRDefault="00950E74" w:rsidP="00950E74">
      <w:r w:rsidRPr="00950E74">
        <w:t xml:space="preserve">The authority of a </w:t>
      </w:r>
      <w:r w:rsidRPr="00950E74">
        <w:rPr>
          <w:b/>
        </w:rPr>
        <w:t>Section I</w:t>
      </w:r>
      <w:r w:rsidRPr="00950E74">
        <w:t xml:space="preserve"> or </w:t>
      </w:r>
      <w:r w:rsidRPr="00950E74">
        <w:rPr>
          <w:b/>
        </w:rPr>
        <w:t>Section II</w:t>
      </w:r>
      <w:r w:rsidRPr="00950E74">
        <w:t xml:space="preserve"> authorized representative will end upon the death of the applicant or member.</w:t>
      </w:r>
    </w:p>
    <w:p w14:paraId="0D85138F" w14:textId="77777777" w:rsidR="00950E74" w:rsidRPr="00950E74" w:rsidRDefault="00950E74" w:rsidP="00950E74">
      <w:r w:rsidRPr="00950E74">
        <w:t xml:space="preserve">A </w:t>
      </w:r>
      <w:r w:rsidRPr="00950E74">
        <w:rPr>
          <w:b/>
        </w:rPr>
        <w:t>Section III</w:t>
      </w:r>
      <w:r w:rsidRPr="00950E74">
        <w:t xml:space="preserve"> authorized representative’s designation ends when his or her legal appointment ends. The authorized representative must notify us as instructed above.</w:t>
      </w:r>
    </w:p>
    <w:p w14:paraId="0FF4DA65" w14:textId="77777777" w:rsidR="00950E74" w:rsidRDefault="00950E74" w:rsidP="00950E74">
      <w:pPr>
        <w:rPr>
          <w:b/>
          <w:bCs/>
        </w:rPr>
      </w:pPr>
      <w:r w:rsidRPr="00950E74">
        <w:t>In addition, an authorized representative’s designation for a minor child ends on the child’s 18th birthday.</w:t>
      </w:r>
    </w:p>
    <w:p w14:paraId="01C3449A" w14:textId="3F6B10DC" w:rsidR="008550BD" w:rsidRPr="00C8726D" w:rsidRDefault="008550BD" w:rsidP="00950E74">
      <w:pPr>
        <w:pStyle w:val="Heading2"/>
      </w:pPr>
      <w:r w:rsidRPr="00C8726D">
        <w:t xml:space="preserve">How do I submit this form? </w:t>
      </w:r>
    </w:p>
    <w:p w14:paraId="3B2B77E6" w14:textId="77777777" w:rsidR="008550BD" w:rsidRPr="00C8726D" w:rsidRDefault="008550BD" w:rsidP="008550BD">
      <w:r w:rsidRPr="00C8726D">
        <w:lastRenderedPageBreak/>
        <w:t xml:space="preserve">If you are applying for health benefits, send your filled-out Authorized Representative Designation Form to us with your application. </w:t>
      </w:r>
    </w:p>
    <w:p w14:paraId="0DA395FE" w14:textId="77777777" w:rsidR="008550BD" w:rsidRPr="00C8726D" w:rsidRDefault="008550BD" w:rsidP="008550BD">
      <w:r w:rsidRPr="00C8726D">
        <w:t xml:space="preserve">If you are already getting benefits, you must submit the form to us at the time you want to designate an authorized representative by doing the following. </w:t>
      </w:r>
    </w:p>
    <w:p w14:paraId="57BDD6D0" w14:textId="77ADE9BA" w:rsidR="008550BD" w:rsidRPr="00C8726D" w:rsidRDefault="008550BD" w:rsidP="008550BD">
      <w:pPr>
        <w:pStyle w:val="ListParagraph"/>
        <w:numPr>
          <w:ilvl w:val="0"/>
          <w:numId w:val="27"/>
        </w:numPr>
      </w:pPr>
      <w:r w:rsidRPr="00C8726D">
        <w:t xml:space="preserve">Mailing your form to </w:t>
      </w:r>
      <w:r w:rsidRPr="00C8726D">
        <w:br/>
        <w:t xml:space="preserve">Health Insurance Processing Center </w:t>
      </w:r>
      <w:r w:rsidRPr="00C8726D">
        <w:br/>
        <w:t xml:space="preserve">P O Box 4405 </w:t>
      </w:r>
      <w:r w:rsidRPr="00C8726D">
        <w:br/>
        <w:t xml:space="preserve">Taunton, MA 02780; </w:t>
      </w:r>
    </w:p>
    <w:p w14:paraId="28E6C37A" w14:textId="7DFFC9E4" w:rsidR="008550BD" w:rsidRPr="00C8726D" w:rsidRDefault="008550BD" w:rsidP="008550BD">
      <w:pPr>
        <w:pStyle w:val="ListParagraph"/>
        <w:numPr>
          <w:ilvl w:val="0"/>
          <w:numId w:val="27"/>
        </w:numPr>
      </w:pPr>
      <w:r w:rsidRPr="00C8726D">
        <w:t xml:space="preserve">Faxing your form to </w:t>
      </w:r>
      <w:r w:rsidR="00EA40C4">
        <w:t>(</w:t>
      </w:r>
      <w:r w:rsidRPr="00C8726D">
        <w:t>857</w:t>
      </w:r>
      <w:r w:rsidR="00EA40C4">
        <w:t xml:space="preserve">) </w:t>
      </w:r>
      <w:r w:rsidRPr="00C8726D">
        <w:t xml:space="preserve">323-8300; or </w:t>
      </w:r>
    </w:p>
    <w:p w14:paraId="51D0ED35" w14:textId="596796D7" w:rsidR="005C7F53" w:rsidRDefault="008550BD" w:rsidP="005C7F53">
      <w:pPr>
        <w:pStyle w:val="ListParagraph"/>
        <w:numPr>
          <w:ilvl w:val="0"/>
          <w:numId w:val="27"/>
        </w:numPr>
      </w:pPr>
      <w:r w:rsidRPr="00C8726D">
        <w:t xml:space="preserve">Calling us at </w:t>
      </w:r>
      <w:r w:rsidR="00EA40C4">
        <w:t>(</w:t>
      </w:r>
      <w:r w:rsidRPr="00C8726D">
        <w:t>800</w:t>
      </w:r>
      <w:r w:rsidR="00EA40C4">
        <w:t xml:space="preserve">) </w:t>
      </w:r>
      <w:r w:rsidRPr="0030149B">
        <w:t>841</w:t>
      </w:r>
      <w:r w:rsidRPr="00C8726D">
        <w:t>-2900</w:t>
      </w:r>
      <w:r w:rsidR="00EA40C4">
        <w:t>,</w:t>
      </w:r>
      <w:r w:rsidRPr="00C8726D">
        <w:t xml:space="preserve"> </w:t>
      </w:r>
      <w:r w:rsidR="001C374E">
        <w:t>TDD/</w:t>
      </w:r>
      <w:r w:rsidRPr="00C8726D">
        <w:t xml:space="preserve">TTY: </w:t>
      </w:r>
      <w:r w:rsidR="001C374E">
        <w:t>711.</w:t>
      </w:r>
    </w:p>
    <w:p w14:paraId="41A67A2D" w14:textId="2CBC9331" w:rsidR="005C7F53" w:rsidRPr="005C7F53" w:rsidRDefault="005C7F53" w:rsidP="0007417A">
      <w:pPr>
        <w:spacing w:before="1080"/>
        <w:rPr>
          <w:sz w:val="16"/>
          <w:szCs w:val="16"/>
        </w:rPr>
      </w:pPr>
      <w:r w:rsidRPr="005C7F53">
        <w:rPr>
          <w:sz w:val="16"/>
          <w:szCs w:val="16"/>
        </w:rPr>
        <w:t>ARD</w:t>
      </w:r>
      <w:r w:rsidR="00D730B0">
        <w:rPr>
          <w:sz w:val="16"/>
          <w:szCs w:val="16"/>
        </w:rPr>
        <w:t>-112</w:t>
      </w:r>
      <w:r w:rsidR="001C374E">
        <w:rPr>
          <w:sz w:val="16"/>
          <w:szCs w:val="16"/>
        </w:rPr>
        <w:t>2</w:t>
      </w:r>
    </w:p>
    <w:p w14:paraId="335F60FB" w14:textId="37684903" w:rsidR="00C66627" w:rsidRPr="007B58EB" w:rsidRDefault="007B58EB" w:rsidP="008550BD">
      <w:pPr>
        <w:spacing w:before="600"/>
        <w:jc w:val="center"/>
      </w:pPr>
      <w:r w:rsidRPr="007B66DB">
        <w:t>End of application.</w:t>
      </w:r>
    </w:p>
    <w:sectPr w:rsidR="00C66627" w:rsidRPr="007B58EB" w:rsidSect="00D730B0">
      <w:headerReference w:type="even" r:id="rId8"/>
      <w:headerReference w:type="first" r:id="rId9"/>
      <w:type w:val="continuous"/>
      <w:pgSz w:w="12240" w:h="15840"/>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9A79" w14:textId="77777777" w:rsidR="00526A78" w:rsidRDefault="00526A78" w:rsidP="00C66627">
      <w:pPr>
        <w:spacing w:after="0" w:line="240" w:lineRule="auto"/>
      </w:pPr>
      <w:r>
        <w:separator/>
      </w:r>
    </w:p>
  </w:endnote>
  <w:endnote w:type="continuationSeparator" w:id="0">
    <w:p w14:paraId="6BDB0B00" w14:textId="77777777" w:rsidR="00526A78" w:rsidRDefault="00526A78" w:rsidP="00C66627">
      <w:pPr>
        <w:spacing w:after="0" w:line="240" w:lineRule="auto"/>
      </w:pPr>
      <w:r>
        <w:continuationSeparator/>
      </w:r>
    </w:p>
  </w:endnote>
  <w:endnote w:type="continuationNotice" w:id="1">
    <w:p w14:paraId="75337EE0" w14:textId="77777777" w:rsidR="00526A78" w:rsidRDefault="00526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altName w:val="BentonSansComp Black"/>
    <w:panose1 w:val="0204030606070A060204"/>
    <w:charset w:val="00"/>
    <w:family w:val="roman"/>
    <w:notTrueType/>
    <w:pitch w:val="variable"/>
    <w:sig w:usb0="800000AF" w:usb1="5000607B" w:usb2="00000000" w:usb3="00000000" w:csb0="00000001" w:csb1="00000000"/>
  </w:font>
  <w:font w:name="BentonSansComp Bold">
    <w:altName w:val="Bernard MT Condensed"/>
    <w:panose1 w:val="00000000000000000000"/>
    <w:charset w:val="00"/>
    <w:family w:val="modern"/>
    <w:notTrueType/>
    <w:pitch w:val="variable"/>
    <w:sig w:usb0="00000003" w:usb1="00000000" w:usb2="00000000" w:usb3="00000000" w:csb0="00000001" w:csb1="00000000"/>
  </w:font>
  <w:font w:name="Humanst521 XBd BT">
    <w:panose1 w:val="00000000000000000000"/>
    <w:charset w:val="00"/>
    <w:family w:val="swiss"/>
    <w:notTrueType/>
    <w:pitch w:val="variable"/>
    <w:sig w:usb0="00000003" w:usb1="00000000" w:usb2="00000000" w:usb3="00000000" w:csb0="00000001" w:csb1="00000000"/>
  </w:font>
  <w:font w:name="BentonSansComp Book">
    <w:panose1 w:val="02000606040000020004"/>
    <w:charset w:val="00"/>
    <w:family w:val="modern"/>
    <w:notTrueType/>
    <w:pitch w:val="variable"/>
    <w:sig w:usb0="00000003" w:usb1="00000000" w:usb2="00000000" w:usb3="00000000" w:csb0="00000001" w:csb1="00000000"/>
  </w:font>
  <w:font w:name="Kepler Std Light">
    <w:panose1 w:val="00000000000000000000"/>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7E2E" w14:textId="77777777" w:rsidR="00526A78" w:rsidRDefault="00526A78" w:rsidP="00C66627">
      <w:pPr>
        <w:spacing w:after="0" w:line="240" w:lineRule="auto"/>
      </w:pPr>
      <w:r>
        <w:separator/>
      </w:r>
    </w:p>
  </w:footnote>
  <w:footnote w:type="continuationSeparator" w:id="0">
    <w:p w14:paraId="17892831" w14:textId="77777777" w:rsidR="00526A78" w:rsidRDefault="00526A78" w:rsidP="00C66627">
      <w:pPr>
        <w:spacing w:after="0" w:line="240" w:lineRule="auto"/>
      </w:pPr>
      <w:r>
        <w:continuationSeparator/>
      </w:r>
    </w:p>
  </w:footnote>
  <w:footnote w:type="continuationNotice" w:id="1">
    <w:p w14:paraId="0095D855" w14:textId="77777777" w:rsidR="00526A78" w:rsidRDefault="00526A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A6A4" w14:textId="77777777" w:rsidR="002B4E24" w:rsidRDefault="002B4E24">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F935" w14:textId="77777777" w:rsidR="00D730B0" w:rsidRPr="00D730B0" w:rsidRDefault="00D730B0" w:rsidP="00D730B0">
    <w:pPr>
      <w:jc w:val="center"/>
      <w:rPr>
        <w:color w:val="FF0000"/>
      </w:rPr>
    </w:pPr>
    <w:r w:rsidRPr="007C1453">
      <w:rPr>
        <w:color w:val="FF0000"/>
      </w:rPr>
      <w:t xml:space="preserve">Please note. This document has been formatted for use with screen readers. </w:t>
    </w:r>
    <w:r>
      <w:rPr>
        <w:color w:val="FF0000"/>
      </w:rPr>
      <w:br/>
    </w:r>
    <w:r w:rsidRPr="007C1453">
      <w:rPr>
        <w:color w:val="FF0000"/>
      </w:rPr>
      <w:t>Page references in this document</w:t>
    </w:r>
    <w:r>
      <w:rPr>
        <w:color w:val="FF0000"/>
      </w:rPr>
      <w:t xml:space="preserve"> </w:t>
    </w:r>
    <w:r w:rsidRPr="007C1453">
      <w:rPr>
        <w:color w:val="FF0000"/>
      </w:rPr>
      <w:t>refer to page numbers in the original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6A5"/>
    <w:multiLevelType w:val="hybridMultilevel"/>
    <w:tmpl w:val="E61C699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06FA"/>
    <w:multiLevelType w:val="hybridMultilevel"/>
    <w:tmpl w:val="DD5EE6F8"/>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6817"/>
    <w:multiLevelType w:val="hybridMultilevel"/>
    <w:tmpl w:val="6F9C224A"/>
    <w:lvl w:ilvl="0" w:tplc="7F7C197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97368"/>
    <w:multiLevelType w:val="hybridMultilevel"/>
    <w:tmpl w:val="70C467C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A2B8C"/>
    <w:multiLevelType w:val="hybridMultilevel"/>
    <w:tmpl w:val="B2EED1F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770F2"/>
    <w:multiLevelType w:val="hybridMultilevel"/>
    <w:tmpl w:val="6F4AE8C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50C43"/>
    <w:multiLevelType w:val="hybridMultilevel"/>
    <w:tmpl w:val="8614470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A64C1"/>
    <w:multiLevelType w:val="hybridMultilevel"/>
    <w:tmpl w:val="918E9E92"/>
    <w:lvl w:ilvl="0" w:tplc="7F7C1974">
      <w:numFmt w:val="bullet"/>
      <w:lvlText w:val="•"/>
      <w:lvlJc w:val="left"/>
      <w:pPr>
        <w:ind w:left="720" w:hanging="360"/>
      </w:pPr>
      <w:rPr>
        <w:rFonts w:ascii="Courier New" w:eastAsia="Times New Roman"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643B4"/>
    <w:multiLevelType w:val="hybridMultilevel"/>
    <w:tmpl w:val="63F29FA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D027B"/>
    <w:multiLevelType w:val="hybridMultilevel"/>
    <w:tmpl w:val="C3DC4FB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D01DA"/>
    <w:multiLevelType w:val="hybridMultilevel"/>
    <w:tmpl w:val="66B80F3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110B7"/>
    <w:multiLevelType w:val="hybridMultilevel"/>
    <w:tmpl w:val="BB928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25CFE"/>
    <w:multiLevelType w:val="hybridMultilevel"/>
    <w:tmpl w:val="6A12D15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306A1C"/>
    <w:multiLevelType w:val="hybridMultilevel"/>
    <w:tmpl w:val="F5323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02A49"/>
    <w:multiLevelType w:val="hybridMultilevel"/>
    <w:tmpl w:val="C3D65F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A3126"/>
    <w:multiLevelType w:val="hybridMultilevel"/>
    <w:tmpl w:val="B158161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C3C83"/>
    <w:multiLevelType w:val="hybridMultilevel"/>
    <w:tmpl w:val="4434FED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1740B"/>
    <w:multiLevelType w:val="hybridMultilevel"/>
    <w:tmpl w:val="2F0A1DA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C26B0"/>
    <w:multiLevelType w:val="hybridMultilevel"/>
    <w:tmpl w:val="3B7EB842"/>
    <w:lvl w:ilvl="0" w:tplc="7F7C1974">
      <w:numFmt w:val="bullet"/>
      <w:lvlText w:val="•"/>
      <w:lvlJc w:val="left"/>
      <w:pPr>
        <w:ind w:left="720" w:hanging="360"/>
      </w:pPr>
      <w:rPr>
        <w:rFonts w:ascii="Courier New" w:eastAsia="Times New Roman" w:hAnsi="Courier New" w:cs="Courier New" w:hint="default"/>
      </w:rPr>
    </w:lvl>
    <w:lvl w:ilvl="1" w:tplc="0100D29C">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82426"/>
    <w:multiLevelType w:val="hybridMultilevel"/>
    <w:tmpl w:val="AA9CAE6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8039C"/>
    <w:multiLevelType w:val="hybridMultilevel"/>
    <w:tmpl w:val="476A23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30D82"/>
    <w:multiLevelType w:val="hybridMultilevel"/>
    <w:tmpl w:val="BF96725E"/>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F7A56"/>
    <w:multiLevelType w:val="hybridMultilevel"/>
    <w:tmpl w:val="F7AC489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C0132"/>
    <w:multiLevelType w:val="hybridMultilevel"/>
    <w:tmpl w:val="3D62342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C316D"/>
    <w:multiLevelType w:val="hybridMultilevel"/>
    <w:tmpl w:val="9BA4747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373D6"/>
    <w:multiLevelType w:val="hybridMultilevel"/>
    <w:tmpl w:val="13C0FC1E"/>
    <w:lvl w:ilvl="0" w:tplc="7F7C1974">
      <w:numFmt w:val="bullet"/>
      <w:lvlText w:val="•"/>
      <w:lvlJc w:val="left"/>
      <w:pPr>
        <w:ind w:left="720" w:hanging="360"/>
      </w:pPr>
      <w:rPr>
        <w:rFonts w:ascii="Courier New" w:eastAsia="Times New Roman" w:hAnsi="Courier New" w:cs="Courier New" w:hint="default"/>
      </w:rPr>
    </w:lvl>
    <w:lvl w:ilvl="1" w:tplc="7F7C197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
  </w:num>
  <w:num w:numId="4">
    <w:abstractNumId w:val="16"/>
  </w:num>
  <w:num w:numId="5">
    <w:abstractNumId w:val="9"/>
  </w:num>
  <w:num w:numId="6">
    <w:abstractNumId w:val="8"/>
  </w:num>
  <w:num w:numId="7">
    <w:abstractNumId w:val="10"/>
  </w:num>
  <w:num w:numId="8">
    <w:abstractNumId w:val="7"/>
  </w:num>
  <w:num w:numId="9">
    <w:abstractNumId w:val="0"/>
  </w:num>
  <w:num w:numId="10">
    <w:abstractNumId w:val="4"/>
  </w:num>
  <w:num w:numId="11">
    <w:abstractNumId w:val="14"/>
  </w:num>
  <w:num w:numId="12">
    <w:abstractNumId w:val="26"/>
  </w:num>
  <w:num w:numId="13">
    <w:abstractNumId w:val="18"/>
  </w:num>
  <w:num w:numId="14">
    <w:abstractNumId w:val="25"/>
  </w:num>
  <w:num w:numId="15">
    <w:abstractNumId w:val="24"/>
  </w:num>
  <w:num w:numId="16">
    <w:abstractNumId w:val="6"/>
  </w:num>
  <w:num w:numId="17">
    <w:abstractNumId w:val="21"/>
  </w:num>
  <w:num w:numId="18">
    <w:abstractNumId w:val="12"/>
  </w:num>
  <w:num w:numId="19">
    <w:abstractNumId w:val="2"/>
  </w:num>
  <w:num w:numId="20">
    <w:abstractNumId w:val="27"/>
  </w:num>
  <w:num w:numId="21">
    <w:abstractNumId w:val="23"/>
  </w:num>
  <w:num w:numId="22">
    <w:abstractNumId w:val="17"/>
  </w:num>
  <w:num w:numId="23">
    <w:abstractNumId w:val="5"/>
  </w:num>
  <w:num w:numId="24">
    <w:abstractNumId w:val="22"/>
  </w:num>
  <w:num w:numId="25">
    <w:abstractNumId w:val="3"/>
  </w:num>
  <w:num w:numId="26">
    <w:abstractNumId w:val="11"/>
  </w:num>
  <w:num w:numId="27">
    <w:abstractNumId w:val="19"/>
  </w:num>
  <w:num w:numId="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27"/>
    <w:rsid w:val="000017F0"/>
    <w:rsid w:val="00004819"/>
    <w:rsid w:val="00005A95"/>
    <w:rsid w:val="00006409"/>
    <w:rsid w:val="000111A4"/>
    <w:rsid w:val="000121B8"/>
    <w:rsid w:val="000130CE"/>
    <w:rsid w:val="00014417"/>
    <w:rsid w:val="00027A39"/>
    <w:rsid w:val="00031C4C"/>
    <w:rsid w:val="00033B27"/>
    <w:rsid w:val="0006238D"/>
    <w:rsid w:val="00067248"/>
    <w:rsid w:val="0007417A"/>
    <w:rsid w:val="00075981"/>
    <w:rsid w:val="00091C6C"/>
    <w:rsid w:val="000A3AC6"/>
    <w:rsid w:val="000A780C"/>
    <w:rsid w:val="000B54AD"/>
    <w:rsid w:val="000B55A4"/>
    <w:rsid w:val="000B6140"/>
    <w:rsid w:val="000C101D"/>
    <w:rsid w:val="000C293F"/>
    <w:rsid w:val="000C5074"/>
    <w:rsid w:val="000D164A"/>
    <w:rsid w:val="000D50B6"/>
    <w:rsid w:val="000E4CB8"/>
    <w:rsid w:val="00101968"/>
    <w:rsid w:val="00121B85"/>
    <w:rsid w:val="0012364B"/>
    <w:rsid w:val="00123CBD"/>
    <w:rsid w:val="00123F32"/>
    <w:rsid w:val="00140D64"/>
    <w:rsid w:val="001530C1"/>
    <w:rsid w:val="00153944"/>
    <w:rsid w:val="0016159A"/>
    <w:rsid w:val="00167E7F"/>
    <w:rsid w:val="001721FB"/>
    <w:rsid w:val="00175893"/>
    <w:rsid w:val="001764B8"/>
    <w:rsid w:val="0018088E"/>
    <w:rsid w:val="00180891"/>
    <w:rsid w:val="001810AD"/>
    <w:rsid w:val="001A1FD8"/>
    <w:rsid w:val="001A5A9B"/>
    <w:rsid w:val="001A5C95"/>
    <w:rsid w:val="001B6B60"/>
    <w:rsid w:val="001C374E"/>
    <w:rsid w:val="001E06A9"/>
    <w:rsid w:val="00200190"/>
    <w:rsid w:val="00200E47"/>
    <w:rsid w:val="00201663"/>
    <w:rsid w:val="002273E3"/>
    <w:rsid w:val="00242292"/>
    <w:rsid w:val="002441AE"/>
    <w:rsid w:val="00255C55"/>
    <w:rsid w:val="0026566E"/>
    <w:rsid w:val="00265BCC"/>
    <w:rsid w:val="00266789"/>
    <w:rsid w:val="002708F9"/>
    <w:rsid w:val="00271796"/>
    <w:rsid w:val="002747AD"/>
    <w:rsid w:val="00276B30"/>
    <w:rsid w:val="0029141F"/>
    <w:rsid w:val="002975B0"/>
    <w:rsid w:val="002B4E24"/>
    <w:rsid w:val="002B715E"/>
    <w:rsid w:val="002B79FC"/>
    <w:rsid w:val="002B7AD7"/>
    <w:rsid w:val="002D5817"/>
    <w:rsid w:val="002E41E7"/>
    <w:rsid w:val="002E49DB"/>
    <w:rsid w:val="0030149B"/>
    <w:rsid w:val="00303B1F"/>
    <w:rsid w:val="00304C8B"/>
    <w:rsid w:val="00304D11"/>
    <w:rsid w:val="00306196"/>
    <w:rsid w:val="00310A06"/>
    <w:rsid w:val="00311F23"/>
    <w:rsid w:val="00315777"/>
    <w:rsid w:val="00316BDB"/>
    <w:rsid w:val="00324F39"/>
    <w:rsid w:val="00342AE7"/>
    <w:rsid w:val="003431C3"/>
    <w:rsid w:val="00357846"/>
    <w:rsid w:val="00361FFC"/>
    <w:rsid w:val="003642D8"/>
    <w:rsid w:val="00372DD9"/>
    <w:rsid w:val="00387292"/>
    <w:rsid w:val="00391E98"/>
    <w:rsid w:val="0039491F"/>
    <w:rsid w:val="003A63D7"/>
    <w:rsid w:val="003A709B"/>
    <w:rsid w:val="003B08B3"/>
    <w:rsid w:val="003C4FB5"/>
    <w:rsid w:val="003D68E4"/>
    <w:rsid w:val="003E21FD"/>
    <w:rsid w:val="003F5072"/>
    <w:rsid w:val="003F52D8"/>
    <w:rsid w:val="003F5CEF"/>
    <w:rsid w:val="003F774A"/>
    <w:rsid w:val="00414778"/>
    <w:rsid w:val="00422FE4"/>
    <w:rsid w:val="00424770"/>
    <w:rsid w:val="004252F5"/>
    <w:rsid w:val="00426215"/>
    <w:rsid w:val="004464B3"/>
    <w:rsid w:val="004465B5"/>
    <w:rsid w:val="00466BF3"/>
    <w:rsid w:val="004773F6"/>
    <w:rsid w:val="00484E6C"/>
    <w:rsid w:val="004A26DC"/>
    <w:rsid w:val="004B390D"/>
    <w:rsid w:val="004B4C05"/>
    <w:rsid w:val="004C4AD9"/>
    <w:rsid w:val="004D3051"/>
    <w:rsid w:val="004D31CC"/>
    <w:rsid w:val="004D3393"/>
    <w:rsid w:val="004D6F69"/>
    <w:rsid w:val="004E113D"/>
    <w:rsid w:val="004E4C44"/>
    <w:rsid w:val="004F2301"/>
    <w:rsid w:val="004F290C"/>
    <w:rsid w:val="004F4D56"/>
    <w:rsid w:val="004F72A9"/>
    <w:rsid w:val="005112AC"/>
    <w:rsid w:val="00511D99"/>
    <w:rsid w:val="00512B8E"/>
    <w:rsid w:val="0051367E"/>
    <w:rsid w:val="005218D2"/>
    <w:rsid w:val="00524687"/>
    <w:rsid w:val="0052585E"/>
    <w:rsid w:val="00526A78"/>
    <w:rsid w:val="00530162"/>
    <w:rsid w:val="00530C13"/>
    <w:rsid w:val="005330C8"/>
    <w:rsid w:val="00533B4B"/>
    <w:rsid w:val="005626CF"/>
    <w:rsid w:val="00563B33"/>
    <w:rsid w:val="00570CB7"/>
    <w:rsid w:val="0057352E"/>
    <w:rsid w:val="00577C63"/>
    <w:rsid w:val="00582ADD"/>
    <w:rsid w:val="005850F9"/>
    <w:rsid w:val="00587010"/>
    <w:rsid w:val="00587366"/>
    <w:rsid w:val="00591805"/>
    <w:rsid w:val="005A02AC"/>
    <w:rsid w:val="005A7EBF"/>
    <w:rsid w:val="005B056A"/>
    <w:rsid w:val="005B1A6A"/>
    <w:rsid w:val="005B2A72"/>
    <w:rsid w:val="005C3962"/>
    <w:rsid w:val="005C486D"/>
    <w:rsid w:val="005C5334"/>
    <w:rsid w:val="005C5C7E"/>
    <w:rsid w:val="005C6D9D"/>
    <w:rsid w:val="005C7F53"/>
    <w:rsid w:val="005D74E0"/>
    <w:rsid w:val="005D77A0"/>
    <w:rsid w:val="005E0B0D"/>
    <w:rsid w:val="005E1108"/>
    <w:rsid w:val="005E3BB6"/>
    <w:rsid w:val="005F048B"/>
    <w:rsid w:val="006002AA"/>
    <w:rsid w:val="00604716"/>
    <w:rsid w:val="00611D09"/>
    <w:rsid w:val="006155DF"/>
    <w:rsid w:val="00615EBA"/>
    <w:rsid w:val="00616F70"/>
    <w:rsid w:val="00624A21"/>
    <w:rsid w:val="00631BE4"/>
    <w:rsid w:val="006372E9"/>
    <w:rsid w:val="00646330"/>
    <w:rsid w:val="0064735C"/>
    <w:rsid w:val="0065436C"/>
    <w:rsid w:val="00655C95"/>
    <w:rsid w:val="0066290B"/>
    <w:rsid w:val="00662D3D"/>
    <w:rsid w:val="00664B0C"/>
    <w:rsid w:val="00665680"/>
    <w:rsid w:val="00680C11"/>
    <w:rsid w:val="00682A10"/>
    <w:rsid w:val="006A0E13"/>
    <w:rsid w:val="006A4AAB"/>
    <w:rsid w:val="006B1AC0"/>
    <w:rsid w:val="006B2172"/>
    <w:rsid w:val="006B41CB"/>
    <w:rsid w:val="006C1D90"/>
    <w:rsid w:val="006C71AD"/>
    <w:rsid w:val="006D7ABE"/>
    <w:rsid w:val="006E1BC7"/>
    <w:rsid w:val="00703E15"/>
    <w:rsid w:val="00704F82"/>
    <w:rsid w:val="00726219"/>
    <w:rsid w:val="00726667"/>
    <w:rsid w:val="007354E8"/>
    <w:rsid w:val="00736196"/>
    <w:rsid w:val="00737DFB"/>
    <w:rsid w:val="00751CBF"/>
    <w:rsid w:val="0075268C"/>
    <w:rsid w:val="0077082E"/>
    <w:rsid w:val="00781D4C"/>
    <w:rsid w:val="00793A68"/>
    <w:rsid w:val="00794988"/>
    <w:rsid w:val="00794BC4"/>
    <w:rsid w:val="007B5209"/>
    <w:rsid w:val="007B58EB"/>
    <w:rsid w:val="007B66DB"/>
    <w:rsid w:val="007C1453"/>
    <w:rsid w:val="007C1C7E"/>
    <w:rsid w:val="007C1D1A"/>
    <w:rsid w:val="007C2E8C"/>
    <w:rsid w:val="007C563F"/>
    <w:rsid w:val="007D2C7B"/>
    <w:rsid w:val="007E3F47"/>
    <w:rsid w:val="007F7650"/>
    <w:rsid w:val="007F7753"/>
    <w:rsid w:val="00800298"/>
    <w:rsid w:val="008154A0"/>
    <w:rsid w:val="00815CEC"/>
    <w:rsid w:val="0082427A"/>
    <w:rsid w:val="00837272"/>
    <w:rsid w:val="00841873"/>
    <w:rsid w:val="008505CC"/>
    <w:rsid w:val="008550BD"/>
    <w:rsid w:val="008574F8"/>
    <w:rsid w:val="008661AD"/>
    <w:rsid w:val="0087015F"/>
    <w:rsid w:val="00870366"/>
    <w:rsid w:val="00871939"/>
    <w:rsid w:val="00876713"/>
    <w:rsid w:val="00885371"/>
    <w:rsid w:val="00891427"/>
    <w:rsid w:val="00894FD6"/>
    <w:rsid w:val="00897DE4"/>
    <w:rsid w:val="008A6F31"/>
    <w:rsid w:val="008B0988"/>
    <w:rsid w:val="008B2157"/>
    <w:rsid w:val="008B2B89"/>
    <w:rsid w:val="008B72DF"/>
    <w:rsid w:val="008B755E"/>
    <w:rsid w:val="008C71DA"/>
    <w:rsid w:val="008D62E4"/>
    <w:rsid w:val="008D7120"/>
    <w:rsid w:val="008F2270"/>
    <w:rsid w:val="009042AE"/>
    <w:rsid w:val="009052A9"/>
    <w:rsid w:val="00917A77"/>
    <w:rsid w:val="00924ED9"/>
    <w:rsid w:val="009307B3"/>
    <w:rsid w:val="00950E74"/>
    <w:rsid w:val="0095237B"/>
    <w:rsid w:val="009574CB"/>
    <w:rsid w:val="00961268"/>
    <w:rsid w:val="00963B15"/>
    <w:rsid w:val="00963DEB"/>
    <w:rsid w:val="00964D31"/>
    <w:rsid w:val="00972CE2"/>
    <w:rsid w:val="0097499D"/>
    <w:rsid w:val="00975CB0"/>
    <w:rsid w:val="00982C07"/>
    <w:rsid w:val="00994F50"/>
    <w:rsid w:val="009A1DF5"/>
    <w:rsid w:val="009B4B3F"/>
    <w:rsid w:val="009C19A9"/>
    <w:rsid w:val="009C3D4E"/>
    <w:rsid w:val="009C7E30"/>
    <w:rsid w:val="009E0AA2"/>
    <w:rsid w:val="009E5EC9"/>
    <w:rsid w:val="009F02D6"/>
    <w:rsid w:val="009F2204"/>
    <w:rsid w:val="009F3AF4"/>
    <w:rsid w:val="00A014CD"/>
    <w:rsid w:val="00A07499"/>
    <w:rsid w:val="00A113C9"/>
    <w:rsid w:val="00A11501"/>
    <w:rsid w:val="00A11AA5"/>
    <w:rsid w:val="00A124BC"/>
    <w:rsid w:val="00A12685"/>
    <w:rsid w:val="00A15010"/>
    <w:rsid w:val="00A17FD7"/>
    <w:rsid w:val="00A301BF"/>
    <w:rsid w:val="00A43766"/>
    <w:rsid w:val="00A4596A"/>
    <w:rsid w:val="00A4669B"/>
    <w:rsid w:val="00A54EDE"/>
    <w:rsid w:val="00A5710F"/>
    <w:rsid w:val="00A57237"/>
    <w:rsid w:val="00A61D7D"/>
    <w:rsid w:val="00A80207"/>
    <w:rsid w:val="00A8353C"/>
    <w:rsid w:val="00A90BB2"/>
    <w:rsid w:val="00A95F39"/>
    <w:rsid w:val="00A963EA"/>
    <w:rsid w:val="00AB7CC3"/>
    <w:rsid w:val="00AC30D7"/>
    <w:rsid w:val="00AD7C39"/>
    <w:rsid w:val="00AE59D3"/>
    <w:rsid w:val="00AF5BAC"/>
    <w:rsid w:val="00AF5D6A"/>
    <w:rsid w:val="00B000AB"/>
    <w:rsid w:val="00B124AD"/>
    <w:rsid w:val="00B25EB5"/>
    <w:rsid w:val="00B35555"/>
    <w:rsid w:val="00B40150"/>
    <w:rsid w:val="00B41F21"/>
    <w:rsid w:val="00B42347"/>
    <w:rsid w:val="00B4686C"/>
    <w:rsid w:val="00B530FA"/>
    <w:rsid w:val="00B561A4"/>
    <w:rsid w:val="00B608C4"/>
    <w:rsid w:val="00B60E56"/>
    <w:rsid w:val="00B64370"/>
    <w:rsid w:val="00B71222"/>
    <w:rsid w:val="00B7716C"/>
    <w:rsid w:val="00B82531"/>
    <w:rsid w:val="00B93CC1"/>
    <w:rsid w:val="00B9519E"/>
    <w:rsid w:val="00B96259"/>
    <w:rsid w:val="00BA3450"/>
    <w:rsid w:val="00BA5325"/>
    <w:rsid w:val="00BA705C"/>
    <w:rsid w:val="00BB409E"/>
    <w:rsid w:val="00BB41FA"/>
    <w:rsid w:val="00BB54D9"/>
    <w:rsid w:val="00BD57B1"/>
    <w:rsid w:val="00BE07F9"/>
    <w:rsid w:val="00BE415C"/>
    <w:rsid w:val="00BF644D"/>
    <w:rsid w:val="00C015A0"/>
    <w:rsid w:val="00C11FEF"/>
    <w:rsid w:val="00C16300"/>
    <w:rsid w:val="00C167B7"/>
    <w:rsid w:val="00C168DD"/>
    <w:rsid w:val="00C17265"/>
    <w:rsid w:val="00C214B8"/>
    <w:rsid w:val="00C21C48"/>
    <w:rsid w:val="00C22905"/>
    <w:rsid w:val="00C352B3"/>
    <w:rsid w:val="00C40A59"/>
    <w:rsid w:val="00C436C0"/>
    <w:rsid w:val="00C51F41"/>
    <w:rsid w:val="00C523DC"/>
    <w:rsid w:val="00C622BF"/>
    <w:rsid w:val="00C64C01"/>
    <w:rsid w:val="00C66627"/>
    <w:rsid w:val="00C706B1"/>
    <w:rsid w:val="00C71AED"/>
    <w:rsid w:val="00C878EE"/>
    <w:rsid w:val="00C963E8"/>
    <w:rsid w:val="00CA1577"/>
    <w:rsid w:val="00CB377A"/>
    <w:rsid w:val="00CD45DD"/>
    <w:rsid w:val="00CD4A69"/>
    <w:rsid w:val="00CE0979"/>
    <w:rsid w:val="00CE348E"/>
    <w:rsid w:val="00CF0777"/>
    <w:rsid w:val="00CF36F2"/>
    <w:rsid w:val="00CF3DA1"/>
    <w:rsid w:val="00CF797C"/>
    <w:rsid w:val="00D03AFE"/>
    <w:rsid w:val="00D16BA4"/>
    <w:rsid w:val="00D1733B"/>
    <w:rsid w:val="00D17CBC"/>
    <w:rsid w:val="00D23A66"/>
    <w:rsid w:val="00D257D0"/>
    <w:rsid w:val="00D30D76"/>
    <w:rsid w:val="00D31D55"/>
    <w:rsid w:val="00D37A4B"/>
    <w:rsid w:val="00D37DA0"/>
    <w:rsid w:val="00D412D0"/>
    <w:rsid w:val="00D42251"/>
    <w:rsid w:val="00D4228B"/>
    <w:rsid w:val="00D4573A"/>
    <w:rsid w:val="00D45CA4"/>
    <w:rsid w:val="00D4700C"/>
    <w:rsid w:val="00D50908"/>
    <w:rsid w:val="00D53E67"/>
    <w:rsid w:val="00D5535B"/>
    <w:rsid w:val="00D56FFE"/>
    <w:rsid w:val="00D6042A"/>
    <w:rsid w:val="00D66FEB"/>
    <w:rsid w:val="00D67353"/>
    <w:rsid w:val="00D730B0"/>
    <w:rsid w:val="00D815AC"/>
    <w:rsid w:val="00D83580"/>
    <w:rsid w:val="00D8454B"/>
    <w:rsid w:val="00D90706"/>
    <w:rsid w:val="00D93FA3"/>
    <w:rsid w:val="00D97E94"/>
    <w:rsid w:val="00DA2991"/>
    <w:rsid w:val="00DA54D8"/>
    <w:rsid w:val="00DB55E2"/>
    <w:rsid w:val="00DC5FD1"/>
    <w:rsid w:val="00DE1632"/>
    <w:rsid w:val="00DE3CE2"/>
    <w:rsid w:val="00DE7ECF"/>
    <w:rsid w:val="00DF28F5"/>
    <w:rsid w:val="00DF4F2C"/>
    <w:rsid w:val="00E339FE"/>
    <w:rsid w:val="00E42210"/>
    <w:rsid w:val="00E5027D"/>
    <w:rsid w:val="00E52795"/>
    <w:rsid w:val="00E54038"/>
    <w:rsid w:val="00E56378"/>
    <w:rsid w:val="00E569B4"/>
    <w:rsid w:val="00E6349E"/>
    <w:rsid w:val="00E766FF"/>
    <w:rsid w:val="00E818A0"/>
    <w:rsid w:val="00E8323B"/>
    <w:rsid w:val="00E871C1"/>
    <w:rsid w:val="00E911C3"/>
    <w:rsid w:val="00E9145A"/>
    <w:rsid w:val="00E975A3"/>
    <w:rsid w:val="00EA40C4"/>
    <w:rsid w:val="00EB0297"/>
    <w:rsid w:val="00EB0DAF"/>
    <w:rsid w:val="00EB2AD0"/>
    <w:rsid w:val="00EC3235"/>
    <w:rsid w:val="00EC424D"/>
    <w:rsid w:val="00EC518C"/>
    <w:rsid w:val="00ED34A5"/>
    <w:rsid w:val="00ED6205"/>
    <w:rsid w:val="00EE5850"/>
    <w:rsid w:val="00EF336D"/>
    <w:rsid w:val="00EF6CAF"/>
    <w:rsid w:val="00F06C17"/>
    <w:rsid w:val="00F11AB5"/>
    <w:rsid w:val="00F22009"/>
    <w:rsid w:val="00F33E31"/>
    <w:rsid w:val="00F364A7"/>
    <w:rsid w:val="00F36F8F"/>
    <w:rsid w:val="00F41F57"/>
    <w:rsid w:val="00F45D02"/>
    <w:rsid w:val="00F464AE"/>
    <w:rsid w:val="00F52F21"/>
    <w:rsid w:val="00F618FE"/>
    <w:rsid w:val="00F72E75"/>
    <w:rsid w:val="00F830BF"/>
    <w:rsid w:val="00F876E9"/>
    <w:rsid w:val="00F91B07"/>
    <w:rsid w:val="00F95371"/>
    <w:rsid w:val="00FA19D7"/>
    <w:rsid w:val="00FA2928"/>
    <w:rsid w:val="00FB032E"/>
    <w:rsid w:val="00FB6357"/>
    <w:rsid w:val="00FB728B"/>
    <w:rsid w:val="00FC06C1"/>
    <w:rsid w:val="00FD23E6"/>
    <w:rsid w:val="00FD3867"/>
    <w:rsid w:val="00FD3C2E"/>
    <w:rsid w:val="00FF026C"/>
    <w:rsid w:val="00FF3472"/>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FC59FE"/>
  <w15:docId w15:val="{A3F5C72A-ADE6-46D4-8529-D6C8A812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08"/>
    <w:pPr>
      <w:spacing w:after="120"/>
    </w:pPr>
    <w:rPr>
      <w:sz w:val="20"/>
    </w:rPr>
  </w:style>
  <w:style w:type="paragraph" w:styleId="Heading1">
    <w:name w:val="heading 1"/>
    <w:basedOn w:val="Normal"/>
    <w:next w:val="Normal"/>
    <w:link w:val="Heading1Char"/>
    <w:uiPriority w:val="9"/>
    <w:qFormat/>
    <w:rsid w:val="008F2270"/>
    <w:pPr>
      <w:spacing w:before="360" w:after="36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B66DB"/>
    <w:pPr>
      <w:spacing w:before="32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50908"/>
    <w:pPr>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7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7B6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character" w:customStyle="1" w:styleId="CommentTextChar">
    <w:name w:val="Comment Text Char"/>
    <w:link w:val="CommentText"/>
    <w:uiPriority w:val="99"/>
    <w:semiHidden/>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 w:id="19249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FE044C4-2F98-4506-BEE5-66764740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13469</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Kraytman, Paul (EHS)</cp:lastModifiedBy>
  <cp:revision>3</cp:revision>
  <cp:lastPrinted>2017-10-26T14:51:00Z</cp:lastPrinted>
  <dcterms:created xsi:type="dcterms:W3CDTF">2022-11-17T13:17:00Z</dcterms:created>
  <dcterms:modified xsi:type="dcterms:W3CDTF">2022-11-17T16:07:00Z</dcterms:modified>
</cp:coreProperties>
</file>