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81" w:rsidRPr="002E4FBD" w:rsidRDefault="00793D81" w:rsidP="00793D81">
      <w:pPr>
        <w:jc w:val="center"/>
        <w:rPr>
          <w:rFonts w:ascii="Calisto MT" w:hAnsi="Calisto MT"/>
          <w:sz w:val="28"/>
          <w:szCs w:val="28"/>
        </w:rPr>
      </w:pPr>
      <w:bookmarkStart w:id="0" w:name="_GoBack"/>
      <w:bookmarkEnd w:id="0"/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793D81" w:rsidRPr="002E4FBD" w:rsidRDefault="00793D81" w:rsidP="00793D81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>S</w:t>
      </w:r>
      <w:r>
        <w:rPr>
          <w:rFonts w:ascii="Calisto MT" w:hAnsi="Calisto MT"/>
          <w:sz w:val="28"/>
          <w:szCs w:val="28"/>
        </w:rPr>
        <w:t>ub-Committee for Adults</w:t>
      </w:r>
    </w:p>
    <w:p w:rsidR="00793D81" w:rsidRDefault="00743F40" w:rsidP="00793D81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October 17</w:t>
      </w:r>
      <w:r w:rsidR="00793D81" w:rsidRPr="002E4FBD">
        <w:rPr>
          <w:rFonts w:ascii="Calisto MT" w:hAnsi="Calisto MT"/>
          <w:sz w:val="28"/>
          <w:szCs w:val="28"/>
        </w:rPr>
        <w:t>, 2016, 1pm-3pm, 500 Harrison Ave, 1</w:t>
      </w:r>
      <w:r w:rsidR="00793D81" w:rsidRPr="002E4FBD">
        <w:rPr>
          <w:rFonts w:ascii="Calisto MT" w:hAnsi="Calisto MT"/>
          <w:sz w:val="28"/>
          <w:szCs w:val="28"/>
          <w:vertAlign w:val="superscript"/>
        </w:rPr>
        <w:t>st</w:t>
      </w:r>
      <w:r w:rsidR="00793D81" w:rsidRPr="002E4FBD">
        <w:rPr>
          <w:rFonts w:ascii="Calisto MT" w:hAnsi="Calisto MT"/>
          <w:sz w:val="28"/>
          <w:szCs w:val="28"/>
        </w:rPr>
        <w:t xml:space="preserve"> Floor</w:t>
      </w:r>
    </w:p>
    <w:p w:rsidR="00743F40" w:rsidRDefault="00743F40" w:rsidP="00743F40">
      <w:pPr>
        <w:rPr>
          <w:rFonts w:ascii="Calisto MT" w:hAnsi="Calisto MT"/>
          <w:sz w:val="28"/>
          <w:szCs w:val="28"/>
        </w:rPr>
      </w:pPr>
    </w:p>
    <w:p w:rsidR="00743F40" w:rsidRDefault="00743F40" w:rsidP="00743F40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Approval of the minutes from previous meeting.</w:t>
      </w:r>
    </w:p>
    <w:p w:rsidR="00743F40" w:rsidRDefault="00743F40" w:rsidP="00743F40">
      <w:pPr>
        <w:pStyle w:val="ListParagraph"/>
        <w:rPr>
          <w:rFonts w:ascii="Calisto MT" w:hAnsi="Calisto MT"/>
          <w:sz w:val="28"/>
          <w:szCs w:val="28"/>
        </w:rPr>
      </w:pPr>
    </w:p>
    <w:p w:rsidR="00743F40" w:rsidRDefault="00743F40" w:rsidP="00743F40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Continued discussion about service area gaps for adults with ASD, traditionally eligible and newly eligible.</w:t>
      </w:r>
    </w:p>
    <w:p w:rsidR="00743F40" w:rsidRPr="00743F40" w:rsidRDefault="00743F40" w:rsidP="00743F40">
      <w:pPr>
        <w:pStyle w:val="ListParagraph"/>
        <w:rPr>
          <w:rFonts w:ascii="Calisto MT" w:hAnsi="Calisto MT"/>
          <w:sz w:val="28"/>
          <w:szCs w:val="28"/>
        </w:rPr>
      </w:pPr>
    </w:p>
    <w:p w:rsidR="00743F40" w:rsidRDefault="00743F40" w:rsidP="00743F40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New business</w:t>
      </w:r>
    </w:p>
    <w:p w:rsidR="00743F40" w:rsidRPr="00743F40" w:rsidRDefault="00743F40" w:rsidP="00743F40">
      <w:pPr>
        <w:pStyle w:val="ListParagraph"/>
        <w:rPr>
          <w:rFonts w:ascii="Calisto MT" w:hAnsi="Calisto MT"/>
          <w:sz w:val="28"/>
          <w:szCs w:val="28"/>
        </w:rPr>
      </w:pPr>
    </w:p>
    <w:sectPr w:rsidR="00743F40" w:rsidRPr="00743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65B56"/>
    <w:multiLevelType w:val="hybridMultilevel"/>
    <w:tmpl w:val="04D0F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81"/>
    <w:rsid w:val="00743F40"/>
    <w:rsid w:val="00793D81"/>
    <w:rsid w:val="00DA35C8"/>
    <w:rsid w:val="00EB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93D8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3D81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743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93D8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3D81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743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2016-12-27T19:53:00Z</dcterms:created>
  <dc:creator>Kain, Carolyn (EHS)</dc:creator>
  <lastModifiedBy/>
  <dcterms:modified xsi:type="dcterms:W3CDTF">2016-12-27T19:53:00Z</dcterms:modified>
  <revision>2</revision>
</coreProperties>
</file>