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625" w:rsidRPr="002E4FBD" w:rsidRDefault="00087625" w:rsidP="00087625">
      <w:pPr>
        <w:jc w:val="center"/>
        <w:rPr>
          <w:rFonts w:ascii="Calisto MT" w:hAnsi="Calisto MT"/>
          <w:sz w:val="28"/>
          <w:szCs w:val="28"/>
        </w:rPr>
      </w:pPr>
      <w:bookmarkStart w:id="0" w:name="_GoBack"/>
      <w:bookmarkEnd w:id="0"/>
      <w:r w:rsidRPr="002E4FBD">
        <w:rPr>
          <w:rFonts w:ascii="Calisto MT" w:hAnsi="Calisto MT"/>
          <w:sz w:val="28"/>
          <w:szCs w:val="28"/>
        </w:rPr>
        <w:t xml:space="preserve">Agenda for Autism Commission’s </w:t>
      </w:r>
    </w:p>
    <w:p w:rsidR="00087625" w:rsidRPr="002E4FBD" w:rsidRDefault="00087625" w:rsidP="00087625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Sub-Committee for 3-14</w:t>
      </w:r>
      <w:r w:rsidRPr="002E4FBD">
        <w:rPr>
          <w:rFonts w:ascii="Calisto MT" w:hAnsi="Calisto MT"/>
          <w:sz w:val="28"/>
          <w:szCs w:val="28"/>
        </w:rPr>
        <w:t xml:space="preserve"> year olds</w:t>
      </w:r>
    </w:p>
    <w:p w:rsidR="00087625" w:rsidRPr="002E4FBD" w:rsidRDefault="00087625" w:rsidP="00087625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January 11, 2017, 11am-1pm, 500 Harrison Ave, 1st</w:t>
      </w:r>
      <w:r w:rsidRPr="002E4FBD">
        <w:rPr>
          <w:rFonts w:ascii="Calisto MT" w:hAnsi="Calisto MT"/>
          <w:sz w:val="28"/>
          <w:szCs w:val="28"/>
        </w:rPr>
        <w:t xml:space="preserve"> Floor</w:t>
      </w:r>
    </w:p>
    <w:p w:rsidR="00087625" w:rsidRPr="002E4FBD" w:rsidRDefault="00087625" w:rsidP="00087625">
      <w:pPr>
        <w:rPr>
          <w:sz w:val="24"/>
          <w:szCs w:val="24"/>
        </w:rPr>
      </w:pPr>
    </w:p>
    <w:p w:rsidR="00087625" w:rsidRDefault="00087625" w:rsidP="000876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the Minutes from December 2016</w:t>
      </w:r>
    </w:p>
    <w:p w:rsidR="00087625" w:rsidRDefault="00087625" w:rsidP="00087625">
      <w:pPr>
        <w:pStyle w:val="ListParagraph"/>
        <w:ind w:left="1080"/>
        <w:rPr>
          <w:sz w:val="24"/>
          <w:szCs w:val="24"/>
        </w:rPr>
      </w:pPr>
    </w:p>
    <w:p w:rsidR="00087625" w:rsidRDefault="00087625" w:rsidP="000876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Discussion of Issues reviewed and recommendation priorities</w:t>
      </w:r>
    </w:p>
    <w:p w:rsidR="00087625" w:rsidRPr="002E4FBD" w:rsidRDefault="00087625" w:rsidP="00087625">
      <w:pPr>
        <w:pStyle w:val="ListParagraph"/>
        <w:ind w:left="1080"/>
        <w:rPr>
          <w:sz w:val="24"/>
          <w:szCs w:val="24"/>
        </w:rPr>
      </w:pPr>
    </w:p>
    <w:p w:rsidR="00087625" w:rsidRPr="002E4FBD" w:rsidRDefault="00087625" w:rsidP="0008762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E4FBD">
        <w:rPr>
          <w:sz w:val="24"/>
          <w:szCs w:val="24"/>
        </w:rPr>
        <w:t>Other Business</w:t>
      </w:r>
    </w:p>
    <w:p w:rsidR="00087625" w:rsidRDefault="00087625" w:rsidP="00087625"/>
    <w:p w:rsidR="004C2AD9" w:rsidRDefault="004C2AD9"/>
    <w:sectPr w:rsidR="004C2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61D3F"/>
    <w:multiLevelType w:val="hybridMultilevel"/>
    <w:tmpl w:val="A7B44424"/>
    <w:lvl w:ilvl="0" w:tplc="F3301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625"/>
    <w:rsid w:val="00087625"/>
    <w:rsid w:val="004C2AD9"/>
    <w:rsid w:val="0050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6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6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6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2017-01-09T17:37:00Z</dcterms:created>
  <dc:creator>Kain, Carolyn (EHS)</dc:creator>
  <lastModifiedBy/>
  <dcterms:modified xsi:type="dcterms:W3CDTF">2017-01-09T17:37:00Z</dcterms:modified>
  <revision>2</revision>
</coreProperties>
</file>