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87" w:rsidRDefault="00500287" w:rsidP="00500287">
      <w:pPr>
        <w:shd w:val="clear" w:color="auto" w:fill="FFFFFF"/>
        <w:autoSpaceDE w:val="0"/>
        <w:autoSpaceDN w:val="0"/>
        <w:adjustRightInd w:val="0"/>
        <w:spacing w:before="280"/>
        <w:jc w:val="center"/>
        <w:rPr>
          <w:rFonts w:ascii="Arial" w:hAnsi="Arial" w:cs="Arial"/>
          <w:color w:val="222222"/>
          <w:sz w:val="28"/>
          <w:szCs w:val="28"/>
        </w:rPr>
      </w:pPr>
      <w:r w:rsidRPr="00500287">
        <w:rPr>
          <w:rFonts w:ascii="Arial" w:hAnsi="Arial" w:cs="Arial"/>
          <w:color w:val="222222"/>
          <w:sz w:val="28"/>
          <w:szCs w:val="28"/>
        </w:rPr>
        <w:t>Autism Commission Sub-Committee for Workforce Development</w:t>
      </w:r>
      <w:r w:rsidRPr="00500287">
        <w:rPr>
          <w:rFonts w:ascii="Arial" w:hAnsi="Arial" w:cs="Arial"/>
          <w:color w:val="222222"/>
          <w:sz w:val="28"/>
          <w:szCs w:val="28"/>
        </w:rPr>
        <w:br/>
        <w:t>DRAFT Meeting Agenda</w:t>
      </w:r>
    </w:p>
    <w:p w:rsidR="00500287" w:rsidRPr="00500287" w:rsidRDefault="00500287" w:rsidP="00500287">
      <w:pPr>
        <w:shd w:val="clear" w:color="auto" w:fill="FFFFFF"/>
        <w:autoSpaceDE w:val="0"/>
        <w:autoSpaceDN w:val="0"/>
        <w:adjustRightInd w:val="0"/>
        <w:spacing w:before="280"/>
        <w:jc w:val="center"/>
        <w:rPr>
          <w:rFonts w:ascii="Times New Roman" w:hAnsi="Times New Roman" w:cs="Times New Roman"/>
          <w:sz w:val="28"/>
          <w:szCs w:val="28"/>
        </w:rPr>
      </w:pPr>
    </w:p>
    <w:p w:rsidR="00500287" w:rsidRDefault="00232B8F" w:rsidP="00500287">
      <w:pPr>
        <w:shd w:val="clear" w:color="auto" w:fill="FFFFFF"/>
        <w:autoSpaceDE w:val="0"/>
        <w:autoSpaceDN w:val="0"/>
        <w:adjustRightInd w:val="0"/>
        <w:spacing w:before="28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March </w:t>
      </w:r>
      <w:bookmarkStart w:id="0" w:name="_GoBack"/>
      <w:bookmarkEnd w:id="0"/>
      <w:r w:rsidR="00500287" w:rsidRPr="00500287">
        <w:rPr>
          <w:rFonts w:ascii="Arial" w:hAnsi="Arial" w:cs="Arial"/>
          <w:color w:val="222222"/>
          <w:sz w:val="20"/>
          <w:szCs w:val="20"/>
        </w:rPr>
        <w:t>13, 2017, 10:30am-12:00am</w:t>
      </w:r>
      <w:r w:rsidR="00500287" w:rsidRPr="00500287">
        <w:rPr>
          <w:rFonts w:ascii="Arial" w:hAnsi="Arial" w:cs="Arial"/>
          <w:color w:val="222222"/>
          <w:sz w:val="20"/>
          <w:szCs w:val="20"/>
        </w:rPr>
        <w:br/>
        <w:t xml:space="preserve">Advocates, </w:t>
      </w:r>
      <w:r w:rsidR="00500287" w:rsidRPr="00500287">
        <w:rPr>
          <w:rFonts w:ascii="Arial" w:hAnsi="Arial" w:cs="Arial"/>
          <w:color w:val="222222"/>
          <w:sz w:val="20"/>
          <w:szCs w:val="20"/>
        </w:rPr>
        <w:br/>
        <w:t xml:space="preserve">1881 Worcester Rd, </w:t>
      </w:r>
      <w:r w:rsidR="00500287" w:rsidRPr="00500287">
        <w:rPr>
          <w:rFonts w:ascii="Arial" w:hAnsi="Arial" w:cs="Arial"/>
          <w:color w:val="222222"/>
          <w:sz w:val="20"/>
          <w:szCs w:val="20"/>
        </w:rPr>
        <w:br/>
        <w:t xml:space="preserve">Framingham, MA </w:t>
      </w:r>
    </w:p>
    <w:p w:rsidR="00500287" w:rsidRPr="00500287" w:rsidRDefault="00500287" w:rsidP="00500287">
      <w:pPr>
        <w:shd w:val="clear" w:color="auto" w:fill="FFFFFF"/>
        <w:autoSpaceDE w:val="0"/>
        <w:autoSpaceDN w:val="0"/>
        <w:adjustRightInd w:val="0"/>
        <w:spacing w:before="280"/>
        <w:rPr>
          <w:rFonts w:ascii="Times New Roman" w:hAnsi="Times New Roman" w:cs="Times New Roman"/>
          <w:sz w:val="20"/>
          <w:szCs w:val="20"/>
        </w:rPr>
      </w:pPr>
    </w:p>
    <w:p w:rsidR="00500287" w:rsidRDefault="00500287" w:rsidP="00500287">
      <w:pPr>
        <w:shd w:val="clear" w:color="auto" w:fill="FFFFFF"/>
        <w:autoSpaceDE w:val="0"/>
        <w:autoSpaceDN w:val="0"/>
        <w:adjustRightInd w:val="0"/>
        <w:spacing w:before="280"/>
        <w:rPr>
          <w:rFonts w:ascii="Arial" w:hAnsi="Arial" w:cs="Arial"/>
          <w:color w:val="222222"/>
          <w:sz w:val="20"/>
          <w:szCs w:val="20"/>
        </w:rPr>
      </w:pPr>
      <w:r w:rsidRPr="00500287">
        <w:rPr>
          <w:rFonts w:ascii="Arial" w:hAnsi="Arial" w:cs="Arial"/>
          <w:color w:val="222222"/>
          <w:sz w:val="20"/>
          <w:szCs w:val="20"/>
        </w:rPr>
        <w:t>I.</w:t>
      </w:r>
      <w:r>
        <w:rPr>
          <w:rFonts w:ascii="Arial" w:hAnsi="Arial" w:cs="Arial"/>
          <w:color w:val="222222"/>
          <w:sz w:val="20"/>
          <w:szCs w:val="20"/>
        </w:rPr>
        <w:t xml:space="preserve">  </w:t>
      </w:r>
      <w:r w:rsidRPr="00500287">
        <w:rPr>
          <w:rFonts w:ascii="Arial" w:hAnsi="Arial" w:cs="Arial"/>
          <w:color w:val="222222"/>
          <w:sz w:val="20"/>
          <w:szCs w:val="20"/>
        </w:rPr>
        <w:t>Approval of January 9, 2017 minutes</w:t>
      </w:r>
    </w:p>
    <w:p w:rsidR="00500287" w:rsidRDefault="00500287" w:rsidP="00500287">
      <w:pPr>
        <w:shd w:val="clear" w:color="auto" w:fill="FFFFFF"/>
        <w:autoSpaceDE w:val="0"/>
        <w:autoSpaceDN w:val="0"/>
        <w:adjustRightInd w:val="0"/>
        <w:spacing w:before="280"/>
        <w:rPr>
          <w:rFonts w:ascii="Arial" w:hAnsi="Arial" w:cs="Arial"/>
          <w:color w:val="222222"/>
          <w:sz w:val="20"/>
          <w:szCs w:val="20"/>
        </w:rPr>
      </w:pPr>
      <w:r w:rsidRPr="00500287">
        <w:rPr>
          <w:rFonts w:ascii="Arial" w:hAnsi="Arial" w:cs="Arial"/>
          <w:color w:val="222222"/>
          <w:sz w:val="20"/>
          <w:szCs w:val="20"/>
        </w:rPr>
        <w:t>II.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500287">
        <w:rPr>
          <w:rFonts w:ascii="Arial" w:hAnsi="Arial" w:cs="Arial"/>
          <w:color w:val="222222"/>
          <w:sz w:val="20"/>
          <w:szCs w:val="20"/>
        </w:rPr>
        <w:t xml:space="preserve">Bob </w:t>
      </w:r>
      <w:proofErr w:type="spellStart"/>
      <w:r w:rsidRPr="00500287">
        <w:rPr>
          <w:rFonts w:ascii="Arial" w:hAnsi="Arial" w:cs="Arial"/>
          <w:color w:val="222222"/>
          <w:sz w:val="20"/>
          <w:szCs w:val="20"/>
        </w:rPr>
        <w:t>Baldour</w:t>
      </w:r>
      <w:proofErr w:type="spellEnd"/>
      <w:r w:rsidRPr="00500287">
        <w:rPr>
          <w:rFonts w:ascii="Arial" w:hAnsi="Arial" w:cs="Arial"/>
          <w:color w:val="222222"/>
          <w:sz w:val="20"/>
          <w:szCs w:val="20"/>
        </w:rPr>
        <w:t xml:space="preserve"> - MAY BE COMING – Not Sure Yet</w:t>
      </w:r>
    </w:p>
    <w:p w:rsidR="00500287" w:rsidRDefault="00500287" w:rsidP="00500287">
      <w:pPr>
        <w:shd w:val="clear" w:color="auto" w:fill="FFFFFF"/>
        <w:autoSpaceDE w:val="0"/>
        <w:autoSpaceDN w:val="0"/>
        <w:adjustRightInd w:val="0"/>
        <w:spacing w:before="280"/>
        <w:rPr>
          <w:rFonts w:ascii="Arial" w:hAnsi="Arial" w:cs="Arial"/>
          <w:color w:val="222222"/>
          <w:sz w:val="20"/>
          <w:szCs w:val="20"/>
        </w:rPr>
      </w:pPr>
      <w:r w:rsidRPr="00500287">
        <w:rPr>
          <w:rFonts w:ascii="Arial" w:hAnsi="Arial" w:cs="Arial"/>
          <w:color w:val="222222"/>
          <w:sz w:val="20"/>
          <w:szCs w:val="20"/>
        </w:rPr>
        <w:t>III.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500287">
        <w:rPr>
          <w:rFonts w:ascii="Arial" w:hAnsi="Arial" w:cs="Arial"/>
          <w:color w:val="222222"/>
          <w:sz w:val="20"/>
          <w:szCs w:val="20"/>
        </w:rPr>
        <w:t>Identify top 1-3 recommendations for the Autism Commission’s meeting on March 6, 2017 (Due: February 22, 2017)</w:t>
      </w:r>
    </w:p>
    <w:p w:rsidR="00500287" w:rsidRDefault="00500287" w:rsidP="00500287">
      <w:pPr>
        <w:shd w:val="clear" w:color="auto" w:fill="FFFFFF"/>
        <w:autoSpaceDE w:val="0"/>
        <w:autoSpaceDN w:val="0"/>
        <w:adjustRightInd w:val="0"/>
        <w:spacing w:before="280"/>
        <w:ind w:left="720"/>
        <w:rPr>
          <w:rFonts w:ascii="Arial" w:hAnsi="Arial" w:cs="Arial"/>
          <w:color w:val="222222"/>
          <w:sz w:val="20"/>
          <w:szCs w:val="20"/>
        </w:rPr>
      </w:pPr>
      <w:proofErr w:type="spellStart"/>
      <w:r w:rsidRPr="00500287">
        <w:rPr>
          <w:rFonts w:ascii="Arial" w:hAnsi="Arial" w:cs="Arial"/>
          <w:color w:val="222222"/>
          <w:sz w:val="20"/>
          <w:szCs w:val="20"/>
        </w:rPr>
        <w:t>I.Parental</w:t>
      </w:r>
      <w:proofErr w:type="spellEnd"/>
      <w:r w:rsidRPr="00500287">
        <w:rPr>
          <w:rFonts w:ascii="Arial" w:hAnsi="Arial" w:cs="Arial"/>
          <w:color w:val="222222"/>
          <w:sz w:val="20"/>
          <w:szCs w:val="20"/>
        </w:rPr>
        <w:t xml:space="preserve"> Stress/Definitions for need levels/Finish rest of segments (Liz</w:t>
      </w:r>
      <w:proofErr w:type="gramStart"/>
      <w:r w:rsidRPr="00500287">
        <w:rPr>
          <w:rFonts w:ascii="Arial" w:hAnsi="Arial" w:cs="Arial"/>
          <w:color w:val="222222"/>
          <w:sz w:val="20"/>
          <w:szCs w:val="20"/>
        </w:rPr>
        <w:t>)</w:t>
      </w:r>
      <w:proofErr w:type="gramEnd"/>
      <w:r w:rsidRPr="00500287">
        <w:rPr>
          <w:rFonts w:ascii="Arial" w:hAnsi="Arial" w:cs="Arial"/>
          <w:color w:val="222222"/>
          <w:sz w:val="20"/>
          <w:szCs w:val="20"/>
        </w:rPr>
        <w:br/>
      </w:r>
      <w:proofErr w:type="spellStart"/>
      <w:r w:rsidRPr="00500287">
        <w:rPr>
          <w:rFonts w:ascii="Arial" w:hAnsi="Arial" w:cs="Arial"/>
          <w:color w:val="222222"/>
          <w:sz w:val="20"/>
          <w:szCs w:val="20"/>
        </w:rPr>
        <w:t>II.Environmental</w:t>
      </w:r>
      <w:proofErr w:type="spellEnd"/>
      <w:r w:rsidRPr="00500287">
        <w:rPr>
          <w:rFonts w:ascii="Arial" w:hAnsi="Arial" w:cs="Arial"/>
          <w:color w:val="222222"/>
          <w:sz w:val="20"/>
          <w:szCs w:val="20"/>
        </w:rPr>
        <w:t xml:space="preserve"> Scan: Tools to Educate the Clinical Community (Carolyn and Jeff)</w:t>
      </w:r>
      <w:r w:rsidRPr="00500287">
        <w:rPr>
          <w:rFonts w:ascii="Arial" w:hAnsi="Arial" w:cs="Arial"/>
          <w:color w:val="222222"/>
          <w:sz w:val="20"/>
          <w:szCs w:val="20"/>
        </w:rPr>
        <w:br/>
      </w:r>
      <w:proofErr w:type="spellStart"/>
      <w:r w:rsidRPr="00500287">
        <w:rPr>
          <w:rFonts w:ascii="Arial" w:hAnsi="Arial" w:cs="Arial"/>
          <w:color w:val="222222"/>
          <w:sz w:val="20"/>
          <w:szCs w:val="20"/>
        </w:rPr>
        <w:t>III.Training</w:t>
      </w:r>
      <w:proofErr w:type="spellEnd"/>
      <w:r w:rsidRPr="00500287">
        <w:rPr>
          <w:rFonts w:ascii="Arial" w:hAnsi="Arial" w:cs="Arial"/>
          <w:color w:val="222222"/>
          <w:sz w:val="20"/>
          <w:szCs w:val="20"/>
        </w:rPr>
        <w:t xml:space="preserve"> for ESP/Staff Qualifications </w:t>
      </w:r>
    </w:p>
    <w:p w:rsidR="00500287" w:rsidRDefault="00500287" w:rsidP="00500287">
      <w:pPr>
        <w:shd w:val="clear" w:color="auto" w:fill="FFFFFF"/>
        <w:autoSpaceDE w:val="0"/>
        <w:autoSpaceDN w:val="0"/>
        <w:adjustRightInd w:val="0"/>
        <w:spacing w:before="280"/>
        <w:rPr>
          <w:rFonts w:ascii="Arial" w:hAnsi="Arial" w:cs="Arial"/>
          <w:color w:val="222222"/>
          <w:sz w:val="20"/>
          <w:szCs w:val="20"/>
        </w:rPr>
      </w:pPr>
      <w:r w:rsidRPr="00500287">
        <w:rPr>
          <w:rFonts w:ascii="Arial" w:hAnsi="Arial" w:cs="Arial"/>
          <w:color w:val="222222"/>
          <w:sz w:val="20"/>
          <w:szCs w:val="20"/>
        </w:rPr>
        <w:t>IV.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500287">
        <w:rPr>
          <w:rFonts w:ascii="Arial" w:hAnsi="Arial" w:cs="Arial"/>
          <w:color w:val="222222"/>
          <w:sz w:val="20"/>
          <w:szCs w:val="20"/>
        </w:rPr>
        <w:t xml:space="preserve">Home Health Care Agencies: Cancellations and Travel (Carolyn) </w:t>
      </w:r>
      <w:r w:rsidRPr="00500287">
        <w:rPr>
          <w:rFonts w:ascii="Arial" w:hAnsi="Arial" w:cs="Arial"/>
          <w:color w:val="222222"/>
          <w:sz w:val="20"/>
          <w:szCs w:val="20"/>
        </w:rPr>
        <w:br/>
      </w:r>
    </w:p>
    <w:p w:rsidR="00500287" w:rsidRPr="00500287" w:rsidRDefault="00500287" w:rsidP="00500287">
      <w:pPr>
        <w:shd w:val="clear" w:color="auto" w:fill="FFFFFF"/>
        <w:autoSpaceDE w:val="0"/>
        <w:autoSpaceDN w:val="0"/>
        <w:adjustRightInd w:val="0"/>
        <w:spacing w:before="280"/>
        <w:rPr>
          <w:rFonts w:ascii="Times New Roman" w:hAnsi="Times New Roman" w:cs="Times New Roman"/>
          <w:sz w:val="20"/>
          <w:szCs w:val="20"/>
        </w:rPr>
      </w:pPr>
      <w:r w:rsidRPr="00500287">
        <w:rPr>
          <w:rFonts w:ascii="Arial" w:hAnsi="Arial" w:cs="Arial"/>
          <w:color w:val="222222"/>
          <w:sz w:val="20"/>
          <w:szCs w:val="20"/>
        </w:rPr>
        <w:t>V.</w:t>
      </w:r>
      <w:r>
        <w:rPr>
          <w:rFonts w:ascii="Arial" w:hAnsi="Arial" w:cs="Arial"/>
          <w:color w:val="222222"/>
          <w:sz w:val="20"/>
          <w:szCs w:val="20"/>
        </w:rPr>
        <w:t xml:space="preserve">  </w:t>
      </w:r>
      <w:r w:rsidRPr="00500287">
        <w:rPr>
          <w:rFonts w:ascii="Arial" w:hAnsi="Arial" w:cs="Arial"/>
          <w:color w:val="222222"/>
          <w:sz w:val="20"/>
          <w:szCs w:val="20"/>
        </w:rPr>
        <w:t xml:space="preserve">Adjournment </w:t>
      </w:r>
      <w:r w:rsidRPr="00500287">
        <w:rPr>
          <w:rFonts w:ascii="Arial" w:hAnsi="Arial" w:cs="Arial"/>
          <w:color w:val="222222"/>
          <w:sz w:val="20"/>
          <w:szCs w:val="20"/>
        </w:rPr>
        <w:br/>
      </w:r>
    </w:p>
    <w:p w:rsidR="009E7B7A" w:rsidRDefault="009E7B7A"/>
    <w:sectPr w:rsidR="009E7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87"/>
    <w:rsid w:val="00232B8F"/>
    <w:rsid w:val="00500287"/>
    <w:rsid w:val="009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28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28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2017-02-13T16:37:00Z</dcterms:created>
  <dc:creator>Stern, Kathleen (EHS)</dc:creator>
  <lastModifiedBy/>
  <lastPrinted>2017-02-13T16:40:00Z</lastPrinted>
  <dcterms:modified xsi:type="dcterms:W3CDTF">2017-02-13T16:45:00Z</dcterms:modified>
  <revision>2</revision>
</coreProperties>
</file>