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43" w:rsidRPr="00787161" w:rsidRDefault="00787161" w:rsidP="0078716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87161">
        <w:rPr>
          <w:b/>
        </w:rPr>
        <w:t>AUTISM COMMISSION SUB-COMMITTEE FOR WORKFORCE DEVELOPMENT</w:t>
      </w:r>
    </w:p>
    <w:p w:rsidR="00787161" w:rsidRDefault="009E3B0A" w:rsidP="00787161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787161" w:rsidRPr="00787161">
        <w:rPr>
          <w:b/>
        </w:rPr>
        <w:t>MEETING AGENDA</w:t>
      </w:r>
    </w:p>
    <w:p w:rsidR="00787161" w:rsidRPr="00787161" w:rsidRDefault="00787161" w:rsidP="00787161">
      <w:pPr>
        <w:spacing w:after="0" w:line="240" w:lineRule="auto"/>
        <w:jc w:val="center"/>
        <w:rPr>
          <w:b/>
        </w:rPr>
      </w:pPr>
    </w:p>
    <w:p w:rsidR="00787161" w:rsidRPr="00787161" w:rsidRDefault="00787161" w:rsidP="00787161">
      <w:pPr>
        <w:spacing w:after="0" w:line="240" w:lineRule="auto"/>
        <w:jc w:val="center"/>
      </w:pPr>
      <w:r w:rsidRPr="00787161">
        <w:t>Friday, June 23, 2017  10 AM – 11:30 AM</w:t>
      </w:r>
    </w:p>
    <w:p w:rsidR="00787161" w:rsidRPr="00787161" w:rsidRDefault="00787161" w:rsidP="00787161">
      <w:pPr>
        <w:spacing w:after="0" w:line="240" w:lineRule="auto"/>
        <w:jc w:val="center"/>
      </w:pPr>
      <w:r w:rsidRPr="00787161">
        <w:t>Advocates, Second Floor Executive Conference Room</w:t>
      </w:r>
    </w:p>
    <w:p w:rsidR="00787161" w:rsidRPr="00787161" w:rsidRDefault="00787161" w:rsidP="00787161">
      <w:pPr>
        <w:spacing w:after="0" w:line="240" w:lineRule="auto"/>
        <w:jc w:val="center"/>
      </w:pPr>
      <w:r w:rsidRPr="00787161">
        <w:t>1881 Worcester Road</w:t>
      </w:r>
    </w:p>
    <w:p w:rsidR="00787161" w:rsidRDefault="00787161" w:rsidP="00787161">
      <w:pPr>
        <w:spacing w:after="0" w:line="240" w:lineRule="auto"/>
        <w:jc w:val="center"/>
      </w:pPr>
      <w:r w:rsidRPr="00787161">
        <w:t>Framingham, MA</w:t>
      </w:r>
    </w:p>
    <w:p w:rsidR="00787161" w:rsidRDefault="00787161" w:rsidP="00787161">
      <w:pPr>
        <w:spacing w:after="0" w:line="240" w:lineRule="auto"/>
        <w:jc w:val="center"/>
      </w:pPr>
    </w:p>
    <w:p w:rsidR="00787161" w:rsidRPr="00787161" w:rsidRDefault="00787161" w:rsidP="007871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787161">
        <w:rPr>
          <w:rFonts w:ascii="Calibri" w:hAnsi="Calibri"/>
        </w:rPr>
        <w:t>Approval of April 24, 2017 minutes</w:t>
      </w:r>
    </w:p>
    <w:p w:rsidR="00787161" w:rsidRPr="00787161" w:rsidRDefault="00787161" w:rsidP="007871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787161">
        <w:rPr>
          <w:rFonts w:ascii="Calibri" w:hAnsi="Calibri"/>
        </w:rPr>
        <w:t>Update on May 31, 2017 MA Commission Meeting – Carolyn Kain</w:t>
      </w:r>
    </w:p>
    <w:p w:rsidR="00787161" w:rsidRPr="00787161" w:rsidRDefault="00787161" w:rsidP="007871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787161">
        <w:rPr>
          <w:rFonts w:ascii="Calibri" w:hAnsi="Calibri"/>
        </w:rPr>
        <w:t>Organizational design and structure of the subcommittee</w:t>
      </w:r>
    </w:p>
    <w:p w:rsidR="00787161" w:rsidRDefault="00787161" w:rsidP="007871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 w:rsidRPr="00787161">
        <w:rPr>
          <w:rFonts w:ascii="Calibri" w:hAnsi="Calibri"/>
        </w:rPr>
        <w:t>Addition of the MA Executive Office of Labor &amp; Workforce Development representative – Jennifer James,</w:t>
      </w:r>
      <w:r w:rsidRPr="00787161">
        <w:rPr>
          <w:rFonts w:ascii="Calibri" w:hAnsi="Calibri" w:cs="Arial"/>
        </w:rPr>
        <w:t xml:space="preserve"> Director, Workforce Skills Cabinet</w:t>
      </w:r>
      <w:r w:rsidRPr="00787161">
        <w:rPr>
          <w:rFonts w:ascii="Calibri" w:hAnsi="Calibri"/>
        </w:rPr>
        <w:t xml:space="preserve">  </w:t>
      </w:r>
    </w:p>
    <w:p w:rsidR="00787161" w:rsidRDefault="00787161" w:rsidP="007871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Other missing perspectives on the committee?</w:t>
      </w:r>
    </w:p>
    <w:p w:rsidR="009E3B0A" w:rsidRDefault="00787161" w:rsidP="007871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MA Commission meets four times per year, most of the work is carried out in subcommittees</w:t>
      </w:r>
      <w:r w:rsidR="009E3B0A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:rsidR="009E3B0A" w:rsidRDefault="009E3B0A" w:rsidP="009E3B0A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</w:t>
      </w:r>
      <w:r w:rsidR="00787161">
        <w:rPr>
          <w:rFonts w:ascii="Calibri" w:hAnsi="Calibri"/>
        </w:rPr>
        <w:t xml:space="preserve">ow often should our subcommittee meet?  </w:t>
      </w:r>
    </w:p>
    <w:p w:rsidR="009E3B0A" w:rsidRDefault="00787161" w:rsidP="009E3B0A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Should we set a standard day/time/place?  </w:t>
      </w:r>
    </w:p>
    <w:p w:rsidR="009E3B0A" w:rsidRDefault="00787161" w:rsidP="009E3B0A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Should we set a standard agenda?  </w:t>
      </w:r>
    </w:p>
    <w:p w:rsidR="00787161" w:rsidRDefault="00787161" w:rsidP="009E3B0A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Should we set annual goals and strategies so we can foresee the work load and resources needed?</w:t>
      </w:r>
    </w:p>
    <w:p w:rsidR="00787161" w:rsidRDefault="00787161" w:rsidP="009E3B0A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Other operating logistics?</w:t>
      </w:r>
    </w:p>
    <w:p w:rsidR="00787161" w:rsidRDefault="00787161" w:rsidP="007871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Respite registry </w:t>
      </w:r>
      <w:r w:rsidR="009E3B0A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9E3B0A">
        <w:rPr>
          <w:rFonts w:ascii="Calibri" w:hAnsi="Calibri"/>
        </w:rPr>
        <w:t>Rewarding Work/Till, Inc. and the DDS contract – Jeff Keilson</w:t>
      </w:r>
    </w:p>
    <w:p w:rsidR="009E3B0A" w:rsidRDefault="009E3B0A" w:rsidP="007871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highlight w:val="yellow"/>
        </w:rPr>
      </w:pPr>
      <w:r w:rsidRPr="009E3B0A">
        <w:rPr>
          <w:rFonts w:ascii="Calibri" w:hAnsi="Calibri"/>
          <w:highlight w:val="yellow"/>
        </w:rPr>
        <w:t>Other?</w:t>
      </w:r>
    </w:p>
    <w:p w:rsidR="009E3B0A" w:rsidRPr="009E3B0A" w:rsidRDefault="009E3B0A" w:rsidP="009E3B0A">
      <w:pPr>
        <w:spacing w:after="0" w:line="240" w:lineRule="auto"/>
        <w:rPr>
          <w:rFonts w:ascii="Calibri" w:hAnsi="Calibri"/>
        </w:rPr>
      </w:pPr>
    </w:p>
    <w:p w:rsidR="009E3B0A" w:rsidRPr="009E3B0A" w:rsidRDefault="009E3B0A" w:rsidP="009E3B0A">
      <w:pPr>
        <w:spacing w:after="0" w:line="240" w:lineRule="auto"/>
        <w:rPr>
          <w:rFonts w:ascii="Calibri" w:hAnsi="Calibri"/>
        </w:rPr>
      </w:pPr>
      <w:r w:rsidRPr="009E3B0A">
        <w:rPr>
          <w:rFonts w:ascii="Calibri" w:hAnsi="Calibri"/>
        </w:rPr>
        <w:t>Documents attached:</w:t>
      </w:r>
    </w:p>
    <w:p w:rsidR="009E3B0A" w:rsidRPr="009E3B0A" w:rsidRDefault="009E3B0A" w:rsidP="009E3B0A">
      <w:pPr>
        <w:spacing w:after="0" w:line="240" w:lineRule="auto"/>
        <w:rPr>
          <w:rFonts w:ascii="Calibri" w:hAnsi="Calibri"/>
        </w:rPr>
      </w:pPr>
      <w:r w:rsidRPr="009E3B0A">
        <w:rPr>
          <w:rFonts w:ascii="Calibri" w:hAnsi="Calibri"/>
        </w:rPr>
        <w:tab/>
        <w:t>Meeting minutes April 24, 2017</w:t>
      </w:r>
    </w:p>
    <w:sectPr w:rsidR="009E3B0A" w:rsidRPr="009E3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27" w:rsidRDefault="00570327" w:rsidP="00974974">
      <w:pPr>
        <w:spacing w:after="0" w:line="240" w:lineRule="auto"/>
      </w:pPr>
      <w:r>
        <w:separator/>
      </w:r>
    </w:p>
  </w:endnote>
  <w:endnote w:type="continuationSeparator" w:id="0">
    <w:p w:rsidR="00570327" w:rsidRDefault="00570327" w:rsidP="0097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4" w:rsidRDefault="009749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4" w:rsidRDefault="009749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4" w:rsidRDefault="00974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27" w:rsidRDefault="00570327" w:rsidP="00974974">
      <w:pPr>
        <w:spacing w:after="0" w:line="240" w:lineRule="auto"/>
      </w:pPr>
      <w:r>
        <w:separator/>
      </w:r>
    </w:p>
  </w:footnote>
  <w:footnote w:type="continuationSeparator" w:id="0">
    <w:p w:rsidR="00570327" w:rsidRDefault="00570327" w:rsidP="0097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4" w:rsidRDefault="009749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292948"/>
      <w:docPartObj>
        <w:docPartGallery w:val="Watermarks"/>
        <w:docPartUnique/>
      </w:docPartObj>
    </w:sdtPr>
    <w:sdtEndPr/>
    <w:sdtContent>
      <w:p w:rsidR="00974974" w:rsidRDefault="007F6FE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4" w:rsidRDefault="009749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55BA"/>
    <w:multiLevelType w:val="hybridMultilevel"/>
    <w:tmpl w:val="ED1CFD26"/>
    <w:lvl w:ilvl="0" w:tplc="090EA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61"/>
    <w:rsid w:val="00570327"/>
    <w:rsid w:val="00787161"/>
    <w:rsid w:val="007F6FEF"/>
    <w:rsid w:val="00974974"/>
    <w:rsid w:val="009E3B0A"/>
    <w:rsid w:val="00C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74"/>
  </w:style>
  <w:style w:type="paragraph" w:styleId="Footer">
    <w:name w:val="footer"/>
    <w:basedOn w:val="Normal"/>
    <w:link w:val="FooterChar"/>
    <w:uiPriority w:val="99"/>
    <w:unhideWhenUsed/>
    <w:rsid w:val="0097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74"/>
  </w:style>
  <w:style w:type="paragraph" w:styleId="Footer">
    <w:name w:val="footer"/>
    <w:basedOn w:val="Normal"/>
    <w:link w:val="FooterChar"/>
    <w:uiPriority w:val="99"/>
    <w:unhideWhenUsed/>
    <w:rsid w:val="0097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NSCC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2017-06-13T20:02:00Z</dcterms:created>
  <dc:creator>Infosys</dc:creator>
  <lastModifiedBy>Infosys</lastModifiedBy>
  <dcterms:modified xsi:type="dcterms:W3CDTF">2017-06-13T20:02:00Z</dcterms:modified>
  <revision>2</revision>
</coreProperties>
</file>