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F07CA" w14:textId="0931D00E" w:rsidR="009B736E" w:rsidRPr="00AF6766" w:rsidRDefault="009B736E" w:rsidP="00D437CD">
      <w:pPr>
        <w:jc w:val="center"/>
        <w:rPr>
          <w:rFonts w:ascii="SimSun" w:eastAsia="SimSun" w:hAnsi="SimSun"/>
          <w:b/>
          <w:sz w:val="22"/>
        </w:rPr>
      </w:pPr>
      <w:r w:rsidRPr="00AF6766">
        <w:rPr>
          <w:rFonts w:ascii="SimSun" w:eastAsia="SimSun" w:hAnsi="SimSun"/>
          <w:noProof/>
          <w:sz w:val="22"/>
        </w:rPr>
        <w:drawing>
          <wp:anchor distT="0" distB="0" distL="114300" distR="114300" simplePos="0" relativeHeight="251658240" behindDoc="1" locked="0" layoutInCell="1" allowOverlap="1" wp14:anchorId="3B21C031" wp14:editId="57ECF25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971800" cy="1197864"/>
            <wp:effectExtent l="0" t="0" r="0" b="2540"/>
            <wp:wrapTight wrapText="bothSides">
              <wp:wrapPolygon edited="0">
                <wp:start x="0" y="0"/>
                <wp:lineTo x="0" y="21302"/>
                <wp:lineTo x="21462" y="21302"/>
                <wp:lineTo x="2146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197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0762C8" w14:textId="77777777" w:rsidR="009B736E" w:rsidRPr="00AF6766" w:rsidRDefault="009B736E" w:rsidP="00D437CD">
      <w:pPr>
        <w:jc w:val="center"/>
        <w:rPr>
          <w:rFonts w:ascii="SimSun" w:eastAsia="SimSun" w:hAnsi="SimSun"/>
          <w:b/>
          <w:sz w:val="22"/>
        </w:rPr>
      </w:pPr>
    </w:p>
    <w:p w14:paraId="7193BD6D" w14:textId="77777777" w:rsidR="0096278A" w:rsidRPr="00AF6766" w:rsidRDefault="0096278A" w:rsidP="00D437CD">
      <w:pPr>
        <w:jc w:val="center"/>
        <w:rPr>
          <w:rFonts w:ascii="SimSun" w:eastAsia="SimSun" w:hAnsi="SimSun"/>
          <w:b/>
          <w:sz w:val="22"/>
        </w:rPr>
      </w:pPr>
    </w:p>
    <w:p w14:paraId="1098400E" w14:textId="77777777" w:rsidR="0096278A" w:rsidRPr="00AF6766" w:rsidRDefault="0096278A" w:rsidP="00D437CD">
      <w:pPr>
        <w:jc w:val="center"/>
        <w:rPr>
          <w:rFonts w:ascii="SimSun" w:eastAsia="SimSun" w:hAnsi="SimSun"/>
          <w:b/>
          <w:sz w:val="22"/>
        </w:rPr>
      </w:pPr>
    </w:p>
    <w:p w14:paraId="51BCD4AA" w14:textId="77777777" w:rsidR="0096278A" w:rsidRPr="00AF6766" w:rsidRDefault="0096278A" w:rsidP="00D437CD">
      <w:pPr>
        <w:jc w:val="center"/>
        <w:rPr>
          <w:rFonts w:ascii="SimSun" w:eastAsia="SimSun" w:hAnsi="SimSun"/>
          <w:b/>
          <w:sz w:val="22"/>
        </w:rPr>
      </w:pPr>
    </w:p>
    <w:p w14:paraId="69B83F4C" w14:textId="77777777" w:rsidR="0096278A" w:rsidRPr="00AF6766" w:rsidRDefault="0096278A" w:rsidP="00D437CD">
      <w:pPr>
        <w:jc w:val="center"/>
        <w:rPr>
          <w:rFonts w:ascii="SimSun" w:eastAsia="SimSun" w:hAnsi="SimSun"/>
          <w:b/>
          <w:sz w:val="22"/>
        </w:rPr>
      </w:pPr>
    </w:p>
    <w:p w14:paraId="162C41AF" w14:textId="77777777" w:rsidR="0096278A" w:rsidRPr="00AF6766" w:rsidRDefault="0096278A" w:rsidP="00D437CD">
      <w:pPr>
        <w:jc w:val="center"/>
        <w:rPr>
          <w:rFonts w:ascii="SimSun" w:eastAsia="SimSun" w:hAnsi="SimSun"/>
          <w:b/>
          <w:sz w:val="22"/>
        </w:rPr>
      </w:pPr>
    </w:p>
    <w:p w14:paraId="5456384C" w14:textId="77777777" w:rsidR="0096278A" w:rsidRPr="00AF6766" w:rsidRDefault="0096278A" w:rsidP="00D437CD">
      <w:pPr>
        <w:jc w:val="center"/>
        <w:rPr>
          <w:rFonts w:ascii="SimSun" w:eastAsia="SimSun" w:hAnsi="SimSun"/>
          <w:b/>
          <w:sz w:val="22"/>
        </w:rPr>
      </w:pPr>
    </w:p>
    <w:p w14:paraId="1481F362" w14:textId="67914020" w:rsidR="00D437CD" w:rsidRPr="00AF6766" w:rsidRDefault="000C768C" w:rsidP="00D437CD">
      <w:pPr>
        <w:jc w:val="center"/>
        <w:rPr>
          <w:rFonts w:ascii="SimSun" w:eastAsia="SimSun" w:hAnsi="SimSun"/>
          <w:b/>
          <w:sz w:val="22"/>
        </w:rPr>
      </w:pPr>
      <w:r w:rsidRPr="00AF6766">
        <w:rPr>
          <w:rFonts w:ascii="SimSun" w:eastAsia="SimSun" w:hAnsi="SimSun" w:hint="eastAsia"/>
          <w:b/>
          <w:sz w:val="22"/>
        </w:rPr>
        <w:t>“与机构</w:t>
      </w:r>
      <w:r w:rsidR="004B6350" w:rsidRPr="00AF6766">
        <w:rPr>
          <w:rFonts w:ascii="SimSun" w:eastAsia="SimSun" w:hAnsi="SimSun" w:hint="eastAsia"/>
          <w:b/>
          <w:sz w:val="22"/>
        </w:rPr>
        <w:t>共管</w:t>
      </w:r>
      <w:r w:rsidRPr="00AF6766">
        <w:rPr>
          <w:rFonts w:ascii="SimSun" w:eastAsia="SimSun" w:hAnsi="SimSun" w:hint="eastAsia"/>
          <w:b/>
          <w:sz w:val="22"/>
        </w:rPr>
        <w:t>”</w:t>
      </w:r>
      <w:r w:rsidR="00D437CD" w:rsidRPr="00AF6766">
        <w:rPr>
          <w:rFonts w:ascii="SimSun" w:eastAsia="SimSun" w:hAnsi="SimSun"/>
          <w:b/>
          <w:sz w:val="22"/>
        </w:rPr>
        <w:t>计划的常见问题</w:t>
      </w:r>
    </w:p>
    <w:p w14:paraId="7C0E4A31" w14:textId="77777777" w:rsidR="002A2940" w:rsidRPr="00AF6766" w:rsidRDefault="002A2940" w:rsidP="00D437CD">
      <w:pPr>
        <w:jc w:val="center"/>
        <w:rPr>
          <w:rFonts w:ascii="SimSun" w:eastAsia="SimSun" w:hAnsi="SimSun"/>
          <w:b/>
          <w:sz w:val="22"/>
        </w:rPr>
      </w:pPr>
    </w:p>
    <w:p w14:paraId="26A889AB" w14:textId="77777777" w:rsidR="00D437CD" w:rsidRPr="00AF6766" w:rsidRDefault="00D437CD" w:rsidP="00A4788C">
      <w:pPr>
        <w:rPr>
          <w:rFonts w:ascii="SimSun" w:eastAsia="SimSun" w:hAnsi="SimSun"/>
          <w:b/>
          <w:sz w:val="22"/>
        </w:rPr>
      </w:pPr>
    </w:p>
    <w:p w14:paraId="577E96D7" w14:textId="3922A5A6" w:rsidR="009B736E" w:rsidRPr="00AF6766" w:rsidRDefault="009B736E" w:rsidP="0081727E">
      <w:pPr>
        <w:pStyle w:val="ListParagraph"/>
        <w:numPr>
          <w:ilvl w:val="0"/>
          <w:numId w:val="5"/>
        </w:numPr>
        <w:rPr>
          <w:rFonts w:ascii="SimSun" w:eastAsia="SimSun" w:hAnsi="SimSun"/>
          <w:b/>
          <w:sz w:val="22"/>
        </w:rPr>
      </w:pPr>
      <w:r w:rsidRPr="00AF6766">
        <w:rPr>
          <w:rFonts w:ascii="SimSun" w:eastAsia="SimSun" w:hAnsi="SimSun"/>
          <w:b/>
          <w:sz w:val="22"/>
        </w:rPr>
        <w:t>问</w:t>
      </w:r>
      <w:r w:rsidRPr="00AF6766">
        <w:rPr>
          <w:rFonts w:ascii="SimSun" w:eastAsia="SimSun" w:hAnsi="SimSun"/>
          <w:sz w:val="22"/>
        </w:rPr>
        <w:t>：</w:t>
      </w:r>
      <w:r w:rsidRPr="00AF6766">
        <w:rPr>
          <w:rFonts w:ascii="SimSun" w:eastAsia="SimSun" w:hAnsi="SimSun"/>
          <w:b/>
          <w:sz w:val="22"/>
        </w:rPr>
        <w:t>如果我想通过</w:t>
      </w:r>
      <w:r w:rsidR="000C768C" w:rsidRPr="00AF6766">
        <w:rPr>
          <w:rFonts w:ascii="SimSun" w:eastAsia="SimSun" w:hAnsi="SimSun" w:hint="eastAsia"/>
          <w:b/>
          <w:sz w:val="22"/>
        </w:rPr>
        <w:t>“与机构</w:t>
      </w:r>
      <w:r w:rsidR="004B6350" w:rsidRPr="00AF6766">
        <w:rPr>
          <w:rFonts w:ascii="SimSun" w:eastAsia="SimSun" w:hAnsi="SimSun" w:hint="eastAsia"/>
          <w:b/>
          <w:sz w:val="22"/>
        </w:rPr>
        <w:t>共管</w:t>
      </w:r>
      <w:r w:rsidR="000C768C" w:rsidRPr="00AF6766">
        <w:rPr>
          <w:rFonts w:ascii="SimSun" w:eastAsia="SimSun" w:hAnsi="SimSun" w:hint="eastAsia"/>
          <w:b/>
          <w:sz w:val="22"/>
        </w:rPr>
        <w:t>”（</w:t>
      </w:r>
      <w:r w:rsidRPr="00AF6766">
        <w:rPr>
          <w:rFonts w:ascii="SimSun" w:eastAsia="SimSun" w:hAnsi="SimSun"/>
          <w:b/>
          <w:sz w:val="22"/>
        </w:rPr>
        <w:t>AWC</w:t>
      </w:r>
      <w:r w:rsidR="000C768C" w:rsidRPr="00AF6766">
        <w:rPr>
          <w:rFonts w:ascii="SimSun" w:eastAsia="SimSun" w:hAnsi="SimSun" w:hint="eastAsia"/>
          <w:b/>
          <w:sz w:val="22"/>
        </w:rPr>
        <w:t>）自主管理</w:t>
      </w:r>
      <w:r w:rsidRPr="00AF6766">
        <w:rPr>
          <w:rFonts w:ascii="SimSun" w:eastAsia="SimSun" w:hAnsi="SimSun"/>
          <w:b/>
          <w:sz w:val="22"/>
        </w:rPr>
        <w:t>我的</w:t>
      </w:r>
      <w:r w:rsidR="000C768C" w:rsidRPr="00AF6766">
        <w:rPr>
          <w:rFonts w:ascii="SimSun" w:eastAsia="SimSun" w:hAnsi="SimSun" w:hint="eastAsia"/>
          <w:b/>
          <w:sz w:val="22"/>
        </w:rPr>
        <w:t>发展服务部（</w:t>
      </w:r>
      <w:r w:rsidRPr="00AF6766">
        <w:rPr>
          <w:rFonts w:ascii="SimSun" w:eastAsia="SimSun" w:hAnsi="SimSun"/>
          <w:b/>
          <w:sz w:val="22"/>
        </w:rPr>
        <w:t>DDS</w:t>
      </w:r>
      <w:r w:rsidR="000C768C" w:rsidRPr="00AF6766">
        <w:rPr>
          <w:rFonts w:ascii="SimSun" w:eastAsia="SimSun" w:hAnsi="SimSun" w:hint="eastAsia"/>
          <w:b/>
          <w:sz w:val="22"/>
        </w:rPr>
        <w:t>）</w:t>
      </w:r>
      <w:r w:rsidRPr="00AF6766">
        <w:rPr>
          <w:rFonts w:ascii="SimSun" w:eastAsia="SimSun" w:hAnsi="SimSun"/>
          <w:b/>
          <w:sz w:val="22"/>
        </w:rPr>
        <w:t>服务，我应该如何开始？</w:t>
      </w:r>
    </w:p>
    <w:p w14:paraId="2E6DA946" w14:textId="1967FEA5" w:rsidR="009B736E" w:rsidRPr="00AF6766" w:rsidRDefault="009B736E" w:rsidP="004B6350">
      <w:pPr>
        <w:ind w:left="360"/>
        <w:rPr>
          <w:rFonts w:ascii="SimSun" w:eastAsia="SimSun" w:hAnsi="SimSun"/>
          <w:sz w:val="22"/>
        </w:rPr>
      </w:pPr>
      <w:r w:rsidRPr="00AF6766">
        <w:rPr>
          <w:rFonts w:ascii="SimSun" w:eastAsia="SimSun" w:hAnsi="SimSun"/>
          <w:b/>
          <w:sz w:val="22"/>
        </w:rPr>
        <w:t>答：</w:t>
      </w:r>
      <w:r w:rsidR="000C768C" w:rsidRPr="00AF6766">
        <w:rPr>
          <w:rFonts w:ascii="SimSun" w:eastAsia="SimSun" w:hAnsi="SimSun" w:hint="eastAsia"/>
          <w:sz w:val="22"/>
        </w:rPr>
        <w:t>如欲</w:t>
      </w:r>
      <w:r w:rsidRPr="00AF6766">
        <w:rPr>
          <w:rFonts w:ascii="SimSun" w:eastAsia="SimSun" w:hAnsi="SimSun"/>
          <w:sz w:val="22"/>
        </w:rPr>
        <w:t>加入</w:t>
      </w:r>
      <w:r w:rsidR="000C768C" w:rsidRPr="00AF6766">
        <w:rPr>
          <w:rFonts w:ascii="SimSun" w:eastAsia="SimSun" w:hAnsi="SimSun" w:hint="eastAsia"/>
          <w:b/>
          <w:sz w:val="22"/>
        </w:rPr>
        <w:t>“与机构</w:t>
      </w:r>
      <w:r w:rsidR="004B6350" w:rsidRPr="00AF6766">
        <w:rPr>
          <w:rFonts w:ascii="SimSun" w:eastAsia="SimSun" w:hAnsi="SimSun" w:hint="eastAsia"/>
          <w:b/>
          <w:sz w:val="22"/>
        </w:rPr>
        <w:t>共管</w:t>
      </w:r>
      <w:r w:rsidR="000C768C" w:rsidRPr="00AF6766">
        <w:rPr>
          <w:rFonts w:ascii="SimSun" w:eastAsia="SimSun" w:hAnsi="SimSun" w:hint="eastAsia"/>
          <w:b/>
          <w:sz w:val="22"/>
        </w:rPr>
        <w:t>”计划</w:t>
      </w:r>
      <w:r w:rsidRPr="00AF6766">
        <w:rPr>
          <w:rFonts w:ascii="SimSun" w:eastAsia="SimSun" w:hAnsi="SimSun"/>
          <w:sz w:val="22"/>
        </w:rPr>
        <w:t>，</w:t>
      </w:r>
      <w:r w:rsidR="000C768C" w:rsidRPr="00AF6766">
        <w:rPr>
          <w:rFonts w:ascii="SimSun" w:eastAsia="SimSun" w:hAnsi="SimSun" w:hint="eastAsia"/>
          <w:sz w:val="22"/>
        </w:rPr>
        <w:t>请</w:t>
      </w:r>
      <w:r w:rsidRPr="00AF6766">
        <w:rPr>
          <w:rFonts w:ascii="SimSun" w:eastAsia="SimSun" w:hAnsi="SimSun"/>
          <w:sz w:val="22"/>
        </w:rPr>
        <w:t>联系您的 DDS 服务协调员。</w:t>
      </w:r>
      <w:r w:rsidR="007166E7" w:rsidRPr="00AF6766">
        <w:rPr>
          <w:rFonts w:ascii="SimSun" w:eastAsia="SimSun" w:hAnsi="SimSun" w:hint="eastAsia"/>
          <w:sz w:val="22"/>
        </w:rPr>
        <w:t>要加入计划，个人必须有资格接受 DDS 成年人服务的资格，有经过评估的需求，并且有优先获得 DDS 服务的资格。</w:t>
      </w:r>
      <w:r w:rsidRPr="00AF6766">
        <w:rPr>
          <w:rFonts w:ascii="SimSun" w:eastAsia="SimSun" w:hAnsi="SimSun"/>
          <w:sz w:val="22"/>
        </w:rPr>
        <w:t>您必须愿意根据需要与 DDS 服务协调员</w:t>
      </w:r>
      <w:r w:rsidR="007166E7" w:rsidRPr="00AF6766">
        <w:rPr>
          <w:rFonts w:ascii="SimSun" w:eastAsia="SimSun" w:hAnsi="SimSun" w:hint="eastAsia"/>
          <w:sz w:val="22"/>
        </w:rPr>
        <w:t>进行</w:t>
      </w:r>
      <w:r w:rsidRPr="00AF6766">
        <w:rPr>
          <w:rFonts w:ascii="SimSun" w:eastAsia="SimSun" w:hAnsi="SimSun"/>
          <w:sz w:val="22"/>
        </w:rPr>
        <w:t>合作，以了解</w:t>
      </w:r>
      <w:r w:rsidR="007166E7" w:rsidRPr="00AF6766">
        <w:rPr>
          <w:rFonts w:ascii="SimSun" w:eastAsia="SimSun" w:hAnsi="SimSun" w:hint="eastAsia"/>
          <w:sz w:val="22"/>
        </w:rPr>
        <w:t>“与机构</w:t>
      </w:r>
      <w:r w:rsidR="004B6350" w:rsidRPr="00AF6766">
        <w:rPr>
          <w:rFonts w:ascii="SimSun" w:eastAsia="SimSun" w:hAnsi="SimSun" w:hint="eastAsia"/>
          <w:sz w:val="22"/>
        </w:rPr>
        <w:t>共管</w:t>
      </w:r>
      <w:r w:rsidR="007166E7" w:rsidRPr="00AF6766">
        <w:rPr>
          <w:rFonts w:ascii="SimSun" w:eastAsia="SimSun" w:hAnsi="SimSun" w:hint="eastAsia"/>
          <w:sz w:val="22"/>
        </w:rPr>
        <w:t>”计划</w:t>
      </w:r>
      <w:r w:rsidRPr="00AF6766">
        <w:rPr>
          <w:rFonts w:ascii="SimSun" w:eastAsia="SimSun" w:hAnsi="SimSun"/>
          <w:sz w:val="22"/>
        </w:rPr>
        <w:t>的各个方面。</w:t>
      </w:r>
    </w:p>
    <w:p w14:paraId="4EB8D91F" w14:textId="246E5454" w:rsidR="009B736E" w:rsidRPr="00AF6766" w:rsidRDefault="009B736E" w:rsidP="009B736E">
      <w:pPr>
        <w:rPr>
          <w:rFonts w:ascii="SimSun" w:eastAsia="SimSun" w:hAnsi="SimSun"/>
          <w:sz w:val="22"/>
        </w:rPr>
      </w:pPr>
    </w:p>
    <w:p w14:paraId="70C504F5" w14:textId="06EE2C58" w:rsidR="009B736E" w:rsidRPr="00AF6766" w:rsidRDefault="009B736E" w:rsidP="0081727E">
      <w:pPr>
        <w:pStyle w:val="ListParagraph"/>
        <w:numPr>
          <w:ilvl w:val="0"/>
          <w:numId w:val="5"/>
        </w:numPr>
        <w:rPr>
          <w:rFonts w:ascii="SimSun" w:eastAsia="SimSun" w:hAnsi="SimSun"/>
          <w:b/>
          <w:sz w:val="22"/>
        </w:rPr>
      </w:pPr>
      <w:r w:rsidRPr="00AF6766">
        <w:rPr>
          <w:rFonts w:ascii="SimSun" w:eastAsia="SimSun" w:hAnsi="SimSun"/>
          <w:b/>
          <w:sz w:val="22"/>
        </w:rPr>
        <w:t>问：</w:t>
      </w:r>
      <w:r w:rsidRPr="00AF6766">
        <w:rPr>
          <w:rFonts w:ascii="SimSun" w:eastAsia="SimSun" w:hAnsi="SimSun"/>
          <w:sz w:val="22"/>
        </w:rPr>
        <w:t xml:space="preserve"> </w:t>
      </w:r>
      <w:r w:rsidRPr="00AF6766">
        <w:rPr>
          <w:rFonts w:ascii="SimSun" w:eastAsia="SimSun" w:hAnsi="SimSun"/>
          <w:b/>
          <w:sz w:val="22"/>
        </w:rPr>
        <w:t>什么年龄的人可以加入</w:t>
      </w:r>
      <w:r w:rsidR="007166E7" w:rsidRPr="00AF6766">
        <w:rPr>
          <w:rFonts w:ascii="SimSun" w:eastAsia="SimSun" w:hAnsi="SimSun" w:hint="eastAsia"/>
          <w:b/>
          <w:sz w:val="22"/>
        </w:rPr>
        <w:t>“与机构</w:t>
      </w:r>
      <w:r w:rsidR="004B6350" w:rsidRPr="00AF6766">
        <w:rPr>
          <w:rFonts w:ascii="SimSun" w:eastAsia="SimSun" w:hAnsi="SimSun" w:hint="eastAsia"/>
          <w:b/>
          <w:sz w:val="22"/>
        </w:rPr>
        <w:t>共管</w:t>
      </w:r>
      <w:r w:rsidR="007166E7" w:rsidRPr="00AF6766">
        <w:rPr>
          <w:rFonts w:ascii="SimSun" w:eastAsia="SimSun" w:hAnsi="SimSun" w:hint="eastAsia"/>
          <w:b/>
          <w:sz w:val="22"/>
        </w:rPr>
        <w:t>”计划</w:t>
      </w:r>
      <w:r w:rsidRPr="00AF6766">
        <w:rPr>
          <w:rFonts w:ascii="SimSun" w:eastAsia="SimSun" w:hAnsi="SimSun"/>
          <w:b/>
          <w:sz w:val="22"/>
        </w:rPr>
        <w:t>？</w:t>
      </w:r>
    </w:p>
    <w:p w14:paraId="515C20B7" w14:textId="4CA958B5" w:rsidR="009B736E" w:rsidRPr="00AF6766" w:rsidRDefault="009B736E" w:rsidP="0081727E">
      <w:pPr>
        <w:ind w:left="360"/>
        <w:rPr>
          <w:rFonts w:ascii="SimSun" w:eastAsia="SimSun" w:hAnsi="SimSun"/>
          <w:sz w:val="22"/>
        </w:rPr>
      </w:pPr>
      <w:r w:rsidRPr="00AF6766">
        <w:rPr>
          <w:rFonts w:ascii="SimSun" w:eastAsia="SimSun" w:hAnsi="SimSun"/>
          <w:b/>
          <w:sz w:val="22"/>
        </w:rPr>
        <w:t>答：</w:t>
      </w:r>
      <w:r w:rsidRPr="00AF6766">
        <w:rPr>
          <w:rFonts w:ascii="SimSun" w:eastAsia="SimSun" w:hAnsi="SimSun"/>
          <w:sz w:val="22"/>
        </w:rPr>
        <w:t>通常，DDS 成</w:t>
      </w:r>
      <w:r w:rsidR="007166E7" w:rsidRPr="00AF6766">
        <w:rPr>
          <w:rFonts w:ascii="SimSun" w:eastAsia="SimSun" w:hAnsi="SimSun" w:hint="eastAsia"/>
          <w:sz w:val="22"/>
        </w:rPr>
        <w:t>年</w:t>
      </w:r>
      <w:r w:rsidRPr="00AF6766">
        <w:rPr>
          <w:rFonts w:ascii="SimSun" w:eastAsia="SimSun" w:hAnsi="SimSun"/>
          <w:sz w:val="22"/>
        </w:rPr>
        <w:t>人服务从 22 岁开始，</w:t>
      </w:r>
      <w:r w:rsidR="007166E7" w:rsidRPr="00AF6766">
        <w:rPr>
          <w:rFonts w:ascii="SimSun" w:eastAsia="SimSun" w:hAnsi="SimSun" w:hint="eastAsia"/>
          <w:sz w:val="22"/>
        </w:rPr>
        <w:t>该年龄正是</w:t>
      </w:r>
      <w:r w:rsidRPr="00AF6766">
        <w:rPr>
          <w:rFonts w:ascii="SimSun" w:eastAsia="SimSun" w:hAnsi="SimSun"/>
          <w:sz w:val="22"/>
        </w:rPr>
        <w:t>学校服务结束</w:t>
      </w:r>
      <w:r w:rsidR="007166E7" w:rsidRPr="00AF6766">
        <w:rPr>
          <w:rFonts w:ascii="SimSun" w:eastAsia="SimSun" w:hAnsi="SimSun" w:hint="eastAsia"/>
          <w:sz w:val="22"/>
        </w:rPr>
        <w:t>之时</w:t>
      </w:r>
      <w:r w:rsidRPr="00AF6766">
        <w:rPr>
          <w:rFonts w:ascii="SimSun" w:eastAsia="SimSun" w:hAnsi="SimSun"/>
          <w:sz w:val="22"/>
        </w:rPr>
        <w:t>。符合 ASD（无智力障碍的自闭症服务）资格的个人可以在年满 18 岁</w:t>
      </w:r>
      <w:r w:rsidR="007166E7" w:rsidRPr="00AF6766">
        <w:rPr>
          <w:rFonts w:ascii="SimSun" w:eastAsia="SimSun" w:hAnsi="SimSun" w:hint="eastAsia"/>
          <w:sz w:val="22"/>
        </w:rPr>
        <w:t>且</w:t>
      </w:r>
      <w:r w:rsidRPr="00AF6766">
        <w:rPr>
          <w:rFonts w:ascii="SimSun" w:eastAsia="SimSun" w:hAnsi="SimSun"/>
          <w:sz w:val="22"/>
        </w:rPr>
        <w:t>离开学校时接受</w:t>
      </w:r>
      <w:r w:rsidR="004B6350" w:rsidRPr="00AF6766">
        <w:rPr>
          <w:rFonts w:ascii="SimSun" w:eastAsia="SimSun" w:hAnsi="SimSun" w:hint="eastAsia"/>
          <w:sz w:val="22"/>
        </w:rPr>
        <w:t>相关</w:t>
      </w:r>
      <w:r w:rsidRPr="00AF6766">
        <w:rPr>
          <w:rFonts w:ascii="SimSun" w:eastAsia="SimSun" w:hAnsi="SimSun"/>
          <w:sz w:val="22"/>
        </w:rPr>
        <w:t>服务。</w:t>
      </w:r>
      <w:r w:rsidR="007166E7" w:rsidRPr="00AF6766">
        <w:rPr>
          <w:rFonts w:ascii="SimSun" w:eastAsia="SimSun" w:hAnsi="SimSun" w:hint="eastAsia"/>
          <w:sz w:val="22"/>
        </w:rPr>
        <w:t>对于</w:t>
      </w:r>
      <w:r w:rsidRPr="00AF6766">
        <w:rPr>
          <w:rFonts w:ascii="SimSun" w:eastAsia="SimSun" w:hAnsi="SimSun"/>
          <w:sz w:val="22"/>
        </w:rPr>
        <w:t>其他情况</w:t>
      </w:r>
      <w:r w:rsidR="007166E7" w:rsidRPr="00AF6766">
        <w:rPr>
          <w:rFonts w:ascii="SimSun" w:eastAsia="SimSun" w:hAnsi="SimSun" w:hint="eastAsia"/>
          <w:sz w:val="22"/>
        </w:rPr>
        <w:t>，请与</w:t>
      </w:r>
      <w:r w:rsidRPr="00AF6766">
        <w:rPr>
          <w:rFonts w:ascii="SimSun" w:eastAsia="SimSun" w:hAnsi="SimSun"/>
          <w:sz w:val="22"/>
        </w:rPr>
        <w:t>您的服务协调员或区域办事处讨论。</w:t>
      </w:r>
    </w:p>
    <w:p w14:paraId="0C3E9248" w14:textId="77777777" w:rsidR="009B736E" w:rsidRPr="00AF6766" w:rsidRDefault="009B736E" w:rsidP="0081727E">
      <w:pPr>
        <w:rPr>
          <w:rFonts w:ascii="SimSun" w:eastAsia="SimSun" w:hAnsi="SimSun"/>
          <w:b/>
          <w:sz w:val="22"/>
        </w:rPr>
      </w:pPr>
    </w:p>
    <w:p w14:paraId="41A857B2" w14:textId="24F624C2" w:rsidR="00A4788C" w:rsidRPr="00AF6766" w:rsidRDefault="00AD4837" w:rsidP="0081727E">
      <w:pPr>
        <w:pStyle w:val="ListParagraph"/>
        <w:numPr>
          <w:ilvl w:val="0"/>
          <w:numId w:val="5"/>
        </w:numPr>
        <w:rPr>
          <w:rFonts w:ascii="SimSun" w:eastAsia="SimSun" w:hAnsi="SimSun"/>
          <w:b/>
          <w:sz w:val="22"/>
        </w:rPr>
      </w:pPr>
      <w:r w:rsidRPr="00AF6766">
        <w:rPr>
          <w:rFonts w:ascii="SimSun" w:eastAsia="SimSun" w:hAnsi="SimSun"/>
          <w:b/>
          <w:sz w:val="22"/>
        </w:rPr>
        <w:t>问：AWC 与传统</w:t>
      </w:r>
      <w:r w:rsidR="007166E7" w:rsidRPr="00AF6766">
        <w:rPr>
          <w:rFonts w:ascii="SimSun" w:eastAsia="SimSun" w:hAnsi="SimSun" w:hint="eastAsia"/>
          <w:b/>
          <w:sz w:val="22"/>
        </w:rPr>
        <w:t>的</w:t>
      </w:r>
      <w:r w:rsidRPr="00AF6766">
        <w:rPr>
          <w:rFonts w:ascii="SimSun" w:eastAsia="SimSun" w:hAnsi="SimSun"/>
          <w:b/>
          <w:sz w:val="22"/>
        </w:rPr>
        <w:t>服务提供商有何不同？</w:t>
      </w:r>
    </w:p>
    <w:p w14:paraId="2FA7322E" w14:textId="1CB1786E" w:rsidR="00412390" w:rsidRPr="00AF6766" w:rsidRDefault="00B70D0D" w:rsidP="0081727E">
      <w:pPr>
        <w:ind w:left="360"/>
        <w:rPr>
          <w:rFonts w:ascii="SimSun" w:eastAsia="SimSun" w:hAnsi="SimSun" w:cstheme="minorHAnsi"/>
          <w:sz w:val="22"/>
        </w:rPr>
      </w:pPr>
      <w:r w:rsidRPr="00AF6766">
        <w:rPr>
          <w:rFonts w:ascii="SimSun" w:eastAsia="SimSun" w:hAnsi="SimSun"/>
          <w:b/>
          <w:sz w:val="22"/>
        </w:rPr>
        <w:t>答：</w:t>
      </w:r>
      <w:r w:rsidR="00A4788C" w:rsidRPr="00AF6766">
        <w:rPr>
          <w:rFonts w:ascii="SimSun" w:eastAsia="SimSun" w:hAnsi="SimSun" w:cstheme="minorHAnsi"/>
          <w:sz w:val="22"/>
        </w:rPr>
        <w:t>当个人/家庭选择传统</w:t>
      </w:r>
      <w:r w:rsidRPr="00AF6766">
        <w:rPr>
          <w:rFonts w:ascii="SimSun" w:eastAsia="SimSun" w:hAnsi="SimSun" w:cstheme="minorHAnsi" w:hint="eastAsia"/>
          <w:sz w:val="22"/>
        </w:rPr>
        <w:t>的服务</w:t>
      </w:r>
      <w:r w:rsidR="00A4788C" w:rsidRPr="00AF6766">
        <w:rPr>
          <w:rFonts w:ascii="SimSun" w:eastAsia="SimSun" w:hAnsi="SimSun" w:cstheme="minorHAnsi"/>
          <w:sz w:val="22"/>
        </w:rPr>
        <w:t>机构</w:t>
      </w:r>
      <w:r w:rsidRPr="00AF6766">
        <w:rPr>
          <w:rFonts w:ascii="SimSun" w:eastAsia="SimSun" w:hAnsi="SimSun" w:cstheme="minorHAnsi" w:hint="eastAsia"/>
          <w:sz w:val="22"/>
        </w:rPr>
        <w:t>来</w:t>
      </w:r>
      <w:r w:rsidR="00A4788C" w:rsidRPr="00AF6766">
        <w:rPr>
          <w:rFonts w:ascii="SimSun" w:eastAsia="SimSun" w:hAnsi="SimSun" w:cstheme="minorHAnsi"/>
          <w:sz w:val="22"/>
        </w:rPr>
        <w:t>提供支持时，该机构对雇员的雇用、筛选、培训、监督和管理承担全部责任。</w:t>
      </w:r>
      <w:r w:rsidRPr="00AF6766">
        <w:rPr>
          <w:rFonts w:ascii="SimSun" w:eastAsia="SimSun" w:hAnsi="SimSun" w:cstheme="minorHAnsi" w:hint="eastAsia"/>
          <w:sz w:val="22"/>
        </w:rPr>
        <w:t>当个人/家庭选择 AWC 时，他们是与提供机构签订协议，从而分担这些责任。</w:t>
      </w:r>
      <w:r w:rsidR="00A4788C" w:rsidRPr="00AF6766">
        <w:rPr>
          <w:rFonts w:ascii="SimSun" w:eastAsia="SimSun" w:hAnsi="SimSun" w:cstheme="minorHAnsi"/>
          <w:sz w:val="22"/>
        </w:rPr>
        <w:t>理想情况下，</w:t>
      </w:r>
      <w:r w:rsidRPr="00AF6766">
        <w:rPr>
          <w:rFonts w:ascii="SimSun" w:eastAsia="SimSun" w:hAnsi="SimSun" w:cstheme="minorHAnsi" w:hint="eastAsia"/>
          <w:sz w:val="22"/>
        </w:rPr>
        <w:t>由</w:t>
      </w:r>
      <w:r w:rsidR="00A4788C" w:rsidRPr="00AF6766">
        <w:rPr>
          <w:rFonts w:ascii="SimSun" w:eastAsia="SimSun" w:hAnsi="SimSun" w:cstheme="minorHAnsi"/>
          <w:sz w:val="22"/>
        </w:rPr>
        <w:t>参与者/家庭</w:t>
      </w:r>
      <w:r w:rsidRPr="00AF6766">
        <w:rPr>
          <w:rFonts w:ascii="SimSun" w:eastAsia="SimSun" w:hAnsi="SimSun" w:cstheme="minorHAnsi" w:hint="eastAsia"/>
          <w:sz w:val="22"/>
        </w:rPr>
        <w:t>来</w:t>
      </w:r>
      <w:r w:rsidR="00A4788C" w:rsidRPr="00AF6766">
        <w:rPr>
          <w:rFonts w:ascii="SimSun" w:eastAsia="SimSun" w:hAnsi="SimSun" w:cstheme="minorHAnsi"/>
          <w:sz w:val="22"/>
        </w:rPr>
        <w:t>确定要雇用的员工，但是如果他们的</w:t>
      </w:r>
      <w:r w:rsidRPr="00AF6766">
        <w:rPr>
          <w:rFonts w:ascii="SimSun" w:eastAsia="SimSun" w:hAnsi="SimSun" w:cstheme="minorHAnsi" w:hint="eastAsia"/>
          <w:sz w:val="22"/>
        </w:rPr>
        <w:t>人员</w:t>
      </w:r>
      <w:r w:rsidR="00A4788C" w:rsidRPr="00AF6766">
        <w:rPr>
          <w:rFonts w:ascii="SimSun" w:eastAsia="SimSun" w:hAnsi="SimSun" w:cstheme="minorHAnsi"/>
          <w:sz w:val="22"/>
        </w:rPr>
        <w:t>网络中没有任何</w:t>
      </w:r>
      <w:r w:rsidRPr="00AF6766">
        <w:rPr>
          <w:rFonts w:ascii="SimSun" w:eastAsia="SimSun" w:hAnsi="SimSun" w:cstheme="minorHAnsi" w:hint="eastAsia"/>
          <w:sz w:val="22"/>
        </w:rPr>
        <w:t>合适的人选</w:t>
      </w:r>
      <w:r w:rsidR="00A4788C" w:rsidRPr="00AF6766">
        <w:rPr>
          <w:rFonts w:ascii="SimSun" w:eastAsia="SimSun" w:hAnsi="SimSun" w:cstheme="minorHAnsi"/>
          <w:sz w:val="22"/>
        </w:rPr>
        <w:t>，</w:t>
      </w:r>
      <w:r w:rsidRPr="00AF6766">
        <w:rPr>
          <w:rFonts w:ascii="SimSun" w:eastAsia="SimSun" w:hAnsi="SimSun" w:cstheme="minorHAnsi" w:hint="eastAsia"/>
          <w:sz w:val="22"/>
        </w:rPr>
        <w:t>则</w:t>
      </w:r>
      <w:r w:rsidR="00A4788C" w:rsidRPr="00AF6766">
        <w:rPr>
          <w:rFonts w:ascii="SimSun" w:eastAsia="SimSun" w:hAnsi="SimSun" w:cstheme="minorHAnsi"/>
          <w:sz w:val="22"/>
        </w:rPr>
        <w:t>机构可以协助寻找员工。</w:t>
      </w:r>
    </w:p>
    <w:p w14:paraId="3C3CE1A8" w14:textId="77777777" w:rsidR="00412390" w:rsidRPr="00AF6766" w:rsidRDefault="00412390" w:rsidP="00412390">
      <w:pPr>
        <w:pStyle w:val="ListParagraph"/>
        <w:ind w:left="360"/>
        <w:rPr>
          <w:rFonts w:ascii="SimSun" w:eastAsia="SimSun" w:hAnsi="SimSun"/>
          <w:b/>
          <w:sz w:val="22"/>
        </w:rPr>
      </w:pPr>
    </w:p>
    <w:p w14:paraId="531014DD" w14:textId="77777777" w:rsidR="00D437CD" w:rsidRPr="00AF6766" w:rsidRDefault="00AD4837" w:rsidP="0081727E">
      <w:pPr>
        <w:pStyle w:val="ListParagraph"/>
        <w:numPr>
          <w:ilvl w:val="0"/>
          <w:numId w:val="5"/>
        </w:numPr>
        <w:rPr>
          <w:rFonts w:ascii="SimSun" w:eastAsia="SimSun" w:hAnsi="SimSun"/>
          <w:b/>
          <w:sz w:val="22"/>
        </w:rPr>
      </w:pPr>
      <w:r w:rsidRPr="00AF6766">
        <w:rPr>
          <w:rFonts w:ascii="SimSun" w:eastAsia="SimSun" w:hAnsi="SimSun"/>
          <w:b/>
          <w:sz w:val="22"/>
        </w:rPr>
        <w:t>问：我的 AWC 预算是如何确定的？</w:t>
      </w:r>
    </w:p>
    <w:p w14:paraId="1BD4E9A8" w14:textId="7D4944C9" w:rsidR="00B70D0D" w:rsidRPr="00AF6766" w:rsidRDefault="00B70D0D" w:rsidP="00B70D0D">
      <w:pPr>
        <w:ind w:left="360"/>
        <w:rPr>
          <w:rFonts w:ascii="SimSun" w:eastAsia="SimSun" w:hAnsi="SimSun"/>
          <w:sz w:val="22"/>
        </w:rPr>
      </w:pPr>
      <w:r w:rsidRPr="00AF6766">
        <w:rPr>
          <w:rFonts w:ascii="SimSun" w:eastAsia="SimSun" w:hAnsi="SimSun"/>
          <w:b/>
          <w:sz w:val="22"/>
        </w:rPr>
        <w:t>答：</w:t>
      </w:r>
      <w:r w:rsidR="00412390" w:rsidRPr="00AF6766">
        <w:rPr>
          <w:rFonts w:ascii="SimSun" w:eastAsia="SimSun" w:hAnsi="SimSun"/>
          <w:sz w:val="22"/>
        </w:rPr>
        <w:t xml:space="preserve">发展服务部根据确定的需求为每个使用 AWC </w:t>
      </w:r>
      <w:r w:rsidRPr="00AF6766">
        <w:rPr>
          <w:rFonts w:ascii="SimSun" w:eastAsia="SimSun" w:hAnsi="SimSun" w:hint="eastAsia"/>
          <w:sz w:val="22"/>
        </w:rPr>
        <w:t>计划</w:t>
      </w:r>
      <w:r w:rsidR="00412390" w:rsidRPr="00AF6766">
        <w:rPr>
          <w:rFonts w:ascii="SimSun" w:eastAsia="SimSun" w:hAnsi="SimSun"/>
          <w:sz w:val="22"/>
        </w:rPr>
        <w:t>的个人分配预算。</w:t>
      </w:r>
      <w:r w:rsidRPr="00AF6766">
        <w:rPr>
          <w:rFonts w:ascii="SimSun" w:eastAsia="SimSun" w:hAnsi="SimSun" w:hint="eastAsia"/>
          <w:sz w:val="22"/>
        </w:rPr>
        <w:t>该预算用于支付</w:t>
      </w:r>
      <w:r w:rsidR="004B6350" w:rsidRPr="00AF6766">
        <w:rPr>
          <w:rFonts w:ascii="SimSun" w:eastAsia="SimSun" w:hAnsi="SimSun" w:hint="eastAsia"/>
          <w:sz w:val="22"/>
        </w:rPr>
        <w:t>那些</w:t>
      </w:r>
      <w:r w:rsidRPr="00AF6766">
        <w:rPr>
          <w:rFonts w:ascii="SimSun" w:eastAsia="SimSun" w:hAnsi="SimSun" w:hint="eastAsia"/>
          <w:sz w:val="22"/>
        </w:rPr>
        <w:t>提供支持服务、商品和服务的雇佣人员的</w:t>
      </w:r>
      <w:r w:rsidR="004B6350" w:rsidRPr="00AF6766">
        <w:rPr>
          <w:rFonts w:ascii="SimSun" w:eastAsia="SimSun" w:hAnsi="SimSun" w:hint="eastAsia"/>
          <w:sz w:val="22"/>
        </w:rPr>
        <w:t>全部</w:t>
      </w:r>
      <w:r w:rsidRPr="00AF6766">
        <w:rPr>
          <w:rFonts w:ascii="SimSun" w:eastAsia="SimSun" w:hAnsi="SimSun" w:hint="eastAsia"/>
          <w:sz w:val="22"/>
        </w:rPr>
        <w:t>工资、税收和津贴、</w:t>
      </w:r>
      <w:r w:rsidR="0072060B" w:rsidRPr="00AF6766">
        <w:rPr>
          <w:rFonts w:ascii="SimSun" w:eastAsia="SimSun" w:hAnsi="SimSun"/>
          <w:sz w:val="22"/>
        </w:rPr>
        <w:t>导航</w:t>
      </w:r>
      <w:r w:rsidR="0072060B" w:rsidRPr="00AF6766">
        <w:rPr>
          <w:rFonts w:ascii="SimSun" w:eastAsia="SimSun" w:hAnsi="SimSun" w:hint="eastAsia"/>
          <w:sz w:val="22"/>
        </w:rPr>
        <w:t>小</w:t>
      </w:r>
      <w:r w:rsidRPr="00AF6766">
        <w:rPr>
          <w:rFonts w:ascii="SimSun" w:eastAsia="SimSun" w:hAnsi="SimSun" w:hint="eastAsia"/>
          <w:sz w:val="22"/>
        </w:rPr>
        <w:t>时数和管理费用。</w:t>
      </w:r>
      <w:r w:rsidR="00412390" w:rsidRPr="00AF6766">
        <w:rPr>
          <w:rFonts w:ascii="SimSun" w:eastAsia="SimSun" w:hAnsi="SimSun"/>
          <w:sz w:val="22"/>
        </w:rPr>
        <w:t>在与 AWC 提供</w:t>
      </w:r>
      <w:r w:rsidR="0072060B" w:rsidRPr="00AF6766">
        <w:rPr>
          <w:rFonts w:ascii="SimSun" w:eastAsia="SimSun" w:hAnsi="SimSun" w:hint="eastAsia"/>
          <w:sz w:val="22"/>
        </w:rPr>
        <w:t>机构</w:t>
      </w:r>
      <w:r w:rsidR="00412390" w:rsidRPr="00AF6766">
        <w:rPr>
          <w:rFonts w:ascii="SimSun" w:eastAsia="SimSun" w:hAnsi="SimSun"/>
          <w:sz w:val="22"/>
        </w:rPr>
        <w:t>的规划过程中，家庭决定如何在计划指南内将预算</w:t>
      </w:r>
      <w:r w:rsidR="004B6350" w:rsidRPr="00AF6766">
        <w:rPr>
          <w:rFonts w:ascii="SimSun" w:eastAsia="SimSun" w:hAnsi="SimSun" w:hint="eastAsia"/>
          <w:sz w:val="22"/>
        </w:rPr>
        <w:t>在</w:t>
      </w:r>
      <w:r w:rsidRPr="00AF6766">
        <w:rPr>
          <w:rFonts w:ascii="SimSun" w:eastAsia="SimSun" w:hAnsi="SimSun" w:hint="eastAsia"/>
          <w:sz w:val="22"/>
        </w:rPr>
        <w:t>总</w:t>
      </w:r>
      <w:r w:rsidR="00412390" w:rsidRPr="00AF6766">
        <w:rPr>
          <w:rFonts w:ascii="SimSun" w:eastAsia="SimSun" w:hAnsi="SimSun"/>
          <w:sz w:val="22"/>
        </w:rPr>
        <w:t>工资</w:t>
      </w:r>
      <w:r w:rsidRPr="00AF6766">
        <w:rPr>
          <w:rFonts w:ascii="SimSun" w:eastAsia="SimSun" w:hAnsi="SimSun" w:hint="eastAsia"/>
          <w:sz w:val="22"/>
        </w:rPr>
        <w:t>、</w:t>
      </w:r>
      <w:r w:rsidR="00412390" w:rsidRPr="00AF6766">
        <w:rPr>
          <w:rFonts w:ascii="SimSun" w:eastAsia="SimSun" w:hAnsi="SimSun"/>
          <w:sz w:val="22"/>
        </w:rPr>
        <w:t>商品及服务</w:t>
      </w:r>
      <w:r w:rsidR="004B6350" w:rsidRPr="00AF6766">
        <w:rPr>
          <w:rFonts w:ascii="SimSun" w:eastAsia="SimSun" w:hAnsi="SimSun" w:hint="eastAsia"/>
          <w:sz w:val="22"/>
        </w:rPr>
        <w:t>之间进行分配</w:t>
      </w:r>
      <w:r w:rsidR="00412390" w:rsidRPr="00AF6766">
        <w:rPr>
          <w:rFonts w:ascii="SimSun" w:eastAsia="SimSun" w:hAnsi="SimSun"/>
          <w:sz w:val="22"/>
        </w:rPr>
        <w:t>。</w:t>
      </w:r>
    </w:p>
    <w:p w14:paraId="7C843FF4" w14:textId="77777777" w:rsidR="00412390" w:rsidRPr="00AF6766" w:rsidRDefault="00412390" w:rsidP="00412390">
      <w:pPr>
        <w:ind w:left="360"/>
        <w:rPr>
          <w:rFonts w:ascii="SimSun" w:eastAsia="SimSun" w:hAnsi="SimSun"/>
          <w:sz w:val="22"/>
        </w:rPr>
      </w:pPr>
    </w:p>
    <w:p w14:paraId="367BBA95" w14:textId="2D287A5F" w:rsidR="00D437CD" w:rsidRPr="00AF6766" w:rsidRDefault="00D437CD" w:rsidP="0081727E">
      <w:pPr>
        <w:pStyle w:val="ListParagraph"/>
        <w:numPr>
          <w:ilvl w:val="0"/>
          <w:numId w:val="5"/>
        </w:numPr>
        <w:rPr>
          <w:rFonts w:ascii="SimSun" w:eastAsia="SimSun" w:hAnsi="SimSun"/>
          <w:b/>
          <w:sz w:val="22"/>
        </w:rPr>
      </w:pPr>
      <w:r w:rsidRPr="00AF6766">
        <w:rPr>
          <w:rFonts w:ascii="SimSun" w:eastAsia="SimSun" w:hAnsi="SimSun"/>
          <w:b/>
          <w:sz w:val="22"/>
        </w:rPr>
        <w:t>问：谁负责识别和筛选新</w:t>
      </w:r>
      <w:r w:rsidR="0072060B" w:rsidRPr="00AF6766">
        <w:rPr>
          <w:rFonts w:ascii="SimSun" w:eastAsia="SimSun" w:hAnsi="SimSun" w:hint="eastAsia"/>
          <w:b/>
          <w:sz w:val="22"/>
        </w:rPr>
        <w:t>雇员</w:t>
      </w:r>
      <w:r w:rsidRPr="00AF6766">
        <w:rPr>
          <w:rFonts w:ascii="SimSun" w:eastAsia="SimSun" w:hAnsi="SimSun"/>
          <w:b/>
          <w:sz w:val="22"/>
        </w:rPr>
        <w:t>？</w:t>
      </w:r>
    </w:p>
    <w:p w14:paraId="534FA8FC" w14:textId="08BA753D" w:rsidR="00B70D0D" w:rsidRPr="00AF6766" w:rsidRDefault="00B70D0D" w:rsidP="0072060B">
      <w:pPr>
        <w:ind w:left="360"/>
        <w:rPr>
          <w:rFonts w:ascii="SimSun" w:eastAsia="SimSun" w:hAnsi="SimSun"/>
          <w:sz w:val="22"/>
        </w:rPr>
      </w:pPr>
      <w:r w:rsidRPr="00AF6766">
        <w:rPr>
          <w:rFonts w:ascii="SimSun" w:eastAsia="SimSun" w:hAnsi="SimSun"/>
          <w:b/>
          <w:sz w:val="22"/>
        </w:rPr>
        <w:t>答：</w:t>
      </w:r>
      <w:r w:rsidR="00412390" w:rsidRPr="00AF6766">
        <w:rPr>
          <w:rFonts w:ascii="SimSun" w:eastAsia="SimSun" w:hAnsi="SimSun"/>
          <w:sz w:val="22"/>
        </w:rPr>
        <w:t>AWC 提供</w:t>
      </w:r>
      <w:r w:rsidR="0072060B" w:rsidRPr="00AF6766">
        <w:rPr>
          <w:rFonts w:ascii="SimSun" w:eastAsia="SimSun" w:hAnsi="SimSun" w:hint="eastAsia"/>
          <w:sz w:val="22"/>
        </w:rPr>
        <w:t>机构</w:t>
      </w:r>
      <w:r w:rsidR="00412390" w:rsidRPr="00AF6766">
        <w:rPr>
          <w:rFonts w:ascii="SimSun" w:eastAsia="SimSun" w:hAnsi="SimSun"/>
          <w:sz w:val="22"/>
        </w:rPr>
        <w:t>负责筛选和审查活动，包括犯罪背景调查、指纹识别、</w:t>
      </w:r>
      <w:r w:rsidR="0072060B" w:rsidRPr="00AF6766">
        <w:rPr>
          <w:rFonts w:ascii="SimSun" w:eastAsia="SimSun" w:hAnsi="SimSun" w:hint="eastAsia"/>
          <w:sz w:val="22"/>
        </w:rPr>
        <w:t>推荐信</w:t>
      </w:r>
      <w:r w:rsidR="00412390" w:rsidRPr="00AF6766">
        <w:rPr>
          <w:rFonts w:ascii="SimSun" w:eastAsia="SimSun" w:hAnsi="SimSun"/>
          <w:sz w:val="22"/>
        </w:rPr>
        <w:t>等。机构必须遵守联邦和州监管要求。</w:t>
      </w:r>
      <w:r w:rsidR="0072060B" w:rsidRPr="00AF6766">
        <w:rPr>
          <w:rFonts w:ascii="SimSun" w:eastAsia="SimSun" w:hAnsi="SimSun" w:hint="eastAsia"/>
          <w:sz w:val="22"/>
        </w:rPr>
        <w:t>AWC 服务</w:t>
      </w:r>
      <w:r w:rsidR="0072060B" w:rsidRPr="00AF6766">
        <w:rPr>
          <w:rFonts w:ascii="SimSun" w:eastAsia="SimSun" w:hAnsi="SimSun"/>
          <w:sz w:val="22"/>
        </w:rPr>
        <w:t>导航</w:t>
      </w:r>
      <w:r w:rsidR="0072060B" w:rsidRPr="00AF6766">
        <w:rPr>
          <w:rFonts w:ascii="SimSun" w:eastAsia="SimSun" w:hAnsi="SimSun" w:hint="eastAsia"/>
          <w:sz w:val="22"/>
        </w:rPr>
        <w:t>员会在与雇佣过程相关的所有活动中为个人和家庭提供支持，包括：创建职位描述、撰写广告、帮助家庭确定招聘人员的资源和地点、参与已确定申请人的面试、帮助促进招聘过程，</w:t>
      </w:r>
      <w:r w:rsidR="0072060B" w:rsidRPr="00AF6766">
        <w:rPr>
          <w:rFonts w:ascii="SimSun" w:eastAsia="SimSun" w:hAnsi="SimSun"/>
          <w:sz w:val="22"/>
        </w:rPr>
        <w:t>协商和确定薪酬标准</w:t>
      </w:r>
      <w:r w:rsidR="0072060B" w:rsidRPr="00AF6766">
        <w:rPr>
          <w:rFonts w:ascii="SimSun" w:eastAsia="SimSun" w:hAnsi="SimSun" w:hint="eastAsia"/>
          <w:sz w:val="22"/>
        </w:rPr>
        <w:t>并协助完成年度绩效评估。</w:t>
      </w:r>
    </w:p>
    <w:p w14:paraId="71176DA6" w14:textId="77777777" w:rsidR="00412390" w:rsidRPr="00AF6766" w:rsidRDefault="00412390" w:rsidP="0072060B">
      <w:pPr>
        <w:rPr>
          <w:rFonts w:ascii="SimSun" w:eastAsia="SimSun" w:hAnsi="SimSun" w:cstheme="minorHAnsi"/>
          <w:sz w:val="22"/>
        </w:rPr>
      </w:pPr>
    </w:p>
    <w:p w14:paraId="4CE85035" w14:textId="04355917" w:rsidR="00D437CD" w:rsidRPr="00AF6766" w:rsidRDefault="0072060B" w:rsidP="0081727E">
      <w:pPr>
        <w:pStyle w:val="ListParagraph"/>
        <w:numPr>
          <w:ilvl w:val="0"/>
          <w:numId w:val="5"/>
        </w:numPr>
        <w:rPr>
          <w:rFonts w:ascii="SimSun" w:eastAsia="SimSun" w:hAnsi="SimSun"/>
          <w:b/>
          <w:sz w:val="22"/>
        </w:rPr>
      </w:pPr>
      <w:r w:rsidRPr="00AF6766">
        <w:rPr>
          <w:rFonts w:ascii="SimSun" w:eastAsia="SimSun" w:hAnsi="SimSun" w:hint="eastAsia"/>
          <w:b/>
          <w:sz w:val="22"/>
        </w:rPr>
        <w:t>问：</w:t>
      </w:r>
      <w:r w:rsidR="00D437CD" w:rsidRPr="00AF6766">
        <w:rPr>
          <w:rFonts w:ascii="SimSun" w:eastAsia="SimSun" w:hAnsi="SimSun"/>
          <w:b/>
          <w:sz w:val="22"/>
        </w:rPr>
        <w:t>我可以</w:t>
      </w:r>
      <w:r w:rsidRPr="00AF6766">
        <w:rPr>
          <w:rFonts w:ascii="SimSun" w:eastAsia="SimSun" w:hAnsi="SimSun" w:hint="eastAsia"/>
          <w:b/>
          <w:sz w:val="22"/>
        </w:rPr>
        <w:t>聘用某</w:t>
      </w:r>
      <w:r w:rsidR="008C55E7" w:rsidRPr="00AF6766">
        <w:rPr>
          <w:rFonts w:ascii="SimSun" w:eastAsia="SimSun" w:hAnsi="SimSun" w:hint="eastAsia"/>
          <w:b/>
          <w:sz w:val="22"/>
        </w:rPr>
        <w:t>位</w:t>
      </w:r>
      <w:r w:rsidR="00D437CD" w:rsidRPr="00AF6766">
        <w:rPr>
          <w:rFonts w:ascii="SimSun" w:eastAsia="SimSun" w:hAnsi="SimSun"/>
          <w:b/>
          <w:sz w:val="22"/>
        </w:rPr>
        <w:t>家庭成员作为雇员吗？</w:t>
      </w:r>
    </w:p>
    <w:p w14:paraId="3FD5413D" w14:textId="7EE0DE4F" w:rsidR="0055161B" w:rsidRPr="00AF6766" w:rsidRDefault="0072060B" w:rsidP="0072060B">
      <w:pPr>
        <w:ind w:left="360"/>
        <w:rPr>
          <w:rFonts w:ascii="SimSun" w:eastAsia="SimSun" w:hAnsi="SimSun"/>
          <w:sz w:val="22"/>
        </w:rPr>
      </w:pPr>
      <w:r w:rsidRPr="00AF6766">
        <w:rPr>
          <w:rFonts w:ascii="SimSun" w:eastAsia="SimSun" w:hAnsi="SimSun"/>
          <w:b/>
          <w:sz w:val="22"/>
        </w:rPr>
        <w:t>答：</w:t>
      </w:r>
      <w:r w:rsidR="00E126C2" w:rsidRPr="00AF6766">
        <w:rPr>
          <w:rFonts w:ascii="SimSun" w:eastAsia="SimSun" w:hAnsi="SimSun"/>
          <w:sz w:val="22"/>
        </w:rPr>
        <w:t>您不得雇用配偶或法定监护人来</w:t>
      </w:r>
      <w:r w:rsidRPr="00AF6766">
        <w:rPr>
          <w:rFonts w:ascii="SimSun" w:eastAsia="SimSun" w:hAnsi="SimSun" w:hint="eastAsia"/>
          <w:sz w:val="22"/>
        </w:rPr>
        <w:t>为您</w:t>
      </w:r>
      <w:r w:rsidR="00E126C2" w:rsidRPr="00AF6766">
        <w:rPr>
          <w:rFonts w:ascii="SimSun" w:eastAsia="SimSun" w:hAnsi="SimSun"/>
          <w:sz w:val="22"/>
        </w:rPr>
        <w:t>提供任何服务。如果其他家庭成员</w:t>
      </w:r>
      <w:r w:rsidRPr="00AF6766">
        <w:rPr>
          <w:rFonts w:ascii="SimSun" w:eastAsia="SimSun" w:hAnsi="SimSun" w:hint="eastAsia"/>
          <w:sz w:val="22"/>
        </w:rPr>
        <w:t>可以</w:t>
      </w:r>
      <w:r w:rsidR="00E126C2" w:rsidRPr="00AF6766">
        <w:rPr>
          <w:rFonts w:ascii="SimSun" w:eastAsia="SimSun" w:hAnsi="SimSun"/>
          <w:sz w:val="22"/>
        </w:rPr>
        <w:t xml:space="preserve">满足 AWC </w:t>
      </w:r>
      <w:r w:rsidRPr="00AF6766">
        <w:rPr>
          <w:rFonts w:ascii="SimSun" w:eastAsia="SimSun" w:hAnsi="SimSun" w:hint="eastAsia"/>
          <w:sz w:val="22"/>
        </w:rPr>
        <w:t>提供机构</w:t>
      </w:r>
      <w:r w:rsidR="00E126C2" w:rsidRPr="00AF6766">
        <w:rPr>
          <w:rFonts w:ascii="SimSun" w:eastAsia="SimSun" w:hAnsi="SimSun"/>
          <w:sz w:val="22"/>
        </w:rPr>
        <w:t>的要求，则可以聘用他们作为雇员。您应该与您的 AWC 服务导航员和 DDS 服务协调员讨论与雇用家庭成员相关的具体指导。</w:t>
      </w:r>
    </w:p>
    <w:p w14:paraId="13BD7051" w14:textId="77777777" w:rsidR="004B6350" w:rsidRPr="00AF6766" w:rsidRDefault="004B6350" w:rsidP="0072060B">
      <w:pPr>
        <w:ind w:left="360"/>
        <w:rPr>
          <w:rFonts w:ascii="SimSun" w:eastAsia="SimSun" w:hAnsi="SimSun"/>
          <w:sz w:val="22"/>
        </w:rPr>
      </w:pPr>
    </w:p>
    <w:p w14:paraId="69AB7811" w14:textId="6C95DA2D" w:rsidR="00D437CD" w:rsidRPr="00AF6766" w:rsidRDefault="00D437CD" w:rsidP="0081727E">
      <w:pPr>
        <w:pStyle w:val="ListParagraph"/>
        <w:numPr>
          <w:ilvl w:val="0"/>
          <w:numId w:val="5"/>
        </w:numPr>
        <w:rPr>
          <w:rFonts w:ascii="SimSun" w:eastAsia="SimSun" w:hAnsi="SimSun"/>
          <w:b/>
          <w:sz w:val="22"/>
        </w:rPr>
      </w:pPr>
      <w:r w:rsidRPr="00AF6766">
        <w:rPr>
          <w:rFonts w:ascii="SimSun" w:eastAsia="SimSun" w:hAnsi="SimSun"/>
          <w:b/>
          <w:sz w:val="22"/>
        </w:rPr>
        <w:lastRenderedPageBreak/>
        <w:t>问：谁对雇用潜在员工有最终决定权？</w:t>
      </w:r>
    </w:p>
    <w:p w14:paraId="77BBBC3A" w14:textId="5AB38C16" w:rsidR="00412390" w:rsidRPr="00AF6766" w:rsidRDefault="004B6350" w:rsidP="0081727E">
      <w:pPr>
        <w:ind w:left="360"/>
        <w:rPr>
          <w:rFonts w:ascii="SimSun" w:eastAsia="SimSun" w:hAnsi="SimSun"/>
          <w:sz w:val="22"/>
        </w:rPr>
      </w:pPr>
      <w:r w:rsidRPr="00AF6766">
        <w:rPr>
          <w:rFonts w:ascii="SimSun" w:eastAsia="SimSun" w:hAnsi="SimSun" w:hint="eastAsia"/>
          <w:b/>
          <w:sz w:val="22"/>
        </w:rPr>
        <w:t>答：</w:t>
      </w:r>
      <w:r w:rsidR="00412390" w:rsidRPr="00AF6766">
        <w:rPr>
          <w:rFonts w:ascii="SimSun" w:eastAsia="SimSun" w:hAnsi="SimSun"/>
          <w:sz w:val="22"/>
        </w:rPr>
        <w:t>AWC 提供</w:t>
      </w:r>
      <w:r w:rsidR="00427F55" w:rsidRPr="00AF6766">
        <w:rPr>
          <w:rFonts w:ascii="SimSun" w:eastAsia="SimSun" w:hAnsi="SimSun" w:hint="eastAsia"/>
          <w:sz w:val="22"/>
        </w:rPr>
        <w:t>机构</w:t>
      </w:r>
      <w:r w:rsidR="00C84751" w:rsidRPr="00AF6766">
        <w:rPr>
          <w:rFonts w:ascii="SimSun" w:eastAsia="SimSun" w:hAnsi="SimSun" w:hint="eastAsia"/>
          <w:sz w:val="22"/>
        </w:rPr>
        <w:t>在</w:t>
      </w:r>
      <w:r w:rsidR="00412390" w:rsidRPr="00AF6766">
        <w:rPr>
          <w:rFonts w:ascii="SimSun" w:eastAsia="SimSun" w:hAnsi="SimSun"/>
          <w:sz w:val="22"/>
        </w:rPr>
        <w:t>雇用潜在雇员</w:t>
      </w:r>
      <w:r w:rsidR="00C84751" w:rsidRPr="00AF6766">
        <w:rPr>
          <w:rFonts w:ascii="SimSun" w:eastAsia="SimSun" w:hAnsi="SimSun" w:hint="eastAsia"/>
          <w:sz w:val="22"/>
        </w:rPr>
        <w:t>上拥有</w:t>
      </w:r>
      <w:r w:rsidR="00412390" w:rsidRPr="00AF6766">
        <w:rPr>
          <w:rFonts w:ascii="SimSun" w:eastAsia="SimSun" w:hAnsi="SimSun"/>
          <w:sz w:val="22"/>
        </w:rPr>
        <w:t>最终决定</w:t>
      </w:r>
      <w:r w:rsidR="00C84751" w:rsidRPr="00AF6766">
        <w:rPr>
          <w:rFonts w:ascii="SimSun" w:eastAsia="SimSun" w:hAnsi="SimSun" w:hint="eastAsia"/>
          <w:sz w:val="22"/>
        </w:rPr>
        <w:t>权</w:t>
      </w:r>
      <w:r w:rsidR="00412390" w:rsidRPr="00AF6766">
        <w:rPr>
          <w:rFonts w:ascii="SimSun" w:eastAsia="SimSun" w:hAnsi="SimSun"/>
          <w:sz w:val="22"/>
        </w:rPr>
        <w:t>，因为</w:t>
      </w:r>
      <w:r w:rsidR="00C84751" w:rsidRPr="00AF6766">
        <w:rPr>
          <w:rFonts w:ascii="SimSun" w:eastAsia="SimSun" w:hAnsi="SimSun" w:hint="eastAsia"/>
          <w:sz w:val="22"/>
        </w:rPr>
        <w:t>受雇人员</w:t>
      </w:r>
      <w:r w:rsidR="00412390" w:rsidRPr="00AF6766">
        <w:rPr>
          <w:rFonts w:ascii="SimSun" w:eastAsia="SimSun" w:hAnsi="SimSun"/>
          <w:sz w:val="22"/>
        </w:rPr>
        <w:t>是机构的雇员。这意味着 AWC 提供</w:t>
      </w:r>
      <w:r w:rsidR="00C84751" w:rsidRPr="00AF6766">
        <w:rPr>
          <w:rFonts w:ascii="SimSun" w:eastAsia="SimSun" w:hAnsi="SimSun" w:hint="eastAsia"/>
          <w:sz w:val="22"/>
        </w:rPr>
        <w:t>机构必须同意对被推荐的潜在候选人进行面试和筛选，并且诚实行事，尽量雇用由</w:t>
      </w:r>
      <w:r w:rsidRPr="00AF6766">
        <w:rPr>
          <w:rFonts w:ascii="SimSun" w:eastAsia="SimSun" w:hAnsi="SimSun" w:hint="eastAsia"/>
          <w:sz w:val="22"/>
        </w:rPr>
        <w:t>个人/家庭</w:t>
      </w:r>
      <w:r w:rsidR="00C84751" w:rsidRPr="00AF6766">
        <w:rPr>
          <w:rFonts w:ascii="SimSun" w:eastAsia="SimSun" w:hAnsi="SimSun" w:hint="eastAsia"/>
          <w:sz w:val="22"/>
        </w:rPr>
        <w:t>挑选出的人。</w:t>
      </w:r>
      <w:r w:rsidR="00412390" w:rsidRPr="00AF6766">
        <w:rPr>
          <w:rFonts w:ascii="SimSun" w:eastAsia="SimSun" w:hAnsi="SimSun"/>
          <w:sz w:val="22"/>
        </w:rPr>
        <w:t>但是，雇用的最终决定权</w:t>
      </w:r>
      <w:r w:rsidR="00C84751" w:rsidRPr="00AF6766">
        <w:rPr>
          <w:rFonts w:ascii="SimSun" w:eastAsia="SimSun" w:hAnsi="SimSun" w:hint="eastAsia"/>
          <w:sz w:val="22"/>
        </w:rPr>
        <w:t>在</w:t>
      </w:r>
      <w:r w:rsidR="00412390" w:rsidRPr="00AF6766">
        <w:rPr>
          <w:rFonts w:ascii="SimSun" w:eastAsia="SimSun" w:hAnsi="SimSun"/>
          <w:sz w:val="22"/>
        </w:rPr>
        <w:t>机构。</w:t>
      </w:r>
    </w:p>
    <w:p w14:paraId="7830EBD0" w14:textId="77777777" w:rsidR="00412390" w:rsidRPr="00AF6766" w:rsidRDefault="00412390" w:rsidP="00A4788C">
      <w:pPr>
        <w:ind w:left="360"/>
        <w:rPr>
          <w:rFonts w:ascii="SimSun" w:eastAsia="SimSun" w:hAnsi="SimSun"/>
          <w:sz w:val="22"/>
        </w:rPr>
      </w:pPr>
    </w:p>
    <w:p w14:paraId="0343B431" w14:textId="77777777" w:rsidR="00D437CD" w:rsidRPr="00AF6766" w:rsidRDefault="00D437CD" w:rsidP="0081727E">
      <w:pPr>
        <w:pStyle w:val="ListParagraph"/>
        <w:numPr>
          <w:ilvl w:val="0"/>
          <w:numId w:val="5"/>
        </w:numPr>
        <w:rPr>
          <w:rFonts w:ascii="SimSun" w:eastAsia="SimSun" w:hAnsi="SimSun"/>
          <w:b/>
          <w:sz w:val="22"/>
        </w:rPr>
      </w:pPr>
      <w:r w:rsidRPr="00AF6766">
        <w:rPr>
          <w:rFonts w:ascii="SimSun" w:eastAsia="SimSun" w:hAnsi="SimSun"/>
          <w:b/>
          <w:sz w:val="22"/>
        </w:rPr>
        <w:t>问：谁负责支付员工工资？</w:t>
      </w:r>
    </w:p>
    <w:p w14:paraId="56717620" w14:textId="4D042786" w:rsidR="00412390" w:rsidRPr="00AF6766" w:rsidRDefault="00C84751" w:rsidP="0081727E">
      <w:pPr>
        <w:ind w:left="360"/>
        <w:rPr>
          <w:rFonts w:ascii="SimSun" w:eastAsia="SimSun" w:hAnsi="SimSun"/>
          <w:sz w:val="22"/>
        </w:rPr>
      </w:pPr>
      <w:r w:rsidRPr="00AF6766">
        <w:rPr>
          <w:rFonts w:ascii="SimSun" w:eastAsia="SimSun" w:hAnsi="SimSun"/>
          <w:b/>
          <w:sz w:val="22"/>
        </w:rPr>
        <w:t>答：</w:t>
      </w:r>
      <w:r w:rsidR="00412390" w:rsidRPr="00AF6766">
        <w:rPr>
          <w:rFonts w:ascii="SimSun" w:eastAsia="SimSun" w:hAnsi="SimSun"/>
          <w:sz w:val="22"/>
        </w:rPr>
        <w:t>AWC 提供</w:t>
      </w:r>
      <w:r w:rsidR="00754190" w:rsidRPr="00AF6766">
        <w:rPr>
          <w:rFonts w:ascii="SimSun" w:eastAsia="SimSun" w:hAnsi="SimSun" w:hint="eastAsia"/>
          <w:sz w:val="22"/>
        </w:rPr>
        <w:t>机构</w:t>
      </w:r>
      <w:r w:rsidR="00412390" w:rsidRPr="00AF6766">
        <w:rPr>
          <w:rFonts w:ascii="SimSun" w:eastAsia="SimSun" w:hAnsi="SimSun"/>
          <w:sz w:val="22"/>
        </w:rPr>
        <w:t>负责处理工资单和员工时间表。个人/家庭有责任根据机构政策及时签署员工时间表。</w:t>
      </w:r>
      <w:r w:rsidR="00A938CF" w:rsidRPr="00AF6766">
        <w:rPr>
          <w:rFonts w:ascii="SimSun" w:eastAsia="SimSun" w:hAnsi="SimSun" w:hint="eastAsia"/>
          <w:sz w:val="22"/>
        </w:rPr>
        <w:t>未经</w:t>
      </w:r>
      <w:r w:rsidR="00412390" w:rsidRPr="00AF6766">
        <w:rPr>
          <w:rFonts w:ascii="SimSun" w:eastAsia="SimSun" w:hAnsi="SimSun"/>
          <w:sz w:val="22"/>
        </w:rPr>
        <w:t>员工、家庭/个人/主管签名的时间表将不会被</w:t>
      </w:r>
      <w:r w:rsidR="00A938CF" w:rsidRPr="00AF6766">
        <w:rPr>
          <w:rFonts w:ascii="SimSun" w:eastAsia="SimSun" w:hAnsi="SimSun" w:hint="eastAsia"/>
          <w:sz w:val="22"/>
        </w:rPr>
        <w:t>受理</w:t>
      </w:r>
      <w:r w:rsidR="00412390" w:rsidRPr="00AF6766">
        <w:rPr>
          <w:rFonts w:ascii="SimSun" w:eastAsia="SimSun" w:hAnsi="SimSun"/>
          <w:sz w:val="22"/>
        </w:rPr>
        <w:t>。</w:t>
      </w:r>
    </w:p>
    <w:p w14:paraId="5B8A420F" w14:textId="77777777" w:rsidR="009B5C07" w:rsidRPr="00AF6766" w:rsidRDefault="009B5C07" w:rsidP="0081727E">
      <w:pPr>
        <w:ind w:left="360"/>
        <w:rPr>
          <w:rFonts w:ascii="SimSun" w:eastAsia="SimSun" w:hAnsi="SimSun"/>
          <w:sz w:val="22"/>
        </w:rPr>
      </w:pPr>
    </w:p>
    <w:p w14:paraId="3E75442B" w14:textId="166B3AAA" w:rsidR="00412390" w:rsidRPr="00AF6766" w:rsidRDefault="00412390" w:rsidP="0081727E">
      <w:pPr>
        <w:ind w:left="360"/>
        <w:rPr>
          <w:rFonts w:ascii="SimSun" w:eastAsia="SimSun" w:hAnsi="SimSun"/>
          <w:sz w:val="22"/>
        </w:rPr>
      </w:pPr>
      <w:r w:rsidRPr="00AF6766">
        <w:rPr>
          <w:rFonts w:ascii="SimSun" w:eastAsia="SimSun" w:hAnsi="SimSun"/>
          <w:sz w:val="22"/>
        </w:rPr>
        <w:t>此外，</w:t>
      </w:r>
      <w:r w:rsidR="00A938CF" w:rsidRPr="00AF6766">
        <w:rPr>
          <w:rFonts w:ascii="SimSun" w:eastAsia="SimSun" w:hAnsi="SimSun"/>
          <w:sz w:val="22"/>
        </w:rPr>
        <w:t>AWC 提供</w:t>
      </w:r>
      <w:r w:rsidR="00A938CF" w:rsidRPr="00AF6766">
        <w:rPr>
          <w:rFonts w:ascii="SimSun" w:eastAsia="SimSun" w:hAnsi="SimSun" w:hint="eastAsia"/>
          <w:sz w:val="22"/>
        </w:rPr>
        <w:t>机构还负责</w:t>
      </w:r>
      <w:r w:rsidRPr="00AF6766">
        <w:rPr>
          <w:rFonts w:ascii="SimSun" w:eastAsia="SimSun" w:hAnsi="SimSun"/>
          <w:sz w:val="22"/>
        </w:rPr>
        <w:t>代扣、申报和支付所有联邦、州和地方所得税和就业税，提供</w:t>
      </w:r>
      <w:r w:rsidR="00A938CF" w:rsidRPr="00AF6766">
        <w:rPr>
          <w:rFonts w:ascii="SimSun" w:eastAsia="SimSun" w:hAnsi="SimSun" w:hint="eastAsia"/>
          <w:sz w:val="22"/>
        </w:rPr>
        <w:t>员工</w:t>
      </w:r>
      <w:r w:rsidRPr="00AF6766">
        <w:rPr>
          <w:rFonts w:ascii="SimSun" w:eastAsia="SimSun" w:hAnsi="SimSun"/>
          <w:sz w:val="22"/>
        </w:rPr>
        <w:t>补偿和失业保险、福利，以及签发 W-2 表格或 1099（适</w:t>
      </w:r>
      <w:r w:rsidR="004B6350" w:rsidRPr="00AF6766">
        <w:rPr>
          <w:rFonts w:ascii="SimSun" w:eastAsia="SimSun" w:hAnsi="SimSun" w:hint="eastAsia"/>
          <w:sz w:val="22"/>
        </w:rPr>
        <w:t>用</w:t>
      </w:r>
      <w:r w:rsidRPr="00AF6766">
        <w:rPr>
          <w:rFonts w:ascii="SimSun" w:eastAsia="SimSun" w:hAnsi="SimSun"/>
          <w:sz w:val="22"/>
        </w:rPr>
        <w:t>时）</w:t>
      </w:r>
      <w:r w:rsidR="00A938CF" w:rsidRPr="00AF6766">
        <w:rPr>
          <w:rFonts w:ascii="SimSun" w:eastAsia="SimSun" w:hAnsi="SimSun" w:hint="eastAsia"/>
          <w:sz w:val="22"/>
        </w:rPr>
        <w:t>。</w:t>
      </w:r>
    </w:p>
    <w:p w14:paraId="33C4F08D" w14:textId="77777777" w:rsidR="00412390" w:rsidRPr="00AF6766" w:rsidRDefault="00412390" w:rsidP="00A4788C">
      <w:pPr>
        <w:rPr>
          <w:rFonts w:ascii="SimSun" w:eastAsia="SimSun" w:hAnsi="SimSun"/>
          <w:sz w:val="22"/>
        </w:rPr>
      </w:pPr>
    </w:p>
    <w:p w14:paraId="254D1D47" w14:textId="40FC5CB6" w:rsidR="00412390" w:rsidRPr="00AF6766" w:rsidRDefault="00D437CD" w:rsidP="0081727E">
      <w:pPr>
        <w:pStyle w:val="ListParagraph"/>
        <w:numPr>
          <w:ilvl w:val="0"/>
          <w:numId w:val="5"/>
        </w:numPr>
        <w:rPr>
          <w:rFonts w:ascii="SimSun" w:eastAsia="SimSun" w:hAnsi="SimSun"/>
          <w:b/>
          <w:sz w:val="22"/>
        </w:rPr>
      </w:pPr>
      <w:r w:rsidRPr="00AF6766">
        <w:rPr>
          <w:rFonts w:ascii="SimSun" w:eastAsia="SimSun" w:hAnsi="SimSun"/>
          <w:b/>
          <w:sz w:val="22"/>
        </w:rPr>
        <w:t>问：谁来决定员工的工资和福利？</w:t>
      </w:r>
    </w:p>
    <w:p w14:paraId="1A68EE48" w14:textId="512B139B" w:rsidR="00412390" w:rsidRPr="00AF6766" w:rsidRDefault="00C84751" w:rsidP="0081727E">
      <w:pPr>
        <w:ind w:left="360"/>
        <w:rPr>
          <w:rFonts w:ascii="SimSun" w:eastAsia="SimSun" w:hAnsi="SimSun"/>
          <w:sz w:val="22"/>
        </w:rPr>
      </w:pPr>
      <w:r w:rsidRPr="00AF6766">
        <w:rPr>
          <w:rFonts w:ascii="SimSun" w:eastAsia="SimSun" w:hAnsi="SimSun"/>
          <w:b/>
          <w:sz w:val="22"/>
        </w:rPr>
        <w:t>答：</w:t>
      </w:r>
      <w:r w:rsidR="00D437CD" w:rsidRPr="00AF6766">
        <w:rPr>
          <w:rFonts w:ascii="SimSun" w:eastAsia="SimSun" w:hAnsi="SimSun"/>
          <w:sz w:val="22"/>
        </w:rPr>
        <w:t>州法律</w:t>
      </w:r>
      <w:r w:rsidR="00A938CF" w:rsidRPr="00AF6766">
        <w:rPr>
          <w:rFonts w:ascii="SimSun" w:eastAsia="SimSun" w:hAnsi="SimSun" w:hint="eastAsia"/>
          <w:sz w:val="22"/>
        </w:rPr>
        <w:t>规定</w:t>
      </w:r>
      <w:r w:rsidR="00D437CD" w:rsidRPr="00AF6766">
        <w:rPr>
          <w:rFonts w:ascii="SimSun" w:eastAsia="SimSun" w:hAnsi="SimSun"/>
          <w:sz w:val="22"/>
        </w:rPr>
        <w:t>了给</w:t>
      </w:r>
      <w:r w:rsidR="00A938CF" w:rsidRPr="00AF6766">
        <w:rPr>
          <w:rFonts w:ascii="SimSun" w:eastAsia="SimSun" w:hAnsi="SimSun" w:hint="eastAsia"/>
          <w:sz w:val="22"/>
        </w:rPr>
        <w:t>员工</w:t>
      </w:r>
      <w:r w:rsidR="00D437CD" w:rsidRPr="00AF6766">
        <w:rPr>
          <w:rFonts w:ascii="SimSun" w:eastAsia="SimSun" w:hAnsi="SimSun"/>
          <w:sz w:val="22"/>
        </w:rPr>
        <w:t>的最低</w:t>
      </w:r>
      <w:r w:rsidR="00A938CF" w:rsidRPr="00AF6766">
        <w:rPr>
          <w:rFonts w:ascii="SimSun" w:eastAsia="SimSun" w:hAnsi="SimSun" w:hint="eastAsia"/>
          <w:sz w:val="22"/>
        </w:rPr>
        <w:t>工资；发展服务部规定了给</w:t>
      </w:r>
      <w:r w:rsidR="004B6350" w:rsidRPr="00AF6766">
        <w:rPr>
          <w:rFonts w:ascii="SimSun" w:eastAsia="SimSun" w:hAnsi="SimSun" w:hint="eastAsia"/>
          <w:sz w:val="22"/>
        </w:rPr>
        <w:t>经由</w:t>
      </w:r>
      <w:r w:rsidR="00D437CD" w:rsidRPr="00AF6766">
        <w:rPr>
          <w:rFonts w:ascii="SimSun" w:eastAsia="SimSun" w:hAnsi="SimSun"/>
          <w:sz w:val="22"/>
        </w:rPr>
        <w:t xml:space="preserve"> AWC 雇用的员工的最高</w:t>
      </w:r>
      <w:r w:rsidR="00A938CF" w:rsidRPr="00AF6766">
        <w:rPr>
          <w:rFonts w:ascii="SimSun" w:eastAsia="SimSun" w:hAnsi="SimSun" w:hint="eastAsia"/>
          <w:sz w:val="22"/>
        </w:rPr>
        <w:t>工资</w:t>
      </w:r>
      <w:r w:rsidR="00D437CD" w:rsidRPr="00AF6766">
        <w:rPr>
          <w:rFonts w:ascii="SimSun" w:eastAsia="SimSun" w:hAnsi="SimSun"/>
          <w:sz w:val="22"/>
        </w:rPr>
        <w:t>。员工</w:t>
      </w:r>
      <w:r w:rsidR="00A938CF" w:rsidRPr="00AF6766">
        <w:rPr>
          <w:rFonts w:ascii="SimSun" w:eastAsia="SimSun" w:hAnsi="SimSun" w:hint="eastAsia"/>
          <w:sz w:val="22"/>
        </w:rPr>
        <w:t>的薪资水平</w:t>
      </w:r>
      <w:r w:rsidR="00D437CD" w:rsidRPr="00AF6766">
        <w:rPr>
          <w:rFonts w:ascii="SimSun" w:eastAsia="SimSun" w:hAnsi="SimSun"/>
          <w:sz w:val="22"/>
        </w:rPr>
        <w:t xml:space="preserve">和福利由个人/家庭与 AWC </w:t>
      </w:r>
      <w:r w:rsidR="00A938CF" w:rsidRPr="00AF6766">
        <w:rPr>
          <w:rFonts w:ascii="SimSun" w:eastAsia="SimSun" w:hAnsi="SimSun" w:hint="eastAsia"/>
          <w:sz w:val="22"/>
        </w:rPr>
        <w:t>服务导航员</w:t>
      </w:r>
      <w:r w:rsidR="00D437CD" w:rsidRPr="00AF6766">
        <w:rPr>
          <w:rFonts w:ascii="SimSun" w:eastAsia="SimSun" w:hAnsi="SimSun"/>
          <w:sz w:val="22"/>
        </w:rPr>
        <w:t>协商确定。个人/家庭可以决定何时加薪。请记住，加薪不能超过发展服务部规定的</w:t>
      </w:r>
      <w:r w:rsidR="0011648D" w:rsidRPr="00AF6766">
        <w:rPr>
          <w:rFonts w:ascii="SimSun" w:eastAsia="SimSun" w:hAnsi="SimSun" w:hint="eastAsia"/>
          <w:sz w:val="22"/>
        </w:rPr>
        <w:t>薪资水平</w:t>
      </w:r>
      <w:r w:rsidR="00D437CD" w:rsidRPr="00AF6766">
        <w:rPr>
          <w:rFonts w:ascii="SimSun" w:eastAsia="SimSun" w:hAnsi="SimSun"/>
          <w:sz w:val="22"/>
        </w:rPr>
        <w:t>，家庭支出也不能超过预算允许的金额。如果家庭决定给员工加薪，他们必须在现有预算范围内这样做，这意味着个人获得的支持服务时间可能会减少。加薪只能在</w:t>
      </w:r>
      <w:r w:rsidR="0011648D" w:rsidRPr="00AF6766">
        <w:rPr>
          <w:rFonts w:ascii="SimSun" w:eastAsia="SimSun" w:hAnsi="SimSun" w:hint="eastAsia"/>
          <w:sz w:val="22"/>
        </w:rPr>
        <w:t>与</w:t>
      </w:r>
      <w:r w:rsidR="00D437CD" w:rsidRPr="00AF6766">
        <w:rPr>
          <w:rFonts w:ascii="SimSun" w:eastAsia="SimSun" w:hAnsi="SimSun"/>
          <w:sz w:val="22"/>
        </w:rPr>
        <w:t xml:space="preserve"> AWC </w:t>
      </w:r>
      <w:r w:rsidR="0011648D" w:rsidRPr="00AF6766">
        <w:rPr>
          <w:rFonts w:ascii="SimSun" w:eastAsia="SimSun" w:hAnsi="SimSun" w:hint="eastAsia"/>
          <w:sz w:val="22"/>
        </w:rPr>
        <w:t>服务导航员协商</w:t>
      </w:r>
      <w:r w:rsidR="00D437CD" w:rsidRPr="00AF6766">
        <w:rPr>
          <w:rFonts w:ascii="SimSun" w:eastAsia="SimSun" w:hAnsi="SimSun"/>
          <w:sz w:val="22"/>
        </w:rPr>
        <w:t>后</w:t>
      </w:r>
      <w:r w:rsidR="0011648D" w:rsidRPr="00AF6766">
        <w:rPr>
          <w:rFonts w:ascii="SimSun" w:eastAsia="SimSun" w:hAnsi="SimSun" w:hint="eastAsia"/>
          <w:sz w:val="22"/>
        </w:rPr>
        <w:t>进行</w:t>
      </w:r>
      <w:r w:rsidR="00D437CD" w:rsidRPr="00AF6766">
        <w:rPr>
          <w:rFonts w:ascii="SimSun" w:eastAsia="SimSun" w:hAnsi="SimSun"/>
          <w:sz w:val="22"/>
        </w:rPr>
        <w:t>。</w:t>
      </w:r>
    </w:p>
    <w:p w14:paraId="18C4DA22" w14:textId="77777777" w:rsidR="00DD017B" w:rsidRPr="00AF6766" w:rsidRDefault="00DD017B" w:rsidP="009B5C07">
      <w:pPr>
        <w:rPr>
          <w:rFonts w:ascii="SimSun" w:eastAsia="SimSun" w:hAnsi="SimSun"/>
          <w:b/>
          <w:sz w:val="22"/>
        </w:rPr>
      </w:pPr>
    </w:p>
    <w:p w14:paraId="77674F79" w14:textId="52DD8F07" w:rsidR="00D437CD" w:rsidRPr="00AF6766" w:rsidRDefault="00D437CD" w:rsidP="0081727E">
      <w:pPr>
        <w:pStyle w:val="ListParagraph"/>
        <w:numPr>
          <w:ilvl w:val="0"/>
          <w:numId w:val="5"/>
        </w:numPr>
        <w:rPr>
          <w:rFonts w:ascii="SimSun" w:eastAsia="SimSun" w:hAnsi="SimSun"/>
          <w:b/>
          <w:sz w:val="22"/>
        </w:rPr>
      </w:pPr>
      <w:r w:rsidRPr="00AF6766">
        <w:rPr>
          <w:rFonts w:ascii="SimSun" w:eastAsia="SimSun" w:hAnsi="SimSun"/>
          <w:b/>
          <w:sz w:val="22"/>
        </w:rPr>
        <w:t>问：谁决定员工的日程安排？</w:t>
      </w:r>
    </w:p>
    <w:p w14:paraId="470D1ADD" w14:textId="3FC815D3" w:rsidR="00412390" w:rsidRPr="00AF6766" w:rsidRDefault="00C84751" w:rsidP="0081727E">
      <w:pPr>
        <w:ind w:left="360"/>
        <w:rPr>
          <w:rFonts w:ascii="SimSun" w:eastAsia="SimSun" w:hAnsi="SimSun"/>
          <w:sz w:val="22"/>
        </w:rPr>
      </w:pPr>
      <w:r w:rsidRPr="00AF6766">
        <w:rPr>
          <w:rFonts w:ascii="SimSun" w:eastAsia="SimSun" w:hAnsi="SimSun"/>
          <w:b/>
          <w:sz w:val="22"/>
        </w:rPr>
        <w:t>答：</w:t>
      </w:r>
      <w:r w:rsidR="00412390" w:rsidRPr="00AF6766">
        <w:rPr>
          <w:rFonts w:ascii="SimSun" w:eastAsia="SimSun" w:hAnsi="SimSun"/>
          <w:sz w:val="22"/>
        </w:rPr>
        <w:t>个人/家庭负责根据个人预算</w:t>
      </w:r>
      <w:r w:rsidR="004B6350" w:rsidRPr="00AF6766">
        <w:rPr>
          <w:rFonts w:ascii="SimSun" w:eastAsia="SimSun" w:hAnsi="SimSun" w:hint="eastAsia"/>
          <w:sz w:val="22"/>
        </w:rPr>
        <w:t>所</w:t>
      </w:r>
      <w:r w:rsidR="00412390" w:rsidRPr="00AF6766">
        <w:rPr>
          <w:rFonts w:ascii="SimSun" w:eastAsia="SimSun" w:hAnsi="SimSun"/>
          <w:sz w:val="22"/>
        </w:rPr>
        <w:t>确定的时间</w:t>
      </w:r>
      <w:r w:rsidR="0011648D" w:rsidRPr="00AF6766">
        <w:rPr>
          <w:rFonts w:ascii="SimSun" w:eastAsia="SimSun" w:hAnsi="SimSun" w:hint="eastAsia"/>
          <w:sz w:val="22"/>
        </w:rPr>
        <w:t>来</w:t>
      </w:r>
      <w:r w:rsidR="00412390" w:rsidRPr="00AF6766">
        <w:rPr>
          <w:rFonts w:ascii="SimSun" w:eastAsia="SimSun" w:hAnsi="SimSun"/>
          <w:sz w:val="22"/>
        </w:rPr>
        <w:t>创建和管理员工的时间表。个人/家庭决定员工的日常职责。</w:t>
      </w:r>
    </w:p>
    <w:p w14:paraId="5CCC7C08" w14:textId="77777777" w:rsidR="00412390" w:rsidRPr="00AF6766" w:rsidRDefault="00412390" w:rsidP="00A4788C">
      <w:pPr>
        <w:ind w:left="360"/>
        <w:rPr>
          <w:rFonts w:ascii="SimSun" w:eastAsia="SimSun" w:hAnsi="SimSun"/>
          <w:sz w:val="22"/>
        </w:rPr>
      </w:pPr>
    </w:p>
    <w:p w14:paraId="2BBF2064" w14:textId="00B1DE04" w:rsidR="00412390" w:rsidRPr="00AF6766" w:rsidRDefault="00412390" w:rsidP="0081727E">
      <w:pPr>
        <w:ind w:left="360"/>
        <w:rPr>
          <w:rFonts w:ascii="SimSun" w:eastAsia="SimSun" w:hAnsi="SimSun"/>
          <w:sz w:val="22"/>
        </w:rPr>
      </w:pPr>
      <w:r w:rsidRPr="00AF6766">
        <w:rPr>
          <w:rFonts w:ascii="SimSun" w:eastAsia="SimSun" w:hAnsi="SimSun"/>
          <w:sz w:val="22"/>
        </w:rPr>
        <w:t>如果员工无法上班，个人/家庭有责任在必要时制定后备计划以提供支持。并非所有情况都需要</w:t>
      </w:r>
      <w:r w:rsidR="004B6350" w:rsidRPr="00AF6766">
        <w:rPr>
          <w:rFonts w:ascii="SimSun" w:eastAsia="SimSun" w:hAnsi="SimSun" w:hint="eastAsia"/>
          <w:sz w:val="22"/>
        </w:rPr>
        <w:t>后备</w:t>
      </w:r>
      <w:r w:rsidRPr="00AF6766">
        <w:rPr>
          <w:rFonts w:ascii="SimSun" w:eastAsia="SimSun" w:hAnsi="SimSun"/>
          <w:sz w:val="22"/>
        </w:rPr>
        <w:t>计划。时间表和休假请求由个人/家庭决定，但他们需要与 AWC 提供</w:t>
      </w:r>
      <w:r w:rsidR="0011648D" w:rsidRPr="00AF6766">
        <w:rPr>
          <w:rFonts w:ascii="SimSun" w:eastAsia="SimSun" w:hAnsi="SimSun" w:hint="eastAsia"/>
          <w:sz w:val="22"/>
        </w:rPr>
        <w:t>机构</w:t>
      </w:r>
      <w:r w:rsidRPr="00AF6766">
        <w:rPr>
          <w:rFonts w:ascii="SimSun" w:eastAsia="SimSun" w:hAnsi="SimSun"/>
          <w:sz w:val="22"/>
        </w:rPr>
        <w:t>共享该信息。</w:t>
      </w:r>
    </w:p>
    <w:p w14:paraId="2612E404" w14:textId="77777777" w:rsidR="00412390" w:rsidRPr="00AF6766" w:rsidRDefault="00412390" w:rsidP="00A4788C">
      <w:pPr>
        <w:rPr>
          <w:rFonts w:ascii="SimSun" w:eastAsia="SimSun" w:hAnsi="SimSun"/>
          <w:sz w:val="22"/>
        </w:rPr>
      </w:pPr>
    </w:p>
    <w:p w14:paraId="00AC1053" w14:textId="77777777" w:rsidR="00D437CD" w:rsidRPr="00AF6766" w:rsidRDefault="00D437CD" w:rsidP="0081727E">
      <w:pPr>
        <w:pStyle w:val="ListParagraph"/>
        <w:numPr>
          <w:ilvl w:val="0"/>
          <w:numId w:val="5"/>
        </w:numPr>
        <w:rPr>
          <w:rFonts w:ascii="SimSun" w:eastAsia="SimSun" w:hAnsi="SimSun"/>
          <w:b/>
          <w:sz w:val="22"/>
        </w:rPr>
      </w:pPr>
      <w:r w:rsidRPr="00AF6766">
        <w:rPr>
          <w:rFonts w:ascii="SimSun" w:eastAsia="SimSun" w:hAnsi="SimSun"/>
          <w:b/>
          <w:sz w:val="22"/>
        </w:rPr>
        <w:t>问：谁负责管理日常职责？</w:t>
      </w:r>
    </w:p>
    <w:p w14:paraId="0B5F34CE" w14:textId="2C752358" w:rsidR="00412390" w:rsidRPr="00AF6766" w:rsidRDefault="00C84751" w:rsidP="0081727E">
      <w:pPr>
        <w:ind w:left="360"/>
        <w:rPr>
          <w:rFonts w:ascii="SimSun" w:eastAsia="SimSun" w:hAnsi="SimSun"/>
          <w:sz w:val="22"/>
        </w:rPr>
      </w:pPr>
      <w:r w:rsidRPr="00AF6766">
        <w:rPr>
          <w:rFonts w:ascii="SimSun" w:eastAsia="SimSun" w:hAnsi="SimSun"/>
          <w:b/>
          <w:sz w:val="22"/>
        </w:rPr>
        <w:t>答：</w:t>
      </w:r>
      <w:r w:rsidR="00412390" w:rsidRPr="00AF6766">
        <w:rPr>
          <w:rFonts w:ascii="SimSun" w:eastAsia="SimSun" w:hAnsi="SimSun"/>
          <w:sz w:val="22"/>
        </w:rPr>
        <w:t>个人/家庭负责</w:t>
      </w:r>
      <w:r w:rsidR="0011648D" w:rsidRPr="00AF6766">
        <w:rPr>
          <w:rFonts w:ascii="SimSun" w:eastAsia="SimSun" w:hAnsi="SimSun" w:hint="eastAsia"/>
          <w:sz w:val="22"/>
        </w:rPr>
        <w:t>安排</w:t>
      </w:r>
      <w:r w:rsidR="00412390" w:rsidRPr="00AF6766">
        <w:rPr>
          <w:rFonts w:ascii="SimSun" w:eastAsia="SimSun" w:hAnsi="SimSun"/>
          <w:sz w:val="22"/>
        </w:rPr>
        <w:t>有意义的活动和员工的日常管理。AWC 提供</w:t>
      </w:r>
      <w:r w:rsidR="0011648D" w:rsidRPr="00AF6766">
        <w:rPr>
          <w:rFonts w:ascii="SimSun" w:eastAsia="SimSun" w:hAnsi="SimSun" w:hint="eastAsia"/>
          <w:sz w:val="22"/>
        </w:rPr>
        <w:t>机构</w:t>
      </w:r>
      <w:r w:rsidR="00412390" w:rsidRPr="00AF6766">
        <w:rPr>
          <w:rFonts w:ascii="SimSun" w:eastAsia="SimSun" w:hAnsi="SimSun"/>
          <w:sz w:val="22"/>
        </w:rPr>
        <w:t>可以提供有关员工培训和监督的信息、可能的资源</w:t>
      </w:r>
      <w:r w:rsidR="0011648D" w:rsidRPr="00AF6766">
        <w:rPr>
          <w:rFonts w:ascii="SimSun" w:eastAsia="SimSun" w:hAnsi="SimSun" w:hint="eastAsia"/>
          <w:sz w:val="22"/>
        </w:rPr>
        <w:t>及</w:t>
      </w:r>
      <w:r w:rsidR="00412390" w:rsidRPr="00AF6766">
        <w:rPr>
          <w:rFonts w:ascii="SimSun" w:eastAsia="SimSun" w:hAnsi="SimSun"/>
          <w:sz w:val="22"/>
        </w:rPr>
        <w:t>指导。</w:t>
      </w:r>
    </w:p>
    <w:p w14:paraId="5E798A64" w14:textId="77777777" w:rsidR="00412390" w:rsidRPr="00AF6766" w:rsidRDefault="00412390" w:rsidP="00A4788C">
      <w:pPr>
        <w:rPr>
          <w:rFonts w:ascii="SimSun" w:eastAsia="SimSun" w:hAnsi="SimSun"/>
          <w:sz w:val="22"/>
        </w:rPr>
      </w:pPr>
    </w:p>
    <w:p w14:paraId="42F33F45" w14:textId="77777777" w:rsidR="00D437CD" w:rsidRPr="00AF6766" w:rsidRDefault="00D437CD" w:rsidP="00DD017B">
      <w:pPr>
        <w:pStyle w:val="ListParagraph"/>
        <w:numPr>
          <w:ilvl w:val="0"/>
          <w:numId w:val="5"/>
        </w:numPr>
        <w:rPr>
          <w:rFonts w:ascii="SimSun" w:eastAsia="SimSun" w:hAnsi="SimSun"/>
          <w:b/>
          <w:sz w:val="22"/>
        </w:rPr>
      </w:pPr>
      <w:r w:rsidRPr="00AF6766">
        <w:rPr>
          <w:rFonts w:ascii="SimSun" w:eastAsia="SimSun" w:hAnsi="SimSun"/>
          <w:b/>
          <w:sz w:val="22"/>
        </w:rPr>
        <w:t>问：谁决定员工需要接受的培训？</w:t>
      </w:r>
    </w:p>
    <w:p w14:paraId="76F25C62" w14:textId="6479FF68" w:rsidR="00412390" w:rsidRPr="00AF6766" w:rsidRDefault="00C84751" w:rsidP="00DD017B">
      <w:pPr>
        <w:ind w:left="360"/>
        <w:rPr>
          <w:rFonts w:ascii="SimSun" w:eastAsia="SimSun" w:hAnsi="SimSun"/>
          <w:sz w:val="22"/>
        </w:rPr>
      </w:pPr>
      <w:r w:rsidRPr="00AF6766">
        <w:rPr>
          <w:rFonts w:ascii="SimSun" w:eastAsia="SimSun" w:hAnsi="SimSun"/>
          <w:b/>
          <w:sz w:val="22"/>
        </w:rPr>
        <w:t>答：</w:t>
      </w:r>
      <w:r w:rsidR="00412390" w:rsidRPr="00AF6766">
        <w:rPr>
          <w:rFonts w:ascii="SimSun" w:eastAsia="SimSun" w:hAnsi="SimSun"/>
          <w:sz w:val="22"/>
        </w:rPr>
        <w:t>AWC 提供</w:t>
      </w:r>
      <w:r w:rsidR="0004290F" w:rsidRPr="00AF6766">
        <w:rPr>
          <w:rFonts w:ascii="SimSun" w:eastAsia="SimSun" w:hAnsi="SimSun" w:hint="eastAsia"/>
          <w:sz w:val="22"/>
        </w:rPr>
        <w:t>机构</w:t>
      </w:r>
      <w:r w:rsidR="00412390" w:rsidRPr="00AF6766">
        <w:rPr>
          <w:rFonts w:ascii="SimSun" w:eastAsia="SimSun" w:hAnsi="SimSun"/>
          <w:sz w:val="22"/>
        </w:rPr>
        <w:t>负责提供发展服务部确定的</w:t>
      </w:r>
      <w:r w:rsidR="0004290F" w:rsidRPr="00AF6766">
        <w:rPr>
          <w:rFonts w:ascii="SimSun" w:eastAsia="SimSun" w:hAnsi="SimSun" w:hint="eastAsia"/>
          <w:sz w:val="22"/>
        </w:rPr>
        <w:t>必要</w:t>
      </w:r>
      <w:r w:rsidR="00412390" w:rsidRPr="00AF6766">
        <w:rPr>
          <w:rFonts w:ascii="SimSun" w:eastAsia="SimSun" w:hAnsi="SimSun"/>
          <w:sz w:val="22"/>
        </w:rPr>
        <w:t>培训（急救、心肺复苏术</w:t>
      </w:r>
      <w:r w:rsidR="0004290F" w:rsidRPr="00AF6766">
        <w:rPr>
          <w:rFonts w:ascii="SimSun" w:eastAsia="SimSun" w:hAnsi="SimSun" w:hint="eastAsia"/>
          <w:sz w:val="22"/>
        </w:rPr>
        <w:t>（CPR）</w:t>
      </w:r>
      <w:r w:rsidR="00412390" w:rsidRPr="00AF6766">
        <w:rPr>
          <w:rFonts w:ascii="SimSun" w:eastAsia="SimSun" w:hAnsi="SimSun"/>
          <w:sz w:val="22"/>
        </w:rPr>
        <w:t>、</w:t>
      </w:r>
      <w:r w:rsidR="0004290F" w:rsidRPr="00AF6766">
        <w:rPr>
          <w:rFonts w:ascii="SimSun" w:eastAsia="SimSun" w:hAnsi="SimSun" w:hint="eastAsia"/>
          <w:sz w:val="22"/>
        </w:rPr>
        <w:t>向残障人士保护委员会（DPPC）报告</w:t>
      </w:r>
      <w:r w:rsidR="00412390" w:rsidRPr="00AF6766">
        <w:rPr>
          <w:rFonts w:ascii="SimSun" w:eastAsia="SimSun" w:hAnsi="SimSun"/>
          <w:sz w:val="22"/>
        </w:rPr>
        <w:t>虐待和事故</w:t>
      </w:r>
      <w:r w:rsidR="0004290F" w:rsidRPr="00AF6766">
        <w:rPr>
          <w:rFonts w:ascii="SimSun" w:eastAsia="SimSun" w:hAnsi="SimSun" w:hint="eastAsia"/>
          <w:sz w:val="22"/>
        </w:rPr>
        <w:t>、</w:t>
      </w:r>
      <w:r w:rsidR="00412390" w:rsidRPr="00AF6766">
        <w:rPr>
          <w:rFonts w:ascii="SimSun" w:eastAsia="SimSun" w:hAnsi="SimSun"/>
          <w:sz w:val="22"/>
        </w:rPr>
        <w:t>基本安全培训、防止经济虐待和剥削）。所有员工都必须获得急救和心肺复苏术认证，然后才能单独</w:t>
      </w:r>
      <w:r w:rsidR="004B6350" w:rsidRPr="00AF6766">
        <w:rPr>
          <w:rFonts w:ascii="SimSun" w:eastAsia="SimSun" w:hAnsi="SimSun" w:hint="eastAsia"/>
          <w:sz w:val="22"/>
        </w:rPr>
        <w:t>地为</w:t>
      </w:r>
      <w:r w:rsidR="00412390" w:rsidRPr="00AF6766">
        <w:rPr>
          <w:rFonts w:ascii="SimSun" w:eastAsia="SimSun" w:hAnsi="SimSun"/>
          <w:sz w:val="22"/>
        </w:rPr>
        <w:t>个人</w:t>
      </w:r>
      <w:r w:rsidR="004B6350" w:rsidRPr="00AF6766">
        <w:rPr>
          <w:rFonts w:ascii="SimSun" w:eastAsia="SimSun" w:hAnsi="SimSun" w:hint="eastAsia"/>
          <w:sz w:val="22"/>
        </w:rPr>
        <w:t>提供支持</w:t>
      </w:r>
      <w:r w:rsidR="00412390" w:rsidRPr="00AF6766">
        <w:rPr>
          <w:rFonts w:ascii="SimSun" w:eastAsia="SimSun" w:hAnsi="SimSun"/>
          <w:sz w:val="22"/>
        </w:rPr>
        <w:t>。个人/家庭负责提供有关个人日常支持需求的培训，以及他们想要</w:t>
      </w:r>
      <w:r w:rsidR="0004290F" w:rsidRPr="00AF6766">
        <w:rPr>
          <w:rFonts w:ascii="SimSun" w:eastAsia="SimSun" w:hAnsi="SimSun" w:hint="eastAsia"/>
          <w:sz w:val="22"/>
        </w:rPr>
        <w:t>进行的、他们</w:t>
      </w:r>
      <w:r w:rsidR="00412390" w:rsidRPr="00AF6766">
        <w:rPr>
          <w:rFonts w:ascii="SimSun" w:eastAsia="SimSun" w:hAnsi="SimSun"/>
          <w:sz w:val="22"/>
        </w:rPr>
        <w:t>认为对提供</w:t>
      </w:r>
      <w:r w:rsidR="0004290F" w:rsidRPr="00AF6766">
        <w:rPr>
          <w:rFonts w:ascii="SimSun" w:eastAsia="SimSun" w:hAnsi="SimSun" w:hint="eastAsia"/>
          <w:sz w:val="22"/>
        </w:rPr>
        <w:t>高质量</w:t>
      </w:r>
      <w:r w:rsidR="00412390" w:rsidRPr="00AF6766">
        <w:rPr>
          <w:rFonts w:ascii="SimSun" w:eastAsia="SimSun" w:hAnsi="SimSun"/>
          <w:sz w:val="22"/>
        </w:rPr>
        <w:t>支持很重要</w:t>
      </w:r>
      <w:r w:rsidR="0004290F" w:rsidRPr="00AF6766">
        <w:rPr>
          <w:rFonts w:ascii="SimSun" w:eastAsia="SimSun" w:hAnsi="SimSun" w:hint="eastAsia"/>
          <w:sz w:val="22"/>
        </w:rPr>
        <w:t>的且</w:t>
      </w:r>
      <w:r w:rsidR="00412390" w:rsidRPr="00AF6766">
        <w:rPr>
          <w:rFonts w:ascii="SimSun" w:eastAsia="SimSun" w:hAnsi="SimSun"/>
          <w:sz w:val="22"/>
        </w:rPr>
        <w:t>将响应他们独特需求的任何其他特定培训。个别机构可能需要根据其最佳实践进行额外培训。</w:t>
      </w:r>
    </w:p>
    <w:p w14:paraId="4ACF0194" w14:textId="77777777" w:rsidR="00412390" w:rsidRPr="00AF6766" w:rsidRDefault="00412390" w:rsidP="00A4788C">
      <w:pPr>
        <w:ind w:left="360"/>
        <w:rPr>
          <w:rFonts w:ascii="SimSun" w:eastAsia="SimSun" w:hAnsi="SimSun"/>
          <w:sz w:val="22"/>
        </w:rPr>
      </w:pPr>
    </w:p>
    <w:p w14:paraId="027C6CDA" w14:textId="27FE0530" w:rsidR="00412390" w:rsidRPr="00AF6766" w:rsidRDefault="00412390" w:rsidP="00DD017B">
      <w:pPr>
        <w:ind w:left="360"/>
        <w:rPr>
          <w:rFonts w:ascii="SimSun" w:eastAsia="SimSun" w:hAnsi="SimSun"/>
          <w:sz w:val="22"/>
        </w:rPr>
      </w:pPr>
      <w:r w:rsidRPr="00AF6766">
        <w:rPr>
          <w:rFonts w:ascii="SimSun" w:eastAsia="SimSun" w:hAnsi="SimSun"/>
          <w:sz w:val="22"/>
        </w:rPr>
        <w:t>请注意，员工所有</w:t>
      </w:r>
      <w:r w:rsidR="00C55AF3" w:rsidRPr="00AF6766">
        <w:rPr>
          <w:rFonts w:ascii="SimSun" w:eastAsia="SimSun" w:hAnsi="SimSun" w:hint="eastAsia"/>
          <w:sz w:val="22"/>
        </w:rPr>
        <w:t>的</w:t>
      </w:r>
      <w:r w:rsidRPr="00AF6766">
        <w:rPr>
          <w:rFonts w:ascii="SimSun" w:eastAsia="SimSun" w:hAnsi="SimSun"/>
          <w:sz w:val="22"/>
        </w:rPr>
        <w:t>培训时间</w:t>
      </w:r>
      <w:r w:rsidR="0004290F" w:rsidRPr="00AF6766">
        <w:rPr>
          <w:rFonts w:ascii="SimSun" w:eastAsia="SimSun" w:hAnsi="SimSun" w:hint="eastAsia"/>
          <w:sz w:val="22"/>
        </w:rPr>
        <w:t>工资</w:t>
      </w:r>
      <w:r w:rsidRPr="00AF6766">
        <w:rPr>
          <w:rFonts w:ascii="SimSun" w:eastAsia="SimSun" w:hAnsi="SimSun"/>
          <w:sz w:val="22"/>
        </w:rPr>
        <w:t>都是从个人预算中支付的，包括完成任何强制性培训的时间。</w:t>
      </w:r>
    </w:p>
    <w:p w14:paraId="7A6891C0" w14:textId="77777777" w:rsidR="00412390" w:rsidRPr="00AF6766" w:rsidRDefault="00412390" w:rsidP="00A4788C">
      <w:pPr>
        <w:rPr>
          <w:rFonts w:ascii="SimSun" w:eastAsia="SimSun" w:hAnsi="SimSun" w:cs="Times New Roman"/>
          <w:b/>
          <w:sz w:val="22"/>
        </w:rPr>
      </w:pPr>
    </w:p>
    <w:p w14:paraId="00F9EBA5" w14:textId="77777777" w:rsidR="00D437CD" w:rsidRPr="00AF6766" w:rsidRDefault="00D437CD" w:rsidP="00DD017B">
      <w:pPr>
        <w:pStyle w:val="ListParagraph"/>
        <w:numPr>
          <w:ilvl w:val="0"/>
          <w:numId w:val="5"/>
        </w:numPr>
        <w:rPr>
          <w:rFonts w:ascii="SimSun" w:eastAsia="SimSun" w:hAnsi="SimSun"/>
          <w:b/>
          <w:sz w:val="22"/>
        </w:rPr>
      </w:pPr>
      <w:r w:rsidRPr="00AF6766">
        <w:rPr>
          <w:rFonts w:ascii="SimSun" w:eastAsia="SimSun" w:hAnsi="SimSun"/>
          <w:b/>
          <w:sz w:val="22"/>
        </w:rPr>
        <w:t>问：谁来评估员工的工作表现？</w:t>
      </w:r>
    </w:p>
    <w:p w14:paraId="2BBFD7F0" w14:textId="1F4D42A4" w:rsidR="00412390" w:rsidRPr="00AF6766" w:rsidRDefault="00C55AF3" w:rsidP="00DD017B">
      <w:pPr>
        <w:ind w:left="360"/>
        <w:rPr>
          <w:rFonts w:ascii="SimSun" w:eastAsia="SimSun" w:hAnsi="SimSun"/>
          <w:sz w:val="22"/>
        </w:rPr>
      </w:pPr>
      <w:r w:rsidRPr="00AF6766">
        <w:rPr>
          <w:rFonts w:ascii="SimSun" w:eastAsia="SimSun" w:hAnsi="SimSun"/>
          <w:b/>
          <w:sz w:val="22"/>
        </w:rPr>
        <w:t>答：</w:t>
      </w:r>
      <w:r w:rsidR="00412390" w:rsidRPr="00AF6766">
        <w:rPr>
          <w:rFonts w:ascii="SimSun" w:eastAsia="SimSun" w:hAnsi="SimSun"/>
          <w:sz w:val="22"/>
        </w:rPr>
        <w:t xml:space="preserve">AWC </w:t>
      </w:r>
      <w:r w:rsidRPr="00AF6766">
        <w:rPr>
          <w:rFonts w:ascii="SimSun" w:eastAsia="SimSun" w:hAnsi="SimSun" w:hint="eastAsia"/>
          <w:sz w:val="22"/>
        </w:rPr>
        <w:t>服务导航员</w:t>
      </w:r>
      <w:r w:rsidR="00412390" w:rsidRPr="00AF6766">
        <w:rPr>
          <w:rFonts w:ascii="SimSun" w:eastAsia="SimSun" w:hAnsi="SimSun"/>
          <w:sz w:val="22"/>
        </w:rPr>
        <w:t>负责协助个人/家庭完成对每位员工的年度绩效评估。</w:t>
      </w:r>
    </w:p>
    <w:p w14:paraId="10211847" w14:textId="77777777" w:rsidR="00412390" w:rsidRPr="00AF6766" w:rsidRDefault="00412390" w:rsidP="00A4788C">
      <w:pPr>
        <w:rPr>
          <w:rFonts w:ascii="SimSun" w:eastAsia="SimSun" w:hAnsi="SimSun"/>
          <w:sz w:val="22"/>
        </w:rPr>
      </w:pPr>
    </w:p>
    <w:p w14:paraId="60AD24D9" w14:textId="14E02392" w:rsidR="00412390" w:rsidRPr="00AF6766" w:rsidRDefault="00D437CD" w:rsidP="00DD017B">
      <w:pPr>
        <w:pStyle w:val="ListParagraph"/>
        <w:numPr>
          <w:ilvl w:val="0"/>
          <w:numId w:val="5"/>
        </w:numPr>
        <w:rPr>
          <w:rFonts w:ascii="SimSun" w:eastAsia="SimSun" w:hAnsi="SimSun"/>
          <w:b/>
          <w:sz w:val="22"/>
        </w:rPr>
      </w:pPr>
      <w:r w:rsidRPr="00AF6766">
        <w:rPr>
          <w:rFonts w:ascii="SimSun" w:eastAsia="SimSun" w:hAnsi="SimSun"/>
          <w:b/>
          <w:sz w:val="22"/>
        </w:rPr>
        <w:lastRenderedPageBreak/>
        <w:t>问：个人/家庭与 AWC 提供者之间如何保持沟通？</w:t>
      </w:r>
    </w:p>
    <w:p w14:paraId="6D6B767D" w14:textId="58966BD5" w:rsidR="00412390" w:rsidRPr="00AF6766" w:rsidRDefault="00C55AF3" w:rsidP="00DD017B">
      <w:pPr>
        <w:ind w:left="360"/>
        <w:rPr>
          <w:rFonts w:ascii="SimSun" w:eastAsia="SimSun" w:hAnsi="SimSun"/>
          <w:sz w:val="22"/>
        </w:rPr>
      </w:pPr>
      <w:r w:rsidRPr="00AF6766">
        <w:rPr>
          <w:rFonts w:ascii="SimSun" w:eastAsia="SimSun" w:hAnsi="SimSun" w:hint="eastAsia"/>
          <w:b/>
          <w:sz w:val="22"/>
        </w:rPr>
        <w:t>答：</w:t>
      </w:r>
      <w:r w:rsidR="00D437CD" w:rsidRPr="00AF6766">
        <w:rPr>
          <w:rFonts w:ascii="SimSun" w:eastAsia="SimSun" w:hAnsi="SimSun"/>
          <w:sz w:val="22"/>
        </w:rPr>
        <w:t>在</w:t>
      </w:r>
      <w:r w:rsidR="00A71030" w:rsidRPr="00AF6766">
        <w:rPr>
          <w:rFonts w:ascii="SimSun" w:eastAsia="SimSun" w:hAnsi="SimSun" w:hint="eastAsia"/>
          <w:sz w:val="22"/>
        </w:rPr>
        <w:t>加入</w:t>
      </w:r>
      <w:r w:rsidR="00AF6766" w:rsidRPr="00AF6766">
        <w:rPr>
          <w:rFonts w:ascii="SimSun" w:eastAsia="SimSun" w:hAnsi="SimSun" w:hint="eastAsia"/>
          <w:sz w:val="22"/>
        </w:rPr>
        <w:t>计划</w:t>
      </w:r>
      <w:r w:rsidR="00D437CD" w:rsidRPr="00AF6766">
        <w:rPr>
          <w:rFonts w:ascii="SimSun" w:eastAsia="SimSun" w:hAnsi="SimSun"/>
          <w:sz w:val="22"/>
        </w:rPr>
        <w:t>时，AWC 提供</w:t>
      </w:r>
      <w:r w:rsidRPr="00AF6766">
        <w:rPr>
          <w:rFonts w:ascii="SimSun" w:eastAsia="SimSun" w:hAnsi="SimSun" w:hint="eastAsia"/>
          <w:sz w:val="22"/>
        </w:rPr>
        <w:t>机构</w:t>
      </w:r>
      <w:r w:rsidR="00D437CD" w:rsidRPr="00AF6766">
        <w:rPr>
          <w:rFonts w:ascii="SimSun" w:eastAsia="SimSun" w:hAnsi="SimSun"/>
          <w:sz w:val="22"/>
        </w:rPr>
        <w:t>与个人/家庭之间</w:t>
      </w:r>
      <w:r w:rsidR="00A71030" w:rsidRPr="00AF6766">
        <w:rPr>
          <w:rFonts w:ascii="SimSun" w:eastAsia="SimSun" w:hAnsi="SimSun" w:hint="eastAsia"/>
          <w:sz w:val="22"/>
        </w:rPr>
        <w:t>会</w:t>
      </w:r>
      <w:r w:rsidR="00D437CD" w:rsidRPr="00AF6766">
        <w:rPr>
          <w:rFonts w:ascii="SimSun" w:eastAsia="SimSun" w:hAnsi="SimSun"/>
          <w:sz w:val="22"/>
        </w:rPr>
        <w:t>制定了一份协议，其中概述了各方的角色和责任。个人/家庭、AWC 服务导航员和 DDS 服务协调员之间会根据需要通过非正式</w:t>
      </w:r>
      <w:r w:rsidR="00A71030" w:rsidRPr="00AF6766">
        <w:rPr>
          <w:rFonts w:ascii="SimSun" w:eastAsia="SimSun" w:hAnsi="SimSun" w:hint="eastAsia"/>
          <w:sz w:val="22"/>
        </w:rPr>
        <w:t>的</w:t>
      </w:r>
      <w:r w:rsidR="00D437CD" w:rsidRPr="00AF6766">
        <w:rPr>
          <w:rFonts w:ascii="SimSun" w:eastAsia="SimSun" w:hAnsi="SimSun"/>
          <w:sz w:val="22"/>
        </w:rPr>
        <w:t>电话、电子邮件和会议进行定期沟通。</w:t>
      </w:r>
    </w:p>
    <w:p w14:paraId="4EAD9B8F" w14:textId="77777777" w:rsidR="00412390" w:rsidRPr="00AF6766" w:rsidRDefault="00412390" w:rsidP="00A4788C">
      <w:pPr>
        <w:ind w:left="360"/>
        <w:rPr>
          <w:rFonts w:ascii="SimSun" w:eastAsia="SimSun" w:hAnsi="SimSun"/>
          <w:sz w:val="22"/>
        </w:rPr>
      </w:pPr>
    </w:p>
    <w:p w14:paraId="7535AA6B" w14:textId="566038A0" w:rsidR="00412390" w:rsidRPr="00AF6766" w:rsidRDefault="00412390" w:rsidP="00DD017B">
      <w:pPr>
        <w:ind w:left="360"/>
        <w:rPr>
          <w:rFonts w:ascii="SimSun" w:eastAsia="SimSun" w:hAnsi="SimSun"/>
          <w:sz w:val="22"/>
        </w:rPr>
      </w:pPr>
      <w:r w:rsidRPr="00AF6766">
        <w:rPr>
          <w:rFonts w:ascii="SimSun" w:eastAsia="SimSun" w:hAnsi="SimSun"/>
          <w:sz w:val="22"/>
        </w:rPr>
        <w:t xml:space="preserve">此外，AWC </w:t>
      </w:r>
      <w:r w:rsidR="00A71030" w:rsidRPr="00AF6766">
        <w:rPr>
          <w:rFonts w:ascii="SimSun" w:eastAsia="SimSun" w:hAnsi="SimSun"/>
          <w:sz w:val="22"/>
        </w:rPr>
        <w:t>服务导航员</w:t>
      </w:r>
      <w:r w:rsidRPr="00AF6766">
        <w:rPr>
          <w:rFonts w:ascii="SimSun" w:eastAsia="SimSun" w:hAnsi="SimSun"/>
          <w:sz w:val="22"/>
        </w:rPr>
        <w:t>将召开季度面对面会议，讨论以下问题：对服务的满意度、个人 AWC 预算</w:t>
      </w:r>
      <w:r w:rsidR="00AF6766" w:rsidRPr="00AF6766">
        <w:rPr>
          <w:rFonts w:ascii="SimSun" w:eastAsia="SimSun" w:hAnsi="SimSun" w:hint="eastAsia"/>
          <w:sz w:val="22"/>
        </w:rPr>
        <w:t>的</w:t>
      </w:r>
      <w:r w:rsidRPr="00AF6766">
        <w:rPr>
          <w:rFonts w:ascii="SimSun" w:eastAsia="SimSun" w:hAnsi="SimSun"/>
          <w:sz w:val="22"/>
        </w:rPr>
        <w:t>最新情况、人员配置的最新情况、个人在实现</w:t>
      </w:r>
      <w:r w:rsidR="00A71030" w:rsidRPr="00AF6766">
        <w:rPr>
          <w:rFonts w:ascii="SimSun" w:eastAsia="SimSun" w:hAnsi="SimSun" w:hint="eastAsia"/>
          <w:sz w:val="22"/>
        </w:rPr>
        <w:t>“</w:t>
      </w:r>
      <w:r w:rsidR="00AF6766" w:rsidRPr="00AF6766">
        <w:rPr>
          <w:rFonts w:ascii="SimSun" w:eastAsia="SimSun" w:hAnsi="SimSun" w:hint="eastAsia"/>
          <w:sz w:val="22"/>
        </w:rPr>
        <w:t>个人</w:t>
      </w:r>
      <w:r w:rsidR="00A71030" w:rsidRPr="00AF6766">
        <w:rPr>
          <w:rFonts w:ascii="SimSun" w:eastAsia="SimSun" w:hAnsi="SimSun" w:hint="eastAsia"/>
          <w:sz w:val="22"/>
        </w:rPr>
        <w:t>支持计划”（</w:t>
      </w:r>
      <w:r w:rsidRPr="00AF6766">
        <w:rPr>
          <w:rFonts w:ascii="SimSun" w:eastAsia="SimSun" w:hAnsi="SimSun"/>
          <w:sz w:val="22"/>
        </w:rPr>
        <w:t>ISP</w:t>
      </w:r>
      <w:r w:rsidR="00A71030" w:rsidRPr="00AF6766">
        <w:rPr>
          <w:rFonts w:ascii="SimSun" w:eastAsia="SimSun" w:hAnsi="SimSun" w:hint="eastAsia"/>
          <w:sz w:val="22"/>
        </w:rPr>
        <w:t>）</w:t>
      </w:r>
      <w:r w:rsidRPr="00AF6766">
        <w:rPr>
          <w:rFonts w:ascii="SimSun" w:eastAsia="SimSun" w:hAnsi="SimSun"/>
          <w:sz w:val="22"/>
        </w:rPr>
        <w:t>目标方面取得的进展、困难、担忧以及 AWC 员工的薪酬水平。</w:t>
      </w:r>
    </w:p>
    <w:p w14:paraId="26D7B32C" w14:textId="77777777" w:rsidR="00412390" w:rsidRPr="00AF6766" w:rsidRDefault="00412390" w:rsidP="00A4788C">
      <w:pPr>
        <w:ind w:left="360"/>
        <w:rPr>
          <w:rFonts w:ascii="SimSun" w:eastAsia="SimSun" w:hAnsi="SimSun"/>
          <w:sz w:val="22"/>
        </w:rPr>
      </w:pPr>
    </w:p>
    <w:p w14:paraId="638E70D0" w14:textId="77777777" w:rsidR="0081727E" w:rsidRPr="00AF6766" w:rsidRDefault="00D437CD" w:rsidP="00DD017B">
      <w:pPr>
        <w:pStyle w:val="ListParagraph"/>
        <w:numPr>
          <w:ilvl w:val="0"/>
          <w:numId w:val="5"/>
        </w:numPr>
        <w:rPr>
          <w:rFonts w:ascii="SimSun" w:eastAsia="SimSun" w:hAnsi="SimSun"/>
          <w:b/>
          <w:sz w:val="22"/>
        </w:rPr>
      </w:pPr>
      <w:r w:rsidRPr="00AF6766">
        <w:rPr>
          <w:rFonts w:ascii="SimSun" w:eastAsia="SimSun" w:hAnsi="SimSun"/>
          <w:b/>
          <w:sz w:val="22"/>
        </w:rPr>
        <w:t>问：谁负责管理个人 AWC 预算？</w:t>
      </w:r>
    </w:p>
    <w:p w14:paraId="1E9F12AC" w14:textId="4B8024BB" w:rsidR="00412390" w:rsidRPr="00AF6766" w:rsidRDefault="00A71030" w:rsidP="0081727E">
      <w:pPr>
        <w:ind w:left="360"/>
        <w:rPr>
          <w:rFonts w:ascii="SimSun" w:eastAsia="SimSun" w:hAnsi="SimSun"/>
          <w:b/>
          <w:sz w:val="22"/>
        </w:rPr>
      </w:pPr>
      <w:r w:rsidRPr="00AF6766">
        <w:rPr>
          <w:rFonts w:ascii="SimSun" w:eastAsia="SimSun" w:hAnsi="SimSun" w:hint="eastAsia"/>
          <w:b/>
          <w:sz w:val="22"/>
        </w:rPr>
        <w:t>答：</w:t>
      </w:r>
      <w:r w:rsidR="00412390" w:rsidRPr="00AF6766">
        <w:rPr>
          <w:rFonts w:ascii="SimSun" w:eastAsia="SimSun" w:hAnsi="SimSun"/>
          <w:sz w:val="22"/>
        </w:rPr>
        <w:t xml:space="preserve">管理预算是个人/家庭的责任。AWC </w:t>
      </w:r>
      <w:r w:rsidRPr="00AF6766">
        <w:rPr>
          <w:rFonts w:ascii="SimSun" w:eastAsia="SimSun" w:hAnsi="SimSun" w:hint="eastAsia"/>
          <w:sz w:val="22"/>
        </w:rPr>
        <w:t>服务导航员</w:t>
      </w:r>
      <w:r w:rsidR="00412390" w:rsidRPr="00AF6766">
        <w:rPr>
          <w:rFonts w:ascii="SimSun" w:eastAsia="SimSun" w:hAnsi="SimSun"/>
          <w:sz w:val="22"/>
        </w:rPr>
        <w:t>将每月向个人/家庭提供</w:t>
      </w:r>
      <w:r w:rsidRPr="00AF6766">
        <w:rPr>
          <w:rFonts w:ascii="SimSun" w:eastAsia="SimSun" w:hAnsi="SimSun" w:hint="eastAsia"/>
          <w:sz w:val="22"/>
        </w:rPr>
        <w:t>清晰易懂</w:t>
      </w:r>
      <w:r w:rsidR="00412390" w:rsidRPr="00AF6766">
        <w:rPr>
          <w:rFonts w:ascii="SimSun" w:eastAsia="SimSun" w:hAnsi="SimSun"/>
          <w:sz w:val="22"/>
        </w:rPr>
        <w:t>的财务报表，反映所有支出，包括工资总额、税收和福利以及灵活的资金支出。这些报告以及与</w:t>
      </w:r>
      <w:r w:rsidRPr="00AF6766">
        <w:rPr>
          <w:rFonts w:ascii="SimSun" w:eastAsia="SimSun" w:hAnsi="SimSun" w:hint="eastAsia"/>
          <w:sz w:val="22"/>
        </w:rPr>
        <w:t>服务导航员</w:t>
      </w:r>
      <w:r w:rsidR="00412390" w:rsidRPr="00AF6766">
        <w:rPr>
          <w:rFonts w:ascii="SimSun" w:eastAsia="SimSun" w:hAnsi="SimSun"/>
          <w:sz w:val="22"/>
        </w:rPr>
        <w:t>的非正式对话有助于家庭维持和调整全年的支出。</w:t>
      </w:r>
    </w:p>
    <w:p w14:paraId="579C1A4A" w14:textId="77777777" w:rsidR="00412390" w:rsidRPr="00AF6766" w:rsidRDefault="00412390" w:rsidP="00A4788C">
      <w:pPr>
        <w:rPr>
          <w:rFonts w:ascii="SimSun" w:eastAsia="SimSun" w:hAnsi="SimSun"/>
          <w:sz w:val="22"/>
        </w:rPr>
      </w:pPr>
    </w:p>
    <w:p w14:paraId="1AA95F81" w14:textId="23A9D5A6" w:rsidR="00412390" w:rsidRPr="00AF6766" w:rsidRDefault="00D437CD" w:rsidP="00DD017B">
      <w:pPr>
        <w:pStyle w:val="ListParagraph"/>
        <w:numPr>
          <w:ilvl w:val="0"/>
          <w:numId w:val="5"/>
        </w:numPr>
        <w:rPr>
          <w:rFonts w:ascii="SimSun" w:eastAsia="SimSun" w:hAnsi="SimSun"/>
          <w:b/>
          <w:sz w:val="22"/>
        </w:rPr>
      </w:pPr>
      <w:r w:rsidRPr="00AF6766">
        <w:rPr>
          <w:rFonts w:ascii="SimSun" w:eastAsia="SimSun" w:hAnsi="SimSun"/>
          <w:b/>
          <w:sz w:val="22"/>
        </w:rPr>
        <w:t>问：预算的一部分可以用于“商品和服务”吗？</w:t>
      </w:r>
    </w:p>
    <w:p w14:paraId="11E8DBD5" w14:textId="3848AA81" w:rsidR="00412390" w:rsidRPr="00AF6766" w:rsidRDefault="00A71030" w:rsidP="0081727E">
      <w:pPr>
        <w:ind w:left="360"/>
        <w:rPr>
          <w:rFonts w:ascii="SimSun" w:eastAsia="SimSun" w:hAnsi="SimSun"/>
          <w:sz w:val="22"/>
        </w:rPr>
      </w:pPr>
      <w:r w:rsidRPr="00AF6766">
        <w:rPr>
          <w:rFonts w:ascii="SimSun" w:eastAsia="SimSun" w:hAnsi="SimSun" w:hint="eastAsia"/>
          <w:b/>
          <w:sz w:val="22"/>
        </w:rPr>
        <w:t>答：</w:t>
      </w:r>
      <w:r w:rsidR="00D437CD" w:rsidRPr="00AF6766">
        <w:rPr>
          <w:rFonts w:ascii="SimSun" w:eastAsia="SimSun" w:hAnsi="SimSun"/>
          <w:sz w:val="22"/>
        </w:rPr>
        <w:t>在购买</w:t>
      </w:r>
      <w:r w:rsidRPr="00AF6766">
        <w:rPr>
          <w:rFonts w:ascii="SimSun" w:eastAsia="SimSun" w:hAnsi="SimSun" w:hint="eastAsia"/>
          <w:sz w:val="22"/>
        </w:rPr>
        <w:t>商品或服务</w:t>
      </w:r>
      <w:r w:rsidR="00D437CD" w:rsidRPr="00AF6766">
        <w:rPr>
          <w:rFonts w:ascii="SimSun" w:eastAsia="SimSun" w:hAnsi="SimSun"/>
          <w:sz w:val="22"/>
        </w:rPr>
        <w:t xml:space="preserve">之前，应与 AWC </w:t>
      </w:r>
      <w:r w:rsidR="00914626" w:rsidRPr="00AF6766">
        <w:rPr>
          <w:rFonts w:ascii="SimSun" w:eastAsia="SimSun" w:hAnsi="SimSun" w:hint="eastAsia"/>
          <w:sz w:val="22"/>
        </w:rPr>
        <w:t>服务导航员</w:t>
      </w:r>
      <w:r w:rsidR="00D437CD" w:rsidRPr="00AF6766">
        <w:rPr>
          <w:rFonts w:ascii="SimSun" w:eastAsia="SimSun" w:hAnsi="SimSun"/>
          <w:sz w:val="22"/>
        </w:rPr>
        <w:t xml:space="preserve">进行讨论，以确保遵守 DDS 指南。个人/家庭有责任及时向 AWC </w:t>
      </w:r>
      <w:r w:rsidR="00914626" w:rsidRPr="00AF6766">
        <w:rPr>
          <w:rFonts w:ascii="SimSun" w:eastAsia="SimSun" w:hAnsi="SimSun" w:hint="eastAsia"/>
          <w:sz w:val="22"/>
        </w:rPr>
        <w:t>服务导航员</w:t>
      </w:r>
      <w:r w:rsidR="00D437CD" w:rsidRPr="00AF6766">
        <w:rPr>
          <w:rFonts w:ascii="SimSun" w:eastAsia="SimSun" w:hAnsi="SimSun"/>
          <w:sz w:val="22"/>
        </w:rPr>
        <w:t>提交所有收据</w:t>
      </w:r>
      <w:r w:rsidR="00914626" w:rsidRPr="00AF6766">
        <w:rPr>
          <w:rFonts w:ascii="SimSun" w:eastAsia="SimSun" w:hAnsi="SimSun" w:hint="eastAsia"/>
          <w:sz w:val="22"/>
        </w:rPr>
        <w:t>，</w:t>
      </w:r>
      <w:r w:rsidR="00D437CD" w:rsidRPr="00AF6766">
        <w:rPr>
          <w:rFonts w:ascii="SimSun" w:eastAsia="SimSun" w:hAnsi="SimSun"/>
          <w:sz w:val="22"/>
        </w:rPr>
        <w:t>以确保</w:t>
      </w:r>
      <w:r w:rsidR="00914626" w:rsidRPr="00AF6766">
        <w:rPr>
          <w:rFonts w:ascii="SimSun" w:eastAsia="SimSun" w:hAnsi="SimSun" w:hint="eastAsia"/>
          <w:sz w:val="22"/>
        </w:rPr>
        <w:t>可以</w:t>
      </w:r>
      <w:r w:rsidR="00D437CD" w:rsidRPr="00AF6766">
        <w:rPr>
          <w:rFonts w:ascii="SimSun" w:eastAsia="SimSun" w:hAnsi="SimSun"/>
          <w:sz w:val="22"/>
        </w:rPr>
        <w:t>报销。对于</w:t>
      </w:r>
      <w:r w:rsidR="00914626" w:rsidRPr="00AF6766">
        <w:rPr>
          <w:rFonts w:ascii="SimSun" w:eastAsia="SimSun" w:hAnsi="SimSun" w:hint="eastAsia"/>
          <w:sz w:val="22"/>
        </w:rPr>
        <w:t>以</w:t>
      </w:r>
      <w:r w:rsidR="00D437CD" w:rsidRPr="00AF6766">
        <w:rPr>
          <w:rFonts w:ascii="SimSun" w:eastAsia="SimSun" w:hAnsi="SimSun"/>
          <w:sz w:val="22"/>
        </w:rPr>
        <w:t>个人</w:t>
      </w:r>
      <w:r w:rsidR="00914626" w:rsidRPr="00AF6766">
        <w:rPr>
          <w:rFonts w:ascii="SimSun" w:eastAsia="SimSun" w:hAnsi="SimSun" w:hint="eastAsia"/>
          <w:sz w:val="22"/>
        </w:rPr>
        <w:t>名义购买</w:t>
      </w:r>
      <w:r w:rsidR="00D437CD" w:rsidRPr="00AF6766">
        <w:rPr>
          <w:rFonts w:ascii="SimSun" w:eastAsia="SimSun" w:hAnsi="SimSun"/>
          <w:sz w:val="22"/>
        </w:rPr>
        <w:t>的服务，也可以直接向供应商付款。</w:t>
      </w:r>
    </w:p>
    <w:p w14:paraId="2D4638A5" w14:textId="77777777" w:rsidR="00412390" w:rsidRPr="00AF6766" w:rsidRDefault="00412390" w:rsidP="00A4788C">
      <w:pPr>
        <w:rPr>
          <w:rFonts w:ascii="SimSun" w:eastAsia="SimSun" w:hAnsi="SimSun"/>
          <w:sz w:val="22"/>
        </w:rPr>
      </w:pPr>
    </w:p>
    <w:p w14:paraId="6FC64DAA" w14:textId="4469272B" w:rsidR="0080567B" w:rsidRPr="00AF6766" w:rsidRDefault="00A71030" w:rsidP="00DD017B">
      <w:pPr>
        <w:pStyle w:val="ListParagraph"/>
        <w:numPr>
          <w:ilvl w:val="0"/>
          <w:numId w:val="5"/>
        </w:numPr>
        <w:rPr>
          <w:rFonts w:ascii="SimSun" w:eastAsia="SimSun" w:hAnsi="SimSun" w:cs="Times New Roman"/>
          <w:b/>
          <w:sz w:val="22"/>
        </w:rPr>
      </w:pPr>
      <w:r w:rsidRPr="00AF6766">
        <w:rPr>
          <w:rFonts w:ascii="SimSun" w:eastAsia="SimSun" w:hAnsi="SimSun" w:hint="eastAsia"/>
          <w:b/>
          <w:sz w:val="22"/>
        </w:rPr>
        <w:t>问：</w:t>
      </w:r>
      <w:r w:rsidR="00D437CD" w:rsidRPr="00AF6766">
        <w:rPr>
          <w:rFonts w:ascii="SimSun" w:eastAsia="SimSun" w:hAnsi="SimSun"/>
          <w:b/>
          <w:sz w:val="22"/>
        </w:rPr>
        <w:t>参加 AWC 服务的个人/家庭是否也可以参加传统服务项目？</w:t>
      </w:r>
      <w:r w:rsidR="00412390" w:rsidRPr="00AF6766">
        <w:rPr>
          <w:rFonts w:ascii="SimSun" w:eastAsia="SimSun" w:hAnsi="SimSun"/>
          <w:sz w:val="22"/>
        </w:rPr>
        <w:t xml:space="preserve"> </w:t>
      </w:r>
    </w:p>
    <w:p w14:paraId="78C7234E" w14:textId="5643667E" w:rsidR="002A2940" w:rsidRPr="003131B3" w:rsidRDefault="00A71030" w:rsidP="003131B3">
      <w:pPr>
        <w:ind w:left="360"/>
        <w:rPr>
          <w:rFonts w:ascii="SimSun" w:eastAsia="SimSun" w:hAnsi="SimSun" w:hint="eastAsia"/>
          <w:sz w:val="22"/>
        </w:rPr>
      </w:pPr>
      <w:r w:rsidRPr="00AF6766">
        <w:rPr>
          <w:rFonts w:ascii="SimSun" w:eastAsia="SimSun" w:hAnsi="SimSun" w:hint="eastAsia"/>
          <w:b/>
          <w:sz w:val="22"/>
        </w:rPr>
        <w:t>答：</w:t>
      </w:r>
      <w:r w:rsidR="00D437CD" w:rsidRPr="00AF6766">
        <w:rPr>
          <w:rFonts w:ascii="SimSun" w:eastAsia="SimSun" w:hAnsi="SimSun"/>
          <w:sz w:val="22"/>
        </w:rPr>
        <w:t>是的，可以结合使用传统服务和 AWC 服务。</w:t>
      </w:r>
      <w:r w:rsidR="00914626" w:rsidRPr="00AF6766">
        <w:rPr>
          <w:rFonts w:ascii="SimSun" w:eastAsia="SimSun" w:hAnsi="SimSun" w:hint="eastAsia"/>
          <w:sz w:val="22"/>
        </w:rPr>
        <w:t>具体事宜请</w:t>
      </w:r>
      <w:r w:rsidR="00D437CD" w:rsidRPr="00AF6766">
        <w:rPr>
          <w:rFonts w:ascii="SimSun" w:eastAsia="SimSun" w:hAnsi="SimSun"/>
          <w:sz w:val="22"/>
        </w:rPr>
        <w:t>与您的 DDS 服务协调员讨论。</w:t>
      </w:r>
    </w:p>
    <w:p w14:paraId="566DA87D" w14:textId="47D803EE" w:rsidR="00412390" w:rsidRPr="00AF6766" w:rsidRDefault="00412390" w:rsidP="00A4788C">
      <w:pPr>
        <w:rPr>
          <w:rFonts w:ascii="SimSun" w:eastAsia="SimSun" w:hAnsi="SimSun"/>
          <w:sz w:val="22"/>
        </w:rPr>
      </w:pPr>
      <w:r w:rsidRPr="00AF6766">
        <w:rPr>
          <w:rFonts w:ascii="SimSun" w:eastAsia="SimSun" w:hAnsi="SimSun" w:cs="Times New Roman"/>
          <w:b/>
          <w:sz w:val="22"/>
        </w:rPr>
        <w:t xml:space="preserve"> </w:t>
      </w:r>
      <w:r w:rsidRPr="00AF6766">
        <w:rPr>
          <w:rFonts w:ascii="SimSun" w:eastAsia="SimSun" w:hAnsi="SimSun"/>
          <w:sz w:val="22"/>
        </w:rPr>
        <w:t xml:space="preserve"> </w:t>
      </w:r>
    </w:p>
    <w:p w14:paraId="47E59588" w14:textId="408BF3CE" w:rsidR="00412390" w:rsidRPr="00AF6766" w:rsidRDefault="00D437CD" w:rsidP="00DD017B">
      <w:pPr>
        <w:pStyle w:val="ListParagraph"/>
        <w:numPr>
          <w:ilvl w:val="0"/>
          <w:numId w:val="5"/>
        </w:numPr>
        <w:rPr>
          <w:rFonts w:ascii="SimSun" w:eastAsia="SimSun" w:hAnsi="SimSun"/>
          <w:b/>
          <w:sz w:val="22"/>
        </w:rPr>
      </w:pPr>
      <w:r w:rsidRPr="00AF6766">
        <w:rPr>
          <w:rFonts w:ascii="SimSun" w:eastAsia="SimSun" w:hAnsi="SimSun"/>
          <w:b/>
          <w:sz w:val="22"/>
        </w:rPr>
        <w:t>问</w:t>
      </w:r>
      <w:r w:rsidR="00412390" w:rsidRPr="00AF6766">
        <w:rPr>
          <w:rFonts w:ascii="SimSun" w:eastAsia="SimSun" w:hAnsi="SimSun"/>
          <w:b/>
          <w:sz w:val="22"/>
        </w:rPr>
        <w:t>：</w:t>
      </w:r>
      <w:r w:rsidR="00914626" w:rsidRPr="00AF6766">
        <w:rPr>
          <w:rFonts w:ascii="SimSun" w:eastAsia="SimSun" w:hAnsi="SimSun" w:hint="eastAsia"/>
          <w:b/>
          <w:sz w:val="22"/>
        </w:rPr>
        <w:t>对于</w:t>
      </w:r>
      <w:r w:rsidR="00412390" w:rsidRPr="00AF6766">
        <w:rPr>
          <w:rFonts w:ascii="SimSun" w:eastAsia="SimSun" w:hAnsi="SimSun"/>
          <w:b/>
          <w:sz w:val="22"/>
        </w:rPr>
        <w:t xml:space="preserve">居住在 24/7 </w:t>
      </w:r>
      <w:r w:rsidR="00914626" w:rsidRPr="00AF6766">
        <w:rPr>
          <w:rFonts w:ascii="SimSun" w:eastAsia="SimSun" w:hAnsi="SimSun" w:hint="eastAsia"/>
          <w:b/>
          <w:sz w:val="22"/>
        </w:rPr>
        <w:t>由</w:t>
      </w:r>
      <w:r w:rsidR="00AF6766" w:rsidRPr="00AF6766">
        <w:rPr>
          <w:rFonts w:ascii="SimSun" w:eastAsia="SimSun" w:hAnsi="SimSun" w:hint="eastAsia"/>
          <w:b/>
          <w:sz w:val="22"/>
        </w:rPr>
        <w:t xml:space="preserve"> </w:t>
      </w:r>
      <w:r w:rsidR="00412390" w:rsidRPr="00AF6766">
        <w:rPr>
          <w:rFonts w:ascii="SimSun" w:eastAsia="SimSun" w:hAnsi="SimSun"/>
          <w:b/>
          <w:sz w:val="22"/>
        </w:rPr>
        <w:t>DDS 资助的住宅中的个人</w:t>
      </w:r>
      <w:r w:rsidR="00914626" w:rsidRPr="00AF6766">
        <w:rPr>
          <w:rFonts w:ascii="SimSun" w:eastAsia="SimSun" w:hAnsi="SimSun" w:hint="eastAsia"/>
          <w:b/>
          <w:sz w:val="22"/>
        </w:rPr>
        <w:t>，是</w:t>
      </w:r>
      <w:r w:rsidR="00412390" w:rsidRPr="00AF6766">
        <w:rPr>
          <w:rFonts w:ascii="SimSun" w:eastAsia="SimSun" w:hAnsi="SimSun"/>
          <w:b/>
          <w:sz w:val="22"/>
        </w:rPr>
        <w:t>否</w:t>
      </w:r>
      <w:r w:rsidR="00914626" w:rsidRPr="00AF6766">
        <w:rPr>
          <w:rFonts w:ascii="SimSun" w:eastAsia="SimSun" w:hAnsi="SimSun" w:hint="eastAsia"/>
          <w:b/>
          <w:sz w:val="22"/>
        </w:rPr>
        <w:t>可以</w:t>
      </w:r>
      <w:r w:rsidR="00412390" w:rsidRPr="00AF6766">
        <w:rPr>
          <w:rFonts w:ascii="SimSun" w:eastAsia="SimSun" w:hAnsi="SimSun"/>
          <w:b/>
          <w:sz w:val="22"/>
        </w:rPr>
        <w:t>获得 AWC 服务？</w:t>
      </w:r>
      <w:r w:rsidR="00412390" w:rsidRPr="00AF6766">
        <w:rPr>
          <w:rFonts w:ascii="SimSun" w:eastAsia="SimSun" w:hAnsi="SimSun"/>
          <w:sz w:val="22"/>
        </w:rPr>
        <w:t xml:space="preserve"> </w:t>
      </w:r>
    </w:p>
    <w:p w14:paraId="02A0A964" w14:textId="72BFCFAE" w:rsidR="00412390" w:rsidRPr="00AF6766" w:rsidRDefault="00A71030" w:rsidP="003131B3">
      <w:pPr>
        <w:ind w:firstLine="360"/>
        <w:rPr>
          <w:rFonts w:ascii="SimSun" w:eastAsia="SimSun" w:hAnsi="SimSun" w:hint="eastAsia"/>
          <w:sz w:val="22"/>
        </w:rPr>
      </w:pPr>
      <w:r w:rsidRPr="00AF6766">
        <w:rPr>
          <w:rFonts w:ascii="SimSun" w:eastAsia="SimSun" w:hAnsi="SimSun" w:hint="eastAsia"/>
          <w:b/>
          <w:sz w:val="22"/>
        </w:rPr>
        <w:t>答：</w:t>
      </w:r>
      <w:r w:rsidR="00D437CD" w:rsidRPr="00AF6766">
        <w:rPr>
          <w:rFonts w:ascii="SimSun" w:eastAsia="SimSun" w:hAnsi="SimSun"/>
          <w:sz w:val="22"/>
        </w:rPr>
        <w:t>是的，但仅限日间服务。</w:t>
      </w:r>
    </w:p>
    <w:p w14:paraId="5257C8F1" w14:textId="77777777" w:rsidR="00412390" w:rsidRPr="00AF6766" w:rsidRDefault="00412390" w:rsidP="00A4788C">
      <w:pPr>
        <w:rPr>
          <w:rFonts w:ascii="SimSun" w:eastAsia="SimSun" w:hAnsi="SimSun"/>
          <w:b/>
          <w:sz w:val="22"/>
        </w:rPr>
      </w:pPr>
    </w:p>
    <w:p w14:paraId="1EDB0347" w14:textId="54150272" w:rsidR="00A71030" w:rsidRPr="00AF6766" w:rsidRDefault="00D437CD" w:rsidP="00DD017B">
      <w:pPr>
        <w:pStyle w:val="ListParagraph"/>
        <w:numPr>
          <w:ilvl w:val="0"/>
          <w:numId w:val="5"/>
        </w:numPr>
        <w:rPr>
          <w:rFonts w:ascii="SimSun" w:eastAsia="SimSun" w:hAnsi="SimSun"/>
          <w:b/>
          <w:sz w:val="22"/>
        </w:rPr>
      </w:pPr>
      <w:r w:rsidRPr="00AF6766">
        <w:rPr>
          <w:rFonts w:ascii="SimSun" w:eastAsia="SimSun" w:hAnsi="SimSun"/>
          <w:b/>
          <w:sz w:val="22"/>
        </w:rPr>
        <w:t>问：个人/家庭是否可以在一年中的任何时间</w:t>
      </w:r>
      <w:r w:rsidR="00914626" w:rsidRPr="00AF6766">
        <w:rPr>
          <w:rFonts w:ascii="SimSun" w:eastAsia="SimSun" w:hAnsi="SimSun" w:hint="eastAsia"/>
          <w:b/>
          <w:sz w:val="22"/>
        </w:rPr>
        <w:t>加入</w:t>
      </w:r>
      <w:r w:rsidRPr="00AF6766">
        <w:rPr>
          <w:rFonts w:ascii="SimSun" w:eastAsia="SimSun" w:hAnsi="SimSun"/>
          <w:b/>
          <w:sz w:val="22"/>
        </w:rPr>
        <w:t>/退出 AWC 服务？</w:t>
      </w:r>
    </w:p>
    <w:p w14:paraId="0CC4B4E6" w14:textId="11D61CAC" w:rsidR="00412390" w:rsidRPr="00AF6766" w:rsidRDefault="00A71030" w:rsidP="00A71030">
      <w:pPr>
        <w:pStyle w:val="ListParagraph"/>
        <w:ind w:left="360"/>
        <w:rPr>
          <w:rFonts w:ascii="SimSun" w:eastAsia="SimSun" w:hAnsi="SimSun"/>
          <w:b/>
          <w:sz w:val="22"/>
        </w:rPr>
      </w:pPr>
      <w:r w:rsidRPr="00AF6766">
        <w:rPr>
          <w:rFonts w:ascii="SimSun" w:eastAsia="SimSun" w:hAnsi="SimSun" w:hint="eastAsia"/>
          <w:b/>
          <w:sz w:val="22"/>
        </w:rPr>
        <w:t>答：</w:t>
      </w:r>
      <w:r w:rsidR="00D437CD" w:rsidRPr="00AF6766">
        <w:rPr>
          <w:rFonts w:ascii="SimSun" w:eastAsia="SimSun" w:hAnsi="SimSun"/>
          <w:sz w:val="22"/>
        </w:rPr>
        <w:t>是的，个人/家庭可以在财政年度内随时转换服务，但规划和协调需要与他们的 DDS 服务协调员协商完成。</w:t>
      </w:r>
    </w:p>
    <w:p w14:paraId="4C60CD78" w14:textId="64A7B7D9" w:rsidR="00C52014" w:rsidRPr="00AF6766" w:rsidRDefault="00C52014" w:rsidP="00A4788C">
      <w:pPr>
        <w:rPr>
          <w:rFonts w:ascii="SimSun" w:eastAsia="SimSun" w:hAnsi="SimSun"/>
          <w:sz w:val="22"/>
        </w:rPr>
      </w:pPr>
    </w:p>
    <w:p w14:paraId="6796A4D8" w14:textId="450BBCBC" w:rsidR="004B2493" w:rsidRPr="00AF6766" w:rsidRDefault="004B2493" w:rsidP="00934463">
      <w:pPr>
        <w:rPr>
          <w:rFonts w:ascii="SimSun" w:eastAsia="SimSun" w:hAnsi="SimSun"/>
          <w:sz w:val="22"/>
        </w:rPr>
      </w:pPr>
    </w:p>
    <w:p w14:paraId="6E5452A8" w14:textId="33F3F97C" w:rsidR="00AF6766" w:rsidRPr="00AF6766" w:rsidRDefault="00AF6766" w:rsidP="00934463">
      <w:pPr>
        <w:rPr>
          <w:rFonts w:ascii="SimSun" w:eastAsia="SimSun" w:hAnsi="SimSun"/>
          <w:sz w:val="22"/>
        </w:rPr>
      </w:pPr>
    </w:p>
    <w:p w14:paraId="31B6C6AA" w14:textId="4BF03F93" w:rsidR="00AF6766" w:rsidRPr="00AF6766" w:rsidRDefault="00AF6766" w:rsidP="00934463">
      <w:pPr>
        <w:rPr>
          <w:rFonts w:ascii="SimSun" w:eastAsia="SimSun" w:hAnsi="SimSun"/>
          <w:sz w:val="22"/>
        </w:rPr>
      </w:pPr>
    </w:p>
    <w:p w14:paraId="5AC3BFBF" w14:textId="229FD7F5" w:rsidR="00AF6766" w:rsidRPr="00AF6766" w:rsidRDefault="00AF6766" w:rsidP="00934463">
      <w:pPr>
        <w:rPr>
          <w:rFonts w:ascii="SimSun" w:eastAsia="SimSun" w:hAnsi="SimSun"/>
          <w:sz w:val="22"/>
        </w:rPr>
      </w:pPr>
    </w:p>
    <w:p w14:paraId="692C961D" w14:textId="6E87B4A4" w:rsidR="00AF6766" w:rsidRPr="00AF6766" w:rsidRDefault="00AF6766" w:rsidP="00934463">
      <w:pPr>
        <w:rPr>
          <w:rFonts w:ascii="SimSun" w:eastAsia="SimSun" w:hAnsi="SimSun"/>
          <w:sz w:val="22"/>
        </w:rPr>
      </w:pPr>
    </w:p>
    <w:p w14:paraId="6729FD2C" w14:textId="77777777" w:rsidR="00AF6766" w:rsidRPr="00AF6766" w:rsidRDefault="00AF6766" w:rsidP="00934463">
      <w:pPr>
        <w:rPr>
          <w:rFonts w:ascii="SimSun" w:eastAsia="SimSun" w:hAnsi="SimSun"/>
          <w:sz w:val="22"/>
        </w:rPr>
      </w:pPr>
    </w:p>
    <w:p w14:paraId="1A86D4FC" w14:textId="41A582E4" w:rsidR="004B2493" w:rsidRPr="00AF6766" w:rsidRDefault="004B2493" w:rsidP="00934463">
      <w:pPr>
        <w:rPr>
          <w:rFonts w:ascii="SimSun" w:eastAsia="SimSun" w:hAnsi="SimSun"/>
          <w:sz w:val="22"/>
        </w:rPr>
      </w:pPr>
    </w:p>
    <w:p w14:paraId="6EC43801" w14:textId="438F333B" w:rsidR="004B2493" w:rsidRDefault="004B2493" w:rsidP="00934463">
      <w:pPr>
        <w:rPr>
          <w:rFonts w:ascii="SimSun" w:eastAsia="SimSun" w:hAnsi="SimSun"/>
          <w:sz w:val="22"/>
        </w:rPr>
      </w:pPr>
    </w:p>
    <w:p w14:paraId="67AD435C" w14:textId="77777777" w:rsidR="003131B3" w:rsidRPr="00AF6766" w:rsidRDefault="003131B3" w:rsidP="00934463">
      <w:pPr>
        <w:rPr>
          <w:rFonts w:ascii="SimSun" w:eastAsia="SimSun" w:hAnsi="SimSun" w:hint="eastAsia"/>
          <w:sz w:val="22"/>
        </w:rPr>
      </w:pPr>
    </w:p>
    <w:p w14:paraId="7DCB683C" w14:textId="7F6AC792" w:rsidR="00934463" w:rsidRPr="00AF6766" w:rsidRDefault="00934463" w:rsidP="00934463">
      <w:pPr>
        <w:rPr>
          <w:rFonts w:ascii="SimSun" w:eastAsia="SimSun" w:hAnsi="SimSun"/>
          <w:sz w:val="22"/>
        </w:rPr>
      </w:pPr>
    </w:p>
    <w:p w14:paraId="3E771CF5" w14:textId="7A9EB2A6" w:rsidR="00934463" w:rsidRPr="00AF6766" w:rsidRDefault="00934463" w:rsidP="00934463">
      <w:pPr>
        <w:rPr>
          <w:rFonts w:ascii="SimSun" w:eastAsia="SimSun" w:hAnsi="SimSun"/>
          <w:sz w:val="22"/>
        </w:rPr>
      </w:pPr>
    </w:p>
    <w:p w14:paraId="35388DBB" w14:textId="55A2097C" w:rsidR="00934463" w:rsidRPr="00AF6766" w:rsidRDefault="00934463" w:rsidP="00934463">
      <w:pPr>
        <w:rPr>
          <w:rFonts w:ascii="SimSun" w:eastAsia="SimSun" w:hAnsi="SimSun"/>
          <w:sz w:val="22"/>
        </w:rPr>
      </w:pPr>
    </w:p>
    <w:p w14:paraId="4452CFFC" w14:textId="3801CCA4" w:rsidR="00934463" w:rsidRPr="00AF6766" w:rsidRDefault="00934463" w:rsidP="00934463">
      <w:pPr>
        <w:rPr>
          <w:rFonts w:ascii="SimSun" w:eastAsia="SimSun" w:hAnsi="SimSun"/>
          <w:sz w:val="22"/>
        </w:rPr>
      </w:pPr>
    </w:p>
    <w:p w14:paraId="05369313" w14:textId="77777777" w:rsidR="00934463" w:rsidRPr="00AF6766" w:rsidRDefault="00934463" w:rsidP="00934463">
      <w:pPr>
        <w:pStyle w:val="ListParagraph"/>
        <w:ind w:left="1440"/>
        <w:jc w:val="both"/>
        <w:rPr>
          <w:rFonts w:ascii="SimSun" w:eastAsia="SimSun" w:hAnsi="SimSun"/>
        </w:rPr>
      </w:pPr>
    </w:p>
    <w:p w14:paraId="38147E1B" w14:textId="64D50C5F" w:rsidR="00934463" w:rsidRPr="00040125" w:rsidRDefault="00934463" w:rsidP="00934463">
      <w:pPr>
        <w:ind w:left="360"/>
        <w:jc w:val="center"/>
        <w:rPr>
          <w:rFonts w:ascii="SimHei" w:eastAsia="SimHei" w:hAnsi="SimHei"/>
          <w:sz w:val="22"/>
        </w:rPr>
      </w:pPr>
      <w:r w:rsidRPr="00040125">
        <w:rPr>
          <w:rFonts w:ascii="SimHei" w:eastAsia="SimHei" w:hAnsi="SimHei"/>
          <w:b/>
          <w:sz w:val="28"/>
        </w:rPr>
        <w:t>马萨诸塞州发展服务部</w:t>
      </w:r>
    </w:p>
    <w:sectPr w:rsidR="00934463" w:rsidRPr="00040125" w:rsidSect="009B736E">
      <w:pgSz w:w="12240" w:h="15840"/>
      <w:pgMar w:top="1440" w:right="1440" w:bottom="1440" w:left="1440" w:header="720" w:footer="720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F48DD" w14:textId="77777777" w:rsidR="007E1DEF" w:rsidRDefault="007E1DEF" w:rsidP="00934463">
      <w:r>
        <w:separator/>
      </w:r>
    </w:p>
  </w:endnote>
  <w:endnote w:type="continuationSeparator" w:id="0">
    <w:p w14:paraId="429FE62A" w14:textId="77777777" w:rsidR="007E1DEF" w:rsidRDefault="007E1DEF" w:rsidP="00934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9454E" w14:textId="77777777" w:rsidR="007E1DEF" w:rsidRDefault="007E1DEF" w:rsidP="00934463">
      <w:r>
        <w:separator/>
      </w:r>
    </w:p>
  </w:footnote>
  <w:footnote w:type="continuationSeparator" w:id="0">
    <w:p w14:paraId="38961F39" w14:textId="77777777" w:rsidR="007E1DEF" w:rsidRDefault="007E1DEF" w:rsidP="009344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E27A8"/>
    <w:multiLevelType w:val="hybridMultilevel"/>
    <w:tmpl w:val="B43CF5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53BA0"/>
    <w:multiLevelType w:val="hybridMultilevel"/>
    <w:tmpl w:val="B79C68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E60C70"/>
    <w:multiLevelType w:val="hybridMultilevel"/>
    <w:tmpl w:val="BB1E1A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923C0"/>
    <w:multiLevelType w:val="hybridMultilevel"/>
    <w:tmpl w:val="FD1A57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7A24EF"/>
    <w:multiLevelType w:val="hybridMultilevel"/>
    <w:tmpl w:val="5DC4B5BA"/>
    <w:lvl w:ilvl="0" w:tplc="2C3ECD3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801808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5937639">
    <w:abstractNumId w:val="1"/>
  </w:num>
  <w:num w:numId="3" w16cid:durableId="729546752">
    <w:abstractNumId w:val="3"/>
  </w:num>
  <w:num w:numId="4" w16cid:durableId="1976444099">
    <w:abstractNumId w:val="0"/>
  </w:num>
  <w:num w:numId="5" w16cid:durableId="11472121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390"/>
    <w:rsid w:val="00040125"/>
    <w:rsid w:val="0004290F"/>
    <w:rsid w:val="0007515B"/>
    <w:rsid w:val="000C768C"/>
    <w:rsid w:val="0010465B"/>
    <w:rsid w:val="0011648D"/>
    <w:rsid w:val="00151973"/>
    <w:rsid w:val="001769DD"/>
    <w:rsid w:val="001B68EA"/>
    <w:rsid w:val="002331F5"/>
    <w:rsid w:val="002A2940"/>
    <w:rsid w:val="003131B3"/>
    <w:rsid w:val="00412390"/>
    <w:rsid w:val="00427F55"/>
    <w:rsid w:val="004666C9"/>
    <w:rsid w:val="004B2493"/>
    <w:rsid w:val="004B6350"/>
    <w:rsid w:val="0054115F"/>
    <w:rsid w:val="00541F4B"/>
    <w:rsid w:val="0055161B"/>
    <w:rsid w:val="007166E7"/>
    <w:rsid w:val="0072060B"/>
    <w:rsid w:val="00754190"/>
    <w:rsid w:val="007E1DEF"/>
    <w:rsid w:val="0080567B"/>
    <w:rsid w:val="0081727E"/>
    <w:rsid w:val="008229B9"/>
    <w:rsid w:val="008B2F49"/>
    <w:rsid w:val="008C55E7"/>
    <w:rsid w:val="008D605D"/>
    <w:rsid w:val="00914626"/>
    <w:rsid w:val="00934463"/>
    <w:rsid w:val="00940C0C"/>
    <w:rsid w:val="0096278A"/>
    <w:rsid w:val="009B5C07"/>
    <w:rsid w:val="009B736E"/>
    <w:rsid w:val="00A4788C"/>
    <w:rsid w:val="00A71030"/>
    <w:rsid w:val="00A938CF"/>
    <w:rsid w:val="00AA3567"/>
    <w:rsid w:val="00AA7DC1"/>
    <w:rsid w:val="00AD4837"/>
    <w:rsid w:val="00AF6766"/>
    <w:rsid w:val="00B14769"/>
    <w:rsid w:val="00B70D0D"/>
    <w:rsid w:val="00BD31E9"/>
    <w:rsid w:val="00C467B6"/>
    <w:rsid w:val="00C52014"/>
    <w:rsid w:val="00C55AF3"/>
    <w:rsid w:val="00C84751"/>
    <w:rsid w:val="00CF7940"/>
    <w:rsid w:val="00D437CD"/>
    <w:rsid w:val="00DD017B"/>
    <w:rsid w:val="00E126C2"/>
    <w:rsid w:val="00EA6EC7"/>
    <w:rsid w:val="00F2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84777"/>
  <w15:chartTrackingRefBased/>
  <w15:docId w15:val="{A9D06FD9-BAF5-41D9-9316-E3D094815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zh-CN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390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412390"/>
  </w:style>
  <w:style w:type="paragraph" w:styleId="ListParagraph">
    <w:name w:val="List Paragraph"/>
    <w:basedOn w:val="Normal"/>
    <w:uiPriority w:val="34"/>
    <w:qFormat/>
    <w:rsid w:val="004123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73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36E"/>
    <w:rPr>
      <w:rFonts w:ascii="Segoe UI" w:eastAsiaTheme="minorEastAsia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344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4463"/>
    <w:rPr>
      <w:rFonts w:eastAsiaTheme="minorEastAsia"/>
      <w:sz w:val="24"/>
    </w:rPr>
  </w:style>
  <w:style w:type="paragraph" w:styleId="Footer">
    <w:name w:val="footer"/>
    <w:basedOn w:val="Normal"/>
    <w:link w:val="FooterChar"/>
    <w:uiPriority w:val="99"/>
    <w:unhideWhenUsed/>
    <w:rsid w:val="009344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4463"/>
    <w:rPr>
      <w:rFonts w:eastAsia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8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1CFD5-C299-40DB-AF53-D734B227C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McGovern, Beverly (DDS)</dc:creator>
  <cp:keywords/>
  <dc:description/>
  <cp:lastModifiedBy>Jessica Mullins</cp:lastModifiedBy>
  <cp:revision>3</cp:revision>
  <dcterms:created xsi:type="dcterms:W3CDTF">2023-01-09T17:14:00Z</dcterms:created>
  <dcterms:modified xsi:type="dcterms:W3CDTF">2023-01-09T17:16:00Z</dcterms:modified>
</cp:coreProperties>
</file>