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D1D0E" w14:textId="37C478DF" w:rsidR="00587B77" w:rsidRPr="00E72B69" w:rsidRDefault="00867022" w:rsidP="00E72B69">
      <w:pPr>
        <w:pStyle w:val="Heading1"/>
      </w:pPr>
      <w:r w:rsidRPr="00E72B69">
        <w:t>Boston Coordinated Care Hub</w:t>
      </w:r>
      <w:r w:rsidR="00587B77" w:rsidRPr="00E72B69">
        <w:t xml:space="preserve"> BP1 Annual Report</w:t>
      </w:r>
    </w:p>
    <w:p w14:paraId="75E07E78" w14:textId="01597031" w:rsidR="00442467" w:rsidRPr="00E72B69" w:rsidRDefault="00587B77" w:rsidP="00E72B69">
      <w:pPr>
        <w:pStyle w:val="Heading2"/>
      </w:pPr>
      <w:r w:rsidRPr="00E72B69">
        <w:t>Summary</w:t>
      </w:r>
    </w:p>
    <w:p w14:paraId="2969E49D" w14:textId="64FCB49A" w:rsidR="00437301" w:rsidRPr="002E5C5A" w:rsidRDefault="00A055FD" w:rsidP="001473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C5A">
        <w:rPr>
          <w:rFonts w:ascii="Times New Roman" w:hAnsi="Times New Roman" w:cs="Times New Roman"/>
          <w:sz w:val="24"/>
          <w:szCs w:val="24"/>
        </w:rPr>
        <w:t xml:space="preserve">The Boston Coordinated Care Hub (BCCH) </w:t>
      </w:r>
      <w:r w:rsidR="00855DA7" w:rsidRPr="002E5C5A">
        <w:rPr>
          <w:rFonts w:ascii="Times New Roman" w:hAnsi="Times New Roman" w:cs="Times New Roman"/>
          <w:sz w:val="24"/>
          <w:szCs w:val="24"/>
        </w:rPr>
        <w:t xml:space="preserve">comprises eight </w:t>
      </w:r>
      <w:r w:rsidR="00C964E0">
        <w:rPr>
          <w:rFonts w:ascii="Times New Roman" w:hAnsi="Times New Roman" w:cs="Times New Roman"/>
          <w:sz w:val="24"/>
          <w:szCs w:val="24"/>
        </w:rPr>
        <w:t>long-standing</w:t>
      </w:r>
      <w:r w:rsidR="00855DA7" w:rsidRPr="002E5C5A">
        <w:rPr>
          <w:rFonts w:ascii="Times New Roman" w:hAnsi="Times New Roman" w:cs="Times New Roman"/>
          <w:sz w:val="24"/>
          <w:szCs w:val="24"/>
        </w:rPr>
        <w:t xml:space="preserve"> community-based providers</w:t>
      </w:r>
      <w:r w:rsidR="00972F1C" w:rsidRPr="002E5C5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55DA7" w:rsidRPr="002E5C5A">
        <w:rPr>
          <w:rFonts w:ascii="Times New Roman" w:hAnsi="Times New Roman" w:cs="Times New Roman"/>
          <w:sz w:val="24"/>
          <w:szCs w:val="24"/>
        </w:rPr>
        <w:t xml:space="preserve"> w</w:t>
      </w:r>
      <w:r w:rsidR="001B7730" w:rsidRPr="002E5C5A">
        <w:rPr>
          <w:rFonts w:ascii="Times New Roman" w:hAnsi="Times New Roman" w:cs="Times New Roman"/>
          <w:sz w:val="24"/>
          <w:szCs w:val="24"/>
        </w:rPr>
        <w:t>ith</w:t>
      </w:r>
      <w:r w:rsidR="00855DA7" w:rsidRPr="002E5C5A">
        <w:rPr>
          <w:rFonts w:ascii="Times New Roman" w:hAnsi="Times New Roman" w:cs="Times New Roman"/>
          <w:sz w:val="24"/>
          <w:szCs w:val="24"/>
        </w:rPr>
        <w:t xml:space="preserve"> expertise working with vulnerable, highly marginalized populations</w:t>
      </w:r>
      <w:r w:rsidR="00AB6D0C">
        <w:rPr>
          <w:rFonts w:ascii="Times New Roman" w:hAnsi="Times New Roman" w:cs="Times New Roman"/>
          <w:sz w:val="24"/>
          <w:szCs w:val="24"/>
        </w:rPr>
        <w:t>, primarily people experiencing homelessness,</w:t>
      </w:r>
      <w:r w:rsidR="00855DA7" w:rsidRPr="002E5C5A">
        <w:rPr>
          <w:rFonts w:ascii="Times New Roman" w:hAnsi="Times New Roman" w:cs="Times New Roman"/>
          <w:sz w:val="24"/>
          <w:szCs w:val="24"/>
        </w:rPr>
        <w:t xml:space="preserve"> including those with serious mental illness, substance use disorders, chronic illnesses, 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and </w:t>
      </w:r>
      <w:r w:rsidR="00855DA7" w:rsidRPr="002E5C5A">
        <w:rPr>
          <w:rFonts w:ascii="Times New Roman" w:hAnsi="Times New Roman" w:cs="Times New Roman"/>
          <w:sz w:val="24"/>
          <w:szCs w:val="24"/>
        </w:rPr>
        <w:t>health related social needs</w:t>
      </w:r>
      <w:r w:rsidR="00FD4B22" w:rsidRPr="002E5C5A">
        <w:rPr>
          <w:rFonts w:ascii="Times New Roman" w:hAnsi="Times New Roman" w:cs="Times New Roman"/>
          <w:sz w:val="24"/>
          <w:szCs w:val="24"/>
        </w:rPr>
        <w:t xml:space="preserve">, </w:t>
      </w:r>
      <w:r w:rsidR="00855DA7" w:rsidRPr="002E5C5A">
        <w:rPr>
          <w:rFonts w:ascii="Times New Roman" w:hAnsi="Times New Roman" w:cs="Times New Roman"/>
          <w:sz w:val="24"/>
          <w:szCs w:val="24"/>
        </w:rPr>
        <w:t xml:space="preserve">in the Boston-Prime Service Area. </w:t>
      </w:r>
      <w:r w:rsidR="00434EF0" w:rsidRPr="002E5C5A">
        <w:rPr>
          <w:rFonts w:ascii="Times New Roman" w:hAnsi="Times New Roman" w:cs="Times New Roman"/>
          <w:sz w:val="24"/>
          <w:szCs w:val="24"/>
        </w:rPr>
        <w:t>In summary</w:t>
      </w:r>
      <w:r w:rsidR="00867022">
        <w:rPr>
          <w:rFonts w:ascii="Times New Roman" w:hAnsi="Times New Roman" w:cs="Times New Roman"/>
          <w:sz w:val="24"/>
          <w:szCs w:val="24"/>
        </w:rPr>
        <w:t>,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 our</w:t>
      </w:r>
      <w:r w:rsidR="005F1229" w:rsidRPr="002E5C5A">
        <w:rPr>
          <w:rFonts w:ascii="Times New Roman" w:hAnsi="Times New Roman" w:cs="Times New Roman"/>
          <w:sz w:val="24"/>
          <w:szCs w:val="24"/>
        </w:rPr>
        <w:t xml:space="preserve"> BP1</w:t>
      </w:r>
      <w:r w:rsidR="00434EF0" w:rsidRPr="002E5C5A">
        <w:rPr>
          <w:rFonts w:ascii="Times New Roman" w:hAnsi="Times New Roman" w:cs="Times New Roman"/>
          <w:sz w:val="24"/>
          <w:szCs w:val="24"/>
        </w:rPr>
        <w:t xml:space="preserve"> </w:t>
      </w:r>
      <w:r w:rsidR="00437301" w:rsidRPr="002E5C5A">
        <w:rPr>
          <w:rFonts w:ascii="Times New Roman" w:hAnsi="Times New Roman" w:cs="Times New Roman"/>
          <w:sz w:val="24"/>
          <w:szCs w:val="24"/>
        </w:rPr>
        <w:t>main activities included:</w:t>
      </w:r>
      <w:r w:rsidR="005F1229" w:rsidRPr="002E5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D4D80" w14:textId="5128C4F4" w:rsidR="00867022" w:rsidRPr="002E5C5A" w:rsidRDefault="00867022" w:rsidP="001473A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Hire and train a strong workforce. </w:t>
      </w:r>
      <w:r w:rsidRPr="002E5C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C6D">
        <w:rPr>
          <w:rFonts w:ascii="Times New Roman" w:hAnsi="Times New Roman" w:cs="Times New Roman"/>
          <w:sz w:val="24"/>
          <w:szCs w:val="24"/>
        </w:rPr>
        <w:t>W</w:t>
      </w:r>
      <w:r w:rsidRPr="002E5C5A">
        <w:rPr>
          <w:rFonts w:ascii="Times New Roman" w:hAnsi="Times New Roman" w:cs="Times New Roman"/>
          <w:sz w:val="24"/>
          <w:szCs w:val="24"/>
        </w:rPr>
        <w:t>e have devoted significant time and resources to supporting</w:t>
      </w:r>
      <w:r w:rsidR="00385C6D">
        <w:rPr>
          <w:rFonts w:ascii="Times New Roman" w:hAnsi="Times New Roman" w:cs="Times New Roman"/>
          <w:sz w:val="24"/>
          <w:szCs w:val="24"/>
        </w:rPr>
        <w:t xml:space="preserve"> </w:t>
      </w:r>
      <w:r w:rsidR="0081187B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="00385C6D">
        <w:rPr>
          <w:rFonts w:ascii="Times New Roman" w:hAnsi="Times New Roman" w:cs="Times New Roman"/>
          <w:sz w:val="24"/>
          <w:szCs w:val="24"/>
        </w:rPr>
        <w:t>a skilled</w:t>
      </w:r>
      <w:r w:rsidRPr="002E5C5A">
        <w:rPr>
          <w:rFonts w:ascii="Times New Roman" w:hAnsi="Times New Roman" w:cs="Times New Roman"/>
          <w:sz w:val="24"/>
          <w:szCs w:val="24"/>
        </w:rPr>
        <w:t xml:space="preserve"> BH CP </w:t>
      </w:r>
      <w:r w:rsidR="00385C6D">
        <w:rPr>
          <w:rFonts w:ascii="Times New Roman" w:hAnsi="Times New Roman" w:cs="Times New Roman"/>
          <w:sz w:val="24"/>
          <w:szCs w:val="24"/>
        </w:rPr>
        <w:t>workforce</w:t>
      </w:r>
      <w:r w:rsidR="00C964E0">
        <w:rPr>
          <w:rFonts w:ascii="Times New Roman" w:hAnsi="Times New Roman" w:cs="Times New Roman"/>
          <w:sz w:val="24"/>
          <w:szCs w:val="24"/>
        </w:rPr>
        <w:t xml:space="preserve"> of nearly 40 staff</w:t>
      </w:r>
      <w:r w:rsidR="00385C6D">
        <w:rPr>
          <w:rFonts w:ascii="Times New Roman" w:hAnsi="Times New Roman" w:cs="Times New Roman"/>
          <w:sz w:val="24"/>
          <w:szCs w:val="24"/>
        </w:rPr>
        <w:t xml:space="preserve"> to provide timely, patient-centered care to Boston’s most vulnerable</w:t>
      </w:r>
      <w:r w:rsidR="0081187B">
        <w:rPr>
          <w:rFonts w:ascii="Times New Roman" w:hAnsi="Times New Roman" w:cs="Times New Roman"/>
          <w:sz w:val="24"/>
          <w:szCs w:val="24"/>
        </w:rPr>
        <w:t xml:space="preserve"> and hard to reach</w:t>
      </w:r>
      <w:r w:rsidR="00385C6D">
        <w:rPr>
          <w:rFonts w:ascii="Times New Roman" w:hAnsi="Times New Roman" w:cs="Times New Roman"/>
          <w:sz w:val="24"/>
          <w:szCs w:val="24"/>
        </w:rPr>
        <w:t xml:space="preserve"> enrollees.</w:t>
      </w:r>
      <w:r w:rsidRPr="002E5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443D8" w14:textId="4298CC13" w:rsidR="004B1EC9" w:rsidRDefault="004B1EC9" w:rsidP="001473A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E5C5A">
        <w:rPr>
          <w:rFonts w:ascii="Times New Roman" w:hAnsi="Times New Roman" w:cs="Times New Roman"/>
          <w:i/>
          <w:sz w:val="24"/>
          <w:szCs w:val="24"/>
        </w:rPr>
        <w:t>Enroll and engage 1000 BH CP enrollees</w:t>
      </w:r>
      <w:r w:rsidR="003F32E9">
        <w:rPr>
          <w:rFonts w:ascii="Times New Roman" w:hAnsi="Times New Roman" w:cs="Times New Roman"/>
          <w:i/>
          <w:sz w:val="24"/>
          <w:szCs w:val="24"/>
        </w:rPr>
        <w:t xml:space="preserve"> leveraging multiple data streams.</w:t>
      </w:r>
      <w:r w:rsidRPr="002E5C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229" w:rsidRPr="002E5C5A">
        <w:rPr>
          <w:rFonts w:ascii="Times New Roman" w:hAnsi="Times New Roman" w:cs="Times New Roman"/>
          <w:sz w:val="24"/>
          <w:szCs w:val="24"/>
        </w:rPr>
        <w:t>At the end of BP1, we had 85</w:t>
      </w:r>
      <w:r w:rsidR="00933AA1" w:rsidRPr="002E5C5A">
        <w:rPr>
          <w:rFonts w:ascii="Times New Roman" w:hAnsi="Times New Roman" w:cs="Times New Roman"/>
          <w:sz w:val="24"/>
          <w:szCs w:val="24"/>
        </w:rPr>
        <w:t>8</w:t>
      </w:r>
      <w:r w:rsidR="005F1229" w:rsidRPr="002E5C5A">
        <w:rPr>
          <w:rFonts w:ascii="Times New Roman" w:hAnsi="Times New Roman" w:cs="Times New Roman"/>
          <w:sz w:val="24"/>
          <w:szCs w:val="24"/>
        </w:rPr>
        <w:t xml:space="preserve"> assigned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 enrollees</w:t>
      </w:r>
      <w:r w:rsidR="005F1229" w:rsidRPr="002E5C5A">
        <w:rPr>
          <w:rFonts w:ascii="Times New Roman" w:hAnsi="Times New Roman" w:cs="Times New Roman"/>
          <w:sz w:val="24"/>
          <w:szCs w:val="24"/>
        </w:rPr>
        <w:t xml:space="preserve">; of these, 67% 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were </w:t>
      </w:r>
      <w:r w:rsidR="005F1229" w:rsidRPr="002E5C5A">
        <w:rPr>
          <w:rFonts w:ascii="Times New Roman" w:hAnsi="Times New Roman" w:cs="Times New Roman"/>
          <w:sz w:val="24"/>
          <w:szCs w:val="24"/>
        </w:rPr>
        <w:t xml:space="preserve">consented and 39% 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were </w:t>
      </w:r>
      <w:r w:rsidR="005F1229" w:rsidRPr="002E5C5A">
        <w:rPr>
          <w:rFonts w:ascii="Times New Roman" w:hAnsi="Times New Roman" w:cs="Times New Roman"/>
          <w:sz w:val="24"/>
          <w:szCs w:val="24"/>
        </w:rPr>
        <w:t>engaged (signed PCTP).</w:t>
      </w:r>
      <w:r w:rsidR="003F32E9">
        <w:rPr>
          <w:rFonts w:ascii="Times New Roman" w:hAnsi="Times New Roman" w:cs="Times New Roman"/>
          <w:sz w:val="24"/>
          <w:szCs w:val="24"/>
        </w:rPr>
        <w:t xml:space="preserve"> BCCH’s</w:t>
      </w:r>
      <w:r w:rsidR="00933AA1" w:rsidRPr="002E5C5A">
        <w:rPr>
          <w:rFonts w:ascii="Times New Roman" w:hAnsi="Times New Roman" w:cs="Times New Roman"/>
          <w:sz w:val="24"/>
          <w:szCs w:val="24"/>
        </w:rPr>
        <w:t xml:space="preserve"> approach in outreaching and engaging the </w:t>
      </w:r>
      <w:r w:rsidR="003F32E9" w:rsidRPr="002E5C5A">
        <w:rPr>
          <w:rFonts w:ascii="Times New Roman" w:hAnsi="Times New Roman" w:cs="Times New Roman"/>
          <w:sz w:val="24"/>
          <w:szCs w:val="24"/>
        </w:rPr>
        <w:t xml:space="preserve">assigned </w:t>
      </w:r>
      <w:r w:rsidR="00933AA1" w:rsidRPr="002E5C5A">
        <w:rPr>
          <w:rFonts w:ascii="Times New Roman" w:hAnsi="Times New Roman" w:cs="Times New Roman"/>
          <w:sz w:val="24"/>
          <w:szCs w:val="24"/>
        </w:rPr>
        <w:t>enrollees was successful due to a number of factors</w:t>
      </w:r>
      <w:r w:rsidR="003F32E9">
        <w:rPr>
          <w:rFonts w:ascii="Times New Roman" w:hAnsi="Times New Roman" w:cs="Times New Roman"/>
          <w:sz w:val="24"/>
          <w:szCs w:val="24"/>
        </w:rPr>
        <w:t>, most notably l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everaging </w:t>
      </w:r>
      <w:r w:rsidR="003F32E9">
        <w:rPr>
          <w:rFonts w:ascii="Times New Roman" w:hAnsi="Times New Roman" w:cs="Times New Roman"/>
          <w:sz w:val="24"/>
          <w:szCs w:val="24"/>
        </w:rPr>
        <w:t xml:space="preserve">multiple data streams including </w:t>
      </w:r>
      <w:r w:rsidR="00C4683C" w:rsidRPr="002E5C5A">
        <w:rPr>
          <w:rFonts w:ascii="Times New Roman" w:hAnsi="Times New Roman" w:cs="Times New Roman"/>
          <w:sz w:val="24"/>
          <w:szCs w:val="24"/>
        </w:rPr>
        <w:t>our data platform</w:t>
      </w:r>
      <w:r w:rsidR="003F32E9">
        <w:rPr>
          <w:rFonts w:ascii="Times New Roman" w:hAnsi="Times New Roman" w:cs="Times New Roman"/>
          <w:sz w:val="24"/>
          <w:szCs w:val="24"/>
        </w:rPr>
        <w:t xml:space="preserve"> (the SDH Hub)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683C" w:rsidRPr="002E5C5A">
        <w:rPr>
          <w:rFonts w:ascii="Times New Roman" w:hAnsi="Times New Roman" w:cs="Times New Roman"/>
          <w:sz w:val="24"/>
          <w:szCs w:val="24"/>
        </w:rPr>
        <w:t>PreManage</w:t>
      </w:r>
      <w:proofErr w:type="spellEnd"/>
      <w:r w:rsidR="00C4683C" w:rsidRPr="002E5C5A">
        <w:rPr>
          <w:rFonts w:ascii="Times New Roman" w:hAnsi="Times New Roman" w:cs="Times New Roman"/>
          <w:sz w:val="24"/>
          <w:szCs w:val="24"/>
        </w:rPr>
        <w:t xml:space="preserve"> ADT notifications, </w:t>
      </w:r>
      <w:r w:rsidR="003F32E9">
        <w:rPr>
          <w:rFonts w:ascii="Times New Roman" w:hAnsi="Times New Roman" w:cs="Times New Roman"/>
          <w:sz w:val="24"/>
          <w:szCs w:val="24"/>
        </w:rPr>
        <w:t xml:space="preserve">BHCHP’s 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Epic medical record (including Care Everywhere), </w:t>
      </w:r>
      <w:r w:rsidR="00867022">
        <w:rPr>
          <w:rFonts w:ascii="Times New Roman" w:hAnsi="Times New Roman" w:cs="Times New Roman"/>
          <w:sz w:val="24"/>
          <w:szCs w:val="24"/>
        </w:rPr>
        <w:t xml:space="preserve">ACO contacts, </w:t>
      </w:r>
      <w:r w:rsidR="003F32E9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C4683C" w:rsidRPr="002E5C5A">
        <w:rPr>
          <w:rFonts w:ascii="Times New Roman" w:hAnsi="Times New Roman" w:cs="Times New Roman"/>
          <w:sz w:val="24"/>
          <w:szCs w:val="24"/>
        </w:rPr>
        <w:t>relationships with community providers</w:t>
      </w:r>
      <w:r w:rsidRPr="002E5C5A">
        <w:rPr>
          <w:rFonts w:ascii="Times New Roman" w:hAnsi="Times New Roman" w:cs="Times New Roman"/>
          <w:sz w:val="24"/>
          <w:szCs w:val="24"/>
        </w:rPr>
        <w:t>.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 </w:t>
      </w:r>
      <w:r w:rsidR="00434EF0" w:rsidRPr="002E5C5A">
        <w:rPr>
          <w:rFonts w:ascii="Times New Roman" w:hAnsi="Times New Roman" w:cs="Times New Roman"/>
          <w:sz w:val="24"/>
          <w:szCs w:val="24"/>
        </w:rPr>
        <w:t xml:space="preserve">Although, we </w:t>
      </w:r>
      <w:r w:rsidR="00867022">
        <w:rPr>
          <w:rFonts w:ascii="Times New Roman" w:hAnsi="Times New Roman" w:cs="Times New Roman"/>
          <w:sz w:val="24"/>
          <w:szCs w:val="24"/>
        </w:rPr>
        <w:t>were</w:t>
      </w:r>
      <w:r w:rsidR="00434EF0" w:rsidRPr="002E5C5A">
        <w:rPr>
          <w:rFonts w:ascii="Times New Roman" w:hAnsi="Times New Roman" w:cs="Times New Roman"/>
          <w:sz w:val="24"/>
          <w:szCs w:val="24"/>
        </w:rPr>
        <w:t xml:space="preserve"> success</w:t>
      </w:r>
      <w:r w:rsidR="00867022">
        <w:rPr>
          <w:rFonts w:ascii="Times New Roman" w:hAnsi="Times New Roman" w:cs="Times New Roman"/>
          <w:sz w:val="24"/>
          <w:szCs w:val="24"/>
        </w:rPr>
        <w:t>ful in</w:t>
      </w:r>
      <w:r w:rsidR="00434EF0" w:rsidRPr="002E5C5A">
        <w:rPr>
          <w:rFonts w:ascii="Times New Roman" w:hAnsi="Times New Roman" w:cs="Times New Roman"/>
          <w:sz w:val="24"/>
          <w:szCs w:val="24"/>
        </w:rPr>
        <w:t xml:space="preserve"> </w:t>
      </w:r>
      <w:r w:rsidR="000E0F69" w:rsidRPr="002E5C5A">
        <w:rPr>
          <w:rFonts w:ascii="Times New Roman" w:hAnsi="Times New Roman" w:cs="Times New Roman"/>
          <w:sz w:val="24"/>
          <w:szCs w:val="24"/>
        </w:rPr>
        <w:t>outreach</w:t>
      </w:r>
      <w:r w:rsidR="00867022">
        <w:rPr>
          <w:rFonts w:ascii="Times New Roman" w:hAnsi="Times New Roman" w:cs="Times New Roman"/>
          <w:sz w:val="24"/>
          <w:szCs w:val="24"/>
        </w:rPr>
        <w:t>ing and engaging enrollees,</w:t>
      </w:r>
      <w:r w:rsidR="00434EF0" w:rsidRPr="002E5C5A">
        <w:rPr>
          <w:rFonts w:ascii="Times New Roman" w:hAnsi="Times New Roman" w:cs="Times New Roman"/>
          <w:sz w:val="24"/>
          <w:szCs w:val="24"/>
        </w:rPr>
        <w:t xml:space="preserve"> many </w:t>
      </w:r>
      <w:proofErr w:type="gramStart"/>
      <w:r w:rsidR="00434EF0" w:rsidRPr="002E5C5A">
        <w:rPr>
          <w:rFonts w:ascii="Times New Roman" w:hAnsi="Times New Roman" w:cs="Times New Roman"/>
          <w:sz w:val="24"/>
          <w:szCs w:val="24"/>
        </w:rPr>
        <w:t>front line</w:t>
      </w:r>
      <w:proofErr w:type="gramEnd"/>
      <w:r w:rsidR="00434EF0" w:rsidRPr="002E5C5A">
        <w:rPr>
          <w:rFonts w:ascii="Times New Roman" w:hAnsi="Times New Roman" w:cs="Times New Roman"/>
          <w:sz w:val="24"/>
          <w:szCs w:val="24"/>
        </w:rPr>
        <w:t xml:space="preserve"> staff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 reported not being able to focus time on </w:t>
      </w:r>
      <w:r w:rsidR="00EB3C9C">
        <w:rPr>
          <w:rFonts w:ascii="Times New Roman" w:hAnsi="Times New Roman" w:cs="Times New Roman"/>
          <w:sz w:val="24"/>
          <w:szCs w:val="24"/>
        </w:rPr>
        <w:t>working with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 enrollees </w:t>
      </w:r>
      <w:r w:rsidR="000E0F69" w:rsidRPr="002E5C5A">
        <w:rPr>
          <w:rFonts w:ascii="Times New Roman" w:hAnsi="Times New Roman" w:cs="Times New Roman"/>
          <w:sz w:val="24"/>
          <w:szCs w:val="24"/>
        </w:rPr>
        <w:t>work toward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 stated goals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 because of the intense focus on </w:t>
      </w:r>
      <w:r w:rsidR="00EB3C9C">
        <w:rPr>
          <w:rFonts w:ascii="Times New Roman" w:hAnsi="Times New Roman" w:cs="Times New Roman"/>
          <w:sz w:val="24"/>
          <w:szCs w:val="24"/>
        </w:rPr>
        <w:t>enrollment and securing PCTP signatures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. </w:t>
      </w:r>
      <w:r w:rsidR="00EB3C9C">
        <w:rPr>
          <w:rFonts w:ascii="Times New Roman" w:hAnsi="Times New Roman" w:cs="Times New Roman"/>
          <w:sz w:val="24"/>
          <w:szCs w:val="24"/>
        </w:rPr>
        <w:t xml:space="preserve">These efforts involved an unexpected </w:t>
      </w:r>
      <w:r w:rsidR="00AB6D0C">
        <w:rPr>
          <w:rFonts w:ascii="Times New Roman" w:hAnsi="Times New Roman" w:cs="Times New Roman"/>
          <w:sz w:val="24"/>
          <w:szCs w:val="24"/>
        </w:rPr>
        <w:t xml:space="preserve">and disproportionate </w:t>
      </w:r>
      <w:r w:rsidR="00EB3C9C">
        <w:rPr>
          <w:rFonts w:ascii="Times New Roman" w:hAnsi="Times New Roman" w:cs="Times New Roman"/>
          <w:sz w:val="24"/>
          <w:szCs w:val="24"/>
        </w:rPr>
        <w:t>amount of front-line and administrative staff time since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 so many enrollees were not connected to primary care </w:t>
      </w:r>
      <w:r w:rsidR="0056345E" w:rsidRPr="002E5C5A">
        <w:rPr>
          <w:rFonts w:ascii="Times New Roman" w:hAnsi="Times New Roman" w:cs="Times New Roman"/>
          <w:sz w:val="24"/>
          <w:szCs w:val="24"/>
        </w:rPr>
        <w:t xml:space="preserve">or 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had </w:t>
      </w:r>
      <w:r w:rsidR="00AB6D0C">
        <w:rPr>
          <w:rFonts w:ascii="Times New Roman" w:hAnsi="Times New Roman" w:cs="Times New Roman"/>
          <w:sz w:val="24"/>
          <w:szCs w:val="24"/>
        </w:rPr>
        <w:t>in</w:t>
      </w:r>
      <w:r w:rsidR="000E0F69" w:rsidRPr="002E5C5A">
        <w:rPr>
          <w:rFonts w:ascii="Times New Roman" w:hAnsi="Times New Roman" w:cs="Times New Roman"/>
          <w:sz w:val="24"/>
          <w:szCs w:val="24"/>
        </w:rPr>
        <w:t>accurate info</w:t>
      </w:r>
      <w:r w:rsidR="00AB6D0C">
        <w:rPr>
          <w:rFonts w:ascii="Times New Roman" w:hAnsi="Times New Roman" w:cs="Times New Roman"/>
          <w:sz w:val="24"/>
          <w:szCs w:val="24"/>
        </w:rPr>
        <w:t>rmation</w:t>
      </w:r>
      <w:r w:rsidR="000E0F69" w:rsidRPr="002E5C5A">
        <w:rPr>
          <w:rFonts w:ascii="Times New Roman" w:hAnsi="Times New Roman" w:cs="Times New Roman"/>
          <w:sz w:val="24"/>
          <w:szCs w:val="24"/>
        </w:rPr>
        <w:t xml:space="preserve"> about </w:t>
      </w:r>
      <w:r w:rsidR="0056345E" w:rsidRPr="002E5C5A">
        <w:rPr>
          <w:rFonts w:ascii="Times New Roman" w:hAnsi="Times New Roman" w:cs="Times New Roman"/>
          <w:sz w:val="24"/>
          <w:szCs w:val="24"/>
        </w:rPr>
        <w:t>the right primary care provider</w:t>
      </w:r>
      <w:r w:rsidR="00EB3C9C">
        <w:rPr>
          <w:rFonts w:ascii="Times New Roman" w:hAnsi="Times New Roman" w:cs="Times New Roman"/>
          <w:sz w:val="24"/>
          <w:szCs w:val="24"/>
        </w:rPr>
        <w:t xml:space="preserve"> or had to</w:t>
      </w:r>
      <w:r w:rsidR="00C4683C" w:rsidRPr="002E5C5A">
        <w:rPr>
          <w:rFonts w:ascii="Times New Roman" w:hAnsi="Times New Roman" w:cs="Times New Roman"/>
          <w:sz w:val="24"/>
          <w:szCs w:val="24"/>
        </w:rPr>
        <w:t xml:space="preserve"> wait to get in to </w:t>
      </w:r>
      <w:r w:rsidR="0056345E" w:rsidRPr="002E5C5A">
        <w:rPr>
          <w:rFonts w:ascii="Times New Roman" w:hAnsi="Times New Roman" w:cs="Times New Roman"/>
          <w:sz w:val="24"/>
          <w:szCs w:val="24"/>
        </w:rPr>
        <w:t xml:space="preserve">see PCPs </w:t>
      </w:r>
      <w:r w:rsidR="00EB3C9C">
        <w:rPr>
          <w:rFonts w:ascii="Times New Roman" w:hAnsi="Times New Roman" w:cs="Times New Roman"/>
          <w:sz w:val="24"/>
          <w:szCs w:val="24"/>
        </w:rPr>
        <w:t>many</w:t>
      </w:r>
      <w:r w:rsidR="0056345E" w:rsidRPr="002E5C5A">
        <w:rPr>
          <w:rFonts w:ascii="Times New Roman" w:hAnsi="Times New Roman" w:cs="Times New Roman"/>
          <w:sz w:val="24"/>
          <w:szCs w:val="24"/>
        </w:rPr>
        <w:t xml:space="preserve"> months</w:t>
      </w:r>
      <w:r w:rsidR="00EB3C9C">
        <w:rPr>
          <w:rFonts w:ascii="Times New Roman" w:hAnsi="Times New Roman" w:cs="Times New Roman"/>
          <w:sz w:val="24"/>
          <w:szCs w:val="24"/>
        </w:rPr>
        <w:t xml:space="preserve"> out</w:t>
      </w:r>
      <w:r w:rsidR="0056345E" w:rsidRPr="002E5C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4771E" w14:textId="56C3A66B" w:rsidR="004B1EC9" w:rsidRPr="002E5C5A" w:rsidRDefault="004B1EC9" w:rsidP="001473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C5A">
        <w:rPr>
          <w:rFonts w:ascii="Times New Roman" w:hAnsi="Times New Roman" w:cs="Times New Roman"/>
          <w:i/>
          <w:sz w:val="24"/>
          <w:szCs w:val="24"/>
        </w:rPr>
        <w:t>Launch a Consumer Advisory Board (CAB</w:t>
      </w:r>
      <w:r w:rsidR="00EB3C9C">
        <w:rPr>
          <w:rFonts w:ascii="Times New Roman" w:hAnsi="Times New Roman" w:cs="Times New Roman"/>
          <w:i/>
          <w:sz w:val="24"/>
          <w:szCs w:val="24"/>
        </w:rPr>
        <w:t>)</w:t>
      </w:r>
      <w:r w:rsidR="008066DB" w:rsidRPr="002E5C5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D5C4B" w:rsidRPr="002E5C5A">
        <w:rPr>
          <w:rFonts w:ascii="Times New Roman" w:hAnsi="Times New Roman" w:cs="Times New Roman"/>
          <w:sz w:val="24"/>
          <w:szCs w:val="24"/>
        </w:rPr>
        <w:t>BCCH</w:t>
      </w:r>
      <w:r w:rsidR="00EB3C9C">
        <w:rPr>
          <w:rFonts w:ascii="Times New Roman" w:hAnsi="Times New Roman" w:cs="Times New Roman"/>
          <w:sz w:val="24"/>
          <w:szCs w:val="24"/>
        </w:rPr>
        <w:t xml:space="preserve"> launched our</w:t>
      </w:r>
      <w:r w:rsidR="00BD5C4B" w:rsidRPr="002E5C5A">
        <w:rPr>
          <w:rFonts w:ascii="Times New Roman" w:hAnsi="Times New Roman" w:cs="Times New Roman"/>
          <w:sz w:val="24"/>
          <w:szCs w:val="24"/>
        </w:rPr>
        <w:t xml:space="preserve"> CAB in December holding our first meeting with members on December 10, 2018. We discussed the BH CP program and areas that we would like to improve and a general sense of a meeting schedule.</w:t>
      </w:r>
      <w:r w:rsidRPr="002E5C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6E1918" w14:textId="6D14CB84" w:rsidR="0081187B" w:rsidRPr="0081187B" w:rsidRDefault="004B1EC9" w:rsidP="00442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C5A">
        <w:rPr>
          <w:rFonts w:ascii="Times New Roman" w:hAnsi="Times New Roman" w:cs="Times New Roman"/>
          <w:i/>
          <w:sz w:val="24"/>
          <w:szCs w:val="24"/>
        </w:rPr>
        <w:t xml:space="preserve">Develop programming to engage hard to engage populations. </w:t>
      </w:r>
      <w:r w:rsidR="00BD5C4B" w:rsidRPr="002E5C5A">
        <w:rPr>
          <w:rFonts w:ascii="Times New Roman" w:hAnsi="Times New Roman" w:cs="Times New Roman"/>
          <w:sz w:val="24"/>
          <w:szCs w:val="24"/>
        </w:rPr>
        <w:t>We were not able to</w:t>
      </w:r>
      <w:r w:rsidR="003A0216">
        <w:rPr>
          <w:rFonts w:ascii="Times New Roman" w:hAnsi="Times New Roman" w:cs="Times New Roman"/>
          <w:sz w:val="24"/>
          <w:szCs w:val="24"/>
        </w:rPr>
        <w:t xml:space="preserve"> use DSRIP </w:t>
      </w:r>
      <w:r w:rsidR="003A0216" w:rsidRPr="002E5C5A">
        <w:rPr>
          <w:rFonts w:ascii="Times New Roman" w:hAnsi="Times New Roman" w:cs="Times New Roman"/>
          <w:sz w:val="24"/>
          <w:szCs w:val="24"/>
        </w:rPr>
        <w:t xml:space="preserve">Health and Wellness </w:t>
      </w:r>
      <w:r w:rsidR="003A0216">
        <w:rPr>
          <w:rFonts w:ascii="Times New Roman" w:hAnsi="Times New Roman" w:cs="Times New Roman"/>
          <w:sz w:val="24"/>
          <w:szCs w:val="24"/>
        </w:rPr>
        <w:t>funds to</w:t>
      </w:r>
      <w:r w:rsidR="00BD5C4B" w:rsidRPr="002E5C5A">
        <w:rPr>
          <w:rFonts w:ascii="Times New Roman" w:hAnsi="Times New Roman" w:cs="Times New Roman"/>
          <w:sz w:val="24"/>
          <w:szCs w:val="24"/>
        </w:rPr>
        <w:t xml:space="preserve"> develop</w:t>
      </w:r>
      <w:r w:rsidRPr="002E5C5A">
        <w:rPr>
          <w:rFonts w:ascii="Times New Roman" w:hAnsi="Times New Roman" w:cs="Times New Roman"/>
          <w:sz w:val="24"/>
          <w:szCs w:val="24"/>
        </w:rPr>
        <w:t xml:space="preserve"> and implement</w:t>
      </w:r>
      <w:r w:rsidR="003A0216">
        <w:rPr>
          <w:rFonts w:ascii="Times New Roman" w:hAnsi="Times New Roman" w:cs="Times New Roman"/>
          <w:sz w:val="24"/>
          <w:szCs w:val="24"/>
        </w:rPr>
        <w:t xml:space="preserve"> new</w:t>
      </w:r>
      <w:r w:rsidRPr="002E5C5A">
        <w:rPr>
          <w:rFonts w:ascii="Times New Roman" w:hAnsi="Times New Roman" w:cs="Times New Roman"/>
          <w:sz w:val="24"/>
          <w:szCs w:val="24"/>
        </w:rPr>
        <w:t xml:space="preserve"> activities to engage enrollees</w:t>
      </w:r>
      <w:r w:rsidR="003A0216">
        <w:rPr>
          <w:rFonts w:ascii="Times New Roman" w:hAnsi="Times New Roman" w:cs="Times New Roman"/>
          <w:sz w:val="24"/>
          <w:szCs w:val="24"/>
        </w:rPr>
        <w:t>. Instead, we used these to</w:t>
      </w:r>
      <w:r w:rsidR="00C964E0">
        <w:rPr>
          <w:rFonts w:ascii="Times New Roman" w:hAnsi="Times New Roman" w:cs="Times New Roman"/>
          <w:sz w:val="24"/>
          <w:szCs w:val="24"/>
        </w:rPr>
        <w:t xml:space="preserve"> hire administrative staff</w:t>
      </w:r>
      <w:r w:rsidR="003F32E9">
        <w:rPr>
          <w:rFonts w:ascii="Times New Roman" w:hAnsi="Times New Roman" w:cs="Times New Roman"/>
          <w:sz w:val="24"/>
          <w:szCs w:val="24"/>
        </w:rPr>
        <w:t xml:space="preserve"> to comply with MassHealth and ACO/MCO reporting</w:t>
      </w:r>
      <w:r w:rsidRPr="002E5C5A">
        <w:rPr>
          <w:rFonts w:ascii="Times New Roman" w:hAnsi="Times New Roman" w:cs="Times New Roman"/>
          <w:sz w:val="24"/>
          <w:szCs w:val="24"/>
        </w:rPr>
        <w:t>.</w:t>
      </w:r>
      <w:r w:rsidR="000B44C9" w:rsidRPr="002E5C5A">
        <w:rPr>
          <w:rFonts w:ascii="Times New Roman" w:hAnsi="Times New Roman" w:cs="Times New Roman"/>
          <w:sz w:val="24"/>
          <w:szCs w:val="24"/>
        </w:rPr>
        <w:t xml:space="preserve"> Although we </w:t>
      </w:r>
      <w:r w:rsidR="00C54BBE" w:rsidRPr="002E5C5A">
        <w:rPr>
          <w:rFonts w:ascii="Times New Roman" w:hAnsi="Times New Roman" w:cs="Times New Roman"/>
          <w:sz w:val="24"/>
          <w:szCs w:val="24"/>
        </w:rPr>
        <w:t xml:space="preserve">did </w:t>
      </w:r>
      <w:r w:rsidR="000B44C9" w:rsidRPr="002E5C5A">
        <w:rPr>
          <w:rFonts w:ascii="Times New Roman" w:hAnsi="Times New Roman" w:cs="Times New Roman"/>
          <w:sz w:val="24"/>
          <w:szCs w:val="24"/>
        </w:rPr>
        <w:t>use</w:t>
      </w:r>
      <w:r w:rsidR="00C964E0">
        <w:rPr>
          <w:rFonts w:ascii="Times New Roman" w:hAnsi="Times New Roman" w:cs="Times New Roman"/>
          <w:sz w:val="24"/>
          <w:szCs w:val="24"/>
        </w:rPr>
        <w:t xml:space="preserve"> a modest amount</w:t>
      </w:r>
      <w:r w:rsidR="000B44C9" w:rsidRPr="002E5C5A">
        <w:rPr>
          <w:rFonts w:ascii="Times New Roman" w:hAnsi="Times New Roman" w:cs="Times New Roman"/>
          <w:sz w:val="24"/>
          <w:szCs w:val="24"/>
        </w:rPr>
        <w:t xml:space="preserve"> of this funding to provide cell phones to patients that had consented to participate in </w:t>
      </w:r>
      <w:r w:rsidR="00C964E0">
        <w:rPr>
          <w:rFonts w:ascii="Times New Roman" w:hAnsi="Times New Roman" w:cs="Times New Roman"/>
          <w:sz w:val="24"/>
          <w:szCs w:val="24"/>
        </w:rPr>
        <w:t>the BH CP</w:t>
      </w:r>
      <w:r w:rsidR="00C54BBE" w:rsidRPr="002E5C5A">
        <w:rPr>
          <w:rFonts w:ascii="Times New Roman" w:hAnsi="Times New Roman" w:cs="Times New Roman"/>
          <w:sz w:val="24"/>
          <w:szCs w:val="24"/>
        </w:rPr>
        <w:t xml:space="preserve"> to </w:t>
      </w:r>
      <w:r w:rsidR="003F32E9">
        <w:rPr>
          <w:rFonts w:ascii="Times New Roman" w:hAnsi="Times New Roman" w:cs="Times New Roman"/>
          <w:sz w:val="24"/>
          <w:szCs w:val="24"/>
        </w:rPr>
        <w:t>better</w:t>
      </w:r>
      <w:r w:rsidR="00C54BBE" w:rsidRPr="002E5C5A">
        <w:rPr>
          <w:rFonts w:ascii="Times New Roman" w:hAnsi="Times New Roman" w:cs="Times New Roman"/>
          <w:sz w:val="24"/>
          <w:szCs w:val="24"/>
        </w:rPr>
        <w:t xml:space="preserve"> engage </w:t>
      </w:r>
      <w:r w:rsidR="003F32E9">
        <w:rPr>
          <w:rFonts w:ascii="Times New Roman" w:hAnsi="Times New Roman" w:cs="Times New Roman"/>
          <w:sz w:val="24"/>
          <w:szCs w:val="24"/>
        </w:rPr>
        <w:t xml:space="preserve">and communicate with BCCH staff </w:t>
      </w:r>
      <w:r w:rsidR="00C964E0">
        <w:rPr>
          <w:rFonts w:ascii="Times New Roman" w:hAnsi="Times New Roman" w:cs="Times New Roman"/>
          <w:sz w:val="24"/>
          <w:szCs w:val="24"/>
        </w:rPr>
        <w:t>as well as their</w:t>
      </w:r>
      <w:r w:rsidR="003F32E9">
        <w:rPr>
          <w:rFonts w:ascii="Times New Roman" w:hAnsi="Times New Roman" w:cs="Times New Roman"/>
          <w:sz w:val="24"/>
          <w:szCs w:val="24"/>
        </w:rPr>
        <w:t xml:space="preserve"> physical and </w:t>
      </w:r>
      <w:r w:rsidR="00C964E0">
        <w:rPr>
          <w:rFonts w:ascii="Times New Roman" w:hAnsi="Times New Roman" w:cs="Times New Roman"/>
          <w:sz w:val="24"/>
          <w:szCs w:val="24"/>
        </w:rPr>
        <w:t>behavioral</w:t>
      </w:r>
      <w:r w:rsidR="003F32E9">
        <w:rPr>
          <w:rFonts w:ascii="Times New Roman" w:hAnsi="Times New Roman" w:cs="Times New Roman"/>
          <w:sz w:val="24"/>
          <w:szCs w:val="24"/>
        </w:rPr>
        <w:t xml:space="preserve"> health providers.</w:t>
      </w:r>
    </w:p>
    <w:p w14:paraId="27162B1D" w14:textId="686291EA" w:rsidR="0076428F" w:rsidRPr="002E5C5A" w:rsidRDefault="00B85804" w:rsidP="001473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6428F" w:rsidRPr="002E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0F0F5" w14:textId="77777777" w:rsidR="00B85804" w:rsidRDefault="00B85804" w:rsidP="00972F1C">
      <w:pPr>
        <w:spacing w:after="0" w:line="240" w:lineRule="auto"/>
      </w:pPr>
      <w:r>
        <w:separator/>
      </w:r>
    </w:p>
  </w:endnote>
  <w:endnote w:type="continuationSeparator" w:id="0">
    <w:p w14:paraId="703A8A77" w14:textId="77777777" w:rsidR="00B85804" w:rsidRDefault="00B85804" w:rsidP="0097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13773" w14:textId="77777777" w:rsidR="00B85804" w:rsidRDefault="00B85804" w:rsidP="00972F1C">
      <w:pPr>
        <w:spacing w:after="0" w:line="240" w:lineRule="auto"/>
      </w:pPr>
      <w:r>
        <w:separator/>
      </w:r>
    </w:p>
  </w:footnote>
  <w:footnote w:type="continuationSeparator" w:id="0">
    <w:p w14:paraId="08151938" w14:textId="77777777" w:rsidR="00B85804" w:rsidRDefault="00B85804" w:rsidP="00972F1C">
      <w:pPr>
        <w:spacing w:after="0" w:line="240" w:lineRule="auto"/>
      </w:pPr>
      <w:r>
        <w:continuationSeparator/>
      </w:r>
    </w:p>
  </w:footnote>
  <w:footnote w:id="1">
    <w:p w14:paraId="2DD56596" w14:textId="030E4FFD" w:rsidR="00972F1C" w:rsidRDefault="00972F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D4B22" w:rsidRPr="00FD4B22">
        <w:t xml:space="preserve">Boston Health Care for the Homeless Program (BHCHP) is the lead entity for </w:t>
      </w:r>
      <w:r w:rsidR="00FD4B22">
        <w:t>BCCH</w:t>
      </w:r>
      <w:r w:rsidR="00FD4B22" w:rsidRPr="00FD4B22">
        <w:t xml:space="preserve"> with 7 affiliated partners that are: Boston Public Health Commission, Boston Rescue Mission, Casa Esperanza, New England Center and Home for Veterans, Pine Street </w:t>
      </w:r>
      <w:proofErr w:type="gramStart"/>
      <w:r w:rsidR="00FD4B22" w:rsidRPr="00FD4B22">
        <w:t>Inn,  St.</w:t>
      </w:r>
      <w:proofErr w:type="gramEnd"/>
      <w:r w:rsidR="00FD4B22" w:rsidRPr="00FD4B22">
        <w:t xml:space="preserve"> Francis House, and Victory Programs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C17BC"/>
    <w:multiLevelType w:val="hybridMultilevel"/>
    <w:tmpl w:val="79040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1253C"/>
    <w:multiLevelType w:val="hybridMultilevel"/>
    <w:tmpl w:val="35E87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77BE8"/>
    <w:multiLevelType w:val="hybridMultilevel"/>
    <w:tmpl w:val="7D602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32C5E"/>
    <w:multiLevelType w:val="hybridMultilevel"/>
    <w:tmpl w:val="7BC6E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200B22"/>
    <w:multiLevelType w:val="hybridMultilevel"/>
    <w:tmpl w:val="ED06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469F5"/>
    <w:multiLevelType w:val="hybridMultilevel"/>
    <w:tmpl w:val="4EA8F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D42478"/>
    <w:multiLevelType w:val="hybridMultilevel"/>
    <w:tmpl w:val="7E7E2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77"/>
    <w:rsid w:val="000039CE"/>
    <w:rsid w:val="00012744"/>
    <w:rsid w:val="00027DCA"/>
    <w:rsid w:val="00062BF8"/>
    <w:rsid w:val="000748E7"/>
    <w:rsid w:val="000B0C01"/>
    <w:rsid w:val="000B44C9"/>
    <w:rsid w:val="000E0F69"/>
    <w:rsid w:val="000E30FA"/>
    <w:rsid w:val="000F3216"/>
    <w:rsid w:val="000F6637"/>
    <w:rsid w:val="00120505"/>
    <w:rsid w:val="001263F7"/>
    <w:rsid w:val="001473A2"/>
    <w:rsid w:val="00173F36"/>
    <w:rsid w:val="001A3F33"/>
    <w:rsid w:val="001B7730"/>
    <w:rsid w:val="00203B81"/>
    <w:rsid w:val="0022472B"/>
    <w:rsid w:val="00232524"/>
    <w:rsid w:val="002812AE"/>
    <w:rsid w:val="002C412A"/>
    <w:rsid w:val="002E3DB3"/>
    <w:rsid w:val="002E5C5A"/>
    <w:rsid w:val="003028B0"/>
    <w:rsid w:val="00313BD8"/>
    <w:rsid w:val="003234D8"/>
    <w:rsid w:val="00385C6D"/>
    <w:rsid w:val="003A0216"/>
    <w:rsid w:val="003F32E9"/>
    <w:rsid w:val="00400083"/>
    <w:rsid w:val="00402EBD"/>
    <w:rsid w:val="00434EF0"/>
    <w:rsid w:val="00437301"/>
    <w:rsid w:val="00442467"/>
    <w:rsid w:val="00494F20"/>
    <w:rsid w:val="004B05EE"/>
    <w:rsid w:val="004B1EC9"/>
    <w:rsid w:val="004D6453"/>
    <w:rsid w:val="004F77CC"/>
    <w:rsid w:val="00526102"/>
    <w:rsid w:val="0056345E"/>
    <w:rsid w:val="00587B77"/>
    <w:rsid w:val="005F1229"/>
    <w:rsid w:val="00632969"/>
    <w:rsid w:val="00684A9E"/>
    <w:rsid w:val="006B305D"/>
    <w:rsid w:val="006E165A"/>
    <w:rsid w:val="007039C4"/>
    <w:rsid w:val="00767B20"/>
    <w:rsid w:val="00770CED"/>
    <w:rsid w:val="00771E80"/>
    <w:rsid w:val="007D31BA"/>
    <w:rsid w:val="008066DB"/>
    <w:rsid w:val="0081187B"/>
    <w:rsid w:val="008263A4"/>
    <w:rsid w:val="008511A8"/>
    <w:rsid w:val="00855DA7"/>
    <w:rsid w:val="00867022"/>
    <w:rsid w:val="008A14D3"/>
    <w:rsid w:val="008A36EE"/>
    <w:rsid w:val="008D6FB2"/>
    <w:rsid w:val="008E2CB0"/>
    <w:rsid w:val="008F043A"/>
    <w:rsid w:val="00927214"/>
    <w:rsid w:val="00933AA1"/>
    <w:rsid w:val="009430AC"/>
    <w:rsid w:val="00963BCB"/>
    <w:rsid w:val="00972886"/>
    <w:rsid w:val="00972F1C"/>
    <w:rsid w:val="009B569B"/>
    <w:rsid w:val="009D509B"/>
    <w:rsid w:val="00A055FD"/>
    <w:rsid w:val="00A06060"/>
    <w:rsid w:val="00AA1B65"/>
    <w:rsid w:val="00AA5FA0"/>
    <w:rsid w:val="00AB6D0C"/>
    <w:rsid w:val="00AC1AB0"/>
    <w:rsid w:val="00AF5538"/>
    <w:rsid w:val="00B54161"/>
    <w:rsid w:val="00B5662B"/>
    <w:rsid w:val="00B616E5"/>
    <w:rsid w:val="00B7603B"/>
    <w:rsid w:val="00B85804"/>
    <w:rsid w:val="00BB2844"/>
    <w:rsid w:val="00BC35D6"/>
    <w:rsid w:val="00BC756E"/>
    <w:rsid w:val="00BD5C4B"/>
    <w:rsid w:val="00BE50D9"/>
    <w:rsid w:val="00C24A8E"/>
    <w:rsid w:val="00C26E9D"/>
    <w:rsid w:val="00C4683C"/>
    <w:rsid w:val="00C54BBE"/>
    <w:rsid w:val="00C70C84"/>
    <w:rsid w:val="00C964E0"/>
    <w:rsid w:val="00CA7543"/>
    <w:rsid w:val="00D5229A"/>
    <w:rsid w:val="00D757FB"/>
    <w:rsid w:val="00D7609F"/>
    <w:rsid w:val="00DA4E1F"/>
    <w:rsid w:val="00DF2C4A"/>
    <w:rsid w:val="00E72B69"/>
    <w:rsid w:val="00EB0993"/>
    <w:rsid w:val="00EB3C9C"/>
    <w:rsid w:val="00EE5D23"/>
    <w:rsid w:val="00EF4E71"/>
    <w:rsid w:val="00FD4B22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F12B"/>
  <w15:chartTrackingRefBased/>
  <w15:docId w15:val="{6EE2CACE-8425-467F-ABDF-356A7E3A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B69"/>
    <w:pPr>
      <w:spacing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B69"/>
    <w:pPr>
      <w:spacing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4B1EC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 List Char"/>
    <w:link w:val="ListParagraph"/>
    <w:uiPriority w:val="34"/>
    <w:rsid w:val="004B1EC9"/>
  </w:style>
  <w:style w:type="paragraph" w:styleId="FootnoteText">
    <w:name w:val="footnote text"/>
    <w:basedOn w:val="Normal"/>
    <w:link w:val="FootnoteTextChar"/>
    <w:uiPriority w:val="99"/>
    <w:semiHidden/>
    <w:unhideWhenUsed/>
    <w:rsid w:val="00972F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F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F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B0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E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2B6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2B6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5400-B7B4-4FF1-A663-9C471891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Takach, Mary</dc:creator>
  <cp:keywords/>
  <dc:description/>
  <cp:lastModifiedBy>Lam, Vivian</cp:lastModifiedBy>
  <cp:revision>4</cp:revision>
  <dcterms:created xsi:type="dcterms:W3CDTF">2020-11-25T02:19:00Z</dcterms:created>
  <dcterms:modified xsi:type="dcterms:W3CDTF">2020-12-01T15:29:00Z</dcterms:modified>
</cp:coreProperties>
</file>