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3C62" w14:textId="77777777" w:rsidR="005331F9" w:rsidRPr="00623334" w:rsidRDefault="00213EAF" w:rsidP="693C49F7">
      <w:pPr>
        <w:pStyle w:val="BodyText"/>
        <w:spacing w:before="9"/>
        <w:jc w:val="center"/>
        <w:rPr>
          <w:sz w:val="24"/>
          <w:szCs w:val="24"/>
        </w:rPr>
      </w:pPr>
      <w:r w:rsidRPr="00623334">
        <w:rPr>
          <w:noProof/>
          <w:sz w:val="24"/>
          <w:szCs w:val="24"/>
        </w:rPr>
        <w:drawing>
          <wp:inline distT="0" distB="0" distL="0" distR="0" wp14:anchorId="444EC307" wp14:editId="1C9CB43E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B7210" w14:textId="77777777" w:rsidR="005331F9" w:rsidRPr="00623334" w:rsidRDefault="005331F9" w:rsidP="009E7252">
      <w:pPr>
        <w:pStyle w:val="Heading1"/>
        <w:rPr>
          <w:sz w:val="24"/>
          <w:szCs w:val="24"/>
        </w:rPr>
      </w:pPr>
    </w:p>
    <w:p w14:paraId="45F3B052" w14:textId="77777777" w:rsidR="0015397C" w:rsidRPr="00213EAF" w:rsidRDefault="00213EAF" w:rsidP="00213EAF">
      <w:pPr>
        <w:pStyle w:val="Heading1"/>
        <w:spacing w:before="0"/>
        <w:rPr>
          <w:lang w:val="pt-BR"/>
        </w:rPr>
      </w:pPr>
      <w:r w:rsidRPr="00213EAF">
        <w:rPr>
          <w:lang w:val="pt-BR"/>
        </w:rPr>
        <w:t>Departamento de Conservação e Recreação</w:t>
      </w:r>
      <w:r w:rsidRPr="00213EAF">
        <w:rPr>
          <w:lang w:val="pt-BR"/>
        </w:rPr>
        <w:br/>
        <w:t>Estado de Massachusetts</w:t>
      </w:r>
    </w:p>
    <w:p w14:paraId="30C011D5" w14:textId="77777777" w:rsidR="0015397C" w:rsidRPr="00213EAF" w:rsidRDefault="0015397C" w:rsidP="00C37511">
      <w:pPr>
        <w:pStyle w:val="BodyText"/>
        <w:spacing w:before="11"/>
        <w:jc w:val="center"/>
        <w:rPr>
          <w:b/>
          <w:sz w:val="28"/>
          <w:szCs w:val="28"/>
          <w:lang w:val="pt-BR"/>
        </w:rPr>
      </w:pPr>
    </w:p>
    <w:p w14:paraId="5378DC43" w14:textId="685FCC3B" w:rsidR="00493DED" w:rsidRPr="00213EAF" w:rsidRDefault="00213EAF" w:rsidP="00493DED">
      <w:pPr>
        <w:pStyle w:val="Heading1"/>
        <w:rPr>
          <w:lang w:val="pt-BR"/>
        </w:rPr>
      </w:pPr>
      <w:r w:rsidRPr="00213EAF">
        <w:rPr>
          <w:lang w:val="pt-BR"/>
        </w:rPr>
        <w:t xml:space="preserve">Plano de Gestão de Recursos do </w:t>
      </w:r>
      <w:r w:rsidRPr="00213EAF">
        <w:rPr>
          <w:lang w:val="pt-BR"/>
        </w:rPr>
        <w:t>DCR</w:t>
      </w:r>
      <w:r w:rsidRPr="00213EAF">
        <w:rPr>
          <w:lang w:val="pt-BR"/>
        </w:rPr>
        <w:t xml:space="preserve"> para a Reserva do </w:t>
      </w:r>
      <w:r w:rsidRPr="00213EAF">
        <w:rPr>
          <w:lang w:val="pt-BR"/>
        </w:rPr>
        <w:t>Belle Isle</w:t>
      </w:r>
      <w:r>
        <w:rPr>
          <w:lang w:val="pt-BR"/>
        </w:rPr>
        <w:t xml:space="preserve"> Marsh</w:t>
      </w:r>
      <w:r w:rsidRPr="00213EAF">
        <w:rPr>
          <w:lang w:val="pt-BR"/>
        </w:rPr>
        <w:t> </w:t>
      </w:r>
    </w:p>
    <w:p w14:paraId="5EA6E5E8" w14:textId="77777777" w:rsidR="00493DED" w:rsidRPr="00213EAF" w:rsidRDefault="00213EAF" w:rsidP="00493DED">
      <w:pPr>
        <w:pStyle w:val="Heading1"/>
        <w:rPr>
          <w:lang w:val="pt-BR"/>
        </w:rPr>
      </w:pPr>
      <w:r w:rsidRPr="00213EAF">
        <w:rPr>
          <w:lang w:val="pt-BR"/>
        </w:rPr>
        <w:t>Reunião Pública de Divulgação da Versão Preliminar</w:t>
      </w:r>
    </w:p>
    <w:p w14:paraId="43CEE0E1" w14:textId="77777777" w:rsidR="00680CF2" w:rsidRPr="00623334" w:rsidRDefault="00680CF2" w:rsidP="009E7252">
      <w:pPr>
        <w:pStyle w:val="Heading1"/>
        <w:rPr>
          <w:sz w:val="24"/>
          <w:szCs w:val="24"/>
          <w:lang w:val="pt-BR"/>
        </w:rPr>
      </w:pPr>
    </w:p>
    <w:p w14:paraId="7295EB48" w14:textId="452637F8" w:rsidR="00493DED" w:rsidRPr="00213EAF" w:rsidRDefault="00213EAF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213EAF">
        <w:rPr>
          <w:b/>
          <w:bCs/>
          <w:color w:val="000000" w:themeColor="text1"/>
          <w:sz w:val="24"/>
          <w:szCs w:val="24"/>
          <w:lang w:val="pt-BR"/>
        </w:rPr>
        <w:t>Quarta-feira, 4 de fevereiro</w:t>
      </w:r>
      <w:r w:rsidR="00623334" w:rsidRPr="00213EAF">
        <w:rPr>
          <w:b/>
          <w:bCs/>
          <w:color w:val="000000" w:themeColor="text1"/>
          <w:sz w:val="24"/>
          <w:szCs w:val="24"/>
          <w:lang w:val="pt-BR"/>
        </w:rPr>
        <w:t>,</w:t>
      </w:r>
      <w:r w:rsidRPr="00213EAF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623334" w:rsidRPr="00213EAF">
        <w:rPr>
          <w:b/>
          <w:bCs/>
          <w:color w:val="000000" w:themeColor="text1"/>
          <w:sz w:val="24"/>
          <w:szCs w:val="24"/>
          <w:lang w:val="pt-BR"/>
        </w:rPr>
        <w:t>das</w:t>
      </w:r>
      <w:r w:rsidRPr="00213EAF">
        <w:rPr>
          <w:b/>
          <w:bCs/>
          <w:color w:val="000000" w:themeColor="text1"/>
          <w:sz w:val="24"/>
          <w:szCs w:val="24"/>
          <w:lang w:val="pt-BR"/>
        </w:rPr>
        <w:t xml:space="preserve"> 18h </w:t>
      </w:r>
      <w:r w:rsidR="00623334" w:rsidRPr="00213EAF">
        <w:rPr>
          <w:b/>
          <w:bCs/>
          <w:color w:val="000000" w:themeColor="text1"/>
          <w:sz w:val="24"/>
          <w:szCs w:val="24"/>
          <w:lang w:val="pt-BR"/>
        </w:rPr>
        <w:t>às</w:t>
      </w:r>
      <w:r w:rsidRPr="00213EAF">
        <w:rPr>
          <w:b/>
          <w:bCs/>
          <w:color w:val="000000" w:themeColor="text1"/>
          <w:sz w:val="24"/>
          <w:szCs w:val="24"/>
          <w:lang w:val="pt-BR"/>
        </w:rPr>
        <w:t xml:space="preserve"> 19h30 </w:t>
      </w:r>
    </w:p>
    <w:p w14:paraId="7C70174C" w14:textId="77777777" w:rsidR="00BF6D6F" w:rsidRPr="00213EAF" w:rsidRDefault="00213EAF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213EAF">
        <w:rPr>
          <w:b/>
          <w:bCs/>
          <w:color w:val="000000" w:themeColor="text1"/>
          <w:sz w:val="24"/>
          <w:szCs w:val="24"/>
          <w:lang w:val="pt-BR"/>
        </w:rPr>
        <w:t xml:space="preserve">Inscreva-se para a reunião por meio do </w:t>
      </w:r>
      <w:hyperlink r:id="rId9" w:history="1">
        <w:r w:rsidR="00CD7D3D" w:rsidRPr="00213EAF">
          <w:rPr>
            <w:rStyle w:val="Hyperlink"/>
            <w:b/>
            <w:bCs/>
            <w:sz w:val="24"/>
            <w:szCs w:val="24"/>
            <w:lang w:val="pt-BR"/>
          </w:rPr>
          <w:t>link de inscrição do Zoom</w:t>
        </w:r>
      </w:hyperlink>
      <w:r w:rsidRPr="00213EAF">
        <w:rPr>
          <w:b/>
          <w:bCs/>
          <w:color w:val="000000" w:themeColor="text1"/>
          <w:sz w:val="24"/>
          <w:szCs w:val="24"/>
          <w:lang w:val="pt-BR"/>
        </w:rPr>
        <w:t>.</w:t>
      </w:r>
    </w:p>
    <w:p w14:paraId="733ABF69" w14:textId="77777777" w:rsidR="005869C3" w:rsidRPr="00623334" w:rsidRDefault="005869C3" w:rsidP="00417033">
      <w:pPr>
        <w:rPr>
          <w:sz w:val="24"/>
          <w:szCs w:val="24"/>
          <w:lang w:val="pt-BR"/>
        </w:rPr>
      </w:pPr>
    </w:p>
    <w:p w14:paraId="2FCE0247" w14:textId="471B3CCD" w:rsidR="00940D5D" w:rsidRPr="00213EAF" w:rsidRDefault="00213EAF">
      <w:pPr>
        <w:rPr>
          <w:sz w:val="27"/>
          <w:szCs w:val="27"/>
          <w:lang w:val="pt-BR"/>
        </w:rPr>
      </w:pPr>
      <w:r w:rsidRPr="00213EAF">
        <w:rPr>
          <w:sz w:val="27"/>
          <w:szCs w:val="27"/>
          <w:lang w:val="pt-BR"/>
        </w:rPr>
        <w:t xml:space="preserve">O Departamento de Conservação e Recreação (DCR) elaborou uma versão preliminar do Plano de Gestão de Recursos (RMP) para a Reserva do </w:t>
      </w:r>
      <w:r w:rsidRPr="00213EAF">
        <w:rPr>
          <w:sz w:val="27"/>
          <w:szCs w:val="27"/>
          <w:lang w:val="pt-BR"/>
        </w:rPr>
        <w:t>Belle Isle</w:t>
      </w:r>
      <w:r>
        <w:rPr>
          <w:sz w:val="27"/>
          <w:szCs w:val="27"/>
          <w:lang w:val="pt-BR"/>
        </w:rPr>
        <w:t xml:space="preserve"> Marsh</w:t>
      </w:r>
      <w:r w:rsidRPr="00213EAF">
        <w:rPr>
          <w:sz w:val="27"/>
          <w:szCs w:val="27"/>
          <w:lang w:val="pt-BR"/>
        </w:rPr>
        <w:t xml:space="preserve">, localizada em East Boston, Revere e Winthrop. Uma cópia deste plano está disponível na página eletrônica do </w:t>
      </w:r>
      <w:hyperlink r:id="rId10" w:history="1">
        <w:r w:rsidR="00E62843" w:rsidRPr="00213EAF">
          <w:rPr>
            <w:rStyle w:val="Hyperlink"/>
            <w:sz w:val="27"/>
            <w:szCs w:val="27"/>
            <w:lang w:val="pt-BR"/>
          </w:rPr>
          <w:t>Plano de Gestão de Recursos da Reserva do Belle Isl</w:t>
        </w:r>
        <w:r>
          <w:rPr>
            <w:rStyle w:val="Hyperlink"/>
            <w:sz w:val="27"/>
            <w:szCs w:val="27"/>
            <w:lang w:val="pt-BR"/>
          </w:rPr>
          <w:t>e Marsh</w:t>
        </w:r>
      </w:hyperlink>
      <w:r w:rsidRPr="00213EAF">
        <w:rPr>
          <w:sz w:val="27"/>
          <w:szCs w:val="27"/>
          <w:lang w:val="pt-BR"/>
        </w:rPr>
        <w:t>.</w:t>
      </w:r>
    </w:p>
    <w:p w14:paraId="0D3A1D43" w14:textId="77777777" w:rsidR="00493DED" w:rsidRPr="00213EAF" w:rsidRDefault="00493DED">
      <w:pPr>
        <w:rPr>
          <w:sz w:val="27"/>
          <w:szCs w:val="27"/>
          <w:lang w:val="pt-BR"/>
        </w:rPr>
      </w:pPr>
    </w:p>
    <w:p w14:paraId="0981410D" w14:textId="77831965" w:rsidR="48B3E529" w:rsidRPr="00213EAF" w:rsidRDefault="00213EAF">
      <w:pPr>
        <w:rPr>
          <w:sz w:val="27"/>
          <w:szCs w:val="27"/>
          <w:lang w:val="pt-BR"/>
        </w:rPr>
      </w:pPr>
      <w:r w:rsidRPr="00213EAF">
        <w:rPr>
          <w:color w:val="141414"/>
          <w:sz w:val="27"/>
          <w:szCs w:val="27"/>
          <w:lang w:val="pt-BR"/>
        </w:rPr>
        <w:t xml:space="preserve">O público será convidado a apresentar comentários durante a reunião, após a apresentação, seja ativando seus microfones ou por meio da funcionalidade de chat que estará disponível na plataforma de participação virtual. Após a reunião, a apresentação ficará disponível para consulta na página eletrônica do DCR dedicada a </w:t>
      </w:r>
      <w:hyperlink r:id="rId11">
        <w:r w:rsidR="00D36733" w:rsidRPr="00213EAF">
          <w:rPr>
            <w:rStyle w:val="Hyperlink"/>
            <w:sz w:val="27"/>
            <w:szCs w:val="27"/>
            <w:lang w:val="pt-BR"/>
          </w:rPr>
          <w:t>eventos anteriores de reuniões pública</w:t>
        </w:r>
        <w:r w:rsidR="00685363" w:rsidRPr="00213EAF">
          <w:rPr>
            <w:rStyle w:val="Hyperlink"/>
            <w:sz w:val="27"/>
            <w:szCs w:val="27"/>
            <w:lang w:val="pt-BR"/>
          </w:rPr>
          <w:t>s do DCR</w:t>
        </w:r>
      </w:hyperlink>
      <w:r w:rsidRPr="00213EAF">
        <w:rPr>
          <w:color w:val="141414"/>
          <w:sz w:val="27"/>
          <w:szCs w:val="27"/>
          <w:lang w:val="pt-BR"/>
        </w:rPr>
        <w:t xml:space="preserve">. O DCR incentiva o público a enviar contribuições adicionais, com prazo final para o recebimento dos comentários pelo DCR em 4 de março de 2026. Os comentários podem ser enviados por meio do </w:t>
      </w:r>
      <w:hyperlink r:id="rId12">
        <w:r w:rsidR="00B82AFA" w:rsidRPr="00213EAF">
          <w:rPr>
            <w:rStyle w:val="Hyperlink"/>
            <w:sz w:val="27"/>
            <w:szCs w:val="27"/>
            <w:lang w:val="pt-BR"/>
          </w:rPr>
          <w:t xml:space="preserve">portal de </w:t>
        </w:r>
        <w:r w:rsidR="00685363" w:rsidRPr="00213EAF">
          <w:rPr>
            <w:rStyle w:val="Hyperlink"/>
            <w:sz w:val="27"/>
            <w:szCs w:val="27"/>
            <w:lang w:val="pt-BR"/>
          </w:rPr>
          <w:t>c</w:t>
        </w:r>
        <w:r w:rsidR="00B82AFA" w:rsidRPr="00213EAF">
          <w:rPr>
            <w:rStyle w:val="Hyperlink"/>
            <w:sz w:val="27"/>
            <w:szCs w:val="27"/>
            <w:lang w:val="pt-BR"/>
          </w:rPr>
          <w:t>omentários públicos do DCR</w:t>
        </w:r>
      </w:hyperlink>
      <w:r w:rsidRPr="00213EAF">
        <w:rPr>
          <w:color w:val="141414"/>
          <w:sz w:val="27"/>
          <w:szCs w:val="27"/>
          <w:lang w:val="pt-BR"/>
        </w:rPr>
        <w:t xml:space="preserve">. Ressalta-se que o conteúdo dos comentários enviados ao DCR, bem como seu nome, município e código postal, será publicado no site do DCR. As informações adicionais de contato exigidas no envio de comentários, em especial o endereço de e-mail, serão utilizadas exclusivamente para o envio de comunicações sobre futuras atualizações relativas ao projeto ou à área em questão. </w:t>
      </w:r>
    </w:p>
    <w:p w14:paraId="3EA93B8E" w14:textId="77777777" w:rsidR="48B3E529" w:rsidRPr="00213EAF" w:rsidRDefault="00213EAF">
      <w:pPr>
        <w:rPr>
          <w:sz w:val="27"/>
          <w:szCs w:val="27"/>
          <w:lang w:val="pt-BR"/>
        </w:rPr>
      </w:pPr>
      <w:r w:rsidRPr="00213EAF">
        <w:rPr>
          <w:color w:val="141414"/>
          <w:sz w:val="27"/>
          <w:szCs w:val="27"/>
          <w:lang w:val="pt-BR"/>
        </w:rPr>
        <w:t xml:space="preserve"> </w:t>
      </w:r>
    </w:p>
    <w:p w14:paraId="7D5E9A63" w14:textId="77777777" w:rsidR="48B3E529" w:rsidRPr="00213EAF" w:rsidRDefault="00213EAF">
      <w:pPr>
        <w:rPr>
          <w:sz w:val="27"/>
          <w:szCs w:val="27"/>
          <w:lang w:val="pt-BR"/>
        </w:rPr>
      </w:pPr>
      <w:r w:rsidRPr="00213EAF">
        <w:rPr>
          <w:color w:val="141414"/>
          <w:sz w:val="27"/>
          <w:szCs w:val="27"/>
          <w:lang w:val="pt-BR"/>
        </w:rPr>
        <w:t xml:space="preserve">Caso tenha dúvidas ou preocupações relacionadas à agência, ou deseje ser incluído em uma lista de e-mails para receber comunicados gerais do DCR ou anúncios específicos sobre o projeto, envie um e-mail para </w:t>
      </w:r>
      <w:hyperlink r:id="rId13">
        <w:r w:rsidR="48B3E529" w:rsidRPr="00213EAF">
          <w:rPr>
            <w:rStyle w:val="Hyperlink"/>
            <w:sz w:val="27"/>
            <w:szCs w:val="27"/>
            <w:lang w:val="pt-BR"/>
          </w:rPr>
          <w:t>Mass.Parks@mass.gov</w:t>
        </w:r>
      </w:hyperlink>
      <w:r w:rsidRPr="00213EAF">
        <w:rPr>
          <w:color w:val="141414"/>
          <w:sz w:val="27"/>
          <w:szCs w:val="27"/>
          <w:lang w:val="pt-BR"/>
        </w:rPr>
        <w:t xml:space="preserve"> ou ligue para 617-626-4973.</w:t>
      </w:r>
    </w:p>
    <w:p w14:paraId="3155C612" w14:textId="77777777" w:rsidR="00386E4A" w:rsidRDefault="00386E4A" w:rsidP="00BD42BA">
      <w:pPr>
        <w:pStyle w:val="BodyText"/>
        <w:rPr>
          <w:sz w:val="24"/>
          <w:szCs w:val="24"/>
          <w:lang w:val="pt-BR"/>
        </w:rPr>
      </w:pPr>
    </w:p>
    <w:p w14:paraId="2618CB4C" w14:textId="77777777" w:rsidR="00213EAF" w:rsidRPr="00623334" w:rsidRDefault="00213EAF" w:rsidP="00BD42BA">
      <w:pPr>
        <w:pStyle w:val="BodyText"/>
        <w:rPr>
          <w:sz w:val="24"/>
          <w:szCs w:val="24"/>
          <w:lang w:val="pt-BR"/>
        </w:rPr>
      </w:pPr>
    </w:p>
    <w:p w14:paraId="1C715ECE" w14:textId="390A1A6C" w:rsidR="008C1C66" w:rsidRPr="00213EAF" w:rsidRDefault="00213EAF" w:rsidP="0068536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4"/>
          <w:szCs w:val="24"/>
          <w:bdr w:val="none" w:sz="0" w:space="0" w:color="auto" w:frame="1"/>
          <w:lang w:val="pt-BR"/>
        </w:rPr>
      </w:pPr>
      <w:r w:rsidRPr="00213EAF">
        <w:rPr>
          <w:color w:val="595959" w:themeColor="text1" w:themeTint="A6"/>
          <w:sz w:val="24"/>
          <w:szCs w:val="24"/>
          <w:bdr w:val="none" w:sz="0" w:space="0" w:color="auto" w:frame="1"/>
          <w:lang w:val="pt-BR"/>
        </w:rPr>
        <w:t>Serviços de interpretação linguística ao vivo, on-line ou presencial, estão disponíveis mediante solicitação por</w:t>
      </w:r>
      <w:r w:rsidR="00685363" w:rsidRPr="00213EAF">
        <w:rPr>
          <w:color w:val="595959" w:themeColor="text1" w:themeTint="A6"/>
          <w:sz w:val="24"/>
          <w:szCs w:val="24"/>
          <w:bdr w:val="none" w:sz="0" w:space="0" w:color="auto" w:frame="1"/>
          <w:lang w:val="pt-BR"/>
        </w:rPr>
        <w:t xml:space="preserve"> meio do </w:t>
      </w:r>
      <w:hyperlink r:id="rId14" w:tooltip="https://www.mass.gov/forms/request-a-translation-of-a-dcr-document-or-interpretive-services-for-a-dcr-public-meeting" w:history="1">
        <w:r w:rsidR="00A624CB" w:rsidRPr="00213EAF">
          <w:rPr>
            <w:rStyle w:val="Hyperlink"/>
            <w:sz w:val="24"/>
            <w:szCs w:val="24"/>
            <w:bdr w:val="none" w:sz="0" w:space="0" w:color="auto" w:frame="1"/>
            <w:lang w:val="pt-BR"/>
          </w:rPr>
          <w:t>Formulário de Solicitação de Tradução e Interpretação do DCR</w:t>
        </w:r>
      </w:hyperlink>
      <w:r w:rsidRPr="00213EAF">
        <w:rPr>
          <w:color w:val="595959" w:themeColor="text1" w:themeTint="A6"/>
          <w:sz w:val="24"/>
          <w:szCs w:val="24"/>
          <w:bdr w:val="none" w:sz="0" w:space="0" w:color="auto" w:frame="1"/>
          <w:lang w:val="pt-BR"/>
        </w:rPr>
        <w:t xml:space="preserve">. Para solicitar adaptações razoáveis para pessoas com deficiência, envie um e-mail para Melixza G. Esenyie, Gerente de assuntos relacionados a Lei dos Americanos com Deficiência (ADA) e Diversidade da Secretaria Executiva de Energia e Assuntos Ambientais, pelo endereço </w:t>
      </w:r>
      <w:hyperlink r:id="rId15" w:tooltip="mailto:Melixza.Esenyie2@mass.gov" w:history="1">
        <w:r w:rsidR="00A624CB" w:rsidRPr="00213EAF">
          <w:rPr>
            <w:rStyle w:val="Hyperlink"/>
            <w:sz w:val="24"/>
            <w:szCs w:val="24"/>
            <w:bdr w:val="none" w:sz="0" w:space="0" w:color="auto" w:frame="1"/>
            <w:lang w:val="pt-BR"/>
          </w:rPr>
          <w:t>Melixza.Esenyie2@mass.gov</w:t>
        </w:r>
      </w:hyperlink>
      <w:r w:rsidRPr="00213EAF">
        <w:rPr>
          <w:color w:val="595959" w:themeColor="text1" w:themeTint="A6"/>
          <w:sz w:val="24"/>
          <w:szCs w:val="24"/>
          <w:bdr w:val="none" w:sz="0" w:space="0" w:color="auto" w:frame="1"/>
          <w:lang w:val="pt-BR"/>
        </w:rPr>
        <w:t>, incluindo uma descrição da adaptação necessária com o máximo de detalhes possível. Solicitações feitas em cima da hora serão aceitas, porém pode não ser possível atendê-las.</w:t>
      </w:r>
    </w:p>
    <w:sectPr w:rsidR="008C1C66" w:rsidRPr="00213EAF" w:rsidSect="00623334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1E7270D6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BA8FA0A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13CCD1F4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3532514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DA9C1F78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8A429C96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91E44CBC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5B38D944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ADDA223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I0NzQ2Nze1AAJLAyUdpeDU4uLM/DyQAsNaANhljDUsAAAA"/>
  </w:docVars>
  <w:rsids>
    <w:rsidRoot w:val="0015397C"/>
    <w:rsid w:val="000028D9"/>
    <w:rsid w:val="00022D95"/>
    <w:rsid w:val="00040A64"/>
    <w:rsid w:val="00045DA0"/>
    <w:rsid w:val="0005097C"/>
    <w:rsid w:val="000579D7"/>
    <w:rsid w:val="000601A5"/>
    <w:rsid w:val="00072A01"/>
    <w:rsid w:val="000734FA"/>
    <w:rsid w:val="00077B60"/>
    <w:rsid w:val="00091885"/>
    <w:rsid w:val="00096F47"/>
    <w:rsid w:val="000B5836"/>
    <w:rsid w:val="000C5F51"/>
    <w:rsid w:val="000D3A14"/>
    <w:rsid w:val="001039EE"/>
    <w:rsid w:val="0011556E"/>
    <w:rsid w:val="001211A8"/>
    <w:rsid w:val="001215B5"/>
    <w:rsid w:val="0015397C"/>
    <w:rsid w:val="0015496F"/>
    <w:rsid w:val="00161CFA"/>
    <w:rsid w:val="00162101"/>
    <w:rsid w:val="00162AE4"/>
    <w:rsid w:val="00166410"/>
    <w:rsid w:val="00173355"/>
    <w:rsid w:val="001C7449"/>
    <w:rsid w:val="001D3289"/>
    <w:rsid w:val="001D7675"/>
    <w:rsid w:val="001E6C91"/>
    <w:rsid w:val="001F26E7"/>
    <w:rsid w:val="002064DF"/>
    <w:rsid w:val="00213EAF"/>
    <w:rsid w:val="00220603"/>
    <w:rsid w:val="0022241E"/>
    <w:rsid w:val="00224D74"/>
    <w:rsid w:val="00230817"/>
    <w:rsid w:val="00234D8C"/>
    <w:rsid w:val="00234F1B"/>
    <w:rsid w:val="00245E4F"/>
    <w:rsid w:val="00253480"/>
    <w:rsid w:val="00261C7A"/>
    <w:rsid w:val="00271F17"/>
    <w:rsid w:val="0027217E"/>
    <w:rsid w:val="00275DF3"/>
    <w:rsid w:val="0028342B"/>
    <w:rsid w:val="0028684B"/>
    <w:rsid w:val="0029488F"/>
    <w:rsid w:val="002B27D9"/>
    <w:rsid w:val="002B7B44"/>
    <w:rsid w:val="002C4694"/>
    <w:rsid w:val="002E5D92"/>
    <w:rsid w:val="002E7334"/>
    <w:rsid w:val="00325AC4"/>
    <w:rsid w:val="00340BEF"/>
    <w:rsid w:val="00351EA0"/>
    <w:rsid w:val="00376757"/>
    <w:rsid w:val="00385B10"/>
    <w:rsid w:val="003869BB"/>
    <w:rsid w:val="00386E4A"/>
    <w:rsid w:val="00394C0D"/>
    <w:rsid w:val="003968FD"/>
    <w:rsid w:val="003A5E24"/>
    <w:rsid w:val="003D521F"/>
    <w:rsid w:val="003D5806"/>
    <w:rsid w:val="003E7C9E"/>
    <w:rsid w:val="003F55C9"/>
    <w:rsid w:val="00405739"/>
    <w:rsid w:val="004075EE"/>
    <w:rsid w:val="00414EB3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84343"/>
    <w:rsid w:val="00493DED"/>
    <w:rsid w:val="004A1A0B"/>
    <w:rsid w:val="004B6C4E"/>
    <w:rsid w:val="004E20EF"/>
    <w:rsid w:val="005331F9"/>
    <w:rsid w:val="005536A3"/>
    <w:rsid w:val="005569F6"/>
    <w:rsid w:val="005575D5"/>
    <w:rsid w:val="0056221C"/>
    <w:rsid w:val="005656D3"/>
    <w:rsid w:val="005869C3"/>
    <w:rsid w:val="00587F12"/>
    <w:rsid w:val="005C2F5F"/>
    <w:rsid w:val="005C4BDD"/>
    <w:rsid w:val="005C5149"/>
    <w:rsid w:val="005D52ED"/>
    <w:rsid w:val="005E13E1"/>
    <w:rsid w:val="005E1E3E"/>
    <w:rsid w:val="005E62BC"/>
    <w:rsid w:val="005F0A6A"/>
    <w:rsid w:val="00605E66"/>
    <w:rsid w:val="0061105E"/>
    <w:rsid w:val="00623334"/>
    <w:rsid w:val="00643D83"/>
    <w:rsid w:val="00660CBE"/>
    <w:rsid w:val="00680CF2"/>
    <w:rsid w:val="00685363"/>
    <w:rsid w:val="006866F7"/>
    <w:rsid w:val="00690585"/>
    <w:rsid w:val="006A2D33"/>
    <w:rsid w:val="006B47B3"/>
    <w:rsid w:val="006C33C9"/>
    <w:rsid w:val="007157C3"/>
    <w:rsid w:val="007222C8"/>
    <w:rsid w:val="0072554D"/>
    <w:rsid w:val="007438E7"/>
    <w:rsid w:val="007746AF"/>
    <w:rsid w:val="00780CA5"/>
    <w:rsid w:val="007C37CD"/>
    <w:rsid w:val="00807871"/>
    <w:rsid w:val="00854459"/>
    <w:rsid w:val="00854F57"/>
    <w:rsid w:val="008611EB"/>
    <w:rsid w:val="00894037"/>
    <w:rsid w:val="008A337C"/>
    <w:rsid w:val="008A34E9"/>
    <w:rsid w:val="008A59C7"/>
    <w:rsid w:val="008C1C66"/>
    <w:rsid w:val="008D4F7D"/>
    <w:rsid w:val="008D5089"/>
    <w:rsid w:val="008E4573"/>
    <w:rsid w:val="008F2F3D"/>
    <w:rsid w:val="008F60F5"/>
    <w:rsid w:val="009103C9"/>
    <w:rsid w:val="00915E9A"/>
    <w:rsid w:val="00931309"/>
    <w:rsid w:val="00940D5D"/>
    <w:rsid w:val="00941AC1"/>
    <w:rsid w:val="0094229C"/>
    <w:rsid w:val="00974906"/>
    <w:rsid w:val="00975122"/>
    <w:rsid w:val="009A59B4"/>
    <w:rsid w:val="009B68BB"/>
    <w:rsid w:val="009C2FE2"/>
    <w:rsid w:val="009D6DAB"/>
    <w:rsid w:val="009E7252"/>
    <w:rsid w:val="00A54783"/>
    <w:rsid w:val="00A624CB"/>
    <w:rsid w:val="00A661F3"/>
    <w:rsid w:val="00A723F7"/>
    <w:rsid w:val="00A74626"/>
    <w:rsid w:val="00A95C65"/>
    <w:rsid w:val="00AC00EE"/>
    <w:rsid w:val="00AD22C6"/>
    <w:rsid w:val="00AE3397"/>
    <w:rsid w:val="00AF2642"/>
    <w:rsid w:val="00B05C1B"/>
    <w:rsid w:val="00B10F5A"/>
    <w:rsid w:val="00B3436F"/>
    <w:rsid w:val="00B368C8"/>
    <w:rsid w:val="00B4250E"/>
    <w:rsid w:val="00B46B10"/>
    <w:rsid w:val="00B55FB4"/>
    <w:rsid w:val="00B641FA"/>
    <w:rsid w:val="00B82AFA"/>
    <w:rsid w:val="00BA3AD0"/>
    <w:rsid w:val="00BB0EFC"/>
    <w:rsid w:val="00BC1D87"/>
    <w:rsid w:val="00BD42BA"/>
    <w:rsid w:val="00BF6D6F"/>
    <w:rsid w:val="00C02E63"/>
    <w:rsid w:val="00C06A67"/>
    <w:rsid w:val="00C1039E"/>
    <w:rsid w:val="00C12699"/>
    <w:rsid w:val="00C244B0"/>
    <w:rsid w:val="00C26677"/>
    <w:rsid w:val="00C37511"/>
    <w:rsid w:val="00C63093"/>
    <w:rsid w:val="00C73855"/>
    <w:rsid w:val="00C80084"/>
    <w:rsid w:val="00CC2C69"/>
    <w:rsid w:val="00CC364B"/>
    <w:rsid w:val="00CC6E29"/>
    <w:rsid w:val="00CD70B0"/>
    <w:rsid w:val="00CD7D3D"/>
    <w:rsid w:val="00D00999"/>
    <w:rsid w:val="00D36596"/>
    <w:rsid w:val="00D36733"/>
    <w:rsid w:val="00D43627"/>
    <w:rsid w:val="00D47800"/>
    <w:rsid w:val="00D600A9"/>
    <w:rsid w:val="00D62A3B"/>
    <w:rsid w:val="00D67106"/>
    <w:rsid w:val="00D804C6"/>
    <w:rsid w:val="00DA2D09"/>
    <w:rsid w:val="00DA521C"/>
    <w:rsid w:val="00DA6AE8"/>
    <w:rsid w:val="00DB6D61"/>
    <w:rsid w:val="00DB7E13"/>
    <w:rsid w:val="00DE50FD"/>
    <w:rsid w:val="00DF7CAB"/>
    <w:rsid w:val="00E4159C"/>
    <w:rsid w:val="00E525DE"/>
    <w:rsid w:val="00E62843"/>
    <w:rsid w:val="00E63FE1"/>
    <w:rsid w:val="00E71614"/>
    <w:rsid w:val="00E76645"/>
    <w:rsid w:val="00E8770B"/>
    <w:rsid w:val="00EA2D9D"/>
    <w:rsid w:val="00EB4D38"/>
    <w:rsid w:val="00EB64A1"/>
    <w:rsid w:val="00EB65A8"/>
    <w:rsid w:val="00EB7BAA"/>
    <w:rsid w:val="00ED378B"/>
    <w:rsid w:val="00ED5D6C"/>
    <w:rsid w:val="00EE3371"/>
    <w:rsid w:val="00F00E33"/>
    <w:rsid w:val="00F03690"/>
    <w:rsid w:val="00F16917"/>
    <w:rsid w:val="00F56710"/>
    <w:rsid w:val="00F80B32"/>
    <w:rsid w:val="00FB5B50"/>
    <w:rsid w:val="00FD31B1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B6AF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hyperlink" Target="mailto:Mass.Parks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hyperlink" Target="mailto:Melixza.Esenyie2@mass.gov" TargetMode="External"/><Relationship Id="rId10" Type="http://schemas.openxmlformats.org/officeDocument/2006/relationships/hyperlink" Target="https://www.mass.gov/info-details/belle-isle-marsh-reservation-resource-management-pla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xGYlDzTMRnqMsvzLyEa1QA" TargetMode="External"/><Relationship Id="rId14" Type="http://schemas.openxmlformats.org/officeDocument/2006/relationships/hyperlink" Target="https://www.mass.gov/forms/request-a-translation-of-a-dcr-document-or-interpretive-services-for-a-dcr-public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3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489</Words>
  <Characters>2737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Gomes</dc:creator>
  <cp:keywords>Certified Translator</cp:keywords>
  <cp:lastModifiedBy>Emily P</cp:lastModifiedBy>
  <cp:revision>3</cp:revision>
  <dcterms:created xsi:type="dcterms:W3CDTF">2026-01-15T18:56:00Z</dcterms:created>
  <dcterms:modified xsi:type="dcterms:W3CDTF">2026-01-15T19:00:00Z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0x010100D56329DEA8DAF7479A778E74415D4E53</vt:lpwstr>
  </property>
  <property fmtid="{D5CDD505-2E9C-101B-9397-08002B2CF9AE}" pid="3" name="Created">
    <vt:filetime>2020-09-29T00:00:00Z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2020-11-19T00:00:00Z</vt:filetime>
  </property>
  <property fmtid="{D5CDD505-2E9C-101B-9397-08002B2CF9AE}" pid="6" name="MediaServiceImageTags">
    <vt:lpwstr/>
  </property>
</Properties>
</file>