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1B42C" w14:textId="5243474A" w:rsidR="002A067F" w:rsidRPr="00535573" w:rsidRDefault="00B03EE2" w:rsidP="00FD1847">
      <w:pPr>
        <w:pStyle w:val="Heading1"/>
        <w:numPr>
          <w:ilvl w:val="0"/>
          <w:numId w:val="0"/>
        </w:numPr>
        <w:jc w:val="center"/>
      </w:pPr>
      <w:r w:rsidRPr="00535573">
        <w:t>June 12</w:t>
      </w:r>
      <w:r w:rsidR="00C85464" w:rsidRPr="00535573">
        <w:t xml:space="preserve">, </w:t>
      </w:r>
      <w:proofErr w:type="gramStart"/>
      <w:r w:rsidR="00C85464" w:rsidRPr="00535573">
        <w:t>202</w:t>
      </w:r>
      <w:r w:rsidR="00BF5CFD" w:rsidRPr="00535573">
        <w:t>5</w:t>
      </w:r>
      <w:proofErr w:type="gramEnd"/>
      <w:r w:rsidR="002A067F" w:rsidRPr="00535573">
        <w:t xml:space="preserve"> minutes</w:t>
      </w:r>
    </w:p>
    <w:p w14:paraId="3D99AE4A" w14:textId="25DF44F7" w:rsidR="002A067F" w:rsidRPr="00535573" w:rsidRDefault="00CB2FD6" w:rsidP="00FD1847">
      <w:pPr>
        <w:spacing w:after="0"/>
        <w:jc w:val="center"/>
      </w:pPr>
      <w:r>
        <w:t>State Rehabilitation</w:t>
      </w:r>
      <w:r w:rsidR="002A067F" w:rsidRPr="00535573">
        <w:t xml:space="preserve"> Council</w:t>
      </w:r>
    </w:p>
    <w:p w14:paraId="32AA8B2E" w14:textId="7A983E44" w:rsidR="009D34CF" w:rsidRPr="00535573" w:rsidRDefault="009D34CF" w:rsidP="00FD1847">
      <w:pPr>
        <w:spacing w:after="0"/>
        <w:jc w:val="center"/>
      </w:pPr>
      <w:r w:rsidRPr="00535573">
        <w:t>Business and Employment Opportunity (BEO) Committee</w:t>
      </w:r>
    </w:p>
    <w:p w14:paraId="4E1D7022" w14:textId="0996F2AC" w:rsidR="00356E6D" w:rsidRPr="00535573" w:rsidRDefault="00627F2D" w:rsidP="00FD1847">
      <w:pPr>
        <w:spacing w:after="0"/>
        <w:jc w:val="center"/>
      </w:pPr>
      <w:r w:rsidRPr="00535573">
        <w:t>1:00 – 2:00 pm</w:t>
      </w:r>
    </w:p>
    <w:p w14:paraId="27539927" w14:textId="59EA55DD" w:rsidR="00D956D6" w:rsidRPr="00535573" w:rsidRDefault="00D956D6" w:rsidP="00FD1847">
      <w:pPr>
        <w:pStyle w:val="Heading2"/>
      </w:pPr>
      <w:r w:rsidRPr="00535573">
        <w:t>Attendees:</w:t>
      </w:r>
    </w:p>
    <w:p w14:paraId="525833EE" w14:textId="14B84F08" w:rsidR="00356E6D" w:rsidRPr="00535573" w:rsidRDefault="00870C6B" w:rsidP="00FD1847">
      <w:pPr>
        <w:pStyle w:val="ListParagraph"/>
        <w:numPr>
          <w:ilvl w:val="0"/>
          <w:numId w:val="4"/>
        </w:numPr>
        <w:spacing w:after="80"/>
        <w:ind w:left="360"/>
        <w:contextualSpacing w:val="0"/>
      </w:pPr>
      <w:r w:rsidRPr="00535573">
        <w:rPr>
          <w:b/>
          <w:bCs/>
        </w:rPr>
        <w:t xml:space="preserve">SRC </w:t>
      </w:r>
      <w:r w:rsidR="002D2899" w:rsidRPr="00535573">
        <w:rPr>
          <w:b/>
          <w:bCs/>
        </w:rPr>
        <w:t xml:space="preserve">BEO Committee </w:t>
      </w:r>
      <w:r w:rsidRPr="00535573">
        <w:rPr>
          <w:b/>
          <w:bCs/>
        </w:rPr>
        <w:t>Members</w:t>
      </w:r>
      <w:r w:rsidRPr="00535573">
        <w:t>:</w:t>
      </w:r>
      <w:r w:rsidR="00356E6D" w:rsidRPr="00535573">
        <w:t xml:space="preserve"> Steve LaMaster (</w:t>
      </w:r>
      <w:r w:rsidR="00E34E01" w:rsidRPr="00535573">
        <w:t xml:space="preserve">Committee </w:t>
      </w:r>
      <w:r w:rsidR="001B4FF2" w:rsidRPr="00535573">
        <w:t>Chair</w:t>
      </w:r>
      <w:r w:rsidR="00356E6D" w:rsidRPr="00535573">
        <w:t>)</w:t>
      </w:r>
      <w:r w:rsidR="00C25E27" w:rsidRPr="00535573">
        <w:t xml:space="preserve">, Joe Bellil, </w:t>
      </w:r>
      <w:r w:rsidR="00FB464C" w:rsidRPr="00535573">
        <w:t xml:space="preserve">Naomi Goldberg [Client Assistant </w:t>
      </w:r>
      <w:r w:rsidR="005662EE" w:rsidRPr="00535573">
        <w:t xml:space="preserve">Program </w:t>
      </w:r>
      <w:r w:rsidR="00FB464C" w:rsidRPr="00535573">
        <w:t>(CAP)]</w:t>
      </w:r>
    </w:p>
    <w:p w14:paraId="51D6C41B" w14:textId="0ACE2B1F" w:rsidR="00EE17AC" w:rsidRPr="00535573" w:rsidRDefault="00EE17AC" w:rsidP="00FD1847">
      <w:pPr>
        <w:pStyle w:val="ListParagraph"/>
        <w:numPr>
          <w:ilvl w:val="0"/>
          <w:numId w:val="4"/>
        </w:numPr>
        <w:spacing w:after="80"/>
        <w:ind w:left="360"/>
        <w:contextualSpacing w:val="0"/>
      </w:pPr>
      <w:r w:rsidRPr="00535573">
        <w:rPr>
          <w:b/>
          <w:bCs/>
        </w:rPr>
        <w:t>Other SRC members:</w:t>
      </w:r>
      <w:r w:rsidRPr="00535573">
        <w:t xml:space="preserve"> Tay Silveira</w:t>
      </w:r>
    </w:p>
    <w:p w14:paraId="27AF17C5" w14:textId="6131FEDD" w:rsidR="00CD2B33" w:rsidRPr="00535573" w:rsidRDefault="002F1203" w:rsidP="00FD1847">
      <w:pPr>
        <w:pStyle w:val="ListParagraph"/>
        <w:numPr>
          <w:ilvl w:val="0"/>
          <w:numId w:val="4"/>
        </w:numPr>
        <w:spacing w:after="80"/>
        <w:ind w:left="360"/>
        <w:contextualSpacing w:val="0"/>
      </w:pPr>
      <w:r>
        <w:rPr>
          <w:b/>
          <w:bCs/>
        </w:rPr>
        <w:t>MassAbility</w:t>
      </w:r>
      <w:r w:rsidR="00CD2B33" w:rsidRPr="00535573">
        <w:rPr>
          <w:b/>
          <w:bCs/>
        </w:rPr>
        <w:t xml:space="preserve"> staff:</w:t>
      </w:r>
      <w:r w:rsidR="00CD2B33" w:rsidRPr="00535573">
        <w:t xml:space="preserve"> </w:t>
      </w:r>
      <w:r w:rsidR="00FD2B7D" w:rsidRPr="00EF4430">
        <w:t>Amy Karr</w:t>
      </w:r>
    </w:p>
    <w:p w14:paraId="4B83FE11" w14:textId="61BD58AA" w:rsidR="001F75EF" w:rsidRPr="00535573" w:rsidRDefault="00CD67B9" w:rsidP="00FD1847">
      <w:pPr>
        <w:pStyle w:val="ListParagraph"/>
        <w:numPr>
          <w:ilvl w:val="0"/>
          <w:numId w:val="4"/>
        </w:numPr>
        <w:ind w:left="360"/>
        <w:contextualSpacing w:val="0"/>
      </w:pPr>
      <w:r w:rsidRPr="00535573">
        <w:rPr>
          <w:b/>
          <w:bCs/>
        </w:rPr>
        <w:t xml:space="preserve">Other individuals present: </w:t>
      </w:r>
      <w:r w:rsidR="001F3AAF" w:rsidRPr="00535573">
        <w:t>Milo Plass (C</w:t>
      </w:r>
      <w:r w:rsidR="005662EE" w:rsidRPr="00535573">
        <w:t xml:space="preserve">AP), </w:t>
      </w:r>
      <w:r w:rsidR="00EE17AC" w:rsidRPr="00535573">
        <w:t>S</w:t>
      </w:r>
      <w:r w:rsidR="001B4FF2" w:rsidRPr="00535573">
        <w:t>arah Wiles</w:t>
      </w:r>
      <w:r w:rsidR="00F057C0" w:rsidRPr="00535573">
        <w:t xml:space="preserve"> (</w:t>
      </w:r>
      <w:r w:rsidR="00EE17AC" w:rsidRPr="00535573">
        <w:t>CAP</w:t>
      </w:r>
      <w:r w:rsidR="003D05EB" w:rsidRPr="00535573">
        <w:t>)</w:t>
      </w:r>
    </w:p>
    <w:p w14:paraId="383EE82F" w14:textId="4143F5EA" w:rsidR="00A30E34" w:rsidRPr="00535573" w:rsidRDefault="00C94D7B" w:rsidP="00FD1847">
      <w:pPr>
        <w:ind w:firstLine="360"/>
      </w:pPr>
      <w:r w:rsidRPr="00535573">
        <w:t>The meeting</w:t>
      </w:r>
      <w:r w:rsidR="00A30E34" w:rsidRPr="00535573">
        <w:t xml:space="preserve"> </w:t>
      </w:r>
      <w:r w:rsidR="00F17448" w:rsidRPr="00535573">
        <w:t xml:space="preserve">was </w:t>
      </w:r>
      <w:r w:rsidR="00A30E34" w:rsidRPr="00535573">
        <w:t>held remotely.</w:t>
      </w:r>
    </w:p>
    <w:p w14:paraId="567DB280" w14:textId="0269093F" w:rsidR="00A30E34" w:rsidRPr="00535573" w:rsidRDefault="00C94D7B" w:rsidP="00FD1847">
      <w:pPr>
        <w:ind w:firstLine="360"/>
      </w:pPr>
      <w:r w:rsidRPr="00535573">
        <w:t>The m</w:t>
      </w:r>
      <w:r w:rsidR="00A30E34" w:rsidRPr="00535573">
        <w:t xml:space="preserve">eeting </w:t>
      </w:r>
      <w:r w:rsidRPr="00535573">
        <w:t xml:space="preserve">was </w:t>
      </w:r>
      <w:r w:rsidR="00A30E34" w:rsidRPr="00535573">
        <w:t xml:space="preserve">called to order at </w:t>
      </w:r>
      <w:r w:rsidR="00A30E34" w:rsidRPr="00D84202">
        <w:t>1</w:t>
      </w:r>
      <w:r w:rsidR="00C85464" w:rsidRPr="00D84202">
        <w:t>:</w:t>
      </w:r>
      <w:r w:rsidR="00150914" w:rsidRPr="00D84202">
        <w:t>05</w:t>
      </w:r>
      <w:r w:rsidR="001F75EF" w:rsidRPr="00D84202">
        <w:t xml:space="preserve"> </w:t>
      </w:r>
      <w:r w:rsidR="00A30E34" w:rsidRPr="00535573">
        <w:t>pm</w:t>
      </w:r>
      <w:r w:rsidR="00F17448" w:rsidRPr="00535573">
        <w:t>.</w:t>
      </w:r>
    </w:p>
    <w:p w14:paraId="15AA7904" w14:textId="735D8598" w:rsidR="00D956D6" w:rsidRPr="00D84202" w:rsidRDefault="00D956D6" w:rsidP="00FD1847">
      <w:pPr>
        <w:pStyle w:val="Heading2"/>
      </w:pPr>
      <w:r w:rsidRPr="00D84202">
        <w:t>Introductions and announcements (as needed)</w:t>
      </w:r>
    </w:p>
    <w:p w14:paraId="377515C1" w14:textId="55C73F9C" w:rsidR="00CF67DB" w:rsidRPr="00535573" w:rsidRDefault="00AF52B8" w:rsidP="00461706">
      <w:r w:rsidRPr="00535573">
        <w:t>The age</w:t>
      </w:r>
      <w:r w:rsidR="00CF67DB" w:rsidRPr="00535573">
        <w:t xml:space="preserve">nda time of </w:t>
      </w:r>
      <w:r w:rsidRPr="00535573">
        <w:t>two</w:t>
      </w:r>
      <w:r w:rsidR="00CF67DB" w:rsidRPr="00535573">
        <w:t xml:space="preserve"> hour</w:t>
      </w:r>
      <w:r w:rsidR="0001465C" w:rsidRPr="00535573">
        <w:t>s</w:t>
      </w:r>
      <w:r w:rsidR="00CF67DB" w:rsidRPr="00535573">
        <w:t xml:space="preserve"> is </w:t>
      </w:r>
      <w:r w:rsidR="00EC79BC" w:rsidRPr="00535573">
        <w:t>the</w:t>
      </w:r>
      <w:r w:rsidR="00CF67DB" w:rsidRPr="00535573">
        <w:t xml:space="preserve"> max time. For </w:t>
      </w:r>
      <w:r w:rsidR="00451ADB" w:rsidRPr="00535573">
        <w:t xml:space="preserve">the </w:t>
      </w:r>
      <w:r w:rsidR="00453B55" w:rsidRPr="00535573">
        <w:t>June</w:t>
      </w:r>
      <w:r w:rsidR="00CF67DB" w:rsidRPr="00535573">
        <w:t xml:space="preserve"> meeting</w:t>
      </w:r>
      <w:r w:rsidRPr="00535573">
        <w:t>,</w:t>
      </w:r>
      <w:r w:rsidR="00CF67DB" w:rsidRPr="00535573">
        <w:t xml:space="preserve"> we have 60 minutes slated</w:t>
      </w:r>
      <w:r w:rsidR="00451ADB" w:rsidRPr="00535573">
        <w:t>.</w:t>
      </w:r>
    </w:p>
    <w:p w14:paraId="634074B4" w14:textId="1EFCA861" w:rsidR="00050260" w:rsidRPr="00535573" w:rsidRDefault="00050260" w:rsidP="00FD1847">
      <w:pPr>
        <w:pStyle w:val="Heading2"/>
      </w:pPr>
      <w:r w:rsidRPr="00535573">
        <w:t xml:space="preserve">Approval of </w:t>
      </w:r>
      <w:r w:rsidR="00480509" w:rsidRPr="00535573">
        <w:t>meeting minutes</w:t>
      </w:r>
    </w:p>
    <w:p w14:paraId="3C59B9BD" w14:textId="5F9B2F31" w:rsidR="00633D37" w:rsidRPr="00535573" w:rsidRDefault="0073261A" w:rsidP="00461706">
      <w:r w:rsidRPr="00535573">
        <w:t xml:space="preserve">The </w:t>
      </w:r>
      <w:r w:rsidR="00633D37" w:rsidRPr="00535573">
        <w:t xml:space="preserve">February </w:t>
      </w:r>
      <w:r w:rsidRPr="00535573">
        <w:t xml:space="preserve">2025 and </w:t>
      </w:r>
      <w:r w:rsidR="00633D37" w:rsidRPr="00535573">
        <w:t>April</w:t>
      </w:r>
      <w:r w:rsidRPr="00535573">
        <w:t xml:space="preserve"> 2025 </w:t>
      </w:r>
      <w:r w:rsidR="00535573">
        <w:t xml:space="preserve">BEO Committee meeting </w:t>
      </w:r>
      <w:r w:rsidRPr="00535573">
        <w:t>minutes were approved with no</w:t>
      </w:r>
      <w:r w:rsidR="005A39AD" w:rsidRPr="00535573">
        <w:t xml:space="preserve"> corrections.</w:t>
      </w:r>
    </w:p>
    <w:p w14:paraId="2F7C94D3" w14:textId="21124358" w:rsidR="00E5305F" w:rsidRPr="00535573" w:rsidRDefault="00E5305F" w:rsidP="00FD1847">
      <w:pPr>
        <w:pStyle w:val="Heading2"/>
      </w:pPr>
      <w:r w:rsidRPr="00535573">
        <w:t xml:space="preserve">Business and Employment Opportunity Committee </w:t>
      </w:r>
      <w:r w:rsidR="00CF2598">
        <w:t xml:space="preserve">FY26 </w:t>
      </w:r>
      <w:r w:rsidRPr="00535573">
        <w:t>recommendations</w:t>
      </w:r>
    </w:p>
    <w:p w14:paraId="70A42FAA" w14:textId="4A6DDB56" w:rsidR="00F11D4A" w:rsidRDefault="00F11D4A" w:rsidP="00461706">
      <w:pPr>
        <w:spacing w:after="80"/>
      </w:pPr>
      <w:r>
        <w:t xml:space="preserve">Mr. Bellil had emailed Mr. LaMaster stating that </w:t>
      </w:r>
      <w:r w:rsidR="00D84202">
        <w:t>MassAbility</w:t>
      </w:r>
      <w:r>
        <w:t xml:space="preserve"> </w:t>
      </w:r>
      <w:r w:rsidR="00931A60">
        <w:t>supported</w:t>
      </w:r>
      <w:r>
        <w:t xml:space="preserve"> the three BEO Committee FY26 recommendations. The committee will </w:t>
      </w:r>
      <w:r w:rsidR="00931A60">
        <w:t xml:space="preserve">work </w:t>
      </w:r>
      <w:r>
        <w:t>on three recommendations over the coming fiscal year.</w:t>
      </w:r>
    </w:p>
    <w:p w14:paraId="46B8DB7D" w14:textId="4FE3A169" w:rsidR="00E72FCA" w:rsidRPr="00535573" w:rsidRDefault="00607580" w:rsidP="00461706">
      <w:r>
        <w:t>Before discussing FY26-</w:t>
      </w:r>
      <w:r w:rsidR="009E6112">
        <w:t>3, the committee briefly discussed the other two BEO Committee FY26 recommendations.</w:t>
      </w:r>
    </w:p>
    <w:p w14:paraId="4EBED392" w14:textId="724298DE" w:rsidR="00E5305F" w:rsidRPr="00FD1847" w:rsidRDefault="00E5305F" w:rsidP="00FD1847">
      <w:pPr>
        <w:pStyle w:val="ListParagraph"/>
        <w:keepNext/>
        <w:numPr>
          <w:ilvl w:val="0"/>
          <w:numId w:val="5"/>
        </w:numPr>
        <w:spacing w:after="40"/>
        <w:rPr>
          <w:b/>
          <w:bCs/>
        </w:rPr>
      </w:pPr>
      <w:r w:rsidRPr="00FD1847">
        <w:rPr>
          <w:b/>
          <w:bCs/>
        </w:rPr>
        <w:t>FY26-4</w:t>
      </w:r>
    </w:p>
    <w:p w14:paraId="09C777C3" w14:textId="63902760" w:rsidR="00E5305F" w:rsidRPr="00535573" w:rsidRDefault="00E5305F" w:rsidP="00461706">
      <w:pPr>
        <w:spacing w:after="40"/>
        <w:ind w:left="360"/>
      </w:pPr>
      <w:r w:rsidRPr="00535573">
        <w:t>The Business Employment and Opportunity (BEO) Committee will join MassAbility to improve the self</w:t>
      </w:r>
      <w:r w:rsidR="00471EF4" w:rsidRPr="00535573">
        <w:noBreakHyphen/>
      </w:r>
      <w:r w:rsidRPr="00535573">
        <w:t xml:space="preserve">employment supports provided, based upon best practices from the State VR Programs of </w:t>
      </w:r>
      <w:r w:rsidR="00471EF4" w:rsidRPr="00535573">
        <w:t>Maine</w:t>
      </w:r>
      <w:r w:rsidRPr="00535573">
        <w:t xml:space="preserve"> and V</w:t>
      </w:r>
      <w:r w:rsidR="00471EF4" w:rsidRPr="00535573">
        <w:t>ermont</w:t>
      </w:r>
      <w:r w:rsidRPr="00535573">
        <w:t>.</w:t>
      </w:r>
    </w:p>
    <w:p w14:paraId="167F8633" w14:textId="3F76CAA7" w:rsidR="009E5183" w:rsidRDefault="009E5183" w:rsidP="00461706">
      <w:pPr>
        <w:spacing w:after="40"/>
        <w:ind w:left="720"/>
      </w:pPr>
      <w:r>
        <w:t xml:space="preserve">Commissioner Wolf had mentioned to Mr. LaMaster that the states of Maine and Vermont </w:t>
      </w:r>
      <w:r w:rsidR="00412DBB" w:rsidRPr="00535573">
        <w:t>were doing interesting things</w:t>
      </w:r>
      <w:r>
        <w:t xml:space="preserve"> in their self-employment programs. While Massachusetts will be resource</w:t>
      </w:r>
      <w:r w:rsidR="00313C3A">
        <w:t>-</w:t>
      </w:r>
      <w:r>
        <w:t>challenged, we can still learn things from their programs.</w:t>
      </w:r>
    </w:p>
    <w:p w14:paraId="4EAE2F07" w14:textId="5868B537" w:rsidR="00D119E8" w:rsidRDefault="007A38F2" w:rsidP="00461706">
      <w:pPr>
        <w:ind w:left="720"/>
      </w:pPr>
      <w:r>
        <w:t>It was noted that currently</w:t>
      </w:r>
      <w:r w:rsidR="006F606A">
        <w:t xml:space="preserve"> there appears to be some inconsistency in how some self-employment seekers are advised, and </w:t>
      </w:r>
      <w:r w:rsidR="00D119E8">
        <w:t xml:space="preserve">there should be consistency in </w:t>
      </w:r>
      <w:r w:rsidR="00A5106B">
        <w:t xml:space="preserve">any </w:t>
      </w:r>
      <w:r w:rsidR="006E6ECC">
        <w:t>best practices</w:t>
      </w:r>
      <w:r w:rsidR="00A5106B">
        <w:t xml:space="preserve"> that are</w:t>
      </w:r>
      <w:r w:rsidR="006E6ECC">
        <w:t xml:space="preserve"> </w:t>
      </w:r>
      <w:r w:rsidR="00B06F41">
        <w:t>adopted.</w:t>
      </w:r>
    </w:p>
    <w:p w14:paraId="444A20A6" w14:textId="7FEF6C10" w:rsidR="00E5305F" w:rsidRPr="00BF7735" w:rsidRDefault="00E5305F" w:rsidP="00FD1847">
      <w:pPr>
        <w:pStyle w:val="ListParagraph"/>
        <w:keepNext/>
        <w:numPr>
          <w:ilvl w:val="0"/>
          <w:numId w:val="5"/>
        </w:numPr>
        <w:spacing w:after="40"/>
      </w:pPr>
      <w:r w:rsidRPr="00FD1847">
        <w:rPr>
          <w:b/>
          <w:bCs/>
        </w:rPr>
        <w:t>FY26-5</w:t>
      </w:r>
    </w:p>
    <w:p w14:paraId="6AD34B9B" w14:textId="77777777" w:rsidR="00E5305F" w:rsidRPr="00535573" w:rsidRDefault="00E5305F" w:rsidP="00461706">
      <w:pPr>
        <w:keepNext/>
        <w:spacing w:after="40"/>
        <w:ind w:left="360"/>
      </w:pPr>
      <w:r w:rsidRPr="00535573">
        <w:t>The Business Employment and Opportunity (BEO) Committee will advise MassAbility on additional efforts to engage additional employers to support hiring people with disabilities in the commonwealth.</w:t>
      </w:r>
    </w:p>
    <w:p w14:paraId="47086834" w14:textId="328DF1DA" w:rsidR="00E5305F" w:rsidRPr="00535573" w:rsidRDefault="00CA58EE" w:rsidP="00461706">
      <w:pPr>
        <w:ind w:left="720"/>
      </w:pPr>
      <w:r>
        <w:t>MassAbility wants</w:t>
      </w:r>
      <w:r w:rsidR="00412DBB" w:rsidRPr="00535573">
        <w:t xml:space="preserve"> to ensure</w:t>
      </w:r>
      <w:r w:rsidR="000104DA">
        <w:t xml:space="preserve"> that</w:t>
      </w:r>
      <w:r w:rsidR="00412DBB" w:rsidRPr="00535573">
        <w:t xml:space="preserve"> employers have</w:t>
      </w:r>
      <w:r w:rsidR="000104DA">
        <w:t xml:space="preserve"> a</w:t>
      </w:r>
      <w:r w:rsidR="00412DBB" w:rsidRPr="00535573">
        <w:t xml:space="preserve"> seat at </w:t>
      </w:r>
      <w:r w:rsidR="000104DA">
        <w:t xml:space="preserve">the </w:t>
      </w:r>
      <w:r w:rsidR="00412DBB" w:rsidRPr="00535573">
        <w:t xml:space="preserve">table when </w:t>
      </w:r>
      <w:r w:rsidR="000104DA">
        <w:t>MassAbility talks</w:t>
      </w:r>
      <w:r w:rsidR="00412DBB" w:rsidRPr="00535573">
        <w:t xml:space="preserve"> about how to best partner with </w:t>
      </w:r>
      <w:r w:rsidR="000104DA">
        <w:t>the</w:t>
      </w:r>
      <w:r w:rsidR="00D4139B">
        <w:t xml:space="preserve"> </w:t>
      </w:r>
      <w:r w:rsidR="00412DBB" w:rsidRPr="00535573">
        <w:t xml:space="preserve">employer community. </w:t>
      </w:r>
      <w:r w:rsidR="00D4139B">
        <w:t>Mr. LaMaster</w:t>
      </w:r>
      <w:r w:rsidR="00412DBB" w:rsidRPr="00535573">
        <w:t xml:space="preserve"> may </w:t>
      </w:r>
      <w:r w:rsidR="00EB3E4E">
        <w:t>invite</w:t>
      </w:r>
      <w:r w:rsidR="00412DBB" w:rsidRPr="00535573">
        <w:t xml:space="preserve"> Cathy </w:t>
      </w:r>
      <w:r w:rsidR="0049089C" w:rsidRPr="0049089C">
        <w:t>Petkauskos</w:t>
      </w:r>
      <w:r w:rsidR="00412DBB" w:rsidRPr="00535573">
        <w:t xml:space="preserve"> from Work without Limits</w:t>
      </w:r>
      <w:r w:rsidR="00EB3E4E">
        <w:t xml:space="preserve"> to a committee meeting. He also may ask for feedback from</w:t>
      </w:r>
      <w:r w:rsidR="00412DBB" w:rsidRPr="00535573">
        <w:t xml:space="preserve"> someone from</w:t>
      </w:r>
      <w:r w:rsidR="00EB3E4E">
        <w:t xml:space="preserve"> the</w:t>
      </w:r>
      <w:r w:rsidR="00412DBB" w:rsidRPr="00535573">
        <w:t xml:space="preserve"> Commission </w:t>
      </w:r>
      <w:r w:rsidR="00EB3E4E">
        <w:t xml:space="preserve">on the Status </w:t>
      </w:r>
      <w:r w:rsidR="00412DBB" w:rsidRPr="00535573">
        <w:t xml:space="preserve">of Persons with Disabilities. </w:t>
      </w:r>
      <w:r w:rsidR="00F53266">
        <w:t>Perhaps someone from that group could join a committee meeting to brainstorm potential employers that would be interested in participating.</w:t>
      </w:r>
      <w:r w:rsidR="00461706">
        <w:t xml:space="preserve"> Mr. LaMaster is working with Kate Biebel towards developing a presentation about MassAbility’s efforts in this area.</w:t>
      </w:r>
    </w:p>
    <w:p w14:paraId="673250A6" w14:textId="712736C1" w:rsidR="00412DBB" w:rsidRDefault="008A615F" w:rsidP="00FD1847">
      <w:pPr>
        <w:spacing w:after="240"/>
        <w:ind w:left="720"/>
      </w:pPr>
      <w:r>
        <w:lastRenderedPageBreak/>
        <w:t>Ms. Goldberg asked about the recommendation submitted by CAP</w:t>
      </w:r>
      <w:r w:rsidR="00C32271">
        <w:t xml:space="preserve"> about MassAbility partnering with Commonwealth hiring managers to help</w:t>
      </w:r>
      <w:r w:rsidR="00860D78">
        <w:t xml:space="preserve"> </w:t>
      </w:r>
      <w:r w:rsidR="00B44E17">
        <w:t>more effectively</w:t>
      </w:r>
      <w:r w:rsidR="00860D78">
        <w:t xml:space="preserve"> </w:t>
      </w:r>
      <w:r w:rsidR="007F7034">
        <w:t xml:space="preserve">attempt to match </w:t>
      </w:r>
      <w:r w:rsidR="00C81C97">
        <w:t xml:space="preserve">job candidates with open </w:t>
      </w:r>
      <w:r w:rsidR="00860D78">
        <w:t xml:space="preserve">Commonwealth </w:t>
      </w:r>
      <w:r w:rsidR="004D0B9A">
        <w:t>positions</w:t>
      </w:r>
      <w:r w:rsidR="00860D78">
        <w:t>.</w:t>
      </w:r>
      <w:r w:rsidR="001079E8">
        <w:t xml:space="preserve"> Ms. Goldberg did find the email with </w:t>
      </w:r>
      <w:r w:rsidR="00322E1E">
        <w:t xml:space="preserve">MassAbility’s response. MassAbility is supportive of the </w:t>
      </w:r>
      <w:r w:rsidR="00CF2598">
        <w:t>recommendation and</w:t>
      </w:r>
      <w:r w:rsidR="00AE59B4">
        <w:t xml:space="preserve"> suggested </w:t>
      </w:r>
      <w:r w:rsidR="00CF2598">
        <w:t xml:space="preserve">a </w:t>
      </w:r>
      <w:r w:rsidR="00AE59B4">
        <w:t>wording revision.</w:t>
      </w:r>
      <w:r w:rsidR="00C63DEE">
        <w:t xml:space="preserve"> Th</w:t>
      </w:r>
      <w:r w:rsidR="001C35F4">
        <w:t xml:space="preserve">is recommendation has not yet been assigned to </w:t>
      </w:r>
      <w:proofErr w:type="gramStart"/>
      <w:r w:rsidR="001C35F4">
        <w:t>an</w:t>
      </w:r>
      <w:proofErr w:type="gramEnd"/>
      <w:r w:rsidR="001C35F4">
        <w:t xml:space="preserve"> SRC committee.</w:t>
      </w:r>
      <w:r w:rsidR="004D0B9A">
        <w:t xml:space="preserve"> Mr. LaMaster offered to meet with Ms. Goldberg offline to discuss this recommendation.</w:t>
      </w:r>
    </w:p>
    <w:p w14:paraId="7F02AE16" w14:textId="68281E88" w:rsidR="00C86049" w:rsidRDefault="00C86049" w:rsidP="00461706">
      <w:r>
        <w:t xml:space="preserve">The </w:t>
      </w:r>
      <w:r w:rsidR="0099366F">
        <w:t>main goal of this meeting is to discuss this recommendation:</w:t>
      </w:r>
    </w:p>
    <w:p w14:paraId="66347228" w14:textId="77777777" w:rsidR="0099366F" w:rsidRPr="00FD1847" w:rsidRDefault="0099366F" w:rsidP="00FD1847">
      <w:pPr>
        <w:pStyle w:val="ListParagraph"/>
        <w:numPr>
          <w:ilvl w:val="0"/>
          <w:numId w:val="5"/>
        </w:numPr>
        <w:spacing w:after="40"/>
        <w:rPr>
          <w:b/>
          <w:bCs/>
        </w:rPr>
      </w:pPr>
      <w:r w:rsidRPr="00FD1847">
        <w:rPr>
          <w:b/>
          <w:bCs/>
        </w:rPr>
        <w:t>FY26-3</w:t>
      </w:r>
    </w:p>
    <w:p w14:paraId="050C685D" w14:textId="77777777" w:rsidR="0099366F" w:rsidRPr="00535573" w:rsidRDefault="0099366F" w:rsidP="00461706">
      <w:pPr>
        <w:spacing w:after="80"/>
        <w:ind w:left="360"/>
      </w:pPr>
      <w:r w:rsidRPr="00535573">
        <w:t xml:space="preserve">The Business Employment and Opportunity (BEO) Committee will work with MassAbility to make available instructional materials relevant to MBY </w:t>
      </w:r>
      <w:proofErr w:type="gramStart"/>
      <w:r w:rsidRPr="00535573">
        <w:t>participants</w:t>
      </w:r>
      <w:proofErr w:type="gramEnd"/>
      <w:r w:rsidRPr="00535573">
        <w:t xml:space="preserve"> becoming certified holders of the Disability Employment Tax Credit (DETC). The Committee will advise MassAbility on strategies for marketing the DETC to participants, vendors and employers.</w:t>
      </w:r>
    </w:p>
    <w:p w14:paraId="480C669D" w14:textId="206AC06A" w:rsidR="0099366F" w:rsidRPr="00535573" w:rsidRDefault="0099366F" w:rsidP="00461706">
      <w:pPr>
        <w:spacing w:after="80"/>
        <w:ind w:left="720"/>
      </w:pPr>
      <w:r w:rsidRPr="000040C6">
        <w:t xml:space="preserve">As we are thinking about how to help </w:t>
      </w:r>
      <w:r>
        <w:t>MassAbility</w:t>
      </w:r>
      <w:r w:rsidRPr="000040C6">
        <w:t xml:space="preserve"> to get the word out about </w:t>
      </w:r>
      <w:r>
        <w:t>the DETC</w:t>
      </w:r>
      <w:r w:rsidRPr="000040C6">
        <w:t xml:space="preserve">, we should also think about the federal Work Opportunity Tax Credit </w:t>
      </w:r>
      <w:r>
        <w:t>(WOTC) tax credit</w:t>
      </w:r>
      <w:r w:rsidR="00FD515A">
        <w:t>, i</w:t>
      </w:r>
      <w:r w:rsidRPr="00535573">
        <w:t xml:space="preserve">f </w:t>
      </w:r>
      <w:r w:rsidR="00FD515A">
        <w:t xml:space="preserve">an </w:t>
      </w:r>
      <w:r w:rsidRPr="00535573">
        <w:t>employer employ</w:t>
      </w:r>
      <w:r w:rsidR="00FD515A">
        <w:t>s</w:t>
      </w:r>
      <w:r w:rsidRPr="00535573">
        <w:t xml:space="preserve"> </w:t>
      </w:r>
      <w:r w:rsidR="00FD515A">
        <w:t>a</w:t>
      </w:r>
      <w:r w:rsidRPr="00535573">
        <w:t xml:space="preserve"> </w:t>
      </w:r>
      <w:r w:rsidR="00FD515A">
        <w:t>person with a disability w</w:t>
      </w:r>
      <w:r w:rsidRPr="00535573">
        <w:t xml:space="preserve">ho works at least 400 hours per year. </w:t>
      </w:r>
      <w:r w:rsidR="00AC3427">
        <w:t>It will be up</w:t>
      </w:r>
      <w:r w:rsidRPr="00535573">
        <w:t xml:space="preserve"> to </w:t>
      </w:r>
      <w:r w:rsidR="00AC3427">
        <w:t>MassAbility</w:t>
      </w:r>
      <w:r w:rsidRPr="00535573">
        <w:t xml:space="preserve"> whether they </w:t>
      </w:r>
      <w:r w:rsidR="00AC3427">
        <w:t xml:space="preserve">want to </w:t>
      </w:r>
      <w:r w:rsidRPr="00535573">
        <w:t xml:space="preserve">co-promote the WOTC along with the </w:t>
      </w:r>
      <w:r w:rsidR="00AC3427">
        <w:t>DETC</w:t>
      </w:r>
      <w:r w:rsidRPr="00535573">
        <w:t>.</w:t>
      </w:r>
    </w:p>
    <w:p w14:paraId="741DE14A" w14:textId="77777777" w:rsidR="00D024AF" w:rsidRPr="00BE15AA" w:rsidRDefault="00D024AF" w:rsidP="00461706">
      <w:pPr>
        <w:pStyle w:val="ListParagraph"/>
        <w:spacing w:after="40"/>
        <w:contextualSpacing w:val="0"/>
        <w:rPr>
          <w:rFonts w:asciiTheme="minorHAnsi" w:hAnsiTheme="minorHAnsi" w:cstheme="minorHAnsi"/>
        </w:rPr>
      </w:pPr>
      <w:r w:rsidRPr="00BE15AA">
        <w:rPr>
          <w:rFonts w:asciiTheme="minorHAnsi" w:hAnsiTheme="minorHAnsi" w:cstheme="minorHAnsi"/>
        </w:rPr>
        <w:t>Challenges to offer feedback on:</w:t>
      </w:r>
    </w:p>
    <w:p w14:paraId="3958D6EF" w14:textId="77777777" w:rsidR="00D024AF" w:rsidRPr="00BE15AA" w:rsidRDefault="00D024AF" w:rsidP="00FD1847">
      <w:pPr>
        <w:pStyle w:val="xmsonormal"/>
        <w:numPr>
          <w:ilvl w:val="0"/>
          <w:numId w:val="2"/>
        </w:numPr>
        <w:spacing w:before="0" w:beforeAutospacing="0" w:after="40" w:afterAutospacing="0"/>
        <w:ind w:left="108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E15A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Helping ensure Career Service vendors can effectively promote the initiative to both employers and job seekers, and </w:t>
      </w:r>
    </w:p>
    <w:p w14:paraId="203A5CD4" w14:textId="673A9CD1" w:rsidR="00D024AF" w:rsidRPr="00BE15AA" w:rsidRDefault="00D024AF" w:rsidP="00FD1847">
      <w:pPr>
        <w:pStyle w:val="xmsonormal"/>
        <w:numPr>
          <w:ilvl w:val="0"/>
          <w:numId w:val="3"/>
        </w:numPr>
        <w:spacing w:before="0" w:beforeAutospacing="0" w:after="80" w:afterAutospacing="0"/>
        <w:ind w:left="108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E15A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Providing </w:t>
      </w:r>
      <w:r w:rsidR="00BE15A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MassAbility partic</w:t>
      </w:r>
      <w:r w:rsidR="00D0170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ipants</w:t>
      </w:r>
      <w:r w:rsidRPr="00BE15A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who are seeking employment with the tools/support they are likely to need to get </w:t>
      </w:r>
      <w:r w:rsidR="00D01703" w:rsidRPr="00BE15A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certified and</w:t>
      </w:r>
      <w:r w:rsidRPr="00BE15A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present the information to employers during or following the interview/hiring process.</w:t>
      </w:r>
    </w:p>
    <w:p w14:paraId="69414AF4" w14:textId="0272912B" w:rsidR="00512C8A" w:rsidRPr="00535573" w:rsidRDefault="00512C8A" w:rsidP="00461706">
      <w:pPr>
        <w:spacing w:after="80"/>
        <w:ind w:left="720"/>
        <w:rPr>
          <w:color w:val="000000"/>
          <w:bdr w:val="none" w:sz="0" w:space="0" w:color="auto" w:frame="1"/>
        </w:rPr>
      </w:pPr>
      <w:r w:rsidRPr="00535573">
        <w:rPr>
          <w:color w:val="000000"/>
          <w:bdr w:val="none" w:sz="0" w:space="0" w:color="auto" w:frame="1"/>
        </w:rPr>
        <w:t xml:space="preserve">The process of getting certified is </w:t>
      </w:r>
      <w:proofErr w:type="gramStart"/>
      <w:r w:rsidRPr="00535573">
        <w:rPr>
          <w:color w:val="000000"/>
          <w:bdr w:val="none" w:sz="0" w:space="0" w:color="auto" w:frame="1"/>
        </w:rPr>
        <w:t>fairly simple</w:t>
      </w:r>
      <w:proofErr w:type="gramEnd"/>
      <w:r w:rsidRPr="00535573">
        <w:rPr>
          <w:color w:val="000000"/>
          <w:bdr w:val="none" w:sz="0" w:space="0" w:color="auto" w:frame="1"/>
        </w:rPr>
        <w:t xml:space="preserve">, but </w:t>
      </w:r>
      <w:r w:rsidR="00261C18">
        <w:rPr>
          <w:color w:val="000000"/>
          <w:bdr w:val="none" w:sz="0" w:space="0" w:color="auto" w:frame="1"/>
        </w:rPr>
        <w:t xml:space="preserve">it is </w:t>
      </w:r>
      <w:r w:rsidRPr="00535573">
        <w:rPr>
          <w:color w:val="000000"/>
          <w:bdr w:val="none" w:sz="0" w:space="0" w:color="auto" w:frame="1"/>
        </w:rPr>
        <w:t>not well publicized</w:t>
      </w:r>
      <w:r w:rsidR="00F70AFF">
        <w:rPr>
          <w:color w:val="000000"/>
          <w:bdr w:val="none" w:sz="0" w:space="0" w:color="auto" w:frame="1"/>
        </w:rPr>
        <w:t>. The information</w:t>
      </w:r>
      <w:r w:rsidR="00FE4CB5">
        <w:rPr>
          <w:color w:val="000000"/>
          <w:bdr w:val="none" w:sz="0" w:space="0" w:color="auto" w:frame="1"/>
        </w:rPr>
        <w:t xml:space="preserve"> about this is</w:t>
      </w:r>
      <w:r w:rsidR="00CE15EF" w:rsidRPr="00535573">
        <w:rPr>
          <w:color w:val="000000"/>
          <w:bdr w:val="none" w:sz="0" w:space="0" w:color="auto" w:frame="1"/>
        </w:rPr>
        <w:t xml:space="preserve"> not on billboards or buses. </w:t>
      </w:r>
      <w:r w:rsidR="00FE4CB5">
        <w:rPr>
          <w:color w:val="000000"/>
          <w:bdr w:val="none" w:sz="0" w:space="0" w:color="auto" w:frame="1"/>
        </w:rPr>
        <w:t xml:space="preserve">It is </w:t>
      </w:r>
      <w:r w:rsidR="00CE15EF" w:rsidRPr="00535573">
        <w:rPr>
          <w:color w:val="000000"/>
          <w:bdr w:val="none" w:sz="0" w:space="0" w:color="auto" w:frame="1"/>
        </w:rPr>
        <w:t xml:space="preserve">not </w:t>
      </w:r>
      <w:r w:rsidR="00FE4CB5">
        <w:rPr>
          <w:color w:val="000000"/>
          <w:bdr w:val="none" w:sz="0" w:space="0" w:color="auto" w:frame="1"/>
        </w:rPr>
        <w:t xml:space="preserve">a </w:t>
      </w:r>
      <w:r w:rsidR="00CE15EF" w:rsidRPr="00535573">
        <w:rPr>
          <w:color w:val="000000"/>
          <w:bdr w:val="none" w:sz="0" w:space="0" w:color="auto" w:frame="1"/>
        </w:rPr>
        <w:t xml:space="preserve">huge </w:t>
      </w:r>
      <w:r w:rsidR="00153645" w:rsidRPr="00535573">
        <w:rPr>
          <w:color w:val="000000"/>
          <w:bdr w:val="none" w:sz="0" w:space="0" w:color="auto" w:frame="1"/>
        </w:rPr>
        <w:t>gamechanger,</w:t>
      </w:r>
      <w:r w:rsidR="00CE15EF" w:rsidRPr="00535573">
        <w:rPr>
          <w:color w:val="000000"/>
          <w:bdr w:val="none" w:sz="0" w:space="0" w:color="auto" w:frame="1"/>
        </w:rPr>
        <w:t xml:space="preserve"> but </w:t>
      </w:r>
      <w:r w:rsidR="00FE4CB5">
        <w:rPr>
          <w:color w:val="000000"/>
          <w:bdr w:val="none" w:sz="0" w:space="0" w:color="auto" w:frame="1"/>
        </w:rPr>
        <w:t xml:space="preserve">it is a </w:t>
      </w:r>
      <w:r w:rsidR="00CE15EF" w:rsidRPr="00535573">
        <w:rPr>
          <w:color w:val="000000"/>
          <w:bdr w:val="none" w:sz="0" w:space="0" w:color="auto" w:frame="1"/>
        </w:rPr>
        <w:t xml:space="preserve">tool for </w:t>
      </w:r>
      <w:r w:rsidR="00FE4CB5">
        <w:rPr>
          <w:color w:val="000000"/>
          <w:bdr w:val="none" w:sz="0" w:space="0" w:color="auto" w:frame="1"/>
        </w:rPr>
        <w:t xml:space="preserve">the </w:t>
      </w:r>
      <w:r w:rsidR="00CE15EF" w:rsidRPr="00535573">
        <w:rPr>
          <w:color w:val="000000"/>
          <w:bdr w:val="none" w:sz="0" w:space="0" w:color="auto" w:frame="1"/>
        </w:rPr>
        <w:t xml:space="preserve">job seeker and </w:t>
      </w:r>
      <w:r w:rsidR="00FE4CB5">
        <w:rPr>
          <w:color w:val="000000"/>
          <w:bdr w:val="none" w:sz="0" w:space="0" w:color="auto" w:frame="1"/>
        </w:rPr>
        <w:t xml:space="preserve">their </w:t>
      </w:r>
      <w:r w:rsidR="00CE15EF" w:rsidRPr="00535573">
        <w:rPr>
          <w:color w:val="000000"/>
          <w:bdr w:val="none" w:sz="0" w:space="0" w:color="auto" w:frame="1"/>
        </w:rPr>
        <w:t>employment specialist during pre-hire and when</w:t>
      </w:r>
      <w:r w:rsidR="00FE4CB5">
        <w:rPr>
          <w:color w:val="000000"/>
          <w:bdr w:val="none" w:sz="0" w:space="0" w:color="auto" w:frame="1"/>
        </w:rPr>
        <w:t xml:space="preserve"> the job seeker receives </w:t>
      </w:r>
      <w:r w:rsidR="00CE15EF" w:rsidRPr="00535573">
        <w:rPr>
          <w:color w:val="000000"/>
          <w:bdr w:val="none" w:sz="0" w:space="0" w:color="auto" w:frame="1"/>
        </w:rPr>
        <w:t>an offer.</w:t>
      </w:r>
    </w:p>
    <w:p w14:paraId="68F010C9" w14:textId="77777777" w:rsidR="007501F9" w:rsidRDefault="00DD0579" w:rsidP="00461706">
      <w:pPr>
        <w:spacing w:after="80"/>
        <w:ind w:left="72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Someone in Communications recommended that </w:t>
      </w:r>
      <w:r w:rsidR="00605ABD">
        <w:rPr>
          <w:color w:val="000000"/>
          <w:bdr w:val="none" w:sz="0" w:space="0" w:color="auto" w:frame="1"/>
        </w:rPr>
        <w:t xml:space="preserve">MassAbility post a link to the DETC </w:t>
      </w:r>
      <w:r w:rsidR="007501F9">
        <w:rPr>
          <w:color w:val="000000"/>
          <w:bdr w:val="none" w:sz="0" w:space="0" w:color="auto" w:frame="1"/>
        </w:rPr>
        <w:t xml:space="preserve">page </w:t>
      </w:r>
      <w:r w:rsidR="00605ABD">
        <w:rPr>
          <w:color w:val="000000"/>
          <w:bdr w:val="none" w:sz="0" w:space="0" w:color="auto" w:frame="1"/>
        </w:rPr>
        <w:t xml:space="preserve">on their website. How many people will see that? Mr. LaMaster </w:t>
      </w:r>
      <w:r w:rsidR="007B3086">
        <w:rPr>
          <w:color w:val="000000"/>
          <w:bdr w:val="none" w:sz="0" w:space="0" w:color="auto" w:frame="1"/>
        </w:rPr>
        <w:t xml:space="preserve">suggests making a </w:t>
      </w:r>
      <w:r w:rsidR="007501F9">
        <w:rPr>
          <w:color w:val="000000"/>
          <w:bdr w:val="none" w:sz="0" w:space="0" w:color="auto" w:frame="1"/>
        </w:rPr>
        <w:t>one-page</w:t>
      </w:r>
      <w:r w:rsidR="00CE15EF" w:rsidRPr="00535573">
        <w:rPr>
          <w:color w:val="000000"/>
          <w:bdr w:val="none" w:sz="0" w:space="0" w:color="auto" w:frame="1"/>
        </w:rPr>
        <w:t xml:space="preserve"> infographic </w:t>
      </w:r>
      <w:r w:rsidR="00FB778D">
        <w:rPr>
          <w:color w:val="000000"/>
          <w:bdr w:val="none" w:sz="0" w:space="0" w:color="auto" w:frame="1"/>
        </w:rPr>
        <w:t>that explains</w:t>
      </w:r>
      <w:r w:rsidR="000D3080" w:rsidRPr="00535573">
        <w:rPr>
          <w:color w:val="000000"/>
          <w:bdr w:val="none" w:sz="0" w:space="0" w:color="auto" w:frame="1"/>
        </w:rPr>
        <w:t xml:space="preserve"> how to go to the </w:t>
      </w:r>
      <w:r w:rsidR="00FB778D">
        <w:rPr>
          <w:color w:val="000000"/>
          <w:bdr w:val="none" w:sz="0" w:space="0" w:color="auto" w:frame="1"/>
        </w:rPr>
        <w:t xml:space="preserve">DETC </w:t>
      </w:r>
      <w:r w:rsidR="000D3080" w:rsidRPr="00535573">
        <w:rPr>
          <w:color w:val="000000"/>
          <w:bdr w:val="none" w:sz="0" w:space="0" w:color="auto" w:frame="1"/>
        </w:rPr>
        <w:t xml:space="preserve">website, </w:t>
      </w:r>
      <w:r w:rsidR="002A4636">
        <w:rPr>
          <w:color w:val="000000"/>
          <w:bdr w:val="none" w:sz="0" w:space="0" w:color="auto" w:frame="1"/>
        </w:rPr>
        <w:t>submit</w:t>
      </w:r>
      <w:r w:rsidR="000D3080" w:rsidRPr="00535573">
        <w:rPr>
          <w:color w:val="000000"/>
          <w:bdr w:val="none" w:sz="0" w:space="0" w:color="auto" w:frame="1"/>
        </w:rPr>
        <w:t xml:space="preserve"> paperwork if needed, </w:t>
      </w:r>
      <w:r w:rsidR="002A4636">
        <w:rPr>
          <w:color w:val="000000"/>
          <w:bdr w:val="none" w:sz="0" w:space="0" w:color="auto" w:frame="1"/>
        </w:rPr>
        <w:t xml:space="preserve">obtain the </w:t>
      </w:r>
      <w:r w:rsidR="000D3080" w:rsidRPr="00535573">
        <w:rPr>
          <w:color w:val="000000"/>
          <w:bdr w:val="none" w:sz="0" w:space="0" w:color="auto" w:frame="1"/>
        </w:rPr>
        <w:t xml:space="preserve">certification, then </w:t>
      </w:r>
      <w:r w:rsidR="002A4636" w:rsidRPr="00535573">
        <w:rPr>
          <w:color w:val="000000"/>
          <w:bdr w:val="none" w:sz="0" w:space="0" w:color="auto" w:frame="1"/>
        </w:rPr>
        <w:t>give it</w:t>
      </w:r>
      <w:r w:rsidR="000D3080" w:rsidRPr="00535573">
        <w:rPr>
          <w:color w:val="000000"/>
          <w:bdr w:val="none" w:sz="0" w:space="0" w:color="auto" w:frame="1"/>
        </w:rPr>
        <w:t xml:space="preserve"> to </w:t>
      </w:r>
      <w:r w:rsidR="002A4636">
        <w:rPr>
          <w:color w:val="000000"/>
          <w:bdr w:val="none" w:sz="0" w:space="0" w:color="auto" w:frame="1"/>
        </w:rPr>
        <w:t>the</w:t>
      </w:r>
      <w:r w:rsidR="000D3080" w:rsidRPr="00535573">
        <w:rPr>
          <w:color w:val="000000"/>
          <w:bdr w:val="none" w:sz="0" w:space="0" w:color="auto" w:frame="1"/>
        </w:rPr>
        <w:t xml:space="preserve"> employer. This can be sent to </w:t>
      </w:r>
      <w:r w:rsidR="002A4636">
        <w:rPr>
          <w:color w:val="000000"/>
          <w:bdr w:val="none" w:sz="0" w:space="0" w:color="auto" w:frame="1"/>
        </w:rPr>
        <w:t>MassAbility’s</w:t>
      </w:r>
      <w:r w:rsidR="000D3080" w:rsidRPr="00535573">
        <w:rPr>
          <w:color w:val="000000"/>
          <w:bdr w:val="none" w:sz="0" w:space="0" w:color="auto" w:frame="1"/>
        </w:rPr>
        <w:t xml:space="preserve"> vendors for </w:t>
      </w:r>
      <w:r w:rsidR="002A4636">
        <w:rPr>
          <w:color w:val="000000"/>
          <w:bdr w:val="none" w:sz="0" w:space="0" w:color="auto" w:frame="1"/>
        </w:rPr>
        <w:t>use when they engage with employers</w:t>
      </w:r>
      <w:r w:rsidR="000D3080" w:rsidRPr="00535573">
        <w:rPr>
          <w:color w:val="000000"/>
          <w:bdr w:val="none" w:sz="0" w:space="0" w:color="auto" w:frame="1"/>
        </w:rPr>
        <w:t xml:space="preserve">. When a participant works with </w:t>
      </w:r>
      <w:r w:rsidR="002A4636">
        <w:rPr>
          <w:color w:val="000000"/>
          <w:bdr w:val="none" w:sz="0" w:space="0" w:color="auto" w:frame="1"/>
        </w:rPr>
        <w:t>MassAbility</w:t>
      </w:r>
      <w:r w:rsidR="000D3080" w:rsidRPr="00535573">
        <w:rPr>
          <w:color w:val="000000"/>
          <w:bdr w:val="none" w:sz="0" w:space="0" w:color="auto" w:frame="1"/>
        </w:rPr>
        <w:t xml:space="preserve"> to </w:t>
      </w:r>
      <w:r w:rsidR="002A4636">
        <w:rPr>
          <w:color w:val="000000"/>
          <w:bdr w:val="none" w:sz="0" w:space="0" w:color="auto" w:frame="1"/>
        </w:rPr>
        <w:t>find</w:t>
      </w:r>
      <w:r w:rsidR="000D3080" w:rsidRPr="00535573">
        <w:rPr>
          <w:color w:val="000000"/>
          <w:bdr w:val="none" w:sz="0" w:space="0" w:color="auto" w:frame="1"/>
        </w:rPr>
        <w:t xml:space="preserve"> a job, the </w:t>
      </w:r>
      <w:r w:rsidR="002A4636">
        <w:rPr>
          <w:color w:val="000000"/>
          <w:bdr w:val="none" w:sz="0" w:space="0" w:color="auto" w:frame="1"/>
        </w:rPr>
        <w:t>participant’s vocational rehabilitation counselor (VRC) can educate the participant about t</w:t>
      </w:r>
      <w:r w:rsidR="00AE729A">
        <w:rPr>
          <w:color w:val="000000"/>
          <w:bdr w:val="none" w:sz="0" w:space="0" w:color="auto" w:frame="1"/>
        </w:rPr>
        <w:t>he DETC</w:t>
      </w:r>
      <w:r w:rsidR="002A4636">
        <w:rPr>
          <w:color w:val="000000"/>
          <w:bdr w:val="none" w:sz="0" w:space="0" w:color="auto" w:frame="1"/>
        </w:rPr>
        <w:t>.</w:t>
      </w:r>
    </w:p>
    <w:p w14:paraId="6F52F349" w14:textId="77777777" w:rsidR="00114187" w:rsidRDefault="004209D0" w:rsidP="00461706">
      <w:pPr>
        <w:spacing w:after="80"/>
        <w:ind w:left="720"/>
        <w:rPr>
          <w:color w:val="000000"/>
          <w:bdr w:val="none" w:sz="0" w:space="0" w:color="auto" w:frame="1"/>
        </w:rPr>
      </w:pPr>
      <w:r w:rsidRPr="00535573">
        <w:rPr>
          <w:color w:val="000000"/>
          <w:bdr w:val="none" w:sz="0" w:space="0" w:color="auto" w:frame="1"/>
        </w:rPr>
        <w:t xml:space="preserve">Does MassHire promote this? Indeed? </w:t>
      </w:r>
      <w:r w:rsidR="002A4636">
        <w:rPr>
          <w:color w:val="000000"/>
          <w:bdr w:val="none" w:sz="0" w:space="0" w:color="auto" w:frame="1"/>
        </w:rPr>
        <w:t>Mr. LaMaster</w:t>
      </w:r>
      <w:r w:rsidRPr="00535573">
        <w:rPr>
          <w:color w:val="000000"/>
          <w:bdr w:val="none" w:sz="0" w:space="0" w:color="auto" w:frame="1"/>
        </w:rPr>
        <w:t xml:space="preserve"> thinks these are excellent these suggestions and that</w:t>
      </w:r>
      <w:r w:rsidR="002A4636">
        <w:rPr>
          <w:color w:val="000000"/>
          <w:bdr w:val="none" w:sz="0" w:space="0" w:color="auto" w:frame="1"/>
        </w:rPr>
        <w:t xml:space="preserve"> MassHire and Indeed</w:t>
      </w:r>
      <w:r w:rsidRPr="00535573">
        <w:rPr>
          <w:color w:val="000000"/>
          <w:bdr w:val="none" w:sz="0" w:space="0" w:color="auto" w:frame="1"/>
        </w:rPr>
        <w:t xml:space="preserve"> probably do not formally promote the DETC. </w:t>
      </w:r>
      <w:r w:rsidR="00DD2BC4">
        <w:rPr>
          <w:color w:val="000000"/>
          <w:bdr w:val="none" w:sz="0" w:space="0" w:color="auto" w:frame="1"/>
        </w:rPr>
        <w:t xml:space="preserve">The committee can invite Joe Reale to meetings to provide updates on the progress of </w:t>
      </w:r>
      <w:r w:rsidR="00114187">
        <w:rPr>
          <w:color w:val="000000"/>
          <w:bdr w:val="none" w:sz="0" w:space="0" w:color="auto" w:frame="1"/>
        </w:rPr>
        <w:t xml:space="preserve">promoting the </w:t>
      </w:r>
      <w:proofErr w:type="gramStart"/>
      <w:r w:rsidR="00114187">
        <w:rPr>
          <w:color w:val="000000"/>
          <w:bdr w:val="none" w:sz="0" w:space="0" w:color="auto" w:frame="1"/>
        </w:rPr>
        <w:t>DETC, and</w:t>
      </w:r>
      <w:proofErr w:type="gramEnd"/>
      <w:r w:rsidR="00114187">
        <w:rPr>
          <w:color w:val="000000"/>
          <w:bdr w:val="none" w:sz="0" w:space="0" w:color="auto" w:frame="1"/>
        </w:rPr>
        <w:t xml:space="preserve"> suggest additional places to where this information can be shared.</w:t>
      </w:r>
    </w:p>
    <w:p w14:paraId="3A7CDB05" w14:textId="0D5DAE17" w:rsidR="00CE15EF" w:rsidRPr="00535573" w:rsidRDefault="00C2434C" w:rsidP="00461706">
      <w:pPr>
        <w:spacing w:after="80"/>
        <w:ind w:left="72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Ms. Silveira noted that the</w:t>
      </w:r>
      <w:r w:rsidR="007501F9">
        <w:rPr>
          <w:color w:val="000000"/>
          <w:bdr w:val="none" w:sz="0" w:space="0" w:color="auto" w:frame="1"/>
        </w:rPr>
        <w:t xml:space="preserve"> Greenfield MassAbility office sends out an email with job opportunities</w:t>
      </w:r>
      <w:r w:rsidR="005460DB">
        <w:rPr>
          <w:color w:val="000000"/>
          <w:bdr w:val="none" w:sz="0" w:space="0" w:color="auto" w:frame="1"/>
        </w:rPr>
        <w:t xml:space="preserve">, </w:t>
      </w:r>
      <w:r w:rsidR="007F5296">
        <w:rPr>
          <w:color w:val="000000"/>
          <w:bdr w:val="none" w:sz="0" w:space="0" w:color="auto" w:frame="1"/>
        </w:rPr>
        <w:t>sometimes including</w:t>
      </w:r>
      <w:r w:rsidR="00352003">
        <w:rPr>
          <w:color w:val="000000"/>
          <w:bdr w:val="none" w:sz="0" w:space="0" w:color="auto" w:frame="1"/>
        </w:rPr>
        <w:t xml:space="preserve"> the</w:t>
      </w:r>
      <w:r w:rsidR="007F5296">
        <w:rPr>
          <w:color w:val="000000"/>
          <w:bdr w:val="none" w:sz="0" w:space="0" w:color="auto" w:frame="1"/>
        </w:rPr>
        <w:t xml:space="preserve"> pay ranges of positions. </w:t>
      </w:r>
      <w:r w:rsidR="007501F9">
        <w:rPr>
          <w:color w:val="000000"/>
          <w:bdr w:val="none" w:sz="0" w:space="0" w:color="auto" w:frame="1"/>
        </w:rPr>
        <w:t>DETC information could be attached to that. Mr.</w:t>
      </w:r>
      <w:r w:rsidR="00FC3E40">
        <w:rPr>
          <w:color w:val="000000"/>
          <w:bdr w:val="none" w:sz="0" w:space="0" w:color="auto" w:frame="1"/>
        </w:rPr>
        <w:t> </w:t>
      </w:r>
      <w:r w:rsidR="007501F9">
        <w:rPr>
          <w:color w:val="000000"/>
          <w:bdr w:val="none" w:sz="0" w:space="0" w:color="auto" w:frame="1"/>
        </w:rPr>
        <w:t xml:space="preserve">LaMaster </w:t>
      </w:r>
      <w:r w:rsidR="001C17F1">
        <w:rPr>
          <w:color w:val="000000"/>
          <w:bdr w:val="none" w:sz="0" w:space="0" w:color="auto" w:frame="1"/>
        </w:rPr>
        <w:t>asked Ms. Silveira to forward one of these emails to him so he can see it and ask MassAbility if all district</w:t>
      </w:r>
      <w:r w:rsidR="002A5134">
        <w:rPr>
          <w:color w:val="000000"/>
          <w:bdr w:val="none" w:sz="0" w:space="0" w:color="auto" w:frame="1"/>
        </w:rPr>
        <w:t xml:space="preserve"> offices send out this type of email. If it is unique to the Greenfield office, this </w:t>
      </w:r>
      <w:r w:rsidR="0025709D">
        <w:rPr>
          <w:color w:val="000000"/>
          <w:bdr w:val="none" w:sz="0" w:space="0" w:color="auto" w:frame="1"/>
        </w:rPr>
        <w:t xml:space="preserve">should be highlighted as a best practice so that it is done more widely </w:t>
      </w:r>
      <w:r w:rsidR="001C17F1">
        <w:rPr>
          <w:color w:val="000000"/>
          <w:bdr w:val="none" w:sz="0" w:space="0" w:color="auto" w:frame="1"/>
        </w:rPr>
        <w:t>across MassAbility</w:t>
      </w:r>
      <w:r w:rsidR="0025709D">
        <w:rPr>
          <w:color w:val="000000"/>
          <w:bdr w:val="none" w:sz="0" w:space="0" w:color="auto" w:frame="1"/>
        </w:rPr>
        <w:t>.</w:t>
      </w:r>
    </w:p>
    <w:p w14:paraId="6B936CE6" w14:textId="7FC2C6E6" w:rsidR="00505035" w:rsidRDefault="00174017" w:rsidP="00461706">
      <w:pPr>
        <w:keepLines/>
        <w:spacing w:after="80"/>
        <w:ind w:left="720"/>
        <w:rPr>
          <w:color w:val="000000"/>
        </w:rPr>
      </w:pPr>
      <w:r w:rsidRPr="00535573">
        <w:rPr>
          <w:color w:val="000000"/>
        </w:rPr>
        <w:t xml:space="preserve">The </w:t>
      </w:r>
      <w:r w:rsidR="002117F9" w:rsidRPr="00535573">
        <w:rPr>
          <w:color w:val="000000"/>
        </w:rPr>
        <w:t>job seeker/employee</w:t>
      </w:r>
      <w:r w:rsidRPr="00535573">
        <w:rPr>
          <w:color w:val="000000"/>
        </w:rPr>
        <w:t xml:space="preserve"> </w:t>
      </w:r>
      <w:r w:rsidR="00E167C7" w:rsidRPr="00535573">
        <w:rPr>
          <w:color w:val="000000"/>
        </w:rPr>
        <w:t>must</w:t>
      </w:r>
      <w:r w:rsidR="0038452A" w:rsidRPr="00535573">
        <w:rPr>
          <w:color w:val="000000"/>
        </w:rPr>
        <w:t xml:space="preserve"> see </w:t>
      </w:r>
      <w:r w:rsidR="00114187">
        <w:rPr>
          <w:color w:val="000000"/>
        </w:rPr>
        <w:t xml:space="preserve">some </w:t>
      </w:r>
      <w:r w:rsidR="0038452A" w:rsidRPr="00535573">
        <w:rPr>
          <w:color w:val="000000"/>
        </w:rPr>
        <w:t xml:space="preserve">value in </w:t>
      </w:r>
      <w:r w:rsidR="0087010A">
        <w:rPr>
          <w:color w:val="000000"/>
        </w:rPr>
        <w:t>going through the process of getting certified and presenting their certification to their employer</w:t>
      </w:r>
      <w:r w:rsidR="00C06B92" w:rsidRPr="00535573">
        <w:rPr>
          <w:color w:val="000000"/>
        </w:rPr>
        <w:t>; the</w:t>
      </w:r>
      <w:r w:rsidR="0087010A">
        <w:rPr>
          <w:color w:val="000000"/>
        </w:rPr>
        <w:t xml:space="preserve"> employee</w:t>
      </w:r>
      <w:r w:rsidR="00C06B92" w:rsidRPr="00535573">
        <w:rPr>
          <w:color w:val="000000"/>
        </w:rPr>
        <w:t xml:space="preserve"> will not receive</w:t>
      </w:r>
      <w:r w:rsidR="00832062" w:rsidRPr="00535573">
        <w:rPr>
          <w:color w:val="000000"/>
        </w:rPr>
        <w:t xml:space="preserve"> additional pay</w:t>
      </w:r>
      <w:r w:rsidR="0087010A">
        <w:rPr>
          <w:color w:val="000000"/>
        </w:rPr>
        <w:t xml:space="preserve"> or other financial benefit</w:t>
      </w:r>
      <w:r w:rsidR="0038452A" w:rsidRPr="00535573">
        <w:rPr>
          <w:color w:val="000000"/>
        </w:rPr>
        <w:t xml:space="preserve">. </w:t>
      </w:r>
      <w:r w:rsidR="00114187">
        <w:rPr>
          <w:color w:val="000000"/>
        </w:rPr>
        <w:t>It is the</w:t>
      </w:r>
      <w:r w:rsidR="00832062" w:rsidRPr="00535573">
        <w:rPr>
          <w:color w:val="000000"/>
        </w:rPr>
        <w:t xml:space="preserve"> e</w:t>
      </w:r>
      <w:r w:rsidR="0038452A" w:rsidRPr="00535573">
        <w:rPr>
          <w:color w:val="000000"/>
        </w:rPr>
        <w:t xml:space="preserve">mployer </w:t>
      </w:r>
      <w:r w:rsidR="00114187">
        <w:rPr>
          <w:color w:val="000000"/>
        </w:rPr>
        <w:t xml:space="preserve">who </w:t>
      </w:r>
      <w:r w:rsidR="00832062" w:rsidRPr="00535573">
        <w:rPr>
          <w:color w:val="000000"/>
        </w:rPr>
        <w:t>receives</w:t>
      </w:r>
      <w:r w:rsidR="0038452A" w:rsidRPr="00535573">
        <w:rPr>
          <w:color w:val="000000"/>
        </w:rPr>
        <w:t xml:space="preserve"> any monetary </w:t>
      </w:r>
      <w:r w:rsidR="00832062" w:rsidRPr="00535573">
        <w:rPr>
          <w:color w:val="000000"/>
        </w:rPr>
        <w:t>benefit</w:t>
      </w:r>
      <w:r w:rsidR="0038452A" w:rsidRPr="00535573">
        <w:rPr>
          <w:color w:val="000000"/>
        </w:rPr>
        <w:t>.</w:t>
      </w:r>
      <w:r w:rsidR="006325B3" w:rsidRPr="00535573">
        <w:rPr>
          <w:color w:val="000000"/>
        </w:rPr>
        <w:t xml:space="preserve"> It is possible this will motivate </w:t>
      </w:r>
      <w:r w:rsidR="004E6AAC" w:rsidRPr="00535573">
        <w:rPr>
          <w:color w:val="000000"/>
        </w:rPr>
        <w:t>employers to hire a disabled person over an equally qualified non</w:t>
      </w:r>
      <w:r w:rsidR="00AF0D27" w:rsidRPr="00535573">
        <w:rPr>
          <w:color w:val="000000"/>
        </w:rPr>
        <w:t>-disabled person.</w:t>
      </w:r>
    </w:p>
    <w:p w14:paraId="503FCE7B" w14:textId="564B9614" w:rsidR="00572AB0" w:rsidRPr="00535573" w:rsidRDefault="00C81512" w:rsidP="00461706">
      <w:pPr>
        <w:spacing w:after="80"/>
        <w:ind w:left="720"/>
        <w:rPr>
          <w:color w:val="000000"/>
        </w:rPr>
      </w:pPr>
      <w:r w:rsidRPr="00535573">
        <w:rPr>
          <w:color w:val="000000"/>
        </w:rPr>
        <w:lastRenderedPageBreak/>
        <w:t>And then there are the logistics</w:t>
      </w:r>
      <w:r w:rsidR="00505035">
        <w:rPr>
          <w:color w:val="000000"/>
        </w:rPr>
        <w:t xml:space="preserve"> of this for the person with a disability who is looking for a job. How and when would one bring this up – during the interview, or </w:t>
      </w:r>
      <w:r w:rsidRPr="00535573">
        <w:rPr>
          <w:color w:val="000000"/>
        </w:rPr>
        <w:t xml:space="preserve">after being hired? Some people with disabilities may worry that giving employers financial incentives to hire people with disabilities perpetuate the stereotype that people with disabilities are less valuable. </w:t>
      </w:r>
      <w:r w:rsidR="00111F23" w:rsidRPr="00535573">
        <w:rPr>
          <w:color w:val="000000"/>
        </w:rPr>
        <w:t>It is important that a job seeker with a disability has an answer to that in the interview process.</w:t>
      </w:r>
      <w:r w:rsidR="003F2004">
        <w:rPr>
          <w:color w:val="000000"/>
        </w:rPr>
        <w:t xml:space="preserve"> </w:t>
      </w:r>
    </w:p>
    <w:p w14:paraId="6C80CB1C" w14:textId="7B5B0CF8" w:rsidR="00D22BA5" w:rsidRPr="00535573" w:rsidRDefault="00572AB0" w:rsidP="00461706">
      <w:pPr>
        <w:spacing w:after="80"/>
        <w:ind w:left="720"/>
      </w:pPr>
      <w:r w:rsidRPr="00535573">
        <w:rPr>
          <w:color w:val="000000"/>
        </w:rPr>
        <w:t>The SRC’s</w:t>
      </w:r>
      <w:r w:rsidR="00765439" w:rsidRPr="00535573">
        <w:rPr>
          <w:color w:val="000000"/>
        </w:rPr>
        <w:t xml:space="preserve"> scope is only to provide advice. </w:t>
      </w:r>
      <w:r w:rsidRPr="00535573">
        <w:rPr>
          <w:color w:val="000000"/>
        </w:rPr>
        <w:t xml:space="preserve">However, Mr. LaMaster would like to take about half an hour to create </w:t>
      </w:r>
      <w:r w:rsidR="0024291E">
        <w:rPr>
          <w:color w:val="000000"/>
        </w:rPr>
        <w:t xml:space="preserve">an </w:t>
      </w:r>
      <w:r w:rsidRPr="00535573">
        <w:rPr>
          <w:color w:val="000000"/>
        </w:rPr>
        <w:t>info</w:t>
      </w:r>
      <w:r w:rsidR="0024291E">
        <w:rPr>
          <w:color w:val="000000"/>
        </w:rPr>
        <w:t>rmation</w:t>
      </w:r>
      <w:r w:rsidRPr="00535573">
        <w:rPr>
          <w:color w:val="000000"/>
        </w:rPr>
        <w:t xml:space="preserve"> sheet that we can then send to </w:t>
      </w:r>
      <w:r w:rsidR="003F2473">
        <w:rPr>
          <w:color w:val="000000"/>
        </w:rPr>
        <w:t>MassAbility</w:t>
      </w:r>
      <w:r w:rsidRPr="00535573">
        <w:rPr>
          <w:color w:val="000000"/>
        </w:rPr>
        <w:t xml:space="preserve">. </w:t>
      </w:r>
      <w:r w:rsidR="005D29E9" w:rsidRPr="00535573">
        <w:rPr>
          <w:color w:val="000000"/>
        </w:rPr>
        <w:t xml:space="preserve">The BEO Committee and </w:t>
      </w:r>
      <w:r w:rsidR="0024291E">
        <w:rPr>
          <w:color w:val="000000"/>
        </w:rPr>
        <w:t xml:space="preserve">the </w:t>
      </w:r>
      <w:r w:rsidR="005D29E9" w:rsidRPr="00535573">
        <w:rPr>
          <w:color w:val="000000"/>
        </w:rPr>
        <w:t xml:space="preserve">SRC </w:t>
      </w:r>
      <w:r w:rsidR="00E7381A" w:rsidRPr="00535573">
        <w:rPr>
          <w:color w:val="000000"/>
        </w:rPr>
        <w:t>have</w:t>
      </w:r>
      <w:r w:rsidR="005D29E9" w:rsidRPr="00535573">
        <w:rPr>
          <w:color w:val="000000"/>
        </w:rPr>
        <w:t xml:space="preserve"> been giving input to </w:t>
      </w:r>
      <w:r w:rsidR="003F2473">
        <w:rPr>
          <w:color w:val="000000"/>
        </w:rPr>
        <w:t>MassAbility</w:t>
      </w:r>
      <w:r w:rsidR="005D29E9" w:rsidRPr="00535573">
        <w:rPr>
          <w:color w:val="000000"/>
        </w:rPr>
        <w:t xml:space="preserve"> for over a year now and not much is happening. </w:t>
      </w:r>
      <w:r w:rsidR="0020279B" w:rsidRPr="00535573">
        <w:rPr>
          <w:color w:val="000000"/>
        </w:rPr>
        <w:t xml:space="preserve">Ms. Goldberg noted that the Policy Committee did create basic fact sheets for </w:t>
      </w:r>
      <w:r w:rsidR="003F2473">
        <w:rPr>
          <w:color w:val="000000"/>
        </w:rPr>
        <w:t>MassAbility</w:t>
      </w:r>
      <w:r w:rsidR="0020279B" w:rsidRPr="00535573">
        <w:rPr>
          <w:color w:val="000000"/>
        </w:rPr>
        <w:t xml:space="preserve"> that </w:t>
      </w:r>
      <w:r w:rsidR="003F2473">
        <w:rPr>
          <w:color w:val="000000"/>
        </w:rPr>
        <w:t>were not used</w:t>
      </w:r>
      <w:r w:rsidR="0020279B" w:rsidRPr="00535573">
        <w:rPr>
          <w:color w:val="000000"/>
        </w:rPr>
        <w:t>. However, the documents are</w:t>
      </w:r>
      <w:r w:rsidR="005F2A1B" w:rsidRPr="00535573">
        <w:rPr>
          <w:color w:val="000000"/>
        </w:rPr>
        <w:t xml:space="preserve"> still useful for CAP in its own work. There is a value to producing over just listening to what is happening. </w:t>
      </w:r>
      <w:r w:rsidR="003A0764" w:rsidRPr="00535573">
        <w:rPr>
          <w:color w:val="000000"/>
        </w:rPr>
        <w:t xml:space="preserve">The Massachusetts Office on Disability </w:t>
      </w:r>
      <w:r w:rsidR="00961261">
        <w:rPr>
          <w:color w:val="000000"/>
        </w:rPr>
        <w:t xml:space="preserve">(MOD) </w:t>
      </w:r>
      <w:r w:rsidR="003A0764" w:rsidRPr="00535573">
        <w:rPr>
          <w:color w:val="000000"/>
        </w:rPr>
        <w:t>has a new director</w:t>
      </w:r>
      <w:r w:rsidR="00961261">
        <w:rPr>
          <w:color w:val="000000"/>
        </w:rPr>
        <w:t>; on</w:t>
      </w:r>
      <w:r w:rsidR="005A10BC" w:rsidRPr="00535573">
        <w:rPr>
          <w:color w:val="000000"/>
        </w:rPr>
        <w:t xml:space="preserve">e of his main focuses is employment. </w:t>
      </w:r>
      <w:r w:rsidR="00D22BA5" w:rsidRPr="00535573">
        <w:t>October is National Disability Employment Awareness Month</w:t>
      </w:r>
      <w:r w:rsidR="00832EA1" w:rsidRPr="00535573">
        <w:t>. The DETC is involved in employment.</w:t>
      </w:r>
      <w:r w:rsidR="00FF3025">
        <w:t xml:space="preserve"> </w:t>
      </w:r>
      <w:r w:rsidR="00FF3025" w:rsidRPr="00535573">
        <w:rPr>
          <w:color w:val="000000"/>
        </w:rPr>
        <w:t>MOD has a mailing list.</w:t>
      </w:r>
    </w:p>
    <w:p w14:paraId="53406107" w14:textId="77777777" w:rsidR="0090248A" w:rsidRPr="00535573" w:rsidRDefault="0090248A" w:rsidP="00461706">
      <w:pPr>
        <w:spacing w:after="80"/>
        <w:ind w:left="720"/>
        <w:rPr>
          <w:color w:val="000000"/>
        </w:rPr>
      </w:pPr>
      <w:r>
        <w:rPr>
          <w:color w:val="000000"/>
        </w:rPr>
        <w:t xml:space="preserve">Should there be information tailored specifically for the person with a disability/employee, and information tailored to others? Service providers/vendors develop relationships with employers generally, not just for a specific participant for a specific job. Mr. LaMaster trains his job specialists to educate </w:t>
      </w:r>
      <w:r w:rsidRPr="00535573">
        <w:rPr>
          <w:color w:val="000000"/>
        </w:rPr>
        <w:t xml:space="preserve">employers about the benefits </w:t>
      </w:r>
      <w:r>
        <w:rPr>
          <w:color w:val="000000"/>
        </w:rPr>
        <w:t>that the job specialists</w:t>
      </w:r>
      <w:r w:rsidRPr="00535573">
        <w:rPr>
          <w:color w:val="000000"/>
        </w:rPr>
        <w:t xml:space="preserve"> can help employers access when they hire someone with a disability. </w:t>
      </w:r>
      <w:r>
        <w:rPr>
          <w:color w:val="000000"/>
        </w:rPr>
        <w:t>A person with a disability</w:t>
      </w:r>
      <w:r w:rsidRPr="00535573">
        <w:rPr>
          <w:color w:val="000000"/>
        </w:rPr>
        <w:t xml:space="preserve"> may be ambivalent </w:t>
      </w:r>
      <w:r>
        <w:rPr>
          <w:color w:val="000000"/>
        </w:rPr>
        <w:t>about disclosing a disability to an</w:t>
      </w:r>
      <w:r w:rsidRPr="00535573">
        <w:rPr>
          <w:color w:val="000000"/>
        </w:rPr>
        <w:t xml:space="preserve"> employer </w:t>
      </w:r>
      <w:proofErr w:type="gramStart"/>
      <w:r>
        <w:rPr>
          <w:color w:val="000000"/>
        </w:rPr>
        <w:t>and also</w:t>
      </w:r>
      <w:proofErr w:type="gramEnd"/>
      <w:r>
        <w:rPr>
          <w:color w:val="000000"/>
        </w:rPr>
        <w:t xml:space="preserve"> about</w:t>
      </w:r>
      <w:r w:rsidRPr="00535573">
        <w:rPr>
          <w:color w:val="000000"/>
        </w:rPr>
        <w:t xml:space="preserve"> implying</w:t>
      </w:r>
      <w:r>
        <w:rPr>
          <w:color w:val="000000"/>
        </w:rPr>
        <w:t xml:space="preserve"> that the</w:t>
      </w:r>
      <w:r w:rsidRPr="00535573">
        <w:rPr>
          <w:color w:val="000000"/>
        </w:rPr>
        <w:t xml:space="preserve"> employer should hire them because of</w:t>
      </w:r>
      <w:r>
        <w:rPr>
          <w:color w:val="000000"/>
        </w:rPr>
        <w:t xml:space="preserve"> the</w:t>
      </w:r>
      <w:r w:rsidRPr="00535573">
        <w:rPr>
          <w:color w:val="000000"/>
        </w:rPr>
        <w:t xml:space="preserve"> tax credit and not because </w:t>
      </w:r>
      <w:r>
        <w:rPr>
          <w:color w:val="000000"/>
        </w:rPr>
        <w:t>they are the best candidate for the position.</w:t>
      </w:r>
    </w:p>
    <w:p w14:paraId="37B3F40E" w14:textId="037D0C98" w:rsidR="008B52DA" w:rsidRDefault="00686391" w:rsidP="00461706">
      <w:pPr>
        <w:spacing w:after="80"/>
        <w:ind w:left="720"/>
        <w:rPr>
          <w:color w:val="000000"/>
        </w:rPr>
      </w:pPr>
      <w:r w:rsidRPr="00535573">
        <w:rPr>
          <w:color w:val="000000"/>
        </w:rPr>
        <w:t>Mr. LaMaster</w:t>
      </w:r>
      <w:r w:rsidR="00B078D0" w:rsidRPr="00535573">
        <w:rPr>
          <w:color w:val="000000"/>
        </w:rPr>
        <w:t xml:space="preserve"> proposed that he</w:t>
      </w:r>
      <w:r w:rsidR="00605910" w:rsidRPr="00535573">
        <w:rPr>
          <w:color w:val="000000"/>
        </w:rPr>
        <w:t xml:space="preserve"> and interested committee members get together to list the steps in the DETC process and draft a guide. </w:t>
      </w:r>
      <w:r w:rsidR="00E01CAE" w:rsidRPr="00535573">
        <w:rPr>
          <w:color w:val="000000"/>
        </w:rPr>
        <w:t>M</w:t>
      </w:r>
      <w:r w:rsidR="008D1585" w:rsidRPr="00535573">
        <w:rPr>
          <w:color w:val="000000"/>
        </w:rPr>
        <w:t>s. Goldberg</w:t>
      </w:r>
      <w:r w:rsidR="00535573" w:rsidRPr="00535573">
        <w:rPr>
          <w:color w:val="000000"/>
        </w:rPr>
        <w:t xml:space="preserve">, </w:t>
      </w:r>
      <w:r w:rsidR="008D1585" w:rsidRPr="00535573">
        <w:rPr>
          <w:color w:val="000000"/>
        </w:rPr>
        <w:t xml:space="preserve">Ms. Wiles </w:t>
      </w:r>
      <w:r w:rsidR="00535573" w:rsidRPr="00535573">
        <w:rPr>
          <w:color w:val="000000"/>
        </w:rPr>
        <w:t>and Mr. Pass i</w:t>
      </w:r>
      <w:r w:rsidR="008D1585" w:rsidRPr="00535573">
        <w:rPr>
          <w:color w:val="000000"/>
        </w:rPr>
        <w:t>ndicated that they wanted to join Mr. LaMaster in this.</w:t>
      </w:r>
      <w:r w:rsidR="0090248A">
        <w:rPr>
          <w:color w:val="000000"/>
        </w:rPr>
        <w:t xml:space="preserve"> Mr. LaMaster will send out an email to schedule a time to meet for this project. He will also email Joe Reale from MassAbility to let him know the plan. He will be invited to join, </w:t>
      </w:r>
      <w:r w:rsidR="00461706">
        <w:rPr>
          <w:color w:val="000000"/>
        </w:rPr>
        <w:t>but</w:t>
      </w:r>
      <w:r w:rsidR="0090248A">
        <w:rPr>
          <w:color w:val="000000"/>
        </w:rPr>
        <w:t xml:space="preserve"> if he </w:t>
      </w:r>
      <w:r w:rsidR="008B52DA">
        <w:rPr>
          <w:color w:val="000000"/>
        </w:rPr>
        <w:t>just wants to see the draft after it is made, that will be fine also.</w:t>
      </w:r>
    </w:p>
    <w:p w14:paraId="29146030" w14:textId="6D2EF6DF" w:rsidR="004D5604" w:rsidRPr="00535573" w:rsidRDefault="00461706" w:rsidP="00461706">
      <w:pPr>
        <w:spacing w:after="240"/>
        <w:ind w:left="720"/>
        <w:rPr>
          <w:color w:val="000000"/>
        </w:rPr>
      </w:pPr>
      <w:r>
        <w:rPr>
          <w:color w:val="000000"/>
        </w:rPr>
        <w:t>Mr. LaMaster does want to invite Joe Reale to the August BEO Committee meeting.</w:t>
      </w:r>
    </w:p>
    <w:p w14:paraId="256FF526" w14:textId="615C6257" w:rsidR="004D4BCA" w:rsidRPr="00535573" w:rsidRDefault="00406271" w:rsidP="00461706">
      <w:r w:rsidRPr="00535573">
        <w:t>The next BEO meeting</w:t>
      </w:r>
      <w:r w:rsidR="004D4BCA" w:rsidRPr="00535573">
        <w:t xml:space="preserve"> </w:t>
      </w:r>
      <w:r w:rsidR="00BF1105" w:rsidRPr="00535573">
        <w:t xml:space="preserve">is on </w:t>
      </w:r>
      <w:r w:rsidR="00F83C21" w:rsidRPr="00535573">
        <w:t>August</w:t>
      </w:r>
      <w:r w:rsidR="004C2681" w:rsidRPr="00535573">
        <w:t xml:space="preserve"> 1</w:t>
      </w:r>
      <w:r w:rsidR="003F2004">
        <w:t>4</w:t>
      </w:r>
      <w:r w:rsidR="004C2681" w:rsidRPr="00535573">
        <w:rPr>
          <w:vertAlign w:val="superscript"/>
        </w:rPr>
        <w:t>th</w:t>
      </w:r>
      <w:r w:rsidR="004C2681" w:rsidRPr="00535573">
        <w:t xml:space="preserve"> at</w:t>
      </w:r>
      <w:r w:rsidR="004D4BCA" w:rsidRPr="00535573">
        <w:t xml:space="preserve"> 1:00 PM</w:t>
      </w:r>
    </w:p>
    <w:p w14:paraId="3D9ACC01" w14:textId="05FE3229" w:rsidR="00631383" w:rsidRPr="00535573" w:rsidRDefault="00631383" w:rsidP="00461706">
      <w:r w:rsidRPr="00535573">
        <w:t xml:space="preserve">The meeting was adjourned at </w:t>
      </w:r>
      <w:r w:rsidR="007609CD" w:rsidRPr="00535573">
        <w:t>2:09</w:t>
      </w:r>
      <w:r w:rsidR="00E4537E" w:rsidRPr="00535573">
        <w:t xml:space="preserve"> </w:t>
      </w:r>
      <w:r w:rsidRPr="00535573">
        <w:t>pm.</w:t>
      </w:r>
    </w:p>
    <w:sectPr w:rsidR="00631383" w:rsidRPr="00535573" w:rsidSect="00092227">
      <w:footerReference w:type="default" r:id="rId11"/>
      <w:pgSz w:w="12240" w:h="15840"/>
      <w:pgMar w:top="720" w:right="1296" w:bottom="43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16BF7" w14:textId="77777777" w:rsidR="0092560C" w:rsidRDefault="0092560C" w:rsidP="007701F0">
      <w:pPr>
        <w:spacing w:after="0" w:line="240" w:lineRule="auto"/>
      </w:pPr>
      <w:r>
        <w:separator/>
      </w:r>
    </w:p>
  </w:endnote>
  <w:endnote w:type="continuationSeparator" w:id="0">
    <w:p w14:paraId="4812BF6E" w14:textId="77777777" w:rsidR="0092560C" w:rsidRDefault="0092560C" w:rsidP="007701F0">
      <w:pPr>
        <w:spacing w:after="0" w:line="240" w:lineRule="auto"/>
      </w:pPr>
      <w:r>
        <w:continuationSeparator/>
      </w:r>
    </w:p>
  </w:endnote>
  <w:endnote w:type="continuationNotice" w:id="1">
    <w:p w14:paraId="3F20B727" w14:textId="77777777" w:rsidR="0092560C" w:rsidRDefault="009256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A7C32" w14:textId="1E8B8AB2" w:rsidR="00BE1E2B" w:rsidRPr="00BE1E2B" w:rsidRDefault="00BE1E2B" w:rsidP="00BE1E2B">
    <w:pPr>
      <w:pStyle w:val="Footer"/>
      <w:jc w:val="right"/>
      <w:rPr>
        <w:sz w:val="18"/>
        <w:szCs w:val="18"/>
      </w:rPr>
    </w:pPr>
    <w:r w:rsidRPr="00BE1E2B">
      <w:rPr>
        <w:sz w:val="18"/>
        <w:szCs w:val="18"/>
      </w:rPr>
      <w:t xml:space="preserve">Page </w:t>
    </w:r>
    <w:r w:rsidRPr="00BE1E2B">
      <w:rPr>
        <w:sz w:val="18"/>
        <w:szCs w:val="18"/>
      </w:rPr>
      <w:fldChar w:fldCharType="begin"/>
    </w:r>
    <w:r w:rsidRPr="00BE1E2B">
      <w:rPr>
        <w:sz w:val="18"/>
        <w:szCs w:val="18"/>
      </w:rPr>
      <w:instrText xml:space="preserve"> PAGE   \* MERGEFORMAT </w:instrText>
    </w:r>
    <w:r w:rsidRPr="00BE1E2B">
      <w:rPr>
        <w:sz w:val="18"/>
        <w:szCs w:val="18"/>
      </w:rPr>
      <w:fldChar w:fldCharType="separate"/>
    </w:r>
    <w:r w:rsidRPr="00BE1E2B">
      <w:rPr>
        <w:noProof/>
        <w:sz w:val="18"/>
        <w:szCs w:val="18"/>
      </w:rPr>
      <w:t>1</w:t>
    </w:r>
    <w:r w:rsidRPr="00BE1E2B">
      <w:rPr>
        <w:sz w:val="18"/>
        <w:szCs w:val="18"/>
      </w:rPr>
      <w:fldChar w:fldCharType="end"/>
    </w:r>
    <w:r w:rsidRPr="00BE1E2B">
      <w:rPr>
        <w:sz w:val="18"/>
        <w:szCs w:val="18"/>
      </w:rPr>
      <w:t xml:space="preserve"> of </w:t>
    </w:r>
    <w:r w:rsidRPr="00BE1E2B">
      <w:rPr>
        <w:sz w:val="18"/>
        <w:szCs w:val="18"/>
      </w:rPr>
      <w:fldChar w:fldCharType="begin"/>
    </w:r>
    <w:r w:rsidRPr="00BE1E2B">
      <w:rPr>
        <w:sz w:val="18"/>
        <w:szCs w:val="18"/>
      </w:rPr>
      <w:instrText xml:space="preserve"> NUMPAGES   \* MERGEFORMAT </w:instrText>
    </w:r>
    <w:r w:rsidRPr="00BE1E2B">
      <w:rPr>
        <w:sz w:val="18"/>
        <w:szCs w:val="18"/>
      </w:rPr>
      <w:fldChar w:fldCharType="separate"/>
    </w:r>
    <w:r w:rsidRPr="00BE1E2B">
      <w:rPr>
        <w:noProof/>
        <w:sz w:val="18"/>
        <w:szCs w:val="18"/>
      </w:rPr>
      <w:t>5</w:t>
    </w:r>
    <w:r w:rsidRPr="00BE1E2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DAA5" w14:textId="77777777" w:rsidR="0092560C" w:rsidRDefault="0092560C" w:rsidP="007701F0">
      <w:pPr>
        <w:spacing w:after="0" w:line="240" w:lineRule="auto"/>
      </w:pPr>
      <w:r>
        <w:separator/>
      </w:r>
    </w:p>
  </w:footnote>
  <w:footnote w:type="continuationSeparator" w:id="0">
    <w:p w14:paraId="4BCEAD3B" w14:textId="77777777" w:rsidR="0092560C" w:rsidRDefault="0092560C" w:rsidP="007701F0">
      <w:pPr>
        <w:spacing w:after="0" w:line="240" w:lineRule="auto"/>
      </w:pPr>
      <w:r>
        <w:continuationSeparator/>
      </w:r>
    </w:p>
  </w:footnote>
  <w:footnote w:type="continuationNotice" w:id="1">
    <w:p w14:paraId="59D87E9B" w14:textId="77777777" w:rsidR="0092560C" w:rsidRDefault="0092560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ECE"/>
    <w:multiLevelType w:val="multilevel"/>
    <w:tmpl w:val="3F9C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F6D3B"/>
    <w:multiLevelType w:val="hybridMultilevel"/>
    <w:tmpl w:val="9498FCE6"/>
    <w:lvl w:ilvl="0" w:tplc="2842CE9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CD04C3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A1B19"/>
    <w:multiLevelType w:val="multilevel"/>
    <w:tmpl w:val="84F2C0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F11E43"/>
    <w:multiLevelType w:val="hybridMultilevel"/>
    <w:tmpl w:val="03067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530F5"/>
    <w:multiLevelType w:val="hybridMultilevel"/>
    <w:tmpl w:val="CE460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089388">
    <w:abstractNumId w:val="1"/>
  </w:num>
  <w:num w:numId="2" w16cid:durableId="338847564">
    <w:abstractNumId w:val="0"/>
  </w:num>
  <w:num w:numId="3" w16cid:durableId="1188524711">
    <w:abstractNumId w:val="2"/>
  </w:num>
  <w:num w:numId="4" w16cid:durableId="1851943155">
    <w:abstractNumId w:val="4"/>
  </w:num>
  <w:num w:numId="5" w16cid:durableId="188713609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CF"/>
    <w:rsid w:val="000001F8"/>
    <w:rsid w:val="0000034F"/>
    <w:rsid w:val="000013C9"/>
    <w:rsid w:val="00001E7E"/>
    <w:rsid w:val="000030D6"/>
    <w:rsid w:val="00003C62"/>
    <w:rsid w:val="000040C6"/>
    <w:rsid w:val="00004555"/>
    <w:rsid w:val="00004970"/>
    <w:rsid w:val="00007F31"/>
    <w:rsid w:val="000101F6"/>
    <w:rsid w:val="000104DA"/>
    <w:rsid w:val="00012B1E"/>
    <w:rsid w:val="000132FC"/>
    <w:rsid w:val="0001382D"/>
    <w:rsid w:val="00013CC2"/>
    <w:rsid w:val="00013D73"/>
    <w:rsid w:val="00013F77"/>
    <w:rsid w:val="0001465C"/>
    <w:rsid w:val="00016286"/>
    <w:rsid w:val="00016E17"/>
    <w:rsid w:val="00021B78"/>
    <w:rsid w:val="00022307"/>
    <w:rsid w:val="00023B20"/>
    <w:rsid w:val="00026A03"/>
    <w:rsid w:val="00026EE6"/>
    <w:rsid w:val="00027603"/>
    <w:rsid w:val="00031C14"/>
    <w:rsid w:val="000321F4"/>
    <w:rsid w:val="00032750"/>
    <w:rsid w:val="00037958"/>
    <w:rsid w:val="000457BA"/>
    <w:rsid w:val="00046699"/>
    <w:rsid w:val="0004694F"/>
    <w:rsid w:val="00046F72"/>
    <w:rsid w:val="00047637"/>
    <w:rsid w:val="0005008F"/>
    <w:rsid w:val="00050260"/>
    <w:rsid w:val="000522F1"/>
    <w:rsid w:val="00052D1D"/>
    <w:rsid w:val="00053965"/>
    <w:rsid w:val="00055A03"/>
    <w:rsid w:val="00056C1C"/>
    <w:rsid w:val="0005756B"/>
    <w:rsid w:val="00060333"/>
    <w:rsid w:val="00061656"/>
    <w:rsid w:val="00061F10"/>
    <w:rsid w:val="000649C3"/>
    <w:rsid w:val="00065B54"/>
    <w:rsid w:val="00066C77"/>
    <w:rsid w:val="000672CF"/>
    <w:rsid w:val="00067D9C"/>
    <w:rsid w:val="000700CB"/>
    <w:rsid w:val="00070471"/>
    <w:rsid w:val="000711B2"/>
    <w:rsid w:val="0007318E"/>
    <w:rsid w:val="00074264"/>
    <w:rsid w:val="0007441E"/>
    <w:rsid w:val="00074E62"/>
    <w:rsid w:val="00077076"/>
    <w:rsid w:val="0007736B"/>
    <w:rsid w:val="00077939"/>
    <w:rsid w:val="00077A74"/>
    <w:rsid w:val="0008107B"/>
    <w:rsid w:val="00084457"/>
    <w:rsid w:val="0008517A"/>
    <w:rsid w:val="0008550C"/>
    <w:rsid w:val="000867A5"/>
    <w:rsid w:val="00086E94"/>
    <w:rsid w:val="000912AD"/>
    <w:rsid w:val="00091316"/>
    <w:rsid w:val="00091444"/>
    <w:rsid w:val="00092227"/>
    <w:rsid w:val="000926BF"/>
    <w:rsid w:val="000948FB"/>
    <w:rsid w:val="00095B2F"/>
    <w:rsid w:val="00095D88"/>
    <w:rsid w:val="0009631C"/>
    <w:rsid w:val="000979B1"/>
    <w:rsid w:val="00097F07"/>
    <w:rsid w:val="000A1175"/>
    <w:rsid w:val="000A1FBF"/>
    <w:rsid w:val="000A2AA2"/>
    <w:rsid w:val="000A2FDC"/>
    <w:rsid w:val="000A30CA"/>
    <w:rsid w:val="000A495F"/>
    <w:rsid w:val="000B0341"/>
    <w:rsid w:val="000B03AB"/>
    <w:rsid w:val="000B04AB"/>
    <w:rsid w:val="000B092C"/>
    <w:rsid w:val="000B0B53"/>
    <w:rsid w:val="000B1200"/>
    <w:rsid w:val="000C1E60"/>
    <w:rsid w:val="000C2359"/>
    <w:rsid w:val="000C29DA"/>
    <w:rsid w:val="000C3B99"/>
    <w:rsid w:val="000C4707"/>
    <w:rsid w:val="000C72C4"/>
    <w:rsid w:val="000D0CAE"/>
    <w:rsid w:val="000D216D"/>
    <w:rsid w:val="000D3080"/>
    <w:rsid w:val="000D3116"/>
    <w:rsid w:val="000D40BC"/>
    <w:rsid w:val="000D5ED7"/>
    <w:rsid w:val="000D6AB3"/>
    <w:rsid w:val="000E1F79"/>
    <w:rsid w:val="000E323E"/>
    <w:rsid w:val="000E358D"/>
    <w:rsid w:val="000E367A"/>
    <w:rsid w:val="000E37BC"/>
    <w:rsid w:val="000E4ED2"/>
    <w:rsid w:val="000E4EEB"/>
    <w:rsid w:val="000E5013"/>
    <w:rsid w:val="000E50B0"/>
    <w:rsid w:val="000E789C"/>
    <w:rsid w:val="000F1A82"/>
    <w:rsid w:val="000F35F3"/>
    <w:rsid w:val="000F3728"/>
    <w:rsid w:val="000F5D22"/>
    <w:rsid w:val="000F6BAA"/>
    <w:rsid w:val="000F720F"/>
    <w:rsid w:val="0010344F"/>
    <w:rsid w:val="001035EC"/>
    <w:rsid w:val="001042A9"/>
    <w:rsid w:val="00105176"/>
    <w:rsid w:val="001079E8"/>
    <w:rsid w:val="001108D3"/>
    <w:rsid w:val="00110F0F"/>
    <w:rsid w:val="00111478"/>
    <w:rsid w:val="00111F23"/>
    <w:rsid w:val="001124D9"/>
    <w:rsid w:val="00113259"/>
    <w:rsid w:val="00114187"/>
    <w:rsid w:val="00114F6E"/>
    <w:rsid w:val="001178E7"/>
    <w:rsid w:val="00120E4A"/>
    <w:rsid w:val="0012173F"/>
    <w:rsid w:val="00122B0C"/>
    <w:rsid w:val="00124466"/>
    <w:rsid w:val="001246C3"/>
    <w:rsid w:val="0012495F"/>
    <w:rsid w:val="0012517B"/>
    <w:rsid w:val="001312B4"/>
    <w:rsid w:val="00131C75"/>
    <w:rsid w:val="00134A2B"/>
    <w:rsid w:val="00135FDE"/>
    <w:rsid w:val="001363BD"/>
    <w:rsid w:val="00140B30"/>
    <w:rsid w:val="00140E23"/>
    <w:rsid w:val="001427D4"/>
    <w:rsid w:val="001440D0"/>
    <w:rsid w:val="00144381"/>
    <w:rsid w:val="0015062C"/>
    <w:rsid w:val="00150914"/>
    <w:rsid w:val="001528ED"/>
    <w:rsid w:val="00153334"/>
    <w:rsid w:val="00153540"/>
    <w:rsid w:val="00153645"/>
    <w:rsid w:val="00156F59"/>
    <w:rsid w:val="00161019"/>
    <w:rsid w:val="00162054"/>
    <w:rsid w:val="001641EB"/>
    <w:rsid w:val="00165697"/>
    <w:rsid w:val="00165DCB"/>
    <w:rsid w:val="00167259"/>
    <w:rsid w:val="0017004A"/>
    <w:rsid w:val="00172556"/>
    <w:rsid w:val="00172C0B"/>
    <w:rsid w:val="00173038"/>
    <w:rsid w:val="00174017"/>
    <w:rsid w:val="0017509E"/>
    <w:rsid w:val="00175CB2"/>
    <w:rsid w:val="001770FE"/>
    <w:rsid w:val="0018031D"/>
    <w:rsid w:val="001807E2"/>
    <w:rsid w:val="00181364"/>
    <w:rsid w:val="001830A1"/>
    <w:rsid w:val="00185649"/>
    <w:rsid w:val="001864B3"/>
    <w:rsid w:val="001870EF"/>
    <w:rsid w:val="00190CEB"/>
    <w:rsid w:val="001920F5"/>
    <w:rsid w:val="001927B5"/>
    <w:rsid w:val="00192AC1"/>
    <w:rsid w:val="00197D78"/>
    <w:rsid w:val="001A061F"/>
    <w:rsid w:val="001A0649"/>
    <w:rsid w:val="001A0956"/>
    <w:rsid w:val="001A0E86"/>
    <w:rsid w:val="001A10D1"/>
    <w:rsid w:val="001A289F"/>
    <w:rsid w:val="001A71B4"/>
    <w:rsid w:val="001B147A"/>
    <w:rsid w:val="001B2E52"/>
    <w:rsid w:val="001B312A"/>
    <w:rsid w:val="001B3CDB"/>
    <w:rsid w:val="001B4396"/>
    <w:rsid w:val="001B4FF2"/>
    <w:rsid w:val="001B62ED"/>
    <w:rsid w:val="001B78CF"/>
    <w:rsid w:val="001B78DF"/>
    <w:rsid w:val="001C0814"/>
    <w:rsid w:val="001C0F3E"/>
    <w:rsid w:val="001C17F1"/>
    <w:rsid w:val="001C35F4"/>
    <w:rsid w:val="001C3B0F"/>
    <w:rsid w:val="001C409E"/>
    <w:rsid w:val="001C63C1"/>
    <w:rsid w:val="001C70BE"/>
    <w:rsid w:val="001D2DC2"/>
    <w:rsid w:val="001D4016"/>
    <w:rsid w:val="001D47B5"/>
    <w:rsid w:val="001D56C0"/>
    <w:rsid w:val="001D5D23"/>
    <w:rsid w:val="001D6F66"/>
    <w:rsid w:val="001D7843"/>
    <w:rsid w:val="001D78A1"/>
    <w:rsid w:val="001D79D7"/>
    <w:rsid w:val="001E24AB"/>
    <w:rsid w:val="001E3736"/>
    <w:rsid w:val="001E4552"/>
    <w:rsid w:val="001E5E2C"/>
    <w:rsid w:val="001E6A9B"/>
    <w:rsid w:val="001E7E41"/>
    <w:rsid w:val="001E7F94"/>
    <w:rsid w:val="001F0825"/>
    <w:rsid w:val="001F1265"/>
    <w:rsid w:val="001F1990"/>
    <w:rsid w:val="001F3AAF"/>
    <w:rsid w:val="001F3C54"/>
    <w:rsid w:val="001F4275"/>
    <w:rsid w:val="001F43D4"/>
    <w:rsid w:val="001F4EF7"/>
    <w:rsid w:val="001F6271"/>
    <w:rsid w:val="001F63DC"/>
    <w:rsid w:val="001F75EF"/>
    <w:rsid w:val="00200C25"/>
    <w:rsid w:val="0020172D"/>
    <w:rsid w:val="00201804"/>
    <w:rsid w:val="00201864"/>
    <w:rsid w:val="0020279B"/>
    <w:rsid w:val="00207EE2"/>
    <w:rsid w:val="00210390"/>
    <w:rsid w:val="00210B58"/>
    <w:rsid w:val="00210F33"/>
    <w:rsid w:val="002117F9"/>
    <w:rsid w:val="00212C3A"/>
    <w:rsid w:val="0021327A"/>
    <w:rsid w:val="00213987"/>
    <w:rsid w:val="00215539"/>
    <w:rsid w:val="00216777"/>
    <w:rsid w:val="00216E32"/>
    <w:rsid w:val="00220FC7"/>
    <w:rsid w:val="002219C0"/>
    <w:rsid w:val="002229C4"/>
    <w:rsid w:val="00224468"/>
    <w:rsid w:val="0022534B"/>
    <w:rsid w:val="0022608D"/>
    <w:rsid w:val="002269A4"/>
    <w:rsid w:val="00227CBB"/>
    <w:rsid w:val="002308F8"/>
    <w:rsid w:val="00230C9C"/>
    <w:rsid w:val="00233E70"/>
    <w:rsid w:val="0024291E"/>
    <w:rsid w:val="002434DE"/>
    <w:rsid w:val="002437FA"/>
    <w:rsid w:val="00243D37"/>
    <w:rsid w:val="002473EE"/>
    <w:rsid w:val="00247535"/>
    <w:rsid w:val="002477B2"/>
    <w:rsid w:val="00251366"/>
    <w:rsid w:val="00251677"/>
    <w:rsid w:val="0025278C"/>
    <w:rsid w:val="0025330E"/>
    <w:rsid w:val="00255939"/>
    <w:rsid w:val="0025709D"/>
    <w:rsid w:val="00257ED6"/>
    <w:rsid w:val="00261C18"/>
    <w:rsid w:val="00262734"/>
    <w:rsid w:val="00262F57"/>
    <w:rsid w:val="002630FF"/>
    <w:rsid w:val="002632F6"/>
    <w:rsid w:val="0026401E"/>
    <w:rsid w:val="00265B37"/>
    <w:rsid w:val="00267CB3"/>
    <w:rsid w:val="00267EFF"/>
    <w:rsid w:val="002716D5"/>
    <w:rsid w:val="00273525"/>
    <w:rsid w:val="0027393D"/>
    <w:rsid w:val="002745B0"/>
    <w:rsid w:val="0027691A"/>
    <w:rsid w:val="002777D4"/>
    <w:rsid w:val="00283F03"/>
    <w:rsid w:val="0028685E"/>
    <w:rsid w:val="0028795F"/>
    <w:rsid w:val="00287FE6"/>
    <w:rsid w:val="00291F12"/>
    <w:rsid w:val="00293743"/>
    <w:rsid w:val="00295A30"/>
    <w:rsid w:val="002A0176"/>
    <w:rsid w:val="002A067F"/>
    <w:rsid w:val="002A4636"/>
    <w:rsid w:val="002A5134"/>
    <w:rsid w:val="002A6746"/>
    <w:rsid w:val="002A6D4C"/>
    <w:rsid w:val="002A7087"/>
    <w:rsid w:val="002B0A15"/>
    <w:rsid w:val="002B1AC1"/>
    <w:rsid w:val="002B4D5D"/>
    <w:rsid w:val="002B5433"/>
    <w:rsid w:val="002B7EB9"/>
    <w:rsid w:val="002C4706"/>
    <w:rsid w:val="002C5EBC"/>
    <w:rsid w:val="002C6789"/>
    <w:rsid w:val="002C6986"/>
    <w:rsid w:val="002D02D9"/>
    <w:rsid w:val="002D2899"/>
    <w:rsid w:val="002D3B00"/>
    <w:rsid w:val="002D40B7"/>
    <w:rsid w:val="002D4B49"/>
    <w:rsid w:val="002D5075"/>
    <w:rsid w:val="002D689E"/>
    <w:rsid w:val="002E1D8E"/>
    <w:rsid w:val="002E230A"/>
    <w:rsid w:val="002E42BF"/>
    <w:rsid w:val="002E4499"/>
    <w:rsid w:val="002E5E6A"/>
    <w:rsid w:val="002E689A"/>
    <w:rsid w:val="002E75A6"/>
    <w:rsid w:val="002F028E"/>
    <w:rsid w:val="002F1203"/>
    <w:rsid w:val="002F2BDF"/>
    <w:rsid w:val="002F402A"/>
    <w:rsid w:val="002F4C90"/>
    <w:rsid w:val="002F5BFA"/>
    <w:rsid w:val="002F6A16"/>
    <w:rsid w:val="002F7330"/>
    <w:rsid w:val="002F7B86"/>
    <w:rsid w:val="00300C87"/>
    <w:rsid w:val="003047B2"/>
    <w:rsid w:val="00304D0B"/>
    <w:rsid w:val="0030621E"/>
    <w:rsid w:val="00310804"/>
    <w:rsid w:val="00313C3A"/>
    <w:rsid w:val="0031666B"/>
    <w:rsid w:val="00316F65"/>
    <w:rsid w:val="00317050"/>
    <w:rsid w:val="003174B4"/>
    <w:rsid w:val="003207E7"/>
    <w:rsid w:val="003212DF"/>
    <w:rsid w:val="00322A5C"/>
    <w:rsid w:val="00322E1E"/>
    <w:rsid w:val="00322F5D"/>
    <w:rsid w:val="00325427"/>
    <w:rsid w:val="00326C5A"/>
    <w:rsid w:val="00327FE3"/>
    <w:rsid w:val="003313F3"/>
    <w:rsid w:val="00331870"/>
    <w:rsid w:val="00331C56"/>
    <w:rsid w:val="00333ABA"/>
    <w:rsid w:val="00334E09"/>
    <w:rsid w:val="00335992"/>
    <w:rsid w:val="00337C05"/>
    <w:rsid w:val="003406D3"/>
    <w:rsid w:val="00340D3F"/>
    <w:rsid w:val="00344F2B"/>
    <w:rsid w:val="00345797"/>
    <w:rsid w:val="003504B0"/>
    <w:rsid w:val="00350BC1"/>
    <w:rsid w:val="00350C57"/>
    <w:rsid w:val="003519B5"/>
    <w:rsid w:val="00351CED"/>
    <w:rsid w:val="00352003"/>
    <w:rsid w:val="003530F8"/>
    <w:rsid w:val="00356073"/>
    <w:rsid w:val="00356490"/>
    <w:rsid w:val="00356E6D"/>
    <w:rsid w:val="0035756B"/>
    <w:rsid w:val="00361189"/>
    <w:rsid w:val="00361FC3"/>
    <w:rsid w:val="003643F0"/>
    <w:rsid w:val="0036498A"/>
    <w:rsid w:val="003669E3"/>
    <w:rsid w:val="00367CA0"/>
    <w:rsid w:val="00370C17"/>
    <w:rsid w:val="003712F6"/>
    <w:rsid w:val="00373DAD"/>
    <w:rsid w:val="00373E3A"/>
    <w:rsid w:val="003802C9"/>
    <w:rsid w:val="0038037E"/>
    <w:rsid w:val="003813D7"/>
    <w:rsid w:val="00381707"/>
    <w:rsid w:val="00382A3E"/>
    <w:rsid w:val="00382F33"/>
    <w:rsid w:val="00383955"/>
    <w:rsid w:val="0038445E"/>
    <w:rsid w:val="0038452A"/>
    <w:rsid w:val="00384FF9"/>
    <w:rsid w:val="00385962"/>
    <w:rsid w:val="00390D57"/>
    <w:rsid w:val="00392E9C"/>
    <w:rsid w:val="0039315B"/>
    <w:rsid w:val="00396521"/>
    <w:rsid w:val="003974EE"/>
    <w:rsid w:val="0039767B"/>
    <w:rsid w:val="003A01BF"/>
    <w:rsid w:val="003A0764"/>
    <w:rsid w:val="003A0E90"/>
    <w:rsid w:val="003A1299"/>
    <w:rsid w:val="003A355F"/>
    <w:rsid w:val="003A5225"/>
    <w:rsid w:val="003A5870"/>
    <w:rsid w:val="003A5A4F"/>
    <w:rsid w:val="003B0AA2"/>
    <w:rsid w:val="003B1625"/>
    <w:rsid w:val="003B4F22"/>
    <w:rsid w:val="003B53BE"/>
    <w:rsid w:val="003C0E8F"/>
    <w:rsid w:val="003C29B6"/>
    <w:rsid w:val="003C7580"/>
    <w:rsid w:val="003C7F13"/>
    <w:rsid w:val="003D05EB"/>
    <w:rsid w:val="003D3E29"/>
    <w:rsid w:val="003D449E"/>
    <w:rsid w:val="003D4D38"/>
    <w:rsid w:val="003D5FBC"/>
    <w:rsid w:val="003D6B66"/>
    <w:rsid w:val="003E0609"/>
    <w:rsid w:val="003E1780"/>
    <w:rsid w:val="003E3BBF"/>
    <w:rsid w:val="003E735F"/>
    <w:rsid w:val="003F0F54"/>
    <w:rsid w:val="003F1F19"/>
    <w:rsid w:val="003F2004"/>
    <w:rsid w:val="003F2473"/>
    <w:rsid w:val="003F2E3F"/>
    <w:rsid w:val="003F4A86"/>
    <w:rsid w:val="003F5181"/>
    <w:rsid w:val="003F55A9"/>
    <w:rsid w:val="003F5606"/>
    <w:rsid w:val="003F66BE"/>
    <w:rsid w:val="003F7949"/>
    <w:rsid w:val="003F7BE6"/>
    <w:rsid w:val="00403813"/>
    <w:rsid w:val="00405145"/>
    <w:rsid w:val="004053CD"/>
    <w:rsid w:val="00406271"/>
    <w:rsid w:val="0040749C"/>
    <w:rsid w:val="0041068B"/>
    <w:rsid w:val="004118F5"/>
    <w:rsid w:val="00411DD6"/>
    <w:rsid w:val="00412077"/>
    <w:rsid w:val="00412B13"/>
    <w:rsid w:val="00412DBB"/>
    <w:rsid w:val="00414593"/>
    <w:rsid w:val="0041633F"/>
    <w:rsid w:val="0041715B"/>
    <w:rsid w:val="00420682"/>
    <w:rsid w:val="004209D0"/>
    <w:rsid w:val="00422CD4"/>
    <w:rsid w:val="00422FAC"/>
    <w:rsid w:val="00423A14"/>
    <w:rsid w:val="00423C72"/>
    <w:rsid w:val="00423E30"/>
    <w:rsid w:val="004272CB"/>
    <w:rsid w:val="004274DA"/>
    <w:rsid w:val="00427B00"/>
    <w:rsid w:val="00432A27"/>
    <w:rsid w:val="00432F91"/>
    <w:rsid w:val="00434AB6"/>
    <w:rsid w:val="00434BB7"/>
    <w:rsid w:val="00434C9C"/>
    <w:rsid w:val="004360AE"/>
    <w:rsid w:val="0043731F"/>
    <w:rsid w:val="00437F99"/>
    <w:rsid w:val="004434E4"/>
    <w:rsid w:val="00444D11"/>
    <w:rsid w:val="00446670"/>
    <w:rsid w:val="00446A38"/>
    <w:rsid w:val="00451ADB"/>
    <w:rsid w:val="00452D12"/>
    <w:rsid w:val="0045380B"/>
    <w:rsid w:val="00453B55"/>
    <w:rsid w:val="0045544B"/>
    <w:rsid w:val="00457E80"/>
    <w:rsid w:val="00460DDE"/>
    <w:rsid w:val="00461706"/>
    <w:rsid w:val="00461A3C"/>
    <w:rsid w:val="004663EA"/>
    <w:rsid w:val="00466EDF"/>
    <w:rsid w:val="004718E7"/>
    <w:rsid w:val="00471B77"/>
    <w:rsid w:val="00471EF4"/>
    <w:rsid w:val="00472C05"/>
    <w:rsid w:val="00473222"/>
    <w:rsid w:val="00473C8A"/>
    <w:rsid w:val="0047719C"/>
    <w:rsid w:val="00480509"/>
    <w:rsid w:val="00480CEA"/>
    <w:rsid w:val="00481017"/>
    <w:rsid w:val="004815A1"/>
    <w:rsid w:val="00481955"/>
    <w:rsid w:val="00482BF1"/>
    <w:rsid w:val="00486886"/>
    <w:rsid w:val="00486962"/>
    <w:rsid w:val="00486A9B"/>
    <w:rsid w:val="00486CF9"/>
    <w:rsid w:val="0049089C"/>
    <w:rsid w:val="00491789"/>
    <w:rsid w:val="00493BE6"/>
    <w:rsid w:val="0049434C"/>
    <w:rsid w:val="00494691"/>
    <w:rsid w:val="00494C18"/>
    <w:rsid w:val="00495112"/>
    <w:rsid w:val="0049580F"/>
    <w:rsid w:val="00496FDA"/>
    <w:rsid w:val="00497B20"/>
    <w:rsid w:val="004A23D2"/>
    <w:rsid w:val="004A2658"/>
    <w:rsid w:val="004A2A9A"/>
    <w:rsid w:val="004A3FBE"/>
    <w:rsid w:val="004A401C"/>
    <w:rsid w:val="004A4B76"/>
    <w:rsid w:val="004A6937"/>
    <w:rsid w:val="004A69C1"/>
    <w:rsid w:val="004A6A9F"/>
    <w:rsid w:val="004A6D86"/>
    <w:rsid w:val="004A716F"/>
    <w:rsid w:val="004B099D"/>
    <w:rsid w:val="004B1214"/>
    <w:rsid w:val="004B3537"/>
    <w:rsid w:val="004B35CC"/>
    <w:rsid w:val="004B4E13"/>
    <w:rsid w:val="004B5A6B"/>
    <w:rsid w:val="004B65BF"/>
    <w:rsid w:val="004B74F3"/>
    <w:rsid w:val="004C0D44"/>
    <w:rsid w:val="004C1019"/>
    <w:rsid w:val="004C2681"/>
    <w:rsid w:val="004C3F08"/>
    <w:rsid w:val="004C42D5"/>
    <w:rsid w:val="004C6B6F"/>
    <w:rsid w:val="004C6DC8"/>
    <w:rsid w:val="004C7D75"/>
    <w:rsid w:val="004D0B9A"/>
    <w:rsid w:val="004D1AE8"/>
    <w:rsid w:val="004D2FAA"/>
    <w:rsid w:val="004D3DB3"/>
    <w:rsid w:val="004D4857"/>
    <w:rsid w:val="004D4BCA"/>
    <w:rsid w:val="004D5008"/>
    <w:rsid w:val="004D5604"/>
    <w:rsid w:val="004D606E"/>
    <w:rsid w:val="004D6FBE"/>
    <w:rsid w:val="004D7624"/>
    <w:rsid w:val="004D7E7E"/>
    <w:rsid w:val="004E0496"/>
    <w:rsid w:val="004E11E8"/>
    <w:rsid w:val="004E29F9"/>
    <w:rsid w:val="004E449C"/>
    <w:rsid w:val="004E6AAC"/>
    <w:rsid w:val="004F1325"/>
    <w:rsid w:val="004F14D6"/>
    <w:rsid w:val="004F1EB3"/>
    <w:rsid w:val="004F3585"/>
    <w:rsid w:val="004F4517"/>
    <w:rsid w:val="004F7002"/>
    <w:rsid w:val="004F7060"/>
    <w:rsid w:val="004F7892"/>
    <w:rsid w:val="00500789"/>
    <w:rsid w:val="00500B3E"/>
    <w:rsid w:val="00500C89"/>
    <w:rsid w:val="00501DBD"/>
    <w:rsid w:val="00502FB2"/>
    <w:rsid w:val="00505035"/>
    <w:rsid w:val="0050567A"/>
    <w:rsid w:val="00505744"/>
    <w:rsid w:val="005069F4"/>
    <w:rsid w:val="00507924"/>
    <w:rsid w:val="00512C8A"/>
    <w:rsid w:val="00513CF8"/>
    <w:rsid w:val="00514AA7"/>
    <w:rsid w:val="00514AC9"/>
    <w:rsid w:val="00514E97"/>
    <w:rsid w:val="00515DE8"/>
    <w:rsid w:val="005162AA"/>
    <w:rsid w:val="00516987"/>
    <w:rsid w:val="00516B4E"/>
    <w:rsid w:val="0051734B"/>
    <w:rsid w:val="00517A68"/>
    <w:rsid w:val="00520B5B"/>
    <w:rsid w:val="00521B5C"/>
    <w:rsid w:val="00521C6C"/>
    <w:rsid w:val="0052371E"/>
    <w:rsid w:val="00526CBA"/>
    <w:rsid w:val="00526D8A"/>
    <w:rsid w:val="00527400"/>
    <w:rsid w:val="00530DA3"/>
    <w:rsid w:val="00532343"/>
    <w:rsid w:val="00532617"/>
    <w:rsid w:val="00532D3D"/>
    <w:rsid w:val="00532D7F"/>
    <w:rsid w:val="00533CE4"/>
    <w:rsid w:val="00535573"/>
    <w:rsid w:val="00536B7E"/>
    <w:rsid w:val="00537A07"/>
    <w:rsid w:val="00537A65"/>
    <w:rsid w:val="00541623"/>
    <w:rsid w:val="00542513"/>
    <w:rsid w:val="00542A70"/>
    <w:rsid w:val="005460DB"/>
    <w:rsid w:val="00551144"/>
    <w:rsid w:val="005515A8"/>
    <w:rsid w:val="00553067"/>
    <w:rsid w:val="005568F2"/>
    <w:rsid w:val="00557E47"/>
    <w:rsid w:val="00560782"/>
    <w:rsid w:val="005621A8"/>
    <w:rsid w:val="005627AE"/>
    <w:rsid w:val="00563746"/>
    <w:rsid w:val="0056392A"/>
    <w:rsid w:val="005640CF"/>
    <w:rsid w:val="00565652"/>
    <w:rsid w:val="005662EE"/>
    <w:rsid w:val="00566846"/>
    <w:rsid w:val="00570C47"/>
    <w:rsid w:val="00571ACD"/>
    <w:rsid w:val="00572AB0"/>
    <w:rsid w:val="005731D4"/>
    <w:rsid w:val="00573737"/>
    <w:rsid w:val="005741BE"/>
    <w:rsid w:val="00577746"/>
    <w:rsid w:val="00580447"/>
    <w:rsid w:val="00582664"/>
    <w:rsid w:val="00582C18"/>
    <w:rsid w:val="00582C45"/>
    <w:rsid w:val="00583D0A"/>
    <w:rsid w:val="00583EBA"/>
    <w:rsid w:val="00583FB6"/>
    <w:rsid w:val="00584445"/>
    <w:rsid w:val="00587745"/>
    <w:rsid w:val="005928B1"/>
    <w:rsid w:val="00593789"/>
    <w:rsid w:val="00595F3E"/>
    <w:rsid w:val="005968F7"/>
    <w:rsid w:val="00596C5B"/>
    <w:rsid w:val="00597E12"/>
    <w:rsid w:val="005A0C18"/>
    <w:rsid w:val="005A10A3"/>
    <w:rsid w:val="005A10BC"/>
    <w:rsid w:val="005A169D"/>
    <w:rsid w:val="005A1EC4"/>
    <w:rsid w:val="005A21DE"/>
    <w:rsid w:val="005A2376"/>
    <w:rsid w:val="005A24D4"/>
    <w:rsid w:val="005A2A61"/>
    <w:rsid w:val="005A361C"/>
    <w:rsid w:val="005A3947"/>
    <w:rsid w:val="005A39AD"/>
    <w:rsid w:val="005A3CA1"/>
    <w:rsid w:val="005A4A69"/>
    <w:rsid w:val="005A4E27"/>
    <w:rsid w:val="005A5229"/>
    <w:rsid w:val="005B3072"/>
    <w:rsid w:val="005B432E"/>
    <w:rsid w:val="005B46AF"/>
    <w:rsid w:val="005B50BC"/>
    <w:rsid w:val="005C23C6"/>
    <w:rsid w:val="005C2B12"/>
    <w:rsid w:val="005C2C93"/>
    <w:rsid w:val="005C2D89"/>
    <w:rsid w:val="005C79DB"/>
    <w:rsid w:val="005D038E"/>
    <w:rsid w:val="005D1DA8"/>
    <w:rsid w:val="005D1F46"/>
    <w:rsid w:val="005D29E9"/>
    <w:rsid w:val="005D2C15"/>
    <w:rsid w:val="005D38FD"/>
    <w:rsid w:val="005D5B26"/>
    <w:rsid w:val="005D6844"/>
    <w:rsid w:val="005D7155"/>
    <w:rsid w:val="005E09CE"/>
    <w:rsid w:val="005E1A93"/>
    <w:rsid w:val="005E3824"/>
    <w:rsid w:val="005E4233"/>
    <w:rsid w:val="005E4E87"/>
    <w:rsid w:val="005E788E"/>
    <w:rsid w:val="005E7D15"/>
    <w:rsid w:val="005F0E67"/>
    <w:rsid w:val="005F1906"/>
    <w:rsid w:val="005F26B2"/>
    <w:rsid w:val="005F2876"/>
    <w:rsid w:val="005F2A1B"/>
    <w:rsid w:val="005F3CAC"/>
    <w:rsid w:val="005F47FB"/>
    <w:rsid w:val="005F4989"/>
    <w:rsid w:val="006010DB"/>
    <w:rsid w:val="00601D11"/>
    <w:rsid w:val="006025D0"/>
    <w:rsid w:val="00603C84"/>
    <w:rsid w:val="00603DF3"/>
    <w:rsid w:val="006042EA"/>
    <w:rsid w:val="00605910"/>
    <w:rsid w:val="00605ABD"/>
    <w:rsid w:val="00606AA8"/>
    <w:rsid w:val="00606BAA"/>
    <w:rsid w:val="00607580"/>
    <w:rsid w:val="006101D8"/>
    <w:rsid w:val="00610A38"/>
    <w:rsid w:val="00611F8B"/>
    <w:rsid w:val="006139FD"/>
    <w:rsid w:val="00614DA4"/>
    <w:rsid w:val="006153A6"/>
    <w:rsid w:val="0061780D"/>
    <w:rsid w:val="00622054"/>
    <w:rsid w:val="006220AC"/>
    <w:rsid w:val="00623460"/>
    <w:rsid w:val="00625279"/>
    <w:rsid w:val="00627F2D"/>
    <w:rsid w:val="00631383"/>
    <w:rsid w:val="00631D13"/>
    <w:rsid w:val="006325B3"/>
    <w:rsid w:val="00633D37"/>
    <w:rsid w:val="00634542"/>
    <w:rsid w:val="00635E80"/>
    <w:rsid w:val="00635F22"/>
    <w:rsid w:val="00640810"/>
    <w:rsid w:val="00641A19"/>
    <w:rsid w:val="006466F2"/>
    <w:rsid w:val="0065063D"/>
    <w:rsid w:val="00652536"/>
    <w:rsid w:val="006561CD"/>
    <w:rsid w:val="006573C7"/>
    <w:rsid w:val="00657763"/>
    <w:rsid w:val="00657818"/>
    <w:rsid w:val="0066060F"/>
    <w:rsid w:val="006616B0"/>
    <w:rsid w:val="0066238C"/>
    <w:rsid w:val="00662510"/>
    <w:rsid w:val="006632C0"/>
    <w:rsid w:val="006642CC"/>
    <w:rsid w:val="0066433E"/>
    <w:rsid w:val="00664372"/>
    <w:rsid w:val="00664875"/>
    <w:rsid w:val="00665087"/>
    <w:rsid w:val="006668B4"/>
    <w:rsid w:val="00667A34"/>
    <w:rsid w:val="006708C6"/>
    <w:rsid w:val="00671E28"/>
    <w:rsid w:val="00671FAB"/>
    <w:rsid w:val="006723FD"/>
    <w:rsid w:val="00672450"/>
    <w:rsid w:val="006729A0"/>
    <w:rsid w:val="0067373C"/>
    <w:rsid w:val="0067389F"/>
    <w:rsid w:val="00675CCC"/>
    <w:rsid w:val="00675EC7"/>
    <w:rsid w:val="006803EF"/>
    <w:rsid w:val="00684659"/>
    <w:rsid w:val="00685BA9"/>
    <w:rsid w:val="00685E91"/>
    <w:rsid w:val="00686391"/>
    <w:rsid w:val="00687C08"/>
    <w:rsid w:val="006904A8"/>
    <w:rsid w:val="00693228"/>
    <w:rsid w:val="00693825"/>
    <w:rsid w:val="00694D1E"/>
    <w:rsid w:val="0069510B"/>
    <w:rsid w:val="00696263"/>
    <w:rsid w:val="00696C9A"/>
    <w:rsid w:val="00696D18"/>
    <w:rsid w:val="006A102F"/>
    <w:rsid w:val="006A1252"/>
    <w:rsid w:val="006A3103"/>
    <w:rsid w:val="006A572C"/>
    <w:rsid w:val="006A722B"/>
    <w:rsid w:val="006B0C4D"/>
    <w:rsid w:val="006B104D"/>
    <w:rsid w:val="006B18F3"/>
    <w:rsid w:val="006B2736"/>
    <w:rsid w:val="006B303B"/>
    <w:rsid w:val="006B3406"/>
    <w:rsid w:val="006B34DB"/>
    <w:rsid w:val="006B3977"/>
    <w:rsid w:val="006B45B0"/>
    <w:rsid w:val="006B764B"/>
    <w:rsid w:val="006C3802"/>
    <w:rsid w:val="006C4401"/>
    <w:rsid w:val="006C52D8"/>
    <w:rsid w:val="006C582D"/>
    <w:rsid w:val="006C5F3D"/>
    <w:rsid w:val="006D0DC0"/>
    <w:rsid w:val="006D42E0"/>
    <w:rsid w:val="006D4FE7"/>
    <w:rsid w:val="006D550B"/>
    <w:rsid w:val="006D6099"/>
    <w:rsid w:val="006D614D"/>
    <w:rsid w:val="006D657E"/>
    <w:rsid w:val="006E09A0"/>
    <w:rsid w:val="006E17DA"/>
    <w:rsid w:val="006E1AE5"/>
    <w:rsid w:val="006E2922"/>
    <w:rsid w:val="006E4CBF"/>
    <w:rsid w:val="006E5825"/>
    <w:rsid w:val="006E6190"/>
    <w:rsid w:val="006E6789"/>
    <w:rsid w:val="006E6ECC"/>
    <w:rsid w:val="006E76AF"/>
    <w:rsid w:val="006E7C99"/>
    <w:rsid w:val="006F04D8"/>
    <w:rsid w:val="006F1413"/>
    <w:rsid w:val="006F42B0"/>
    <w:rsid w:val="006F5ED7"/>
    <w:rsid w:val="006F606A"/>
    <w:rsid w:val="006F708A"/>
    <w:rsid w:val="00701545"/>
    <w:rsid w:val="00702D3F"/>
    <w:rsid w:val="007048E2"/>
    <w:rsid w:val="00707FFE"/>
    <w:rsid w:val="00711425"/>
    <w:rsid w:val="007118D3"/>
    <w:rsid w:val="007122C1"/>
    <w:rsid w:val="00714142"/>
    <w:rsid w:val="00715A3D"/>
    <w:rsid w:val="007210BF"/>
    <w:rsid w:val="00722B99"/>
    <w:rsid w:val="00723DE7"/>
    <w:rsid w:val="0072412C"/>
    <w:rsid w:val="00725FB1"/>
    <w:rsid w:val="0072659A"/>
    <w:rsid w:val="00727C11"/>
    <w:rsid w:val="007309CC"/>
    <w:rsid w:val="007322FE"/>
    <w:rsid w:val="0073261A"/>
    <w:rsid w:val="007327F5"/>
    <w:rsid w:val="00733578"/>
    <w:rsid w:val="007353D2"/>
    <w:rsid w:val="00736021"/>
    <w:rsid w:val="00736917"/>
    <w:rsid w:val="00743188"/>
    <w:rsid w:val="00746F8C"/>
    <w:rsid w:val="0074744C"/>
    <w:rsid w:val="00747CA7"/>
    <w:rsid w:val="007501F9"/>
    <w:rsid w:val="0075084C"/>
    <w:rsid w:val="00754B9B"/>
    <w:rsid w:val="00754F3C"/>
    <w:rsid w:val="007579E1"/>
    <w:rsid w:val="007609CD"/>
    <w:rsid w:val="007612A7"/>
    <w:rsid w:val="00763E7F"/>
    <w:rsid w:val="0076523E"/>
    <w:rsid w:val="00765439"/>
    <w:rsid w:val="00765FFD"/>
    <w:rsid w:val="0076617B"/>
    <w:rsid w:val="00766CC2"/>
    <w:rsid w:val="0076779A"/>
    <w:rsid w:val="00767FAA"/>
    <w:rsid w:val="007701F0"/>
    <w:rsid w:val="00771065"/>
    <w:rsid w:val="007727D2"/>
    <w:rsid w:val="00774C05"/>
    <w:rsid w:val="00776A6B"/>
    <w:rsid w:val="007778A3"/>
    <w:rsid w:val="00777A72"/>
    <w:rsid w:val="0078026D"/>
    <w:rsid w:val="00781B0F"/>
    <w:rsid w:val="00783DAE"/>
    <w:rsid w:val="007858CF"/>
    <w:rsid w:val="00785FF5"/>
    <w:rsid w:val="00786ACE"/>
    <w:rsid w:val="007921DC"/>
    <w:rsid w:val="00793F91"/>
    <w:rsid w:val="00794F5C"/>
    <w:rsid w:val="00796254"/>
    <w:rsid w:val="007966C4"/>
    <w:rsid w:val="0079744D"/>
    <w:rsid w:val="007A002B"/>
    <w:rsid w:val="007A0851"/>
    <w:rsid w:val="007A30E0"/>
    <w:rsid w:val="007A38F2"/>
    <w:rsid w:val="007A4837"/>
    <w:rsid w:val="007A5B7A"/>
    <w:rsid w:val="007A6AB5"/>
    <w:rsid w:val="007B07AE"/>
    <w:rsid w:val="007B08A2"/>
    <w:rsid w:val="007B11CC"/>
    <w:rsid w:val="007B3086"/>
    <w:rsid w:val="007B4AFB"/>
    <w:rsid w:val="007C08B0"/>
    <w:rsid w:val="007C41CC"/>
    <w:rsid w:val="007C5D45"/>
    <w:rsid w:val="007C5E18"/>
    <w:rsid w:val="007C5E99"/>
    <w:rsid w:val="007C63AA"/>
    <w:rsid w:val="007C72F7"/>
    <w:rsid w:val="007D0108"/>
    <w:rsid w:val="007D0421"/>
    <w:rsid w:val="007D109D"/>
    <w:rsid w:val="007D18CB"/>
    <w:rsid w:val="007D209C"/>
    <w:rsid w:val="007D48D7"/>
    <w:rsid w:val="007D6133"/>
    <w:rsid w:val="007D7BAA"/>
    <w:rsid w:val="007E4697"/>
    <w:rsid w:val="007E58BB"/>
    <w:rsid w:val="007E5D28"/>
    <w:rsid w:val="007E61DA"/>
    <w:rsid w:val="007E7D37"/>
    <w:rsid w:val="007F017C"/>
    <w:rsid w:val="007F2FF9"/>
    <w:rsid w:val="007F3F3E"/>
    <w:rsid w:val="007F5296"/>
    <w:rsid w:val="007F7034"/>
    <w:rsid w:val="007F7C34"/>
    <w:rsid w:val="007F7D86"/>
    <w:rsid w:val="00801135"/>
    <w:rsid w:val="00803161"/>
    <w:rsid w:val="008045BE"/>
    <w:rsid w:val="00805CD8"/>
    <w:rsid w:val="00810144"/>
    <w:rsid w:val="008115FF"/>
    <w:rsid w:val="0081184B"/>
    <w:rsid w:val="00811FE4"/>
    <w:rsid w:val="00812BBA"/>
    <w:rsid w:val="00812F9C"/>
    <w:rsid w:val="00813F13"/>
    <w:rsid w:val="00815586"/>
    <w:rsid w:val="008155C7"/>
    <w:rsid w:val="0081754C"/>
    <w:rsid w:val="00823C80"/>
    <w:rsid w:val="008252E0"/>
    <w:rsid w:val="00832062"/>
    <w:rsid w:val="0083226A"/>
    <w:rsid w:val="00832EA1"/>
    <w:rsid w:val="00833E60"/>
    <w:rsid w:val="00836741"/>
    <w:rsid w:val="008400F4"/>
    <w:rsid w:val="008446A2"/>
    <w:rsid w:val="0084523D"/>
    <w:rsid w:val="00845FEA"/>
    <w:rsid w:val="00850E52"/>
    <w:rsid w:val="00851551"/>
    <w:rsid w:val="00852702"/>
    <w:rsid w:val="00852C2B"/>
    <w:rsid w:val="00855524"/>
    <w:rsid w:val="00855C59"/>
    <w:rsid w:val="00856C58"/>
    <w:rsid w:val="00857EA9"/>
    <w:rsid w:val="00860D78"/>
    <w:rsid w:val="008610B1"/>
    <w:rsid w:val="00861AE6"/>
    <w:rsid w:val="008676E8"/>
    <w:rsid w:val="0086778C"/>
    <w:rsid w:val="0087010A"/>
    <w:rsid w:val="00870360"/>
    <w:rsid w:val="00870C6B"/>
    <w:rsid w:val="00871A7D"/>
    <w:rsid w:val="00873E61"/>
    <w:rsid w:val="008759F5"/>
    <w:rsid w:val="008765D2"/>
    <w:rsid w:val="008767C6"/>
    <w:rsid w:val="00876841"/>
    <w:rsid w:val="00876D90"/>
    <w:rsid w:val="00876FD4"/>
    <w:rsid w:val="008803B8"/>
    <w:rsid w:val="00881128"/>
    <w:rsid w:val="00882CF7"/>
    <w:rsid w:val="00883451"/>
    <w:rsid w:val="0088373B"/>
    <w:rsid w:val="00884323"/>
    <w:rsid w:val="00885CD9"/>
    <w:rsid w:val="00891134"/>
    <w:rsid w:val="0089209F"/>
    <w:rsid w:val="00892C02"/>
    <w:rsid w:val="00894434"/>
    <w:rsid w:val="00894F42"/>
    <w:rsid w:val="00895157"/>
    <w:rsid w:val="0089690F"/>
    <w:rsid w:val="00897F79"/>
    <w:rsid w:val="008A0894"/>
    <w:rsid w:val="008A1CCA"/>
    <w:rsid w:val="008A23E4"/>
    <w:rsid w:val="008A247F"/>
    <w:rsid w:val="008A298D"/>
    <w:rsid w:val="008A2FC4"/>
    <w:rsid w:val="008A5B49"/>
    <w:rsid w:val="008A60F6"/>
    <w:rsid w:val="008A615F"/>
    <w:rsid w:val="008B02DD"/>
    <w:rsid w:val="008B1E95"/>
    <w:rsid w:val="008B20EB"/>
    <w:rsid w:val="008B2F66"/>
    <w:rsid w:val="008B43AB"/>
    <w:rsid w:val="008B52DA"/>
    <w:rsid w:val="008B75C9"/>
    <w:rsid w:val="008C2C69"/>
    <w:rsid w:val="008C36DA"/>
    <w:rsid w:val="008C3D08"/>
    <w:rsid w:val="008C42B0"/>
    <w:rsid w:val="008C6A06"/>
    <w:rsid w:val="008D1376"/>
    <w:rsid w:val="008D1585"/>
    <w:rsid w:val="008D59D7"/>
    <w:rsid w:val="008D65EE"/>
    <w:rsid w:val="008D77F3"/>
    <w:rsid w:val="008E043A"/>
    <w:rsid w:val="008E0D9A"/>
    <w:rsid w:val="008E3395"/>
    <w:rsid w:val="008E58C7"/>
    <w:rsid w:val="008E5EA8"/>
    <w:rsid w:val="008E7096"/>
    <w:rsid w:val="008E7892"/>
    <w:rsid w:val="008F0F35"/>
    <w:rsid w:val="008F18CC"/>
    <w:rsid w:val="008F40BA"/>
    <w:rsid w:val="008F531B"/>
    <w:rsid w:val="008F5957"/>
    <w:rsid w:val="008F6B56"/>
    <w:rsid w:val="008F6E81"/>
    <w:rsid w:val="00900AF8"/>
    <w:rsid w:val="00902061"/>
    <w:rsid w:val="0090230F"/>
    <w:rsid w:val="0090248A"/>
    <w:rsid w:val="009028D0"/>
    <w:rsid w:val="00903B8E"/>
    <w:rsid w:val="00905B2E"/>
    <w:rsid w:val="009068D8"/>
    <w:rsid w:val="00906B34"/>
    <w:rsid w:val="00907B94"/>
    <w:rsid w:val="00911208"/>
    <w:rsid w:val="00916784"/>
    <w:rsid w:val="00917636"/>
    <w:rsid w:val="00917671"/>
    <w:rsid w:val="00917D1E"/>
    <w:rsid w:val="00920D65"/>
    <w:rsid w:val="0092252D"/>
    <w:rsid w:val="00923835"/>
    <w:rsid w:val="00924691"/>
    <w:rsid w:val="00924E8D"/>
    <w:rsid w:val="00925608"/>
    <w:rsid w:val="0092560C"/>
    <w:rsid w:val="009259E9"/>
    <w:rsid w:val="00927D62"/>
    <w:rsid w:val="009302BC"/>
    <w:rsid w:val="00931A60"/>
    <w:rsid w:val="00932C81"/>
    <w:rsid w:val="009351F7"/>
    <w:rsid w:val="00935537"/>
    <w:rsid w:val="00935C7E"/>
    <w:rsid w:val="00936162"/>
    <w:rsid w:val="00936D2E"/>
    <w:rsid w:val="00937697"/>
    <w:rsid w:val="0094008F"/>
    <w:rsid w:val="00941009"/>
    <w:rsid w:val="009425E0"/>
    <w:rsid w:val="00942C89"/>
    <w:rsid w:val="00943BA1"/>
    <w:rsid w:val="00946B1F"/>
    <w:rsid w:val="0095083C"/>
    <w:rsid w:val="0095135C"/>
    <w:rsid w:val="00951C88"/>
    <w:rsid w:val="00951EA2"/>
    <w:rsid w:val="00952E72"/>
    <w:rsid w:val="0095336D"/>
    <w:rsid w:val="00955A0A"/>
    <w:rsid w:val="00955BA2"/>
    <w:rsid w:val="0095673E"/>
    <w:rsid w:val="009573AA"/>
    <w:rsid w:val="00957A06"/>
    <w:rsid w:val="0096029A"/>
    <w:rsid w:val="00960AF1"/>
    <w:rsid w:val="00961261"/>
    <w:rsid w:val="00963686"/>
    <w:rsid w:val="00963B65"/>
    <w:rsid w:val="00963C76"/>
    <w:rsid w:val="00964B88"/>
    <w:rsid w:val="0096680C"/>
    <w:rsid w:val="00967D5E"/>
    <w:rsid w:val="00972582"/>
    <w:rsid w:val="00975488"/>
    <w:rsid w:val="009762AD"/>
    <w:rsid w:val="00977F46"/>
    <w:rsid w:val="0098100E"/>
    <w:rsid w:val="00982DE2"/>
    <w:rsid w:val="00984FDA"/>
    <w:rsid w:val="0098544F"/>
    <w:rsid w:val="0099366F"/>
    <w:rsid w:val="009946DF"/>
    <w:rsid w:val="009949E3"/>
    <w:rsid w:val="0099569E"/>
    <w:rsid w:val="00996F61"/>
    <w:rsid w:val="00997FC4"/>
    <w:rsid w:val="009A00CC"/>
    <w:rsid w:val="009A061C"/>
    <w:rsid w:val="009A1631"/>
    <w:rsid w:val="009A292F"/>
    <w:rsid w:val="009A3484"/>
    <w:rsid w:val="009A50B4"/>
    <w:rsid w:val="009A5393"/>
    <w:rsid w:val="009A5458"/>
    <w:rsid w:val="009A5E06"/>
    <w:rsid w:val="009A7AC6"/>
    <w:rsid w:val="009B0FDB"/>
    <w:rsid w:val="009B3B4B"/>
    <w:rsid w:val="009B5E9F"/>
    <w:rsid w:val="009B7888"/>
    <w:rsid w:val="009C0C57"/>
    <w:rsid w:val="009C1155"/>
    <w:rsid w:val="009C5A21"/>
    <w:rsid w:val="009C5FF5"/>
    <w:rsid w:val="009D0EA5"/>
    <w:rsid w:val="009D1328"/>
    <w:rsid w:val="009D26A8"/>
    <w:rsid w:val="009D31EF"/>
    <w:rsid w:val="009D34CF"/>
    <w:rsid w:val="009D3C98"/>
    <w:rsid w:val="009D3F4B"/>
    <w:rsid w:val="009D528C"/>
    <w:rsid w:val="009D7FDF"/>
    <w:rsid w:val="009E2C5D"/>
    <w:rsid w:val="009E5183"/>
    <w:rsid w:val="009E6112"/>
    <w:rsid w:val="009E61EB"/>
    <w:rsid w:val="009E64BD"/>
    <w:rsid w:val="009E6524"/>
    <w:rsid w:val="009E746C"/>
    <w:rsid w:val="009E7C37"/>
    <w:rsid w:val="009E7D1E"/>
    <w:rsid w:val="009F01CC"/>
    <w:rsid w:val="009F0C12"/>
    <w:rsid w:val="009F380C"/>
    <w:rsid w:val="009F4884"/>
    <w:rsid w:val="009F6561"/>
    <w:rsid w:val="009F77EA"/>
    <w:rsid w:val="009F7BE0"/>
    <w:rsid w:val="00A01B42"/>
    <w:rsid w:val="00A01FAB"/>
    <w:rsid w:val="00A02CA1"/>
    <w:rsid w:val="00A03E5D"/>
    <w:rsid w:val="00A05274"/>
    <w:rsid w:val="00A0615F"/>
    <w:rsid w:val="00A0755A"/>
    <w:rsid w:val="00A077B4"/>
    <w:rsid w:val="00A11180"/>
    <w:rsid w:val="00A129C7"/>
    <w:rsid w:val="00A1434E"/>
    <w:rsid w:val="00A143BA"/>
    <w:rsid w:val="00A1445A"/>
    <w:rsid w:val="00A154E4"/>
    <w:rsid w:val="00A166AC"/>
    <w:rsid w:val="00A2027C"/>
    <w:rsid w:val="00A20F6E"/>
    <w:rsid w:val="00A21D3D"/>
    <w:rsid w:val="00A2206D"/>
    <w:rsid w:val="00A22955"/>
    <w:rsid w:val="00A229CE"/>
    <w:rsid w:val="00A22C38"/>
    <w:rsid w:val="00A234D0"/>
    <w:rsid w:val="00A23672"/>
    <w:rsid w:val="00A243DE"/>
    <w:rsid w:val="00A24A6D"/>
    <w:rsid w:val="00A24C01"/>
    <w:rsid w:val="00A270A4"/>
    <w:rsid w:val="00A30E34"/>
    <w:rsid w:val="00A3146C"/>
    <w:rsid w:val="00A316F3"/>
    <w:rsid w:val="00A3300C"/>
    <w:rsid w:val="00A35EF7"/>
    <w:rsid w:val="00A37BE7"/>
    <w:rsid w:val="00A421E6"/>
    <w:rsid w:val="00A4261B"/>
    <w:rsid w:val="00A42E2B"/>
    <w:rsid w:val="00A451A0"/>
    <w:rsid w:val="00A50505"/>
    <w:rsid w:val="00A5106B"/>
    <w:rsid w:val="00A51F29"/>
    <w:rsid w:val="00A52C9C"/>
    <w:rsid w:val="00A559EA"/>
    <w:rsid w:val="00A5680A"/>
    <w:rsid w:val="00A56BBF"/>
    <w:rsid w:val="00A63A3C"/>
    <w:rsid w:val="00A64713"/>
    <w:rsid w:val="00A67626"/>
    <w:rsid w:val="00A724D4"/>
    <w:rsid w:val="00A736EC"/>
    <w:rsid w:val="00A7448A"/>
    <w:rsid w:val="00A7460A"/>
    <w:rsid w:val="00A75456"/>
    <w:rsid w:val="00A76CD4"/>
    <w:rsid w:val="00A84459"/>
    <w:rsid w:val="00A845AD"/>
    <w:rsid w:val="00A850AF"/>
    <w:rsid w:val="00A86632"/>
    <w:rsid w:val="00A86B34"/>
    <w:rsid w:val="00A874F9"/>
    <w:rsid w:val="00A92B24"/>
    <w:rsid w:val="00A95D91"/>
    <w:rsid w:val="00A97A1D"/>
    <w:rsid w:val="00A97C12"/>
    <w:rsid w:val="00AA041A"/>
    <w:rsid w:val="00AA08CE"/>
    <w:rsid w:val="00AA2743"/>
    <w:rsid w:val="00AA3BCA"/>
    <w:rsid w:val="00AA3E99"/>
    <w:rsid w:val="00AA63E8"/>
    <w:rsid w:val="00AB0598"/>
    <w:rsid w:val="00AB31E1"/>
    <w:rsid w:val="00AB4965"/>
    <w:rsid w:val="00AB5445"/>
    <w:rsid w:val="00AB607C"/>
    <w:rsid w:val="00AB6B65"/>
    <w:rsid w:val="00AC0103"/>
    <w:rsid w:val="00AC29F8"/>
    <w:rsid w:val="00AC3427"/>
    <w:rsid w:val="00AC3D17"/>
    <w:rsid w:val="00AC4B55"/>
    <w:rsid w:val="00AC4ECE"/>
    <w:rsid w:val="00AC64E1"/>
    <w:rsid w:val="00AC668F"/>
    <w:rsid w:val="00AC74A3"/>
    <w:rsid w:val="00AC7F53"/>
    <w:rsid w:val="00AD2032"/>
    <w:rsid w:val="00AD2298"/>
    <w:rsid w:val="00AD3238"/>
    <w:rsid w:val="00AD341C"/>
    <w:rsid w:val="00AD4367"/>
    <w:rsid w:val="00AD4561"/>
    <w:rsid w:val="00AE1749"/>
    <w:rsid w:val="00AE2A73"/>
    <w:rsid w:val="00AE3804"/>
    <w:rsid w:val="00AE3A77"/>
    <w:rsid w:val="00AE4AEC"/>
    <w:rsid w:val="00AE59B4"/>
    <w:rsid w:val="00AE61A5"/>
    <w:rsid w:val="00AE729A"/>
    <w:rsid w:val="00AE7A34"/>
    <w:rsid w:val="00AE7DFC"/>
    <w:rsid w:val="00AF0D27"/>
    <w:rsid w:val="00AF1F9C"/>
    <w:rsid w:val="00AF52B8"/>
    <w:rsid w:val="00AF5CB5"/>
    <w:rsid w:val="00AF5E2C"/>
    <w:rsid w:val="00AF65C7"/>
    <w:rsid w:val="00B03EE2"/>
    <w:rsid w:val="00B052D4"/>
    <w:rsid w:val="00B06809"/>
    <w:rsid w:val="00B06F41"/>
    <w:rsid w:val="00B076A4"/>
    <w:rsid w:val="00B078D0"/>
    <w:rsid w:val="00B1303D"/>
    <w:rsid w:val="00B13AD3"/>
    <w:rsid w:val="00B149E0"/>
    <w:rsid w:val="00B1632B"/>
    <w:rsid w:val="00B17999"/>
    <w:rsid w:val="00B26337"/>
    <w:rsid w:val="00B313B2"/>
    <w:rsid w:val="00B321CD"/>
    <w:rsid w:val="00B323FA"/>
    <w:rsid w:val="00B325AF"/>
    <w:rsid w:val="00B32A65"/>
    <w:rsid w:val="00B32DE1"/>
    <w:rsid w:val="00B352CE"/>
    <w:rsid w:val="00B35C7C"/>
    <w:rsid w:val="00B367D5"/>
    <w:rsid w:val="00B40E9F"/>
    <w:rsid w:val="00B41587"/>
    <w:rsid w:val="00B41F67"/>
    <w:rsid w:val="00B43599"/>
    <w:rsid w:val="00B449B8"/>
    <w:rsid w:val="00B44E17"/>
    <w:rsid w:val="00B45354"/>
    <w:rsid w:val="00B46D12"/>
    <w:rsid w:val="00B51133"/>
    <w:rsid w:val="00B513B3"/>
    <w:rsid w:val="00B51D8A"/>
    <w:rsid w:val="00B5208B"/>
    <w:rsid w:val="00B5252C"/>
    <w:rsid w:val="00B5344D"/>
    <w:rsid w:val="00B55B40"/>
    <w:rsid w:val="00B569AF"/>
    <w:rsid w:val="00B5755E"/>
    <w:rsid w:val="00B57FBD"/>
    <w:rsid w:val="00B644E0"/>
    <w:rsid w:val="00B6472B"/>
    <w:rsid w:val="00B70F44"/>
    <w:rsid w:val="00B71663"/>
    <w:rsid w:val="00B71E2E"/>
    <w:rsid w:val="00B71EB7"/>
    <w:rsid w:val="00B71F5D"/>
    <w:rsid w:val="00B72070"/>
    <w:rsid w:val="00B73680"/>
    <w:rsid w:val="00B741C3"/>
    <w:rsid w:val="00B74692"/>
    <w:rsid w:val="00B758C3"/>
    <w:rsid w:val="00B81B53"/>
    <w:rsid w:val="00B82580"/>
    <w:rsid w:val="00B826AC"/>
    <w:rsid w:val="00B82D92"/>
    <w:rsid w:val="00B8633C"/>
    <w:rsid w:val="00B904B5"/>
    <w:rsid w:val="00B90C1E"/>
    <w:rsid w:val="00B91A05"/>
    <w:rsid w:val="00B925F7"/>
    <w:rsid w:val="00B9359E"/>
    <w:rsid w:val="00B94077"/>
    <w:rsid w:val="00B948AE"/>
    <w:rsid w:val="00B94B80"/>
    <w:rsid w:val="00B94C5C"/>
    <w:rsid w:val="00B95333"/>
    <w:rsid w:val="00B959EB"/>
    <w:rsid w:val="00B95BD6"/>
    <w:rsid w:val="00B966CC"/>
    <w:rsid w:val="00B96C2B"/>
    <w:rsid w:val="00BA1FD2"/>
    <w:rsid w:val="00BA3B21"/>
    <w:rsid w:val="00BA3D3C"/>
    <w:rsid w:val="00BA5D1E"/>
    <w:rsid w:val="00BB0B37"/>
    <w:rsid w:val="00BB2581"/>
    <w:rsid w:val="00BB25F0"/>
    <w:rsid w:val="00BB33A0"/>
    <w:rsid w:val="00BB3FBE"/>
    <w:rsid w:val="00BB4148"/>
    <w:rsid w:val="00BB4CDE"/>
    <w:rsid w:val="00BB5573"/>
    <w:rsid w:val="00BB6A84"/>
    <w:rsid w:val="00BB7976"/>
    <w:rsid w:val="00BC0DB0"/>
    <w:rsid w:val="00BC1DF0"/>
    <w:rsid w:val="00BC2829"/>
    <w:rsid w:val="00BC30B4"/>
    <w:rsid w:val="00BC6B2C"/>
    <w:rsid w:val="00BD080B"/>
    <w:rsid w:val="00BD183E"/>
    <w:rsid w:val="00BD267B"/>
    <w:rsid w:val="00BD33AA"/>
    <w:rsid w:val="00BD41FA"/>
    <w:rsid w:val="00BD7646"/>
    <w:rsid w:val="00BE15AA"/>
    <w:rsid w:val="00BE1E2B"/>
    <w:rsid w:val="00BE1EA8"/>
    <w:rsid w:val="00BE4A42"/>
    <w:rsid w:val="00BE5062"/>
    <w:rsid w:val="00BE75F0"/>
    <w:rsid w:val="00BE77E3"/>
    <w:rsid w:val="00BF1105"/>
    <w:rsid w:val="00BF1BD3"/>
    <w:rsid w:val="00BF2C7E"/>
    <w:rsid w:val="00BF4766"/>
    <w:rsid w:val="00BF52AD"/>
    <w:rsid w:val="00BF5CFD"/>
    <w:rsid w:val="00BF5FF2"/>
    <w:rsid w:val="00BF7735"/>
    <w:rsid w:val="00C03284"/>
    <w:rsid w:val="00C03BD2"/>
    <w:rsid w:val="00C05221"/>
    <w:rsid w:val="00C06B92"/>
    <w:rsid w:val="00C078A1"/>
    <w:rsid w:val="00C13C48"/>
    <w:rsid w:val="00C17796"/>
    <w:rsid w:val="00C17BDA"/>
    <w:rsid w:val="00C20A31"/>
    <w:rsid w:val="00C2248E"/>
    <w:rsid w:val="00C22DA5"/>
    <w:rsid w:val="00C23630"/>
    <w:rsid w:val="00C23A4B"/>
    <w:rsid w:val="00C24293"/>
    <w:rsid w:val="00C2434C"/>
    <w:rsid w:val="00C25E27"/>
    <w:rsid w:val="00C2647F"/>
    <w:rsid w:val="00C27B99"/>
    <w:rsid w:val="00C27FAF"/>
    <w:rsid w:val="00C30308"/>
    <w:rsid w:val="00C32271"/>
    <w:rsid w:val="00C3345A"/>
    <w:rsid w:val="00C334E4"/>
    <w:rsid w:val="00C408C8"/>
    <w:rsid w:val="00C4099D"/>
    <w:rsid w:val="00C41B6B"/>
    <w:rsid w:val="00C43D0A"/>
    <w:rsid w:val="00C47718"/>
    <w:rsid w:val="00C508F5"/>
    <w:rsid w:val="00C51EE0"/>
    <w:rsid w:val="00C51FF9"/>
    <w:rsid w:val="00C52034"/>
    <w:rsid w:val="00C5537B"/>
    <w:rsid w:val="00C57B49"/>
    <w:rsid w:val="00C60075"/>
    <w:rsid w:val="00C613C7"/>
    <w:rsid w:val="00C625F0"/>
    <w:rsid w:val="00C63DEE"/>
    <w:rsid w:val="00C6597E"/>
    <w:rsid w:val="00C662B9"/>
    <w:rsid w:val="00C67DE5"/>
    <w:rsid w:val="00C74CE1"/>
    <w:rsid w:val="00C76548"/>
    <w:rsid w:val="00C76A28"/>
    <w:rsid w:val="00C7719D"/>
    <w:rsid w:val="00C77D59"/>
    <w:rsid w:val="00C81191"/>
    <w:rsid w:val="00C81512"/>
    <w:rsid w:val="00C81733"/>
    <w:rsid w:val="00C81C97"/>
    <w:rsid w:val="00C85464"/>
    <w:rsid w:val="00C86049"/>
    <w:rsid w:val="00C867F7"/>
    <w:rsid w:val="00C87BD9"/>
    <w:rsid w:val="00C902C1"/>
    <w:rsid w:val="00C90555"/>
    <w:rsid w:val="00C92E00"/>
    <w:rsid w:val="00C93477"/>
    <w:rsid w:val="00C94065"/>
    <w:rsid w:val="00C949B7"/>
    <w:rsid w:val="00C94D7B"/>
    <w:rsid w:val="00C950EA"/>
    <w:rsid w:val="00C95B37"/>
    <w:rsid w:val="00C95E20"/>
    <w:rsid w:val="00C97679"/>
    <w:rsid w:val="00CA13AC"/>
    <w:rsid w:val="00CA4BE1"/>
    <w:rsid w:val="00CA58EE"/>
    <w:rsid w:val="00CA5F29"/>
    <w:rsid w:val="00CA7898"/>
    <w:rsid w:val="00CB05AB"/>
    <w:rsid w:val="00CB17C0"/>
    <w:rsid w:val="00CB2464"/>
    <w:rsid w:val="00CB2FD6"/>
    <w:rsid w:val="00CB3CFC"/>
    <w:rsid w:val="00CB3EB5"/>
    <w:rsid w:val="00CC085B"/>
    <w:rsid w:val="00CC1D24"/>
    <w:rsid w:val="00CC2CAD"/>
    <w:rsid w:val="00CC37DB"/>
    <w:rsid w:val="00CC39A7"/>
    <w:rsid w:val="00CC3F19"/>
    <w:rsid w:val="00CC4841"/>
    <w:rsid w:val="00CC4C96"/>
    <w:rsid w:val="00CC4F17"/>
    <w:rsid w:val="00CD2B33"/>
    <w:rsid w:val="00CD3E17"/>
    <w:rsid w:val="00CD54A7"/>
    <w:rsid w:val="00CD57A0"/>
    <w:rsid w:val="00CD5D32"/>
    <w:rsid w:val="00CD67B9"/>
    <w:rsid w:val="00CD71B5"/>
    <w:rsid w:val="00CD7A8A"/>
    <w:rsid w:val="00CE063C"/>
    <w:rsid w:val="00CE06BE"/>
    <w:rsid w:val="00CE0798"/>
    <w:rsid w:val="00CE15EF"/>
    <w:rsid w:val="00CE1B47"/>
    <w:rsid w:val="00CE1D74"/>
    <w:rsid w:val="00CE2E5E"/>
    <w:rsid w:val="00CE5315"/>
    <w:rsid w:val="00CE60E5"/>
    <w:rsid w:val="00CE73D4"/>
    <w:rsid w:val="00CF0378"/>
    <w:rsid w:val="00CF1C64"/>
    <w:rsid w:val="00CF2598"/>
    <w:rsid w:val="00CF2DBC"/>
    <w:rsid w:val="00CF4D98"/>
    <w:rsid w:val="00CF545B"/>
    <w:rsid w:val="00CF5AA4"/>
    <w:rsid w:val="00CF6457"/>
    <w:rsid w:val="00CF67DB"/>
    <w:rsid w:val="00CF6AE8"/>
    <w:rsid w:val="00CF6E07"/>
    <w:rsid w:val="00CF73FB"/>
    <w:rsid w:val="00D00A5D"/>
    <w:rsid w:val="00D01703"/>
    <w:rsid w:val="00D024AF"/>
    <w:rsid w:val="00D03062"/>
    <w:rsid w:val="00D06D08"/>
    <w:rsid w:val="00D10F07"/>
    <w:rsid w:val="00D119E8"/>
    <w:rsid w:val="00D14E1E"/>
    <w:rsid w:val="00D16F71"/>
    <w:rsid w:val="00D21401"/>
    <w:rsid w:val="00D2149D"/>
    <w:rsid w:val="00D21D8D"/>
    <w:rsid w:val="00D22BA5"/>
    <w:rsid w:val="00D24BB1"/>
    <w:rsid w:val="00D25FF6"/>
    <w:rsid w:val="00D31DF4"/>
    <w:rsid w:val="00D33754"/>
    <w:rsid w:val="00D408CE"/>
    <w:rsid w:val="00D40B66"/>
    <w:rsid w:val="00D40BAF"/>
    <w:rsid w:val="00D41146"/>
    <w:rsid w:val="00D4139B"/>
    <w:rsid w:val="00D421A1"/>
    <w:rsid w:val="00D42391"/>
    <w:rsid w:val="00D43DA2"/>
    <w:rsid w:val="00D44700"/>
    <w:rsid w:val="00D447A1"/>
    <w:rsid w:val="00D44D75"/>
    <w:rsid w:val="00D44E5A"/>
    <w:rsid w:val="00D4638A"/>
    <w:rsid w:val="00D4676C"/>
    <w:rsid w:val="00D46E6E"/>
    <w:rsid w:val="00D47CE9"/>
    <w:rsid w:val="00D50CFE"/>
    <w:rsid w:val="00D50E7C"/>
    <w:rsid w:val="00D52A67"/>
    <w:rsid w:val="00D56C84"/>
    <w:rsid w:val="00D6169C"/>
    <w:rsid w:val="00D64A32"/>
    <w:rsid w:val="00D64ED7"/>
    <w:rsid w:val="00D67A01"/>
    <w:rsid w:val="00D73182"/>
    <w:rsid w:val="00D7400F"/>
    <w:rsid w:val="00D8223A"/>
    <w:rsid w:val="00D825CF"/>
    <w:rsid w:val="00D83E3C"/>
    <w:rsid w:val="00D84202"/>
    <w:rsid w:val="00D9274A"/>
    <w:rsid w:val="00D927AE"/>
    <w:rsid w:val="00D92C48"/>
    <w:rsid w:val="00D956D6"/>
    <w:rsid w:val="00D96AE1"/>
    <w:rsid w:val="00D96F75"/>
    <w:rsid w:val="00DA11B1"/>
    <w:rsid w:val="00DA12ED"/>
    <w:rsid w:val="00DA2782"/>
    <w:rsid w:val="00DA2A77"/>
    <w:rsid w:val="00DA2FAE"/>
    <w:rsid w:val="00DA4376"/>
    <w:rsid w:val="00DA4DEE"/>
    <w:rsid w:val="00DA5943"/>
    <w:rsid w:val="00DA6F36"/>
    <w:rsid w:val="00DA7D13"/>
    <w:rsid w:val="00DB07C7"/>
    <w:rsid w:val="00DB0B26"/>
    <w:rsid w:val="00DB13A7"/>
    <w:rsid w:val="00DB1F5C"/>
    <w:rsid w:val="00DB2D74"/>
    <w:rsid w:val="00DB4517"/>
    <w:rsid w:val="00DB5E2E"/>
    <w:rsid w:val="00DC1180"/>
    <w:rsid w:val="00DC1424"/>
    <w:rsid w:val="00DC1ACB"/>
    <w:rsid w:val="00DC24B5"/>
    <w:rsid w:val="00DC2A91"/>
    <w:rsid w:val="00DC4559"/>
    <w:rsid w:val="00DC50A5"/>
    <w:rsid w:val="00DC6120"/>
    <w:rsid w:val="00DC6644"/>
    <w:rsid w:val="00DD0579"/>
    <w:rsid w:val="00DD2BC4"/>
    <w:rsid w:val="00DD44E5"/>
    <w:rsid w:val="00DD5197"/>
    <w:rsid w:val="00DD753C"/>
    <w:rsid w:val="00DD7C5C"/>
    <w:rsid w:val="00DE06D1"/>
    <w:rsid w:val="00DE07E7"/>
    <w:rsid w:val="00DE15B8"/>
    <w:rsid w:val="00DE355E"/>
    <w:rsid w:val="00DE4D07"/>
    <w:rsid w:val="00DE5A2F"/>
    <w:rsid w:val="00DE7B7F"/>
    <w:rsid w:val="00DF0003"/>
    <w:rsid w:val="00DF0887"/>
    <w:rsid w:val="00DF120F"/>
    <w:rsid w:val="00DF50FF"/>
    <w:rsid w:val="00DF59BC"/>
    <w:rsid w:val="00DF7490"/>
    <w:rsid w:val="00E008C4"/>
    <w:rsid w:val="00E01B33"/>
    <w:rsid w:val="00E01CAE"/>
    <w:rsid w:val="00E02DB3"/>
    <w:rsid w:val="00E05144"/>
    <w:rsid w:val="00E06C07"/>
    <w:rsid w:val="00E0703D"/>
    <w:rsid w:val="00E104A3"/>
    <w:rsid w:val="00E104F4"/>
    <w:rsid w:val="00E11282"/>
    <w:rsid w:val="00E11A74"/>
    <w:rsid w:val="00E124D9"/>
    <w:rsid w:val="00E1283E"/>
    <w:rsid w:val="00E12B58"/>
    <w:rsid w:val="00E151B6"/>
    <w:rsid w:val="00E1621A"/>
    <w:rsid w:val="00E167C7"/>
    <w:rsid w:val="00E1690C"/>
    <w:rsid w:val="00E2036F"/>
    <w:rsid w:val="00E22F4E"/>
    <w:rsid w:val="00E235F9"/>
    <w:rsid w:val="00E249BA"/>
    <w:rsid w:val="00E25950"/>
    <w:rsid w:val="00E26D36"/>
    <w:rsid w:val="00E32ADA"/>
    <w:rsid w:val="00E32E7D"/>
    <w:rsid w:val="00E32FA7"/>
    <w:rsid w:val="00E33DD8"/>
    <w:rsid w:val="00E342F5"/>
    <w:rsid w:val="00E34CFE"/>
    <w:rsid w:val="00E34E01"/>
    <w:rsid w:val="00E34ED8"/>
    <w:rsid w:val="00E35ED1"/>
    <w:rsid w:val="00E37CC4"/>
    <w:rsid w:val="00E37E91"/>
    <w:rsid w:val="00E40AE6"/>
    <w:rsid w:val="00E43225"/>
    <w:rsid w:val="00E437D3"/>
    <w:rsid w:val="00E4391D"/>
    <w:rsid w:val="00E43A9D"/>
    <w:rsid w:val="00E4443A"/>
    <w:rsid w:val="00E4537E"/>
    <w:rsid w:val="00E455FF"/>
    <w:rsid w:val="00E46035"/>
    <w:rsid w:val="00E46AC2"/>
    <w:rsid w:val="00E46B67"/>
    <w:rsid w:val="00E4701F"/>
    <w:rsid w:val="00E5305F"/>
    <w:rsid w:val="00E53F93"/>
    <w:rsid w:val="00E540C5"/>
    <w:rsid w:val="00E54734"/>
    <w:rsid w:val="00E577D5"/>
    <w:rsid w:val="00E61D10"/>
    <w:rsid w:val="00E656B9"/>
    <w:rsid w:val="00E70D2C"/>
    <w:rsid w:val="00E7103A"/>
    <w:rsid w:val="00E71ED7"/>
    <w:rsid w:val="00E72255"/>
    <w:rsid w:val="00E725FE"/>
    <w:rsid w:val="00E72FCA"/>
    <w:rsid w:val="00E7381A"/>
    <w:rsid w:val="00E75091"/>
    <w:rsid w:val="00E75225"/>
    <w:rsid w:val="00E752C7"/>
    <w:rsid w:val="00E763AE"/>
    <w:rsid w:val="00E77640"/>
    <w:rsid w:val="00E82702"/>
    <w:rsid w:val="00E82D1A"/>
    <w:rsid w:val="00E8738D"/>
    <w:rsid w:val="00E875C3"/>
    <w:rsid w:val="00E92DD0"/>
    <w:rsid w:val="00E9408C"/>
    <w:rsid w:val="00E954AD"/>
    <w:rsid w:val="00E955E4"/>
    <w:rsid w:val="00E95669"/>
    <w:rsid w:val="00E956BA"/>
    <w:rsid w:val="00E95DFF"/>
    <w:rsid w:val="00E97D2B"/>
    <w:rsid w:val="00EA02BB"/>
    <w:rsid w:val="00EA112F"/>
    <w:rsid w:val="00EA1407"/>
    <w:rsid w:val="00EA1CC0"/>
    <w:rsid w:val="00EA3418"/>
    <w:rsid w:val="00EA3A49"/>
    <w:rsid w:val="00EB3D8F"/>
    <w:rsid w:val="00EB3E4E"/>
    <w:rsid w:val="00EB5251"/>
    <w:rsid w:val="00EB64BB"/>
    <w:rsid w:val="00EC1785"/>
    <w:rsid w:val="00EC18E9"/>
    <w:rsid w:val="00EC2AFE"/>
    <w:rsid w:val="00EC46A3"/>
    <w:rsid w:val="00EC55EC"/>
    <w:rsid w:val="00EC5785"/>
    <w:rsid w:val="00EC5C47"/>
    <w:rsid w:val="00EC79BC"/>
    <w:rsid w:val="00ED19D8"/>
    <w:rsid w:val="00ED2F9B"/>
    <w:rsid w:val="00ED318B"/>
    <w:rsid w:val="00EE068A"/>
    <w:rsid w:val="00EE173A"/>
    <w:rsid w:val="00EE17AC"/>
    <w:rsid w:val="00EE2445"/>
    <w:rsid w:val="00EE4BD5"/>
    <w:rsid w:val="00EE57AE"/>
    <w:rsid w:val="00EE57C4"/>
    <w:rsid w:val="00EE607F"/>
    <w:rsid w:val="00EE7652"/>
    <w:rsid w:val="00EF014B"/>
    <w:rsid w:val="00EF4430"/>
    <w:rsid w:val="00EF6FDD"/>
    <w:rsid w:val="00EF7357"/>
    <w:rsid w:val="00F00B1C"/>
    <w:rsid w:val="00F020AC"/>
    <w:rsid w:val="00F02AF2"/>
    <w:rsid w:val="00F031F3"/>
    <w:rsid w:val="00F03A89"/>
    <w:rsid w:val="00F043DA"/>
    <w:rsid w:val="00F057C0"/>
    <w:rsid w:val="00F06172"/>
    <w:rsid w:val="00F066A8"/>
    <w:rsid w:val="00F10F6C"/>
    <w:rsid w:val="00F110F6"/>
    <w:rsid w:val="00F11D4A"/>
    <w:rsid w:val="00F120FA"/>
    <w:rsid w:val="00F1245B"/>
    <w:rsid w:val="00F126AA"/>
    <w:rsid w:val="00F12E81"/>
    <w:rsid w:val="00F13C6E"/>
    <w:rsid w:val="00F140C2"/>
    <w:rsid w:val="00F142B5"/>
    <w:rsid w:val="00F14803"/>
    <w:rsid w:val="00F14BE4"/>
    <w:rsid w:val="00F15840"/>
    <w:rsid w:val="00F16BC0"/>
    <w:rsid w:val="00F16CC1"/>
    <w:rsid w:val="00F17448"/>
    <w:rsid w:val="00F20476"/>
    <w:rsid w:val="00F206AF"/>
    <w:rsid w:val="00F22191"/>
    <w:rsid w:val="00F25571"/>
    <w:rsid w:val="00F262E2"/>
    <w:rsid w:val="00F26E36"/>
    <w:rsid w:val="00F307F0"/>
    <w:rsid w:val="00F3400F"/>
    <w:rsid w:val="00F349DA"/>
    <w:rsid w:val="00F34F0B"/>
    <w:rsid w:val="00F35056"/>
    <w:rsid w:val="00F37873"/>
    <w:rsid w:val="00F4054D"/>
    <w:rsid w:val="00F408B5"/>
    <w:rsid w:val="00F4118B"/>
    <w:rsid w:val="00F41A4B"/>
    <w:rsid w:val="00F43014"/>
    <w:rsid w:val="00F44B5E"/>
    <w:rsid w:val="00F46A47"/>
    <w:rsid w:val="00F47384"/>
    <w:rsid w:val="00F50FCB"/>
    <w:rsid w:val="00F524E7"/>
    <w:rsid w:val="00F53266"/>
    <w:rsid w:val="00F5727A"/>
    <w:rsid w:val="00F60F6F"/>
    <w:rsid w:val="00F60FF1"/>
    <w:rsid w:val="00F61742"/>
    <w:rsid w:val="00F63303"/>
    <w:rsid w:val="00F63372"/>
    <w:rsid w:val="00F6464E"/>
    <w:rsid w:val="00F672F2"/>
    <w:rsid w:val="00F706A9"/>
    <w:rsid w:val="00F70AFF"/>
    <w:rsid w:val="00F70F2B"/>
    <w:rsid w:val="00F7164F"/>
    <w:rsid w:val="00F724EC"/>
    <w:rsid w:val="00F727EB"/>
    <w:rsid w:val="00F742DA"/>
    <w:rsid w:val="00F75CA1"/>
    <w:rsid w:val="00F820F3"/>
    <w:rsid w:val="00F82F35"/>
    <w:rsid w:val="00F83A61"/>
    <w:rsid w:val="00F83C21"/>
    <w:rsid w:val="00F8412E"/>
    <w:rsid w:val="00F86939"/>
    <w:rsid w:val="00F90E9E"/>
    <w:rsid w:val="00F91684"/>
    <w:rsid w:val="00F934E1"/>
    <w:rsid w:val="00F9499A"/>
    <w:rsid w:val="00F94B41"/>
    <w:rsid w:val="00F97133"/>
    <w:rsid w:val="00F979BC"/>
    <w:rsid w:val="00F97BD3"/>
    <w:rsid w:val="00FA005B"/>
    <w:rsid w:val="00FA0820"/>
    <w:rsid w:val="00FA2924"/>
    <w:rsid w:val="00FA4585"/>
    <w:rsid w:val="00FA50C4"/>
    <w:rsid w:val="00FA5BDD"/>
    <w:rsid w:val="00FA6C80"/>
    <w:rsid w:val="00FA6F38"/>
    <w:rsid w:val="00FA7628"/>
    <w:rsid w:val="00FA7FE1"/>
    <w:rsid w:val="00FB0351"/>
    <w:rsid w:val="00FB123E"/>
    <w:rsid w:val="00FB1410"/>
    <w:rsid w:val="00FB2039"/>
    <w:rsid w:val="00FB215E"/>
    <w:rsid w:val="00FB27C8"/>
    <w:rsid w:val="00FB2941"/>
    <w:rsid w:val="00FB378A"/>
    <w:rsid w:val="00FB3E6A"/>
    <w:rsid w:val="00FB464C"/>
    <w:rsid w:val="00FB5439"/>
    <w:rsid w:val="00FB56BA"/>
    <w:rsid w:val="00FB5DEC"/>
    <w:rsid w:val="00FB68BF"/>
    <w:rsid w:val="00FB74A1"/>
    <w:rsid w:val="00FB778D"/>
    <w:rsid w:val="00FC0ACB"/>
    <w:rsid w:val="00FC1895"/>
    <w:rsid w:val="00FC1F32"/>
    <w:rsid w:val="00FC2891"/>
    <w:rsid w:val="00FC3E40"/>
    <w:rsid w:val="00FC41E4"/>
    <w:rsid w:val="00FC51B7"/>
    <w:rsid w:val="00FC5EAB"/>
    <w:rsid w:val="00FC62A8"/>
    <w:rsid w:val="00FC6C9A"/>
    <w:rsid w:val="00FD01F7"/>
    <w:rsid w:val="00FD02B4"/>
    <w:rsid w:val="00FD0DA1"/>
    <w:rsid w:val="00FD1828"/>
    <w:rsid w:val="00FD1847"/>
    <w:rsid w:val="00FD1B6E"/>
    <w:rsid w:val="00FD2B7D"/>
    <w:rsid w:val="00FD30B5"/>
    <w:rsid w:val="00FD43EF"/>
    <w:rsid w:val="00FD515A"/>
    <w:rsid w:val="00FD71F9"/>
    <w:rsid w:val="00FE05AC"/>
    <w:rsid w:val="00FE0D98"/>
    <w:rsid w:val="00FE1678"/>
    <w:rsid w:val="00FE274B"/>
    <w:rsid w:val="00FE4CB5"/>
    <w:rsid w:val="00FE733F"/>
    <w:rsid w:val="00FE7929"/>
    <w:rsid w:val="00FF1087"/>
    <w:rsid w:val="00FF1841"/>
    <w:rsid w:val="00FF1EF8"/>
    <w:rsid w:val="00FF2C2A"/>
    <w:rsid w:val="00FF2EA8"/>
    <w:rsid w:val="00FF3025"/>
    <w:rsid w:val="00FF50FB"/>
    <w:rsid w:val="00FF6378"/>
    <w:rsid w:val="033D1B45"/>
    <w:rsid w:val="03C7BFDF"/>
    <w:rsid w:val="0A618C93"/>
    <w:rsid w:val="0B2696E0"/>
    <w:rsid w:val="0BCFA8BB"/>
    <w:rsid w:val="1290BD3F"/>
    <w:rsid w:val="196DC68D"/>
    <w:rsid w:val="1A3F98AA"/>
    <w:rsid w:val="1AF4974D"/>
    <w:rsid w:val="27BB23C7"/>
    <w:rsid w:val="289C085B"/>
    <w:rsid w:val="29957EC4"/>
    <w:rsid w:val="2F235483"/>
    <w:rsid w:val="2FE5228E"/>
    <w:rsid w:val="3053088B"/>
    <w:rsid w:val="3198F2BD"/>
    <w:rsid w:val="3691AB1D"/>
    <w:rsid w:val="377B8899"/>
    <w:rsid w:val="3951C697"/>
    <w:rsid w:val="3C040D7A"/>
    <w:rsid w:val="4456B042"/>
    <w:rsid w:val="449E6B7F"/>
    <w:rsid w:val="476CD9A2"/>
    <w:rsid w:val="48C96E61"/>
    <w:rsid w:val="4A4CE2B8"/>
    <w:rsid w:val="4AE021B1"/>
    <w:rsid w:val="4D848DB1"/>
    <w:rsid w:val="4FF90D94"/>
    <w:rsid w:val="51C1EE29"/>
    <w:rsid w:val="51CEF47B"/>
    <w:rsid w:val="53753EDD"/>
    <w:rsid w:val="53781DD6"/>
    <w:rsid w:val="55CB8F7A"/>
    <w:rsid w:val="56CA0818"/>
    <w:rsid w:val="57310167"/>
    <w:rsid w:val="5870C76B"/>
    <w:rsid w:val="5B6F1C4B"/>
    <w:rsid w:val="5B91831D"/>
    <w:rsid w:val="5BC0C0B2"/>
    <w:rsid w:val="5E654AA0"/>
    <w:rsid w:val="5EFF518F"/>
    <w:rsid w:val="6129726C"/>
    <w:rsid w:val="66782CD1"/>
    <w:rsid w:val="6719642B"/>
    <w:rsid w:val="678F47BB"/>
    <w:rsid w:val="68ED26C4"/>
    <w:rsid w:val="6AC716A0"/>
    <w:rsid w:val="6B07EFAC"/>
    <w:rsid w:val="6EE4EB07"/>
    <w:rsid w:val="6F983F9C"/>
    <w:rsid w:val="70F302A4"/>
    <w:rsid w:val="71E53F4F"/>
    <w:rsid w:val="729F83AA"/>
    <w:rsid w:val="73041111"/>
    <w:rsid w:val="73957079"/>
    <w:rsid w:val="752DFF7E"/>
    <w:rsid w:val="7618281F"/>
    <w:rsid w:val="773D5523"/>
    <w:rsid w:val="7B5DA069"/>
    <w:rsid w:val="7F2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2D29C6"/>
  <w15:chartTrackingRefBased/>
  <w15:docId w15:val="{EFDE3455-93F9-428D-B54B-B1CA64B9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573"/>
    <w:rPr>
      <w:rFonts w:ascii="Calibri" w:hAnsi="Calibri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D96AE1"/>
    <w:pPr>
      <w:keepNext/>
      <w:numPr>
        <w:numId w:val="1"/>
      </w:numPr>
      <w:spacing w:after="80"/>
      <w:ind w:left="360"/>
      <w:contextualSpacing w:val="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267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4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3F0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6AB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D5197"/>
    <w:pPr>
      <w:spacing w:after="0" w:line="240" w:lineRule="auto"/>
    </w:pPr>
  </w:style>
  <w:style w:type="character" w:styleId="CommentReference">
    <w:name w:val="annotation reference"/>
    <w:basedOn w:val="DefaultParagraphFont"/>
    <w:unhideWhenUsed/>
    <w:rsid w:val="00870C6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70C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0C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C6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34CF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96AE1"/>
    <w:rPr>
      <w:rFonts w:ascii="Calibri" w:hAnsi="Calibri"/>
      <w:b/>
      <w:bCs/>
    </w:rPr>
  </w:style>
  <w:style w:type="character" w:customStyle="1" w:styleId="markedcontent">
    <w:name w:val="markedcontent"/>
    <w:basedOn w:val="DefaultParagraphFont"/>
    <w:rsid w:val="00927D62"/>
  </w:style>
  <w:style w:type="paragraph" w:styleId="Header">
    <w:name w:val="header"/>
    <w:basedOn w:val="Normal"/>
    <w:link w:val="HeaderChar"/>
    <w:uiPriority w:val="99"/>
    <w:unhideWhenUsed/>
    <w:rsid w:val="00DE7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B7F"/>
  </w:style>
  <w:style w:type="paragraph" w:styleId="Footer">
    <w:name w:val="footer"/>
    <w:basedOn w:val="Normal"/>
    <w:link w:val="FooterChar"/>
    <w:uiPriority w:val="99"/>
    <w:unhideWhenUsed/>
    <w:rsid w:val="00DE7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B7F"/>
  </w:style>
  <w:style w:type="table" w:styleId="TableGrid">
    <w:name w:val="Table Grid"/>
    <w:basedOn w:val="TableNormal"/>
    <w:uiPriority w:val="39"/>
    <w:rsid w:val="00E0703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0703D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703D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E0703D"/>
    <w:rPr>
      <w:vertAlign w:val="superscript"/>
    </w:rPr>
  </w:style>
  <w:style w:type="character" w:styleId="Strong">
    <w:name w:val="Strong"/>
    <w:basedOn w:val="DefaultParagraphFont"/>
    <w:uiPriority w:val="22"/>
    <w:qFormat/>
    <w:rsid w:val="00F60FF1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E1E2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1E2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E1E2B"/>
    <w:rPr>
      <w:vertAlign w:val="superscript"/>
    </w:rPr>
  </w:style>
  <w:style w:type="character" w:customStyle="1" w:styleId="hgkelc">
    <w:name w:val="hgkelc"/>
    <w:basedOn w:val="DefaultParagraphFont"/>
    <w:rsid w:val="00B758C3"/>
  </w:style>
  <w:style w:type="character" w:customStyle="1" w:styleId="Heading2Char">
    <w:name w:val="Heading 2 Char"/>
    <w:basedOn w:val="DefaultParagraphFont"/>
    <w:link w:val="Heading2"/>
    <w:uiPriority w:val="9"/>
    <w:rsid w:val="00BD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26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4E29F9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paragraph" w:customStyle="1" w:styleId="xmsonormal">
    <w:name w:val="x_msonormal"/>
    <w:basedOn w:val="Normal"/>
    <w:rsid w:val="00E53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187fe2-4a4e-4850-9101-7525ed0c5a67">
      <Terms xmlns="http://schemas.microsoft.com/office/infopath/2007/PartnerControls"/>
    </lcf76f155ced4ddcb4097134ff3c332f>
    <TaxCatchAll xmlns="280aa3b4-9b0d-49ad-962b-fb0f41bd37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A749918850C428F733EC2743BFC07" ma:contentTypeVersion="13" ma:contentTypeDescription="Create a new document." ma:contentTypeScope="" ma:versionID="ac5bb8c5de1e25b55b7a4afa52f2c760">
  <xsd:schema xmlns:xsd="http://www.w3.org/2001/XMLSchema" xmlns:xs="http://www.w3.org/2001/XMLSchema" xmlns:p="http://schemas.microsoft.com/office/2006/metadata/properties" xmlns:ns2="f4187fe2-4a4e-4850-9101-7525ed0c5a67" xmlns:ns3="280aa3b4-9b0d-49ad-962b-fb0f41bd377d" targetNamespace="http://schemas.microsoft.com/office/2006/metadata/properties" ma:root="true" ma:fieldsID="60298589a9ef4997af1766e5b4c6e362" ns2:_="" ns3:_="">
    <xsd:import namespace="f4187fe2-4a4e-4850-9101-7525ed0c5a67"/>
    <xsd:import namespace="280aa3b4-9b0d-49ad-962b-fb0f41bd37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87fe2-4a4e-4850-9101-7525ed0c5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aa3b4-9b0d-49ad-962b-fb0f41bd37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9900e17-757b-4215-8b62-672f5582652b}" ma:internalName="TaxCatchAll" ma:showField="CatchAllData" ma:web="280aa3b4-9b0d-49ad-962b-fb0f41bd37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DBD8C7-C7D7-40D1-AF3D-0E0C67D885E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280aa3b4-9b0d-49ad-962b-fb0f41bd377d"/>
    <ds:schemaRef ds:uri="f4187fe2-4a4e-4850-9101-7525ed0c5a67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9018DFD-42A3-45FB-8D04-34C3129CC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B8DEF0-8D47-4836-8F34-29ED49E2B4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328FE2-A176-42AE-83FC-734C7B3E8EE2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9572</TotalTime>
  <Pages>3</Pages>
  <Words>1401</Words>
  <Characters>7414</Characters>
  <Application>Microsoft Office Word</Application>
  <DocSecurity>0</DocSecurity>
  <Lines>61</Lines>
  <Paragraphs>17</Paragraphs>
  <ScaleCrop>false</ScaleCrop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LaMaster, Stephen C</dc:creator>
  <cp:keywords/>
  <dc:description/>
  <cp:lastModifiedBy>McCaffrey, Emily (MBY)</cp:lastModifiedBy>
  <cp:revision>148</cp:revision>
  <cp:lastPrinted>2024-02-12T17:00:00Z</cp:lastPrinted>
  <dcterms:created xsi:type="dcterms:W3CDTF">2025-06-12T18:40:00Z</dcterms:created>
  <dcterms:modified xsi:type="dcterms:W3CDTF">2026-04-13T15:09:00Z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31ba55f52400a6388da023689fe2d69d9ed5a24f5bf10d62f7f4b9b4824ba3e9</vt:lpwstr>
  </property>
  <property fmtid="{D5CDD505-2E9C-101B-9397-08002B2CF9AE}" pid="3" name="ContentTypeId">
    <vt:lpwstr>0x010100F63A749918850C428F733EC2743BFC07</vt:lpwstr>
  </property>
  <property fmtid="{D5CDD505-2E9C-101B-9397-08002B2CF9AE}" pid="4" name="MediaServiceImageTags">
    <vt:lpwstr/>
  </property>
</Properties>
</file>