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F26" w:rsidRDefault="00365F26">
      <w:pPr>
        <w:spacing w:before="180"/>
        <w:jc w:val="center"/>
        <w:rPr>
          <w:b/>
          <w:bCs/>
          <w:sz w:val="28"/>
          <w:szCs w:val="28"/>
        </w:rPr>
      </w:pPr>
      <w:bookmarkStart w:id="0" w:name="_GoBack"/>
      <w:bookmarkEnd w:id="0"/>
      <w:r>
        <w:rPr>
          <w:b/>
          <w:bCs/>
          <w:sz w:val="28"/>
          <w:szCs w:val="28"/>
        </w:rPr>
        <w:t>BLOOD</w:t>
      </w:r>
      <w:r>
        <w:rPr>
          <w:sz w:val="28"/>
          <w:szCs w:val="28"/>
        </w:rPr>
        <w:t xml:space="preserve"> </w:t>
      </w:r>
      <w:r>
        <w:rPr>
          <w:b/>
          <w:bCs/>
          <w:sz w:val="28"/>
          <w:szCs w:val="28"/>
        </w:rPr>
        <w:t>COLLECTION STATIONS</w:t>
      </w:r>
    </w:p>
    <w:p w:rsidR="00365F26" w:rsidRDefault="00365F26">
      <w:pPr>
        <w:spacing w:before="180" w:after="180"/>
        <w:jc w:val="center"/>
        <w:rPr>
          <w:b/>
          <w:bCs/>
          <w:sz w:val="28"/>
          <w:szCs w:val="28"/>
        </w:rPr>
      </w:pPr>
      <w:r>
        <w:rPr>
          <w:b/>
          <w:bCs/>
          <w:sz w:val="28"/>
          <w:szCs w:val="28"/>
        </w:rPr>
        <w:t>[PATIENT SERVICE CENTERS]</w:t>
      </w:r>
    </w:p>
    <w:p w:rsidR="00365F26" w:rsidRDefault="00365F26">
      <w:pPr>
        <w:spacing w:before="360" w:after="360"/>
        <w:jc w:val="center"/>
        <w:rPr>
          <w:sz w:val="32"/>
          <w:szCs w:val="32"/>
        </w:rPr>
      </w:pPr>
      <w:r>
        <w:rPr>
          <w:b/>
          <w:bCs/>
          <w:smallCaps/>
          <w:sz w:val="32"/>
          <w:szCs w:val="32"/>
        </w:rPr>
        <w:t>Checklist</w:t>
      </w:r>
    </w:p>
    <w:p w:rsidR="00365F26" w:rsidRDefault="00365F26">
      <w:pPr>
        <w:rPr>
          <w:rFonts w:ascii="Times New Roman" w:hAnsi="Times New Roman" w:cs="Times New Roman"/>
          <w:sz w:val="24"/>
          <w:szCs w:val="24"/>
        </w:rPr>
      </w:pPr>
    </w:p>
    <w:p w:rsidR="00365F26" w:rsidRDefault="00365F26">
      <w:pPr>
        <w:pStyle w:val="BodyText"/>
      </w:pPr>
      <w:r>
        <w:t>In order to provide assistance to clinical laboratory facilities which desire to open Blood Collection Stations [Patient Service Centers] a checklist of the most critical areas / responsibilities which will be inspected when the station is surveyed is noted below.</w:t>
      </w:r>
    </w:p>
    <w:p w:rsidR="00365F26" w:rsidRDefault="00365F26">
      <w:pPr>
        <w:spacing w:before="360" w:after="360"/>
        <w:jc w:val="center"/>
        <w:rPr>
          <w:rFonts w:ascii="Times New Roman" w:hAnsi="Times New Roman" w:cs="Times New Roman"/>
          <w:sz w:val="24"/>
          <w:szCs w:val="24"/>
        </w:rPr>
      </w:pPr>
      <w:r>
        <w:rPr>
          <w:rFonts w:ascii="Times New Roman" w:hAnsi="Times New Roman" w:cs="Times New Roman"/>
          <w:b/>
          <w:bCs/>
          <w:sz w:val="24"/>
          <w:szCs w:val="24"/>
        </w:rPr>
        <w:t>*  *  *  *  *  *  THIS CHECKLIST IS ONLY A GUIDELINE  *  *  *  *  *  *</w:t>
      </w:r>
    </w:p>
    <w:p w:rsidR="00365F26" w:rsidRDefault="00365F26">
      <w:pPr>
        <w:jc w:val="both"/>
        <w:rPr>
          <w:sz w:val="24"/>
          <w:szCs w:val="24"/>
        </w:rPr>
      </w:pPr>
      <w:r>
        <w:rPr>
          <w:rFonts w:ascii="Times New Roman" w:hAnsi="Times New Roman" w:cs="Times New Roman"/>
          <w:sz w:val="24"/>
          <w:szCs w:val="24"/>
        </w:rPr>
        <w:t xml:space="preserve">The clinical laboratory responsible for the Blood Collection Station is responsible for being in compliance with all of the clinical laboratory regulations set forth in </w:t>
      </w:r>
      <w:r>
        <w:rPr>
          <w:sz w:val="24"/>
          <w:szCs w:val="24"/>
        </w:rPr>
        <w:t>105 CMR 180.000:  “Rules and Regulations Relating to the Operation, Approval and Licensing of Clinical Laboratories”.</w:t>
      </w:r>
    </w:p>
    <w:p w:rsidR="00365F26" w:rsidRDefault="00365F26">
      <w:pPr>
        <w:rPr>
          <w:sz w:val="24"/>
          <w:szCs w:val="24"/>
        </w:rPr>
      </w:pPr>
    </w:p>
    <w:p w:rsidR="00365F26" w:rsidRDefault="00365F26">
      <w:pPr>
        <w:jc w:val="both"/>
        <w:rPr>
          <w:sz w:val="24"/>
          <w:szCs w:val="24"/>
        </w:rPr>
      </w:pPr>
      <w:r>
        <w:rPr>
          <w:sz w:val="24"/>
          <w:szCs w:val="24"/>
        </w:rPr>
        <w:t>Since the clinical laboratory is responsible for the Blood Collection Station, any deficiencies found during the survey process, will be cited against the clinical laboratory.</w:t>
      </w:r>
    </w:p>
    <w:p w:rsidR="00365F26" w:rsidRDefault="00365F26">
      <w:pPr>
        <w:rPr>
          <w:rFonts w:ascii="Times New Roman" w:hAnsi="Times New Roman" w:cs="Times New Roman"/>
          <w:sz w:val="24"/>
          <w:szCs w:val="24"/>
        </w:rPr>
      </w:pPr>
    </w:p>
    <w:p w:rsidR="00365F26" w:rsidRDefault="00365F26">
      <w:pPr>
        <w:rPr>
          <w:rFonts w:ascii="Times New Roman" w:hAnsi="Times New Roman" w:cs="Times New Roman"/>
          <w:sz w:val="24"/>
          <w:szCs w:val="24"/>
        </w:rPr>
      </w:pPr>
    </w:p>
    <w:p w:rsidR="00365F26" w:rsidRDefault="00365F26">
      <w:pPr>
        <w:rPr>
          <w:rFonts w:ascii="Times New Roman" w:hAnsi="Times New Roman" w:cs="Times New Roman"/>
          <w:sz w:val="24"/>
          <w:szCs w:val="24"/>
        </w:rPr>
      </w:pPr>
    </w:p>
    <w:p w:rsidR="00365F26" w:rsidRDefault="00365F26">
      <w:pPr>
        <w:rPr>
          <w:rFonts w:ascii="Times New Roman" w:hAnsi="Times New Roman" w:cs="Times New Roman"/>
          <w:sz w:val="24"/>
          <w:szCs w:val="24"/>
        </w:rPr>
      </w:pPr>
    </w:p>
    <w:p w:rsidR="00365F26" w:rsidRDefault="00365F26">
      <w:pPr>
        <w:rPr>
          <w:rFonts w:ascii="Times New Roman" w:hAnsi="Times New Roman" w:cs="Times New Roman"/>
          <w:sz w:val="24"/>
          <w:szCs w:val="24"/>
        </w:rPr>
      </w:pPr>
    </w:p>
    <w:p w:rsidR="00365F26" w:rsidRDefault="00365F26">
      <w:pPr>
        <w:rPr>
          <w:rFonts w:ascii="Times New Roman" w:hAnsi="Times New Roman" w:cs="Times New Roman"/>
          <w:sz w:val="24"/>
          <w:szCs w:val="24"/>
        </w:rPr>
        <w:sectPr w:rsidR="00365F26">
          <w:headerReference w:type="default" r:id="rId7"/>
          <w:headerReference w:type="first" r:id="rId8"/>
          <w:pgSz w:w="12240" w:h="15840"/>
          <w:pgMar w:top="1200" w:right="1440" w:bottom="576" w:left="1440" w:header="540" w:footer="720" w:gutter="0"/>
          <w:pgNumType w:start="2"/>
          <w:cols w:space="720"/>
          <w:titlePg/>
        </w:sectPr>
      </w:pPr>
    </w:p>
    <w:tbl>
      <w:tblPr>
        <w:tblW w:w="0" w:type="auto"/>
        <w:jc w:val="center"/>
        <w:tblLayout w:type="fixed"/>
        <w:tblLook w:val="0000" w:firstRow="0" w:lastRow="0" w:firstColumn="0" w:lastColumn="0" w:noHBand="0" w:noVBand="0"/>
      </w:tblPr>
      <w:tblGrid>
        <w:gridCol w:w="5040"/>
        <w:gridCol w:w="4608"/>
      </w:tblGrid>
      <w:tr w:rsidR="00365F26">
        <w:tblPrEx>
          <w:tblCellMar>
            <w:top w:w="0" w:type="dxa"/>
            <w:bottom w:w="0" w:type="dxa"/>
          </w:tblCellMar>
        </w:tblPrEx>
        <w:trPr>
          <w:cantSplit/>
          <w:trHeight w:val="380"/>
          <w:tblHeader/>
          <w:jc w:val="center"/>
        </w:trPr>
        <w:tc>
          <w:tcPr>
            <w:tcW w:w="5040" w:type="dxa"/>
            <w:tcBorders>
              <w:top w:val="single" w:sz="6" w:space="0" w:color="auto"/>
              <w:left w:val="single" w:sz="6" w:space="0" w:color="auto"/>
              <w:bottom w:val="single" w:sz="6" w:space="0" w:color="auto"/>
              <w:right w:val="single" w:sz="6" w:space="0" w:color="auto"/>
            </w:tcBorders>
            <w:shd w:val="pct10" w:color="auto" w:fill="auto"/>
          </w:tcPr>
          <w:p w:rsidR="00365F26" w:rsidRDefault="00365F26">
            <w:pPr>
              <w:jc w:val="center"/>
              <w:rPr>
                <w:b/>
                <w:bCs/>
                <w:sz w:val="24"/>
                <w:szCs w:val="24"/>
              </w:rPr>
            </w:pPr>
            <w:r>
              <w:rPr>
                <w:b/>
                <w:bCs/>
                <w:sz w:val="24"/>
                <w:szCs w:val="24"/>
              </w:rPr>
              <w:lastRenderedPageBreak/>
              <w:t>Regulation</w:t>
            </w:r>
          </w:p>
        </w:tc>
        <w:tc>
          <w:tcPr>
            <w:tcW w:w="4608" w:type="dxa"/>
            <w:tcBorders>
              <w:top w:val="single" w:sz="6" w:space="0" w:color="auto"/>
              <w:left w:val="single" w:sz="6" w:space="0" w:color="auto"/>
              <w:bottom w:val="single" w:sz="6" w:space="0" w:color="auto"/>
              <w:right w:val="nil"/>
            </w:tcBorders>
            <w:shd w:val="pct10" w:color="auto" w:fill="auto"/>
          </w:tcPr>
          <w:p w:rsidR="00365F26" w:rsidRDefault="00365F26">
            <w:pPr>
              <w:jc w:val="center"/>
              <w:rPr>
                <w:b/>
                <w:bCs/>
                <w:sz w:val="24"/>
                <w:szCs w:val="24"/>
              </w:rPr>
            </w:pPr>
            <w:r>
              <w:rPr>
                <w:b/>
                <w:bCs/>
                <w:sz w:val="24"/>
                <w:szCs w:val="24"/>
              </w:rPr>
              <w:t>Guidelines</w:t>
            </w: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jc w:val="center"/>
              <w:rPr>
                <w:rFonts w:ascii="Times New Roman" w:hAnsi="Times New Roman" w:cs="Times New Roman"/>
                <w:b/>
                <w:bCs/>
              </w:rPr>
            </w:pPr>
            <w:r>
              <w:rPr>
                <w:rFonts w:ascii="Times New Roman" w:hAnsi="Times New Roman" w:cs="Times New Roman"/>
                <w:b/>
                <w:bCs/>
              </w:rPr>
              <w:t>I. 180.040 General Requirements</w:t>
            </w:r>
          </w:p>
        </w:tc>
        <w:tc>
          <w:tcPr>
            <w:tcW w:w="4608" w:type="dxa"/>
            <w:tcBorders>
              <w:top w:val="single" w:sz="6" w:space="0" w:color="auto"/>
              <w:left w:val="single" w:sz="6" w:space="0" w:color="auto"/>
              <w:bottom w:val="nil"/>
              <w:right w:val="nil"/>
            </w:tcBorders>
          </w:tcPr>
          <w:p w:rsidR="00365F26" w:rsidRDefault="00365F26">
            <w:pPr>
              <w:rPr>
                <w:rFonts w:ascii="Times New Roman" w:hAnsi="Times New Roman" w:cs="Times New Roman"/>
                <w:b/>
                <w:bCs/>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jc w:val="center"/>
              <w:rPr>
                <w:rFonts w:ascii="Times New Roman" w:hAnsi="Times New Roman" w:cs="Times New Roman"/>
              </w:rPr>
            </w:pPr>
            <w:r>
              <w:rPr>
                <w:rFonts w:ascii="Times New Roman" w:hAnsi="Times New Roman" w:cs="Times New Roman"/>
              </w:rPr>
              <w:t>Responsibility of Owners</w:t>
            </w:r>
          </w:p>
          <w:p w:rsidR="00365F26" w:rsidRDefault="00365F26">
            <w:pPr>
              <w:jc w:val="center"/>
              <w:rPr>
                <w:rFonts w:ascii="Times New Roman" w:hAnsi="Times New Roman" w:cs="Times New Roman"/>
              </w:rPr>
            </w:pPr>
            <w:r>
              <w:rPr>
                <w:rFonts w:ascii="Times New Roman" w:hAnsi="Times New Roman" w:cs="Times New Roman"/>
              </w:rPr>
              <w:t>(180.041)</w:t>
            </w:r>
          </w:p>
          <w:p w:rsidR="00365F26" w:rsidRDefault="00365F26">
            <w:pPr>
              <w:rPr>
                <w:rFonts w:ascii="Times New Roman" w:hAnsi="Times New Roman" w:cs="Times New Roman"/>
              </w:rPr>
            </w:pPr>
            <w:r>
              <w:rPr>
                <w:rFonts w:ascii="Times New Roman" w:hAnsi="Times New Roman" w:cs="Times New Roman"/>
              </w:rPr>
              <w:t>The Owner is responsible for the proper maintenance and ethical operation of the collection station and for any violations of these and other regulations.</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Collection Stations</w:t>
            </w:r>
          </w:p>
          <w:p w:rsidR="00365F26" w:rsidRDefault="00365F26">
            <w:pPr>
              <w:rPr>
                <w:rFonts w:ascii="Times New Roman" w:hAnsi="Times New Roman" w:cs="Times New Roman"/>
              </w:rPr>
            </w:pPr>
            <w:r>
              <w:rPr>
                <w:rFonts w:ascii="Times New Roman" w:hAnsi="Times New Roman" w:cs="Times New Roman"/>
              </w:rPr>
              <w:t>(180.042)</w:t>
            </w:r>
          </w:p>
          <w:p w:rsidR="00365F26" w:rsidRDefault="00365F26">
            <w:pPr>
              <w:rPr>
                <w:rFonts w:ascii="Times New Roman" w:hAnsi="Times New Roman" w:cs="Times New Roman"/>
              </w:rPr>
            </w:pPr>
            <w:r>
              <w:rPr>
                <w:rFonts w:ascii="Times New Roman" w:hAnsi="Times New Roman" w:cs="Times New Roman"/>
              </w:rPr>
              <w:t>The collection station is not represented or maintained on behalf of any clinical laboratory unless such laboratory, if in the Commonwealth, is licensed or has been approved as part of a hospital or clinic or unless such laboratory, if not in the Commonwealth, has been accredited or is licensed in accordance with General Law.</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180.042(A)(1)</w:t>
            </w:r>
          </w:p>
          <w:p w:rsidR="00365F26" w:rsidRDefault="00365F26">
            <w:pPr>
              <w:rPr>
                <w:rFonts w:ascii="Times New Roman" w:hAnsi="Times New Roman" w:cs="Times New Roman"/>
              </w:rPr>
            </w:pPr>
            <w:r>
              <w:rPr>
                <w:rFonts w:ascii="Times New Roman" w:hAnsi="Times New Roman" w:cs="Times New Roman"/>
              </w:rPr>
              <w:t>Any permanent area other than the actual facility which is used for the collection of specimens by venipuncture shall be inspected prior to use and a written certificate of approval shall be issued by the department</w:t>
            </w:r>
          </w:p>
        </w:tc>
        <w:tc>
          <w:tcPr>
            <w:tcW w:w="4608" w:type="dxa"/>
            <w:tcBorders>
              <w:top w:val="nil"/>
              <w:left w:val="single" w:sz="6" w:space="0" w:color="auto"/>
              <w:bottom w:val="nil"/>
              <w:right w:val="nil"/>
            </w:tcBorders>
          </w:tcPr>
          <w:p w:rsidR="00365F26" w:rsidRDefault="00365F26">
            <w:pPr>
              <w:pStyle w:val="Yesno"/>
            </w:pPr>
            <w:r>
              <w:t>The laboratory has notified the State Agency prior to opening the collection station?</w:t>
            </w:r>
          </w:p>
          <w:p w:rsidR="00365F26" w:rsidRDefault="00365F26">
            <w:pPr>
              <w:pStyle w:val="Yesno"/>
            </w:pPr>
            <w:r>
              <w:tab/>
            </w:r>
            <w:r>
              <w:tab/>
            </w:r>
            <w:bookmarkStart w:id="1" w:name="Text1"/>
            <w:r>
              <w:fldChar w:fldCharType="begin">
                <w:ffData>
                  <w:name w:val="Text1"/>
                  <w:enabled/>
                  <w:calcOnExit w:val="0"/>
                  <w:checkBox>
                    <w:size w:val="24"/>
                    <w:default w:val="0"/>
                  </w:checkBox>
                </w:ffData>
              </w:fldChar>
            </w:r>
            <w:r>
              <w:instrText xml:space="preserve"> FORMCHECKBOX </w:instrText>
            </w:r>
            <w:r>
              <w:fldChar w:fldCharType="end"/>
            </w:r>
            <w:bookmarkEnd w:id="1"/>
            <w:r>
              <w:t>Yes</w:t>
            </w:r>
            <w:r>
              <w:tab/>
            </w:r>
            <w:bookmarkStart w:id="2" w:name="Check2"/>
            <w:r>
              <w:fldChar w:fldCharType="begin">
                <w:ffData>
                  <w:name w:val="Check2"/>
                  <w:enabled/>
                  <w:calcOnExit w:val="0"/>
                  <w:checkBox>
                    <w:size w:val="20"/>
                    <w:default w:val="0"/>
                  </w:checkBox>
                </w:ffData>
              </w:fldChar>
            </w:r>
            <w:r>
              <w:instrText xml:space="preserve"> FORMCHECKBOX </w:instrText>
            </w:r>
            <w:r>
              <w:fldChar w:fldCharType="end"/>
            </w:r>
            <w:bookmarkEnd w:id="2"/>
            <w:r>
              <w:t>No</w:t>
            </w: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(1) An acceptable blood drawing chair or cot, a telephone and adequate hand washing and toilet facilities for employees and patients are available within the station.</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r>
              <w:rPr>
                <w:rFonts w:ascii="Times New Roman" w:hAnsi="Times New Roman" w:cs="Times New Roman"/>
              </w:rPr>
              <w:t>Blood drawing chair and/or cot</w:t>
            </w:r>
          </w:p>
          <w:p w:rsidR="00365F26" w:rsidRDefault="00365F26">
            <w:pPr>
              <w:rPr>
                <w:rFonts w:ascii="Times New Roman" w:hAnsi="Times New Roman" w:cs="Times New Roman"/>
              </w:rPr>
            </w:pPr>
            <w:r>
              <w:rPr>
                <w:rFonts w:ascii="Times New Roman" w:hAnsi="Times New Roman" w:cs="Times New Roman"/>
              </w:rPr>
              <w:fldChar w:fldCharType="begin">
                <w:ffData>
                  <w:name w:val="Text1"/>
                  <w:enabled/>
                  <w:calcOnExit w:val="0"/>
                  <w:checkBox>
                    <w:size w:val="24"/>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t>Yes</w:t>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2"/>
                  <w:enabled/>
                  <w:calcOnExit w:val="0"/>
                  <w:checkBox>
                    <w:size w:val="20"/>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t>No</w:t>
            </w:r>
          </w:p>
          <w:p w:rsidR="00365F26" w:rsidRDefault="00365F26">
            <w:pPr>
              <w:pStyle w:val="Yesno"/>
            </w:pPr>
            <w:r>
              <w:t>Patient bathroom convenient?</w:t>
            </w:r>
            <w:r>
              <w:fldChar w:fldCharType="begin">
                <w:ffData>
                  <w:name w:val="Text1"/>
                  <w:enabled/>
                  <w:calcOnExit w:val="0"/>
                  <w:checkBox>
                    <w:size w:val="24"/>
                    <w:default w:val="0"/>
                  </w:checkBox>
                </w:ffData>
              </w:fldChar>
            </w:r>
            <w:r>
              <w:instrText xml:space="preserve"> FORMCHECKBOX </w:instrText>
            </w:r>
            <w:r>
              <w:fldChar w:fldCharType="end"/>
            </w:r>
            <w:r>
              <w:t>Yes</w:t>
            </w:r>
            <w:r>
              <w:tab/>
            </w:r>
            <w:r>
              <w:tab/>
            </w:r>
            <w:r>
              <w:fldChar w:fldCharType="begin">
                <w:ffData>
                  <w:name w:val="Check2"/>
                  <w:enabled/>
                  <w:calcOnExit w:val="0"/>
                  <w:checkBox>
                    <w:size w:val="20"/>
                    <w:default w:val="0"/>
                  </w:checkBox>
                </w:ffData>
              </w:fldChar>
            </w:r>
            <w:r>
              <w:instrText xml:space="preserve"> FORMCHECKBOX </w:instrText>
            </w:r>
            <w:r>
              <w:fldChar w:fldCharType="end"/>
            </w:r>
            <w:r>
              <w:t>No</w:t>
            </w:r>
          </w:p>
          <w:p w:rsidR="00365F26" w:rsidRDefault="00365F26">
            <w:pPr>
              <w:pStyle w:val="Yesno"/>
            </w:pPr>
            <w:r>
              <w:t xml:space="preserve">Handwashing available </w:t>
            </w:r>
            <w:r>
              <w:tab/>
            </w:r>
            <w:r>
              <w:fldChar w:fldCharType="begin">
                <w:ffData>
                  <w:name w:val="Text1"/>
                  <w:enabled/>
                  <w:calcOnExit w:val="0"/>
                  <w:checkBox>
                    <w:size w:val="24"/>
                    <w:default w:val="0"/>
                  </w:checkBox>
                </w:ffData>
              </w:fldChar>
            </w:r>
            <w:r>
              <w:instrText xml:space="preserve"> FORMCHECKBOX </w:instrText>
            </w:r>
            <w:r>
              <w:fldChar w:fldCharType="end"/>
            </w:r>
            <w:r>
              <w:t>Yes</w:t>
            </w:r>
            <w:r>
              <w:tab/>
            </w:r>
            <w:r>
              <w:fldChar w:fldCharType="begin">
                <w:ffData>
                  <w:name w:val="Check2"/>
                  <w:enabled/>
                  <w:calcOnExit w:val="0"/>
                  <w:checkBox>
                    <w:size w:val="20"/>
                    <w:default w:val="0"/>
                  </w:checkBox>
                </w:ffData>
              </w:fldChar>
            </w:r>
            <w:r>
              <w:instrText xml:space="preserve"> FORMCHECKBOX </w:instrText>
            </w:r>
            <w:r>
              <w:fldChar w:fldCharType="end"/>
            </w:r>
            <w:r>
              <w:t>No</w:t>
            </w:r>
          </w:p>
          <w:p w:rsidR="00365F26" w:rsidRDefault="00365F26">
            <w:pPr>
              <w:pStyle w:val="Yesno"/>
            </w:pPr>
            <w:r>
              <w:t>Telephone?</w:t>
            </w:r>
            <w:r>
              <w:tab/>
            </w:r>
            <w:r>
              <w:tab/>
            </w:r>
            <w:r>
              <w:fldChar w:fldCharType="begin">
                <w:ffData>
                  <w:name w:val="Text1"/>
                  <w:enabled/>
                  <w:calcOnExit w:val="0"/>
                  <w:checkBox>
                    <w:size w:val="24"/>
                    <w:default w:val="0"/>
                  </w:checkBox>
                </w:ffData>
              </w:fldChar>
            </w:r>
            <w:r>
              <w:instrText xml:space="preserve"> FORMCHECKBOX </w:instrText>
            </w:r>
            <w:r>
              <w:fldChar w:fldCharType="end"/>
            </w:r>
            <w:r>
              <w:t>Yes</w:t>
            </w:r>
            <w:r>
              <w:tab/>
            </w:r>
            <w:r>
              <w:fldChar w:fldCharType="begin">
                <w:ffData>
                  <w:name w:val="Check2"/>
                  <w:enabled/>
                  <w:calcOnExit w:val="0"/>
                  <w:checkBox>
                    <w:size w:val="20"/>
                    <w:default w:val="0"/>
                  </w:checkBox>
                </w:ffData>
              </w:fldChar>
            </w:r>
            <w:r>
              <w:instrText xml:space="preserve"> FORMCHECKBOX </w:instrText>
            </w:r>
            <w:r>
              <w:fldChar w:fldCharType="end"/>
            </w:r>
            <w:r>
              <w:t>No</w:t>
            </w: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(1) A written procedure manual detailing the steps to be followed in the event of an emergency are readily available.</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r>
              <w:rPr>
                <w:rFonts w:ascii="Times New Roman" w:hAnsi="Times New Roman" w:cs="Times New Roman"/>
              </w:rPr>
              <w:t>Written protocol available defining the steps to be followed in the event of an emergency?</w:t>
            </w:r>
          </w:p>
          <w:p w:rsidR="00365F26" w:rsidRDefault="00365F26">
            <w:pPr>
              <w:pStyle w:val="Yesno"/>
            </w:pPr>
            <w:r>
              <w:tab/>
            </w:r>
            <w:r>
              <w:tab/>
            </w:r>
            <w:r>
              <w:fldChar w:fldCharType="begin">
                <w:ffData>
                  <w:name w:val="Text1"/>
                  <w:enabled/>
                  <w:calcOnExit w:val="0"/>
                  <w:checkBox>
                    <w:size w:val="24"/>
                    <w:default w:val="0"/>
                  </w:checkBox>
                </w:ffData>
              </w:fldChar>
            </w:r>
            <w:r>
              <w:instrText xml:space="preserve"> FORMCHECKBOX </w:instrText>
            </w:r>
            <w:r>
              <w:fldChar w:fldCharType="end"/>
            </w:r>
            <w:r>
              <w:t>Yes</w:t>
            </w:r>
            <w:r>
              <w:tab/>
            </w:r>
            <w:r>
              <w:fldChar w:fldCharType="begin">
                <w:ffData>
                  <w:name w:val="Check2"/>
                  <w:enabled/>
                  <w:calcOnExit w:val="0"/>
                  <w:checkBox>
                    <w:size w:val="20"/>
                    <w:default w:val="0"/>
                  </w:checkBox>
                </w:ffData>
              </w:fldChar>
            </w:r>
            <w:r>
              <w:instrText xml:space="preserve"> FORMCHECKBOX </w:instrText>
            </w:r>
            <w:r>
              <w:fldChar w:fldCharType="end"/>
            </w:r>
            <w:r>
              <w:t>No</w:t>
            </w: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(2) Identification signs and advertising is in a manner which does not suggest that the station is a laboratory.</w:t>
            </w:r>
          </w:p>
          <w:p w:rsidR="00365F26" w:rsidRDefault="00365F26">
            <w:pPr>
              <w:rPr>
                <w:rFonts w:ascii="Times New Roman" w:hAnsi="Times New Roman" w:cs="Times New Roman"/>
              </w:rPr>
            </w:pPr>
            <w:r>
              <w:rPr>
                <w:rFonts w:ascii="Times New Roman" w:hAnsi="Times New Roman" w:cs="Times New Roman"/>
              </w:rPr>
              <w:t>Advertising is of an ethical nature and does not contain misleading statements or unsubstantiated claims. Mass advertising is not provided to the general public.</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p w:rsidR="00365F26" w:rsidRDefault="00365F26">
            <w:pPr>
              <w:pStyle w:val="Yesno"/>
            </w:pPr>
            <w:r>
              <w:t>Identification sign?</w:t>
            </w:r>
            <w:r>
              <w:tab/>
            </w:r>
            <w:r>
              <w:tab/>
            </w:r>
            <w:r>
              <w:fldChar w:fldCharType="begin">
                <w:ffData>
                  <w:name w:val="Text1"/>
                  <w:enabled/>
                  <w:calcOnExit w:val="0"/>
                  <w:checkBox>
                    <w:size w:val="24"/>
                    <w:default w:val="0"/>
                  </w:checkBox>
                </w:ffData>
              </w:fldChar>
            </w:r>
            <w:r>
              <w:instrText xml:space="preserve"> FORMCHECKBOX </w:instrText>
            </w:r>
            <w:r>
              <w:fldChar w:fldCharType="end"/>
            </w:r>
            <w:r>
              <w:t>Yes</w:t>
            </w:r>
            <w:r>
              <w:tab/>
            </w:r>
            <w:r>
              <w:fldChar w:fldCharType="begin">
                <w:ffData>
                  <w:name w:val="Check2"/>
                  <w:enabled/>
                  <w:calcOnExit w:val="0"/>
                  <w:checkBox>
                    <w:size w:val="20"/>
                    <w:default w:val="0"/>
                  </w:checkBox>
                </w:ffData>
              </w:fldChar>
            </w:r>
            <w:r>
              <w:instrText xml:space="preserve"> FORMCHECKBOX </w:instrText>
            </w:r>
            <w:r>
              <w:fldChar w:fldCharType="end"/>
            </w:r>
            <w:r>
              <w:t>No</w:t>
            </w:r>
          </w:p>
          <w:p w:rsidR="00365F26" w:rsidRDefault="00365F26">
            <w:pPr>
              <w:tabs>
                <w:tab w:val="left" w:pos="1872"/>
              </w:tabs>
              <w:rPr>
                <w:rFonts w:ascii="Times New Roman" w:hAnsi="Times New Roman" w:cs="Times New Roman"/>
              </w:rPr>
            </w:pPr>
          </w:p>
          <w:p w:rsidR="00365F26" w:rsidRDefault="00365F26">
            <w:pPr>
              <w:tabs>
                <w:tab w:val="left" w:pos="1872"/>
              </w:tabs>
              <w:ind w:right="-378"/>
              <w:rPr>
                <w:rFonts w:ascii="Times New Roman" w:hAnsi="Times New Roman" w:cs="Times New Roman"/>
              </w:rPr>
            </w:pPr>
            <w:r>
              <w:rPr>
                <w:rFonts w:ascii="Times New Roman" w:hAnsi="Times New Roman" w:cs="Times New Roman"/>
              </w:rPr>
              <w:t>Sign reads:_______________________________</w:t>
            </w: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(2) Laboratory examinations are not performed other than the separation of plasma and serum and other such approved preparative procedures.</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nil"/>
              <w:right w:val="single" w:sz="6" w:space="0" w:color="auto"/>
            </w:tcBorders>
          </w:tcPr>
          <w:p w:rsidR="00365F26" w:rsidRDefault="00365F26">
            <w:pPr>
              <w:rPr>
                <w:rFonts w:ascii="Times New Roman" w:hAnsi="Times New Roman" w:cs="Times New Roman"/>
              </w:rPr>
            </w:pPr>
            <w:r>
              <w:rPr>
                <w:rFonts w:ascii="Times New Roman" w:hAnsi="Times New Roman" w:cs="Times New Roman"/>
              </w:rPr>
              <w:t>(3) The director or his designee is responsible for all aspects of the station and is available during all hours of operation and makes periodic personal inspections of the station to insure suitable handling of patients and specimens and instructs employees in such matters and in the most recent improvements in technique.</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r>
              <w:rPr>
                <w:rFonts w:ascii="Times New Roman" w:hAnsi="Times New Roman" w:cs="Times New Roman"/>
              </w:rPr>
              <w:t>Documentation of supervisor/site manager visits?</w:t>
            </w:r>
          </w:p>
          <w:p w:rsidR="00365F26" w:rsidRDefault="00365F26">
            <w:pPr>
              <w:pStyle w:val="Yesno"/>
            </w:pPr>
            <w:r>
              <w:tab/>
            </w:r>
            <w:r>
              <w:tab/>
            </w:r>
            <w:r>
              <w:fldChar w:fldCharType="begin">
                <w:ffData>
                  <w:name w:val="Text1"/>
                  <w:enabled/>
                  <w:calcOnExit w:val="0"/>
                  <w:checkBox>
                    <w:size w:val="24"/>
                    <w:default w:val="0"/>
                  </w:checkBox>
                </w:ffData>
              </w:fldChar>
            </w:r>
            <w:r>
              <w:instrText xml:space="preserve"> FORMCHECKBOX </w:instrText>
            </w:r>
            <w:r>
              <w:fldChar w:fldCharType="end"/>
            </w:r>
            <w:r>
              <w:t>Yes</w:t>
            </w:r>
            <w:r>
              <w:tab/>
            </w:r>
            <w:r>
              <w:fldChar w:fldCharType="begin">
                <w:ffData>
                  <w:name w:val="Check2"/>
                  <w:enabled/>
                  <w:calcOnExit w:val="0"/>
                  <w:checkBox>
                    <w:size w:val="20"/>
                    <w:default w:val="0"/>
                  </w:checkBox>
                </w:ffData>
              </w:fldChar>
            </w:r>
            <w:r>
              <w:instrText xml:space="preserve"> FORMCHECKBOX </w:instrText>
            </w:r>
            <w:r>
              <w:fldChar w:fldCharType="end"/>
            </w:r>
            <w:r>
              <w:t>No</w:t>
            </w: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(3) Technical employees are proficient in venipuncture, specimen processing, and emergency procedures as required.</w:t>
            </w:r>
          </w:p>
          <w:p w:rsidR="00365F26" w:rsidRDefault="00365F26">
            <w:pPr>
              <w:rPr>
                <w:rFonts w:ascii="Times New Roman" w:hAnsi="Times New Roman" w:cs="Times New Roman"/>
              </w:rPr>
            </w:pP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bl>
    <w:p w:rsidR="00365F26" w:rsidRDefault="00365F26">
      <w:r>
        <w:br w:type="page"/>
      </w:r>
    </w:p>
    <w:tbl>
      <w:tblPr>
        <w:tblW w:w="0" w:type="auto"/>
        <w:jc w:val="center"/>
        <w:tblLayout w:type="fixed"/>
        <w:tblLook w:val="0000" w:firstRow="0" w:lastRow="0" w:firstColumn="0" w:lastColumn="0" w:noHBand="0" w:noVBand="0"/>
      </w:tblPr>
      <w:tblGrid>
        <w:gridCol w:w="5040"/>
        <w:gridCol w:w="4608"/>
      </w:tblGrid>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shd w:val="pct10" w:color="auto" w:fill="auto"/>
          </w:tcPr>
          <w:p w:rsidR="00365F26" w:rsidRDefault="00365F26">
            <w:pPr>
              <w:shd w:val="pct10" w:color="auto" w:fill="auto"/>
              <w:jc w:val="center"/>
              <w:rPr>
                <w:b/>
                <w:bCs/>
                <w:sz w:val="24"/>
                <w:szCs w:val="24"/>
              </w:rPr>
            </w:pPr>
            <w:r>
              <w:rPr>
                <w:b/>
                <w:bCs/>
                <w:sz w:val="24"/>
                <w:szCs w:val="24"/>
              </w:rPr>
              <w:t>Regulation</w:t>
            </w:r>
          </w:p>
        </w:tc>
        <w:tc>
          <w:tcPr>
            <w:tcW w:w="4608" w:type="dxa"/>
            <w:tcBorders>
              <w:top w:val="single" w:sz="6" w:space="0" w:color="auto"/>
              <w:left w:val="single" w:sz="6" w:space="0" w:color="auto"/>
              <w:bottom w:val="single" w:sz="6" w:space="0" w:color="auto"/>
              <w:right w:val="nil"/>
            </w:tcBorders>
            <w:shd w:val="pct10" w:color="auto" w:fill="auto"/>
          </w:tcPr>
          <w:p w:rsidR="00365F26" w:rsidRDefault="00365F26">
            <w:pPr>
              <w:shd w:val="pct10" w:color="auto" w:fill="auto"/>
              <w:jc w:val="center"/>
              <w:rPr>
                <w:b/>
                <w:bCs/>
                <w:sz w:val="24"/>
                <w:szCs w:val="24"/>
              </w:rPr>
            </w:pPr>
            <w:r>
              <w:rPr>
                <w:b/>
                <w:bCs/>
                <w:sz w:val="24"/>
                <w:szCs w:val="24"/>
              </w:rPr>
              <w:t>Guidelines</w:t>
            </w:r>
          </w:p>
        </w:tc>
      </w:tr>
      <w:tr w:rsidR="00365F26">
        <w:tblPrEx>
          <w:tblCellMar>
            <w:top w:w="0" w:type="dxa"/>
            <w:bottom w:w="0" w:type="dxa"/>
          </w:tblCellMar>
        </w:tblPrEx>
        <w:trPr>
          <w:cantSplit/>
          <w:jc w:val="center"/>
        </w:trPr>
        <w:tc>
          <w:tcPr>
            <w:tcW w:w="5040" w:type="dxa"/>
            <w:tcBorders>
              <w:top w:val="nil"/>
              <w:left w:val="single" w:sz="6" w:space="0" w:color="auto"/>
              <w:bottom w:val="single" w:sz="6" w:space="0" w:color="auto"/>
              <w:right w:val="single" w:sz="6" w:space="0" w:color="auto"/>
            </w:tcBorders>
          </w:tcPr>
          <w:p w:rsidR="00365F26" w:rsidRDefault="00365F26">
            <w:pPr>
              <w:jc w:val="center"/>
              <w:rPr>
                <w:rFonts w:ascii="Times New Roman" w:hAnsi="Times New Roman" w:cs="Times New Roman"/>
                <w:b/>
                <w:bCs/>
              </w:rPr>
            </w:pPr>
            <w:r>
              <w:rPr>
                <w:rFonts w:ascii="Times New Roman" w:hAnsi="Times New Roman" w:cs="Times New Roman"/>
                <w:b/>
                <w:bCs/>
              </w:rPr>
              <w:t>II. 180.250 Management</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ind w:right="-36"/>
              <w:jc w:val="center"/>
              <w:rPr>
                <w:rFonts w:ascii="Times New Roman" w:hAnsi="Times New Roman" w:cs="Times New Roman"/>
              </w:rPr>
            </w:pPr>
            <w:r>
              <w:rPr>
                <w:rFonts w:ascii="Times New Roman" w:hAnsi="Times New Roman" w:cs="Times New Roman"/>
              </w:rPr>
              <w:t>Procedure Manual</w:t>
            </w:r>
          </w:p>
          <w:p w:rsidR="00365F26" w:rsidRDefault="00365F26">
            <w:pPr>
              <w:jc w:val="center"/>
              <w:rPr>
                <w:rFonts w:ascii="Times New Roman" w:hAnsi="Times New Roman" w:cs="Times New Roman"/>
              </w:rPr>
            </w:pPr>
            <w:r>
              <w:rPr>
                <w:rFonts w:ascii="Times New Roman" w:hAnsi="Times New Roman" w:cs="Times New Roman"/>
              </w:rPr>
              <w:t>(180.255)</w:t>
            </w:r>
          </w:p>
          <w:p w:rsidR="00365F26" w:rsidRDefault="00365F26">
            <w:pPr>
              <w:rPr>
                <w:rFonts w:ascii="Times New Roman" w:hAnsi="Times New Roman" w:cs="Times New Roman"/>
              </w:rPr>
            </w:pPr>
            <w:r>
              <w:rPr>
                <w:rFonts w:ascii="Times New Roman" w:hAnsi="Times New Roman" w:cs="Times New Roman"/>
              </w:rPr>
              <w:t>Adequate procedures governing collection, preservation, and transportation of specimens to assure stability are readily available and provided to patients when necessary.</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(1) Manuals are reviewed and dated at least annually and written approval of all changes is given by the director</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r>
              <w:rPr>
                <w:rFonts w:ascii="Times New Roman" w:hAnsi="Times New Roman" w:cs="Times New Roman"/>
              </w:rPr>
              <w:t>Specimen requirements manual?</w:t>
            </w:r>
          </w:p>
          <w:p w:rsidR="00365F26" w:rsidRDefault="00365F26">
            <w:pPr>
              <w:pStyle w:val="Yesno"/>
            </w:pPr>
            <w:r>
              <w:tab/>
            </w:r>
            <w:r>
              <w:tab/>
            </w:r>
            <w:r>
              <w:fldChar w:fldCharType="begin">
                <w:ffData>
                  <w:name w:val="Check3"/>
                  <w:enabled/>
                  <w:calcOnExit w:val="0"/>
                  <w:checkBox>
                    <w:size w:val="20"/>
                    <w:default w:val="0"/>
                  </w:checkBox>
                </w:ffData>
              </w:fldChar>
            </w:r>
            <w:r>
              <w:instrText xml:space="preserve"> FORMCHECKBOX </w:instrText>
            </w:r>
            <w:r>
              <w:fldChar w:fldCharType="end"/>
            </w:r>
            <w:r>
              <w:t>Yes</w:t>
            </w:r>
            <w:r>
              <w:tab/>
            </w:r>
            <w:r>
              <w:tab/>
            </w:r>
            <w:r>
              <w:fldChar w:fldCharType="begin">
                <w:ffData>
                  <w:name w:val="Check2"/>
                  <w:enabled/>
                  <w:calcOnExit w:val="0"/>
                  <w:checkBox>
                    <w:size w:val="20"/>
                    <w:default w:val="0"/>
                  </w:checkBox>
                </w:ffData>
              </w:fldChar>
            </w:r>
            <w:r>
              <w:instrText xml:space="preserve"> FORMCHECKBOX </w:instrText>
            </w:r>
            <w:r>
              <w:fldChar w:fldCharType="end"/>
            </w:r>
            <w:r>
              <w:t>No</w:t>
            </w:r>
          </w:p>
          <w:p w:rsidR="00365F26" w:rsidRDefault="00365F26">
            <w:pPr>
              <w:ind w:right="-198"/>
              <w:rPr>
                <w:rFonts w:ascii="Times New Roman" w:hAnsi="Times New Roman" w:cs="Times New Roman"/>
              </w:rPr>
            </w:pPr>
            <w:r>
              <w:rPr>
                <w:rFonts w:ascii="Times New Roman" w:hAnsi="Times New Roman" w:cs="Times New Roman"/>
              </w:rPr>
              <w:t>Date of last review: _____/________/________</w:t>
            </w: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jc w:val="center"/>
              <w:rPr>
                <w:rFonts w:ascii="Times New Roman" w:hAnsi="Times New Roman" w:cs="Times New Roman"/>
              </w:rPr>
            </w:pPr>
            <w:r>
              <w:rPr>
                <w:rFonts w:ascii="Times New Roman" w:hAnsi="Times New Roman" w:cs="Times New Roman"/>
              </w:rPr>
              <w:t>Facility Management</w:t>
            </w:r>
          </w:p>
          <w:p w:rsidR="00365F26" w:rsidRDefault="00365F26">
            <w:pPr>
              <w:jc w:val="center"/>
              <w:rPr>
                <w:rFonts w:ascii="Times New Roman" w:hAnsi="Times New Roman" w:cs="Times New Roman"/>
              </w:rPr>
            </w:pPr>
            <w:r>
              <w:rPr>
                <w:rFonts w:ascii="Times New Roman" w:hAnsi="Times New Roman" w:cs="Times New Roman"/>
              </w:rPr>
              <w:t>(180.260)</w:t>
            </w:r>
          </w:p>
          <w:p w:rsidR="00365F26" w:rsidRDefault="00365F26">
            <w:pPr>
              <w:rPr>
                <w:rFonts w:ascii="Times New Roman" w:hAnsi="Times New Roman" w:cs="Times New Roman"/>
              </w:rPr>
            </w:pPr>
            <w:r>
              <w:rPr>
                <w:rFonts w:ascii="Times New Roman" w:hAnsi="Times New Roman" w:cs="Times New Roman"/>
              </w:rPr>
              <w:t>Space and facilities are adequate to properly perform the services offered.</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(1) Workbench space is ample, well lighted and convenient to sink, water, gas, suction and electrical outlets as necessary.</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(2) Work areas are arranged to minimize problems in transportation and communication. Ventilation is adequate.</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(3) Volatile chemicals and inflammable solvents are properly stored in areas unlikely to ignite same or restricted from open flame or heat</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(4) Appropriate enclosures are utilized when handling hazardous materials.</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(5) Adequate fire prevention and occupational safety and health laws are known, posted and observed insuring that there is freedom from unnecessary physical, chemical, and biological hazards.</w:t>
            </w:r>
          </w:p>
        </w:tc>
        <w:tc>
          <w:tcPr>
            <w:tcW w:w="4608" w:type="dxa"/>
            <w:tcBorders>
              <w:top w:val="nil"/>
              <w:left w:val="single" w:sz="6" w:space="0" w:color="auto"/>
              <w:bottom w:val="nil"/>
              <w:right w:val="nil"/>
            </w:tcBorders>
          </w:tcPr>
          <w:p w:rsidR="00365F26" w:rsidRDefault="00365F26">
            <w:pPr>
              <w:pStyle w:val="Yesno"/>
            </w:pPr>
            <w:r>
              <w:t>Fire extinguisher?</w:t>
            </w:r>
            <w:r>
              <w:tab/>
            </w:r>
            <w:r>
              <w:tab/>
            </w:r>
            <w:bookmarkStart w:id="3" w:name="Check4"/>
            <w:r>
              <w:fldChar w:fldCharType="begin">
                <w:ffData>
                  <w:name w:val="Check4"/>
                  <w:enabled/>
                  <w:calcOnExit w:val="0"/>
                  <w:checkBox>
                    <w:sizeAuto/>
                    <w:default w:val="0"/>
                  </w:checkBox>
                </w:ffData>
              </w:fldChar>
            </w:r>
            <w:r>
              <w:instrText xml:space="preserve"> FORMCHECKBOX </w:instrText>
            </w:r>
            <w:r>
              <w:fldChar w:fldCharType="end"/>
            </w:r>
            <w:bookmarkEnd w:id="3"/>
            <w:r>
              <w:t>Yes</w:t>
            </w:r>
            <w:r>
              <w:tab/>
            </w:r>
            <w:r>
              <w:tab/>
            </w:r>
            <w:r>
              <w:fldChar w:fldCharType="begin">
                <w:ffData>
                  <w:name w:val="Check2"/>
                  <w:enabled/>
                  <w:calcOnExit w:val="0"/>
                  <w:checkBox>
                    <w:size w:val="20"/>
                    <w:default w:val="0"/>
                  </w:checkBox>
                </w:ffData>
              </w:fldChar>
            </w:r>
            <w:r>
              <w:instrText xml:space="preserve"> FORMCHECKBOX </w:instrText>
            </w:r>
            <w:r>
              <w:fldChar w:fldCharType="end"/>
            </w:r>
            <w:r>
              <w:t>No</w:t>
            </w:r>
          </w:p>
          <w:p w:rsidR="00365F26" w:rsidRDefault="00365F26">
            <w:pPr>
              <w:pStyle w:val="Yesno"/>
            </w:pPr>
            <w:r>
              <w:t>Sprinkler system?</w:t>
            </w:r>
            <w:r>
              <w:tab/>
            </w:r>
            <w:r>
              <w:tab/>
            </w:r>
            <w:bookmarkStart w:id="4" w:name="Check5"/>
            <w:r>
              <w:fldChar w:fldCharType="begin">
                <w:ffData>
                  <w:name w:val="Check5"/>
                  <w:enabled/>
                  <w:calcOnExit w:val="0"/>
                  <w:checkBox>
                    <w:sizeAuto/>
                    <w:default w:val="0"/>
                  </w:checkBox>
                </w:ffData>
              </w:fldChar>
            </w:r>
            <w:r>
              <w:instrText xml:space="preserve"> FORMCHECKBOX </w:instrText>
            </w:r>
            <w:r>
              <w:fldChar w:fldCharType="end"/>
            </w:r>
            <w:bookmarkEnd w:id="4"/>
            <w:r>
              <w:t>Yes</w:t>
            </w:r>
            <w:r>
              <w:tab/>
            </w:r>
            <w:r>
              <w:tab/>
            </w:r>
            <w:r>
              <w:fldChar w:fldCharType="begin">
                <w:ffData>
                  <w:name w:val="Check2"/>
                  <w:enabled/>
                  <w:calcOnExit w:val="0"/>
                  <w:checkBox>
                    <w:size w:val="20"/>
                    <w:default w:val="0"/>
                  </w:checkBox>
                </w:ffData>
              </w:fldChar>
            </w:r>
            <w:r>
              <w:instrText xml:space="preserve"> FORMCHECKBOX </w:instrText>
            </w:r>
            <w:r>
              <w:fldChar w:fldCharType="end"/>
            </w:r>
            <w:r>
              <w:t>No</w:t>
            </w:r>
          </w:p>
          <w:p w:rsidR="00365F26" w:rsidRDefault="00365F26">
            <w:pPr>
              <w:ind w:right="-108"/>
              <w:rPr>
                <w:rFonts w:ascii="Times New Roman" w:hAnsi="Times New Roman" w:cs="Times New Roman"/>
              </w:rPr>
            </w:pPr>
            <w:r>
              <w:rPr>
                <w:rFonts w:ascii="Times New Roman" w:hAnsi="Times New Roman" w:cs="Times New Roman"/>
              </w:rPr>
              <w:t>Food (glucola) stored in specimen refrigerator?</w:t>
            </w:r>
          </w:p>
          <w:p w:rsidR="00365F26" w:rsidRDefault="00365F26">
            <w:pPr>
              <w:pStyle w:val="Yesno"/>
            </w:pPr>
            <w:r>
              <w:tab/>
            </w:r>
            <w:r>
              <w:tab/>
            </w:r>
            <w:bookmarkStart w:id="5" w:name="Check3"/>
            <w:r>
              <w:fldChar w:fldCharType="begin">
                <w:ffData>
                  <w:name w:val="Check3"/>
                  <w:enabled/>
                  <w:calcOnExit w:val="0"/>
                  <w:checkBox>
                    <w:size w:val="20"/>
                    <w:default w:val="0"/>
                  </w:checkBox>
                </w:ffData>
              </w:fldChar>
            </w:r>
            <w:r>
              <w:instrText xml:space="preserve"> FORMCHECKBOX </w:instrText>
            </w:r>
            <w:r>
              <w:fldChar w:fldCharType="end"/>
            </w:r>
            <w:bookmarkEnd w:id="5"/>
            <w:r>
              <w:t>Yes</w:t>
            </w:r>
            <w:r>
              <w:tab/>
            </w:r>
            <w:r>
              <w:tab/>
            </w:r>
            <w:r>
              <w:fldChar w:fldCharType="begin">
                <w:ffData>
                  <w:name w:val="Check2"/>
                  <w:enabled/>
                  <w:calcOnExit w:val="0"/>
                  <w:checkBox>
                    <w:size w:val="20"/>
                    <w:default w:val="0"/>
                  </w:checkBox>
                </w:ffData>
              </w:fldChar>
            </w:r>
            <w:r>
              <w:instrText xml:space="preserve"> FORMCHECKBOX </w:instrText>
            </w:r>
            <w:r>
              <w:fldChar w:fldCharType="end"/>
            </w:r>
            <w:r>
              <w:t>No</w:t>
            </w:r>
          </w:p>
          <w:p w:rsidR="00365F26" w:rsidRDefault="00365F26">
            <w:pPr>
              <w:rPr>
                <w:rFonts w:ascii="Times New Roman" w:hAnsi="Times New Roman" w:cs="Times New Roman"/>
              </w:rPr>
            </w:pPr>
            <w:r>
              <w:rPr>
                <w:rFonts w:ascii="Times New Roman" w:hAnsi="Times New Roman" w:cs="Times New Roman"/>
              </w:rPr>
              <w:t>Fire and safety policies and procedures?</w:t>
            </w:r>
          </w:p>
          <w:p w:rsidR="00365F26" w:rsidRDefault="00365F26">
            <w:pPr>
              <w:pStyle w:val="Yesno"/>
            </w:pPr>
            <w:r>
              <w:tab/>
            </w:r>
            <w:r>
              <w:tab/>
            </w:r>
            <w:bookmarkStart w:id="6" w:name="Check6"/>
            <w:r>
              <w:fldChar w:fldCharType="begin">
                <w:ffData>
                  <w:name w:val="Check6"/>
                  <w:enabled/>
                  <w:calcOnExit w:val="0"/>
                  <w:checkBox>
                    <w:sizeAuto/>
                    <w:default w:val="0"/>
                  </w:checkBox>
                </w:ffData>
              </w:fldChar>
            </w:r>
            <w:r>
              <w:instrText xml:space="preserve"> FORMCHECKBOX </w:instrText>
            </w:r>
            <w:r>
              <w:fldChar w:fldCharType="end"/>
            </w:r>
            <w:bookmarkEnd w:id="6"/>
            <w:r>
              <w:t>Yes</w:t>
            </w:r>
            <w:r>
              <w:tab/>
            </w:r>
            <w:r>
              <w:tab/>
            </w:r>
            <w:r>
              <w:fldChar w:fldCharType="begin">
                <w:ffData>
                  <w:name w:val="Check2"/>
                  <w:enabled/>
                  <w:calcOnExit w:val="0"/>
                  <w:checkBox>
                    <w:size w:val="20"/>
                    <w:default w:val="0"/>
                  </w:checkBox>
                </w:ffData>
              </w:fldChar>
            </w:r>
            <w:r>
              <w:instrText xml:space="preserve"> FORMCHECKBOX </w:instrText>
            </w:r>
            <w:r>
              <w:fldChar w:fldCharType="end"/>
            </w:r>
            <w:r>
              <w:t>No</w:t>
            </w:r>
          </w:p>
          <w:p w:rsidR="00365F26" w:rsidRDefault="00365F26">
            <w:pPr>
              <w:pStyle w:val="Yesno"/>
            </w:pPr>
            <w:r>
              <w:t>Exit sign posted?</w:t>
            </w:r>
            <w:r>
              <w:tab/>
            </w:r>
            <w:r>
              <w:tab/>
            </w:r>
            <w:bookmarkStart w:id="7" w:name="Check7"/>
            <w:r>
              <w:fldChar w:fldCharType="begin">
                <w:ffData>
                  <w:name w:val="Check7"/>
                  <w:enabled/>
                  <w:calcOnExit w:val="0"/>
                  <w:checkBox>
                    <w:sizeAuto/>
                    <w:default w:val="0"/>
                  </w:checkBox>
                </w:ffData>
              </w:fldChar>
            </w:r>
            <w:r>
              <w:instrText xml:space="preserve"> FORMCHECKBOX </w:instrText>
            </w:r>
            <w:r>
              <w:fldChar w:fldCharType="end"/>
            </w:r>
            <w:bookmarkEnd w:id="7"/>
            <w:r>
              <w:t>Yes</w:t>
            </w:r>
            <w:r>
              <w:tab/>
            </w:r>
            <w:r>
              <w:tab/>
            </w:r>
            <w:r>
              <w:fldChar w:fldCharType="begin">
                <w:ffData>
                  <w:name w:val="Check2"/>
                  <w:enabled/>
                  <w:calcOnExit w:val="0"/>
                  <w:checkBox>
                    <w:size w:val="20"/>
                    <w:default w:val="0"/>
                  </w:checkBox>
                </w:ffData>
              </w:fldChar>
            </w:r>
            <w:r>
              <w:instrText xml:space="preserve"> FORMCHECKBOX </w:instrText>
            </w:r>
            <w:r>
              <w:fldChar w:fldCharType="end"/>
            </w:r>
            <w:r>
              <w:t>No</w:t>
            </w:r>
          </w:p>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There is documentation of preventative maintenance, periodic inspection and testing for proper operation of equipment.</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r>
              <w:rPr>
                <w:rFonts w:ascii="Times New Roman" w:hAnsi="Times New Roman" w:cs="Times New Roman"/>
              </w:rPr>
              <w:t>Date of last speed check for centrifuge</w:t>
            </w:r>
          </w:p>
          <w:p w:rsidR="00365F26" w:rsidRDefault="00365F26">
            <w:pPr>
              <w:rPr>
                <w:rFonts w:ascii="Times New Roman" w:hAnsi="Times New Roman" w:cs="Times New Roman"/>
              </w:rPr>
            </w:pPr>
          </w:p>
          <w:p w:rsidR="00365F26" w:rsidRDefault="00365F26">
            <w:pPr>
              <w:ind w:right="-198"/>
              <w:rPr>
                <w:rFonts w:ascii="Times New Roman" w:hAnsi="Times New Roman" w:cs="Times New Roman"/>
              </w:rPr>
            </w:pPr>
            <w:r>
              <w:rPr>
                <w:rFonts w:ascii="Times New Roman" w:hAnsi="Times New Roman" w:cs="Times New Roman"/>
              </w:rPr>
              <w:t>_____/______/______</w:t>
            </w:r>
            <w:r>
              <w:rPr>
                <w:rFonts w:ascii="Times New Roman" w:hAnsi="Times New Roman" w:cs="Times New Roman"/>
              </w:rPr>
              <w:tab/>
              <w:t>Speed___________</w:t>
            </w: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ind w:right="-36"/>
              <w:rPr>
                <w:rFonts w:ascii="Times New Roman" w:hAnsi="Times New Roman" w:cs="Times New Roman"/>
              </w:rPr>
            </w:pPr>
            <w:r>
              <w:rPr>
                <w:rFonts w:ascii="Times New Roman" w:hAnsi="Times New Roman" w:cs="Times New Roman"/>
              </w:rPr>
              <w:t>Temperature controlled spaces and equipment are monitored with respect to all critical operating characteristics and appropriate records are maintained.</w:t>
            </w:r>
          </w:p>
        </w:tc>
        <w:bookmarkStart w:id="8" w:name="Check15"/>
        <w:tc>
          <w:tcPr>
            <w:tcW w:w="4608" w:type="dxa"/>
            <w:tcBorders>
              <w:top w:val="nil"/>
              <w:left w:val="single" w:sz="6" w:space="0" w:color="auto"/>
              <w:bottom w:val="nil"/>
              <w:right w:val="nil"/>
            </w:tcBorders>
          </w:tcPr>
          <w:p w:rsidR="00365F26" w:rsidRDefault="00365F26">
            <w:pPr>
              <w:tabs>
                <w:tab w:val="left" w:pos="1422"/>
                <w:tab w:val="left" w:pos="2592"/>
              </w:tabs>
              <w:rPr>
                <w:rFonts w:ascii="Times New Roman" w:hAnsi="Times New Roman" w:cs="Times New Roman"/>
              </w:rPr>
            </w:pPr>
            <w:r>
              <w:rPr>
                <w:rFonts w:ascii="Times New Roman" w:hAnsi="Times New Roman" w:cs="Times New Roman"/>
              </w:rPr>
              <w:fldChar w:fldCharType="begin">
                <w:ffData>
                  <w:name w:val="Check15"/>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bookmarkEnd w:id="8"/>
            <w:r>
              <w:rPr>
                <w:rFonts w:ascii="Times New Roman" w:hAnsi="Times New Roman" w:cs="Times New Roman"/>
              </w:rPr>
              <w:t>Refrigerator</w:t>
            </w:r>
            <w:r>
              <w:rPr>
                <w:rFonts w:ascii="Times New Roman" w:hAnsi="Times New Roman" w:cs="Times New Roman"/>
              </w:rPr>
              <w:tab/>
            </w:r>
            <w:bookmarkStart w:id="9" w:name="Check16"/>
            <w:r>
              <w:rPr>
                <w:rFonts w:ascii="Times New Roman" w:hAnsi="Times New Roman" w:cs="Times New Roman"/>
              </w:rPr>
              <w:fldChar w:fldCharType="begin">
                <w:ffData>
                  <w:name w:val="Check16"/>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bookmarkEnd w:id="9"/>
            <w:r>
              <w:rPr>
                <w:rFonts w:ascii="Times New Roman" w:hAnsi="Times New Roman" w:cs="Times New Roman"/>
              </w:rPr>
              <w:t>Freezer</w:t>
            </w:r>
            <w:r>
              <w:rPr>
                <w:rFonts w:ascii="Times New Roman" w:hAnsi="Times New Roman" w:cs="Times New Roman"/>
              </w:rPr>
              <w:tab/>
            </w:r>
            <w:bookmarkStart w:id="10" w:name="Check17"/>
            <w:r>
              <w:rPr>
                <w:rFonts w:ascii="Times New Roman" w:hAnsi="Times New Roman" w:cs="Times New Roman"/>
              </w:rPr>
              <w:fldChar w:fldCharType="begin">
                <w:ffData>
                  <w:name w:val="Check17"/>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bookmarkEnd w:id="10"/>
            <w:r>
              <w:rPr>
                <w:rFonts w:ascii="Times New Roman" w:hAnsi="Times New Roman" w:cs="Times New Roman"/>
              </w:rPr>
              <w:t>Incubator</w:t>
            </w:r>
          </w:p>
          <w:p w:rsidR="00365F26" w:rsidRDefault="00365F26">
            <w:pPr>
              <w:pStyle w:val="Yesno"/>
            </w:pPr>
            <w:r>
              <w:t>Thermometer available?</w:t>
            </w:r>
            <w:r>
              <w:tab/>
            </w:r>
            <w:r>
              <w:fldChar w:fldCharType="begin">
                <w:ffData>
                  <w:name w:val="Check9"/>
                  <w:enabled/>
                  <w:calcOnExit w:val="0"/>
                  <w:checkBox>
                    <w:sizeAuto/>
                    <w:default w:val="0"/>
                  </w:checkBox>
                </w:ffData>
              </w:fldChar>
            </w:r>
            <w:r>
              <w:instrText xml:space="preserve"> FORMCHECKBOX </w:instrText>
            </w:r>
            <w:r>
              <w:fldChar w:fldCharType="end"/>
            </w:r>
            <w:r>
              <w:t>Yes</w:t>
            </w:r>
            <w:r>
              <w:tab/>
            </w:r>
            <w:r>
              <w:tab/>
            </w:r>
            <w:r>
              <w:fldChar w:fldCharType="begin">
                <w:ffData>
                  <w:name w:val="Check2"/>
                  <w:enabled/>
                  <w:calcOnExit w:val="0"/>
                  <w:checkBox>
                    <w:size w:val="20"/>
                    <w:default w:val="0"/>
                  </w:checkBox>
                </w:ffData>
              </w:fldChar>
            </w:r>
            <w:r>
              <w:instrText xml:space="preserve"> FORMCHECKBOX </w:instrText>
            </w:r>
            <w:r>
              <w:fldChar w:fldCharType="end"/>
            </w:r>
            <w:r>
              <w:t>No</w:t>
            </w:r>
          </w:p>
          <w:p w:rsidR="00365F26" w:rsidRDefault="00365F26">
            <w:pPr>
              <w:tabs>
                <w:tab w:val="left" w:pos="2772"/>
              </w:tabs>
              <w:rPr>
                <w:rFonts w:ascii="Times New Roman" w:hAnsi="Times New Roman" w:cs="Times New Roman"/>
              </w:rPr>
            </w:pPr>
            <w:r>
              <w:rPr>
                <w:rFonts w:ascii="Times New Roman" w:hAnsi="Times New Roman" w:cs="Times New Roman"/>
              </w:rPr>
              <w:t>Temperature records maintained?</w:t>
            </w:r>
          </w:p>
          <w:p w:rsidR="00365F26" w:rsidRDefault="00365F26">
            <w:pPr>
              <w:pStyle w:val="Yesno"/>
            </w:pPr>
            <w:r>
              <w:tab/>
            </w:r>
            <w:r>
              <w:tab/>
            </w:r>
            <w:r>
              <w:fldChar w:fldCharType="begin">
                <w:ffData>
                  <w:name w:val="Check9"/>
                  <w:enabled/>
                  <w:calcOnExit w:val="0"/>
                  <w:checkBox>
                    <w:sizeAuto/>
                    <w:default w:val="0"/>
                  </w:checkBox>
                </w:ffData>
              </w:fldChar>
            </w:r>
            <w:r>
              <w:instrText xml:space="preserve"> FORMCHECKBOX </w:instrText>
            </w:r>
            <w:r>
              <w:fldChar w:fldCharType="end"/>
            </w:r>
            <w:r>
              <w:t>Yes</w:t>
            </w:r>
            <w:r>
              <w:tab/>
            </w:r>
            <w:r>
              <w:tab/>
            </w:r>
            <w:r>
              <w:fldChar w:fldCharType="begin">
                <w:ffData>
                  <w:name w:val="Check2"/>
                  <w:enabled/>
                  <w:calcOnExit w:val="0"/>
                  <w:checkBox>
                    <w:size w:val="20"/>
                    <w:default w:val="0"/>
                  </w:checkBox>
                </w:ffData>
              </w:fldChar>
            </w:r>
            <w:r>
              <w:instrText xml:space="preserve"> FORMCHECKBOX </w:instrText>
            </w:r>
            <w:r>
              <w:fldChar w:fldCharType="end"/>
            </w:r>
            <w:r>
              <w:t>No</w:t>
            </w: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ind w:right="-36"/>
              <w:rPr>
                <w:rFonts w:ascii="Times New Roman" w:hAnsi="Times New Roman" w:cs="Times New Roman"/>
              </w:rPr>
            </w:pPr>
            <w:r>
              <w:rPr>
                <w:rFonts w:ascii="Times New Roman" w:hAnsi="Times New Roman" w:cs="Times New Roman"/>
              </w:rPr>
              <w:t>All reagents and solutions are labeled to indicate identity and when significant titer, strength or concentration, recommended storage requirements, preparation and expiration date and other pertinent information. Materials of substandard reactivity are not used.</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jc w:val="center"/>
              <w:rPr>
                <w:rFonts w:ascii="Times New Roman" w:hAnsi="Times New Roman" w:cs="Times New Roman"/>
              </w:rPr>
            </w:pPr>
            <w:r>
              <w:rPr>
                <w:rFonts w:ascii="Times New Roman" w:hAnsi="Times New Roman" w:cs="Times New Roman"/>
              </w:rPr>
              <w:t>Collection of Specimens</w:t>
            </w:r>
          </w:p>
          <w:p w:rsidR="00365F26" w:rsidRDefault="00365F26">
            <w:pPr>
              <w:jc w:val="center"/>
              <w:rPr>
                <w:rFonts w:ascii="Times New Roman" w:hAnsi="Times New Roman" w:cs="Times New Roman"/>
              </w:rPr>
            </w:pPr>
            <w:r>
              <w:rPr>
                <w:rFonts w:ascii="Times New Roman" w:hAnsi="Times New Roman" w:cs="Times New Roman"/>
              </w:rPr>
              <w:t>180.265</w:t>
            </w:r>
          </w:p>
          <w:p w:rsidR="00365F26" w:rsidRDefault="00365F26">
            <w:pPr>
              <w:rPr>
                <w:rFonts w:ascii="Times New Roman" w:hAnsi="Times New Roman" w:cs="Times New Roman"/>
              </w:rPr>
            </w:pPr>
            <w:r>
              <w:rPr>
                <w:rFonts w:ascii="Times New Roman" w:hAnsi="Times New Roman" w:cs="Times New Roman"/>
              </w:rPr>
              <w:t>No person other than a licensed MD or an individual authorized by a qualified lab director or individual authorized by law may collect blood or other specimens.</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bl>
    <w:p w:rsidR="00365F26" w:rsidRDefault="00365F26">
      <w:r>
        <w:br w:type="page"/>
      </w:r>
    </w:p>
    <w:tbl>
      <w:tblPr>
        <w:tblW w:w="0" w:type="auto"/>
        <w:jc w:val="center"/>
        <w:tblLayout w:type="fixed"/>
        <w:tblLook w:val="0000" w:firstRow="0" w:lastRow="0" w:firstColumn="0" w:lastColumn="0" w:noHBand="0" w:noVBand="0"/>
      </w:tblPr>
      <w:tblGrid>
        <w:gridCol w:w="5040"/>
        <w:gridCol w:w="4608"/>
      </w:tblGrid>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shd w:val="pct10" w:color="auto" w:fill="auto"/>
          </w:tcPr>
          <w:p w:rsidR="00365F26" w:rsidRDefault="00365F26">
            <w:pPr>
              <w:jc w:val="center"/>
              <w:rPr>
                <w:b/>
                <w:bCs/>
                <w:sz w:val="24"/>
                <w:szCs w:val="24"/>
              </w:rPr>
            </w:pPr>
            <w:r>
              <w:rPr>
                <w:b/>
                <w:bCs/>
                <w:sz w:val="24"/>
                <w:szCs w:val="24"/>
              </w:rPr>
              <w:t>Regulation</w:t>
            </w:r>
          </w:p>
        </w:tc>
        <w:tc>
          <w:tcPr>
            <w:tcW w:w="4608" w:type="dxa"/>
            <w:tcBorders>
              <w:top w:val="single" w:sz="6" w:space="0" w:color="auto"/>
              <w:left w:val="single" w:sz="6" w:space="0" w:color="auto"/>
              <w:bottom w:val="single" w:sz="6" w:space="0" w:color="auto"/>
              <w:right w:val="nil"/>
            </w:tcBorders>
            <w:shd w:val="pct10" w:color="auto" w:fill="auto"/>
          </w:tcPr>
          <w:p w:rsidR="00365F26" w:rsidRDefault="00365F26">
            <w:pPr>
              <w:jc w:val="center"/>
              <w:rPr>
                <w:b/>
                <w:bCs/>
                <w:sz w:val="24"/>
                <w:szCs w:val="24"/>
              </w:rPr>
            </w:pPr>
            <w:r>
              <w:rPr>
                <w:b/>
                <w:bCs/>
                <w:sz w:val="24"/>
                <w:szCs w:val="24"/>
              </w:rPr>
              <w:t>Guidelines</w:t>
            </w:r>
          </w:p>
        </w:tc>
      </w:tr>
      <w:tr w:rsidR="00365F26">
        <w:tblPrEx>
          <w:tblCellMar>
            <w:top w:w="0" w:type="dxa"/>
            <w:bottom w:w="0" w:type="dxa"/>
          </w:tblCellMar>
        </w:tblPrEx>
        <w:trPr>
          <w:cantSplit/>
          <w:jc w:val="center"/>
        </w:trPr>
        <w:tc>
          <w:tcPr>
            <w:tcW w:w="5040" w:type="dxa"/>
            <w:tcBorders>
              <w:top w:val="nil"/>
              <w:left w:val="single" w:sz="6" w:space="0" w:color="auto"/>
              <w:bottom w:val="single" w:sz="6" w:space="0" w:color="auto"/>
              <w:right w:val="single" w:sz="6" w:space="0" w:color="auto"/>
            </w:tcBorders>
          </w:tcPr>
          <w:p w:rsidR="00365F26" w:rsidRDefault="00365F26">
            <w:pPr>
              <w:jc w:val="center"/>
              <w:rPr>
                <w:rFonts w:ascii="Times New Roman" w:hAnsi="Times New Roman" w:cs="Times New Roman"/>
              </w:rPr>
            </w:pPr>
            <w:r>
              <w:rPr>
                <w:rFonts w:ascii="Times New Roman" w:hAnsi="Times New Roman" w:cs="Times New Roman"/>
              </w:rPr>
              <w:t>Sterilization</w:t>
            </w:r>
          </w:p>
          <w:p w:rsidR="00365F26" w:rsidRDefault="00365F26">
            <w:pPr>
              <w:jc w:val="center"/>
              <w:rPr>
                <w:rFonts w:ascii="Times New Roman" w:hAnsi="Times New Roman" w:cs="Times New Roman"/>
              </w:rPr>
            </w:pPr>
            <w:r>
              <w:rPr>
                <w:rFonts w:ascii="Times New Roman" w:hAnsi="Times New Roman" w:cs="Times New Roman"/>
              </w:rPr>
              <w:t>180.270</w:t>
            </w:r>
          </w:p>
          <w:p w:rsidR="00365F26" w:rsidRDefault="00365F26">
            <w:pPr>
              <w:rPr>
                <w:rFonts w:ascii="Times New Roman" w:hAnsi="Times New Roman" w:cs="Times New Roman"/>
              </w:rPr>
            </w:pPr>
            <w:r>
              <w:rPr>
                <w:rFonts w:ascii="Times New Roman" w:hAnsi="Times New Roman" w:cs="Times New Roman"/>
              </w:rPr>
              <w:t>(B) Disposable syringes, needles, pipettes, petri dishes, and other disposable items are appropriately discarded immediately after use.</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jc w:val="center"/>
              <w:rPr>
                <w:rFonts w:ascii="Times New Roman" w:hAnsi="Times New Roman" w:cs="Times New Roman"/>
              </w:rPr>
            </w:pPr>
            <w:r>
              <w:rPr>
                <w:rFonts w:ascii="Times New Roman" w:hAnsi="Times New Roman" w:cs="Times New Roman"/>
              </w:rPr>
              <w:t>Disposal of Infectious Materials</w:t>
            </w:r>
          </w:p>
          <w:p w:rsidR="00365F26" w:rsidRDefault="00365F26">
            <w:pPr>
              <w:jc w:val="center"/>
              <w:rPr>
                <w:rFonts w:ascii="Times New Roman" w:hAnsi="Times New Roman" w:cs="Times New Roman"/>
              </w:rPr>
            </w:pPr>
            <w:r>
              <w:rPr>
                <w:rFonts w:ascii="Times New Roman" w:hAnsi="Times New Roman" w:cs="Times New Roman"/>
              </w:rPr>
              <w:t>(180.275)</w:t>
            </w:r>
          </w:p>
          <w:p w:rsidR="00365F26" w:rsidRDefault="00365F26">
            <w:pPr>
              <w:rPr>
                <w:rFonts w:ascii="Times New Roman" w:hAnsi="Times New Roman" w:cs="Times New Roman"/>
              </w:rPr>
            </w:pPr>
            <w:r>
              <w:rPr>
                <w:rFonts w:ascii="Times New Roman" w:hAnsi="Times New Roman" w:cs="Times New Roman"/>
              </w:rPr>
              <w:t>Disposal of all materials of a potentially infectious nature is carried out in accordance with waste disposal regulations specified in 105 CMR 480.000.</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r>
              <w:rPr>
                <w:rFonts w:ascii="Times New Roman" w:hAnsi="Times New Roman" w:cs="Times New Roman"/>
              </w:rPr>
              <w:t>Infectious waste vendor:</w:t>
            </w:r>
          </w:p>
          <w:p w:rsidR="00365F26" w:rsidRDefault="00365F26">
            <w:pPr>
              <w:ind w:right="-198"/>
              <w:rPr>
                <w:rFonts w:ascii="Times New Roman" w:hAnsi="Times New Roman" w:cs="Times New Roman"/>
              </w:rPr>
            </w:pPr>
          </w:p>
          <w:p w:rsidR="00365F26" w:rsidRDefault="00365F26">
            <w:pPr>
              <w:ind w:right="-198"/>
              <w:rPr>
                <w:rFonts w:ascii="Times New Roman" w:hAnsi="Times New Roman" w:cs="Times New Roman"/>
              </w:rPr>
            </w:pPr>
            <w:r>
              <w:rPr>
                <w:rFonts w:ascii="Times New Roman" w:hAnsi="Times New Roman" w:cs="Times New Roman"/>
              </w:rPr>
              <w:t>______________________________________</w:t>
            </w:r>
          </w:p>
          <w:p w:rsidR="00365F26" w:rsidRDefault="00365F26">
            <w:r>
              <w:t xml:space="preserve">Manifests available and maintained appropriately? </w:t>
            </w:r>
            <w:r>
              <w:tab/>
            </w:r>
            <w:r>
              <w:tab/>
            </w:r>
            <w:bookmarkStart w:id="11" w:name="Check8"/>
            <w:r>
              <w:fldChar w:fldCharType="begin">
                <w:ffData>
                  <w:name w:val="Check8"/>
                  <w:enabled/>
                  <w:calcOnExit w:val="0"/>
                  <w:checkBox>
                    <w:sizeAuto/>
                    <w:default w:val="0"/>
                  </w:checkBox>
                </w:ffData>
              </w:fldChar>
            </w:r>
            <w:r>
              <w:instrText xml:space="preserve"> FORMCHECKBOX </w:instrText>
            </w:r>
            <w:r>
              <w:fldChar w:fldCharType="end"/>
            </w:r>
            <w:bookmarkEnd w:id="11"/>
            <w:r>
              <w:t>Yes</w:t>
            </w:r>
            <w:r>
              <w:tab/>
            </w:r>
            <w:r>
              <w:fldChar w:fldCharType="begin">
                <w:ffData>
                  <w:name w:val="Check2"/>
                  <w:enabled/>
                  <w:calcOnExit w:val="0"/>
                  <w:checkBox>
                    <w:size w:val="20"/>
                    <w:default w:val="0"/>
                  </w:checkBox>
                </w:ffData>
              </w:fldChar>
            </w:r>
            <w:r>
              <w:instrText xml:space="preserve"> FORMCHECKBOX </w:instrText>
            </w:r>
            <w:r>
              <w:fldChar w:fldCharType="end"/>
            </w:r>
            <w:r>
              <w:t>No</w:t>
            </w: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jc w:val="center"/>
              <w:rPr>
                <w:rFonts w:ascii="Times New Roman" w:hAnsi="Times New Roman" w:cs="Times New Roman"/>
              </w:rPr>
            </w:pPr>
            <w:r>
              <w:rPr>
                <w:rFonts w:ascii="Times New Roman" w:hAnsi="Times New Roman" w:cs="Times New Roman"/>
              </w:rPr>
              <w:t>Examination and reports</w:t>
            </w:r>
          </w:p>
          <w:p w:rsidR="00365F26" w:rsidRDefault="00365F26">
            <w:pPr>
              <w:jc w:val="center"/>
              <w:rPr>
                <w:rFonts w:ascii="Times New Roman" w:hAnsi="Times New Roman" w:cs="Times New Roman"/>
              </w:rPr>
            </w:pPr>
            <w:r>
              <w:rPr>
                <w:rFonts w:ascii="Times New Roman" w:hAnsi="Times New Roman" w:cs="Times New Roman"/>
              </w:rPr>
              <w:t>(180.280)</w:t>
            </w:r>
          </w:p>
          <w:p w:rsidR="00365F26" w:rsidRDefault="00365F26">
            <w:pPr>
              <w:rPr>
                <w:rFonts w:ascii="Times New Roman" w:hAnsi="Times New Roman" w:cs="Times New Roman"/>
              </w:rPr>
            </w:pPr>
            <w:r>
              <w:rPr>
                <w:rFonts w:ascii="Times New Roman" w:hAnsi="Times New Roman" w:cs="Times New Roman"/>
              </w:rPr>
              <w:t>Specimens are obtained and received only at the written request of a licensed physician or other person so authorized.</w:t>
            </w:r>
          </w:p>
          <w:p w:rsidR="00365F26" w:rsidRDefault="00365F26">
            <w:pPr>
              <w:rPr>
                <w:rFonts w:ascii="Times New Roman" w:hAnsi="Times New Roman" w:cs="Times New Roman"/>
              </w:rPr>
            </w:pPr>
          </w:p>
        </w:tc>
        <w:tc>
          <w:tcPr>
            <w:tcW w:w="4608" w:type="dxa"/>
            <w:tcBorders>
              <w:top w:val="nil"/>
              <w:left w:val="single" w:sz="6" w:space="0" w:color="auto"/>
              <w:bottom w:val="nil"/>
              <w:right w:val="nil"/>
            </w:tcBorders>
          </w:tcPr>
          <w:p w:rsidR="00365F26" w:rsidRDefault="00365F26">
            <w:pPr>
              <w:pStyle w:val="Yesno"/>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(A) If a patient is sent to the laboratory, a written request for the desired laboratory procedures shall be obtained by the laboratory from a person authorized by law to use findings of laboratory examinations.</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(B) A specimen delivered to a laboratory shall be accompanied by a written request.</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jc w:val="center"/>
              <w:rPr>
                <w:rFonts w:ascii="Times New Roman" w:hAnsi="Times New Roman" w:cs="Times New Roman"/>
              </w:rPr>
            </w:pPr>
            <w:r>
              <w:rPr>
                <w:rFonts w:ascii="Times New Roman" w:hAnsi="Times New Roman" w:cs="Times New Roman"/>
              </w:rPr>
              <w:t>Specimen Records</w:t>
            </w:r>
          </w:p>
          <w:p w:rsidR="00365F26" w:rsidRDefault="00365F26">
            <w:pPr>
              <w:jc w:val="center"/>
              <w:rPr>
                <w:rFonts w:ascii="Times New Roman" w:hAnsi="Times New Roman" w:cs="Times New Roman"/>
              </w:rPr>
            </w:pPr>
            <w:r>
              <w:rPr>
                <w:rFonts w:ascii="Times New Roman" w:hAnsi="Times New Roman" w:cs="Times New Roman"/>
              </w:rPr>
              <w:t>(180.285)</w:t>
            </w:r>
          </w:p>
          <w:p w:rsidR="00365F26" w:rsidRDefault="00365F26">
            <w:pPr>
              <w:rPr>
                <w:rFonts w:ascii="Times New Roman" w:hAnsi="Times New Roman" w:cs="Times New Roman"/>
              </w:rPr>
            </w:pPr>
            <w:r>
              <w:rPr>
                <w:rFonts w:ascii="Times New Roman" w:hAnsi="Times New Roman" w:cs="Times New Roman"/>
              </w:rPr>
              <w:t>Records are maintained which indicate the daily accession of specimens, each of whom is numbered or otherwise appropriately identified.</w:t>
            </w:r>
          </w:p>
        </w:tc>
        <w:tc>
          <w:tcPr>
            <w:tcW w:w="4608" w:type="dxa"/>
            <w:tcBorders>
              <w:top w:val="nil"/>
              <w:left w:val="single" w:sz="6" w:space="0" w:color="auto"/>
              <w:bottom w:val="nil"/>
              <w:right w:val="nil"/>
            </w:tcBorders>
          </w:tcPr>
          <w:p w:rsidR="00365F26" w:rsidRDefault="00365F26">
            <w:pPr>
              <w:pStyle w:val="Yesno"/>
            </w:pPr>
            <w:r>
              <w:t>Accession log maintained?</w:t>
            </w:r>
            <w:r>
              <w:tab/>
            </w:r>
            <w:r>
              <w:fldChar w:fldCharType="begin">
                <w:ffData>
                  <w:name w:val="Check9"/>
                  <w:enabled/>
                  <w:calcOnExit w:val="0"/>
                  <w:checkBox>
                    <w:sizeAuto/>
                    <w:default w:val="0"/>
                  </w:checkBox>
                </w:ffData>
              </w:fldChar>
            </w:r>
            <w:r>
              <w:instrText xml:space="preserve"> FORMCHECKBOX </w:instrText>
            </w:r>
            <w:r>
              <w:fldChar w:fldCharType="end"/>
            </w:r>
            <w:r>
              <w:t>Yes</w:t>
            </w:r>
            <w:r>
              <w:tab/>
            </w:r>
            <w:r>
              <w:tab/>
            </w:r>
            <w:r>
              <w:fldChar w:fldCharType="begin">
                <w:ffData>
                  <w:name w:val="Check2"/>
                  <w:enabled/>
                  <w:calcOnExit w:val="0"/>
                  <w:checkBox>
                    <w:size w:val="20"/>
                    <w:default w:val="0"/>
                  </w:checkBox>
                </w:ffData>
              </w:fldChar>
            </w:r>
            <w:r>
              <w:instrText xml:space="preserve"> FORMCHECKBOX </w:instrText>
            </w:r>
            <w:r>
              <w:fldChar w:fldCharType="end"/>
            </w:r>
            <w:r>
              <w:t>No</w:t>
            </w:r>
          </w:p>
          <w:bookmarkStart w:id="12" w:name="Check13"/>
          <w:p w:rsidR="00365F26" w:rsidRDefault="00365F26">
            <w:pPr>
              <w:tabs>
                <w:tab w:val="left" w:pos="1692"/>
              </w:tabs>
              <w:rPr>
                <w:rFonts w:ascii="Times New Roman" w:hAnsi="Times New Roman" w:cs="Times New Roman"/>
              </w:rPr>
            </w:pPr>
            <w:r>
              <w:rPr>
                <w:rFonts w:ascii="Times New Roman" w:hAnsi="Times New Roman" w:cs="Times New Roman"/>
              </w:rPr>
              <w:fldChar w:fldCharType="begin">
                <w:ffData>
                  <w:name w:val="Check13"/>
                  <w:enabled/>
                  <w:calcOnExit w:val="0"/>
                  <w:checkBox>
                    <w:size w:val="24"/>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bookmarkEnd w:id="12"/>
            <w:r>
              <w:rPr>
                <w:rFonts w:ascii="Times New Roman" w:hAnsi="Times New Roman" w:cs="Times New Roman"/>
              </w:rPr>
              <w:t>Manual log</w:t>
            </w:r>
            <w:r>
              <w:rPr>
                <w:rFonts w:ascii="Times New Roman" w:hAnsi="Times New Roman" w:cs="Times New Roman"/>
              </w:rPr>
              <w:tab/>
            </w:r>
            <w:bookmarkStart w:id="13" w:name="Check14"/>
            <w:r>
              <w:rPr>
                <w:rFonts w:ascii="Times New Roman" w:hAnsi="Times New Roman" w:cs="Times New Roman"/>
              </w:rPr>
              <w:fldChar w:fldCharType="begin">
                <w:ffData>
                  <w:name w:val="Check14"/>
                  <w:enabled/>
                  <w:calcOnExit w:val="0"/>
                  <w:checkBox>
                    <w:size w:val="24"/>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bookmarkEnd w:id="13"/>
            <w:r>
              <w:rPr>
                <w:rFonts w:ascii="Times New Roman" w:hAnsi="Times New Roman" w:cs="Times New Roman"/>
              </w:rPr>
              <w:t>Entered via computer</w:t>
            </w:r>
          </w:p>
          <w:p w:rsidR="00365F26" w:rsidRDefault="00365F26">
            <w:pPr>
              <w:tabs>
                <w:tab w:val="left" w:pos="1692"/>
              </w:tabs>
              <w:rPr>
                <w:rFonts w:ascii="Times New Roman" w:hAnsi="Times New Roman" w:cs="Times New Roman"/>
              </w:rPr>
            </w:pPr>
          </w:p>
          <w:p w:rsidR="00365F26" w:rsidRDefault="00365F26">
            <w:pPr>
              <w:pStyle w:val="Yesno"/>
            </w:pPr>
            <w:r>
              <w:t xml:space="preserve">Stat test protocol: </w:t>
            </w:r>
            <w:r>
              <w:tab/>
            </w:r>
            <w:r>
              <w:tab/>
            </w:r>
            <w:r>
              <w:fldChar w:fldCharType="begin">
                <w:ffData>
                  <w:name w:val="Check9"/>
                  <w:enabled/>
                  <w:calcOnExit w:val="0"/>
                  <w:checkBox>
                    <w:sizeAuto/>
                    <w:default w:val="0"/>
                  </w:checkBox>
                </w:ffData>
              </w:fldChar>
            </w:r>
            <w:r>
              <w:instrText xml:space="preserve"> FORMCHECKBOX </w:instrText>
            </w:r>
            <w:r>
              <w:fldChar w:fldCharType="end"/>
            </w:r>
            <w:r>
              <w:t>Yes</w:t>
            </w:r>
            <w:r>
              <w:tab/>
            </w:r>
            <w:r>
              <w:tab/>
            </w:r>
            <w:r>
              <w:fldChar w:fldCharType="begin">
                <w:ffData>
                  <w:name w:val="Check2"/>
                  <w:enabled/>
                  <w:calcOnExit w:val="0"/>
                  <w:checkBox>
                    <w:size w:val="20"/>
                    <w:default w:val="0"/>
                  </w:checkBox>
                </w:ffData>
              </w:fldChar>
            </w:r>
            <w:r>
              <w:instrText xml:space="preserve"> FORMCHECKBOX </w:instrText>
            </w:r>
            <w:r>
              <w:fldChar w:fldCharType="end"/>
            </w:r>
            <w:r>
              <w:t>No</w:t>
            </w: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(a-f) Records include laboratory number or other identification of the specimen, identification of the patient and the person or laboratory who submitted the specimen, dates of collection and reception and the condition of unsatisfactory specimens.</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rPr>
                <w:rFonts w:ascii="Times New Roman" w:hAnsi="Times New Roman" w:cs="Times New Roman"/>
              </w:rPr>
            </w:pPr>
            <w:r>
              <w:rPr>
                <w:rFonts w:ascii="Times New Roman" w:hAnsi="Times New Roman" w:cs="Times New Roman"/>
              </w:rPr>
              <w:t>Time of collection is recorded where appropriate. (recommendation)</w:t>
            </w:r>
          </w:p>
        </w:tc>
        <w:tc>
          <w:tcPr>
            <w:tcW w:w="4608" w:type="dxa"/>
            <w:tcBorders>
              <w:top w:val="nil"/>
              <w:left w:val="single" w:sz="6" w:space="0" w:color="auto"/>
              <w:bottom w:val="nil"/>
              <w:right w:val="nil"/>
            </w:tcBorders>
          </w:tcPr>
          <w:p w:rsidR="00365F26" w:rsidRDefault="00365F26">
            <w:pPr>
              <w:rPr>
                <w:rFonts w:ascii="Times New Roman" w:hAnsi="Times New Roman" w:cs="Times New Roman"/>
              </w:rPr>
            </w:pPr>
          </w:p>
        </w:tc>
      </w:tr>
      <w:tr w:rsidR="00365F26">
        <w:tblPrEx>
          <w:tblCellMar>
            <w:top w:w="0" w:type="dxa"/>
            <w:bottom w:w="0" w:type="dxa"/>
          </w:tblCellMar>
        </w:tblPrEx>
        <w:trPr>
          <w:cantSplit/>
          <w:jc w:val="center"/>
        </w:trPr>
        <w:tc>
          <w:tcPr>
            <w:tcW w:w="5040" w:type="dxa"/>
            <w:tcBorders>
              <w:top w:val="single" w:sz="6" w:space="0" w:color="auto"/>
              <w:left w:val="single" w:sz="6" w:space="0" w:color="auto"/>
              <w:bottom w:val="single" w:sz="6" w:space="0" w:color="auto"/>
              <w:right w:val="single" w:sz="6" w:space="0" w:color="auto"/>
            </w:tcBorders>
          </w:tcPr>
          <w:p w:rsidR="00365F26" w:rsidRDefault="00365F26">
            <w:pPr>
              <w:jc w:val="center"/>
              <w:rPr>
                <w:rFonts w:ascii="Times New Roman" w:hAnsi="Times New Roman" w:cs="Times New Roman"/>
              </w:rPr>
            </w:pPr>
            <w:r>
              <w:rPr>
                <w:rFonts w:ascii="Times New Roman" w:hAnsi="Times New Roman" w:cs="Times New Roman"/>
              </w:rPr>
              <w:t>Personnel Policies</w:t>
            </w:r>
          </w:p>
          <w:p w:rsidR="00365F26" w:rsidRDefault="00365F26">
            <w:pPr>
              <w:jc w:val="center"/>
              <w:rPr>
                <w:rFonts w:ascii="Times New Roman" w:hAnsi="Times New Roman" w:cs="Times New Roman"/>
              </w:rPr>
            </w:pPr>
            <w:r>
              <w:rPr>
                <w:rFonts w:ascii="Times New Roman" w:hAnsi="Times New Roman" w:cs="Times New Roman"/>
              </w:rPr>
              <w:t>(180.295)</w:t>
            </w:r>
          </w:p>
          <w:p w:rsidR="00365F26" w:rsidRDefault="00365F26">
            <w:pPr>
              <w:rPr>
                <w:rFonts w:ascii="Times New Roman" w:hAnsi="Times New Roman" w:cs="Times New Roman"/>
              </w:rPr>
            </w:pPr>
            <w:r>
              <w:rPr>
                <w:rFonts w:ascii="Times New Roman" w:hAnsi="Times New Roman" w:cs="Times New Roman"/>
              </w:rPr>
              <w:t>Written personnel policies, practices and procedures that support sound laboratory practice are available. Employee work assignments are consistent with qualifications.</w:t>
            </w:r>
          </w:p>
        </w:tc>
        <w:tc>
          <w:tcPr>
            <w:tcW w:w="4608" w:type="dxa"/>
            <w:tcBorders>
              <w:top w:val="nil"/>
              <w:left w:val="single" w:sz="6" w:space="0" w:color="auto"/>
              <w:bottom w:val="nil"/>
              <w:right w:val="nil"/>
            </w:tcBorders>
          </w:tcPr>
          <w:p w:rsidR="00365F26" w:rsidRDefault="00365F26">
            <w:pPr>
              <w:pStyle w:val="Yesno"/>
            </w:pPr>
            <w:r>
              <w:t>Personnel policies?</w:t>
            </w:r>
            <w:r>
              <w:tab/>
            </w:r>
            <w:r>
              <w:tab/>
            </w:r>
            <w:bookmarkStart w:id="14" w:name="Check9"/>
            <w:r>
              <w:fldChar w:fldCharType="begin">
                <w:ffData>
                  <w:name w:val="Check9"/>
                  <w:enabled/>
                  <w:calcOnExit w:val="0"/>
                  <w:checkBox>
                    <w:sizeAuto/>
                    <w:default w:val="0"/>
                  </w:checkBox>
                </w:ffData>
              </w:fldChar>
            </w:r>
            <w:r>
              <w:instrText xml:space="preserve"> FORMCHECKBOX </w:instrText>
            </w:r>
            <w:r>
              <w:fldChar w:fldCharType="end"/>
            </w:r>
            <w:bookmarkEnd w:id="14"/>
            <w:r>
              <w:t>Yes</w:t>
            </w:r>
            <w:r>
              <w:tab/>
            </w:r>
            <w:r>
              <w:tab/>
            </w:r>
            <w:r>
              <w:fldChar w:fldCharType="begin">
                <w:ffData>
                  <w:name w:val="Check2"/>
                  <w:enabled/>
                  <w:calcOnExit w:val="0"/>
                  <w:checkBox>
                    <w:size w:val="20"/>
                    <w:default w:val="0"/>
                  </w:checkBox>
                </w:ffData>
              </w:fldChar>
            </w:r>
            <w:r>
              <w:instrText xml:space="preserve"> FORMCHECKBOX </w:instrText>
            </w:r>
            <w:r>
              <w:fldChar w:fldCharType="end"/>
            </w:r>
            <w:r>
              <w:t>No</w:t>
            </w:r>
          </w:p>
          <w:p w:rsidR="00365F26" w:rsidRDefault="00365F26">
            <w:pPr>
              <w:tabs>
                <w:tab w:val="left" w:pos="2862"/>
              </w:tabs>
              <w:rPr>
                <w:rFonts w:ascii="Times New Roman" w:hAnsi="Times New Roman" w:cs="Times New Roman"/>
              </w:rPr>
            </w:pPr>
          </w:p>
          <w:p w:rsidR="00365F26" w:rsidRDefault="00365F26">
            <w:pPr>
              <w:tabs>
                <w:tab w:val="left" w:pos="2862"/>
              </w:tabs>
              <w:rPr>
                <w:rFonts w:ascii="Times New Roman" w:hAnsi="Times New Roman" w:cs="Times New Roman"/>
              </w:rPr>
            </w:pPr>
            <w:r>
              <w:rPr>
                <w:rFonts w:ascii="Times New Roman" w:hAnsi="Times New Roman" w:cs="Times New Roman"/>
              </w:rPr>
              <w:t>Written job description for phlebotomist?</w:t>
            </w:r>
          </w:p>
          <w:p w:rsidR="00365F26" w:rsidRDefault="00365F26">
            <w:pPr>
              <w:pStyle w:val="Yesno"/>
            </w:pPr>
            <w:r>
              <w:tab/>
            </w:r>
            <w:r>
              <w:tab/>
            </w:r>
            <w:r>
              <w:fldChar w:fldCharType="begin">
                <w:ffData>
                  <w:name w:val="Check9"/>
                  <w:enabled/>
                  <w:calcOnExit w:val="0"/>
                  <w:checkBox>
                    <w:sizeAuto/>
                    <w:default w:val="0"/>
                  </w:checkBox>
                </w:ffData>
              </w:fldChar>
            </w:r>
            <w:r>
              <w:instrText xml:space="preserve"> FORMCHECKBOX </w:instrText>
            </w:r>
            <w:r>
              <w:fldChar w:fldCharType="end"/>
            </w:r>
            <w:r>
              <w:t>Yes</w:t>
            </w:r>
            <w:r>
              <w:tab/>
            </w:r>
            <w:r>
              <w:tab/>
            </w:r>
            <w:r>
              <w:fldChar w:fldCharType="begin">
                <w:ffData>
                  <w:name w:val="Check2"/>
                  <w:enabled/>
                  <w:calcOnExit w:val="0"/>
                  <w:checkBox>
                    <w:size w:val="20"/>
                    <w:default w:val="0"/>
                  </w:checkBox>
                </w:ffData>
              </w:fldChar>
            </w:r>
            <w:r>
              <w:instrText xml:space="preserve"> FORMCHECKBOX </w:instrText>
            </w:r>
            <w:r>
              <w:fldChar w:fldCharType="end"/>
            </w:r>
            <w:r>
              <w:t>No</w:t>
            </w:r>
          </w:p>
        </w:tc>
      </w:tr>
    </w:tbl>
    <w:p w:rsidR="00365F26" w:rsidRDefault="00365F26">
      <w:pPr>
        <w:rPr>
          <w:rFonts w:ascii="Times New Roman" w:hAnsi="Times New Roman" w:cs="Times New Roman"/>
        </w:rPr>
      </w:pPr>
    </w:p>
    <w:p w:rsidR="00365F26" w:rsidRDefault="00365F26">
      <w:pPr>
        <w:framePr w:w="11016" w:h="288" w:hSpace="187" w:wrap="auto" w:vAnchor="page" w:hAnchor="page" w:x="764" w:y="15121"/>
        <w:tabs>
          <w:tab w:val="right" w:pos="10800"/>
        </w:tabs>
      </w:pPr>
      <w:r>
        <w:rPr>
          <w:rFonts w:ascii="Times New Roman" w:hAnsi="Times New Roman" w:cs="Times New Roman"/>
        </w:rPr>
        <w:t>CLP 200</w:t>
      </w:r>
      <w:r>
        <w:rPr>
          <w:rFonts w:ascii="Times New Roman" w:hAnsi="Times New Roman" w:cs="Times New Roman"/>
        </w:rPr>
        <w:tab/>
      </w:r>
    </w:p>
    <w:p w:rsidR="00365F26" w:rsidRDefault="00365F26">
      <w:pPr>
        <w:tabs>
          <w:tab w:val="right" w:pos="9540"/>
        </w:tabs>
      </w:pPr>
    </w:p>
    <w:sectPr w:rsidR="00365F26">
      <w:headerReference w:type="default" r:id="rId9"/>
      <w:pgSz w:w="12240" w:h="15840"/>
      <w:pgMar w:top="1440" w:right="1008" w:bottom="1440" w:left="1008" w:header="720" w:footer="144"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F26" w:rsidRDefault="00365F26">
      <w:r>
        <w:separator/>
      </w:r>
    </w:p>
  </w:endnote>
  <w:endnote w:type="continuationSeparator" w:id="0">
    <w:p w:rsidR="00365F26" w:rsidRDefault="0036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altName w:val="Tahom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F26" w:rsidRDefault="00365F26">
      <w:r>
        <w:separator/>
      </w:r>
    </w:p>
  </w:footnote>
  <w:footnote w:type="continuationSeparator" w:id="0">
    <w:p w:rsidR="00365F26" w:rsidRDefault="00365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26" w:rsidRDefault="00365F26">
    <w:pPr>
      <w:pStyle w:val="Header"/>
      <w:jc w:val="center"/>
      <w:rPr>
        <w:b/>
        <w:bCs/>
        <w:sz w:val="32"/>
        <w:szCs w:val="32"/>
      </w:rPr>
    </w:pPr>
    <w:r>
      <w:rPr>
        <w:b/>
        <w:bCs/>
        <w:sz w:val="32"/>
        <w:szCs w:val="32"/>
      </w:rPr>
      <w:t>Commonwealth of Massachusetts</w:t>
    </w:r>
  </w:p>
  <w:p w:rsidR="00365F26" w:rsidRDefault="00365F26">
    <w:pPr>
      <w:pStyle w:val="Header"/>
      <w:jc w:val="center"/>
      <w:rPr>
        <w:sz w:val="16"/>
        <w:szCs w:val="16"/>
      </w:rPr>
    </w:pPr>
    <w:r>
      <w:rPr>
        <w:b/>
        <w:bCs/>
        <w:sz w:val="32"/>
        <w:szCs w:val="32"/>
      </w:rPr>
      <w:t>Clinical Laboratory Program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26" w:rsidRDefault="00365F26">
    <w:pPr>
      <w:pStyle w:val="Header"/>
      <w:tabs>
        <w:tab w:val="clear" w:pos="4320"/>
        <w:tab w:val="clear" w:pos="8640"/>
        <w:tab w:val="right" w:pos="9540"/>
      </w:tabs>
      <w:rPr>
        <w:rFonts w:ascii="Arial" w:hAnsi="Arial" w:cs="Arial"/>
        <w:b/>
        <w:bCs/>
        <w:smallCaps/>
        <w:sz w:val="28"/>
        <w:szCs w:val="28"/>
      </w:rPr>
    </w:pPr>
    <w:r>
      <w:rPr>
        <w:rFonts w:ascii="Arial" w:hAnsi="Arial" w:cs="Arial"/>
        <w:b/>
        <w:bCs/>
        <w:i/>
        <w:iCs/>
        <w:smallCaps/>
        <w:sz w:val="28"/>
        <w:szCs w:val="28"/>
      </w:rPr>
      <w:t>commonwealth of massachusetts</w:t>
    </w:r>
    <w:r>
      <w:rPr>
        <w:rFonts w:ascii="Arial" w:hAnsi="Arial" w:cs="Arial"/>
        <w:b/>
        <w:bCs/>
        <w:smallCaps/>
        <w:sz w:val="28"/>
        <w:szCs w:val="28"/>
      </w:rPr>
      <w:tab/>
    </w:r>
    <w:r>
      <w:rPr>
        <w:rFonts w:ascii="Arial" w:hAnsi="Arial" w:cs="Arial"/>
        <w:b/>
        <w:bCs/>
        <w:i/>
        <w:iCs/>
        <w:smallCaps/>
        <w:sz w:val="28"/>
        <w:szCs w:val="28"/>
      </w:rPr>
      <w:t>department of public health</w:t>
    </w:r>
  </w:p>
  <w:p w:rsidR="00365F26" w:rsidRDefault="00365F26">
    <w:pPr>
      <w:pStyle w:val="ExecOffice"/>
      <w:framePr w:w="0" w:hSpace="0" w:wrap="auto" w:vAnchor="margin" w:hAnchor="text" w:xAlign="left" w:yAlign="inline"/>
      <w:rPr>
        <w:b/>
        <w:bCs/>
        <w:sz w:val="24"/>
        <w:szCs w:val="24"/>
      </w:rPr>
    </w:pPr>
    <w:r>
      <w:rPr>
        <w:b/>
        <w:bCs/>
        <w:sz w:val="24"/>
        <w:szCs w:val="24"/>
      </w:rPr>
      <w:t>Clinical Laboratory Program</w:t>
    </w:r>
  </w:p>
  <w:p w:rsidR="00365F26" w:rsidRDefault="007B28BB">
    <w:pPr>
      <w:pStyle w:val="ExecOffice"/>
      <w:framePr w:w="0" w:hSpace="0" w:wrap="auto" w:vAnchor="margin" w:hAnchor="text" w:xAlign="left" w:yAlign="inline"/>
      <w:rPr>
        <w:sz w:val="20"/>
        <w:szCs w:val="20"/>
      </w:rPr>
    </w:pPr>
    <w:r>
      <w:rPr>
        <w:sz w:val="20"/>
        <w:szCs w:val="20"/>
      </w:rPr>
      <w:t>67 Forest Street, Marlborough, MA 01752</w:t>
    </w:r>
  </w:p>
  <w:p w:rsidR="00365F26" w:rsidRDefault="00365F26">
    <w:pPr>
      <w:pStyle w:val="ExecOffice"/>
      <w:framePr w:w="0" w:hSpace="0" w:wrap="auto" w:vAnchor="margin" w:hAnchor="text" w:xAlign="left" w:yAlign="inline"/>
      <w:rPr>
        <w:sz w:val="20"/>
        <w:szCs w:val="20"/>
      </w:rPr>
    </w:pPr>
    <w:r>
      <w:rPr>
        <w:sz w:val="20"/>
        <w:szCs w:val="20"/>
      </w:rPr>
      <w:t>(617) 753-8439/8438   (617) 753-8240 - Fax</w:t>
    </w:r>
  </w:p>
  <w:p w:rsidR="00365F26" w:rsidRDefault="00365F26">
    <w:pPr>
      <w:pStyle w:val="Header"/>
      <w:rPr>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26" w:rsidRDefault="00365F26">
    <w:pPr>
      <w:pStyle w:val="Header"/>
      <w:jc w:val="center"/>
      <w:rPr>
        <w:rFonts w:ascii="Century Schoolbook" w:hAnsi="Century Schoolbook" w:cs="Century Schoolbook"/>
        <w:b/>
        <w:bCs/>
        <w:sz w:val="32"/>
        <w:szCs w:val="32"/>
      </w:rPr>
    </w:pPr>
    <w:r>
      <w:rPr>
        <w:rFonts w:ascii="Century Schoolbook" w:hAnsi="Century Schoolbook" w:cs="Century Schoolbook"/>
        <w:b/>
        <w:bCs/>
        <w:sz w:val="32"/>
        <w:szCs w:val="32"/>
      </w:rPr>
      <w:t>Commonwealth of Massachusetts</w:t>
    </w:r>
  </w:p>
  <w:p w:rsidR="00365F26" w:rsidRDefault="00365F26">
    <w:pPr>
      <w:pStyle w:val="Header"/>
      <w:jc w:val="center"/>
      <w:rPr>
        <w:b/>
        <w:bCs/>
        <w:sz w:val="32"/>
        <w:szCs w:val="32"/>
      </w:rPr>
    </w:pPr>
    <w:r>
      <w:rPr>
        <w:rFonts w:ascii="Century Schoolbook" w:hAnsi="Century Schoolbook" w:cs="Century Schoolbook"/>
        <w:b/>
        <w:bCs/>
        <w:sz w:val="32"/>
        <w:szCs w:val="32"/>
      </w:rPr>
      <w:t>Clinical Laboratory Program</w:t>
    </w:r>
  </w:p>
  <w:p w:rsidR="00365F26" w:rsidRDefault="00365F26">
    <w:pPr>
      <w:pStyle w:val="Header"/>
      <w:jc w:val="center"/>
      <w:rPr>
        <w:b/>
        <w:bCs/>
        <w:sz w:val="32"/>
        <w:szCs w:val="32"/>
      </w:rPr>
    </w:pPr>
    <w:r>
      <w:rPr>
        <w:b/>
        <w:bCs/>
        <w:smallCaps/>
        <w:sz w:val="32"/>
        <w:szCs w:val="32"/>
      </w:rPr>
      <w:t>blood collection station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defaultTabStop w:val="72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8BB"/>
    <w:rsid w:val="00365F26"/>
    <w:rsid w:val="003A51FB"/>
    <w:rsid w:val="007B28BB"/>
    <w:rsid w:val="009F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0" w:line="240" w:lineRule="auto"/>
      <w:textAlignment w:val="baseline"/>
    </w:pPr>
    <w:rPr>
      <w:rFonts w:ascii="CG Times" w:hAnsi="CG Times" w:cs="CG Times"/>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CG Times" w:hAnsi="CG Times" w:cs="CG Times"/>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CG Times" w:hAnsi="CG Times" w:cs="CG Times"/>
      <w:sz w:val="20"/>
      <w:szCs w:val="20"/>
    </w:rPr>
  </w:style>
  <w:style w:type="character" w:styleId="PageNumber">
    <w:name w:val="page number"/>
    <w:basedOn w:val="DefaultParagraphFont"/>
    <w:uiPriority w:val="99"/>
    <w:rPr>
      <w:rFonts w:cs="Times New Roman"/>
    </w:rPr>
  </w:style>
  <w:style w:type="paragraph" w:customStyle="1" w:styleId="Yesno">
    <w:name w:val="Yes/no"/>
    <w:basedOn w:val="Normal"/>
    <w:uiPriority w:val="99"/>
    <w:pPr>
      <w:tabs>
        <w:tab w:val="left" w:pos="1782"/>
        <w:tab w:val="left" w:pos="2412"/>
        <w:tab w:val="left" w:pos="2952"/>
        <w:tab w:val="left" w:pos="3222"/>
      </w:tabs>
      <w:ind w:right="-378"/>
    </w:pPr>
    <w:rPr>
      <w:rFonts w:ascii="Times New Roman" w:hAnsi="Times New Roman" w:cs="Times New Roman"/>
    </w:rPr>
  </w:style>
  <w:style w:type="paragraph" w:customStyle="1" w:styleId="ExecOffice">
    <w:name w:val="Exec Office"/>
    <w:uiPriority w:val="99"/>
    <w:pPr>
      <w:framePr w:w="6927" w:hSpace="187" w:wrap="notBeside" w:vAnchor="text" w:hAnchor="page" w:x="3594" w:y="1"/>
      <w:overflowPunct w:val="0"/>
      <w:autoSpaceDE w:val="0"/>
      <w:autoSpaceDN w:val="0"/>
      <w:adjustRightInd w:val="0"/>
      <w:spacing w:after="0" w:line="240" w:lineRule="auto"/>
      <w:jc w:val="center"/>
      <w:textAlignment w:val="baseline"/>
    </w:pPr>
    <w:rPr>
      <w:rFonts w:ascii="Arial" w:hAnsi="Arial" w:cs="Arial"/>
      <w:noProof/>
      <w:sz w:val="28"/>
      <w:szCs w:val="28"/>
    </w:rPr>
  </w:style>
  <w:style w:type="paragraph" w:customStyle="1" w:styleId="Commonwealth">
    <w:name w:val="Commonwealth"/>
    <w:uiPriority w:val="99"/>
    <w:pPr>
      <w:framePr w:w="6927" w:hSpace="187" w:wrap="notBeside" w:vAnchor="text" w:hAnchor="page" w:x="3594" w:y="1"/>
      <w:overflowPunct w:val="0"/>
      <w:autoSpaceDE w:val="0"/>
      <w:autoSpaceDN w:val="0"/>
      <w:adjustRightInd w:val="0"/>
      <w:spacing w:after="0" w:line="240" w:lineRule="auto"/>
      <w:jc w:val="center"/>
      <w:textAlignment w:val="baseline"/>
    </w:pPr>
    <w:rPr>
      <w:rFonts w:ascii="Arial" w:hAnsi="Arial" w:cs="Arial"/>
      <w:noProof/>
      <w:sz w:val="36"/>
      <w:szCs w:val="36"/>
    </w:rPr>
  </w:style>
  <w:style w:type="paragraph" w:styleId="BodyText">
    <w:name w:val="Body Text"/>
    <w:basedOn w:val="Normal"/>
    <w:link w:val="BodyTextChar"/>
    <w:uiPriority w:val="99"/>
    <w:pPr>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locked/>
    <w:rPr>
      <w:rFonts w:ascii="CG Times" w:hAnsi="CG Times" w:cs="CG 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0" w:line="240" w:lineRule="auto"/>
      <w:textAlignment w:val="baseline"/>
    </w:pPr>
    <w:rPr>
      <w:rFonts w:ascii="CG Times" w:hAnsi="CG Times" w:cs="CG Times"/>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CG Times" w:hAnsi="CG Times" w:cs="CG Times"/>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CG Times" w:hAnsi="CG Times" w:cs="CG Times"/>
      <w:sz w:val="20"/>
      <w:szCs w:val="20"/>
    </w:rPr>
  </w:style>
  <w:style w:type="character" w:styleId="PageNumber">
    <w:name w:val="page number"/>
    <w:basedOn w:val="DefaultParagraphFont"/>
    <w:uiPriority w:val="99"/>
    <w:rPr>
      <w:rFonts w:cs="Times New Roman"/>
    </w:rPr>
  </w:style>
  <w:style w:type="paragraph" w:customStyle="1" w:styleId="Yesno">
    <w:name w:val="Yes/no"/>
    <w:basedOn w:val="Normal"/>
    <w:uiPriority w:val="99"/>
    <w:pPr>
      <w:tabs>
        <w:tab w:val="left" w:pos="1782"/>
        <w:tab w:val="left" w:pos="2412"/>
        <w:tab w:val="left" w:pos="2952"/>
        <w:tab w:val="left" w:pos="3222"/>
      </w:tabs>
      <w:ind w:right="-378"/>
    </w:pPr>
    <w:rPr>
      <w:rFonts w:ascii="Times New Roman" w:hAnsi="Times New Roman" w:cs="Times New Roman"/>
    </w:rPr>
  </w:style>
  <w:style w:type="paragraph" w:customStyle="1" w:styleId="ExecOffice">
    <w:name w:val="Exec Office"/>
    <w:uiPriority w:val="99"/>
    <w:pPr>
      <w:framePr w:w="6927" w:hSpace="187" w:wrap="notBeside" w:vAnchor="text" w:hAnchor="page" w:x="3594" w:y="1"/>
      <w:overflowPunct w:val="0"/>
      <w:autoSpaceDE w:val="0"/>
      <w:autoSpaceDN w:val="0"/>
      <w:adjustRightInd w:val="0"/>
      <w:spacing w:after="0" w:line="240" w:lineRule="auto"/>
      <w:jc w:val="center"/>
      <w:textAlignment w:val="baseline"/>
    </w:pPr>
    <w:rPr>
      <w:rFonts w:ascii="Arial" w:hAnsi="Arial" w:cs="Arial"/>
      <w:noProof/>
      <w:sz w:val="28"/>
      <w:szCs w:val="28"/>
    </w:rPr>
  </w:style>
  <w:style w:type="paragraph" w:customStyle="1" w:styleId="Commonwealth">
    <w:name w:val="Commonwealth"/>
    <w:uiPriority w:val="99"/>
    <w:pPr>
      <w:framePr w:w="6927" w:hSpace="187" w:wrap="notBeside" w:vAnchor="text" w:hAnchor="page" w:x="3594" w:y="1"/>
      <w:overflowPunct w:val="0"/>
      <w:autoSpaceDE w:val="0"/>
      <w:autoSpaceDN w:val="0"/>
      <w:adjustRightInd w:val="0"/>
      <w:spacing w:after="0" w:line="240" w:lineRule="auto"/>
      <w:jc w:val="center"/>
      <w:textAlignment w:val="baseline"/>
    </w:pPr>
    <w:rPr>
      <w:rFonts w:ascii="Arial" w:hAnsi="Arial" w:cs="Arial"/>
      <w:noProof/>
      <w:sz w:val="36"/>
      <w:szCs w:val="36"/>
    </w:rPr>
  </w:style>
  <w:style w:type="paragraph" w:styleId="BodyText">
    <w:name w:val="Body Text"/>
    <w:basedOn w:val="Normal"/>
    <w:link w:val="BodyTextChar"/>
    <w:uiPriority w:val="99"/>
    <w:pPr>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locked/>
    <w:rPr>
      <w:rFonts w:ascii="CG Times" w:hAnsi="CG Times" w:cs="CG 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SURVEY REPORT-COLLECTION STATION</vt:lpstr>
    </vt:vector>
  </TitlesOfParts>
  <Company>Dell Computer Corporation</Company>
  <LinksUpToDate>false</LinksUpToDate>
  <CharactersWithSpaces>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REPORT-COLLECTION STATION</dc:title>
  <dc:creator>Doris DeGraves</dc:creator>
  <cp:lastModifiedBy> Marybeth McCabe</cp:lastModifiedBy>
  <cp:revision>2</cp:revision>
  <cp:lastPrinted>2006-04-24T17:42:00Z</cp:lastPrinted>
  <dcterms:created xsi:type="dcterms:W3CDTF">2019-06-20T17:49:00Z</dcterms:created>
  <dcterms:modified xsi:type="dcterms:W3CDTF">2019-06-20T17:49:00Z</dcterms:modified>
</cp:coreProperties>
</file>