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27C" w:rsidRPr="00E96C5B" w:rsidRDefault="0085127C" w:rsidP="0085127C">
      <w:pPr>
        <w:spacing w:after="0" w:line="240" w:lineRule="auto"/>
        <w:jc w:val="center"/>
        <w:rPr>
          <w:rFonts w:eastAsia="Times New Roman" w:cs="Times New Roman"/>
          <w:sz w:val="32"/>
          <w:szCs w:val="24"/>
        </w:rPr>
      </w:pPr>
      <w:r w:rsidRPr="00E96C5B">
        <w:rPr>
          <w:rFonts w:eastAsia="Times New Roman" w:cs="Times New Roman"/>
          <w:b/>
          <w:bCs/>
          <w:color w:val="000000"/>
          <w:szCs w:val="18"/>
        </w:rPr>
        <w:t>Board of Early Education and Care Meeting</w:t>
      </w:r>
    </w:p>
    <w:p w:rsidR="0085127C" w:rsidRPr="00E96C5B" w:rsidRDefault="00B109B9" w:rsidP="0085127C">
      <w:pPr>
        <w:spacing w:after="0" w:line="240" w:lineRule="auto"/>
        <w:jc w:val="center"/>
        <w:rPr>
          <w:rFonts w:eastAsia="Times New Roman" w:cs="Times New Roman"/>
          <w:sz w:val="32"/>
          <w:szCs w:val="24"/>
        </w:rPr>
      </w:pPr>
      <w:r>
        <w:rPr>
          <w:rFonts w:eastAsia="Times New Roman" w:cs="Times New Roman"/>
          <w:color w:val="000000"/>
          <w:szCs w:val="18"/>
        </w:rPr>
        <w:t>December 8th</w:t>
      </w:r>
      <w:r w:rsidR="0085127C" w:rsidRPr="00E96C5B">
        <w:rPr>
          <w:rFonts w:eastAsia="Times New Roman" w:cs="Times New Roman"/>
          <w:color w:val="000000"/>
          <w:szCs w:val="18"/>
        </w:rPr>
        <w:t>, 2015</w:t>
      </w:r>
    </w:p>
    <w:p w:rsidR="0085127C" w:rsidRPr="00E96C5B" w:rsidRDefault="0085127C" w:rsidP="0085127C">
      <w:pPr>
        <w:spacing w:after="0" w:line="240" w:lineRule="auto"/>
        <w:jc w:val="center"/>
        <w:rPr>
          <w:rFonts w:eastAsia="Times New Roman" w:cs="Times New Roman"/>
          <w:sz w:val="32"/>
          <w:szCs w:val="24"/>
        </w:rPr>
      </w:pPr>
      <w:r w:rsidRPr="00E96C5B">
        <w:rPr>
          <w:rFonts w:eastAsia="Times New Roman" w:cs="Times New Roman"/>
          <w:color w:val="000000"/>
          <w:szCs w:val="18"/>
        </w:rPr>
        <w:t>1:00 PM – 4:00 PM</w:t>
      </w:r>
    </w:p>
    <w:p w:rsidR="0085127C" w:rsidRPr="00E96C5B" w:rsidRDefault="0085127C" w:rsidP="0085127C">
      <w:pPr>
        <w:spacing w:after="0" w:line="240" w:lineRule="auto"/>
        <w:rPr>
          <w:rFonts w:eastAsia="Times New Roman" w:cs="Times New Roman"/>
          <w:sz w:val="32"/>
          <w:szCs w:val="24"/>
        </w:rPr>
      </w:pPr>
    </w:p>
    <w:p w:rsidR="0085127C" w:rsidRPr="00E96C5B" w:rsidRDefault="00B109B9" w:rsidP="0085127C">
      <w:pPr>
        <w:spacing w:after="0" w:line="240" w:lineRule="auto"/>
        <w:jc w:val="center"/>
        <w:rPr>
          <w:rFonts w:eastAsia="Times New Roman" w:cs="Times New Roman"/>
          <w:sz w:val="32"/>
          <w:szCs w:val="24"/>
        </w:rPr>
      </w:pPr>
      <w:r>
        <w:rPr>
          <w:rFonts w:eastAsia="Times New Roman" w:cs="Times New Roman"/>
          <w:b/>
          <w:bCs/>
          <w:color w:val="000000"/>
          <w:szCs w:val="18"/>
        </w:rPr>
        <w:t>Department of Early Education and Care</w:t>
      </w:r>
    </w:p>
    <w:p w:rsidR="0085127C" w:rsidRPr="00E96C5B" w:rsidRDefault="00B109B9" w:rsidP="0085127C">
      <w:pPr>
        <w:spacing w:after="0" w:line="240" w:lineRule="auto"/>
        <w:jc w:val="center"/>
        <w:rPr>
          <w:rFonts w:eastAsia="Times New Roman" w:cs="Times New Roman"/>
          <w:sz w:val="32"/>
          <w:szCs w:val="24"/>
        </w:rPr>
      </w:pPr>
      <w:r>
        <w:rPr>
          <w:rFonts w:eastAsia="Times New Roman" w:cs="Times New Roman"/>
          <w:color w:val="000000"/>
          <w:szCs w:val="18"/>
        </w:rPr>
        <w:t xml:space="preserve">51 Sleeper Street, </w:t>
      </w:r>
      <w:r w:rsidR="00116571">
        <w:rPr>
          <w:rFonts w:eastAsia="Times New Roman" w:cs="Times New Roman"/>
          <w:color w:val="000000"/>
          <w:szCs w:val="18"/>
        </w:rPr>
        <w:t>Four</w:t>
      </w:r>
      <w:r w:rsidR="003D4829">
        <w:rPr>
          <w:rFonts w:eastAsia="Times New Roman" w:cs="Times New Roman"/>
          <w:color w:val="000000"/>
          <w:szCs w:val="18"/>
        </w:rPr>
        <w:t xml:space="preserve">th </w:t>
      </w:r>
      <w:r>
        <w:rPr>
          <w:rFonts w:eastAsia="Times New Roman" w:cs="Times New Roman"/>
          <w:color w:val="000000"/>
          <w:szCs w:val="18"/>
        </w:rPr>
        <w:t>Floor</w:t>
      </w:r>
    </w:p>
    <w:p w:rsidR="0085127C" w:rsidRPr="00E96C5B" w:rsidRDefault="00B109B9" w:rsidP="0085127C">
      <w:pPr>
        <w:spacing w:after="0" w:line="240" w:lineRule="auto"/>
        <w:jc w:val="center"/>
        <w:rPr>
          <w:rFonts w:eastAsia="Times New Roman" w:cs="Times New Roman"/>
          <w:sz w:val="32"/>
          <w:szCs w:val="24"/>
        </w:rPr>
      </w:pPr>
      <w:r>
        <w:rPr>
          <w:rFonts w:eastAsia="Times New Roman" w:cs="Times New Roman"/>
          <w:color w:val="000000"/>
          <w:szCs w:val="18"/>
        </w:rPr>
        <w:t>Boston, MA 02210</w:t>
      </w: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color w:val="000000"/>
          <w:szCs w:val="18"/>
        </w:rPr>
        <w:t>_____________________________________________________________________________________</w:t>
      </w:r>
    </w:p>
    <w:p w:rsidR="005A3AB4" w:rsidRDefault="005A3AB4" w:rsidP="0085127C">
      <w:pPr>
        <w:spacing w:after="0" w:line="240" w:lineRule="auto"/>
        <w:jc w:val="center"/>
        <w:rPr>
          <w:rFonts w:eastAsia="Times New Roman" w:cs="Times New Roman"/>
          <w:b/>
          <w:bCs/>
          <w:color w:val="000000"/>
          <w:szCs w:val="18"/>
        </w:rPr>
      </w:pPr>
    </w:p>
    <w:p w:rsidR="0085127C" w:rsidRPr="00E96C5B" w:rsidRDefault="0085127C" w:rsidP="003D4829">
      <w:pPr>
        <w:spacing w:line="240" w:lineRule="auto"/>
        <w:jc w:val="center"/>
        <w:rPr>
          <w:rFonts w:eastAsia="Times New Roman" w:cs="Times New Roman"/>
          <w:sz w:val="32"/>
          <w:szCs w:val="24"/>
        </w:rPr>
      </w:pPr>
      <w:r w:rsidRPr="00E96C5B">
        <w:rPr>
          <w:rFonts w:eastAsia="Times New Roman" w:cs="Times New Roman"/>
          <w:b/>
          <w:bCs/>
          <w:color w:val="000000"/>
          <w:szCs w:val="18"/>
        </w:rPr>
        <w:t>MINUTES</w:t>
      </w: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b/>
          <w:bCs/>
          <w:color w:val="000000"/>
          <w:szCs w:val="18"/>
        </w:rPr>
        <w:t>Members of the Board of Early Education and Care Present</w:t>
      </w:r>
      <w:r w:rsidRPr="00E96C5B">
        <w:rPr>
          <w:rFonts w:eastAsia="Times New Roman" w:cs="Times New Roman"/>
          <w:color w:val="000000"/>
          <w:szCs w:val="18"/>
        </w:rPr>
        <w:t>:</w:t>
      </w:r>
    </w:p>
    <w:p w:rsidR="0085127C" w:rsidRDefault="0085127C" w:rsidP="0085127C">
      <w:pPr>
        <w:spacing w:after="0" w:line="240" w:lineRule="auto"/>
        <w:rPr>
          <w:rFonts w:eastAsia="Times New Roman" w:cs="Times New Roman"/>
          <w:color w:val="000000"/>
          <w:szCs w:val="18"/>
        </w:rPr>
      </w:pPr>
      <w:r w:rsidRPr="00E96C5B">
        <w:rPr>
          <w:rFonts w:eastAsia="Times New Roman" w:cs="Times New Roman"/>
          <w:color w:val="000000"/>
          <w:szCs w:val="18"/>
        </w:rPr>
        <w:t xml:space="preserve">Nonie Lesaux, </w:t>
      </w:r>
      <w:r w:rsidR="005812FF">
        <w:rPr>
          <w:rFonts w:eastAsia="Times New Roman" w:cs="Times New Roman"/>
          <w:color w:val="000000"/>
          <w:szCs w:val="18"/>
        </w:rPr>
        <w:t xml:space="preserve">Ph.D., </w:t>
      </w:r>
      <w:r w:rsidRPr="00E96C5B">
        <w:rPr>
          <w:rFonts w:eastAsia="Times New Roman" w:cs="Times New Roman"/>
          <w:color w:val="000000"/>
          <w:szCs w:val="18"/>
        </w:rPr>
        <w:t>Chairperson</w:t>
      </w:r>
    </w:p>
    <w:p w:rsidR="005812FF" w:rsidRDefault="005812FF" w:rsidP="0085127C">
      <w:pPr>
        <w:spacing w:after="0" w:line="240" w:lineRule="auto"/>
        <w:rPr>
          <w:rFonts w:eastAsia="Times New Roman" w:cs="Times New Roman"/>
          <w:color w:val="000000"/>
          <w:szCs w:val="18"/>
        </w:rPr>
      </w:pPr>
      <w:r>
        <w:rPr>
          <w:rFonts w:eastAsia="Times New Roman" w:cs="Times New Roman"/>
          <w:color w:val="000000"/>
          <w:szCs w:val="18"/>
        </w:rPr>
        <w:t>James Peyser, Secretary of Education</w:t>
      </w:r>
    </w:p>
    <w:p w:rsidR="005812FF" w:rsidRDefault="005812FF" w:rsidP="0085127C">
      <w:pPr>
        <w:spacing w:after="0" w:line="240" w:lineRule="auto"/>
        <w:rPr>
          <w:rFonts w:eastAsia="Times New Roman" w:cs="Times New Roman"/>
          <w:color w:val="000000"/>
          <w:szCs w:val="18"/>
        </w:rPr>
      </w:pPr>
      <w:r w:rsidRPr="00E96C5B">
        <w:rPr>
          <w:rFonts w:eastAsia="Times New Roman" w:cs="Times New Roman"/>
          <w:color w:val="000000"/>
          <w:szCs w:val="18"/>
        </w:rPr>
        <w:t>Robyn Kennedy, designee of Marylou Sudders, Secretary of EOHHS</w:t>
      </w:r>
      <w:r w:rsidR="00116571">
        <w:rPr>
          <w:rFonts w:eastAsia="Times New Roman" w:cs="Times New Roman"/>
          <w:color w:val="000000"/>
          <w:szCs w:val="18"/>
        </w:rPr>
        <w:t xml:space="preserve"> (left at 2:45 p.m.)</w:t>
      </w:r>
    </w:p>
    <w:p w:rsidR="00116571" w:rsidRDefault="00116571" w:rsidP="0085127C">
      <w:pPr>
        <w:spacing w:after="0" w:line="240" w:lineRule="auto"/>
        <w:rPr>
          <w:rFonts w:eastAsia="Times New Roman" w:cs="Times New Roman"/>
          <w:color w:val="000000"/>
          <w:szCs w:val="18"/>
        </w:rPr>
      </w:pPr>
      <w:r>
        <w:rPr>
          <w:rFonts w:eastAsia="Times New Roman" w:cs="Times New Roman"/>
          <w:color w:val="000000"/>
          <w:szCs w:val="18"/>
        </w:rPr>
        <w:t>Mary Walachy, Vice Chairperson</w:t>
      </w:r>
    </w:p>
    <w:p w:rsidR="00116571" w:rsidRPr="00E96C5B" w:rsidRDefault="00116571" w:rsidP="0085127C">
      <w:pPr>
        <w:spacing w:after="0" w:line="240" w:lineRule="auto"/>
        <w:rPr>
          <w:rFonts w:eastAsia="Times New Roman" w:cs="Times New Roman"/>
          <w:sz w:val="32"/>
          <w:szCs w:val="24"/>
        </w:rPr>
      </w:pPr>
      <w:r w:rsidRPr="00E96C5B">
        <w:rPr>
          <w:rFonts w:eastAsia="Times New Roman" w:cs="Times New Roman"/>
          <w:color w:val="000000"/>
          <w:szCs w:val="18"/>
        </w:rPr>
        <w:t>J.D. Chesloff</w:t>
      </w: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color w:val="000000"/>
          <w:szCs w:val="18"/>
        </w:rPr>
        <w:t>Sharon Scott-Chandler, Esq.</w:t>
      </w:r>
      <w:r w:rsidR="005812FF">
        <w:rPr>
          <w:rFonts w:eastAsia="Times New Roman" w:cs="Times New Roman"/>
          <w:color w:val="000000"/>
          <w:szCs w:val="18"/>
        </w:rPr>
        <w:t xml:space="preserve"> (arrived at </w:t>
      </w:r>
      <w:r w:rsidR="00357A2E">
        <w:rPr>
          <w:rFonts w:eastAsia="Times New Roman" w:cs="Times New Roman"/>
          <w:color w:val="000000"/>
          <w:szCs w:val="18"/>
        </w:rPr>
        <w:t>1:30 p.m.</w:t>
      </w:r>
      <w:r w:rsidR="005812FF">
        <w:rPr>
          <w:rFonts w:eastAsia="Times New Roman" w:cs="Times New Roman"/>
          <w:color w:val="000000"/>
          <w:szCs w:val="18"/>
        </w:rPr>
        <w:t>)</w:t>
      </w: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color w:val="000000"/>
          <w:szCs w:val="18"/>
        </w:rPr>
        <w:t xml:space="preserve">Elizabeth Childs, M.D. </w:t>
      </w: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color w:val="000000"/>
          <w:szCs w:val="18"/>
        </w:rPr>
        <w:t>Joan Wasser Gish, Esq.</w:t>
      </w: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color w:val="000000"/>
          <w:szCs w:val="18"/>
        </w:rPr>
        <w:t>Eleonora Villegas-Reimers, Ph.D.</w:t>
      </w: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color w:val="000000"/>
          <w:szCs w:val="18"/>
        </w:rPr>
        <w:t>Joni Block</w:t>
      </w: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color w:val="000000"/>
          <w:szCs w:val="18"/>
        </w:rPr>
        <w:t>Katie Joyce</w:t>
      </w:r>
    </w:p>
    <w:p w:rsidR="005812FF" w:rsidRPr="00E96C5B" w:rsidRDefault="0085127C" w:rsidP="0085127C">
      <w:pPr>
        <w:spacing w:after="0" w:line="240" w:lineRule="auto"/>
        <w:rPr>
          <w:rFonts w:eastAsia="Times New Roman" w:cs="Times New Roman"/>
          <w:sz w:val="32"/>
          <w:szCs w:val="24"/>
        </w:rPr>
      </w:pPr>
      <w:r w:rsidRPr="00E96C5B">
        <w:rPr>
          <w:rFonts w:eastAsia="Times New Roman" w:cs="Times New Roman"/>
          <w:color w:val="000000"/>
          <w:szCs w:val="18"/>
        </w:rPr>
        <w:t>Thomas L. Weber, Commissioner of the Department and Secretary to the Board</w:t>
      </w:r>
    </w:p>
    <w:p w:rsidR="00116571" w:rsidRPr="00E96C5B" w:rsidRDefault="00116571" w:rsidP="0085127C">
      <w:pPr>
        <w:spacing w:after="0" w:line="240" w:lineRule="auto"/>
        <w:rPr>
          <w:rFonts w:eastAsia="Times New Roman" w:cs="Times New Roman"/>
          <w:sz w:val="32"/>
          <w:szCs w:val="24"/>
        </w:rPr>
      </w:pPr>
    </w:p>
    <w:p w:rsidR="0085127C" w:rsidRPr="00E96C5B" w:rsidRDefault="0085127C" w:rsidP="0085127C">
      <w:pPr>
        <w:spacing w:after="0" w:line="240" w:lineRule="auto"/>
        <w:rPr>
          <w:rFonts w:eastAsia="Times New Roman" w:cs="Times New Roman"/>
          <w:b/>
          <w:sz w:val="32"/>
          <w:szCs w:val="24"/>
        </w:rPr>
      </w:pPr>
      <w:r w:rsidRPr="00E96C5B">
        <w:rPr>
          <w:rFonts w:eastAsia="Times New Roman" w:cs="Times New Roman"/>
          <w:b/>
          <w:color w:val="000000"/>
          <w:szCs w:val="18"/>
        </w:rPr>
        <w:t>The meeting was called to order</w:t>
      </w:r>
      <w:r w:rsidR="001651A7" w:rsidRPr="00E96C5B">
        <w:rPr>
          <w:rFonts w:eastAsia="Times New Roman" w:cs="Times New Roman"/>
          <w:b/>
          <w:color w:val="000000"/>
          <w:szCs w:val="18"/>
        </w:rPr>
        <w:t xml:space="preserve"> at 1:</w:t>
      </w:r>
      <w:r w:rsidR="00B109B9">
        <w:rPr>
          <w:rFonts w:eastAsia="Times New Roman" w:cs="Times New Roman"/>
          <w:b/>
          <w:color w:val="000000"/>
          <w:szCs w:val="18"/>
        </w:rPr>
        <w:t>04</w:t>
      </w:r>
      <w:r w:rsidRPr="00E96C5B">
        <w:rPr>
          <w:rFonts w:eastAsia="Times New Roman" w:cs="Times New Roman"/>
          <w:b/>
          <w:color w:val="000000"/>
          <w:szCs w:val="18"/>
        </w:rPr>
        <w:t xml:space="preserve"> p.m.</w:t>
      </w:r>
    </w:p>
    <w:p w:rsidR="0085127C" w:rsidRPr="00E96C5B" w:rsidRDefault="0085127C" w:rsidP="0085127C">
      <w:pPr>
        <w:spacing w:after="0" w:line="240" w:lineRule="auto"/>
        <w:rPr>
          <w:rFonts w:eastAsia="Times New Roman" w:cs="Times New Roman"/>
          <w:sz w:val="32"/>
          <w:szCs w:val="24"/>
        </w:rPr>
      </w:pP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b/>
          <w:bCs/>
          <w:color w:val="000000"/>
          <w:szCs w:val="18"/>
        </w:rPr>
        <w:t>Welcome and Comments from the Chair</w:t>
      </w:r>
      <w:r w:rsidRPr="00E96C5B">
        <w:rPr>
          <w:rFonts w:eastAsia="Times New Roman" w:cs="Times New Roman"/>
          <w:color w:val="000000"/>
          <w:szCs w:val="18"/>
        </w:rPr>
        <w:t>:</w:t>
      </w:r>
    </w:p>
    <w:p w:rsidR="001B457E" w:rsidRDefault="0085127C" w:rsidP="00116571">
      <w:pPr>
        <w:spacing w:after="0" w:line="240" w:lineRule="auto"/>
        <w:rPr>
          <w:rFonts w:eastAsia="Times New Roman" w:cs="Times New Roman"/>
          <w:color w:val="000000"/>
          <w:szCs w:val="18"/>
        </w:rPr>
      </w:pPr>
      <w:r w:rsidRPr="00E96C5B">
        <w:rPr>
          <w:rFonts w:eastAsia="Times New Roman" w:cs="Times New Roman"/>
          <w:color w:val="000000"/>
          <w:szCs w:val="18"/>
        </w:rPr>
        <w:t xml:space="preserve">Board Chairperson Nonie Lesaux </w:t>
      </w:r>
      <w:r w:rsidR="00116571">
        <w:rPr>
          <w:rFonts w:eastAsia="Times New Roman" w:cs="Times New Roman"/>
          <w:color w:val="000000"/>
          <w:szCs w:val="18"/>
        </w:rPr>
        <w:t xml:space="preserve">welcomed everyone </w:t>
      </w:r>
      <w:r w:rsidR="00BB7180">
        <w:rPr>
          <w:rFonts w:eastAsia="Times New Roman" w:cs="Times New Roman"/>
          <w:color w:val="000000"/>
          <w:szCs w:val="18"/>
        </w:rPr>
        <w:t>and</w:t>
      </w:r>
      <w:r w:rsidR="00116571">
        <w:rPr>
          <w:rFonts w:eastAsia="Times New Roman" w:cs="Times New Roman"/>
          <w:color w:val="000000"/>
          <w:szCs w:val="18"/>
        </w:rPr>
        <w:t xml:space="preserve"> provided a brief update </w:t>
      </w:r>
      <w:r w:rsidR="00460A30">
        <w:rPr>
          <w:rFonts w:eastAsia="Times New Roman" w:cs="Times New Roman"/>
          <w:color w:val="000000"/>
          <w:szCs w:val="18"/>
        </w:rPr>
        <w:t xml:space="preserve">due to </w:t>
      </w:r>
      <w:r w:rsidR="005C0EF8">
        <w:rPr>
          <w:rFonts w:eastAsia="Times New Roman" w:cs="Times New Roman"/>
          <w:color w:val="000000"/>
          <w:szCs w:val="18"/>
        </w:rPr>
        <w:t>the high number of individuals</w:t>
      </w:r>
      <w:r w:rsidR="00116571">
        <w:rPr>
          <w:rFonts w:eastAsia="Times New Roman" w:cs="Times New Roman"/>
          <w:color w:val="000000"/>
          <w:szCs w:val="18"/>
        </w:rPr>
        <w:t xml:space="preserve"> scheduled to offer public comment. </w:t>
      </w:r>
      <w:r w:rsidR="005C0EF8">
        <w:rPr>
          <w:rFonts w:eastAsia="Times New Roman" w:cs="Times New Roman"/>
          <w:color w:val="000000"/>
          <w:szCs w:val="18"/>
        </w:rPr>
        <w:t xml:space="preserve"> </w:t>
      </w:r>
      <w:r w:rsidR="00116571">
        <w:rPr>
          <w:rFonts w:eastAsia="Times New Roman" w:cs="Times New Roman"/>
          <w:color w:val="000000"/>
          <w:szCs w:val="18"/>
        </w:rPr>
        <w:t xml:space="preserve">She </w:t>
      </w:r>
      <w:r w:rsidR="005C0EF8">
        <w:rPr>
          <w:rFonts w:eastAsia="Times New Roman" w:cs="Times New Roman"/>
          <w:color w:val="000000"/>
          <w:szCs w:val="18"/>
        </w:rPr>
        <w:t>discussed</w:t>
      </w:r>
      <w:r w:rsidR="00116571">
        <w:rPr>
          <w:rFonts w:eastAsia="Times New Roman" w:cs="Times New Roman"/>
          <w:color w:val="000000"/>
          <w:szCs w:val="18"/>
        </w:rPr>
        <w:t xml:space="preserve"> </w:t>
      </w:r>
      <w:r w:rsidR="00BB7180">
        <w:rPr>
          <w:rFonts w:eastAsia="Times New Roman" w:cs="Times New Roman"/>
          <w:color w:val="000000"/>
          <w:szCs w:val="18"/>
        </w:rPr>
        <w:t>the meeting she attended in Auburn during the previous week about the Early Literacy Expert Panel</w:t>
      </w:r>
      <w:r w:rsidR="00116571">
        <w:rPr>
          <w:rFonts w:eastAsia="Times New Roman" w:cs="Times New Roman"/>
          <w:color w:val="000000"/>
          <w:szCs w:val="18"/>
        </w:rPr>
        <w:t xml:space="preserve"> </w:t>
      </w:r>
      <w:r w:rsidR="005C0EF8">
        <w:rPr>
          <w:rFonts w:eastAsia="Times New Roman" w:cs="Times New Roman"/>
          <w:color w:val="000000"/>
          <w:szCs w:val="18"/>
        </w:rPr>
        <w:t>with Mariela Pá</w:t>
      </w:r>
      <w:r w:rsidR="00116571">
        <w:rPr>
          <w:rFonts w:eastAsia="Times New Roman" w:cs="Times New Roman"/>
          <w:color w:val="000000"/>
          <w:szCs w:val="18"/>
        </w:rPr>
        <w:t>ez,</w:t>
      </w:r>
      <w:r w:rsidR="005C0EF8">
        <w:rPr>
          <w:rFonts w:eastAsia="Times New Roman" w:cs="Times New Roman"/>
          <w:color w:val="000000"/>
          <w:szCs w:val="18"/>
        </w:rPr>
        <w:t xml:space="preserve"> Ed.D.; Amy Carithe</w:t>
      </w:r>
      <w:r w:rsidR="00116571">
        <w:rPr>
          <w:rFonts w:eastAsia="Times New Roman" w:cs="Times New Roman"/>
          <w:color w:val="000000"/>
          <w:szCs w:val="18"/>
        </w:rPr>
        <w:t xml:space="preserve">rs, </w:t>
      </w:r>
      <w:r w:rsidR="005C0EF8">
        <w:rPr>
          <w:rFonts w:eastAsia="Times New Roman" w:cs="Times New Roman"/>
          <w:color w:val="000000"/>
          <w:szCs w:val="18"/>
        </w:rPr>
        <w:t xml:space="preserve">from the Department of Elementary and Secondary Education; Commissioner Tom Weber; </w:t>
      </w:r>
      <w:r w:rsidR="00116571">
        <w:rPr>
          <w:rFonts w:eastAsia="Times New Roman" w:cs="Times New Roman"/>
          <w:color w:val="000000"/>
          <w:szCs w:val="18"/>
        </w:rPr>
        <w:t>and Carol Nolan</w:t>
      </w:r>
      <w:r w:rsidR="005C0EF8">
        <w:rPr>
          <w:rFonts w:eastAsia="Times New Roman" w:cs="Times New Roman"/>
          <w:color w:val="000000"/>
          <w:szCs w:val="18"/>
        </w:rPr>
        <w:t xml:space="preserve">, </w:t>
      </w:r>
      <w:r w:rsidR="005C0EF8" w:rsidRPr="005C0EF8">
        <w:rPr>
          <w:rFonts w:eastAsia="Times New Roman" w:cs="Times New Roman"/>
          <w:color w:val="000000"/>
          <w:szCs w:val="18"/>
        </w:rPr>
        <w:t>Associate Commissioner of Programs and Grants</w:t>
      </w:r>
      <w:r w:rsidR="005C0EF8">
        <w:rPr>
          <w:rFonts w:eastAsia="Times New Roman" w:cs="Times New Roman"/>
          <w:color w:val="000000"/>
          <w:szCs w:val="18"/>
        </w:rPr>
        <w:t xml:space="preserve"> at EEC</w:t>
      </w:r>
      <w:r w:rsidR="00116571">
        <w:rPr>
          <w:rFonts w:eastAsia="Times New Roman" w:cs="Times New Roman"/>
          <w:color w:val="000000"/>
          <w:szCs w:val="18"/>
        </w:rPr>
        <w:t xml:space="preserve">. </w:t>
      </w:r>
      <w:r w:rsidR="005C0EF8">
        <w:rPr>
          <w:rFonts w:eastAsia="Times New Roman" w:cs="Times New Roman"/>
          <w:color w:val="000000"/>
          <w:szCs w:val="18"/>
        </w:rPr>
        <w:t xml:space="preserve"> </w:t>
      </w:r>
      <w:r w:rsidR="00116571">
        <w:rPr>
          <w:rFonts w:eastAsia="Times New Roman" w:cs="Times New Roman"/>
          <w:color w:val="000000"/>
          <w:szCs w:val="18"/>
        </w:rPr>
        <w:t xml:space="preserve">The group </w:t>
      </w:r>
      <w:r w:rsidR="005C0EF8">
        <w:rPr>
          <w:rFonts w:eastAsia="Times New Roman" w:cs="Times New Roman"/>
          <w:color w:val="000000"/>
          <w:szCs w:val="18"/>
        </w:rPr>
        <w:t>discussed the panel's</w:t>
      </w:r>
      <w:r w:rsidR="00116571">
        <w:rPr>
          <w:rFonts w:eastAsia="Times New Roman" w:cs="Times New Roman"/>
          <w:color w:val="000000"/>
          <w:szCs w:val="18"/>
        </w:rPr>
        <w:t xml:space="preserve"> findings, issues, and potential next steps.  </w:t>
      </w:r>
      <w:r w:rsidR="00BB7180">
        <w:rPr>
          <w:rFonts w:eastAsia="Times New Roman" w:cs="Times New Roman"/>
          <w:color w:val="000000"/>
          <w:szCs w:val="18"/>
        </w:rPr>
        <w:t>For example, there</w:t>
      </w:r>
      <w:r w:rsidR="00460A30">
        <w:rPr>
          <w:rFonts w:eastAsia="Times New Roman" w:cs="Times New Roman"/>
          <w:color w:val="000000"/>
          <w:szCs w:val="18"/>
        </w:rPr>
        <w:t xml:space="preserve"> is </w:t>
      </w:r>
      <w:r w:rsidR="00116571">
        <w:rPr>
          <w:rFonts w:eastAsia="Times New Roman" w:cs="Times New Roman"/>
          <w:color w:val="000000"/>
          <w:szCs w:val="18"/>
        </w:rPr>
        <w:t xml:space="preserve">real urgency around the </w:t>
      </w:r>
      <w:r w:rsidR="00C033AA">
        <w:rPr>
          <w:rFonts w:eastAsia="Times New Roman" w:cs="Times New Roman"/>
          <w:color w:val="000000"/>
          <w:szCs w:val="18"/>
        </w:rPr>
        <w:t xml:space="preserve">Massachusetts Kindergarten Entry Assessment ("MKEA") because the funding ends when the Race to the Top Early Learning Challenge Grant ("RTT ELC") finishes.  Commissioner Weber </w:t>
      </w:r>
      <w:r w:rsidR="001B457E">
        <w:rPr>
          <w:rFonts w:eastAsia="Times New Roman" w:cs="Times New Roman"/>
          <w:color w:val="000000"/>
          <w:szCs w:val="18"/>
        </w:rPr>
        <w:t>spoke about</w:t>
      </w:r>
      <w:r w:rsidR="00C033AA">
        <w:rPr>
          <w:rFonts w:eastAsia="Times New Roman" w:cs="Times New Roman"/>
          <w:color w:val="000000"/>
          <w:szCs w:val="18"/>
        </w:rPr>
        <w:t xml:space="preserve"> </w:t>
      </w:r>
      <w:r w:rsidR="00BB7180">
        <w:rPr>
          <w:rFonts w:eastAsia="Times New Roman" w:cs="Times New Roman"/>
          <w:color w:val="000000"/>
          <w:szCs w:val="18"/>
        </w:rPr>
        <w:t>EEC</w:t>
      </w:r>
      <w:r w:rsidR="001B457E">
        <w:rPr>
          <w:rFonts w:eastAsia="Times New Roman" w:cs="Times New Roman"/>
          <w:color w:val="000000"/>
          <w:szCs w:val="18"/>
        </w:rPr>
        <w:t>'s</w:t>
      </w:r>
      <w:r w:rsidR="00BB7180">
        <w:rPr>
          <w:rFonts w:eastAsia="Times New Roman" w:cs="Times New Roman"/>
          <w:color w:val="000000"/>
          <w:szCs w:val="18"/>
        </w:rPr>
        <w:t xml:space="preserve"> opportunity</w:t>
      </w:r>
      <w:r w:rsidR="005C0EF8">
        <w:rPr>
          <w:rFonts w:eastAsia="Times New Roman" w:cs="Times New Roman"/>
          <w:color w:val="000000"/>
          <w:szCs w:val="18"/>
        </w:rPr>
        <w:t xml:space="preserve"> to streamline</w:t>
      </w:r>
      <w:r w:rsidR="00C033AA">
        <w:rPr>
          <w:rFonts w:eastAsia="Times New Roman" w:cs="Times New Roman"/>
          <w:color w:val="000000"/>
          <w:szCs w:val="18"/>
        </w:rPr>
        <w:t xml:space="preserve"> and eliminat</w:t>
      </w:r>
      <w:r w:rsidR="005C0EF8">
        <w:rPr>
          <w:rFonts w:eastAsia="Times New Roman" w:cs="Times New Roman"/>
          <w:color w:val="000000"/>
          <w:szCs w:val="18"/>
        </w:rPr>
        <w:t>e</w:t>
      </w:r>
      <w:r w:rsidR="00C033AA">
        <w:rPr>
          <w:rFonts w:eastAsia="Times New Roman" w:cs="Times New Roman"/>
          <w:color w:val="000000"/>
          <w:szCs w:val="18"/>
        </w:rPr>
        <w:t xml:space="preserve"> redundancies with assessment</w:t>
      </w:r>
      <w:r w:rsidR="00BB7180">
        <w:rPr>
          <w:rFonts w:eastAsia="Times New Roman" w:cs="Times New Roman"/>
          <w:color w:val="000000"/>
          <w:szCs w:val="18"/>
        </w:rPr>
        <w:t xml:space="preserve"> in FY17</w:t>
      </w:r>
      <w:r w:rsidR="00C033AA">
        <w:rPr>
          <w:rFonts w:eastAsia="Times New Roman" w:cs="Times New Roman"/>
          <w:color w:val="000000"/>
          <w:szCs w:val="18"/>
        </w:rPr>
        <w:t xml:space="preserve">.  The group </w:t>
      </w:r>
      <w:r w:rsidR="00BB7180">
        <w:rPr>
          <w:rFonts w:eastAsia="Times New Roman" w:cs="Times New Roman"/>
          <w:color w:val="000000"/>
          <w:szCs w:val="18"/>
        </w:rPr>
        <w:t>would like to</w:t>
      </w:r>
      <w:r w:rsidR="005C0EF8">
        <w:rPr>
          <w:rFonts w:eastAsia="Times New Roman" w:cs="Times New Roman"/>
          <w:color w:val="000000"/>
          <w:szCs w:val="18"/>
        </w:rPr>
        <w:t xml:space="preserve"> </w:t>
      </w:r>
      <w:r w:rsidR="00C033AA">
        <w:rPr>
          <w:rFonts w:eastAsia="Times New Roman" w:cs="Times New Roman"/>
          <w:color w:val="000000"/>
          <w:szCs w:val="18"/>
        </w:rPr>
        <w:t>support</w:t>
      </w:r>
      <w:r w:rsidR="005C0EF8">
        <w:rPr>
          <w:rFonts w:eastAsia="Times New Roman" w:cs="Times New Roman"/>
          <w:color w:val="000000"/>
          <w:szCs w:val="18"/>
        </w:rPr>
        <w:t xml:space="preserve"> both</w:t>
      </w:r>
      <w:r w:rsidR="00C033AA">
        <w:rPr>
          <w:rFonts w:eastAsia="Times New Roman" w:cs="Times New Roman"/>
          <w:color w:val="000000"/>
          <w:szCs w:val="18"/>
        </w:rPr>
        <w:t xml:space="preserve"> early education and care educators and families</w:t>
      </w:r>
      <w:r w:rsidR="005C0EF8">
        <w:rPr>
          <w:rFonts w:eastAsia="Times New Roman" w:cs="Times New Roman"/>
          <w:color w:val="000000"/>
          <w:szCs w:val="18"/>
        </w:rPr>
        <w:t xml:space="preserve"> at the same time</w:t>
      </w:r>
      <w:r w:rsidR="00C033AA">
        <w:rPr>
          <w:rFonts w:eastAsia="Times New Roman" w:cs="Times New Roman"/>
          <w:color w:val="000000"/>
          <w:szCs w:val="18"/>
        </w:rPr>
        <w:t xml:space="preserve">.  The Board is now transitioning to a </w:t>
      </w:r>
      <w:r w:rsidR="001B457E">
        <w:rPr>
          <w:rFonts w:eastAsia="Times New Roman" w:cs="Times New Roman"/>
          <w:color w:val="000000"/>
          <w:szCs w:val="18"/>
        </w:rPr>
        <w:t>b</w:t>
      </w:r>
      <w:r w:rsidR="00C033AA">
        <w:rPr>
          <w:rFonts w:eastAsia="Times New Roman" w:cs="Times New Roman"/>
          <w:color w:val="000000"/>
          <w:szCs w:val="18"/>
        </w:rPr>
        <w:t>oard level strategic working group with a focus on assessment</w:t>
      </w:r>
      <w:r w:rsidR="00FD61D4">
        <w:rPr>
          <w:rFonts w:eastAsia="Times New Roman" w:cs="Times New Roman"/>
          <w:color w:val="000000"/>
          <w:szCs w:val="18"/>
        </w:rPr>
        <w:t>. T</w:t>
      </w:r>
      <w:r w:rsidR="00C033AA">
        <w:rPr>
          <w:rFonts w:eastAsia="Times New Roman" w:cs="Times New Roman"/>
          <w:color w:val="000000"/>
          <w:szCs w:val="18"/>
        </w:rPr>
        <w:t xml:space="preserve">he findings </w:t>
      </w:r>
      <w:r w:rsidR="001B457E">
        <w:rPr>
          <w:rFonts w:eastAsia="Times New Roman" w:cs="Times New Roman"/>
          <w:color w:val="000000"/>
          <w:szCs w:val="18"/>
        </w:rPr>
        <w:t>will be</w:t>
      </w:r>
      <w:r w:rsidR="00C033AA">
        <w:rPr>
          <w:rFonts w:eastAsia="Times New Roman" w:cs="Times New Roman"/>
          <w:color w:val="000000"/>
          <w:szCs w:val="18"/>
        </w:rPr>
        <w:t xml:space="preserve"> critical for reform in this area</w:t>
      </w:r>
      <w:r w:rsidR="00FD61D4">
        <w:rPr>
          <w:rFonts w:eastAsia="Times New Roman" w:cs="Times New Roman"/>
          <w:color w:val="000000"/>
          <w:szCs w:val="18"/>
        </w:rPr>
        <w:t>. Chairperson Lesaux emphasized that the group must consider assessment beyond just what tools we have,</w:t>
      </w:r>
      <w:r w:rsidR="00460A30">
        <w:rPr>
          <w:rFonts w:eastAsia="Times New Roman" w:cs="Times New Roman"/>
          <w:color w:val="000000"/>
          <w:szCs w:val="18"/>
        </w:rPr>
        <w:t xml:space="preserve"> but to what end, and how to</w:t>
      </w:r>
      <w:r w:rsidR="00FD61D4">
        <w:rPr>
          <w:rFonts w:eastAsia="Times New Roman" w:cs="Times New Roman"/>
          <w:color w:val="000000"/>
          <w:szCs w:val="18"/>
        </w:rPr>
        <w:t xml:space="preserve"> provide support for children and families</w:t>
      </w:r>
      <w:r w:rsidR="00C033AA">
        <w:rPr>
          <w:rFonts w:eastAsia="Times New Roman" w:cs="Times New Roman"/>
          <w:color w:val="000000"/>
          <w:szCs w:val="18"/>
        </w:rPr>
        <w:t xml:space="preserve">. </w:t>
      </w:r>
      <w:r w:rsidR="00FD61D4">
        <w:rPr>
          <w:rFonts w:eastAsia="Times New Roman" w:cs="Times New Roman"/>
          <w:color w:val="000000"/>
          <w:szCs w:val="18"/>
        </w:rPr>
        <w:t xml:space="preserve"> </w:t>
      </w:r>
    </w:p>
    <w:p w:rsidR="001B457E" w:rsidRDefault="001B457E" w:rsidP="00116571">
      <w:pPr>
        <w:spacing w:after="0" w:line="240" w:lineRule="auto"/>
        <w:rPr>
          <w:rFonts w:eastAsia="Times New Roman" w:cs="Times New Roman"/>
          <w:color w:val="000000"/>
          <w:szCs w:val="18"/>
        </w:rPr>
      </w:pPr>
    </w:p>
    <w:p w:rsidR="0085127C" w:rsidRPr="005C0EF8" w:rsidRDefault="001B457E" w:rsidP="00116571">
      <w:pPr>
        <w:spacing w:after="0" w:line="240" w:lineRule="auto"/>
        <w:rPr>
          <w:rFonts w:eastAsia="Times New Roman" w:cs="Times New Roman"/>
          <w:color w:val="000000"/>
          <w:szCs w:val="18"/>
        </w:rPr>
      </w:pPr>
      <w:r>
        <w:rPr>
          <w:rFonts w:eastAsia="Times New Roman" w:cs="Times New Roman"/>
          <w:color w:val="000000"/>
          <w:szCs w:val="18"/>
        </w:rPr>
        <w:lastRenderedPageBreak/>
        <w:t>Chairperson Lesaux explained</w:t>
      </w:r>
      <w:r w:rsidR="00FD61D4">
        <w:rPr>
          <w:rFonts w:eastAsia="Times New Roman" w:cs="Times New Roman"/>
          <w:color w:val="000000"/>
          <w:szCs w:val="18"/>
        </w:rPr>
        <w:t xml:space="preserve"> that today's budget discussion will </w:t>
      </w:r>
      <w:r w:rsidR="005C0EF8">
        <w:rPr>
          <w:rFonts w:eastAsia="Times New Roman" w:cs="Times New Roman"/>
          <w:color w:val="000000"/>
          <w:szCs w:val="18"/>
        </w:rPr>
        <w:t>make it</w:t>
      </w:r>
      <w:r w:rsidR="00FD61D4">
        <w:rPr>
          <w:rFonts w:eastAsia="Times New Roman" w:cs="Times New Roman"/>
          <w:color w:val="000000"/>
          <w:szCs w:val="18"/>
        </w:rPr>
        <w:t xml:space="preserve"> apparent that the system is underfunded, and as discussed in many conversations, </w:t>
      </w:r>
      <w:r>
        <w:rPr>
          <w:rFonts w:eastAsia="Times New Roman" w:cs="Times New Roman"/>
          <w:color w:val="000000"/>
          <w:szCs w:val="18"/>
        </w:rPr>
        <w:t>EEC is at</w:t>
      </w:r>
      <w:r w:rsidR="00FD61D4">
        <w:rPr>
          <w:rFonts w:eastAsia="Times New Roman" w:cs="Times New Roman"/>
          <w:color w:val="000000"/>
          <w:szCs w:val="18"/>
        </w:rPr>
        <w:t xml:space="preserve"> a pivot point in moving towards quality early education and care.  From an early education perspective, Chairperson Lesaux feels </w:t>
      </w:r>
      <w:r w:rsidR="005C0EF8">
        <w:rPr>
          <w:rFonts w:eastAsia="Times New Roman" w:cs="Times New Roman"/>
          <w:color w:val="000000"/>
          <w:szCs w:val="18"/>
        </w:rPr>
        <w:t xml:space="preserve">responsible for </w:t>
      </w:r>
      <w:r w:rsidR="00FD61D4">
        <w:rPr>
          <w:rFonts w:eastAsia="Times New Roman" w:cs="Times New Roman"/>
          <w:color w:val="000000"/>
          <w:szCs w:val="18"/>
        </w:rPr>
        <w:t>think</w:t>
      </w:r>
      <w:r w:rsidR="005C0EF8">
        <w:rPr>
          <w:rFonts w:eastAsia="Times New Roman" w:cs="Times New Roman"/>
          <w:color w:val="000000"/>
          <w:szCs w:val="18"/>
        </w:rPr>
        <w:t>ing</w:t>
      </w:r>
      <w:r w:rsidR="00FD61D4">
        <w:rPr>
          <w:rFonts w:eastAsia="Times New Roman" w:cs="Times New Roman"/>
          <w:color w:val="000000"/>
          <w:szCs w:val="18"/>
        </w:rPr>
        <w:t xml:space="preserve"> about this topic in a different way, and wants the system to become data driven with quality at </w:t>
      </w:r>
      <w:r w:rsidR="005C0EF8">
        <w:rPr>
          <w:rFonts w:eastAsia="Times New Roman" w:cs="Times New Roman"/>
          <w:color w:val="000000"/>
          <w:szCs w:val="18"/>
        </w:rPr>
        <w:t>its</w:t>
      </w:r>
      <w:r w:rsidR="00FD61D4">
        <w:rPr>
          <w:rFonts w:eastAsia="Times New Roman" w:cs="Times New Roman"/>
          <w:color w:val="000000"/>
          <w:szCs w:val="18"/>
        </w:rPr>
        <w:t xml:space="preserve"> core.  This drives </w:t>
      </w:r>
      <w:r w:rsidR="00460A30">
        <w:rPr>
          <w:rFonts w:eastAsia="Times New Roman" w:cs="Times New Roman"/>
          <w:color w:val="000000"/>
          <w:szCs w:val="18"/>
        </w:rPr>
        <w:t>the</w:t>
      </w:r>
      <w:r w:rsidR="00FD61D4">
        <w:rPr>
          <w:rFonts w:eastAsia="Times New Roman" w:cs="Times New Roman"/>
          <w:color w:val="000000"/>
          <w:szCs w:val="18"/>
        </w:rPr>
        <w:t xml:space="preserve"> work and generates a theory of action to get to the outcomes so the investments in early education and care are meaningful for children and families.  </w:t>
      </w:r>
    </w:p>
    <w:p w:rsidR="0085127C" w:rsidRPr="00E96C5B" w:rsidRDefault="0085127C" w:rsidP="0085127C">
      <w:pPr>
        <w:spacing w:after="0" w:line="240" w:lineRule="auto"/>
        <w:rPr>
          <w:rFonts w:eastAsia="Times New Roman" w:cs="Times New Roman"/>
          <w:sz w:val="32"/>
          <w:szCs w:val="24"/>
        </w:rPr>
      </w:pP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b/>
          <w:bCs/>
          <w:color w:val="000000"/>
          <w:szCs w:val="18"/>
        </w:rPr>
        <w:t>Comments from the Secretary</w:t>
      </w:r>
      <w:r w:rsidRPr="00E96C5B">
        <w:rPr>
          <w:rFonts w:eastAsia="Times New Roman" w:cs="Times New Roman"/>
          <w:color w:val="000000"/>
          <w:szCs w:val="18"/>
        </w:rPr>
        <w:t xml:space="preserve">: </w:t>
      </w:r>
    </w:p>
    <w:p w:rsidR="0085127C" w:rsidRPr="00E96C5B" w:rsidRDefault="00FD61D4" w:rsidP="0085127C">
      <w:pPr>
        <w:spacing w:after="0" w:line="240" w:lineRule="auto"/>
        <w:rPr>
          <w:rFonts w:eastAsia="Times New Roman" w:cs="Times New Roman"/>
          <w:color w:val="000000"/>
          <w:szCs w:val="18"/>
        </w:rPr>
      </w:pPr>
      <w:r>
        <w:rPr>
          <w:rFonts w:eastAsia="Times New Roman" w:cs="Times New Roman"/>
          <w:color w:val="000000"/>
          <w:szCs w:val="18"/>
        </w:rPr>
        <w:t>Secretary of Education James Peyser was present but elected to defer to the Commissioner on any comments</w:t>
      </w:r>
      <w:r w:rsidR="001B457E">
        <w:rPr>
          <w:rFonts w:eastAsia="Times New Roman" w:cs="Times New Roman"/>
          <w:color w:val="000000"/>
          <w:szCs w:val="18"/>
        </w:rPr>
        <w:t xml:space="preserve"> to allow time for public comment</w:t>
      </w:r>
      <w:r>
        <w:rPr>
          <w:rFonts w:eastAsia="Times New Roman" w:cs="Times New Roman"/>
          <w:color w:val="000000"/>
          <w:szCs w:val="18"/>
        </w:rPr>
        <w:t>.</w:t>
      </w:r>
    </w:p>
    <w:p w:rsidR="0085127C" w:rsidRPr="00E96C5B" w:rsidRDefault="0085127C" w:rsidP="0085127C">
      <w:pPr>
        <w:spacing w:after="0" w:line="240" w:lineRule="auto"/>
        <w:rPr>
          <w:rFonts w:eastAsia="Times New Roman" w:cs="Times New Roman"/>
          <w:sz w:val="32"/>
          <w:szCs w:val="24"/>
        </w:rPr>
      </w:pP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b/>
          <w:bCs/>
          <w:color w:val="000000"/>
          <w:szCs w:val="18"/>
        </w:rPr>
        <w:t>Comments from the Commissioner</w:t>
      </w:r>
      <w:r w:rsidRPr="00E96C5B">
        <w:rPr>
          <w:rFonts w:eastAsia="Times New Roman" w:cs="Times New Roman"/>
          <w:color w:val="000000"/>
          <w:szCs w:val="18"/>
        </w:rPr>
        <w:t>:</w:t>
      </w:r>
    </w:p>
    <w:p w:rsidR="0085127C" w:rsidRDefault="0085127C" w:rsidP="0085127C">
      <w:pPr>
        <w:spacing w:after="0" w:line="240" w:lineRule="auto"/>
        <w:rPr>
          <w:rFonts w:eastAsia="Times New Roman" w:cs="Times New Roman"/>
          <w:color w:val="000000"/>
          <w:szCs w:val="18"/>
        </w:rPr>
      </w:pPr>
      <w:r w:rsidRPr="00E96C5B">
        <w:rPr>
          <w:rFonts w:eastAsia="Times New Roman" w:cs="Times New Roman"/>
          <w:color w:val="000000"/>
          <w:szCs w:val="18"/>
        </w:rPr>
        <w:t xml:space="preserve">Commissioner Tom Weber </w:t>
      </w:r>
      <w:r w:rsidR="00FD61D4">
        <w:rPr>
          <w:rFonts w:eastAsia="Times New Roman" w:cs="Times New Roman"/>
          <w:color w:val="000000"/>
          <w:szCs w:val="18"/>
        </w:rPr>
        <w:t xml:space="preserve">provided a brief update </w:t>
      </w:r>
      <w:r w:rsidR="001B457E">
        <w:rPr>
          <w:rFonts w:eastAsia="Times New Roman" w:cs="Times New Roman"/>
          <w:color w:val="000000"/>
          <w:szCs w:val="18"/>
        </w:rPr>
        <w:t>due to the number of those seeking to provide statements to the Board</w:t>
      </w:r>
      <w:r w:rsidR="00FD61D4">
        <w:rPr>
          <w:rFonts w:eastAsia="Times New Roman" w:cs="Times New Roman"/>
          <w:color w:val="000000"/>
          <w:szCs w:val="18"/>
        </w:rPr>
        <w:t>.</w:t>
      </w:r>
    </w:p>
    <w:p w:rsidR="0089631D" w:rsidRPr="00E96C5B" w:rsidRDefault="0089631D" w:rsidP="0085127C">
      <w:pPr>
        <w:spacing w:after="0" w:line="240" w:lineRule="auto"/>
        <w:rPr>
          <w:rFonts w:eastAsia="Times New Roman" w:cs="Times New Roman"/>
          <w:sz w:val="32"/>
          <w:szCs w:val="24"/>
        </w:rPr>
      </w:pPr>
    </w:p>
    <w:p w:rsidR="006A6E5D" w:rsidRDefault="0085127C">
      <w:pPr>
        <w:spacing w:line="240" w:lineRule="auto"/>
        <w:rPr>
          <w:rFonts w:eastAsia="Times New Roman" w:cs="Times New Roman"/>
          <w:sz w:val="32"/>
          <w:szCs w:val="24"/>
        </w:rPr>
      </w:pPr>
      <w:r w:rsidRPr="00E96C5B">
        <w:rPr>
          <w:rFonts w:eastAsia="Times New Roman" w:cs="Times New Roman"/>
          <w:b/>
          <w:bCs/>
          <w:color w:val="000000"/>
          <w:szCs w:val="18"/>
        </w:rPr>
        <w:t>Commissioner Weber updated the Board on the following</w:t>
      </w:r>
      <w:r w:rsidRPr="00E96C5B">
        <w:rPr>
          <w:rFonts w:eastAsia="Times New Roman" w:cs="Times New Roman"/>
          <w:color w:val="000000"/>
          <w:szCs w:val="18"/>
        </w:rPr>
        <w:t>:</w:t>
      </w:r>
    </w:p>
    <w:p w:rsidR="0085127C" w:rsidRPr="0089631D" w:rsidRDefault="0089631D" w:rsidP="0085127C">
      <w:pPr>
        <w:spacing w:after="0" w:line="240" w:lineRule="auto"/>
        <w:rPr>
          <w:rFonts w:eastAsia="Times New Roman" w:cs="Times New Roman"/>
          <w:sz w:val="32"/>
          <w:szCs w:val="24"/>
          <w:u w:val="single"/>
        </w:rPr>
      </w:pPr>
      <w:r>
        <w:rPr>
          <w:rFonts w:eastAsia="Times New Roman" w:cs="Times New Roman"/>
          <w:b/>
          <w:bCs/>
          <w:color w:val="000000"/>
          <w:szCs w:val="18"/>
          <w:u w:val="single"/>
        </w:rPr>
        <w:t>Child Care Financial Assistance System:</w:t>
      </w:r>
    </w:p>
    <w:p w:rsidR="002514D0" w:rsidRDefault="00FD61D4" w:rsidP="0085127C">
      <w:pPr>
        <w:spacing w:after="0" w:line="240" w:lineRule="auto"/>
        <w:rPr>
          <w:rFonts w:eastAsia="Times New Roman" w:cs="Times New Roman"/>
          <w:color w:val="000000"/>
          <w:szCs w:val="18"/>
        </w:rPr>
      </w:pPr>
      <w:r>
        <w:rPr>
          <w:rFonts w:eastAsia="Times New Roman" w:cs="Times New Roman"/>
          <w:color w:val="000000"/>
          <w:szCs w:val="18"/>
        </w:rPr>
        <w:t xml:space="preserve">Commissioner Weber </w:t>
      </w:r>
      <w:r w:rsidR="005C0EF8">
        <w:rPr>
          <w:rFonts w:eastAsia="Times New Roman" w:cs="Times New Roman"/>
          <w:color w:val="000000"/>
          <w:szCs w:val="18"/>
        </w:rPr>
        <w:t>h</w:t>
      </w:r>
      <w:r w:rsidR="003F7451">
        <w:rPr>
          <w:rFonts w:eastAsia="Times New Roman" w:cs="Times New Roman"/>
          <w:color w:val="000000"/>
          <w:szCs w:val="18"/>
        </w:rPr>
        <w:t>as been in contact with the Board about the Child Care Financial Assistance System ("CCFA") over the past month, especially in light of the recent media attention</w:t>
      </w:r>
      <w:r w:rsidR="005C0EF8">
        <w:rPr>
          <w:rFonts w:eastAsia="Times New Roman" w:cs="Times New Roman"/>
          <w:color w:val="000000"/>
          <w:szCs w:val="18"/>
        </w:rPr>
        <w:t xml:space="preserve"> it received</w:t>
      </w:r>
      <w:r w:rsidR="003F7451">
        <w:rPr>
          <w:rFonts w:eastAsia="Times New Roman" w:cs="Times New Roman"/>
          <w:color w:val="000000"/>
          <w:szCs w:val="18"/>
        </w:rPr>
        <w:t xml:space="preserve">.  The CCFA team is focusing on attendance to ensure accuracy from July through November.  The goal is to get 100% attendance by the re-launch of the CCFA system in January or February.  There is no confirmed date for the re-launch yet, but he will </w:t>
      </w:r>
      <w:r w:rsidR="005C0EF8">
        <w:rPr>
          <w:rFonts w:eastAsia="Times New Roman" w:cs="Times New Roman"/>
          <w:color w:val="000000"/>
          <w:szCs w:val="18"/>
        </w:rPr>
        <w:t>inform</w:t>
      </w:r>
      <w:r w:rsidR="003F7451">
        <w:rPr>
          <w:rFonts w:eastAsia="Times New Roman" w:cs="Times New Roman"/>
          <w:color w:val="000000"/>
          <w:szCs w:val="18"/>
        </w:rPr>
        <w:t xml:space="preserve"> </w:t>
      </w:r>
      <w:r w:rsidR="005C0EF8">
        <w:rPr>
          <w:rFonts w:eastAsia="Times New Roman" w:cs="Times New Roman"/>
          <w:color w:val="000000"/>
          <w:szCs w:val="18"/>
        </w:rPr>
        <w:t>the Board</w:t>
      </w:r>
      <w:r w:rsidR="003F7451">
        <w:rPr>
          <w:rFonts w:eastAsia="Times New Roman" w:cs="Times New Roman"/>
          <w:color w:val="000000"/>
          <w:szCs w:val="18"/>
        </w:rPr>
        <w:t xml:space="preserve"> when </w:t>
      </w:r>
      <w:r w:rsidR="001B457E">
        <w:rPr>
          <w:rFonts w:eastAsia="Times New Roman" w:cs="Times New Roman"/>
          <w:color w:val="000000"/>
          <w:szCs w:val="18"/>
        </w:rPr>
        <w:t>he has a specific date</w:t>
      </w:r>
      <w:r w:rsidR="003F7451">
        <w:rPr>
          <w:rFonts w:eastAsia="Times New Roman" w:cs="Times New Roman"/>
          <w:color w:val="000000"/>
          <w:szCs w:val="18"/>
        </w:rPr>
        <w:t xml:space="preserve">.  EEC is </w:t>
      </w:r>
      <w:r w:rsidR="005C0EF8">
        <w:rPr>
          <w:rFonts w:eastAsia="Times New Roman" w:cs="Times New Roman"/>
          <w:color w:val="000000"/>
          <w:szCs w:val="18"/>
        </w:rPr>
        <w:t>conducting</w:t>
      </w:r>
      <w:r w:rsidR="003F7451">
        <w:rPr>
          <w:rFonts w:eastAsia="Times New Roman" w:cs="Times New Roman"/>
          <w:color w:val="000000"/>
          <w:szCs w:val="18"/>
        </w:rPr>
        <w:t xml:space="preserve"> targeted outreach to </w:t>
      </w:r>
      <w:r w:rsidR="00460A30">
        <w:rPr>
          <w:rFonts w:eastAsia="Times New Roman" w:cs="Times New Roman"/>
          <w:color w:val="000000"/>
          <w:szCs w:val="18"/>
        </w:rPr>
        <w:t xml:space="preserve">providers who have not input </w:t>
      </w:r>
      <w:r w:rsidR="003F7451">
        <w:rPr>
          <w:rFonts w:eastAsia="Times New Roman" w:cs="Times New Roman"/>
          <w:color w:val="000000"/>
          <w:szCs w:val="18"/>
        </w:rPr>
        <w:t xml:space="preserve">attendance.  </w:t>
      </w:r>
      <w:r w:rsidR="005C0EF8">
        <w:rPr>
          <w:rFonts w:eastAsia="Times New Roman" w:cs="Times New Roman"/>
          <w:color w:val="000000"/>
          <w:szCs w:val="18"/>
        </w:rPr>
        <w:t xml:space="preserve">Approximately </w:t>
      </w:r>
      <w:r w:rsidR="003F7451">
        <w:rPr>
          <w:rFonts w:eastAsia="Times New Roman" w:cs="Times New Roman"/>
          <w:color w:val="000000"/>
          <w:szCs w:val="18"/>
        </w:rPr>
        <w:t>400 providers have either not entered attendance or have incomplete attendance data.  The CCFA team is providing weekly updates to the field about CCFA</w:t>
      </w:r>
      <w:r w:rsidR="001B457E">
        <w:rPr>
          <w:rFonts w:eastAsia="Times New Roman" w:cs="Times New Roman"/>
          <w:color w:val="000000"/>
          <w:szCs w:val="18"/>
        </w:rPr>
        <w:t>'s progress</w:t>
      </w:r>
      <w:r w:rsidR="003F7451">
        <w:rPr>
          <w:rFonts w:eastAsia="Times New Roman" w:cs="Times New Roman"/>
          <w:color w:val="000000"/>
          <w:szCs w:val="18"/>
        </w:rPr>
        <w:t xml:space="preserve">, and Commissioner Weber commended the members of the field who have been assisting EEC </w:t>
      </w:r>
      <w:r w:rsidR="005C0EF8">
        <w:rPr>
          <w:rFonts w:eastAsia="Times New Roman" w:cs="Times New Roman"/>
          <w:color w:val="000000"/>
          <w:szCs w:val="18"/>
        </w:rPr>
        <w:t xml:space="preserve">with CCFA.  EEC </w:t>
      </w:r>
      <w:r w:rsidR="00460A30">
        <w:rPr>
          <w:rFonts w:eastAsia="Times New Roman" w:cs="Times New Roman"/>
          <w:color w:val="000000"/>
          <w:szCs w:val="18"/>
        </w:rPr>
        <w:t xml:space="preserve">has </w:t>
      </w:r>
      <w:r w:rsidR="005C0EF8">
        <w:rPr>
          <w:rFonts w:eastAsia="Times New Roman" w:cs="Times New Roman"/>
          <w:color w:val="000000"/>
          <w:szCs w:val="18"/>
        </w:rPr>
        <w:t>devised a</w:t>
      </w:r>
      <w:r w:rsidR="003F7451">
        <w:rPr>
          <w:rFonts w:eastAsia="Times New Roman" w:cs="Times New Roman"/>
          <w:color w:val="000000"/>
          <w:szCs w:val="18"/>
        </w:rPr>
        <w:t xml:space="preserve"> number of proposals </w:t>
      </w:r>
      <w:r w:rsidR="005C0EF8">
        <w:rPr>
          <w:rFonts w:eastAsia="Times New Roman" w:cs="Times New Roman"/>
          <w:color w:val="000000"/>
          <w:szCs w:val="18"/>
        </w:rPr>
        <w:t xml:space="preserve">and solutions </w:t>
      </w:r>
      <w:r w:rsidR="003F7451">
        <w:rPr>
          <w:rFonts w:eastAsia="Times New Roman" w:cs="Times New Roman"/>
          <w:color w:val="000000"/>
          <w:szCs w:val="18"/>
        </w:rPr>
        <w:t xml:space="preserve">related to CCFA jointly with the field.  </w:t>
      </w:r>
    </w:p>
    <w:p w:rsidR="002514D0" w:rsidRDefault="002514D0" w:rsidP="0085127C">
      <w:pPr>
        <w:spacing w:after="0" w:line="240" w:lineRule="auto"/>
        <w:rPr>
          <w:rFonts w:eastAsia="Times New Roman" w:cs="Times New Roman"/>
          <w:color w:val="000000"/>
          <w:szCs w:val="18"/>
        </w:rPr>
      </w:pPr>
    </w:p>
    <w:p w:rsidR="002514D0" w:rsidRDefault="002514D0" w:rsidP="0085127C">
      <w:pPr>
        <w:spacing w:after="0" w:line="240" w:lineRule="auto"/>
        <w:rPr>
          <w:rFonts w:eastAsia="Times New Roman" w:cs="Times New Roman"/>
          <w:b/>
          <w:color w:val="000000"/>
          <w:szCs w:val="18"/>
          <w:u w:val="single"/>
        </w:rPr>
      </w:pPr>
      <w:r>
        <w:rPr>
          <w:rFonts w:eastAsia="Times New Roman" w:cs="Times New Roman"/>
          <w:b/>
          <w:color w:val="000000"/>
          <w:szCs w:val="18"/>
          <w:u w:val="single"/>
        </w:rPr>
        <w:t xml:space="preserve">Release of </w:t>
      </w:r>
      <w:r w:rsidR="005C03F3">
        <w:rPr>
          <w:rFonts w:eastAsia="Times New Roman" w:cs="Times New Roman"/>
          <w:b/>
          <w:color w:val="000000"/>
          <w:szCs w:val="18"/>
          <w:u w:val="single"/>
        </w:rPr>
        <w:t>Waitlist Remediation Funding</w:t>
      </w:r>
      <w:r>
        <w:rPr>
          <w:rFonts w:eastAsia="Times New Roman" w:cs="Times New Roman"/>
          <w:b/>
          <w:color w:val="000000"/>
          <w:szCs w:val="18"/>
          <w:u w:val="single"/>
        </w:rPr>
        <w:t>:</w:t>
      </w:r>
    </w:p>
    <w:p w:rsidR="003F7451" w:rsidRDefault="003F7451" w:rsidP="0085127C">
      <w:pPr>
        <w:spacing w:line="240" w:lineRule="auto"/>
        <w:rPr>
          <w:rFonts w:eastAsia="Times New Roman" w:cs="Times New Roman"/>
          <w:color w:val="000000"/>
          <w:szCs w:val="18"/>
        </w:rPr>
      </w:pPr>
      <w:r>
        <w:rPr>
          <w:rFonts w:eastAsia="Times New Roman" w:cs="Times New Roman"/>
          <w:color w:val="000000"/>
          <w:szCs w:val="18"/>
        </w:rPr>
        <w:t xml:space="preserve">Commissioner Weber informed the Board that EEC is in the process of releasing vouchers </w:t>
      </w:r>
      <w:r w:rsidR="00460A30">
        <w:rPr>
          <w:rFonts w:eastAsia="Times New Roman" w:cs="Times New Roman"/>
          <w:color w:val="000000"/>
          <w:szCs w:val="18"/>
        </w:rPr>
        <w:t>from</w:t>
      </w:r>
      <w:r>
        <w:rPr>
          <w:rFonts w:eastAsia="Times New Roman" w:cs="Times New Roman"/>
          <w:color w:val="000000"/>
          <w:szCs w:val="18"/>
        </w:rPr>
        <w:t xml:space="preserve"> the waitlist remediation</w:t>
      </w:r>
      <w:r w:rsidR="00984E7A">
        <w:rPr>
          <w:rFonts w:eastAsia="Times New Roman" w:cs="Times New Roman"/>
          <w:color w:val="000000"/>
          <w:szCs w:val="18"/>
        </w:rPr>
        <w:t xml:space="preserve"> line item</w:t>
      </w:r>
      <w:r>
        <w:rPr>
          <w:rFonts w:eastAsia="Times New Roman" w:cs="Times New Roman"/>
          <w:color w:val="000000"/>
          <w:szCs w:val="18"/>
        </w:rPr>
        <w:t>, and plans to release a little over 1800 vouchers throughout the next several months.  The waitlist remediation process typically begins on approximately October 1st, but due to challenges with CCFA this year it was</w:t>
      </w:r>
      <w:r w:rsidR="00460A30">
        <w:rPr>
          <w:rFonts w:eastAsia="Times New Roman" w:cs="Times New Roman"/>
          <w:color w:val="000000"/>
          <w:szCs w:val="18"/>
        </w:rPr>
        <w:t xml:space="preserve"> delayed to December 2015.  The</w:t>
      </w:r>
      <w:r>
        <w:rPr>
          <w:rFonts w:eastAsia="Times New Roman" w:cs="Times New Roman"/>
          <w:color w:val="000000"/>
          <w:szCs w:val="18"/>
        </w:rPr>
        <w:t xml:space="preserve"> delay will not affect the num</w:t>
      </w:r>
      <w:r w:rsidR="00460A30">
        <w:rPr>
          <w:rFonts w:eastAsia="Times New Roman" w:cs="Times New Roman"/>
          <w:color w:val="000000"/>
          <w:szCs w:val="18"/>
        </w:rPr>
        <w:t>ber of vouchers released, but</w:t>
      </w:r>
      <w:r>
        <w:rPr>
          <w:rFonts w:eastAsia="Times New Roman" w:cs="Times New Roman"/>
          <w:color w:val="000000"/>
          <w:szCs w:val="18"/>
        </w:rPr>
        <w:t xml:space="preserve"> will </w:t>
      </w:r>
      <w:r w:rsidR="00460A30">
        <w:rPr>
          <w:rFonts w:eastAsia="Times New Roman" w:cs="Times New Roman"/>
          <w:color w:val="000000"/>
          <w:szCs w:val="18"/>
        </w:rPr>
        <w:t>alter</w:t>
      </w:r>
      <w:r>
        <w:rPr>
          <w:rFonts w:eastAsia="Times New Roman" w:cs="Times New Roman"/>
          <w:color w:val="000000"/>
          <w:szCs w:val="18"/>
        </w:rPr>
        <w:t xml:space="preserve"> the timing of the release.  </w:t>
      </w:r>
    </w:p>
    <w:p w:rsidR="00984E7A" w:rsidRDefault="00984E7A" w:rsidP="00984E7A">
      <w:pPr>
        <w:spacing w:after="0" w:line="240" w:lineRule="auto"/>
        <w:rPr>
          <w:rFonts w:eastAsia="Times New Roman" w:cs="Times New Roman"/>
          <w:b/>
          <w:color w:val="000000"/>
          <w:szCs w:val="18"/>
          <w:u w:val="single"/>
        </w:rPr>
      </w:pPr>
      <w:r w:rsidRPr="00984E7A">
        <w:rPr>
          <w:rFonts w:eastAsia="Times New Roman" w:cs="Times New Roman"/>
          <w:b/>
          <w:color w:val="000000"/>
          <w:szCs w:val="18"/>
          <w:u w:val="single"/>
        </w:rPr>
        <w:t>Licensing Educational Analytical Database</w:t>
      </w:r>
      <w:r>
        <w:rPr>
          <w:rFonts w:eastAsia="Times New Roman" w:cs="Times New Roman"/>
          <w:b/>
          <w:color w:val="000000"/>
          <w:szCs w:val="18"/>
          <w:u w:val="single"/>
        </w:rPr>
        <w:t xml:space="preserve"> Application Update:</w:t>
      </w:r>
    </w:p>
    <w:p w:rsidR="00984E7A" w:rsidRDefault="00984E7A" w:rsidP="00984E7A">
      <w:pPr>
        <w:spacing w:after="0" w:line="240" w:lineRule="auto"/>
        <w:rPr>
          <w:color w:val="000000"/>
        </w:rPr>
      </w:pPr>
      <w:r>
        <w:rPr>
          <w:color w:val="000000"/>
        </w:rPr>
        <w:t>Commissioner Weber notified the Board that the Licensing Educational Analytical Database (“LEAD”) application is close to launching and he will provide a further update on the application in writing.  He anticipates that LEAD will begin its initial phase in January 2016.</w:t>
      </w:r>
    </w:p>
    <w:p w:rsidR="00611CCB" w:rsidRDefault="00611CCB" w:rsidP="0085127C">
      <w:pPr>
        <w:spacing w:after="0" w:line="240" w:lineRule="auto"/>
        <w:rPr>
          <w:rFonts w:eastAsia="Times New Roman" w:cs="Times New Roman"/>
          <w:b/>
          <w:bCs/>
          <w:color w:val="000000"/>
          <w:szCs w:val="18"/>
          <w:u w:val="single"/>
        </w:rPr>
      </w:pPr>
    </w:p>
    <w:p w:rsidR="0085127C" w:rsidRDefault="00D40D83" w:rsidP="0085127C">
      <w:pPr>
        <w:spacing w:after="0" w:line="240" w:lineRule="auto"/>
        <w:rPr>
          <w:rFonts w:eastAsia="Times New Roman" w:cs="Times New Roman"/>
          <w:color w:val="000000"/>
          <w:szCs w:val="18"/>
          <w:u w:val="single"/>
        </w:rPr>
      </w:pPr>
      <w:r w:rsidRPr="00D40D83">
        <w:rPr>
          <w:rFonts w:eastAsia="Times New Roman" w:cs="Times New Roman"/>
          <w:b/>
          <w:bCs/>
          <w:color w:val="000000"/>
          <w:szCs w:val="18"/>
          <w:u w:val="single"/>
        </w:rPr>
        <w:t>Preschool Expansion Grant Update</w:t>
      </w:r>
      <w:r w:rsidR="002514D0">
        <w:rPr>
          <w:rFonts w:eastAsia="Times New Roman" w:cs="Times New Roman"/>
          <w:color w:val="000000"/>
          <w:szCs w:val="18"/>
          <w:u w:val="single"/>
        </w:rPr>
        <w:t>:</w:t>
      </w:r>
    </w:p>
    <w:p w:rsidR="00984E7A" w:rsidRPr="00E96C5B" w:rsidRDefault="00984E7A" w:rsidP="0085127C">
      <w:pPr>
        <w:spacing w:line="240" w:lineRule="auto"/>
        <w:rPr>
          <w:rFonts w:eastAsia="Times New Roman" w:cs="Times New Roman"/>
          <w:sz w:val="32"/>
          <w:szCs w:val="24"/>
        </w:rPr>
      </w:pPr>
      <w:r>
        <w:rPr>
          <w:rFonts w:eastAsia="Times New Roman" w:cs="Times New Roman"/>
          <w:color w:val="000000"/>
          <w:szCs w:val="18"/>
        </w:rPr>
        <w:t xml:space="preserve">Commissioner Weber updated the Board on the status of enrollment in the Preschool Expansion Grant ("PEG") program locations.  Enrollment is at 100 percent in Boston and Lawrence.  </w:t>
      </w:r>
      <w:r w:rsidR="006C499C">
        <w:rPr>
          <w:rFonts w:eastAsia="Times New Roman" w:cs="Times New Roman"/>
          <w:color w:val="000000"/>
          <w:szCs w:val="18"/>
        </w:rPr>
        <w:t>As f</w:t>
      </w:r>
      <w:r>
        <w:rPr>
          <w:rFonts w:eastAsia="Times New Roman" w:cs="Times New Roman"/>
          <w:color w:val="000000"/>
          <w:szCs w:val="18"/>
        </w:rPr>
        <w:t xml:space="preserve">or those </w:t>
      </w:r>
      <w:r w:rsidR="00E53530">
        <w:rPr>
          <w:rFonts w:eastAsia="Times New Roman" w:cs="Times New Roman"/>
          <w:color w:val="000000"/>
          <w:szCs w:val="18"/>
        </w:rPr>
        <w:t xml:space="preserve">PEG </w:t>
      </w:r>
      <w:r>
        <w:rPr>
          <w:rFonts w:eastAsia="Times New Roman" w:cs="Times New Roman"/>
          <w:color w:val="000000"/>
          <w:szCs w:val="18"/>
        </w:rPr>
        <w:t>locations not at capacity, Holyoke has f</w:t>
      </w:r>
      <w:r w:rsidR="00E53530">
        <w:rPr>
          <w:rFonts w:eastAsia="Times New Roman" w:cs="Times New Roman"/>
          <w:color w:val="000000"/>
          <w:szCs w:val="18"/>
        </w:rPr>
        <w:t>illed 90 percent of its slots;</w:t>
      </w:r>
      <w:r>
        <w:rPr>
          <w:rFonts w:eastAsia="Times New Roman" w:cs="Times New Roman"/>
          <w:color w:val="000000"/>
          <w:szCs w:val="18"/>
        </w:rPr>
        <w:t xml:space="preserve"> Lawrence has filled 75 percent </w:t>
      </w:r>
      <w:r w:rsidR="006C499C">
        <w:rPr>
          <w:rFonts w:eastAsia="Times New Roman" w:cs="Times New Roman"/>
          <w:color w:val="000000"/>
          <w:szCs w:val="18"/>
        </w:rPr>
        <w:t>of</w:t>
      </w:r>
      <w:r>
        <w:rPr>
          <w:rFonts w:eastAsia="Times New Roman" w:cs="Times New Roman"/>
          <w:color w:val="000000"/>
          <w:szCs w:val="18"/>
        </w:rPr>
        <w:t xml:space="preserve"> its slots; and the Lowell and Springfield locations have</w:t>
      </w:r>
      <w:r w:rsidR="006C499C">
        <w:rPr>
          <w:rFonts w:eastAsia="Times New Roman" w:cs="Times New Roman"/>
          <w:color w:val="000000"/>
          <w:szCs w:val="18"/>
        </w:rPr>
        <w:t xml:space="preserve"> each</w:t>
      </w:r>
      <w:r>
        <w:rPr>
          <w:rFonts w:eastAsia="Times New Roman" w:cs="Times New Roman"/>
          <w:color w:val="000000"/>
          <w:szCs w:val="18"/>
        </w:rPr>
        <w:t xml:space="preserve"> filled 70 percent of </w:t>
      </w:r>
      <w:r w:rsidR="006C499C">
        <w:rPr>
          <w:rFonts w:eastAsia="Times New Roman" w:cs="Times New Roman"/>
          <w:color w:val="000000"/>
          <w:szCs w:val="18"/>
        </w:rPr>
        <w:t>their</w:t>
      </w:r>
      <w:r>
        <w:rPr>
          <w:rFonts w:eastAsia="Times New Roman" w:cs="Times New Roman"/>
          <w:color w:val="000000"/>
          <w:szCs w:val="18"/>
        </w:rPr>
        <w:t xml:space="preserve"> slots.  EEC has been in contact with those locations not </w:t>
      </w:r>
      <w:r w:rsidR="00E53530">
        <w:rPr>
          <w:rFonts w:eastAsia="Times New Roman" w:cs="Times New Roman"/>
          <w:color w:val="000000"/>
          <w:szCs w:val="18"/>
        </w:rPr>
        <w:t xml:space="preserve">at </w:t>
      </w:r>
      <w:r>
        <w:rPr>
          <w:rFonts w:eastAsia="Times New Roman" w:cs="Times New Roman"/>
          <w:color w:val="000000"/>
          <w:szCs w:val="18"/>
        </w:rPr>
        <w:t>capacity</w:t>
      </w:r>
      <w:r w:rsidR="00E53530">
        <w:rPr>
          <w:rFonts w:eastAsia="Times New Roman" w:cs="Times New Roman"/>
          <w:color w:val="000000"/>
          <w:szCs w:val="18"/>
        </w:rPr>
        <w:t>,</w:t>
      </w:r>
      <w:r>
        <w:rPr>
          <w:rFonts w:eastAsia="Times New Roman" w:cs="Times New Roman"/>
          <w:color w:val="000000"/>
          <w:szCs w:val="18"/>
        </w:rPr>
        <w:t xml:space="preserve"> and is permitting flexibility </w:t>
      </w:r>
      <w:r w:rsidR="006C499C">
        <w:rPr>
          <w:rFonts w:eastAsia="Times New Roman" w:cs="Times New Roman"/>
          <w:color w:val="000000"/>
          <w:szCs w:val="18"/>
        </w:rPr>
        <w:t xml:space="preserve">with </w:t>
      </w:r>
      <w:r w:rsidR="00E53530">
        <w:rPr>
          <w:rFonts w:eastAsia="Times New Roman" w:cs="Times New Roman"/>
          <w:color w:val="000000"/>
          <w:szCs w:val="18"/>
        </w:rPr>
        <w:t xml:space="preserve">the children's eligibility </w:t>
      </w:r>
      <w:r w:rsidR="00E53530">
        <w:rPr>
          <w:rFonts w:eastAsia="Times New Roman" w:cs="Times New Roman"/>
          <w:color w:val="000000"/>
          <w:szCs w:val="18"/>
        </w:rPr>
        <w:lastRenderedPageBreak/>
        <w:t>criteria at those locations</w:t>
      </w:r>
      <w:r>
        <w:rPr>
          <w:rFonts w:eastAsia="Times New Roman" w:cs="Times New Roman"/>
          <w:color w:val="000000"/>
          <w:szCs w:val="18"/>
        </w:rPr>
        <w:t xml:space="preserve">.  In Lowell and in Springfield, </w:t>
      </w:r>
      <w:r w:rsidR="00E53530">
        <w:rPr>
          <w:rFonts w:eastAsia="Times New Roman" w:cs="Times New Roman"/>
          <w:color w:val="000000"/>
          <w:szCs w:val="18"/>
        </w:rPr>
        <w:t>both</w:t>
      </w:r>
      <w:r>
        <w:rPr>
          <w:rFonts w:eastAsia="Times New Roman" w:cs="Times New Roman"/>
          <w:color w:val="000000"/>
          <w:szCs w:val="18"/>
        </w:rPr>
        <w:t xml:space="preserve"> communities have undertaken significant outrea</w:t>
      </w:r>
      <w:r w:rsidR="006C499C">
        <w:rPr>
          <w:rFonts w:eastAsia="Times New Roman" w:cs="Times New Roman"/>
          <w:color w:val="000000"/>
          <w:szCs w:val="18"/>
        </w:rPr>
        <w:t xml:space="preserve">ch </w:t>
      </w:r>
      <w:r w:rsidR="00E53530">
        <w:rPr>
          <w:rFonts w:eastAsia="Times New Roman" w:cs="Times New Roman"/>
          <w:color w:val="000000"/>
          <w:szCs w:val="18"/>
        </w:rPr>
        <w:t>efforts, which</w:t>
      </w:r>
      <w:r>
        <w:rPr>
          <w:rFonts w:eastAsia="Times New Roman" w:cs="Times New Roman"/>
          <w:color w:val="000000"/>
          <w:szCs w:val="18"/>
        </w:rPr>
        <w:t xml:space="preserve"> began prior to relaxing the eligibility requirements.  </w:t>
      </w: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b/>
          <w:bCs/>
          <w:color w:val="000000"/>
          <w:szCs w:val="18"/>
        </w:rPr>
        <w:t>Statements from the Public</w:t>
      </w:r>
      <w:r w:rsidRPr="00E96C5B">
        <w:rPr>
          <w:rFonts w:eastAsia="Times New Roman" w:cs="Times New Roman"/>
          <w:color w:val="000000"/>
          <w:szCs w:val="18"/>
        </w:rPr>
        <w:t>*</w:t>
      </w:r>
    </w:p>
    <w:p w:rsidR="0085127C" w:rsidRDefault="0085127C" w:rsidP="0085127C">
      <w:pPr>
        <w:spacing w:after="0" w:line="240" w:lineRule="auto"/>
        <w:rPr>
          <w:rFonts w:eastAsia="Times New Roman" w:cs="Times New Roman"/>
          <w:color w:val="000000"/>
          <w:szCs w:val="18"/>
        </w:rPr>
      </w:pPr>
      <w:r w:rsidRPr="00E96C5B">
        <w:rPr>
          <w:rFonts w:eastAsia="Times New Roman" w:cs="Times New Roman"/>
          <w:i/>
          <w:iCs/>
          <w:color w:val="000000"/>
          <w:szCs w:val="18"/>
        </w:rPr>
        <w:t>The Board of Early Education and Care makes up to 30 minutes available for persons in the audience to address the Board on specific agenda items. In order to hear as many speakers as possible, the Board limits individuals to three minutes, although written material of any length can be submitted to Chairperson Lesaux or Commissioner Weber</w:t>
      </w:r>
      <w:r w:rsidRPr="00E96C5B">
        <w:rPr>
          <w:rFonts w:eastAsia="Times New Roman" w:cs="Times New Roman"/>
          <w:color w:val="000000"/>
          <w:szCs w:val="18"/>
        </w:rPr>
        <w:t>.</w:t>
      </w:r>
    </w:p>
    <w:p w:rsidR="00984E7A" w:rsidRDefault="00984E7A" w:rsidP="0085127C">
      <w:pPr>
        <w:spacing w:after="0" w:line="240" w:lineRule="auto"/>
        <w:rPr>
          <w:rFonts w:eastAsia="Times New Roman" w:cs="Times New Roman"/>
          <w:color w:val="000000"/>
          <w:szCs w:val="18"/>
        </w:rPr>
      </w:pPr>
    </w:p>
    <w:p w:rsidR="00E72ACE" w:rsidRDefault="00E72ACE" w:rsidP="00E72ACE">
      <w:pPr>
        <w:spacing w:after="0" w:line="240" w:lineRule="auto"/>
        <w:rPr>
          <w:rFonts w:eastAsia="Times New Roman" w:cs="Times New Roman"/>
          <w:color w:val="000000"/>
          <w:szCs w:val="18"/>
        </w:rPr>
      </w:pPr>
      <w:r>
        <w:rPr>
          <w:rFonts w:eastAsia="Times New Roman" w:cs="Times New Roman"/>
          <w:b/>
          <w:color w:val="000000"/>
          <w:szCs w:val="18"/>
        </w:rPr>
        <w:t>Clare Higgins and Gwen Hawk</w:t>
      </w:r>
      <w:r w:rsidR="0016035D">
        <w:rPr>
          <w:rFonts w:eastAsia="Times New Roman" w:cs="Times New Roman"/>
          <w:b/>
          <w:color w:val="000000"/>
          <w:szCs w:val="18"/>
        </w:rPr>
        <w:t xml:space="preserve"> from </w:t>
      </w:r>
      <w:r w:rsidR="00984E7A">
        <w:rPr>
          <w:rFonts w:eastAsia="Times New Roman" w:cs="Times New Roman"/>
          <w:b/>
          <w:color w:val="000000"/>
          <w:szCs w:val="18"/>
        </w:rPr>
        <w:t>Community Action of</w:t>
      </w:r>
      <w:r>
        <w:rPr>
          <w:rFonts w:eastAsia="Times New Roman" w:cs="Times New Roman"/>
          <w:b/>
          <w:color w:val="000000"/>
          <w:szCs w:val="18"/>
        </w:rPr>
        <w:t xml:space="preserve"> the Franklin, Hampshire, and North Quabbin Regions, Inc., </w:t>
      </w:r>
      <w:r w:rsidR="00460A30">
        <w:rPr>
          <w:rFonts w:eastAsia="Times New Roman" w:cs="Times New Roman"/>
          <w:color w:val="000000"/>
          <w:szCs w:val="18"/>
        </w:rPr>
        <w:t>spoke about the troubles they face</w:t>
      </w:r>
      <w:r>
        <w:rPr>
          <w:rFonts w:eastAsia="Times New Roman" w:cs="Times New Roman"/>
          <w:color w:val="000000"/>
          <w:szCs w:val="18"/>
        </w:rPr>
        <w:t xml:space="preserve"> retaining quality staff and about the low pay for early educators</w:t>
      </w:r>
      <w:r w:rsidR="00E53530">
        <w:rPr>
          <w:rFonts w:eastAsia="Times New Roman" w:cs="Times New Roman"/>
          <w:color w:val="000000"/>
          <w:szCs w:val="18"/>
        </w:rPr>
        <w:t>, stating that it has</w:t>
      </w:r>
      <w:r>
        <w:rPr>
          <w:rFonts w:eastAsia="Times New Roman" w:cs="Times New Roman"/>
          <w:color w:val="000000"/>
          <w:szCs w:val="18"/>
        </w:rPr>
        <w:t xml:space="preserve"> become increasingly burdensome to maintain high quality</w:t>
      </w:r>
      <w:r w:rsidR="006C499C">
        <w:rPr>
          <w:rFonts w:eastAsia="Times New Roman" w:cs="Times New Roman"/>
          <w:color w:val="000000"/>
          <w:szCs w:val="18"/>
        </w:rPr>
        <w:t xml:space="preserve"> programming</w:t>
      </w:r>
      <w:r>
        <w:rPr>
          <w:rFonts w:eastAsia="Times New Roman" w:cs="Times New Roman"/>
          <w:color w:val="000000"/>
          <w:szCs w:val="18"/>
        </w:rPr>
        <w:t xml:space="preserve">.  </w:t>
      </w:r>
      <w:r w:rsidR="00460A30">
        <w:rPr>
          <w:rFonts w:eastAsia="Times New Roman" w:cs="Times New Roman"/>
          <w:color w:val="000000"/>
          <w:szCs w:val="18"/>
        </w:rPr>
        <w:t>The programs have</w:t>
      </w:r>
      <w:r>
        <w:rPr>
          <w:rFonts w:eastAsia="Times New Roman" w:cs="Times New Roman"/>
          <w:color w:val="000000"/>
          <w:szCs w:val="18"/>
        </w:rPr>
        <w:t xml:space="preserve"> suffe</w:t>
      </w:r>
      <w:r w:rsidR="00DA45B6">
        <w:rPr>
          <w:rFonts w:eastAsia="Times New Roman" w:cs="Times New Roman"/>
          <w:color w:val="000000"/>
          <w:szCs w:val="18"/>
        </w:rPr>
        <w:t xml:space="preserve">red from high teacher turnover </w:t>
      </w:r>
      <w:r>
        <w:rPr>
          <w:rFonts w:eastAsia="Times New Roman" w:cs="Times New Roman"/>
          <w:color w:val="000000"/>
          <w:szCs w:val="18"/>
        </w:rPr>
        <w:t xml:space="preserve">and expressed the importance of maintaining high quality staff.  Teacher turnover mostly </w:t>
      </w:r>
      <w:r w:rsidR="006C499C">
        <w:rPr>
          <w:rFonts w:eastAsia="Times New Roman" w:cs="Times New Roman"/>
          <w:color w:val="000000"/>
          <w:szCs w:val="18"/>
        </w:rPr>
        <w:t>affects</w:t>
      </w:r>
      <w:r>
        <w:rPr>
          <w:rFonts w:eastAsia="Times New Roman" w:cs="Times New Roman"/>
          <w:color w:val="000000"/>
          <w:szCs w:val="18"/>
        </w:rPr>
        <w:t xml:space="preserve"> the children because the</w:t>
      </w:r>
      <w:r w:rsidR="006C499C">
        <w:rPr>
          <w:rFonts w:eastAsia="Times New Roman" w:cs="Times New Roman"/>
          <w:color w:val="000000"/>
          <w:szCs w:val="18"/>
        </w:rPr>
        <w:t xml:space="preserve"> new staff does not have the same</w:t>
      </w:r>
      <w:r>
        <w:rPr>
          <w:rFonts w:eastAsia="Times New Roman" w:cs="Times New Roman"/>
          <w:color w:val="000000"/>
          <w:szCs w:val="18"/>
        </w:rPr>
        <w:t xml:space="preserve"> teaching skills and it is very difficult to pr</w:t>
      </w:r>
      <w:r w:rsidR="00460A30">
        <w:rPr>
          <w:rFonts w:eastAsia="Times New Roman" w:cs="Times New Roman"/>
          <w:color w:val="000000"/>
          <w:szCs w:val="18"/>
        </w:rPr>
        <w:t xml:space="preserve">ovide continuity of care with </w:t>
      </w:r>
      <w:r>
        <w:rPr>
          <w:rFonts w:eastAsia="Times New Roman" w:cs="Times New Roman"/>
          <w:color w:val="000000"/>
          <w:szCs w:val="18"/>
        </w:rPr>
        <w:t xml:space="preserve">high turnover.  </w:t>
      </w:r>
    </w:p>
    <w:p w:rsidR="00DA45B6" w:rsidRDefault="00DA45B6" w:rsidP="00E72ACE">
      <w:pPr>
        <w:spacing w:after="0" w:line="240" w:lineRule="auto"/>
        <w:rPr>
          <w:rFonts w:eastAsia="Times New Roman" w:cs="Times New Roman"/>
          <w:color w:val="000000"/>
          <w:szCs w:val="18"/>
        </w:rPr>
      </w:pPr>
    </w:p>
    <w:p w:rsidR="0016035D" w:rsidRDefault="00E72ACE" w:rsidP="00E72ACE">
      <w:pPr>
        <w:spacing w:after="0" w:line="240" w:lineRule="auto"/>
        <w:rPr>
          <w:rFonts w:eastAsia="Times New Roman" w:cs="Times New Roman"/>
          <w:color w:val="000000"/>
          <w:szCs w:val="18"/>
        </w:rPr>
      </w:pPr>
      <w:r>
        <w:rPr>
          <w:rFonts w:eastAsia="Times New Roman" w:cs="Times New Roman"/>
          <w:b/>
          <w:color w:val="000000"/>
          <w:szCs w:val="18"/>
        </w:rPr>
        <w:t xml:space="preserve">Jackie Gardner, </w:t>
      </w:r>
      <w:r w:rsidR="0016035D">
        <w:rPr>
          <w:rFonts w:eastAsia="Times New Roman" w:cs="Times New Roman"/>
          <w:b/>
          <w:color w:val="000000"/>
          <w:szCs w:val="18"/>
        </w:rPr>
        <w:t xml:space="preserve">Lead Preschool Teacher at the </w:t>
      </w:r>
      <w:r>
        <w:rPr>
          <w:rFonts w:eastAsia="Times New Roman" w:cs="Times New Roman"/>
          <w:b/>
          <w:color w:val="000000"/>
          <w:szCs w:val="18"/>
        </w:rPr>
        <w:t xml:space="preserve">Guild of St. Agnes, </w:t>
      </w:r>
      <w:r>
        <w:rPr>
          <w:rFonts w:eastAsia="Times New Roman" w:cs="Times New Roman"/>
          <w:color w:val="000000"/>
          <w:szCs w:val="18"/>
        </w:rPr>
        <w:t>described her struggles as a single mother and an educator.  She worked in the early education field for eighteen years, and subsequently left for two years to work in the public school</w:t>
      </w:r>
      <w:r w:rsidR="006B2667">
        <w:rPr>
          <w:rFonts w:eastAsia="Times New Roman" w:cs="Times New Roman"/>
          <w:color w:val="000000"/>
          <w:szCs w:val="18"/>
        </w:rPr>
        <w:t xml:space="preserve"> system</w:t>
      </w:r>
      <w:r>
        <w:rPr>
          <w:rFonts w:eastAsia="Times New Roman" w:cs="Times New Roman"/>
          <w:color w:val="000000"/>
          <w:szCs w:val="18"/>
        </w:rPr>
        <w:t xml:space="preserve">.  She </w:t>
      </w:r>
      <w:r w:rsidR="0016035D">
        <w:rPr>
          <w:rFonts w:eastAsia="Times New Roman" w:cs="Times New Roman"/>
          <w:color w:val="000000"/>
          <w:szCs w:val="18"/>
        </w:rPr>
        <w:t>began at the Guild of Saint Agnes making $4.75 per hour and it took her fi</w:t>
      </w:r>
      <w:r w:rsidR="006B2667">
        <w:rPr>
          <w:rFonts w:eastAsia="Times New Roman" w:cs="Times New Roman"/>
          <w:color w:val="000000"/>
          <w:szCs w:val="18"/>
        </w:rPr>
        <w:t>fteen years to get her Bachelor</w:t>
      </w:r>
      <w:r w:rsidR="0016035D">
        <w:rPr>
          <w:rFonts w:eastAsia="Times New Roman" w:cs="Times New Roman"/>
          <w:color w:val="000000"/>
          <w:szCs w:val="18"/>
        </w:rPr>
        <w:t>'</w:t>
      </w:r>
      <w:r w:rsidR="006B2667">
        <w:rPr>
          <w:rFonts w:eastAsia="Times New Roman" w:cs="Times New Roman"/>
          <w:color w:val="000000"/>
          <w:szCs w:val="18"/>
        </w:rPr>
        <w:t>s</w:t>
      </w:r>
      <w:r w:rsidR="0016035D">
        <w:rPr>
          <w:rFonts w:eastAsia="Times New Roman" w:cs="Times New Roman"/>
          <w:color w:val="000000"/>
          <w:szCs w:val="18"/>
        </w:rPr>
        <w:t xml:space="preserve"> degree.  She now has </w:t>
      </w:r>
      <w:r w:rsidR="00DA45B6">
        <w:rPr>
          <w:rFonts w:eastAsia="Times New Roman" w:cs="Times New Roman"/>
          <w:color w:val="000000"/>
          <w:szCs w:val="18"/>
        </w:rPr>
        <w:t>s</w:t>
      </w:r>
      <w:r w:rsidR="0016035D">
        <w:rPr>
          <w:rFonts w:eastAsia="Times New Roman" w:cs="Times New Roman"/>
          <w:color w:val="000000"/>
          <w:szCs w:val="18"/>
        </w:rPr>
        <w:t>tudent loan debt that she can</w:t>
      </w:r>
      <w:r w:rsidR="00DA45B6">
        <w:rPr>
          <w:rFonts w:eastAsia="Times New Roman" w:cs="Times New Roman"/>
          <w:color w:val="000000"/>
          <w:szCs w:val="18"/>
        </w:rPr>
        <w:t>not pay</w:t>
      </w:r>
      <w:r w:rsidR="0016035D">
        <w:rPr>
          <w:rFonts w:eastAsia="Times New Roman" w:cs="Times New Roman"/>
          <w:color w:val="000000"/>
          <w:szCs w:val="18"/>
        </w:rPr>
        <w:t xml:space="preserve"> and is looking for a second job.  </w:t>
      </w:r>
      <w:r w:rsidR="00460A30">
        <w:rPr>
          <w:rFonts w:eastAsia="Times New Roman" w:cs="Times New Roman"/>
          <w:color w:val="000000"/>
          <w:szCs w:val="18"/>
        </w:rPr>
        <w:t>She urged that there</w:t>
      </w:r>
      <w:r w:rsidR="0016035D">
        <w:rPr>
          <w:rFonts w:eastAsia="Times New Roman" w:cs="Times New Roman"/>
          <w:color w:val="000000"/>
          <w:szCs w:val="18"/>
        </w:rPr>
        <w:t xml:space="preserve"> be</w:t>
      </w:r>
      <w:r w:rsidR="00460A30">
        <w:rPr>
          <w:rFonts w:eastAsia="Times New Roman" w:cs="Times New Roman"/>
          <w:color w:val="000000"/>
          <w:szCs w:val="18"/>
        </w:rPr>
        <w:t xml:space="preserve"> more</w:t>
      </w:r>
      <w:r w:rsidR="0016035D">
        <w:rPr>
          <w:rFonts w:eastAsia="Times New Roman" w:cs="Times New Roman"/>
          <w:color w:val="000000"/>
          <w:szCs w:val="18"/>
        </w:rPr>
        <w:t xml:space="preserve"> respect for the early education and care profession and t</w:t>
      </w:r>
      <w:r w:rsidR="006B2667">
        <w:rPr>
          <w:rFonts w:eastAsia="Times New Roman" w:cs="Times New Roman"/>
          <w:color w:val="000000"/>
          <w:szCs w:val="18"/>
        </w:rPr>
        <w:t>he fact that she has a degree, because</w:t>
      </w:r>
      <w:r w:rsidR="0016035D">
        <w:rPr>
          <w:rFonts w:eastAsia="Times New Roman" w:cs="Times New Roman"/>
          <w:color w:val="000000"/>
          <w:szCs w:val="18"/>
        </w:rPr>
        <w:t xml:space="preserve"> children's success in elementary school begins with their early education experience.</w:t>
      </w:r>
    </w:p>
    <w:p w:rsidR="0016035D" w:rsidRDefault="0016035D" w:rsidP="00E72ACE">
      <w:pPr>
        <w:spacing w:after="0" w:line="240" w:lineRule="auto"/>
        <w:rPr>
          <w:rFonts w:eastAsia="Times New Roman" w:cs="Times New Roman"/>
          <w:color w:val="000000"/>
          <w:szCs w:val="18"/>
        </w:rPr>
      </w:pPr>
    </w:p>
    <w:p w:rsidR="0016035D" w:rsidRDefault="0016035D" w:rsidP="00E72ACE">
      <w:pPr>
        <w:spacing w:after="0" w:line="240" w:lineRule="auto"/>
        <w:rPr>
          <w:rFonts w:eastAsia="Times New Roman" w:cs="Times New Roman"/>
          <w:color w:val="000000"/>
          <w:szCs w:val="18"/>
        </w:rPr>
      </w:pPr>
      <w:r>
        <w:rPr>
          <w:rFonts w:eastAsia="Times New Roman" w:cs="Times New Roman"/>
          <w:b/>
          <w:color w:val="000000"/>
          <w:szCs w:val="18"/>
        </w:rPr>
        <w:t>Debbie Kneeland Keegan, Executive Director and Founder of For Kids Only Afterschool</w:t>
      </w:r>
      <w:r w:rsidR="00F6656D">
        <w:rPr>
          <w:rFonts w:eastAsia="Times New Roman" w:cs="Times New Roman"/>
          <w:b/>
          <w:color w:val="000000"/>
          <w:szCs w:val="18"/>
        </w:rPr>
        <w:t xml:space="preserve"> ("FKO")</w:t>
      </w:r>
      <w:r w:rsidR="00460A30">
        <w:rPr>
          <w:rFonts w:eastAsia="Times New Roman" w:cs="Times New Roman"/>
          <w:b/>
          <w:color w:val="000000"/>
          <w:szCs w:val="18"/>
        </w:rPr>
        <w:t>, and Rislea</w:t>
      </w:r>
      <w:r w:rsidR="00552A28">
        <w:rPr>
          <w:rFonts w:eastAsia="Times New Roman" w:cs="Times New Roman"/>
          <w:b/>
          <w:color w:val="000000"/>
          <w:szCs w:val="18"/>
        </w:rPr>
        <w:t>n</w:t>
      </w:r>
      <w:r>
        <w:rPr>
          <w:rFonts w:eastAsia="Times New Roman" w:cs="Times New Roman"/>
          <w:b/>
          <w:color w:val="000000"/>
          <w:szCs w:val="18"/>
        </w:rPr>
        <w:t xml:space="preserve"> Rosas, </w:t>
      </w:r>
      <w:r>
        <w:rPr>
          <w:rFonts w:eastAsia="Times New Roman" w:cs="Times New Roman"/>
          <w:color w:val="000000"/>
          <w:szCs w:val="18"/>
        </w:rPr>
        <w:t xml:space="preserve">advocated </w:t>
      </w:r>
      <w:r w:rsidR="00DA45B6">
        <w:rPr>
          <w:rFonts w:eastAsia="Times New Roman" w:cs="Times New Roman"/>
          <w:color w:val="000000"/>
          <w:szCs w:val="18"/>
        </w:rPr>
        <w:t>for</w:t>
      </w:r>
      <w:r>
        <w:rPr>
          <w:rFonts w:eastAsia="Times New Roman" w:cs="Times New Roman"/>
          <w:color w:val="000000"/>
          <w:szCs w:val="18"/>
        </w:rPr>
        <w:t xml:space="preserve"> </w:t>
      </w:r>
      <w:r w:rsidR="006B2667">
        <w:rPr>
          <w:rFonts w:eastAsia="Times New Roman" w:cs="Times New Roman"/>
          <w:color w:val="000000"/>
          <w:szCs w:val="18"/>
        </w:rPr>
        <w:t>raising</w:t>
      </w:r>
      <w:r>
        <w:rPr>
          <w:rFonts w:eastAsia="Times New Roman" w:cs="Times New Roman"/>
          <w:color w:val="000000"/>
          <w:szCs w:val="18"/>
        </w:rPr>
        <w:t xml:space="preserve"> </w:t>
      </w:r>
      <w:r w:rsidR="00DA45B6">
        <w:rPr>
          <w:rFonts w:eastAsia="Times New Roman" w:cs="Times New Roman"/>
          <w:color w:val="000000"/>
          <w:szCs w:val="18"/>
        </w:rPr>
        <w:t>EEC's</w:t>
      </w:r>
      <w:r>
        <w:rPr>
          <w:rFonts w:eastAsia="Times New Roman" w:cs="Times New Roman"/>
          <w:color w:val="000000"/>
          <w:szCs w:val="18"/>
        </w:rPr>
        <w:t xml:space="preserve"> </w:t>
      </w:r>
      <w:r w:rsidR="00DA45B6">
        <w:rPr>
          <w:rFonts w:eastAsia="Times New Roman" w:cs="Times New Roman"/>
          <w:color w:val="000000"/>
          <w:szCs w:val="18"/>
        </w:rPr>
        <w:t xml:space="preserve">reimbursement </w:t>
      </w:r>
      <w:r>
        <w:rPr>
          <w:rFonts w:eastAsia="Times New Roman" w:cs="Times New Roman"/>
          <w:color w:val="000000"/>
          <w:szCs w:val="18"/>
        </w:rPr>
        <w:t>rates</w:t>
      </w:r>
      <w:r w:rsidR="00F6656D">
        <w:rPr>
          <w:rFonts w:eastAsia="Times New Roman" w:cs="Times New Roman"/>
          <w:color w:val="000000"/>
          <w:szCs w:val="18"/>
        </w:rPr>
        <w:t xml:space="preserve"> to increase staff salaries</w:t>
      </w:r>
      <w:r w:rsidR="00DA45B6">
        <w:rPr>
          <w:rFonts w:eastAsia="Times New Roman" w:cs="Times New Roman"/>
          <w:color w:val="000000"/>
          <w:szCs w:val="18"/>
        </w:rPr>
        <w:t xml:space="preserve"> at programs</w:t>
      </w:r>
      <w:r>
        <w:rPr>
          <w:rFonts w:eastAsia="Times New Roman" w:cs="Times New Roman"/>
          <w:color w:val="000000"/>
          <w:szCs w:val="18"/>
        </w:rPr>
        <w:t xml:space="preserve">.  The rates are not high enough, especially in light of the varied and </w:t>
      </w:r>
      <w:r w:rsidR="006B2667">
        <w:rPr>
          <w:rFonts w:eastAsia="Times New Roman" w:cs="Times New Roman"/>
          <w:color w:val="000000"/>
          <w:szCs w:val="18"/>
        </w:rPr>
        <w:t xml:space="preserve">challenging </w:t>
      </w:r>
      <w:r>
        <w:rPr>
          <w:rFonts w:eastAsia="Times New Roman" w:cs="Times New Roman"/>
          <w:color w:val="000000"/>
          <w:szCs w:val="18"/>
        </w:rPr>
        <w:t xml:space="preserve">populations </w:t>
      </w:r>
      <w:r w:rsidR="006B2667">
        <w:rPr>
          <w:rFonts w:eastAsia="Times New Roman" w:cs="Times New Roman"/>
          <w:color w:val="000000"/>
          <w:szCs w:val="18"/>
        </w:rPr>
        <w:t xml:space="preserve">of children </w:t>
      </w:r>
      <w:r w:rsidR="00460A30">
        <w:rPr>
          <w:rFonts w:eastAsia="Times New Roman" w:cs="Times New Roman"/>
          <w:color w:val="000000"/>
          <w:szCs w:val="18"/>
        </w:rPr>
        <w:t xml:space="preserve">the </w:t>
      </w:r>
      <w:r w:rsidR="006B2667">
        <w:rPr>
          <w:rFonts w:eastAsia="Times New Roman" w:cs="Times New Roman"/>
          <w:color w:val="000000"/>
          <w:szCs w:val="18"/>
        </w:rPr>
        <w:t>program</w:t>
      </w:r>
      <w:r w:rsidR="00DA45B6">
        <w:rPr>
          <w:rFonts w:eastAsia="Times New Roman" w:cs="Times New Roman"/>
          <w:color w:val="000000"/>
          <w:szCs w:val="18"/>
        </w:rPr>
        <w:t>s serve</w:t>
      </w:r>
      <w:r>
        <w:rPr>
          <w:rFonts w:eastAsia="Times New Roman" w:cs="Times New Roman"/>
          <w:color w:val="000000"/>
          <w:szCs w:val="18"/>
        </w:rPr>
        <w:t xml:space="preserve">.  Teachers </w:t>
      </w:r>
      <w:r w:rsidR="00552A28">
        <w:rPr>
          <w:rFonts w:eastAsia="Times New Roman" w:cs="Times New Roman"/>
          <w:color w:val="000000"/>
          <w:szCs w:val="18"/>
        </w:rPr>
        <w:t>leave and cannot be replaced</w:t>
      </w:r>
      <w:r w:rsidR="00460A30">
        <w:rPr>
          <w:rFonts w:eastAsia="Times New Roman" w:cs="Times New Roman"/>
          <w:color w:val="000000"/>
          <w:szCs w:val="18"/>
        </w:rPr>
        <w:t>,</w:t>
      </w:r>
      <w:r w:rsidR="00552A28">
        <w:rPr>
          <w:rFonts w:eastAsia="Times New Roman" w:cs="Times New Roman"/>
          <w:color w:val="000000"/>
          <w:szCs w:val="18"/>
        </w:rPr>
        <w:t xml:space="preserve"> which causes the</w:t>
      </w:r>
      <w:r w:rsidR="00DA45B6">
        <w:rPr>
          <w:rFonts w:eastAsia="Times New Roman" w:cs="Times New Roman"/>
          <w:color w:val="000000"/>
          <w:szCs w:val="18"/>
        </w:rPr>
        <w:t>ir</w:t>
      </w:r>
      <w:r w:rsidR="00552A28">
        <w:rPr>
          <w:rFonts w:eastAsia="Times New Roman" w:cs="Times New Roman"/>
          <w:color w:val="000000"/>
          <w:szCs w:val="18"/>
        </w:rPr>
        <w:t xml:space="preserve"> enrollment to freeze and creates a waiting list.  </w:t>
      </w:r>
      <w:r w:rsidR="00DA45B6">
        <w:rPr>
          <w:rFonts w:eastAsia="Times New Roman" w:cs="Times New Roman"/>
          <w:color w:val="000000"/>
          <w:szCs w:val="18"/>
        </w:rPr>
        <w:t xml:space="preserve">There </w:t>
      </w:r>
      <w:r w:rsidR="00F6656D">
        <w:rPr>
          <w:rFonts w:eastAsia="Times New Roman" w:cs="Times New Roman"/>
          <w:color w:val="000000"/>
          <w:szCs w:val="18"/>
        </w:rPr>
        <w:t>are presently</w:t>
      </w:r>
      <w:r w:rsidR="00DA45B6">
        <w:rPr>
          <w:rFonts w:eastAsia="Times New Roman" w:cs="Times New Roman"/>
          <w:color w:val="000000"/>
          <w:szCs w:val="18"/>
        </w:rPr>
        <w:t xml:space="preserve"> 134 children</w:t>
      </w:r>
      <w:r w:rsidR="00F6656D">
        <w:rPr>
          <w:rFonts w:eastAsia="Times New Roman" w:cs="Times New Roman"/>
          <w:color w:val="000000"/>
          <w:szCs w:val="18"/>
        </w:rPr>
        <w:t xml:space="preserve"> registered for </w:t>
      </w:r>
      <w:r w:rsidR="00DA45B6">
        <w:rPr>
          <w:rFonts w:eastAsia="Times New Roman" w:cs="Times New Roman"/>
          <w:color w:val="000000"/>
          <w:szCs w:val="18"/>
        </w:rPr>
        <w:t>FKO</w:t>
      </w:r>
      <w:r w:rsidR="00552A28">
        <w:rPr>
          <w:rFonts w:eastAsia="Times New Roman" w:cs="Times New Roman"/>
          <w:color w:val="000000"/>
          <w:szCs w:val="18"/>
        </w:rPr>
        <w:t xml:space="preserve"> </w:t>
      </w:r>
      <w:r w:rsidR="00DA45B6">
        <w:rPr>
          <w:rFonts w:eastAsia="Times New Roman" w:cs="Times New Roman"/>
          <w:color w:val="000000"/>
          <w:szCs w:val="18"/>
        </w:rPr>
        <w:t xml:space="preserve">who </w:t>
      </w:r>
      <w:r w:rsidR="00F6656D">
        <w:rPr>
          <w:rFonts w:eastAsia="Times New Roman" w:cs="Times New Roman"/>
          <w:color w:val="000000"/>
          <w:szCs w:val="18"/>
        </w:rPr>
        <w:t xml:space="preserve">cannot </w:t>
      </w:r>
      <w:r w:rsidR="00DA45B6">
        <w:rPr>
          <w:rFonts w:eastAsia="Times New Roman" w:cs="Times New Roman"/>
          <w:color w:val="000000"/>
          <w:szCs w:val="18"/>
        </w:rPr>
        <w:t xml:space="preserve">begin </w:t>
      </w:r>
      <w:r w:rsidR="00F6656D">
        <w:rPr>
          <w:rFonts w:eastAsia="Times New Roman" w:cs="Times New Roman"/>
          <w:color w:val="000000"/>
          <w:szCs w:val="18"/>
        </w:rPr>
        <w:t xml:space="preserve">because of </w:t>
      </w:r>
      <w:r w:rsidR="00DA45B6">
        <w:rPr>
          <w:rFonts w:eastAsia="Times New Roman" w:cs="Times New Roman"/>
          <w:color w:val="000000"/>
          <w:szCs w:val="18"/>
        </w:rPr>
        <w:t xml:space="preserve">the program's </w:t>
      </w:r>
      <w:r w:rsidR="00F6656D">
        <w:rPr>
          <w:rFonts w:eastAsia="Times New Roman" w:cs="Times New Roman"/>
          <w:color w:val="000000"/>
          <w:szCs w:val="18"/>
        </w:rPr>
        <w:t>staff shortages.</w:t>
      </w:r>
      <w:r>
        <w:rPr>
          <w:rFonts w:eastAsia="Times New Roman" w:cs="Times New Roman"/>
          <w:b/>
          <w:color w:val="000000"/>
          <w:szCs w:val="18"/>
        </w:rPr>
        <w:t xml:space="preserve"> </w:t>
      </w:r>
      <w:r w:rsidR="00F6656D">
        <w:rPr>
          <w:rFonts w:eastAsia="Times New Roman" w:cs="Times New Roman"/>
          <w:b/>
          <w:color w:val="000000"/>
          <w:szCs w:val="18"/>
        </w:rPr>
        <w:t xml:space="preserve"> </w:t>
      </w:r>
      <w:r w:rsidR="00F6656D" w:rsidRPr="00F6656D">
        <w:rPr>
          <w:rFonts w:eastAsia="Times New Roman" w:cs="Times New Roman"/>
          <w:color w:val="000000"/>
          <w:szCs w:val="18"/>
        </w:rPr>
        <w:t xml:space="preserve"> </w:t>
      </w:r>
      <w:r w:rsidR="00460A30">
        <w:rPr>
          <w:rFonts w:eastAsia="Times New Roman" w:cs="Times New Roman"/>
          <w:color w:val="000000"/>
          <w:szCs w:val="18"/>
        </w:rPr>
        <w:t>Ms.</w:t>
      </w:r>
      <w:r w:rsidR="00F6656D" w:rsidRPr="00F6656D">
        <w:rPr>
          <w:rFonts w:eastAsia="Times New Roman" w:cs="Times New Roman"/>
          <w:color w:val="000000"/>
          <w:szCs w:val="18"/>
        </w:rPr>
        <w:t xml:space="preserve"> </w:t>
      </w:r>
      <w:r w:rsidR="00DA45B6" w:rsidRPr="00F6656D">
        <w:rPr>
          <w:rFonts w:eastAsia="Times New Roman" w:cs="Times New Roman"/>
          <w:color w:val="000000"/>
          <w:szCs w:val="18"/>
        </w:rPr>
        <w:t>Rosas</w:t>
      </w:r>
      <w:r w:rsidR="00DA45B6">
        <w:rPr>
          <w:rFonts w:eastAsia="Times New Roman" w:cs="Times New Roman"/>
          <w:color w:val="000000"/>
          <w:szCs w:val="18"/>
        </w:rPr>
        <w:t xml:space="preserve"> informed</w:t>
      </w:r>
      <w:r w:rsidR="00F6656D">
        <w:rPr>
          <w:rFonts w:eastAsia="Times New Roman" w:cs="Times New Roman"/>
          <w:color w:val="000000"/>
          <w:szCs w:val="18"/>
        </w:rPr>
        <w:t xml:space="preserve"> the Board that she began with </w:t>
      </w:r>
      <w:r w:rsidR="00460A30">
        <w:rPr>
          <w:rFonts w:eastAsia="Times New Roman" w:cs="Times New Roman"/>
          <w:color w:val="000000"/>
          <w:szCs w:val="18"/>
        </w:rPr>
        <w:t>FKO</w:t>
      </w:r>
      <w:r w:rsidR="00F6656D">
        <w:rPr>
          <w:rFonts w:eastAsia="Times New Roman" w:cs="Times New Roman"/>
          <w:color w:val="000000"/>
          <w:szCs w:val="18"/>
        </w:rPr>
        <w:t xml:space="preserve"> as an assistant group leader and believed she was good at her work.  She star</w:t>
      </w:r>
      <w:r w:rsidR="00DA45B6">
        <w:rPr>
          <w:rFonts w:eastAsia="Times New Roman" w:cs="Times New Roman"/>
          <w:color w:val="000000"/>
          <w:szCs w:val="18"/>
        </w:rPr>
        <w:t>ted college but had to drop out</w:t>
      </w:r>
      <w:r w:rsidR="00F6656D">
        <w:rPr>
          <w:rFonts w:eastAsia="Times New Roman" w:cs="Times New Roman"/>
          <w:color w:val="000000"/>
          <w:szCs w:val="18"/>
        </w:rPr>
        <w:t xml:space="preserve"> and leave home at age 18.  She was living in a shelter while working in the program and had to work three jobs to survive as a</w:t>
      </w:r>
      <w:r w:rsidR="00DA45B6">
        <w:rPr>
          <w:rFonts w:eastAsia="Times New Roman" w:cs="Times New Roman"/>
          <w:color w:val="000000"/>
          <w:szCs w:val="18"/>
        </w:rPr>
        <w:t>n early education and care educator</w:t>
      </w:r>
      <w:r w:rsidR="00F6656D">
        <w:rPr>
          <w:rFonts w:eastAsia="Times New Roman" w:cs="Times New Roman"/>
          <w:color w:val="000000"/>
          <w:szCs w:val="18"/>
        </w:rPr>
        <w:t>.  She is now a full time staff member at FKO and is living with a friend because of high rent prices.  She note</w:t>
      </w:r>
      <w:r w:rsidR="00460A30">
        <w:rPr>
          <w:rFonts w:eastAsia="Times New Roman" w:cs="Times New Roman"/>
          <w:color w:val="000000"/>
          <w:szCs w:val="18"/>
        </w:rPr>
        <w:t>d</w:t>
      </w:r>
      <w:r w:rsidR="00F6656D">
        <w:rPr>
          <w:rFonts w:eastAsia="Times New Roman" w:cs="Times New Roman"/>
          <w:color w:val="000000"/>
          <w:szCs w:val="18"/>
        </w:rPr>
        <w:t xml:space="preserve"> that she made more at Dunkin Donuts than she d</w:t>
      </w:r>
      <w:r w:rsidR="00DA45B6">
        <w:rPr>
          <w:rFonts w:eastAsia="Times New Roman" w:cs="Times New Roman"/>
          <w:color w:val="000000"/>
          <w:szCs w:val="18"/>
        </w:rPr>
        <w:t>oes as an educator</w:t>
      </w:r>
      <w:r w:rsidR="00F6656D">
        <w:rPr>
          <w:rFonts w:eastAsia="Times New Roman" w:cs="Times New Roman"/>
          <w:color w:val="000000"/>
          <w:szCs w:val="18"/>
        </w:rPr>
        <w:t>.</w:t>
      </w:r>
    </w:p>
    <w:p w:rsidR="0016035D" w:rsidRPr="00E72ACE" w:rsidRDefault="0016035D" w:rsidP="00E72ACE">
      <w:pPr>
        <w:spacing w:after="0" w:line="240" w:lineRule="auto"/>
        <w:rPr>
          <w:rFonts w:eastAsia="Times New Roman" w:cs="Times New Roman"/>
          <w:color w:val="000000"/>
          <w:szCs w:val="18"/>
        </w:rPr>
      </w:pPr>
    </w:p>
    <w:p w:rsidR="00984E7A" w:rsidRDefault="003F1A43" w:rsidP="0085127C">
      <w:pPr>
        <w:spacing w:after="0" w:line="240" w:lineRule="auto"/>
        <w:rPr>
          <w:rFonts w:eastAsia="Times New Roman" w:cs="Times New Roman"/>
          <w:color w:val="000000"/>
          <w:szCs w:val="18"/>
        </w:rPr>
      </w:pPr>
      <w:r w:rsidRPr="00E96C5B">
        <w:rPr>
          <w:rFonts w:eastAsia="Times New Roman" w:cs="Times New Roman"/>
          <w:b/>
          <w:color w:val="000000"/>
          <w:szCs w:val="18"/>
        </w:rPr>
        <w:t xml:space="preserve">Marites MacLean, </w:t>
      </w:r>
      <w:r w:rsidR="0085127C" w:rsidRPr="00E96C5B">
        <w:rPr>
          <w:rFonts w:eastAsia="Times New Roman" w:cs="Times New Roman"/>
          <w:b/>
          <w:color w:val="000000"/>
          <w:szCs w:val="18"/>
        </w:rPr>
        <w:t>F</w:t>
      </w:r>
      <w:r w:rsidRPr="00E96C5B">
        <w:rPr>
          <w:rFonts w:eastAsia="Times New Roman" w:cs="Times New Roman"/>
          <w:b/>
          <w:color w:val="000000"/>
          <w:szCs w:val="18"/>
        </w:rPr>
        <w:t xml:space="preserve">amily </w:t>
      </w:r>
      <w:r w:rsidR="0085127C" w:rsidRPr="00E96C5B">
        <w:rPr>
          <w:rFonts w:eastAsia="Times New Roman" w:cs="Times New Roman"/>
          <w:b/>
          <w:color w:val="000000"/>
          <w:szCs w:val="18"/>
        </w:rPr>
        <w:t>C</w:t>
      </w:r>
      <w:r w:rsidRPr="00E96C5B">
        <w:rPr>
          <w:rFonts w:eastAsia="Times New Roman" w:cs="Times New Roman"/>
          <w:b/>
          <w:color w:val="000000"/>
          <w:szCs w:val="18"/>
        </w:rPr>
        <w:t xml:space="preserve">hild </w:t>
      </w:r>
      <w:r w:rsidR="0085127C" w:rsidRPr="00E96C5B">
        <w:rPr>
          <w:rFonts w:eastAsia="Times New Roman" w:cs="Times New Roman"/>
          <w:b/>
          <w:color w:val="000000"/>
          <w:szCs w:val="18"/>
        </w:rPr>
        <w:t>C</w:t>
      </w:r>
      <w:r w:rsidRPr="00E96C5B">
        <w:rPr>
          <w:rFonts w:eastAsia="Times New Roman" w:cs="Times New Roman"/>
          <w:b/>
          <w:color w:val="000000"/>
          <w:szCs w:val="18"/>
        </w:rPr>
        <w:t>are</w:t>
      </w:r>
      <w:r w:rsidR="00D40D83" w:rsidRPr="00D40D83">
        <w:rPr>
          <w:rFonts w:eastAsia="Times New Roman" w:cs="Times New Roman"/>
          <w:b/>
          <w:color w:val="000000"/>
          <w:szCs w:val="18"/>
        </w:rPr>
        <w:t xml:space="preserve"> </w:t>
      </w:r>
      <w:r w:rsidR="006B2667">
        <w:rPr>
          <w:rFonts w:eastAsia="Times New Roman" w:cs="Times New Roman"/>
          <w:b/>
          <w:color w:val="000000"/>
          <w:szCs w:val="18"/>
        </w:rPr>
        <w:t>Educator</w:t>
      </w:r>
      <w:r w:rsidR="003C1533">
        <w:rPr>
          <w:rFonts w:eastAsia="Times New Roman" w:cs="Times New Roman"/>
          <w:b/>
          <w:color w:val="000000"/>
          <w:szCs w:val="18"/>
        </w:rPr>
        <w:t xml:space="preserve"> in Fitchburg,</w:t>
      </w:r>
      <w:r w:rsidR="00F6656D">
        <w:rPr>
          <w:rFonts w:eastAsia="Times New Roman" w:cs="Times New Roman"/>
          <w:b/>
          <w:color w:val="000000"/>
          <w:szCs w:val="18"/>
        </w:rPr>
        <w:t xml:space="preserve"> </w:t>
      </w:r>
      <w:r w:rsidR="00F6656D">
        <w:rPr>
          <w:rFonts w:eastAsia="Times New Roman" w:cs="Times New Roman"/>
          <w:color w:val="000000"/>
          <w:szCs w:val="18"/>
        </w:rPr>
        <w:t xml:space="preserve">discussed her work as a family child care </w:t>
      </w:r>
      <w:r w:rsidR="006B2667">
        <w:rPr>
          <w:rFonts w:eastAsia="Times New Roman" w:cs="Times New Roman"/>
          <w:color w:val="000000"/>
          <w:szCs w:val="18"/>
        </w:rPr>
        <w:t>educator.</w:t>
      </w:r>
      <w:r w:rsidR="00F6656D">
        <w:rPr>
          <w:rFonts w:eastAsia="Times New Roman" w:cs="Times New Roman"/>
          <w:color w:val="000000"/>
          <w:szCs w:val="18"/>
        </w:rPr>
        <w:t xml:space="preserve"> </w:t>
      </w:r>
      <w:r w:rsidR="008314DB">
        <w:rPr>
          <w:rFonts w:eastAsia="Times New Roman" w:cs="Times New Roman"/>
          <w:color w:val="000000"/>
          <w:szCs w:val="18"/>
        </w:rPr>
        <w:t xml:space="preserve"> She acknowledged that the Child Care Development Block Grant ("CCDBG") established the 75</w:t>
      </w:r>
      <w:r w:rsidR="008314DB" w:rsidRPr="008314DB">
        <w:rPr>
          <w:rFonts w:eastAsia="Times New Roman" w:cs="Times New Roman"/>
          <w:color w:val="000000"/>
          <w:szCs w:val="18"/>
          <w:vertAlign w:val="superscript"/>
        </w:rPr>
        <w:t>th</w:t>
      </w:r>
      <w:r w:rsidR="008314DB">
        <w:rPr>
          <w:rFonts w:eastAsia="Times New Roman" w:cs="Times New Roman"/>
          <w:color w:val="000000"/>
          <w:szCs w:val="18"/>
        </w:rPr>
        <w:t xml:space="preserve"> percentile of</w:t>
      </w:r>
      <w:r w:rsidR="006B2667">
        <w:rPr>
          <w:rFonts w:eastAsia="Times New Roman" w:cs="Times New Roman"/>
          <w:color w:val="000000"/>
          <w:szCs w:val="18"/>
        </w:rPr>
        <w:t xml:space="preserve"> the market rate</w:t>
      </w:r>
      <w:r w:rsidR="008314DB">
        <w:rPr>
          <w:rFonts w:eastAsia="Times New Roman" w:cs="Times New Roman"/>
          <w:color w:val="000000"/>
          <w:szCs w:val="18"/>
        </w:rPr>
        <w:t xml:space="preserve"> as a benchmark, and she found out last week that family child care</w:t>
      </w:r>
      <w:r w:rsidR="006B2667">
        <w:rPr>
          <w:rFonts w:eastAsia="Times New Roman" w:cs="Times New Roman"/>
          <w:color w:val="000000"/>
          <w:szCs w:val="18"/>
        </w:rPr>
        <w:t xml:space="preserve"> educators</w:t>
      </w:r>
      <w:r w:rsidR="008314DB">
        <w:rPr>
          <w:rFonts w:eastAsia="Times New Roman" w:cs="Times New Roman"/>
          <w:color w:val="000000"/>
          <w:szCs w:val="18"/>
        </w:rPr>
        <w:t xml:space="preserve">' rates are about 20% of the market rate.  Ms. MacLean advocated for raising the rates to the equivalent of $15 per hour.  She </w:t>
      </w:r>
      <w:r w:rsidR="00DA45B6">
        <w:rPr>
          <w:rFonts w:eastAsia="Times New Roman" w:cs="Times New Roman"/>
          <w:color w:val="000000"/>
          <w:szCs w:val="18"/>
        </w:rPr>
        <w:t>has been granted</w:t>
      </w:r>
      <w:r w:rsidR="008314DB">
        <w:rPr>
          <w:rFonts w:eastAsia="Times New Roman" w:cs="Times New Roman"/>
          <w:color w:val="000000"/>
          <w:szCs w:val="18"/>
        </w:rPr>
        <w:t xml:space="preserve"> level 3 with QRIS and is working towards meeting level 4.  She urged the Board to consider tiered reimbursement</w:t>
      </w:r>
      <w:r w:rsidR="00DA45B6">
        <w:rPr>
          <w:rFonts w:eastAsia="Times New Roman" w:cs="Times New Roman"/>
          <w:color w:val="000000"/>
          <w:szCs w:val="18"/>
        </w:rPr>
        <w:t xml:space="preserve"> rates</w:t>
      </w:r>
      <w:r w:rsidR="008314DB">
        <w:rPr>
          <w:rFonts w:eastAsia="Times New Roman" w:cs="Times New Roman"/>
          <w:color w:val="000000"/>
          <w:szCs w:val="18"/>
        </w:rPr>
        <w:t>, quality awards and bonuses, and rate supplements for QRIS participants.</w:t>
      </w:r>
    </w:p>
    <w:p w:rsidR="008314DB" w:rsidRDefault="008314DB" w:rsidP="0085127C">
      <w:pPr>
        <w:spacing w:after="0" w:line="240" w:lineRule="auto"/>
        <w:rPr>
          <w:rFonts w:eastAsia="Times New Roman" w:cs="Times New Roman"/>
          <w:color w:val="000000"/>
          <w:szCs w:val="18"/>
        </w:rPr>
      </w:pPr>
    </w:p>
    <w:p w:rsidR="00342A48" w:rsidRDefault="008314DB" w:rsidP="0085127C">
      <w:pPr>
        <w:spacing w:after="0" w:line="240" w:lineRule="auto"/>
        <w:rPr>
          <w:rFonts w:eastAsia="Times New Roman" w:cs="Times New Roman"/>
          <w:color w:val="000000"/>
          <w:szCs w:val="18"/>
        </w:rPr>
      </w:pPr>
      <w:r>
        <w:rPr>
          <w:rFonts w:eastAsia="Times New Roman" w:cs="Times New Roman"/>
          <w:b/>
          <w:color w:val="000000"/>
          <w:szCs w:val="18"/>
        </w:rPr>
        <w:t>Wayne Ysaguirre, President and CEO of Nurtury,</w:t>
      </w:r>
      <w:r>
        <w:rPr>
          <w:rFonts w:eastAsia="Times New Roman" w:cs="Times New Roman"/>
          <w:color w:val="000000"/>
          <w:szCs w:val="18"/>
        </w:rPr>
        <w:t xml:space="preserve"> explained to the Board that he believes the field is currently in a crisis.  He described his program's prior ability to have high levels of staff to provide services on behalf of children and families.  Due to the low rates, Nurtury is no longer able to staff its programs in the same way.  </w:t>
      </w:r>
      <w:r w:rsidR="00342A48">
        <w:rPr>
          <w:rFonts w:eastAsia="Times New Roman" w:cs="Times New Roman"/>
          <w:color w:val="000000"/>
          <w:szCs w:val="18"/>
        </w:rPr>
        <w:t>EEC</w:t>
      </w:r>
      <w:r>
        <w:rPr>
          <w:rFonts w:eastAsia="Times New Roman" w:cs="Times New Roman"/>
          <w:color w:val="000000"/>
          <w:szCs w:val="18"/>
        </w:rPr>
        <w:t xml:space="preserve"> drive</w:t>
      </w:r>
      <w:r w:rsidR="00342A48">
        <w:rPr>
          <w:rFonts w:eastAsia="Times New Roman" w:cs="Times New Roman"/>
          <w:color w:val="000000"/>
          <w:szCs w:val="18"/>
        </w:rPr>
        <w:t>s the</w:t>
      </w:r>
      <w:r>
        <w:rPr>
          <w:rFonts w:eastAsia="Times New Roman" w:cs="Times New Roman"/>
          <w:color w:val="000000"/>
          <w:szCs w:val="18"/>
        </w:rPr>
        <w:t xml:space="preserve"> quality in the programs</w:t>
      </w:r>
      <w:r w:rsidR="00342A48">
        <w:rPr>
          <w:rFonts w:eastAsia="Times New Roman" w:cs="Times New Roman"/>
          <w:color w:val="000000"/>
          <w:szCs w:val="18"/>
        </w:rPr>
        <w:t xml:space="preserve"> by creating a quality infrastructure, </w:t>
      </w:r>
      <w:r w:rsidR="00342A48">
        <w:rPr>
          <w:rFonts w:eastAsia="Times New Roman" w:cs="Times New Roman"/>
          <w:color w:val="000000"/>
          <w:szCs w:val="18"/>
        </w:rPr>
        <w:lastRenderedPageBreak/>
        <w:t>but when there has not been an investment into the quality system, then it does more harm than good</w:t>
      </w:r>
      <w:r>
        <w:rPr>
          <w:rFonts w:eastAsia="Times New Roman" w:cs="Times New Roman"/>
          <w:color w:val="000000"/>
          <w:szCs w:val="18"/>
        </w:rPr>
        <w:t>.</w:t>
      </w:r>
      <w:r w:rsidR="00342A48">
        <w:rPr>
          <w:rFonts w:eastAsia="Times New Roman" w:cs="Times New Roman"/>
          <w:color w:val="000000"/>
          <w:szCs w:val="18"/>
        </w:rPr>
        <w:t xml:space="preserve">  EEC does not own the crisis, but EEC must manage it.  He urged the Board to consider working towards </w:t>
      </w:r>
      <w:r w:rsidR="00DA45B6">
        <w:rPr>
          <w:rFonts w:eastAsia="Times New Roman" w:cs="Times New Roman"/>
          <w:color w:val="000000"/>
          <w:szCs w:val="18"/>
        </w:rPr>
        <w:t xml:space="preserve">meeting </w:t>
      </w:r>
      <w:r w:rsidR="00342A48">
        <w:rPr>
          <w:rFonts w:eastAsia="Times New Roman" w:cs="Times New Roman"/>
          <w:color w:val="000000"/>
          <w:szCs w:val="18"/>
        </w:rPr>
        <w:t>the 50</w:t>
      </w:r>
      <w:r w:rsidR="00342A48" w:rsidRPr="00342A48">
        <w:rPr>
          <w:rFonts w:eastAsia="Times New Roman" w:cs="Times New Roman"/>
          <w:color w:val="000000"/>
          <w:szCs w:val="18"/>
          <w:vertAlign w:val="superscript"/>
        </w:rPr>
        <w:t>th</w:t>
      </w:r>
      <w:r w:rsidR="00342A48">
        <w:rPr>
          <w:rFonts w:eastAsia="Times New Roman" w:cs="Times New Roman"/>
          <w:color w:val="000000"/>
          <w:szCs w:val="18"/>
        </w:rPr>
        <w:t xml:space="preserve"> percentile of</w:t>
      </w:r>
      <w:r w:rsidR="00DA45B6">
        <w:rPr>
          <w:rFonts w:eastAsia="Times New Roman" w:cs="Times New Roman"/>
          <w:color w:val="000000"/>
          <w:szCs w:val="18"/>
        </w:rPr>
        <w:t xml:space="preserve"> the</w:t>
      </w:r>
      <w:r w:rsidR="00342A48">
        <w:rPr>
          <w:rFonts w:eastAsia="Times New Roman" w:cs="Times New Roman"/>
          <w:color w:val="000000"/>
          <w:szCs w:val="18"/>
        </w:rPr>
        <w:t xml:space="preserve"> </w:t>
      </w:r>
      <w:r w:rsidR="00DA45B6">
        <w:rPr>
          <w:rFonts w:eastAsia="Times New Roman" w:cs="Times New Roman"/>
          <w:color w:val="000000"/>
          <w:szCs w:val="18"/>
        </w:rPr>
        <w:t>market rate</w:t>
      </w:r>
      <w:r w:rsidR="00342A48">
        <w:rPr>
          <w:rFonts w:eastAsia="Times New Roman" w:cs="Times New Roman"/>
          <w:color w:val="000000"/>
          <w:szCs w:val="18"/>
        </w:rPr>
        <w:t xml:space="preserve"> because institutions li</w:t>
      </w:r>
      <w:r w:rsidR="00460A30">
        <w:rPr>
          <w:rFonts w:eastAsia="Times New Roman" w:cs="Times New Roman"/>
          <w:color w:val="000000"/>
          <w:szCs w:val="18"/>
        </w:rPr>
        <w:t>ke Nurtury will go under if rates do not improve</w:t>
      </w:r>
      <w:r w:rsidR="00342A48">
        <w:rPr>
          <w:rFonts w:eastAsia="Times New Roman" w:cs="Times New Roman"/>
          <w:color w:val="000000"/>
          <w:szCs w:val="18"/>
        </w:rPr>
        <w:t>.</w:t>
      </w:r>
    </w:p>
    <w:p w:rsidR="00342A48" w:rsidRDefault="00342A48" w:rsidP="0085127C">
      <w:pPr>
        <w:spacing w:after="0" w:line="240" w:lineRule="auto"/>
        <w:rPr>
          <w:rFonts w:eastAsia="Times New Roman" w:cs="Times New Roman"/>
          <w:color w:val="000000"/>
          <w:szCs w:val="18"/>
        </w:rPr>
      </w:pPr>
    </w:p>
    <w:p w:rsidR="008314DB" w:rsidRDefault="00342A48" w:rsidP="0085127C">
      <w:pPr>
        <w:spacing w:after="0" w:line="240" w:lineRule="auto"/>
        <w:rPr>
          <w:rFonts w:eastAsia="Times New Roman" w:cs="Times New Roman"/>
          <w:color w:val="000000"/>
          <w:szCs w:val="18"/>
        </w:rPr>
      </w:pPr>
      <w:r>
        <w:rPr>
          <w:rFonts w:eastAsia="Times New Roman" w:cs="Times New Roman"/>
          <w:b/>
          <w:color w:val="000000"/>
          <w:szCs w:val="18"/>
        </w:rPr>
        <w:t xml:space="preserve">Carol Rubin, Massachusetts Regional Coordinator of the Parent Child Home Program, </w:t>
      </w:r>
      <w:r>
        <w:rPr>
          <w:rFonts w:eastAsia="Times New Roman" w:cs="Times New Roman"/>
          <w:color w:val="000000"/>
          <w:szCs w:val="18"/>
        </w:rPr>
        <w:t xml:space="preserve">referenced the letter sent to the Board prior to this month's Board Meeting, which requested that EEC consider </w:t>
      </w:r>
      <w:r w:rsidR="00037826">
        <w:rPr>
          <w:rFonts w:eastAsia="Times New Roman" w:cs="Times New Roman"/>
          <w:color w:val="000000"/>
          <w:szCs w:val="18"/>
        </w:rPr>
        <w:t xml:space="preserve">further </w:t>
      </w:r>
      <w:r>
        <w:rPr>
          <w:rFonts w:eastAsia="Times New Roman" w:cs="Times New Roman"/>
          <w:color w:val="000000"/>
          <w:szCs w:val="18"/>
        </w:rPr>
        <w:t xml:space="preserve">investment into the Parent Child Home Program.  She noted that the program </w:t>
      </w:r>
      <w:r w:rsidR="00000254">
        <w:rPr>
          <w:rFonts w:eastAsia="Times New Roman" w:cs="Times New Roman"/>
          <w:color w:val="000000"/>
          <w:szCs w:val="18"/>
        </w:rPr>
        <w:t xml:space="preserve">aligns with </w:t>
      </w:r>
      <w:r w:rsidR="00460A30">
        <w:rPr>
          <w:rFonts w:eastAsia="Times New Roman" w:cs="Times New Roman"/>
          <w:color w:val="000000"/>
          <w:szCs w:val="18"/>
        </w:rPr>
        <w:t xml:space="preserve">EEC’s </w:t>
      </w:r>
      <w:r w:rsidR="00000254">
        <w:rPr>
          <w:rFonts w:eastAsia="Times New Roman" w:cs="Times New Roman"/>
          <w:color w:val="000000"/>
          <w:szCs w:val="18"/>
        </w:rPr>
        <w:t>intent to provide higher quality care and access, and described how the program serves several populations of underserved high-risk children. She noted that the p</w:t>
      </w:r>
      <w:r w:rsidR="00460A30">
        <w:rPr>
          <w:rFonts w:eastAsia="Times New Roman" w:cs="Times New Roman"/>
          <w:color w:val="000000"/>
          <w:szCs w:val="18"/>
        </w:rPr>
        <w:t>rogram is data driven</w:t>
      </w:r>
      <w:r w:rsidR="00000254">
        <w:rPr>
          <w:rFonts w:eastAsia="Times New Roman" w:cs="Times New Roman"/>
          <w:color w:val="000000"/>
          <w:szCs w:val="18"/>
        </w:rPr>
        <w:t xml:space="preserve">, and she looks forward to working on the initiative on assessment </w:t>
      </w:r>
      <w:r w:rsidR="00037826">
        <w:rPr>
          <w:rFonts w:eastAsia="Times New Roman" w:cs="Times New Roman"/>
          <w:color w:val="000000"/>
          <w:szCs w:val="18"/>
        </w:rPr>
        <w:t xml:space="preserve">that </w:t>
      </w:r>
      <w:r w:rsidR="00000254">
        <w:rPr>
          <w:rFonts w:eastAsia="Times New Roman" w:cs="Times New Roman"/>
          <w:color w:val="000000"/>
          <w:szCs w:val="18"/>
        </w:rPr>
        <w:t>the Board</w:t>
      </w:r>
      <w:r w:rsidR="00037826">
        <w:rPr>
          <w:rFonts w:eastAsia="Times New Roman" w:cs="Times New Roman"/>
          <w:color w:val="000000"/>
          <w:szCs w:val="18"/>
        </w:rPr>
        <w:t xml:space="preserve"> is developing</w:t>
      </w:r>
      <w:r w:rsidR="00000254">
        <w:rPr>
          <w:rFonts w:eastAsia="Times New Roman" w:cs="Times New Roman"/>
          <w:color w:val="000000"/>
          <w:szCs w:val="18"/>
        </w:rPr>
        <w:t>.</w:t>
      </w:r>
    </w:p>
    <w:p w:rsidR="00000254" w:rsidRDefault="00000254" w:rsidP="0085127C">
      <w:pPr>
        <w:spacing w:after="0" w:line="240" w:lineRule="auto"/>
        <w:rPr>
          <w:rFonts w:eastAsia="Times New Roman" w:cs="Times New Roman"/>
          <w:color w:val="000000"/>
          <w:szCs w:val="18"/>
        </w:rPr>
      </w:pPr>
    </w:p>
    <w:p w:rsidR="00000254" w:rsidRDefault="00000254" w:rsidP="0085127C">
      <w:pPr>
        <w:spacing w:after="0" w:line="240" w:lineRule="auto"/>
        <w:rPr>
          <w:rFonts w:eastAsia="Times New Roman" w:cs="Times New Roman"/>
          <w:color w:val="000000"/>
          <w:szCs w:val="18"/>
        </w:rPr>
      </w:pPr>
      <w:r>
        <w:rPr>
          <w:rFonts w:eastAsia="Times New Roman" w:cs="Times New Roman"/>
          <w:b/>
          <w:color w:val="000000"/>
          <w:szCs w:val="18"/>
        </w:rPr>
        <w:t xml:space="preserve">Gail Brown, Program Director of Cole-Harrington School Age Enrichment Program operated by Enable Inc., </w:t>
      </w:r>
      <w:r>
        <w:rPr>
          <w:rFonts w:eastAsia="Times New Roman" w:cs="Times New Roman"/>
          <w:color w:val="000000"/>
          <w:szCs w:val="18"/>
        </w:rPr>
        <w:t xml:space="preserve">explained that she has been with Enable, Inc. for over thirty-five years.  She has degrees from Boston University in Early Childhood Education, Special Education, and Social Work.  She asked that the Board consider increasing the add-on rate provided as a part of EEC's Priority Populations </w:t>
      </w:r>
      <w:r w:rsidR="00460A30">
        <w:rPr>
          <w:rFonts w:eastAsia="Times New Roman" w:cs="Times New Roman"/>
          <w:color w:val="000000"/>
          <w:szCs w:val="18"/>
        </w:rPr>
        <w:t>C</w:t>
      </w:r>
      <w:r>
        <w:rPr>
          <w:rFonts w:eastAsia="Times New Roman" w:cs="Times New Roman"/>
          <w:color w:val="000000"/>
          <w:szCs w:val="18"/>
        </w:rPr>
        <w:t>ontract.  The agencies</w:t>
      </w:r>
      <w:r w:rsidR="006B2667">
        <w:rPr>
          <w:rFonts w:eastAsia="Times New Roman" w:cs="Times New Roman"/>
          <w:color w:val="000000"/>
          <w:szCs w:val="18"/>
        </w:rPr>
        <w:t xml:space="preserve"> and programs</w:t>
      </w:r>
      <w:r>
        <w:rPr>
          <w:rFonts w:eastAsia="Times New Roman" w:cs="Times New Roman"/>
          <w:color w:val="000000"/>
          <w:szCs w:val="18"/>
        </w:rPr>
        <w:t xml:space="preserve"> serving children from the Department of Children and Families ("DCF") will not be able to service the children unless the rate is increased.  It is distressing that there are over 2000 DCF children waiting for funding.  EEC has a legislative mandate to serve DCF children that it must fulfill.</w:t>
      </w:r>
    </w:p>
    <w:p w:rsidR="00D83613" w:rsidRDefault="00D83613" w:rsidP="0085127C">
      <w:pPr>
        <w:spacing w:after="0" w:line="240" w:lineRule="auto"/>
        <w:rPr>
          <w:rFonts w:eastAsia="Times New Roman" w:cs="Times New Roman"/>
          <w:color w:val="000000"/>
          <w:szCs w:val="18"/>
        </w:rPr>
      </w:pPr>
    </w:p>
    <w:p w:rsidR="00D83613" w:rsidRDefault="00D83613" w:rsidP="0085127C">
      <w:pPr>
        <w:spacing w:after="0" w:line="240" w:lineRule="auto"/>
        <w:rPr>
          <w:rFonts w:eastAsia="Times New Roman" w:cs="Times New Roman"/>
          <w:color w:val="000000"/>
          <w:szCs w:val="18"/>
        </w:rPr>
      </w:pPr>
      <w:r>
        <w:rPr>
          <w:rFonts w:eastAsia="Times New Roman" w:cs="Times New Roman"/>
          <w:b/>
          <w:color w:val="000000"/>
          <w:szCs w:val="18"/>
        </w:rPr>
        <w:t xml:space="preserve">Claudette Jules, family child care </w:t>
      </w:r>
      <w:r w:rsidR="006B2667">
        <w:rPr>
          <w:rFonts w:eastAsia="Times New Roman" w:cs="Times New Roman"/>
          <w:b/>
          <w:color w:val="000000"/>
          <w:szCs w:val="18"/>
        </w:rPr>
        <w:t>educato</w:t>
      </w:r>
      <w:r>
        <w:rPr>
          <w:rFonts w:eastAsia="Times New Roman" w:cs="Times New Roman"/>
          <w:b/>
          <w:color w:val="000000"/>
          <w:szCs w:val="18"/>
        </w:rPr>
        <w:t xml:space="preserve">r affiliated with Catholic Charities, </w:t>
      </w:r>
      <w:r>
        <w:rPr>
          <w:rFonts w:eastAsia="Times New Roman" w:cs="Times New Roman"/>
          <w:color w:val="000000"/>
          <w:szCs w:val="18"/>
        </w:rPr>
        <w:t>advocated for EEC to provide more grants to providers. She</w:t>
      </w:r>
      <w:r>
        <w:rPr>
          <w:rFonts w:eastAsia="Times New Roman" w:cs="Times New Roman"/>
          <w:b/>
          <w:color w:val="000000"/>
          <w:szCs w:val="18"/>
        </w:rPr>
        <w:t xml:space="preserve"> </w:t>
      </w:r>
      <w:r>
        <w:rPr>
          <w:rFonts w:eastAsia="Times New Roman" w:cs="Times New Roman"/>
          <w:color w:val="000000"/>
          <w:szCs w:val="18"/>
        </w:rPr>
        <w:t xml:space="preserve">explained that she has been working with Catholic Charities for eighteen years.  She has received grants from EEC on three occasions, and her program has improved thanks to the grants.  Catholic Charities is very helpful to her by providing trainings, professional development, and </w:t>
      </w:r>
      <w:r w:rsidR="00460A30">
        <w:rPr>
          <w:rFonts w:eastAsia="Times New Roman" w:cs="Times New Roman"/>
          <w:color w:val="000000"/>
          <w:szCs w:val="18"/>
        </w:rPr>
        <w:t>providing</w:t>
      </w:r>
      <w:r>
        <w:rPr>
          <w:rFonts w:eastAsia="Times New Roman" w:cs="Times New Roman"/>
          <w:color w:val="000000"/>
          <w:szCs w:val="18"/>
        </w:rPr>
        <w:t xml:space="preserve"> e</w:t>
      </w:r>
      <w:r w:rsidR="00460A30">
        <w:rPr>
          <w:rFonts w:eastAsia="Times New Roman" w:cs="Times New Roman"/>
          <w:color w:val="000000"/>
          <w:szCs w:val="18"/>
        </w:rPr>
        <w:t xml:space="preserve">quipment and materials </w:t>
      </w:r>
      <w:r>
        <w:rPr>
          <w:rFonts w:eastAsia="Times New Roman" w:cs="Times New Roman"/>
          <w:color w:val="000000"/>
          <w:szCs w:val="18"/>
        </w:rPr>
        <w:t>to her home.  Catholic Charities has also assist</w:t>
      </w:r>
      <w:r w:rsidR="006B2667">
        <w:rPr>
          <w:rFonts w:eastAsia="Times New Roman" w:cs="Times New Roman"/>
          <w:color w:val="000000"/>
          <w:szCs w:val="18"/>
        </w:rPr>
        <w:t>ed</w:t>
      </w:r>
      <w:r>
        <w:rPr>
          <w:rFonts w:eastAsia="Times New Roman" w:cs="Times New Roman"/>
          <w:color w:val="000000"/>
          <w:szCs w:val="18"/>
        </w:rPr>
        <w:t xml:space="preserve"> </w:t>
      </w:r>
      <w:r w:rsidR="006B2667">
        <w:rPr>
          <w:rFonts w:eastAsia="Times New Roman" w:cs="Times New Roman"/>
          <w:color w:val="000000"/>
          <w:szCs w:val="18"/>
        </w:rPr>
        <w:t>the</w:t>
      </w:r>
      <w:r>
        <w:rPr>
          <w:rFonts w:eastAsia="Times New Roman" w:cs="Times New Roman"/>
          <w:color w:val="000000"/>
          <w:szCs w:val="18"/>
        </w:rPr>
        <w:t xml:space="preserve"> families</w:t>
      </w:r>
      <w:r w:rsidR="006B2667">
        <w:rPr>
          <w:rFonts w:eastAsia="Times New Roman" w:cs="Times New Roman"/>
          <w:color w:val="000000"/>
          <w:szCs w:val="18"/>
        </w:rPr>
        <w:t xml:space="preserve"> she serves</w:t>
      </w:r>
      <w:r>
        <w:rPr>
          <w:rFonts w:eastAsia="Times New Roman" w:cs="Times New Roman"/>
          <w:color w:val="000000"/>
          <w:szCs w:val="18"/>
        </w:rPr>
        <w:t>, such as over Thanksgiving when</w:t>
      </w:r>
      <w:r w:rsidR="006B2667">
        <w:rPr>
          <w:rFonts w:eastAsia="Times New Roman" w:cs="Times New Roman"/>
          <w:color w:val="000000"/>
          <w:szCs w:val="18"/>
        </w:rPr>
        <w:t xml:space="preserve"> Catholic Charities donated a meal and clothing to one of her families who</w:t>
      </w:r>
      <w:r>
        <w:rPr>
          <w:rFonts w:eastAsia="Times New Roman" w:cs="Times New Roman"/>
          <w:color w:val="000000"/>
          <w:szCs w:val="18"/>
        </w:rPr>
        <w:t xml:space="preserve"> did not have money for a Th</w:t>
      </w:r>
      <w:r w:rsidR="006B2667">
        <w:rPr>
          <w:rFonts w:eastAsia="Times New Roman" w:cs="Times New Roman"/>
          <w:color w:val="000000"/>
          <w:szCs w:val="18"/>
        </w:rPr>
        <w:t>anksgiving meal</w:t>
      </w:r>
      <w:r>
        <w:rPr>
          <w:rFonts w:eastAsia="Times New Roman" w:cs="Times New Roman"/>
          <w:color w:val="000000"/>
          <w:szCs w:val="18"/>
        </w:rPr>
        <w:t xml:space="preserve">.  She noted that she was able to complete college courses thanks to </w:t>
      </w:r>
      <w:r w:rsidR="006B2667">
        <w:rPr>
          <w:rFonts w:eastAsia="Times New Roman" w:cs="Times New Roman"/>
          <w:color w:val="000000"/>
          <w:szCs w:val="18"/>
        </w:rPr>
        <w:t>EEC;</w:t>
      </w:r>
      <w:r>
        <w:rPr>
          <w:rFonts w:eastAsia="Times New Roman" w:cs="Times New Roman"/>
          <w:color w:val="000000"/>
          <w:szCs w:val="18"/>
        </w:rPr>
        <w:t xml:space="preserve"> an accomplishment that she had not believed was possible </w:t>
      </w:r>
      <w:r w:rsidR="006B2667">
        <w:rPr>
          <w:rFonts w:eastAsia="Times New Roman" w:cs="Times New Roman"/>
          <w:color w:val="000000"/>
          <w:szCs w:val="18"/>
        </w:rPr>
        <w:t>because</w:t>
      </w:r>
      <w:r>
        <w:rPr>
          <w:rFonts w:eastAsia="Times New Roman" w:cs="Times New Roman"/>
          <w:color w:val="000000"/>
          <w:szCs w:val="18"/>
        </w:rPr>
        <w:t xml:space="preserve"> she graduated high school in 1984.</w:t>
      </w:r>
    </w:p>
    <w:p w:rsidR="00D83613" w:rsidRDefault="00D83613" w:rsidP="0085127C">
      <w:pPr>
        <w:spacing w:after="0" w:line="240" w:lineRule="auto"/>
        <w:rPr>
          <w:rFonts w:eastAsia="Times New Roman" w:cs="Times New Roman"/>
          <w:color w:val="000000"/>
          <w:szCs w:val="18"/>
        </w:rPr>
      </w:pPr>
    </w:p>
    <w:p w:rsidR="00D83613" w:rsidRDefault="00D83613" w:rsidP="0085127C">
      <w:pPr>
        <w:spacing w:after="0" w:line="240" w:lineRule="auto"/>
        <w:rPr>
          <w:rFonts w:eastAsia="Times New Roman" w:cs="Times New Roman"/>
          <w:color w:val="000000"/>
          <w:szCs w:val="18"/>
        </w:rPr>
      </w:pPr>
      <w:r>
        <w:rPr>
          <w:rFonts w:eastAsia="Times New Roman" w:cs="Times New Roman"/>
          <w:b/>
          <w:color w:val="000000"/>
          <w:szCs w:val="18"/>
        </w:rPr>
        <w:t>Doreen Dubique, Di</w:t>
      </w:r>
      <w:r w:rsidR="00460A30">
        <w:rPr>
          <w:rFonts w:eastAsia="Times New Roman" w:cs="Times New Roman"/>
          <w:b/>
          <w:color w:val="000000"/>
          <w:szCs w:val="18"/>
        </w:rPr>
        <w:t>rector of Nurtury located on</w:t>
      </w:r>
      <w:r>
        <w:rPr>
          <w:rFonts w:eastAsia="Times New Roman" w:cs="Times New Roman"/>
          <w:b/>
          <w:color w:val="000000"/>
          <w:szCs w:val="18"/>
        </w:rPr>
        <w:t xml:space="preserve"> Tremont Street in Boston, </w:t>
      </w:r>
      <w:r>
        <w:rPr>
          <w:rFonts w:eastAsia="Times New Roman" w:cs="Times New Roman"/>
          <w:color w:val="000000"/>
          <w:szCs w:val="18"/>
        </w:rPr>
        <w:t xml:space="preserve">spoke on behalf of </w:t>
      </w:r>
      <w:r w:rsidR="0020254E">
        <w:rPr>
          <w:rFonts w:eastAsia="Times New Roman" w:cs="Times New Roman"/>
          <w:color w:val="000000"/>
          <w:szCs w:val="18"/>
        </w:rPr>
        <w:t xml:space="preserve">the </w:t>
      </w:r>
      <w:r>
        <w:rPr>
          <w:rFonts w:eastAsia="Times New Roman" w:cs="Times New Roman"/>
          <w:color w:val="000000"/>
          <w:szCs w:val="18"/>
        </w:rPr>
        <w:t>teac</w:t>
      </w:r>
      <w:r w:rsidR="00460A30">
        <w:rPr>
          <w:rFonts w:eastAsia="Times New Roman" w:cs="Times New Roman"/>
          <w:color w:val="000000"/>
          <w:szCs w:val="18"/>
        </w:rPr>
        <w:t xml:space="preserve">hers she works with every day. </w:t>
      </w:r>
      <w:r>
        <w:rPr>
          <w:rFonts w:eastAsia="Times New Roman" w:cs="Times New Roman"/>
          <w:color w:val="000000"/>
          <w:szCs w:val="18"/>
        </w:rPr>
        <w:t xml:space="preserve">She has been in the field for over 35 years, and has been a director for 30 years.  She </w:t>
      </w:r>
      <w:r w:rsidR="00085D28">
        <w:rPr>
          <w:rFonts w:eastAsia="Times New Roman" w:cs="Times New Roman"/>
          <w:color w:val="000000"/>
          <w:szCs w:val="18"/>
        </w:rPr>
        <w:t>has had numerous staff tell her they can no longer</w:t>
      </w:r>
      <w:r w:rsidR="0020254E">
        <w:rPr>
          <w:rFonts w:eastAsia="Times New Roman" w:cs="Times New Roman"/>
          <w:color w:val="000000"/>
          <w:szCs w:val="18"/>
        </w:rPr>
        <w:t xml:space="preserve"> afford </w:t>
      </w:r>
      <w:r w:rsidR="00085D28">
        <w:rPr>
          <w:rFonts w:eastAsia="Times New Roman" w:cs="Times New Roman"/>
          <w:color w:val="000000"/>
          <w:szCs w:val="18"/>
        </w:rPr>
        <w:t>work in the</w:t>
      </w:r>
      <w:r w:rsidR="0020254E">
        <w:rPr>
          <w:rFonts w:eastAsia="Times New Roman" w:cs="Times New Roman"/>
          <w:color w:val="000000"/>
          <w:szCs w:val="18"/>
        </w:rPr>
        <w:t xml:space="preserve"> early education and care</w:t>
      </w:r>
      <w:r w:rsidR="00085D28">
        <w:rPr>
          <w:rFonts w:eastAsia="Times New Roman" w:cs="Times New Roman"/>
          <w:color w:val="000000"/>
          <w:szCs w:val="18"/>
        </w:rPr>
        <w:t xml:space="preserve"> field.  She has six vacancies she cannot fill.  </w:t>
      </w:r>
      <w:r w:rsidR="0020254E">
        <w:rPr>
          <w:rFonts w:eastAsia="Times New Roman" w:cs="Times New Roman"/>
          <w:color w:val="000000"/>
          <w:szCs w:val="18"/>
        </w:rPr>
        <w:t>C</w:t>
      </w:r>
      <w:r w:rsidR="00085D28">
        <w:rPr>
          <w:rFonts w:eastAsia="Times New Roman" w:cs="Times New Roman"/>
          <w:color w:val="000000"/>
          <w:szCs w:val="18"/>
        </w:rPr>
        <w:t>hildren</w:t>
      </w:r>
      <w:r w:rsidR="0020254E">
        <w:rPr>
          <w:rFonts w:eastAsia="Times New Roman" w:cs="Times New Roman"/>
          <w:color w:val="000000"/>
          <w:szCs w:val="18"/>
        </w:rPr>
        <w:t xml:space="preserve"> seem to bring </w:t>
      </w:r>
      <w:r w:rsidR="00085D28">
        <w:rPr>
          <w:rFonts w:eastAsia="Times New Roman" w:cs="Times New Roman"/>
          <w:color w:val="000000"/>
          <w:szCs w:val="18"/>
        </w:rPr>
        <w:t xml:space="preserve">more social and emotional needs </w:t>
      </w:r>
      <w:r w:rsidR="0020254E">
        <w:rPr>
          <w:rFonts w:eastAsia="Times New Roman" w:cs="Times New Roman"/>
          <w:color w:val="000000"/>
          <w:szCs w:val="18"/>
        </w:rPr>
        <w:t xml:space="preserve">requiring attention </w:t>
      </w:r>
      <w:r w:rsidR="00085D28">
        <w:rPr>
          <w:rFonts w:eastAsia="Times New Roman" w:cs="Times New Roman"/>
          <w:color w:val="000000"/>
          <w:szCs w:val="18"/>
        </w:rPr>
        <w:t>than</w:t>
      </w:r>
      <w:r w:rsidR="00460A30">
        <w:rPr>
          <w:rFonts w:eastAsia="Times New Roman" w:cs="Times New Roman"/>
          <w:color w:val="000000"/>
          <w:szCs w:val="18"/>
        </w:rPr>
        <w:t xml:space="preserve"> ever</w:t>
      </w:r>
      <w:r w:rsidR="00085D28">
        <w:rPr>
          <w:rFonts w:eastAsia="Times New Roman" w:cs="Times New Roman"/>
          <w:color w:val="000000"/>
          <w:szCs w:val="18"/>
        </w:rPr>
        <w:t xml:space="preserve"> before</w:t>
      </w:r>
      <w:r w:rsidR="00E10304">
        <w:rPr>
          <w:rFonts w:eastAsia="Times New Roman" w:cs="Times New Roman"/>
          <w:color w:val="000000"/>
          <w:szCs w:val="18"/>
        </w:rPr>
        <w:t>,</w:t>
      </w:r>
      <w:r w:rsidR="00085D28">
        <w:rPr>
          <w:rFonts w:eastAsia="Times New Roman" w:cs="Times New Roman"/>
          <w:color w:val="000000"/>
          <w:szCs w:val="18"/>
        </w:rPr>
        <w:t xml:space="preserve"> and there is n</w:t>
      </w:r>
      <w:r w:rsidR="00E10304">
        <w:rPr>
          <w:rFonts w:eastAsia="Times New Roman" w:cs="Times New Roman"/>
          <w:color w:val="000000"/>
          <w:szCs w:val="18"/>
        </w:rPr>
        <w:t>ot enough staff</w:t>
      </w:r>
      <w:r w:rsidR="00085D28">
        <w:rPr>
          <w:rFonts w:eastAsia="Times New Roman" w:cs="Times New Roman"/>
          <w:color w:val="000000"/>
          <w:szCs w:val="18"/>
        </w:rPr>
        <w:t xml:space="preserve"> to help the children in the classroom.  She urged the Board to increase </w:t>
      </w:r>
      <w:r w:rsidR="00E10304">
        <w:rPr>
          <w:rFonts w:eastAsia="Times New Roman" w:cs="Times New Roman"/>
          <w:color w:val="000000"/>
          <w:szCs w:val="18"/>
        </w:rPr>
        <w:t xml:space="preserve">EEC's reimbursement </w:t>
      </w:r>
      <w:r w:rsidR="00085D28">
        <w:rPr>
          <w:rFonts w:eastAsia="Times New Roman" w:cs="Times New Roman"/>
          <w:color w:val="000000"/>
          <w:szCs w:val="18"/>
        </w:rPr>
        <w:t xml:space="preserve">rates to increase educators' salaries. </w:t>
      </w:r>
    </w:p>
    <w:p w:rsidR="00085D28" w:rsidRDefault="00085D28" w:rsidP="0085127C">
      <w:pPr>
        <w:spacing w:after="0" w:line="240" w:lineRule="auto"/>
        <w:rPr>
          <w:rFonts w:eastAsia="Times New Roman" w:cs="Times New Roman"/>
          <w:color w:val="000000"/>
          <w:szCs w:val="18"/>
        </w:rPr>
      </w:pPr>
    </w:p>
    <w:p w:rsidR="00085D28" w:rsidRDefault="00085D28" w:rsidP="0085127C">
      <w:pPr>
        <w:spacing w:after="0" w:line="240" w:lineRule="auto"/>
        <w:rPr>
          <w:rFonts w:eastAsia="Times New Roman" w:cs="Times New Roman"/>
          <w:color w:val="000000"/>
          <w:szCs w:val="18"/>
        </w:rPr>
      </w:pPr>
      <w:r>
        <w:rPr>
          <w:rFonts w:eastAsia="Times New Roman" w:cs="Times New Roman"/>
          <w:b/>
          <w:color w:val="000000"/>
          <w:szCs w:val="18"/>
        </w:rPr>
        <w:t xml:space="preserve">Kathy Reticker, Executive Director of Acre Family Child Care, </w:t>
      </w:r>
      <w:r>
        <w:rPr>
          <w:rFonts w:eastAsia="Times New Roman" w:cs="Times New Roman"/>
          <w:color w:val="000000"/>
          <w:szCs w:val="18"/>
        </w:rPr>
        <w:t>shared with the Board the Pope's recent comment that there should be increases to teachers' pay.  She stated the educational alliance is broken and in need of an increase to teachers' salaries.</w:t>
      </w:r>
    </w:p>
    <w:p w:rsidR="00611CCB" w:rsidRDefault="00611CCB" w:rsidP="0085127C">
      <w:pPr>
        <w:spacing w:after="0" w:line="240" w:lineRule="auto"/>
        <w:rPr>
          <w:rFonts w:eastAsia="Times New Roman" w:cs="Times New Roman"/>
          <w:color w:val="000000"/>
          <w:szCs w:val="18"/>
        </w:rPr>
      </w:pPr>
    </w:p>
    <w:p w:rsidR="00085D28" w:rsidRPr="007C61CE" w:rsidRDefault="007C61CE" w:rsidP="00085D28">
      <w:pPr>
        <w:spacing w:after="0" w:line="240" w:lineRule="auto"/>
        <w:rPr>
          <w:rFonts w:eastAsia="Times New Roman" w:cs="Times New Roman"/>
          <w:color w:val="000000"/>
          <w:szCs w:val="18"/>
        </w:rPr>
      </w:pPr>
      <w:r w:rsidRPr="00460A30">
        <w:rPr>
          <w:rFonts w:eastAsia="Times New Roman" w:cs="Times New Roman"/>
          <w:b/>
          <w:color w:val="000000"/>
          <w:szCs w:val="18"/>
        </w:rPr>
        <w:t>K</w:t>
      </w:r>
      <w:r w:rsidR="00460A30" w:rsidRPr="00460A30">
        <w:rPr>
          <w:rFonts w:eastAsia="Times New Roman" w:cs="Times New Roman"/>
          <w:b/>
          <w:color w:val="000000"/>
          <w:szCs w:val="18"/>
        </w:rPr>
        <w:t>athy</w:t>
      </w:r>
      <w:r w:rsidRPr="00460A30">
        <w:rPr>
          <w:rFonts w:eastAsia="Times New Roman" w:cs="Times New Roman"/>
          <w:b/>
          <w:color w:val="000000"/>
          <w:szCs w:val="18"/>
        </w:rPr>
        <w:t xml:space="preserve"> Sanchez,</w:t>
      </w:r>
      <w:r>
        <w:rPr>
          <w:rFonts w:eastAsia="Times New Roman" w:cs="Times New Roman"/>
          <w:b/>
          <w:color w:val="000000"/>
          <w:szCs w:val="18"/>
        </w:rPr>
        <w:t xml:space="preserve"> former educator at Community Teamwork, Incorporated ("CTI"), </w:t>
      </w:r>
      <w:r>
        <w:rPr>
          <w:rFonts w:eastAsia="Times New Roman" w:cs="Times New Roman"/>
          <w:color w:val="000000"/>
          <w:szCs w:val="18"/>
        </w:rPr>
        <w:t>explained that she used to work as an educator at CTI but left because she was not able to make ends meet.  She was faced with either continuing the work she loved or being homeless.  She was making $5 per hour when she started at CTI and $11</w:t>
      </w:r>
      <w:r w:rsidR="00A03267">
        <w:rPr>
          <w:rFonts w:eastAsia="Times New Roman" w:cs="Times New Roman"/>
          <w:color w:val="000000"/>
          <w:szCs w:val="18"/>
        </w:rPr>
        <w:t xml:space="preserve">.87 </w:t>
      </w:r>
      <w:r>
        <w:rPr>
          <w:rFonts w:eastAsia="Times New Roman" w:cs="Times New Roman"/>
          <w:color w:val="000000"/>
          <w:szCs w:val="18"/>
        </w:rPr>
        <w:t>per hour when she</w:t>
      </w:r>
      <w:r w:rsidR="00460A30">
        <w:rPr>
          <w:rFonts w:eastAsia="Times New Roman" w:cs="Times New Roman"/>
          <w:color w:val="000000"/>
          <w:szCs w:val="18"/>
        </w:rPr>
        <w:t xml:space="preserve"> left.  She currently works at </w:t>
      </w:r>
      <w:r>
        <w:rPr>
          <w:rFonts w:eastAsia="Times New Roman" w:cs="Times New Roman"/>
          <w:color w:val="000000"/>
          <w:szCs w:val="18"/>
        </w:rPr>
        <w:t xml:space="preserve">McDonald's part time where she makes $20,000 more per year than she did at CTI.  As an educator, she enjoyed the relationships she </w:t>
      </w:r>
      <w:r w:rsidR="00E10304">
        <w:rPr>
          <w:rFonts w:eastAsia="Times New Roman" w:cs="Times New Roman"/>
          <w:color w:val="000000"/>
          <w:szCs w:val="18"/>
        </w:rPr>
        <w:t>made</w:t>
      </w:r>
      <w:r>
        <w:rPr>
          <w:rFonts w:eastAsia="Times New Roman" w:cs="Times New Roman"/>
          <w:color w:val="000000"/>
          <w:szCs w:val="18"/>
        </w:rPr>
        <w:t xml:space="preserve"> with children and families, seeing the children's smiles, and </w:t>
      </w:r>
      <w:r w:rsidR="00E10304">
        <w:rPr>
          <w:rFonts w:eastAsia="Times New Roman" w:cs="Times New Roman"/>
          <w:color w:val="000000"/>
          <w:szCs w:val="18"/>
        </w:rPr>
        <w:t>watching them turn into</w:t>
      </w:r>
      <w:r>
        <w:rPr>
          <w:rFonts w:eastAsia="Times New Roman" w:cs="Times New Roman"/>
          <w:color w:val="000000"/>
          <w:szCs w:val="18"/>
        </w:rPr>
        <w:t xml:space="preserve"> beautiful </w:t>
      </w:r>
      <w:r>
        <w:rPr>
          <w:rFonts w:eastAsia="Times New Roman" w:cs="Times New Roman"/>
          <w:color w:val="000000"/>
          <w:szCs w:val="18"/>
        </w:rPr>
        <w:lastRenderedPageBreak/>
        <w:t>people after they left.  She is presently continuing her education by pursuing a double major in human services</w:t>
      </w:r>
      <w:r w:rsidR="00E10304">
        <w:rPr>
          <w:rFonts w:eastAsia="Times New Roman" w:cs="Times New Roman"/>
          <w:color w:val="000000"/>
          <w:szCs w:val="18"/>
        </w:rPr>
        <w:t xml:space="preserve"> </w:t>
      </w:r>
      <w:r>
        <w:rPr>
          <w:rFonts w:eastAsia="Times New Roman" w:cs="Times New Roman"/>
          <w:color w:val="000000"/>
          <w:szCs w:val="18"/>
        </w:rPr>
        <w:t>and hopes to return to her profession as a</w:t>
      </w:r>
      <w:r w:rsidR="00E10304">
        <w:rPr>
          <w:rFonts w:eastAsia="Times New Roman" w:cs="Times New Roman"/>
          <w:color w:val="000000"/>
          <w:szCs w:val="18"/>
        </w:rPr>
        <w:t>n educato</w:t>
      </w:r>
      <w:r>
        <w:rPr>
          <w:rFonts w:eastAsia="Times New Roman" w:cs="Times New Roman"/>
          <w:color w:val="000000"/>
          <w:szCs w:val="18"/>
        </w:rPr>
        <w:t>r</w:t>
      </w:r>
      <w:r w:rsidR="00E10304">
        <w:rPr>
          <w:rFonts w:eastAsia="Times New Roman" w:cs="Times New Roman"/>
          <w:color w:val="000000"/>
          <w:szCs w:val="18"/>
        </w:rPr>
        <w:t xml:space="preserve"> when she can afford it in the future</w:t>
      </w:r>
      <w:r>
        <w:rPr>
          <w:rFonts w:eastAsia="Times New Roman" w:cs="Times New Roman"/>
          <w:color w:val="000000"/>
          <w:szCs w:val="18"/>
        </w:rPr>
        <w:t>.</w:t>
      </w:r>
    </w:p>
    <w:p w:rsidR="00085D28" w:rsidRDefault="00085D28" w:rsidP="00085D28">
      <w:pPr>
        <w:spacing w:after="0" w:line="240" w:lineRule="auto"/>
        <w:rPr>
          <w:rFonts w:eastAsia="Times New Roman" w:cs="Times New Roman"/>
          <w:b/>
          <w:color w:val="000000"/>
          <w:szCs w:val="18"/>
        </w:rPr>
      </w:pPr>
    </w:p>
    <w:p w:rsidR="00085D28" w:rsidRDefault="00085D28" w:rsidP="00085D28">
      <w:pPr>
        <w:spacing w:line="240" w:lineRule="auto"/>
      </w:pPr>
      <w:r>
        <w:rPr>
          <w:rFonts w:eastAsia="Times New Roman" w:cs="Times New Roman"/>
          <w:b/>
          <w:color w:val="000000"/>
          <w:szCs w:val="18"/>
        </w:rPr>
        <w:t xml:space="preserve">Chris Hunt, </w:t>
      </w:r>
      <w:r w:rsidRPr="00085D28">
        <w:rPr>
          <w:b/>
        </w:rPr>
        <w:t xml:space="preserve">Associate Executive Director of Children, Family, &amp; Adolescent Services at </w:t>
      </w:r>
      <w:r w:rsidR="007C61CE">
        <w:rPr>
          <w:b/>
        </w:rPr>
        <w:t xml:space="preserve">CTI, </w:t>
      </w:r>
      <w:r w:rsidR="007C61CE">
        <w:t>described the difficulties CTI encounters in recru</w:t>
      </w:r>
      <w:r w:rsidR="00E10304">
        <w:t xml:space="preserve">iting and retaining educators. </w:t>
      </w:r>
      <w:r w:rsidR="007C61CE">
        <w:t>It used to be that educators</w:t>
      </w:r>
      <w:r w:rsidR="00460A30">
        <w:t xml:space="preserve"> in his programs</w:t>
      </w:r>
      <w:r w:rsidR="007C61CE">
        <w:t xml:space="preserve"> would give their notice to teach in the public school and he </w:t>
      </w:r>
      <w:r w:rsidR="00E10304">
        <w:t xml:space="preserve">felt okay with that situation. </w:t>
      </w:r>
      <w:r w:rsidR="007C61CE">
        <w:t>Now, educators are giving t</w:t>
      </w:r>
      <w:r w:rsidR="003B1CAF">
        <w:t>heir notice to go and work at M</w:t>
      </w:r>
      <w:r w:rsidR="00E10304">
        <w:t xml:space="preserve">cDonald's. </w:t>
      </w:r>
      <w:r w:rsidR="00A03267">
        <w:t>The</w:t>
      </w:r>
      <w:r w:rsidR="00E10304">
        <w:t xml:space="preserve"> field is in a staffing crisis.</w:t>
      </w:r>
      <w:r w:rsidR="00A03267">
        <w:t xml:space="preserve"> </w:t>
      </w:r>
      <w:r w:rsidR="007C61CE">
        <w:t>CTI had to reduce the qualifications of educators, which results in hiring staff of a lower quality, and there are still 19 openings in the program. Waitlist remediation cannot occur unless the</w:t>
      </w:r>
      <w:r w:rsidR="00E10304">
        <w:t xml:space="preserve"> quality of staff is increased.</w:t>
      </w:r>
      <w:r w:rsidR="007C61CE">
        <w:t xml:space="preserve"> </w:t>
      </w:r>
      <w:r w:rsidR="00A03267">
        <w:t>Children placed in classrooms with teachers who leave are in a lower quality environment. Quality comes down to the teachers. He asked that the Board consider these factors when m</w:t>
      </w:r>
      <w:r w:rsidR="006B2667">
        <w:t>aking its budget recommendation</w:t>
      </w:r>
      <w:r w:rsidR="00A03267">
        <w:t>.</w:t>
      </w:r>
    </w:p>
    <w:p w:rsidR="00942E9A" w:rsidRDefault="00A03267" w:rsidP="00085D28">
      <w:pPr>
        <w:spacing w:line="240" w:lineRule="auto"/>
      </w:pPr>
      <w:r>
        <w:rPr>
          <w:b/>
        </w:rPr>
        <w:t xml:space="preserve">Debby Stratton, Preschool Program Director at South Shore Stars, </w:t>
      </w:r>
      <w:r w:rsidR="003B1CAF">
        <w:t xml:space="preserve">has been with South </w:t>
      </w:r>
      <w:r w:rsidR="00E10304">
        <w:t>Shore Stars for eighteen years.</w:t>
      </w:r>
      <w:r w:rsidR="003B1CAF">
        <w:t xml:space="preserve"> The starting salaries, although good for the field, cannot compare to those salaries provided b</w:t>
      </w:r>
      <w:r w:rsidR="00E10304">
        <w:t>y Dunkin Donuts and McDonald's.</w:t>
      </w:r>
      <w:r w:rsidR="00460A30">
        <w:t xml:space="preserve"> Her program </w:t>
      </w:r>
      <w:r w:rsidR="003B1CAF">
        <w:t>work</w:t>
      </w:r>
      <w:r w:rsidR="00460A30">
        <w:t>s</w:t>
      </w:r>
      <w:r w:rsidR="003B1CAF">
        <w:t xml:space="preserve"> with low income and at risk children and children who are less resilient due to unfortunate circumstances. One educator in her program is a lead teacher who is a single mother of three and responsible for</w:t>
      </w:r>
      <w:r w:rsidR="00E10304">
        <w:t xml:space="preserve"> caring for her ailing mother. </w:t>
      </w:r>
      <w:r w:rsidR="003B1CAF">
        <w:t xml:space="preserve">She was not able to pay a $15 registration </w:t>
      </w:r>
      <w:r w:rsidR="00E10304">
        <w:t xml:space="preserve">fee for training until the next pay period. </w:t>
      </w:r>
      <w:r w:rsidR="003B1CAF">
        <w:t xml:space="preserve">Something is drastically askew when a teacher with a Master's degree cannot afford to pay $15 </w:t>
      </w:r>
      <w:r w:rsidR="00942E9A">
        <w:t>for a training course</w:t>
      </w:r>
      <w:r w:rsidR="003B1CAF">
        <w:t>.</w:t>
      </w:r>
    </w:p>
    <w:p w:rsidR="006A6E5D" w:rsidRDefault="00942E9A" w:rsidP="00435357">
      <w:pPr>
        <w:spacing w:line="240" w:lineRule="auto"/>
      </w:pPr>
      <w:r w:rsidRPr="00942E9A">
        <w:rPr>
          <w:b/>
        </w:rPr>
        <w:t>Tamaria Folkes</w:t>
      </w:r>
      <w:r>
        <w:rPr>
          <w:b/>
        </w:rPr>
        <w:t>, Lead Teacher at YMCA</w:t>
      </w:r>
      <w:r w:rsidR="00761C5E">
        <w:rPr>
          <w:b/>
        </w:rPr>
        <w:t xml:space="preserve"> of </w:t>
      </w:r>
      <w:r>
        <w:rPr>
          <w:b/>
        </w:rPr>
        <w:t xml:space="preserve">Greater Springfield, </w:t>
      </w:r>
      <w:r w:rsidR="00460A30">
        <w:t xml:space="preserve">informed the Board that she </w:t>
      </w:r>
      <w:r>
        <w:t>has been an educator for seven years</w:t>
      </w:r>
      <w:r w:rsidR="00435357">
        <w:t xml:space="preserve"> an</w:t>
      </w:r>
      <w:r w:rsidR="00E10304">
        <w:t>d proudly represents the field.</w:t>
      </w:r>
      <w:r w:rsidR="00435357">
        <w:t xml:space="preserve"> She stated that quality child care improves the performance of children who as a result have more advanced skills, and it allows teachers to provide direct attention to all of the children.  Without investing in quality early education and </w:t>
      </w:r>
      <w:r w:rsidR="00E10304">
        <w:t>care,</w:t>
      </w:r>
      <w:r w:rsidR="00460A30">
        <w:t xml:space="preserve"> </w:t>
      </w:r>
      <w:r w:rsidR="00435357">
        <w:t xml:space="preserve">the future </w:t>
      </w:r>
      <w:r w:rsidR="00E10304">
        <w:t xml:space="preserve">of the country will be dismal. </w:t>
      </w:r>
      <w:r w:rsidR="00435357">
        <w:t>It is great that there are loans and scholarships available to teachers, but they are insufficient</w:t>
      </w:r>
      <w:r w:rsidR="00E10304">
        <w:t xml:space="preserve"> to make up for the low salary.</w:t>
      </w:r>
      <w:r w:rsidR="00435357">
        <w:t xml:space="preserve"> The median salary is $35,000, which is slightly higher than a pizza delivery driver with five years of experience, and significantly less than a dog walker with five to nine years of experience.  It is difficult to recruit and retain educators because there are no ince</w:t>
      </w:r>
      <w:r w:rsidR="00761C5E">
        <w:t>ntives.  Ms. Folkes hopes that incentives will become available for e</w:t>
      </w:r>
      <w:r w:rsidR="00E10304">
        <w:t>ducators</w:t>
      </w:r>
      <w:r w:rsidR="00761C5E">
        <w:t xml:space="preserve"> who pursue higher degrees.</w:t>
      </w:r>
    </w:p>
    <w:p w:rsidR="00761C5E" w:rsidRDefault="00761C5E" w:rsidP="00435357">
      <w:pPr>
        <w:spacing w:line="240" w:lineRule="auto"/>
      </w:pPr>
      <w:r>
        <w:rPr>
          <w:b/>
        </w:rPr>
        <w:t xml:space="preserve">Cathy Flynn, Executive Director of Child Care Services at the Merrimack Valley YMCA, </w:t>
      </w:r>
      <w:r>
        <w:t xml:space="preserve">informed the Board that she just received </w:t>
      </w:r>
      <w:r w:rsidR="00E10304">
        <w:t xml:space="preserve">the fourth </w:t>
      </w:r>
      <w:r>
        <w:t>resignation letter from an educator</w:t>
      </w:r>
      <w:r w:rsidR="00E10304">
        <w:t xml:space="preserve"> at her program</w:t>
      </w:r>
      <w:r>
        <w:t>.  She urged the Board to revisit the rates so they can continue to serve children and families.</w:t>
      </w:r>
    </w:p>
    <w:p w:rsidR="00761C5E" w:rsidRPr="004601E4" w:rsidRDefault="00761C5E" w:rsidP="00435357">
      <w:pPr>
        <w:spacing w:line="240" w:lineRule="auto"/>
      </w:pPr>
      <w:r>
        <w:rPr>
          <w:b/>
        </w:rPr>
        <w:t>Leo Dela</w:t>
      </w:r>
      <w:r w:rsidR="00460A30">
        <w:rPr>
          <w:b/>
        </w:rPr>
        <w:t xml:space="preserve">ney, Chief Executive Officer at </w:t>
      </w:r>
      <w:r>
        <w:rPr>
          <w:b/>
        </w:rPr>
        <w:t>Ellis Memorial</w:t>
      </w:r>
      <w:r w:rsidR="004601E4">
        <w:rPr>
          <w:b/>
        </w:rPr>
        <w:t xml:space="preserve">, </w:t>
      </w:r>
      <w:r w:rsidR="004601E4">
        <w:t xml:space="preserve">urged the Board to invest in early education and care.  Ellis Memorial cannot attract quality staff even though it has been able to offer salaries above $30,000 per year.  He believes that we are about to enter a crisis </w:t>
      </w:r>
      <w:r w:rsidR="00E10304">
        <w:t xml:space="preserve">and </w:t>
      </w:r>
      <w:r w:rsidR="004601E4">
        <w:t>the Board sh</w:t>
      </w:r>
      <w:r w:rsidR="00460A30">
        <w:t>ould intervene by increasing EEC’s</w:t>
      </w:r>
      <w:r w:rsidR="004601E4">
        <w:t xml:space="preserve"> </w:t>
      </w:r>
      <w:r w:rsidR="00E10304">
        <w:t xml:space="preserve">reimbursement </w:t>
      </w:r>
      <w:r w:rsidR="004601E4">
        <w:t xml:space="preserve">rates.  </w:t>
      </w:r>
      <w:r w:rsidR="00E10304">
        <w:t>The $5 million dollar rate increase only equals to a</w:t>
      </w:r>
      <w:r w:rsidR="004601E4">
        <w:t xml:space="preserve"> 1.3% increase, which is not enough</w:t>
      </w:r>
      <w:r w:rsidR="00E10304">
        <w:t xml:space="preserve"> to address the crisis</w:t>
      </w:r>
      <w:r w:rsidR="004601E4">
        <w:t xml:space="preserve">. Ellis Memorial will have to </w:t>
      </w:r>
      <w:r w:rsidR="00E10304">
        <w:t>start closing</w:t>
      </w:r>
      <w:r w:rsidR="004601E4">
        <w:t xml:space="preserve"> classrooms</w:t>
      </w:r>
      <w:r w:rsidR="00460A30">
        <w:t xml:space="preserve"> if the rates are not increased</w:t>
      </w:r>
      <w:r w:rsidR="00E10304">
        <w:t xml:space="preserve"> soon.</w:t>
      </w:r>
      <w:r w:rsidR="004601E4">
        <w:t xml:space="preserve"> In Boston, a living wage is $50,000 per year, so all </w:t>
      </w:r>
      <w:r w:rsidR="00E10304">
        <w:t>educators should</w:t>
      </w:r>
      <w:r w:rsidR="004601E4">
        <w:t xml:space="preserve"> meet that wage.  </w:t>
      </w:r>
      <w:r w:rsidR="00E10304">
        <w:t>There a</w:t>
      </w:r>
      <w:r w:rsidR="004601E4">
        <w:t xml:space="preserve"> crisis with</w:t>
      </w:r>
      <w:r w:rsidR="00E10304">
        <w:t xml:space="preserve"> </w:t>
      </w:r>
      <w:r w:rsidR="00843F23">
        <w:t>respect to</w:t>
      </w:r>
      <w:r w:rsidR="004601E4">
        <w:t xml:space="preserve"> </w:t>
      </w:r>
      <w:r w:rsidR="00843F23">
        <w:t xml:space="preserve">finding staff for </w:t>
      </w:r>
      <w:r w:rsidR="004601E4">
        <w:t>infant and toddler care.  Low-income working families deserve to send their child</w:t>
      </w:r>
      <w:r w:rsidR="00E10304">
        <w:t xml:space="preserve">ren to a high quality program. </w:t>
      </w:r>
      <w:r w:rsidR="004601E4">
        <w:t>After advocating to the Board, the next steps will be to advocate for increases to the governor and the legislature.  This is the leadership where we can make the rate increases happen.</w:t>
      </w:r>
    </w:p>
    <w:p w:rsidR="00761C5E" w:rsidRDefault="00761C5E" w:rsidP="00435357">
      <w:pPr>
        <w:spacing w:line="240" w:lineRule="auto"/>
      </w:pPr>
      <w:r w:rsidRPr="00DF3CA9">
        <w:rPr>
          <w:rFonts w:eastAsia="Times New Roman" w:cs="Times New Roman"/>
          <w:b/>
        </w:rPr>
        <w:t xml:space="preserve">Pam Kuechler, Executive Director of </w:t>
      </w:r>
      <w:r>
        <w:rPr>
          <w:rFonts w:eastAsia="Times New Roman" w:cs="Times New Roman"/>
          <w:b/>
        </w:rPr>
        <w:t>the</w:t>
      </w:r>
      <w:r w:rsidRPr="00DF3CA9">
        <w:rPr>
          <w:rFonts w:eastAsia="Times New Roman" w:cs="Times New Roman"/>
          <w:b/>
        </w:rPr>
        <w:t xml:space="preserve"> Massachusetts Head Start Association</w:t>
      </w:r>
      <w:r>
        <w:rPr>
          <w:rFonts w:eastAsia="Times New Roman" w:cs="Times New Roman"/>
          <w:b/>
        </w:rPr>
        <w:t>,</w:t>
      </w:r>
      <w:r>
        <w:t xml:space="preserve"> </w:t>
      </w:r>
      <w:r w:rsidR="004601E4">
        <w:t xml:space="preserve">addressed her participation on the stakeholder group working with EEC to review the requirements under the Child </w:t>
      </w:r>
      <w:r w:rsidR="004601E4">
        <w:lastRenderedPageBreak/>
        <w:t xml:space="preserve">Care Development Fund ("CCDF") State Plan.  Throughout the four meetings, the group was able to review changes to the plan, and learned of the opportunities it provides to EEC moving forward.  The changes </w:t>
      </w:r>
      <w:r w:rsidR="00843F23">
        <w:t>provide</w:t>
      </w:r>
      <w:r w:rsidR="004601E4">
        <w:t xml:space="preserve"> EEC </w:t>
      </w:r>
      <w:r w:rsidR="00843F23">
        <w:t xml:space="preserve">with </w:t>
      </w:r>
      <w:r w:rsidR="004601E4">
        <w:t xml:space="preserve">the opportunity to be creative and consider what is best for children, and invest in quality access rather than quality versus access.  </w:t>
      </w:r>
      <w:r w:rsidR="00843F23">
        <w:t>Ms. Kuechler hopes that</w:t>
      </w:r>
      <w:r w:rsidR="004601E4">
        <w:t xml:space="preserve"> the initiatives</w:t>
      </w:r>
      <w:r w:rsidR="00460A30">
        <w:t xml:space="preserve"> discussed during the CCDF Advisory Groups</w:t>
      </w:r>
      <w:r w:rsidR="004601E4">
        <w:t xml:space="preserve"> will be conveyed </w:t>
      </w:r>
      <w:r w:rsidR="00843F23">
        <w:t>in</w:t>
      </w:r>
      <w:r w:rsidR="004601E4">
        <w:t xml:space="preserve"> the drafts of the CCDF State Plan and </w:t>
      </w:r>
      <w:r w:rsidR="00460A30">
        <w:t xml:space="preserve">in </w:t>
      </w:r>
      <w:r w:rsidR="004601E4">
        <w:t>public comment.</w:t>
      </w:r>
    </w:p>
    <w:p w:rsidR="00193C60" w:rsidRDefault="00193C60" w:rsidP="00435357">
      <w:pPr>
        <w:spacing w:line="240" w:lineRule="auto"/>
      </w:pPr>
      <w:r>
        <w:rPr>
          <w:b/>
        </w:rPr>
        <w:t xml:space="preserve">Kira Taj, Bessie Tartt Wilson Initiative for Children, Inc., </w:t>
      </w:r>
      <w:r>
        <w:t xml:space="preserve">described the "Put MA Kids First" as a coalition focused on providing quality programming for children </w:t>
      </w:r>
      <w:r w:rsidR="00E10304">
        <w:t>by strengthening the workforce.</w:t>
      </w:r>
      <w:r>
        <w:t xml:space="preserve"> In 2010, EEC approved </w:t>
      </w:r>
      <w:r w:rsidR="00843F23">
        <w:t>its</w:t>
      </w:r>
      <w:r>
        <w:t xml:space="preserve"> </w:t>
      </w:r>
      <w:r w:rsidR="00E10304">
        <w:t>QRIS</w:t>
      </w:r>
      <w:r w:rsidR="00843F23">
        <w:t xml:space="preserve"> </w:t>
      </w:r>
      <w:r w:rsidR="00E10304">
        <w:t>standards.</w:t>
      </w:r>
      <w:r>
        <w:t xml:space="preserve"> Changing the reimbursement rates to reflect quality is </w:t>
      </w:r>
      <w:r w:rsidR="00E10304">
        <w:t>crucial</w:t>
      </w:r>
      <w:r>
        <w:t xml:space="preserve">. </w:t>
      </w:r>
      <w:r w:rsidR="00E10304">
        <w:t xml:space="preserve"> </w:t>
      </w:r>
      <w:r>
        <w:t xml:space="preserve">The field has accomplished a lot with minimal state investment, but we stand to lose those investments.  We are losing classrooms and programs with the number of EEC licensed programs steadily decreasing from 2011 to 2013. She urged the Board to advocate </w:t>
      </w:r>
      <w:r w:rsidR="00E9741E">
        <w:t xml:space="preserve">for </w:t>
      </w:r>
      <w:r>
        <w:t>funding to stabilize and grow the budget and raise reimbursement rates.</w:t>
      </w:r>
    </w:p>
    <w:p w:rsidR="00E9741E" w:rsidRDefault="00E9741E" w:rsidP="00435357">
      <w:pPr>
        <w:spacing w:line="240" w:lineRule="auto"/>
      </w:pPr>
      <w:r>
        <w:rPr>
          <w:b/>
        </w:rPr>
        <w:t xml:space="preserve">Lisa King, </w:t>
      </w:r>
      <w:r w:rsidRPr="00E9741E">
        <w:rPr>
          <w:b/>
        </w:rPr>
        <w:t>Director of Education &amp; Children’s Services</w:t>
      </w:r>
      <w:r>
        <w:rPr>
          <w:b/>
        </w:rPr>
        <w:t xml:space="preserve"> at Beverly Children's Learning Center, Inc. ("BCLC"</w:t>
      </w:r>
      <w:r w:rsidR="00843F23">
        <w:rPr>
          <w:b/>
        </w:rPr>
        <w:t>),</w:t>
      </w:r>
      <w:r>
        <w:rPr>
          <w:b/>
        </w:rPr>
        <w:t xml:space="preserve"> </w:t>
      </w:r>
      <w:r w:rsidRPr="00E9741E">
        <w:t>discussed the</w:t>
      </w:r>
      <w:r>
        <w:t xml:space="preserve"> community practices that were established with a group of providers last spring, which met to discuss recruitment, retention, and salaries of staff.  It was determined that the average salary was around $29,000, which is much lower than the public schools </w:t>
      </w:r>
      <w:r w:rsidR="00843F23">
        <w:t>that on average pay entry-level</w:t>
      </w:r>
      <w:r>
        <w:t xml:space="preserve"> teachers </w:t>
      </w:r>
      <w:r w:rsidR="00843F23">
        <w:t>approximately</w:t>
      </w:r>
      <w:r>
        <w:t xml:space="preserve"> $45,000 per year.  The infrastructure establishes quality, and if we want professionals then we must treat teaching early education and care as a profession.  BCLC </w:t>
      </w:r>
      <w:r w:rsidR="00843F23">
        <w:t xml:space="preserve">was </w:t>
      </w:r>
      <w:r>
        <w:t>recently awarded Early Education and Out of School Time ("EEOST") funds for a beautiful new center, but has been unable to fill the center due to lack of staff able to recruit children to attend the facility.  EEC and the field need to come together to end the impending crisis.</w:t>
      </w:r>
    </w:p>
    <w:p w:rsidR="006A6E5D" w:rsidRPr="00611CCB" w:rsidRDefault="00611CCB" w:rsidP="00611CCB">
      <w:pPr>
        <w:spacing w:line="240" w:lineRule="auto"/>
      </w:pPr>
      <w:r>
        <w:t>Chairperson Lesaux thanked those who provided comments and invited the attendees to submit written comments.</w:t>
      </w:r>
    </w:p>
    <w:p w:rsidR="006A6E5D" w:rsidRDefault="00D40D83">
      <w:pPr>
        <w:pStyle w:val="NoSpacing"/>
        <w:rPr>
          <w:b/>
          <w:szCs w:val="24"/>
        </w:rPr>
      </w:pPr>
      <w:r w:rsidRPr="00D40D83">
        <w:rPr>
          <w:b/>
          <w:szCs w:val="18"/>
        </w:rPr>
        <w:t>Routine Business:</w:t>
      </w:r>
    </w:p>
    <w:p w:rsidR="006A6E5D" w:rsidRDefault="006A6E5D">
      <w:pPr>
        <w:pStyle w:val="NoSpacing"/>
        <w:rPr>
          <w:b/>
          <w:szCs w:val="24"/>
        </w:rPr>
      </w:pPr>
    </w:p>
    <w:p w:rsidR="006A6E5D" w:rsidRDefault="00D40D83">
      <w:pPr>
        <w:pStyle w:val="NoSpacing"/>
        <w:numPr>
          <w:ilvl w:val="0"/>
          <w:numId w:val="6"/>
        </w:numPr>
        <w:rPr>
          <w:b/>
          <w:szCs w:val="24"/>
        </w:rPr>
      </w:pPr>
      <w:r w:rsidRPr="00D40D83">
        <w:rPr>
          <w:b/>
          <w:szCs w:val="18"/>
        </w:rPr>
        <w:t xml:space="preserve">Approval of </w:t>
      </w:r>
      <w:r w:rsidR="00DD410E">
        <w:rPr>
          <w:b/>
          <w:szCs w:val="18"/>
        </w:rPr>
        <w:t>November 10</w:t>
      </w:r>
      <w:r w:rsidRPr="00D40D83">
        <w:rPr>
          <w:b/>
          <w:szCs w:val="18"/>
        </w:rPr>
        <w:t>, 2015 Board Minutes – Vote</w:t>
      </w:r>
    </w:p>
    <w:p w:rsidR="006A6E5D" w:rsidRDefault="006A6E5D">
      <w:pPr>
        <w:pStyle w:val="NoSpacing"/>
        <w:rPr>
          <w:b/>
          <w:szCs w:val="24"/>
        </w:rPr>
      </w:pPr>
    </w:p>
    <w:p w:rsidR="006A6E5D" w:rsidRDefault="00D40D83">
      <w:pPr>
        <w:pStyle w:val="NoSpacing"/>
        <w:rPr>
          <w:b/>
          <w:szCs w:val="24"/>
        </w:rPr>
      </w:pPr>
      <w:r w:rsidRPr="00D40D83">
        <w:rPr>
          <w:b/>
          <w:szCs w:val="18"/>
        </w:rPr>
        <w:t xml:space="preserve">Board Chairperson Lesaux proposed amending the minutes </w:t>
      </w:r>
      <w:r w:rsidR="00DD410E">
        <w:rPr>
          <w:b/>
          <w:szCs w:val="18"/>
        </w:rPr>
        <w:t xml:space="preserve">on page </w:t>
      </w:r>
      <w:r w:rsidR="00BB7180">
        <w:rPr>
          <w:b/>
          <w:szCs w:val="18"/>
        </w:rPr>
        <w:t>1</w:t>
      </w:r>
      <w:r w:rsidR="00DD410E">
        <w:rPr>
          <w:b/>
          <w:szCs w:val="18"/>
        </w:rPr>
        <w:t xml:space="preserve"> to reflect that focusing</w:t>
      </w:r>
      <w:r w:rsidR="00BB7180">
        <w:rPr>
          <w:b/>
          <w:szCs w:val="18"/>
        </w:rPr>
        <w:t xml:space="preserve"> on assessment was only part of the</w:t>
      </w:r>
      <w:r w:rsidR="00DD410E">
        <w:rPr>
          <w:b/>
          <w:szCs w:val="18"/>
        </w:rPr>
        <w:t xml:space="preserve"> Board Meeting.  Additionally, on page 11 of the minutes, Chairperson Lesaux suggested amendment of the third paragraph, third sentence, from "Screening and assessment tools are more than raising red flags" to "Screening tools do more than raise red flags".  She also </w:t>
      </w:r>
      <w:r w:rsidR="00B942A3">
        <w:rPr>
          <w:b/>
          <w:szCs w:val="18"/>
        </w:rPr>
        <w:t xml:space="preserve">amended </w:t>
      </w:r>
      <w:r w:rsidR="00DD410E">
        <w:rPr>
          <w:b/>
          <w:szCs w:val="18"/>
        </w:rPr>
        <w:t>the fourth paragraph, third sentence from "use an assessment tool for screening" to "use a formative assessment tool for screening".  Board Member Joan Wasser Gish sought amendment of the minutes on page</w:t>
      </w:r>
      <w:r w:rsidR="00DD410E" w:rsidRPr="00DD410E">
        <w:rPr>
          <w:b/>
          <w:szCs w:val="18"/>
        </w:rPr>
        <w:t xml:space="preserve"> </w:t>
      </w:r>
      <w:r w:rsidR="00DD410E" w:rsidRPr="00DD410E">
        <w:rPr>
          <w:b/>
        </w:rPr>
        <w:t>8, paragraph five,</w:t>
      </w:r>
      <w:r w:rsidR="00BB7180">
        <w:rPr>
          <w:b/>
        </w:rPr>
        <w:t xml:space="preserve"> sentences two to three to read,</w:t>
      </w:r>
      <w:r w:rsidR="00DD410E" w:rsidRPr="00DD410E">
        <w:rPr>
          <w:b/>
        </w:rPr>
        <w:t xml:space="preserve"> "Board Member Wasser Gish replied that there are a variety of tools and metrics contained in QRIS. There is a lot of existing information and data that the agency could use to establish metrics on school readiness."</w:t>
      </w:r>
      <w:r w:rsidR="00DD410E">
        <w:rPr>
          <w:b/>
        </w:rPr>
        <w:t xml:space="preserve"> </w:t>
      </w:r>
      <w:r w:rsidR="00843F23">
        <w:rPr>
          <w:b/>
        </w:rPr>
        <w:t>She</w:t>
      </w:r>
      <w:r w:rsidR="00DD410E">
        <w:rPr>
          <w:b/>
        </w:rPr>
        <w:t xml:space="preserve"> also sought to</w:t>
      </w:r>
      <w:r w:rsidR="00B942A3">
        <w:rPr>
          <w:b/>
        </w:rPr>
        <w:t xml:space="preserve"> </w:t>
      </w:r>
      <w:r w:rsidR="00B942A3" w:rsidRPr="00B942A3">
        <w:rPr>
          <w:b/>
        </w:rPr>
        <w:t>strike the words "to receiving services via access"</w:t>
      </w:r>
      <w:r w:rsidR="00DD410E">
        <w:rPr>
          <w:b/>
        </w:rPr>
        <w:t xml:space="preserve"> </w:t>
      </w:r>
      <w:r w:rsidR="00B942A3">
        <w:rPr>
          <w:b/>
        </w:rPr>
        <w:t xml:space="preserve">from </w:t>
      </w:r>
      <w:r w:rsidR="00DD410E">
        <w:rPr>
          <w:b/>
        </w:rPr>
        <w:t>page</w:t>
      </w:r>
      <w:r w:rsidR="00DD410E" w:rsidRPr="00B942A3">
        <w:rPr>
          <w:b/>
        </w:rPr>
        <w:t xml:space="preserve"> </w:t>
      </w:r>
      <w:r w:rsidR="00B942A3" w:rsidRPr="00B942A3">
        <w:rPr>
          <w:b/>
        </w:rPr>
        <w:t xml:space="preserve">9, paragraph four, sentence </w:t>
      </w:r>
      <w:r w:rsidR="00B942A3">
        <w:rPr>
          <w:b/>
        </w:rPr>
        <w:t>two of the minutes</w:t>
      </w:r>
      <w:r w:rsidR="00DD410E" w:rsidRPr="00B942A3">
        <w:rPr>
          <w:b/>
        </w:rPr>
        <w:t>. </w:t>
      </w:r>
    </w:p>
    <w:p w:rsidR="001276C5" w:rsidRDefault="001276C5" w:rsidP="0085127C">
      <w:pPr>
        <w:spacing w:after="0" w:line="240" w:lineRule="auto"/>
        <w:rPr>
          <w:rFonts w:eastAsia="Times New Roman" w:cs="Times New Roman"/>
          <w:b/>
          <w:bCs/>
          <w:color w:val="000000"/>
          <w:szCs w:val="18"/>
        </w:rPr>
      </w:pPr>
    </w:p>
    <w:p w:rsidR="0085127C" w:rsidRDefault="0085127C" w:rsidP="0085127C">
      <w:pPr>
        <w:spacing w:after="0" w:line="240" w:lineRule="auto"/>
        <w:rPr>
          <w:rFonts w:eastAsia="Times New Roman" w:cs="Times New Roman"/>
          <w:b/>
          <w:bCs/>
          <w:color w:val="000000"/>
          <w:szCs w:val="18"/>
        </w:rPr>
      </w:pPr>
      <w:r w:rsidRPr="00E96C5B">
        <w:rPr>
          <w:rFonts w:eastAsia="Times New Roman" w:cs="Times New Roman"/>
          <w:b/>
          <w:bCs/>
          <w:color w:val="000000"/>
          <w:szCs w:val="18"/>
        </w:rPr>
        <w:t>On a motion duly made and seconded, it was:  </w:t>
      </w:r>
    </w:p>
    <w:p w:rsidR="0085127C" w:rsidRDefault="0085127C" w:rsidP="00B942A3">
      <w:pPr>
        <w:spacing w:after="0" w:line="240" w:lineRule="auto"/>
        <w:rPr>
          <w:rFonts w:eastAsia="Times New Roman" w:cs="Times New Roman"/>
          <w:sz w:val="32"/>
          <w:szCs w:val="24"/>
        </w:rPr>
      </w:pPr>
      <w:r w:rsidRPr="00E96C5B">
        <w:rPr>
          <w:rFonts w:eastAsia="Times New Roman" w:cs="Times New Roman"/>
          <w:b/>
          <w:bCs/>
          <w:color w:val="000000"/>
          <w:szCs w:val="18"/>
        </w:rPr>
        <w:t xml:space="preserve">VOTED that the Board of Early Education and Care approve the minutes of the </w:t>
      </w:r>
      <w:r w:rsidR="00DD410E">
        <w:rPr>
          <w:rFonts w:eastAsia="Times New Roman" w:cs="Times New Roman"/>
          <w:b/>
          <w:bCs/>
          <w:color w:val="000000"/>
          <w:szCs w:val="18"/>
        </w:rPr>
        <w:t>November 10</w:t>
      </w:r>
      <w:r w:rsidRPr="00E96C5B">
        <w:rPr>
          <w:rFonts w:eastAsia="Times New Roman" w:cs="Times New Roman"/>
          <w:b/>
          <w:bCs/>
          <w:color w:val="000000"/>
          <w:szCs w:val="18"/>
        </w:rPr>
        <w:t>, 2015 Board Meeting</w:t>
      </w:r>
      <w:r w:rsidR="001276C5">
        <w:rPr>
          <w:rFonts w:eastAsia="Times New Roman" w:cs="Times New Roman"/>
          <w:b/>
          <w:bCs/>
          <w:color w:val="000000"/>
          <w:szCs w:val="18"/>
        </w:rPr>
        <w:t xml:space="preserve"> as amended</w:t>
      </w:r>
      <w:r w:rsidRPr="00E96C5B">
        <w:rPr>
          <w:rFonts w:eastAsia="Times New Roman" w:cs="Times New Roman"/>
          <w:color w:val="000000"/>
          <w:szCs w:val="18"/>
        </w:rPr>
        <w:t>.  The motion passed unanimously.</w:t>
      </w:r>
    </w:p>
    <w:p w:rsidR="00B942A3" w:rsidRPr="00E96C5B" w:rsidRDefault="00B942A3" w:rsidP="00B942A3">
      <w:pPr>
        <w:spacing w:after="0" w:line="240" w:lineRule="auto"/>
        <w:rPr>
          <w:rFonts w:eastAsia="Times New Roman" w:cs="Times New Roman"/>
          <w:sz w:val="32"/>
          <w:szCs w:val="24"/>
        </w:rPr>
      </w:pPr>
    </w:p>
    <w:p w:rsidR="001276C5" w:rsidRPr="00843F23" w:rsidRDefault="0085127C" w:rsidP="00654F28">
      <w:pPr>
        <w:spacing w:line="240" w:lineRule="auto"/>
        <w:rPr>
          <w:rFonts w:eastAsia="Times New Roman" w:cs="Times New Roman"/>
          <w:color w:val="000000"/>
          <w:szCs w:val="18"/>
        </w:rPr>
      </w:pPr>
      <w:r w:rsidRPr="00E96C5B">
        <w:rPr>
          <w:rFonts w:eastAsia="Times New Roman" w:cs="Times New Roman"/>
          <w:b/>
          <w:bCs/>
          <w:color w:val="000000"/>
          <w:szCs w:val="18"/>
        </w:rPr>
        <w:lastRenderedPageBreak/>
        <w:t>Board Committee and Advisory Reports</w:t>
      </w:r>
      <w:r w:rsidRPr="00E96C5B">
        <w:rPr>
          <w:rFonts w:eastAsia="Times New Roman" w:cs="Times New Roman"/>
          <w:color w:val="000000"/>
          <w:szCs w:val="18"/>
        </w:rPr>
        <w:t>:</w:t>
      </w:r>
    </w:p>
    <w:p w:rsidR="001276C5" w:rsidRDefault="001276C5" w:rsidP="00654F28">
      <w:pPr>
        <w:spacing w:after="0" w:line="240" w:lineRule="auto"/>
        <w:rPr>
          <w:rFonts w:eastAsia="Times New Roman" w:cs="Times New Roman"/>
          <w:color w:val="000000"/>
          <w:szCs w:val="18"/>
          <w:u w:val="single"/>
        </w:rPr>
      </w:pPr>
      <w:r>
        <w:rPr>
          <w:rFonts w:eastAsia="Times New Roman" w:cs="Times New Roman"/>
          <w:color w:val="000000"/>
          <w:szCs w:val="18"/>
          <w:u w:val="single"/>
        </w:rPr>
        <w:t>Fiscal and Oversight Committee:</w:t>
      </w:r>
    </w:p>
    <w:p w:rsidR="001276C5" w:rsidRPr="001276C5" w:rsidRDefault="001276C5" w:rsidP="00654F28">
      <w:pPr>
        <w:spacing w:after="0" w:line="240" w:lineRule="auto"/>
        <w:rPr>
          <w:rFonts w:eastAsia="Times New Roman" w:cs="Times New Roman"/>
          <w:color w:val="000000"/>
          <w:szCs w:val="18"/>
          <w:u w:val="single"/>
        </w:rPr>
      </w:pPr>
    </w:p>
    <w:p w:rsidR="00B942A3" w:rsidRDefault="001276C5" w:rsidP="00654F28">
      <w:pPr>
        <w:spacing w:line="240" w:lineRule="auto"/>
        <w:rPr>
          <w:rFonts w:eastAsia="Times New Roman" w:cs="Times New Roman"/>
          <w:color w:val="000000"/>
          <w:szCs w:val="18"/>
        </w:rPr>
      </w:pPr>
      <w:r>
        <w:rPr>
          <w:rFonts w:eastAsia="Times New Roman" w:cs="Times New Roman"/>
          <w:color w:val="000000"/>
          <w:szCs w:val="18"/>
        </w:rPr>
        <w:t>B</w:t>
      </w:r>
      <w:r w:rsidR="0085127C" w:rsidRPr="00E96C5B">
        <w:rPr>
          <w:rFonts w:eastAsia="Times New Roman" w:cs="Times New Roman"/>
          <w:color w:val="000000"/>
          <w:szCs w:val="18"/>
        </w:rPr>
        <w:t xml:space="preserve">oard Member </w:t>
      </w:r>
      <w:r w:rsidR="00843F23">
        <w:rPr>
          <w:rFonts w:eastAsia="Times New Roman" w:cs="Times New Roman"/>
          <w:color w:val="000000"/>
          <w:szCs w:val="18"/>
        </w:rPr>
        <w:t>Elizab</w:t>
      </w:r>
      <w:r w:rsidR="0085127C" w:rsidRPr="00E96C5B">
        <w:rPr>
          <w:rFonts w:eastAsia="Times New Roman" w:cs="Times New Roman"/>
          <w:color w:val="000000"/>
          <w:szCs w:val="18"/>
        </w:rPr>
        <w:t>eth Childs reported that the Fiscal and Oversight Committee</w:t>
      </w:r>
      <w:r w:rsidR="00B942A3">
        <w:rPr>
          <w:rFonts w:eastAsia="Times New Roman" w:cs="Times New Roman"/>
          <w:color w:val="000000"/>
          <w:szCs w:val="18"/>
        </w:rPr>
        <w:t xml:space="preserve"> met on December 1, 2015, and the next meeting will occur on January 25, 2016.  The Committee received an update on CCFA, which was described during Commissioner Weber's update.  She emphasized the importance of </w:t>
      </w:r>
      <w:r w:rsidR="00843F23">
        <w:rPr>
          <w:rFonts w:eastAsia="Times New Roman" w:cs="Times New Roman"/>
          <w:color w:val="000000"/>
          <w:szCs w:val="18"/>
        </w:rPr>
        <w:t xml:space="preserve">programs </w:t>
      </w:r>
      <w:r w:rsidR="00B942A3">
        <w:rPr>
          <w:rFonts w:eastAsia="Times New Roman" w:cs="Times New Roman"/>
          <w:color w:val="000000"/>
          <w:szCs w:val="18"/>
        </w:rPr>
        <w:t xml:space="preserve">entering attendance and placement data and encouraged the Board attendees to spread the word to providers.  EEC is doing a workaround to ensure timely payments are made until the reconciliation is in place.  EEC is very close in what it is paying out versus what was anticipated.  EEC paid out $65 million when it anticipated paying out $63 million and $53 million when it anticipated paying out $54 million.  That sort of reconciliation will be achievable when CCFA is running.  The EEOST capital fund grant is ongoing, which is the bond funds issued to programs looking to improve their facilities. </w:t>
      </w:r>
      <w:r w:rsidR="00200F33">
        <w:rPr>
          <w:rFonts w:eastAsia="Times New Roman" w:cs="Times New Roman"/>
          <w:color w:val="000000"/>
          <w:szCs w:val="18"/>
        </w:rPr>
        <w:t xml:space="preserve"> Last fiscal year, EEC </w:t>
      </w:r>
      <w:r w:rsidR="00B942A3">
        <w:rPr>
          <w:rFonts w:eastAsia="Times New Roman" w:cs="Times New Roman"/>
          <w:color w:val="000000"/>
          <w:szCs w:val="18"/>
        </w:rPr>
        <w:t xml:space="preserve">issued ten grants for a sum of $4.5 million. </w:t>
      </w:r>
      <w:r w:rsidR="00200F33">
        <w:rPr>
          <w:rFonts w:eastAsia="Times New Roman" w:cs="Times New Roman"/>
          <w:color w:val="000000"/>
          <w:szCs w:val="18"/>
        </w:rPr>
        <w:t xml:space="preserve"> For FY16, EEC is utilizing a pre-application process to make the grant application process more efficient.  As of November 2015, there were twenty three applications received, which is on target for what was expected.  The Governor will make the final announcement as to who received the grant in April 2016.  The Committee also discussed transportation.  The </w:t>
      </w:r>
      <w:r w:rsidR="00843F23">
        <w:rPr>
          <w:rFonts w:eastAsia="Times New Roman" w:cs="Times New Roman"/>
          <w:color w:val="000000"/>
          <w:szCs w:val="18"/>
        </w:rPr>
        <w:t>consensus</w:t>
      </w:r>
      <w:r w:rsidR="00200F33">
        <w:rPr>
          <w:rFonts w:eastAsia="Times New Roman" w:cs="Times New Roman"/>
          <w:color w:val="000000"/>
          <w:szCs w:val="18"/>
        </w:rPr>
        <w:t xml:space="preserve"> was that there should be a consultant hired to complete a study of transportation services EEC</w:t>
      </w:r>
      <w:r w:rsidR="00843F23">
        <w:rPr>
          <w:rFonts w:eastAsia="Times New Roman" w:cs="Times New Roman"/>
          <w:color w:val="000000"/>
          <w:szCs w:val="18"/>
        </w:rPr>
        <w:t xml:space="preserve"> is funding</w:t>
      </w:r>
      <w:r w:rsidR="00200F33">
        <w:rPr>
          <w:rFonts w:eastAsia="Times New Roman" w:cs="Times New Roman"/>
          <w:color w:val="000000"/>
          <w:szCs w:val="18"/>
        </w:rPr>
        <w:t xml:space="preserve"> and compare EEC</w:t>
      </w:r>
      <w:r w:rsidR="00843F23">
        <w:rPr>
          <w:rFonts w:eastAsia="Times New Roman" w:cs="Times New Roman"/>
          <w:color w:val="000000"/>
          <w:szCs w:val="18"/>
        </w:rPr>
        <w:t>'s practices</w:t>
      </w:r>
      <w:r w:rsidR="00460A30">
        <w:rPr>
          <w:rFonts w:eastAsia="Times New Roman" w:cs="Times New Roman"/>
          <w:color w:val="000000"/>
          <w:szCs w:val="18"/>
        </w:rPr>
        <w:t xml:space="preserve"> to other states. The Committee</w:t>
      </w:r>
      <w:r w:rsidR="00200F33">
        <w:rPr>
          <w:rFonts w:eastAsia="Times New Roman" w:cs="Times New Roman"/>
          <w:color w:val="000000"/>
          <w:szCs w:val="18"/>
        </w:rPr>
        <w:t xml:space="preserve"> hope</w:t>
      </w:r>
      <w:r w:rsidR="00460A30">
        <w:rPr>
          <w:rFonts w:eastAsia="Times New Roman" w:cs="Times New Roman"/>
          <w:color w:val="000000"/>
          <w:szCs w:val="18"/>
        </w:rPr>
        <w:t>s</w:t>
      </w:r>
      <w:r w:rsidR="00200F33">
        <w:rPr>
          <w:rFonts w:eastAsia="Times New Roman" w:cs="Times New Roman"/>
          <w:color w:val="000000"/>
          <w:szCs w:val="18"/>
        </w:rPr>
        <w:t xml:space="preserve"> t</w:t>
      </w:r>
      <w:r w:rsidR="00843F23">
        <w:rPr>
          <w:rFonts w:eastAsia="Times New Roman" w:cs="Times New Roman"/>
          <w:color w:val="000000"/>
          <w:szCs w:val="18"/>
        </w:rPr>
        <w:t>o use CCFA data to assist with the transportation</w:t>
      </w:r>
      <w:r w:rsidR="00200F33">
        <w:rPr>
          <w:rFonts w:eastAsia="Times New Roman" w:cs="Times New Roman"/>
          <w:color w:val="000000"/>
          <w:szCs w:val="18"/>
        </w:rPr>
        <w:t xml:space="preserve"> review, because CCFA has more data</w:t>
      </w:r>
      <w:r w:rsidR="00843F23">
        <w:rPr>
          <w:rFonts w:eastAsia="Times New Roman" w:cs="Times New Roman"/>
          <w:color w:val="000000"/>
          <w:szCs w:val="18"/>
        </w:rPr>
        <w:t xml:space="preserve"> available</w:t>
      </w:r>
      <w:r w:rsidR="00200F33">
        <w:rPr>
          <w:rFonts w:eastAsia="Times New Roman" w:cs="Times New Roman"/>
          <w:color w:val="000000"/>
          <w:szCs w:val="18"/>
        </w:rPr>
        <w:t xml:space="preserve"> than </w:t>
      </w:r>
      <w:r w:rsidR="00460A30">
        <w:rPr>
          <w:rFonts w:eastAsia="Times New Roman" w:cs="Times New Roman"/>
          <w:color w:val="000000"/>
          <w:szCs w:val="18"/>
        </w:rPr>
        <w:t>is present</w:t>
      </w:r>
      <w:r w:rsidR="00843F23">
        <w:rPr>
          <w:rFonts w:eastAsia="Times New Roman" w:cs="Times New Roman"/>
          <w:color w:val="000000"/>
          <w:szCs w:val="18"/>
        </w:rPr>
        <w:t xml:space="preserve"> </w:t>
      </w:r>
      <w:r w:rsidR="00200F33">
        <w:rPr>
          <w:rFonts w:eastAsia="Times New Roman" w:cs="Times New Roman"/>
          <w:color w:val="000000"/>
          <w:szCs w:val="18"/>
        </w:rPr>
        <w:t>in the legacy systems.  The committee also discussed background record checks of transportation providers</w:t>
      </w:r>
      <w:r w:rsidR="00843F23">
        <w:rPr>
          <w:rFonts w:eastAsia="Times New Roman" w:cs="Times New Roman"/>
          <w:color w:val="000000"/>
          <w:szCs w:val="18"/>
        </w:rPr>
        <w:t xml:space="preserve"> and</w:t>
      </w:r>
      <w:r w:rsidR="00200F33">
        <w:rPr>
          <w:rFonts w:eastAsia="Times New Roman" w:cs="Times New Roman"/>
          <w:color w:val="000000"/>
          <w:szCs w:val="18"/>
        </w:rPr>
        <w:t xml:space="preserve"> how </w:t>
      </w:r>
      <w:r w:rsidR="00843F23">
        <w:rPr>
          <w:rFonts w:eastAsia="Times New Roman" w:cs="Times New Roman"/>
          <w:color w:val="000000"/>
          <w:szCs w:val="18"/>
        </w:rPr>
        <w:t>EEC's P</w:t>
      </w:r>
      <w:r w:rsidR="00200F33">
        <w:rPr>
          <w:rFonts w:eastAsia="Times New Roman" w:cs="Times New Roman"/>
          <w:color w:val="000000"/>
          <w:szCs w:val="18"/>
        </w:rPr>
        <w:t xml:space="preserve">riority </w:t>
      </w:r>
      <w:r w:rsidR="00843F23">
        <w:rPr>
          <w:rFonts w:eastAsia="Times New Roman" w:cs="Times New Roman"/>
          <w:color w:val="000000"/>
          <w:szCs w:val="18"/>
        </w:rPr>
        <w:t>Populations'</w:t>
      </w:r>
      <w:r w:rsidR="00200F33">
        <w:rPr>
          <w:rFonts w:eastAsia="Times New Roman" w:cs="Times New Roman"/>
          <w:color w:val="000000"/>
          <w:szCs w:val="18"/>
        </w:rPr>
        <w:t xml:space="preserve"> </w:t>
      </w:r>
      <w:r w:rsidR="00843F23">
        <w:rPr>
          <w:rFonts w:eastAsia="Times New Roman" w:cs="Times New Roman"/>
          <w:color w:val="000000"/>
          <w:szCs w:val="18"/>
        </w:rPr>
        <w:t>Contract funds</w:t>
      </w:r>
      <w:r w:rsidR="00200F33">
        <w:rPr>
          <w:rFonts w:eastAsia="Times New Roman" w:cs="Times New Roman"/>
          <w:color w:val="000000"/>
          <w:szCs w:val="18"/>
        </w:rPr>
        <w:t xml:space="preserve"> transportation.  It was determined that the range of</w:t>
      </w:r>
      <w:r w:rsidR="00843F23">
        <w:rPr>
          <w:rFonts w:eastAsia="Times New Roman" w:cs="Times New Roman"/>
          <w:color w:val="000000"/>
          <w:szCs w:val="18"/>
        </w:rPr>
        <w:t xml:space="preserve"> EEC's </w:t>
      </w:r>
      <w:r w:rsidR="00200F33">
        <w:rPr>
          <w:rFonts w:eastAsia="Times New Roman" w:cs="Times New Roman"/>
          <w:color w:val="000000"/>
          <w:szCs w:val="18"/>
        </w:rPr>
        <w:t xml:space="preserve">funding </w:t>
      </w:r>
      <w:r w:rsidR="00843F23">
        <w:rPr>
          <w:rFonts w:eastAsia="Times New Roman" w:cs="Times New Roman"/>
          <w:color w:val="000000"/>
          <w:szCs w:val="18"/>
        </w:rPr>
        <w:t>for</w:t>
      </w:r>
      <w:r w:rsidR="00200F33">
        <w:rPr>
          <w:rFonts w:eastAsia="Times New Roman" w:cs="Times New Roman"/>
          <w:color w:val="000000"/>
          <w:szCs w:val="18"/>
        </w:rPr>
        <w:t xml:space="preserve"> transportation </w:t>
      </w:r>
      <w:r w:rsidR="00843F23">
        <w:rPr>
          <w:rFonts w:eastAsia="Times New Roman" w:cs="Times New Roman"/>
          <w:color w:val="000000"/>
          <w:szCs w:val="18"/>
        </w:rPr>
        <w:t>ranged</w:t>
      </w:r>
      <w:r w:rsidR="00200F33">
        <w:rPr>
          <w:rFonts w:eastAsia="Times New Roman" w:cs="Times New Roman"/>
          <w:color w:val="000000"/>
          <w:szCs w:val="18"/>
        </w:rPr>
        <w:t xml:space="preserve"> between $54 million and $44 million each </w:t>
      </w:r>
      <w:r w:rsidR="007B5ABE">
        <w:rPr>
          <w:rFonts w:eastAsia="Times New Roman" w:cs="Times New Roman"/>
          <w:color w:val="000000"/>
          <w:szCs w:val="18"/>
        </w:rPr>
        <w:t xml:space="preserve">fiscal </w:t>
      </w:r>
      <w:r w:rsidR="00200F33">
        <w:rPr>
          <w:rFonts w:eastAsia="Times New Roman" w:cs="Times New Roman"/>
          <w:color w:val="000000"/>
          <w:szCs w:val="18"/>
        </w:rPr>
        <w:t>year.  The reason why</w:t>
      </w:r>
      <w:r w:rsidR="00460A30">
        <w:rPr>
          <w:rFonts w:eastAsia="Times New Roman" w:cs="Times New Roman"/>
          <w:color w:val="000000"/>
          <w:szCs w:val="18"/>
        </w:rPr>
        <w:t xml:space="preserve"> the number is not exact is because</w:t>
      </w:r>
      <w:r w:rsidR="00200F33">
        <w:rPr>
          <w:rFonts w:eastAsia="Times New Roman" w:cs="Times New Roman"/>
          <w:color w:val="000000"/>
          <w:szCs w:val="18"/>
        </w:rPr>
        <w:t xml:space="preserve"> the </w:t>
      </w:r>
      <w:r w:rsidR="007B5ABE">
        <w:rPr>
          <w:rFonts w:eastAsia="Times New Roman" w:cs="Times New Roman"/>
          <w:color w:val="000000"/>
          <w:szCs w:val="18"/>
        </w:rPr>
        <w:t>P</w:t>
      </w:r>
      <w:r w:rsidR="00200F33">
        <w:rPr>
          <w:rFonts w:eastAsia="Times New Roman" w:cs="Times New Roman"/>
          <w:color w:val="000000"/>
          <w:szCs w:val="18"/>
        </w:rPr>
        <w:t xml:space="preserve">riority </w:t>
      </w:r>
      <w:r w:rsidR="007B5ABE">
        <w:rPr>
          <w:rFonts w:eastAsia="Times New Roman" w:cs="Times New Roman"/>
          <w:color w:val="000000"/>
          <w:szCs w:val="18"/>
        </w:rPr>
        <w:t>P</w:t>
      </w:r>
      <w:r w:rsidR="00460A30">
        <w:rPr>
          <w:rFonts w:eastAsia="Times New Roman" w:cs="Times New Roman"/>
          <w:color w:val="000000"/>
          <w:szCs w:val="18"/>
        </w:rPr>
        <w:t>opulations</w:t>
      </w:r>
      <w:r w:rsidR="00200F33">
        <w:rPr>
          <w:rFonts w:eastAsia="Times New Roman" w:cs="Times New Roman"/>
          <w:color w:val="000000"/>
          <w:szCs w:val="18"/>
        </w:rPr>
        <w:t xml:space="preserve"> </w:t>
      </w:r>
      <w:r w:rsidR="007B5ABE">
        <w:rPr>
          <w:rFonts w:eastAsia="Times New Roman" w:cs="Times New Roman"/>
          <w:color w:val="000000"/>
          <w:szCs w:val="18"/>
        </w:rPr>
        <w:t>C</w:t>
      </w:r>
      <w:r w:rsidR="00200F33">
        <w:rPr>
          <w:rFonts w:eastAsia="Times New Roman" w:cs="Times New Roman"/>
          <w:color w:val="000000"/>
          <w:szCs w:val="18"/>
        </w:rPr>
        <w:t xml:space="preserve">ontract </w:t>
      </w:r>
      <w:r w:rsidR="007B5ABE">
        <w:rPr>
          <w:rFonts w:eastAsia="Times New Roman" w:cs="Times New Roman"/>
          <w:color w:val="000000"/>
          <w:szCs w:val="18"/>
        </w:rPr>
        <w:t>permits</w:t>
      </w:r>
      <w:r w:rsidR="00200F33">
        <w:rPr>
          <w:rFonts w:eastAsia="Times New Roman" w:cs="Times New Roman"/>
          <w:color w:val="000000"/>
          <w:szCs w:val="18"/>
        </w:rPr>
        <w:t xml:space="preserve"> grantees to use the add-on rate</w:t>
      </w:r>
      <w:r w:rsidR="007B5ABE">
        <w:rPr>
          <w:rFonts w:eastAsia="Times New Roman" w:cs="Times New Roman"/>
          <w:color w:val="000000"/>
          <w:szCs w:val="18"/>
        </w:rPr>
        <w:t xml:space="preserve"> of $17.22</w:t>
      </w:r>
      <w:r w:rsidR="00200F33">
        <w:rPr>
          <w:rFonts w:eastAsia="Times New Roman" w:cs="Times New Roman"/>
          <w:color w:val="000000"/>
          <w:szCs w:val="18"/>
        </w:rPr>
        <w:t xml:space="preserve"> for any combination of services, including transportation.  </w:t>
      </w:r>
    </w:p>
    <w:p w:rsidR="00CD5EFA" w:rsidRDefault="00CD5EFA" w:rsidP="00654F28">
      <w:pPr>
        <w:spacing w:line="240" w:lineRule="auto"/>
        <w:rPr>
          <w:rFonts w:eastAsia="Times New Roman" w:cs="Times New Roman"/>
          <w:color w:val="000000"/>
          <w:szCs w:val="18"/>
        </w:rPr>
      </w:pPr>
      <w:r>
        <w:rPr>
          <w:rFonts w:eastAsia="Times New Roman" w:cs="Times New Roman"/>
          <w:color w:val="000000"/>
          <w:szCs w:val="18"/>
          <w:u w:val="single"/>
        </w:rPr>
        <w:t>Advisory Council:</w:t>
      </w:r>
      <w:r>
        <w:rPr>
          <w:rFonts w:eastAsia="Times New Roman" w:cs="Times New Roman"/>
          <w:color w:val="000000"/>
          <w:szCs w:val="18"/>
        </w:rPr>
        <w:t xml:space="preserve"> </w:t>
      </w:r>
    </w:p>
    <w:p w:rsidR="00CD5EFA" w:rsidRPr="00CD5EFA" w:rsidRDefault="00CD5EFA" w:rsidP="00654F28">
      <w:pPr>
        <w:spacing w:line="240" w:lineRule="auto"/>
        <w:rPr>
          <w:rFonts w:eastAsia="Times New Roman" w:cs="Times New Roman"/>
          <w:color w:val="000000"/>
          <w:szCs w:val="18"/>
        </w:rPr>
      </w:pPr>
      <w:r>
        <w:rPr>
          <w:rFonts w:eastAsia="Times New Roman" w:cs="Times New Roman"/>
          <w:color w:val="000000"/>
          <w:szCs w:val="18"/>
        </w:rPr>
        <w:t xml:space="preserve">Board Member Joni Block reported that the Advisory Council </w:t>
      </w:r>
      <w:r w:rsidR="007B5ABE">
        <w:rPr>
          <w:rFonts w:eastAsia="Times New Roman" w:cs="Times New Roman"/>
          <w:color w:val="000000"/>
          <w:szCs w:val="18"/>
        </w:rPr>
        <w:t xml:space="preserve">is scheduled to </w:t>
      </w:r>
      <w:r>
        <w:rPr>
          <w:rFonts w:eastAsia="Times New Roman" w:cs="Times New Roman"/>
          <w:color w:val="000000"/>
          <w:szCs w:val="18"/>
        </w:rPr>
        <w:t>meet this Friday, December 11, 2015 at EEC in Boston.</w:t>
      </w: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b/>
          <w:bCs/>
          <w:color w:val="000000"/>
          <w:szCs w:val="18"/>
        </w:rPr>
        <w:t>New Business</w:t>
      </w:r>
      <w:r w:rsidRPr="00E96C5B">
        <w:rPr>
          <w:rFonts w:eastAsia="Times New Roman" w:cs="Times New Roman"/>
          <w:color w:val="000000"/>
          <w:szCs w:val="18"/>
        </w:rPr>
        <w:t>:</w:t>
      </w:r>
    </w:p>
    <w:p w:rsidR="00E96C5B" w:rsidRPr="00E96C5B" w:rsidRDefault="00E96C5B" w:rsidP="0085127C">
      <w:pPr>
        <w:spacing w:after="0" w:line="240" w:lineRule="auto"/>
        <w:rPr>
          <w:rFonts w:eastAsia="Times New Roman" w:cs="Times New Roman"/>
          <w:color w:val="000000"/>
          <w:szCs w:val="18"/>
        </w:rPr>
      </w:pP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color w:val="000000"/>
          <w:szCs w:val="18"/>
        </w:rPr>
        <w:t>No new business was raised.</w:t>
      </w:r>
    </w:p>
    <w:p w:rsidR="00E96C5B" w:rsidRPr="00E96C5B" w:rsidRDefault="00E96C5B" w:rsidP="0085127C">
      <w:pPr>
        <w:spacing w:after="0" w:line="240" w:lineRule="auto"/>
        <w:ind w:left="360"/>
        <w:rPr>
          <w:rFonts w:eastAsia="Times New Roman" w:cs="Times New Roman"/>
          <w:color w:val="000000"/>
          <w:szCs w:val="18"/>
        </w:rPr>
      </w:pPr>
    </w:p>
    <w:p w:rsidR="0085127C" w:rsidRPr="00E96C5B" w:rsidRDefault="0085127C" w:rsidP="0085127C">
      <w:pPr>
        <w:spacing w:after="0" w:line="240" w:lineRule="auto"/>
        <w:ind w:left="360"/>
        <w:rPr>
          <w:rFonts w:eastAsia="Times New Roman" w:cs="Times New Roman"/>
          <w:sz w:val="32"/>
          <w:szCs w:val="24"/>
        </w:rPr>
      </w:pPr>
      <w:r w:rsidRPr="00E96C5B">
        <w:rPr>
          <w:rFonts w:eastAsia="Times New Roman" w:cs="Times New Roman"/>
          <w:color w:val="000000"/>
          <w:szCs w:val="18"/>
        </w:rPr>
        <w:t>•</w:t>
      </w:r>
      <w:r w:rsidRPr="00E96C5B">
        <w:rPr>
          <w:rFonts w:eastAsia="Times New Roman" w:cs="Times New Roman"/>
          <w:color w:val="000000"/>
        </w:rPr>
        <w:tab/>
      </w:r>
      <w:r w:rsidRPr="00E96C5B">
        <w:rPr>
          <w:rFonts w:eastAsia="Times New Roman" w:cs="Times New Roman"/>
          <w:b/>
          <w:bCs/>
          <w:color w:val="000000"/>
          <w:szCs w:val="18"/>
        </w:rPr>
        <w:t>Disclosures</w:t>
      </w:r>
    </w:p>
    <w:p w:rsidR="0085127C" w:rsidRPr="00E96C5B" w:rsidRDefault="0085127C" w:rsidP="0085127C">
      <w:pPr>
        <w:spacing w:after="0" w:line="240" w:lineRule="auto"/>
        <w:rPr>
          <w:rFonts w:eastAsia="Times New Roman" w:cs="Times New Roman"/>
          <w:sz w:val="32"/>
          <w:szCs w:val="24"/>
        </w:rPr>
      </w:pPr>
    </w:p>
    <w:p w:rsidR="0085127C" w:rsidRDefault="0085127C" w:rsidP="0085127C">
      <w:pPr>
        <w:spacing w:after="0" w:line="240" w:lineRule="auto"/>
        <w:rPr>
          <w:rFonts w:eastAsia="Times New Roman" w:cs="Times New Roman"/>
          <w:sz w:val="32"/>
          <w:szCs w:val="24"/>
        </w:rPr>
      </w:pPr>
      <w:r w:rsidRPr="00E96C5B">
        <w:rPr>
          <w:rFonts w:eastAsia="Times New Roman" w:cs="Times New Roman"/>
          <w:color w:val="000000"/>
          <w:szCs w:val="18"/>
        </w:rPr>
        <w:t>Board Member Sharon Scott-Chandler submitted a written disclosure that she is employed by Action for Boston Community Development</w:t>
      </w:r>
      <w:r w:rsidR="005A3AB4">
        <w:rPr>
          <w:rFonts w:eastAsia="Times New Roman" w:cs="Times New Roman"/>
          <w:color w:val="000000"/>
          <w:szCs w:val="18"/>
        </w:rPr>
        <w:t xml:space="preserve"> ("ABCD")</w:t>
      </w:r>
      <w:r w:rsidRPr="00E96C5B">
        <w:rPr>
          <w:rFonts w:eastAsia="Times New Roman" w:cs="Times New Roman"/>
          <w:color w:val="000000"/>
          <w:szCs w:val="18"/>
        </w:rPr>
        <w:t xml:space="preserve">, a recipient of EEC funding.  Board Member Eleonora Villegas-Reimers submitted a written disclosure that she </w:t>
      </w:r>
      <w:r w:rsidR="005A3AB4">
        <w:rPr>
          <w:rFonts w:eastAsia="Times New Roman" w:cs="Times New Roman"/>
          <w:color w:val="000000"/>
          <w:szCs w:val="18"/>
        </w:rPr>
        <w:t>is employed by</w:t>
      </w:r>
      <w:r w:rsidRPr="00E96C5B">
        <w:rPr>
          <w:rFonts w:eastAsia="Times New Roman" w:cs="Times New Roman"/>
          <w:color w:val="000000"/>
          <w:szCs w:val="18"/>
        </w:rPr>
        <w:t xml:space="preserve"> Wheelock College, a recipient of EEC funding.   </w:t>
      </w:r>
      <w:r w:rsidR="00CD5EFA" w:rsidRPr="00CD5EFA">
        <w:rPr>
          <w:rFonts w:eastAsia="Times New Roman" w:cs="Times New Roman"/>
          <w:color w:val="000000"/>
          <w:szCs w:val="18"/>
        </w:rPr>
        <w:t xml:space="preserve">Board Member Block submitted a written disclosure that her position as the </w:t>
      </w:r>
      <w:r w:rsidR="00CD5EFA">
        <w:rPr>
          <w:rFonts w:eastAsia="Times New Roman" w:cs="Times New Roman"/>
          <w:color w:val="000000"/>
          <w:szCs w:val="18"/>
        </w:rPr>
        <w:t>Coordinated Family and Community Engagement ("</w:t>
      </w:r>
      <w:r w:rsidR="00CD5EFA" w:rsidRPr="00CD5EFA">
        <w:rPr>
          <w:rFonts w:eastAsia="Times New Roman" w:cs="Times New Roman"/>
          <w:color w:val="000000"/>
          <w:szCs w:val="18"/>
        </w:rPr>
        <w:t>CFCE</w:t>
      </w:r>
      <w:r w:rsidR="00CD5EFA">
        <w:rPr>
          <w:rFonts w:eastAsia="Times New Roman" w:cs="Times New Roman"/>
          <w:color w:val="000000"/>
          <w:szCs w:val="18"/>
        </w:rPr>
        <w:t>")</w:t>
      </w:r>
      <w:r w:rsidR="00CD5EFA" w:rsidRPr="00CD5EFA">
        <w:rPr>
          <w:rFonts w:eastAsia="Times New Roman" w:cs="Times New Roman"/>
          <w:color w:val="000000"/>
          <w:szCs w:val="18"/>
        </w:rPr>
        <w:t xml:space="preserve"> Coordinator with Brockton Public Schools is funded by EEC.</w:t>
      </w:r>
    </w:p>
    <w:p w:rsidR="00460A30" w:rsidRDefault="00460A30" w:rsidP="0085127C">
      <w:pPr>
        <w:spacing w:after="0" w:line="240" w:lineRule="auto"/>
        <w:rPr>
          <w:rFonts w:eastAsia="Times New Roman" w:cs="Times New Roman"/>
          <w:sz w:val="32"/>
          <w:szCs w:val="24"/>
        </w:rPr>
      </w:pPr>
    </w:p>
    <w:p w:rsidR="00460A30" w:rsidRPr="00E96C5B" w:rsidRDefault="00460A30" w:rsidP="0085127C">
      <w:pPr>
        <w:spacing w:after="0" w:line="240" w:lineRule="auto"/>
        <w:rPr>
          <w:rFonts w:eastAsia="Times New Roman" w:cs="Times New Roman"/>
          <w:sz w:val="32"/>
          <w:szCs w:val="24"/>
        </w:rPr>
      </w:pPr>
    </w:p>
    <w:p w:rsidR="007B5ABE" w:rsidRDefault="007B5ABE" w:rsidP="00B109B9">
      <w:pPr>
        <w:spacing w:after="0" w:line="240" w:lineRule="auto"/>
        <w:rPr>
          <w:rFonts w:eastAsia="Times New Roman" w:cs="Times New Roman"/>
          <w:b/>
          <w:bCs/>
          <w:color w:val="000000"/>
          <w:szCs w:val="18"/>
        </w:rPr>
      </w:pPr>
    </w:p>
    <w:p w:rsidR="00B109B9" w:rsidRPr="00B109B9" w:rsidRDefault="00B109B9" w:rsidP="00B109B9">
      <w:pPr>
        <w:spacing w:after="0" w:line="240" w:lineRule="auto"/>
        <w:rPr>
          <w:rFonts w:eastAsia="Times New Roman" w:cs="Times New Roman"/>
          <w:b/>
          <w:bCs/>
          <w:color w:val="000000"/>
          <w:szCs w:val="18"/>
        </w:rPr>
      </w:pPr>
      <w:r w:rsidRPr="00B109B9">
        <w:rPr>
          <w:rFonts w:eastAsia="Times New Roman" w:cs="Times New Roman"/>
          <w:b/>
          <w:bCs/>
          <w:color w:val="000000"/>
          <w:szCs w:val="18"/>
        </w:rPr>
        <w:lastRenderedPageBreak/>
        <w:t>Items for Discussion and Action</w:t>
      </w:r>
      <w:r>
        <w:rPr>
          <w:rFonts w:eastAsia="Times New Roman" w:cs="Times New Roman"/>
          <w:b/>
          <w:bCs/>
          <w:color w:val="000000"/>
          <w:szCs w:val="18"/>
        </w:rPr>
        <w:t>:</w:t>
      </w:r>
    </w:p>
    <w:p w:rsidR="00B109B9" w:rsidRPr="00B109B9" w:rsidRDefault="00B109B9"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I.</w:t>
      </w:r>
      <w:r w:rsidRPr="00B109B9">
        <w:rPr>
          <w:rFonts w:eastAsia="Times New Roman" w:cs="Times New Roman"/>
          <w:bCs/>
          <w:color w:val="000000"/>
          <w:szCs w:val="18"/>
        </w:rPr>
        <w:tab/>
      </w:r>
      <w:r w:rsidRPr="00883CAE">
        <w:rPr>
          <w:rFonts w:eastAsia="Times New Roman" w:cs="Times New Roman"/>
          <w:b/>
          <w:bCs/>
          <w:color w:val="000000"/>
          <w:szCs w:val="18"/>
        </w:rPr>
        <w:t xml:space="preserve">Child Care Development Block Grant (CCDBG) Reauthorization Plan Public Comment Period - </w:t>
      </w:r>
      <w:r w:rsidRPr="00883CAE">
        <w:rPr>
          <w:rFonts w:eastAsia="Times New Roman" w:cs="Times New Roman"/>
          <w:b/>
          <w:bCs/>
          <w:color w:val="000000"/>
          <w:szCs w:val="18"/>
        </w:rPr>
        <w:tab/>
        <w:t>Discussion</w:t>
      </w: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ab/>
      </w:r>
      <w:r w:rsidRPr="00B109B9">
        <w:rPr>
          <w:rFonts w:eastAsia="Times New Roman" w:cs="Times New Roman"/>
          <w:bCs/>
          <w:i/>
          <w:color w:val="000000"/>
          <w:szCs w:val="18"/>
          <w:u w:val="single"/>
        </w:rPr>
        <w:t>Relevant resources included in Board Materials:</w:t>
      </w:r>
    </w:p>
    <w:p w:rsidR="00B109B9" w:rsidRPr="00B109B9" w:rsidRDefault="00B109B9" w:rsidP="00B109B9">
      <w:pPr>
        <w:numPr>
          <w:ilvl w:val="0"/>
          <w:numId w:val="7"/>
        </w:numPr>
        <w:spacing w:after="0" w:line="240" w:lineRule="auto"/>
        <w:rPr>
          <w:rFonts w:eastAsia="Times New Roman" w:cs="Times New Roman"/>
          <w:bCs/>
          <w:color w:val="000000"/>
          <w:szCs w:val="18"/>
        </w:rPr>
      </w:pPr>
      <w:r w:rsidRPr="00B109B9">
        <w:rPr>
          <w:rFonts w:eastAsia="Times New Roman" w:cs="Times New Roman"/>
          <w:bCs/>
          <w:color w:val="000000"/>
          <w:szCs w:val="18"/>
        </w:rPr>
        <w:t xml:space="preserve">Child Care Development Block Grant (CCDBG) Reauthorization and the Child Care Development Fund (CCDF) State Plan for Federal Fiscal Years 2016-2018, </w:t>
      </w:r>
      <w:r w:rsidR="005F6E99" w:rsidRPr="00B109B9">
        <w:rPr>
          <w:rFonts w:eastAsia="Times New Roman" w:cs="Times New Roman"/>
          <w:bCs/>
          <w:color w:val="000000"/>
          <w:szCs w:val="18"/>
        </w:rPr>
        <w:t>PowerPoint</w:t>
      </w:r>
      <w:r w:rsidRPr="00B109B9">
        <w:rPr>
          <w:rFonts w:eastAsia="Times New Roman" w:cs="Times New Roman"/>
          <w:bCs/>
          <w:color w:val="000000"/>
          <w:szCs w:val="18"/>
        </w:rPr>
        <w:t xml:space="preserve"> presentation dated December 8, 2015</w:t>
      </w:r>
    </w:p>
    <w:p w:rsidR="00B109B9" w:rsidRPr="00B109B9" w:rsidRDefault="00B109B9"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 xml:space="preserve">Commissioner Weber introduced and provided context </w:t>
      </w:r>
      <w:r w:rsidR="007B5ABE">
        <w:rPr>
          <w:rFonts w:eastAsia="Times New Roman" w:cs="Times New Roman"/>
          <w:bCs/>
          <w:color w:val="000000"/>
          <w:szCs w:val="18"/>
        </w:rPr>
        <w:t>for the</w:t>
      </w:r>
      <w:r w:rsidRPr="00B109B9">
        <w:rPr>
          <w:rFonts w:eastAsia="Times New Roman" w:cs="Times New Roman"/>
          <w:bCs/>
          <w:color w:val="000000"/>
          <w:szCs w:val="18"/>
        </w:rPr>
        <w:t xml:space="preserve"> CCDBG Reauthorization and the CCDF State Plan</w:t>
      </w:r>
      <w:r w:rsidR="007B5ABE">
        <w:rPr>
          <w:rFonts w:eastAsia="Times New Roman" w:cs="Times New Roman"/>
          <w:bCs/>
          <w:color w:val="000000"/>
          <w:szCs w:val="18"/>
        </w:rPr>
        <w:t xml:space="preserve"> presentation</w:t>
      </w:r>
      <w:r w:rsidRPr="00B109B9">
        <w:rPr>
          <w:rFonts w:eastAsia="Times New Roman" w:cs="Times New Roman"/>
          <w:bCs/>
          <w:color w:val="000000"/>
          <w:szCs w:val="18"/>
        </w:rPr>
        <w:t xml:space="preserve"> to the Board. Commissioner Weber stated that the objective of presentation will be to understand the activities that occurred over the last few months, and discuss issues raised by advisory groups. Commissioner Weber recommended that an ad-hoc Board working group be formed to work </w:t>
      </w:r>
      <w:r w:rsidR="00460A30">
        <w:rPr>
          <w:rFonts w:eastAsia="Times New Roman" w:cs="Times New Roman"/>
          <w:bCs/>
          <w:color w:val="000000"/>
          <w:szCs w:val="18"/>
        </w:rPr>
        <w:t>on issues pertaining to the CCDF</w:t>
      </w:r>
      <w:r w:rsidRPr="00B109B9">
        <w:rPr>
          <w:rFonts w:eastAsia="Times New Roman" w:cs="Times New Roman"/>
          <w:bCs/>
          <w:color w:val="000000"/>
          <w:szCs w:val="18"/>
        </w:rPr>
        <w:t xml:space="preserve"> State Plan over the </w:t>
      </w:r>
      <w:r w:rsidR="007B5ABE">
        <w:rPr>
          <w:rFonts w:eastAsia="Times New Roman" w:cs="Times New Roman"/>
          <w:bCs/>
          <w:color w:val="000000"/>
          <w:szCs w:val="18"/>
        </w:rPr>
        <w:t>upcoming</w:t>
      </w:r>
      <w:r w:rsidRPr="00B109B9">
        <w:rPr>
          <w:rFonts w:eastAsia="Times New Roman" w:cs="Times New Roman"/>
          <w:bCs/>
          <w:color w:val="000000"/>
          <w:szCs w:val="18"/>
        </w:rPr>
        <w:t xml:space="preserve"> weeks so a final product can be brought to the Board in February. Commissioner Weber noted that the early education and care system has four principal objectives and goals: school readiness, ensuring that families are self-sufficient, focusing on priority populations, and supporting</w:t>
      </w:r>
      <w:r w:rsidR="007B5ABE">
        <w:rPr>
          <w:rFonts w:eastAsia="Times New Roman" w:cs="Times New Roman"/>
          <w:bCs/>
          <w:color w:val="000000"/>
          <w:szCs w:val="18"/>
        </w:rPr>
        <w:t xml:space="preserve"> the</w:t>
      </w:r>
      <w:r w:rsidRPr="00B109B9">
        <w:rPr>
          <w:rFonts w:eastAsia="Times New Roman" w:cs="Times New Roman"/>
          <w:bCs/>
          <w:color w:val="000000"/>
          <w:szCs w:val="18"/>
        </w:rPr>
        <w:t xml:space="preserve"> early education and care field. He noted that the CCDBG reaut</w:t>
      </w:r>
      <w:r w:rsidR="00460A30">
        <w:rPr>
          <w:rFonts w:eastAsia="Times New Roman" w:cs="Times New Roman"/>
          <w:bCs/>
          <w:color w:val="000000"/>
          <w:szCs w:val="18"/>
        </w:rPr>
        <w:t xml:space="preserve">horization is an opportunity </w:t>
      </w:r>
      <w:r w:rsidRPr="00B109B9">
        <w:rPr>
          <w:rFonts w:eastAsia="Times New Roman" w:cs="Times New Roman"/>
          <w:bCs/>
          <w:color w:val="000000"/>
          <w:szCs w:val="18"/>
        </w:rPr>
        <w:t>to better align the system against these goals. Commissioner Weber concluded that the same goals and activities for the system are g</w:t>
      </w:r>
      <w:r w:rsidR="00460A30">
        <w:rPr>
          <w:rFonts w:eastAsia="Times New Roman" w:cs="Times New Roman"/>
          <w:bCs/>
          <w:color w:val="000000"/>
          <w:szCs w:val="18"/>
        </w:rPr>
        <w:t>oals that EEC is seeking to further in its</w:t>
      </w:r>
      <w:r w:rsidRPr="00B109B9">
        <w:rPr>
          <w:rFonts w:eastAsia="Times New Roman" w:cs="Times New Roman"/>
          <w:bCs/>
          <w:color w:val="000000"/>
          <w:szCs w:val="18"/>
        </w:rPr>
        <w:t xml:space="preserve"> FY17 budget recommendation.</w:t>
      </w:r>
    </w:p>
    <w:p w:rsidR="00B109B9" w:rsidRPr="00B109B9" w:rsidRDefault="00B109B9"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EEC Assistant General Counsel Tom Weierman presented an update of the CCDBG reauthorization and CCDF State Plan to the Board. Mr. Wei</w:t>
      </w:r>
      <w:r w:rsidR="00460A30">
        <w:rPr>
          <w:rFonts w:eastAsia="Times New Roman" w:cs="Times New Roman"/>
          <w:bCs/>
          <w:color w:val="000000"/>
          <w:szCs w:val="18"/>
        </w:rPr>
        <w:t>erman stated that EEC</w:t>
      </w:r>
      <w:r w:rsidRPr="00B109B9">
        <w:rPr>
          <w:rFonts w:eastAsia="Times New Roman" w:cs="Times New Roman"/>
          <w:bCs/>
          <w:color w:val="000000"/>
          <w:szCs w:val="18"/>
        </w:rPr>
        <w:t xml:space="preserve"> has ide</w:t>
      </w:r>
      <w:r w:rsidR="00460A30">
        <w:rPr>
          <w:rFonts w:eastAsia="Times New Roman" w:cs="Times New Roman"/>
          <w:bCs/>
          <w:color w:val="000000"/>
          <w:szCs w:val="18"/>
        </w:rPr>
        <w:t>ntified key individuals in the a</w:t>
      </w:r>
      <w:r w:rsidRPr="00B109B9">
        <w:rPr>
          <w:rFonts w:eastAsia="Times New Roman" w:cs="Times New Roman"/>
          <w:bCs/>
          <w:color w:val="000000"/>
          <w:szCs w:val="18"/>
        </w:rPr>
        <w:t>genc</w:t>
      </w:r>
      <w:r w:rsidR="00460A30">
        <w:rPr>
          <w:rFonts w:eastAsia="Times New Roman" w:cs="Times New Roman"/>
          <w:bCs/>
          <w:color w:val="000000"/>
          <w:szCs w:val="18"/>
        </w:rPr>
        <w:t>y to draft responses for</w:t>
      </w:r>
      <w:r w:rsidRPr="00B109B9">
        <w:rPr>
          <w:rFonts w:eastAsia="Times New Roman" w:cs="Times New Roman"/>
          <w:bCs/>
          <w:color w:val="000000"/>
          <w:szCs w:val="18"/>
        </w:rPr>
        <w:t xml:space="preserve"> each section of the State Pl</w:t>
      </w:r>
      <w:r w:rsidR="00460A30">
        <w:rPr>
          <w:rFonts w:eastAsia="Times New Roman" w:cs="Times New Roman"/>
          <w:bCs/>
          <w:color w:val="000000"/>
          <w:szCs w:val="18"/>
        </w:rPr>
        <w:t>an. In addition, EEC formed a CCDF State Plan Advisory Group comprising of</w:t>
      </w:r>
      <w:r w:rsidRPr="00B109B9">
        <w:rPr>
          <w:rFonts w:eastAsia="Times New Roman" w:cs="Times New Roman"/>
          <w:bCs/>
          <w:color w:val="000000"/>
          <w:szCs w:val="18"/>
        </w:rPr>
        <w:t xml:space="preserve"> ten key stakeholders</w:t>
      </w:r>
      <w:r w:rsidR="00460A30">
        <w:rPr>
          <w:rFonts w:eastAsia="Times New Roman" w:cs="Times New Roman"/>
          <w:bCs/>
          <w:color w:val="000000"/>
          <w:szCs w:val="18"/>
        </w:rPr>
        <w:t xml:space="preserve"> that </w:t>
      </w:r>
      <w:r w:rsidRPr="00B109B9">
        <w:rPr>
          <w:rFonts w:eastAsia="Times New Roman" w:cs="Times New Roman"/>
          <w:bCs/>
          <w:color w:val="000000"/>
          <w:szCs w:val="18"/>
        </w:rPr>
        <w:t xml:space="preserve">convened four times to discuss the requirements of </w:t>
      </w:r>
      <w:r w:rsidR="007B5ABE">
        <w:rPr>
          <w:rFonts w:eastAsia="Times New Roman" w:cs="Times New Roman"/>
          <w:bCs/>
          <w:color w:val="000000"/>
          <w:szCs w:val="18"/>
        </w:rPr>
        <w:t>the</w:t>
      </w:r>
      <w:r w:rsidRPr="00B109B9">
        <w:rPr>
          <w:rFonts w:eastAsia="Times New Roman" w:cs="Times New Roman"/>
          <w:bCs/>
          <w:color w:val="000000"/>
          <w:szCs w:val="18"/>
        </w:rPr>
        <w:t xml:space="preserve"> </w:t>
      </w:r>
      <w:r w:rsidR="00460A30">
        <w:rPr>
          <w:rFonts w:eastAsia="Times New Roman" w:cs="Times New Roman"/>
          <w:bCs/>
          <w:color w:val="000000"/>
          <w:szCs w:val="18"/>
        </w:rPr>
        <w:t xml:space="preserve">CCDF </w:t>
      </w:r>
      <w:r w:rsidRPr="00B109B9">
        <w:rPr>
          <w:rFonts w:eastAsia="Times New Roman" w:cs="Times New Roman"/>
          <w:bCs/>
          <w:color w:val="000000"/>
          <w:szCs w:val="18"/>
        </w:rPr>
        <w:t xml:space="preserve">State Plan. Mr. Weierman noted that this has been a wonderful opportunity </w:t>
      </w:r>
      <w:r w:rsidR="007B5ABE">
        <w:rPr>
          <w:rFonts w:eastAsia="Times New Roman" w:cs="Times New Roman"/>
          <w:bCs/>
          <w:color w:val="000000"/>
          <w:szCs w:val="18"/>
        </w:rPr>
        <w:t xml:space="preserve">for EEC </w:t>
      </w:r>
      <w:r w:rsidRPr="00B109B9">
        <w:rPr>
          <w:rFonts w:eastAsia="Times New Roman" w:cs="Times New Roman"/>
          <w:bCs/>
          <w:color w:val="000000"/>
          <w:szCs w:val="18"/>
        </w:rPr>
        <w:t xml:space="preserve">to </w:t>
      </w:r>
      <w:r w:rsidR="007B5ABE">
        <w:rPr>
          <w:rFonts w:eastAsia="Times New Roman" w:cs="Times New Roman"/>
          <w:bCs/>
          <w:color w:val="000000"/>
          <w:szCs w:val="18"/>
        </w:rPr>
        <w:t>hear the perspective</w:t>
      </w:r>
      <w:r w:rsidRPr="00B109B9">
        <w:rPr>
          <w:rFonts w:eastAsia="Times New Roman" w:cs="Times New Roman"/>
          <w:bCs/>
          <w:color w:val="000000"/>
          <w:szCs w:val="18"/>
        </w:rPr>
        <w:t xml:space="preserve"> </w:t>
      </w:r>
      <w:r w:rsidR="007B5ABE">
        <w:rPr>
          <w:rFonts w:eastAsia="Times New Roman" w:cs="Times New Roman"/>
          <w:bCs/>
          <w:color w:val="000000"/>
          <w:szCs w:val="18"/>
        </w:rPr>
        <w:t xml:space="preserve">from </w:t>
      </w:r>
      <w:r w:rsidRPr="00B109B9">
        <w:rPr>
          <w:rFonts w:eastAsia="Times New Roman" w:cs="Times New Roman"/>
          <w:bCs/>
          <w:color w:val="000000"/>
          <w:szCs w:val="18"/>
        </w:rPr>
        <w:t>outside of the agency.</w:t>
      </w:r>
    </w:p>
    <w:p w:rsidR="00B109B9" w:rsidRPr="00B109B9" w:rsidRDefault="00B109B9"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 xml:space="preserve">Mr. Weierman presented a number of key discussion points that emerged from the advisory meetings. </w:t>
      </w:r>
      <w:r w:rsidR="007B5ABE">
        <w:rPr>
          <w:rFonts w:eastAsia="Times New Roman" w:cs="Times New Roman"/>
          <w:bCs/>
          <w:color w:val="000000"/>
          <w:szCs w:val="18"/>
        </w:rPr>
        <w:t>He stated that the field favors</w:t>
      </w:r>
      <w:r w:rsidRPr="00B109B9">
        <w:rPr>
          <w:rFonts w:eastAsia="Times New Roman" w:cs="Times New Roman"/>
          <w:bCs/>
          <w:color w:val="000000"/>
          <w:szCs w:val="18"/>
        </w:rPr>
        <w:t xml:space="preserve"> </w:t>
      </w:r>
      <w:r w:rsidR="007B5ABE" w:rsidRPr="00B109B9">
        <w:rPr>
          <w:rFonts w:eastAsia="Times New Roman" w:cs="Times New Roman"/>
          <w:bCs/>
          <w:color w:val="000000"/>
          <w:szCs w:val="18"/>
        </w:rPr>
        <w:t>twelve-month</w:t>
      </w:r>
      <w:r w:rsidRPr="00B109B9">
        <w:rPr>
          <w:rFonts w:eastAsia="Times New Roman" w:cs="Times New Roman"/>
          <w:bCs/>
          <w:color w:val="000000"/>
          <w:szCs w:val="18"/>
        </w:rPr>
        <w:t xml:space="preserve"> child care subsidy authorizations, </w:t>
      </w:r>
      <w:r w:rsidR="007B5ABE">
        <w:rPr>
          <w:rFonts w:eastAsia="Times New Roman" w:cs="Times New Roman"/>
          <w:bCs/>
          <w:color w:val="000000"/>
          <w:szCs w:val="18"/>
        </w:rPr>
        <w:t xml:space="preserve">because it </w:t>
      </w:r>
      <w:r w:rsidRPr="00B109B9">
        <w:rPr>
          <w:rFonts w:eastAsia="Times New Roman" w:cs="Times New Roman"/>
          <w:bCs/>
          <w:color w:val="000000"/>
          <w:szCs w:val="18"/>
        </w:rPr>
        <w:t xml:space="preserve">will provide stability for children and providers. </w:t>
      </w:r>
      <w:r w:rsidR="007B5ABE">
        <w:rPr>
          <w:rFonts w:eastAsia="Times New Roman" w:cs="Times New Roman"/>
          <w:bCs/>
          <w:color w:val="000000"/>
          <w:szCs w:val="18"/>
        </w:rPr>
        <w:t>He</w:t>
      </w:r>
      <w:r w:rsidRPr="00B109B9">
        <w:rPr>
          <w:rFonts w:eastAsia="Times New Roman" w:cs="Times New Roman"/>
          <w:bCs/>
          <w:color w:val="000000"/>
          <w:szCs w:val="18"/>
        </w:rPr>
        <w:t xml:space="preserve"> reported that subsidy rates paid to providers are too low, which </w:t>
      </w:r>
      <w:r w:rsidR="007B5ABE" w:rsidRPr="00B109B9">
        <w:rPr>
          <w:rFonts w:eastAsia="Times New Roman" w:cs="Times New Roman"/>
          <w:bCs/>
          <w:color w:val="000000"/>
          <w:szCs w:val="18"/>
        </w:rPr>
        <w:t>affects</w:t>
      </w:r>
      <w:r w:rsidRPr="00B109B9">
        <w:rPr>
          <w:rFonts w:eastAsia="Times New Roman" w:cs="Times New Roman"/>
          <w:bCs/>
          <w:color w:val="000000"/>
          <w:szCs w:val="18"/>
        </w:rPr>
        <w:t xml:space="preserve"> retention of teachers and impacts efforts to support quality programs. He emphasized the need for </w:t>
      </w:r>
      <w:r w:rsidR="007B5ABE">
        <w:rPr>
          <w:rFonts w:eastAsia="Times New Roman" w:cs="Times New Roman"/>
          <w:bCs/>
          <w:color w:val="000000"/>
          <w:szCs w:val="18"/>
        </w:rPr>
        <w:t xml:space="preserve">a </w:t>
      </w:r>
      <w:r w:rsidRPr="00B109B9">
        <w:rPr>
          <w:rFonts w:eastAsia="Times New Roman" w:cs="Times New Roman"/>
          <w:bCs/>
          <w:color w:val="000000"/>
          <w:szCs w:val="18"/>
        </w:rPr>
        <w:t xml:space="preserve">tiered rate structure based on quality. Mr. Weierman noted that the requirements surrounding background record checks should be implemented in a way that does not </w:t>
      </w:r>
      <w:r w:rsidR="007B5ABE" w:rsidRPr="00B109B9">
        <w:rPr>
          <w:rFonts w:eastAsia="Times New Roman" w:cs="Times New Roman"/>
          <w:bCs/>
          <w:color w:val="000000"/>
          <w:szCs w:val="18"/>
        </w:rPr>
        <w:t>influence</w:t>
      </w:r>
      <w:r w:rsidRPr="00B109B9">
        <w:rPr>
          <w:rFonts w:eastAsia="Times New Roman" w:cs="Times New Roman"/>
          <w:bCs/>
          <w:color w:val="000000"/>
          <w:szCs w:val="18"/>
        </w:rPr>
        <w:t xml:space="preserve"> the hiring process and avoids delays. Finally, Mr. Weierman stated that the department should work with other state or federal agencies to assist with unannounced annual monitoring visit requirements.</w:t>
      </w:r>
    </w:p>
    <w:p w:rsidR="00B109B9" w:rsidRPr="00B109B9" w:rsidRDefault="00B109B9"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 xml:space="preserve">Mr. Weierman then discussed areas where </w:t>
      </w:r>
      <w:r w:rsidR="007B5ABE">
        <w:rPr>
          <w:rFonts w:eastAsia="Times New Roman" w:cs="Times New Roman"/>
          <w:bCs/>
          <w:color w:val="000000"/>
          <w:szCs w:val="18"/>
        </w:rPr>
        <w:t>EEC needs the B</w:t>
      </w:r>
      <w:r w:rsidRPr="00B109B9">
        <w:rPr>
          <w:rFonts w:eastAsia="Times New Roman" w:cs="Times New Roman"/>
          <w:bCs/>
          <w:color w:val="000000"/>
          <w:szCs w:val="18"/>
        </w:rPr>
        <w:t>oard</w:t>
      </w:r>
      <w:r w:rsidR="007B5ABE">
        <w:rPr>
          <w:rFonts w:eastAsia="Times New Roman" w:cs="Times New Roman"/>
          <w:bCs/>
          <w:color w:val="000000"/>
          <w:szCs w:val="18"/>
        </w:rPr>
        <w:t>'s</w:t>
      </w:r>
      <w:r w:rsidRPr="00B109B9">
        <w:rPr>
          <w:rFonts w:eastAsia="Times New Roman" w:cs="Times New Roman"/>
          <w:bCs/>
          <w:color w:val="000000"/>
          <w:szCs w:val="18"/>
        </w:rPr>
        <w:t xml:space="preserve"> input. With respect to twelve-month minimum authorization periods for child care subsidies, </w:t>
      </w:r>
      <w:r w:rsidR="007B5ABE">
        <w:rPr>
          <w:rFonts w:eastAsia="Times New Roman" w:cs="Times New Roman"/>
          <w:bCs/>
          <w:color w:val="000000"/>
          <w:szCs w:val="18"/>
        </w:rPr>
        <w:t>he</w:t>
      </w:r>
      <w:r w:rsidRPr="00B109B9">
        <w:rPr>
          <w:rFonts w:eastAsia="Times New Roman" w:cs="Times New Roman"/>
          <w:bCs/>
          <w:color w:val="000000"/>
          <w:szCs w:val="18"/>
        </w:rPr>
        <w:t xml:space="preserve"> noted that in the current system, there may be shortened authorization periods due to the specific referral type or self-reporting requirements that render a parent ineligible. </w:t>
      </w:r>
      <w:r w:rsidR="007B5ABE">
        <w:rPr>
          <w:rFonts w:eastAsia="Times New Roman" w:cs="Times New Roman"/>
          <w:bCs/>
          <w:color w:val="000000"/>
          <w:szCs w:val="18"/>
        </w:rPr>
        <w:t>He</w:t>
      </w:r>
      <w:r w:rsidRPr="00B109B9">
        <w:rPr>
          <w:rFonts w:eastAsia="Times New Roman" w:cs="Times New Roman"/>
          <w:bCs/>
          <w:color w:val="000000"/>
          <w:szCs w:val="18"/>
        </w:rPr>
        <w:t xml:space="preserve"> </w:t>
      </w:r>
      <w:r w:rsidR="007B5ABE">
        <w:rPr>
          <w:rFonts w:eastAsia="Times New Roman" w:cs="Times New Roman"/>
          <w:bCs/>
          <w:color w:val="000000"/>
          <w:szCs w:val="18"/>
        </w:rPr>
        <w:t>asked</w:t>
      </w:r>
      <w:r w:rsidRPr="00B109B9">
        <w:rPr>
          <w:rFonts w:eastAsia="Times New Roman" w:cs="Times New Roman"/>
          <w:bCs/>
          <w:color w:val="000000"/>
          <w:szCs w:val="18"/>
        </w:rPr>
        <w:t xml:space="preserve"> the Board what self-reporting requirements </w:t>
      </w:r>
      <w:r w:rsidR="007B5ABE">
        <w:rPr>
          <w:rFonts w:eastAsia="Times New Roman" w:cs="Times New Roman"/>
          <w:bCs/>
          <w:color w:val="000000"/>
          <w:szCs w:val="18"/>
        </w:rPr>
        <w:t xml:space="preserve">EEC wants </w:t>
      </w:r>
      <w:r w:rsidRPr="00B109B9">
        <w:rPr>
          <w:rFonts w:eastAsia="Times New Roman" w:cs="Times New Roman"/>
          <w:bCs/>
          <w:color w:val="000000"/>
          <w:szCs w:val="18"/>
        </w:rPr>
        <w:t xml:space="preserve">to impose, and </w:t>
      </w:r>
      <w:r w:rsidR="007B5ABE">
        <w:rPr>
          <w:rFonts w:eastAsia="Times New Roman" w:cs="Times New Roman"/>
          <w:bCs/>
          <w:color w:val="000000"/>
          <w:szCs w:val="18"/>
        </w:rPr>
        <w:t>whether</w:t>
      </w:r>
      <w:r w:rsidRPr="00B109B9">
        <w:rPr>
          <w:rFonts w:eastAsia="Times New Roman" w:cs="Times New Roman"/>
          <w:bCs/>
          <w:color w:val="000000"/>
          <w:szCs w:val="18"/>
        </w:rPr>
        <w:t xml:space="preserve"> t</w:t>
      </w:r>
      <w:r w:rsidR="00460A30">
        <w:rPr>
          <w:rFonts w:eastAsia="Times New Roman" w:cs="Times New Roman"/>
          <w:bCs/>
          <w:color w:val="000000"/>
          <w:szCs w:val="18"/>
        </w:rPr>
        <w:t xml:space="preserve">here are any categories of families that the Board </w:t>
      </w:r>
      <w:r w:rsidRPr="00B109B9">
        <w:rPr>
          <w:rFonts w:eastAsia="Times New Roman" w:cs="Times New Roman"/>
          <w:bCs/>
          <w:color w:val="000000"/>
          <w:szCs w:val="18"/>
        </w:rPr>
        <w:t>want</w:t>
      </w:r>
      <w:r w:rsidR="00460A30">
        <w:rPr>
          <w:rFonts w:eastAsia="Times New Roman" w:cs="Times New Roman"/>
          <w:bCs/>
          <w:color w:val="000000"/>
          <w:szCs w:val="18"/>
        </w:rPr>
        <w:t>s</w:t>
      </w:r>
      <w:r w:rsidRPr="00B109B9">
        <w:rPr>
          <w:rFonts w:eastAsia="Times New Roman" w:cs="Times New Roman"/>
          <w:bCs/>
          <w:color w:val="000000"/>
          <w:szCs w:val="18"/>
        </w:rPr>
        <w:t xml:space="preserve"> to exte</w:t>
      </w:r>
      <w:r w:rsidR="007B5ABE">
        <w:rPr>
          <w:rFonts w:eastAsia="Times New Roman" w:cs="Times New Roman"/>
          <w:bCs/>
          <w:color w:val="000000"/>
          <w:szCs w:val="18"/>
        </w:rPr>
        <w:t xml:space="preserve">nd </w:t>
      </w:r>
      <w:r w:rsidR="00460A30">
        <w:rPr>
          <w:rFonts w:eastAsia="Times New Roman" w:cs="Times New Roman"/>
          <w:bCs/>
          <w:color w:val="000000"/>
          <w:szCs w:val="18"/>
        </w:rPr>
        <w:t>an authorization to beyond</w:t>
      </w:r>
      <w:r w:rsidR="007B5ABE">
        <w:rPr>
          <w:rFonts w:eastAsia="Times New Roman" w:cs="Times New Roman"/>
          <w:bCs/>
          <w:color w:val="000000"/>
          <w:szCs w:val="18"/>
        </w:rPr>
        <w:t xml:space="preserve"> twelve months.</w:t>
      </w:r>
    </w:p>
    <w:p w:rsidR="00B109B9" w:rsidRPr="00B109B9" w:rsidRDefault="00B109B9"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Commissioner Weber noted that t</w:t>
      </w:r>
      <w:r w:rsidR="008E3138">
        <w:rPr>
          <w:rFonts w:eastAsia="Times New Roman" w:cs="Times New Roman"/>
          <w:bCs/>
          <w:color w:val="000000"/>
          <w:szCs w:val="18"/>
        </w:rPr>
        <w:t xml:space="preserve">he existing system places </w:t>
      </w:r>
      <w:r w:rsidRPr="00B109B9">
        <w:rPr>
          <w:rFonts w:eastAsia="Times New Roman" w:cs="Times New Roman"/>
          <w:bCs/>
          <w:color w:val="000000"/>
          <w:szCs w:val="18"/>
        </w:rPr>
        <w:t>administ</w:t>
      </w:r>
      <w:r w:rsidR="008E3138">
        <w:rPr>
          <w:rFonts w:eastAsia="Times New Roman" w:cs="Times New Roman"/>
          <w:bCs/>
          <w:color w:val="000000"/>
          <w:szCs w:val="18"/>
        </w:rPr>
        <w:t>rative burdens on families, and</w:t>
      </w:r>
      <w:r w:rsidRPr="00B109B9">
        <w:rPr>
          <w:rFonts w:eastAsia="Times New Roman" w:cs="Times New Roman"/>
          <w:bCs/>
          <w:color w:val="000000"/>
          <w:szCs w:val="18"/>
        </w:rPr>
        <w:t xml:space="preserve"> Child Care Resource and Referral Agencies</w:t>
      </w:r>
      <w:r w:rsidR="007B5ABE">
        <w:rPr>
          <w:rFonts w:eastAsia="Times New Roman" w:cs="Times New Roman"/>
          <w:bCs/>
          <w:color w:val="000000"/>
          <w:szCs w:val="18"/>
        </w:rPr>
        <w:t xml:space="preserve"> ("CCR&amp;Rs")</w:t>
      </w:r>
      <w:r w:rsidR="008E3138">
        <w:rPr>
          <w:rFonts w:eastAsia="Times New Roman" w:cs="Times New Roman"/>
          <w:bCs/>
          <w:color w:val="000000"/>
          <w:szCs w:val="18"/>
        </w:rPr>
        <w:t xml:space="preserve"> have</w:t>
      </w:r>
      <w:r w:rsidRPr="00B109B9">
        <w:rPr>
          <w:rFonts w:eastAsia="Times New Roman" w:cs="Times New Roman"/>
          <w:bCs/>
          <w:color w:val="000000"/>
          <w:szCs w:val="18"/>
        </w:rPr>
        <w:t xml:space="preserve"> multiple interactions with families in a single year. Commissioner Weber added that the system may </w:t>
      </w:r>
      <w:r w:rsidR="007B5ABE">
        <w:rPr>
          <w:rFonts w:eastAsia="Times New Roman" w:cs="Times New Roman"/>
          <w:bCs/>
          <w:color w:val="000000"/>
          <w:szCs w:val="18"/>
        </w:rPr>
        <w:t>benefit from EEC not</w:t>
      </w:r>
      <w:r w:rsidRPr="00B109B9">
        <w:rPr>
          <w:rFonts w:eastAsia="Times New Roman" w:cs="Times New Roman"/>
          <w:bCs/>
          <w:color w:val="000000"/>
          <w:szCs w:val="18"/>
        </w:rPr>
        <w:t xml:space="preserve"> look</w:t>
      </w:r>
      <w:r w:rsidR="007B5ABE">
        <w:rPr>
          <w:rFonts w:eastAsia="Times New Roman" w:cs="Times New Roman"/>
          <w:bCs/>
          <w:color w:val="000000"/>
          <w:szCs w:val="18"/>
        </w:rPr>
        <w:t>ing back in time</w:t>
      </w:r>
      <w:r w:rsidRPr="00B109B9">
        <w:rPr>
          <w:rFonts w:eastAsia="Times New Roman" w:cs="Times New Roman"/>
          <w:bCs/>
          <w:color w:val="000000"/>
          <w:szCs w:val="18"/>
        </w:rPr>
        <w:t xml:space="preserve">, meaning that if a family is eligible on the day they are assessed, </w:t>
      </w:r>
      <w:r w:rsidR="007B5ABE">
        <w:rPr>
          <w:rFonts w:eastAsia="Times New Roman" w:cs="Times New Roman"/>
          <w:bCs/>
          <w:color w:val="000000"/>
          <w:szCs w:val="18"/>
        </w:rPr>
        <w:t>then an authorization would stay</w:t>
      </w:r>
      <w:r w:rsidRPr="00B109B9">
        <w:rPr>
          <w:rFonts w:eastAsia="Times New Roman" w:cs="Times New Roman"/>
          <w:bCs/>
          <w:color w:val="000000"/>
          <w:szCs w:val="18"/>
        </w:rPr>
        <w:t xml:space="preserve"> in </w:t>
      </w:r>
      <w:r w:rsidRPr="00B109B9">
        <w:rPr>
          <w:rFonts w:eastAsia="Times New Roman" w:cs="Times New Roman"/>
          <w:bCs/>
          <w:color w:val="000000"/>
          <w:szCs w:val="18"/>
        </w:rPr>
        <w:lastRenderedPageBreak/>
        <w:t xml:space="preserve">place </w:t>
      </w:r>
      <w:r w:rsidR="008E3138">
        <w:rPr>
          <w:rFonts w:eastAsia="Times New Roman" w:cs="Times New Roman"/>
          <w:bCs/>
          <w:color w:val="000000"/>
          <w:szCs w:val="18"/>
        </w:rPr>
        <w:t xml:space="preserve">for a year </w:t>
      </w:r>
      <w:r w:rsidRPr="00B109B9">
        <w:rPr>
          <w:rFonts w:eastAsia="Times New Roman" w:cs="Times New Roman"/>
          <w:bCs/>
          <w:color w:val="000000"/>
          <w:szCs w:val="18"/>
        </w:rPr>
        <w:t>without revisiting</w:t>
      </w:r>
      <w:r w:rsidR="007B5ABE">
        <w:rPr>
          <w:rFonts w:eastAsia="Times New Roman" w:cs="Times New Roman"/>
          <w:bCs/>
          <w:color w:val="000000"/>
          <w:szCs w:val="18"/>
        </w:rPr>
        <w:t xml:space="preserve"> it</w:t>
      </w:r>
      <w:r w:rsidRPr="00B109B9">
        <w:rPr>
          <w:rFonts w:eastAsia="Times New Roman" w:cs="Times New Roman"/>
          <w:bCs/>
          <w:color w:val="000000"/>
          <w:szCs w:val="18"/>
        </w:rPr>
        <w:t xml:space="preserve"> or </w:t>
      </w:r>
      <w:r w:rsidR="007B5ABE">
        <w:rPr>
          <w:rFonts w:eastAsia="Times New Roman" w:cs="Times New Roman"/>
          <w:bCs/>
          <w:color w:val="000000"/>
          <w:szCs w:val="18"/>
        </w:rPr>
        <w:t xml:space="preserve">imposing </w:t>
      </w:r>
      <w:r w:rsidRPr="00B109B9">
        <w:rPr>
          <w:rFonts w:eastAsia="Times New Roman" w:cs="Times New Roman"/>
          <w:bCs/>
          <w:color w:val="000000"/>
          <w:szCs w:val="18"/>
        </w:rPr>
        <w:t>self-reporting requir</w:t>
      </w:r>
      <w:r w:rsidR="00460A30">
        <w:rPr>
          <w:rFonts w:eastAsia="Times New Roman" w:cs="Times New Roman"/>
          <w:bCs/>
          <w:color w:val="000000"/>
          <w:szCs w:val="18"/>
        </w:rPr>
        <w:t>ements. Board Member Block commented</w:t>
      </w:r>
      <w:r w:rsidRPr="00B109B9">
        <w:rPr>
          <w:rFonts w:eastAsia="Times New Roman" w:cs="Times New Roman"/>
          <w:bCs/>
          <w:color w:val="000000"/>
          <w:szCs w:val="18"/>
        </w:rPr>
        <w:t xml:space="preserve"> that familie</w:t>
      </w:r>
      <w:r w:rsidR="008E3138">
        <w:rPr>
          <w:rFonts w:eastAsia="Times New Roman" w:cs="Times New Roman"/>
          <w:bCs/>
          <w:color w:val="000000"/>
          <w:szCs w:val="18"/>
        </w:rPr>
        <w:t>s have</w:t>
      </w:r>
      <w:r w:rsidR="001D03C7">
        <w:rPr>
          <w:rFonts w:eastAsia="Times New Roman" w:cs="Times New Roman"/>
          <w:bCs/>
          <w:color w:val="000000"/>
          <w:szCs w:val="18"/>
        </w:rPr>
        <w:t xml:space="preserve"> lost subsidies because their DCF</w:t>
      </w:r>
      <w:r w:rsidR="008E3138">
        <w:rPr>
          <w:rFonts w:eastAsia="Times New Roman" w:cs="Times New Roman"/>
          <w:bCs/>
          <w:color w:val="000000"/>
          <w:szCs w:val="18"/>
        </w:rPr>
        <w:t xml:space="preserve"> or Department of Transitional Assistance (“DTA”) </w:t>
      </w:r>
      <w:r w:rsidRPr="00B109B9">
        <w:rPr>
          <w:rFonts w:eastAsia="Times New Roman" w:cs="Times New Roman"/>
          <w:bCs/>
          <w:color w:val="000000"/>
          <w:szCs w:val="18"/>
        </w:rPr>
        <w:t>case closes or they no longer meet the criteria. Board Member Wasser Gish stated that twelve-month authoriza</w:t>
      </w:r>
      <w:r w:rsidR="00460A30">
        <w:rPr>
          <w:rFonts w:eastAsia="Times New Roman" w:cs="Times New Roman"/>
          <w:bCs/>
          <w:color w:val="000000"/>
          <w:szCs w:val="18"/>
        </w:rPr>
        <w:t xml:space="preserve">tions are a no-brainer and </w:t>
      </w:r>
      <w:r w:rsidRPr="00B109B9">
        <w:rPr>
          <w:rFonts w:eastAsia="Times New Roman" w:cs="Times New Roman"/>
          <w:bCs/>
          <w:color w:val="000000"/>
          <w:szCs w:val="18"/>
        </w:rPr>
        <w:t>she supports longer-term authorization</w:t>
      </w:r>
      <w:r w:rsidR="00460A30">
        <w:rPr>
          <w:rFonts w:eastAsia="Times New Roman" w:cs="Times New Roman"/>
          <w:bCs/>
          <w:color w:val="000000"/>
          <w:szCs w:val="18"/>
        </w:rPr>
        <w:t>s</w:t>
      </w:r>
      <w:r w:rsidRPr="00B109B9">
        <w:rPr>
          <w:rFonts w:eastAsia="Times New Roman" w:cs="Times New Roman"/>
          <w:bCs/>
          <w:color w:val="000000"/>
          <w:szCs w:val="18"/>
        </w:rPr>
        <w:t xml:space="preserve"> for particular populations. Chairperson Lesaux added that this will eliminate transitions and instability and is a low-risk investment from EEC's perspective. </w:t>
      </w:r>
      <w:r w:rsidR="005244B4">
        <w:rPr>
          <w:rFonts w:eastAsia="Times New Roman" w:cs="Times New Roman"/>
          <w:bCs/>
          <w:color w:val="000000"/>
          <w:szCs w:val="18"/>
        </w:rPr>
        <w:t>Board Member Robyn</w:t>
      </w:r>
      <w:r w:rsidRPr="00B109B9">
        <w:rPr>
          <w:rFonts w:eastAsia="Times New Roman" w:cs="Times New Roman"/>
          <w:bCs/>
          <w:color w:val="000000"/>
          <w:szCs w:val="18"/>
        </w:rPr>
        <w:t xml:space="preserve"> Kennedy stated that some Health and Human Services-administered programs experience similar issues. Board Member </w:t>
      </w:r>
      <w:r w:rsidR="005244B4">
        <w:rPr>
          <w:rFonts w:eastAsia="Times New Roman" w:cs="Times New Roman"/>
          <w:bCs/>
          <w:color w:val="000000"/>
          <w:szCs w:val="18"/>
        </w:rPr>
        <w:t xml:space="preserve">Sharon </w:t>
      </w:r>
      <w:r w:rsidRPr="00B109B9">
        <w:rPr>
          <w:rFonts w:eastAsia="Times New Roman" w:cs="Times New Roman"/>
          <w:bCs/>
          <w:color w:val="000000"/>
          <w:szCs w:val="18"/>
        </w:rPr>
        <w:t xml:space="preserve">Scott-Chandler </w:t>
      </w:r>
      <w:r w:rsidR="005244B4">
        <w:rPr>
          <w:rFonts w:eastAsia="Times New Roman" w:cs="Times New Roman"/>
          <w:bCs/>
          <w:color w:val="000000"/>
          <w:szCs w:val="18"/>
        </w:rPr>
        <w:t>commente</w:t>
      </w:r>
      <w:r w:rsidRPr="00B109B9">
        <w:rPr>
          <w:rFonts w:eastAsia="Times New Roman" w:cs="Times New Roman"/>
          <w:bCs/>
          <w:color w:val="000000"/>
          <w:szCs w:val="18"/>
        </w:rPr>
        <w:t xml:space="preserve">d that if a family's income changes, </w:t>
      </w:r>
      <w:r w:rsidR="005244B4">
        <w:rPr>
          <w:rFonts w:eastAsia="Times New Roman" w:cs="Times New Roman"/>
          <w:bCs/>
          <w:color w:val="000000"/>
          <w:szCs w:val="18"/>
        </w:rPr>
        <w:t xml:space="preserve">then </w:t>
      </w:r>
      <w:r w:rsidRPr="00B109B9">
        <w:rPr>
          <w:rFonts w:eastAsia="Times New Roman" w:cs="Times New Roman"/>
          <w:bCs/>
          <w:color w:val="000000"/>
          <w:szCs w:val="18"/>
        </w:rPr>
        <w:t xml:space="preserve">the child should be able to stay </w:t>
      </w:r>
      <w:r w:rsidR="008E3138">
        <w:rPr>
          <w:rFonts w:eastAsia="Times New Roman" w:cs="Times New Roman"/>
          <w:bCs/>
          <w:color w:val="000000"/>
          <w:szCs w:val="18"/>
        </w:rPr>
        <w:t xml:space="preserve">in the child care program </w:t>
      </w:r>
      <w:r w:rsidRPr="00B109B9">
        <w:rPr>
          <w:rFonts w:eastAsia="Times New Roman" w:cs="Times New Roman"/>
          <w:bCs/>
          <w:color w:val="000000"/>
          <w:szCs w:val="18"/>
        </w:rPr>
        <w:t xml:space="preserve">and have continuity </w:t>
      </w:r>
      <w:r w:rsidR="005244B4">
        <w:rPr>
          <w:rFonts w:eastAsia="Times New Roman" w:cs="Times New Roman"/>
          <w:bCs/>
          <w:color w:val="000000"/>
          <w:szCs w:val="18"/>
        </w:rPr>
        <w:t>of care, because o</w:t>
      </w:r>
      <w:r w:rsidRPr="00B109B9">
        <w:rPr>
          <w:rFonts w:eastAsia="Times New Roman" w:cs="Times New Roman"/>
          <w:bCs/>
          <w:color w:val="000000"/>
          <w:szCs w:val="18"/>
        </w:rPr>
        <w:t xml:space="preserve">ften an increase in income is </w:t>
      </w:r>
      <w:r w:rsidR="008E3138">
        <w:rPr>
          <w:rFonts w:eastAsia="Times New Roman" w:cs="Times New Roman"/>
          <w:bCs/>
          <w:color w:val="000000"/>
          <w:szCs w:val="18"/>
        </w:rPr>
        <w:t>not sufficient to shift the family to</w:t>
      </w:r>
      <w:r w:rsidRPr="00B109B9">
        <w:rPr>
          <w:rFonts w:eastAsia="Times New Roman" w:cs="Times New Roman"/>
          <w:bCs/>
          <w:color w:val="000000"/>
          <w:szCs w:val="18"/>
        </w:rPr>
        <w:t xml:space="preserve"> the middle class. Board Member Childs stated that with respect to longer authorizations, EEC should look at Health and Human Services</w:t>
      </w:r>
      <w:r w:rsidR="005244B4">
        <w:rPr>
          <w:rFonts w:eastAsia="Times New Roman" w:cs="Times New Roman"/>
          <w:bCs/>
          <w:color w:val="000000"/>
          <w:szCs w:val="18"/>
        </w:rPr>
        <w:t>'</w:t>
      </w:r>
      <w:r w:rsidRPr="00B109B9">
        <w:rPr>
          <w:rFonts w:eastAsia="Times New Roman" w:cs="Times New Roman"/>
          <w:bCs/>
          <w:color w:val="000000"/>
          <w:szCs w:val="18"/>
        </w:rPr>
        <w:t xml:space="preserve"> priority populations. In addition, Board Member Childs suggested that the system have the flexibility to </w:t>
      </w:r>
      <w:r w:rsidR="005244B4">
        <w:rPr>
          <w:rFonts w:eastAsia="Times New Roman" w:cs="Times New Roman"/>
          <w:bCs/>
          <w:color w:val="000000"/>
          <w:szCs w:val="18"/>
        </w:rPr>
        <w:t>identify specific families that are eligible</w:t>
      </w:r>
      <w:r w:rsidRPr="00B109B9">
        <w:rPr>
          <w:rFonts w:eastAsia="Times New Roman" w:cs="Times New Roman"/>
          <w:bCs/>
          <w:color w:val="000000"/>
          <w:szCs w:val="18"/>
        </w:rPr>
        <w:t xml:space="preserve"> for longer authorization</w:t>
      </w:r>
      <w:r w:rsidR="005244B4">
        <w:rPr>
          <w:rFonts w:eastAsia="Times New Roman" w:cs="Times New Roman"/>
          <w:bCs/>
          <w:color w:val="000000"/>
          <w:szCs w:val="18"/>
        </w:rPr>
        <w:t>s</w:t>
      </w:r>
      <w:r w:rsidRPr="00B109B9">
        <w:rPr>
          <w:rFonts w:eastAsia="Times New Roman" w:cs="Times New Roman"/>
          <w:bCs/>
          <w:color w:val="000000"/>
          <w:szCs w:val="18"/>
        </w:rPr>
        <w:t>.</w:t>
      </w:r>
    </w:p>
    <w:p w:rsidR="00B109B9" w:rsidRPr="00B109B9" w:rsidRDefault="00B109B9"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Mr. Weierman stated that the CCDBG reauthorization does not come with additional funds</w:t>
      </w:r>
      <w:r w:rsidR="008E3138">
        <w:rPr>
          <w:rFonts w:eastAsia="Times New Roman" w:cs="Times New Roman"/>
          <w:bCs/>
          <w:color w:val="000000"/>
          <w:szCs w:val="18"/>
        </w:rPr>
        <w:t xml:space="preserve"> to increase rates</w:t>
      </w:r>
      <w:r w:rsidRPr="00B109B9">
        <w:rPr>
          <w:rFonts w:eastAsia="Times New Roman" w:cs="Times New Roman"/>
          <w:bCs/>
          <w:color w:val="000000"/>
          <w:szCs w:val="18"/>
        </w:rPr>
        <w:t xml:space="preserve">. He </w:t>
      </w:r>
      <w:r w:rsidR="005244B4">
        <w:rPr>
          <w:rFonts w:eastAsia="Times New Roman" w:cs="Times New Roman"/>
          <w:bCs/>
          <w:color w:val="000000"/>
          <w:szCs w:val="18"/>
        </w:rPr>
        <w:t>recommended that EEC</w:t>
      </w:r>
      <w:r w:rsidRPr="00B109B9">
        <w:rPr>
          <w:rFonts w:eastAsia="Times New Roman" w:cs="Times New Roman"/>
          <w:bCs/>
          <w:color w:val="000000"/>
          <w:szCs w:val="18"/>
        </w:rPr>
        <w:t xml:space="preserve"> consider</w:t>
      </w:r>
      <w:r w:rsidR="005244B4">
        <w:rPr>
          <w:rFonts w:eastAsia="Times New Roman" w:cs="Times New Roman"/>
          <w:bCs/>
          <w:color w:val="000000"/>
          <w:szCs w:val="18"/>
        </w:rPr>
        <w:t xml:space="preserve"> revisiting</w:t>
      </w:r>
      <w:r w:rsidRPr="00B109B9">
        <w:rPr>
          <w:rFonts w:eastAsia="Times New Roman" w:cs="Times New Roman"/>
          <w:bCs/>
          <w:color w:val="000000"/>
          <w:szCs w:val="18"/>
        </w:rPr>
        <w:t xml:space="preserve"> </w:t>
      </w:r>
      <w:r w:rsidR="005244B4">
        <w:rPr>
          <w:rFonts w:eastAsia="Times New Roman" w:cs="Times New Roman"/>
          <w:bCs/>
          <w:color w:val="000000"/>
          <w:szCs w:val="18"/>
        </w:rPr>
        <w:t>how it funds</w:t>
      </w:r>
      <w:r w:rsidRPr="00B109B9">
        <w:rPr>
          <w:rFonts w:eastAsia="Times New Roman" w:cs="Times New Roman"/>
          <w:bCs/>
          <w:color w:val="000000"/>
          <w:szCs w:val="18"/>
        </w:rPr>
        <w:t xml:space="preserve"> ancillary service</w:t>
      </w:r>
      <w:r w:rsidR="005244B4">
        <w:rPr>
          <w:rFonts w:eastAsia="Times New Roman" w:cs="Times New Roman"/>
          <w:bCs/>
          <w:color w:val="000000"/>
          <w:szCs w:val="18"/>
        </w:rPr>
        <w:t>s, such as transportation and</w:t>
      </w:r>
      <w:r w:rsidRPr="00B109B9">
        <w:rPr>
          <w:rFonts w:eastAsia="Times New Roman" w:cs="Times New Roman"/>
          <w:bCs/>
          <w:color w:val="000000"/>
          <w:szCs w:val="18"/>
        </w:rPr>
        <w:t xml:space="preserve"> priority populations. </w:t>
      </w:r>
      <w:r w:rsidR="00F007A5">
        <w:rPr>
          <w:rFonts w:eastAsia="Times New Roman" w:cs="Times New Roman"/>
          <w:bCs/>
          <w:color w:val="000000"/>
          <w:szCs w:val="18"/>
        </w:rPr>
        <w:t xml:space="preserve">There </w:t>
      </w:r>
      <w:r w:rsidRPr="00B109B9">
        <w:rPr>
          <w:rFonts w:eastAsia="Times New Roman" w:cs="Times New Roman"/>
          <w:bCs/>
          <w:color w:val="000000"/>
          <w:szCs w:val="18"/>
        </w:rPr>
        <w:t xml:space="preserve">was a push from </w:t>
      </w:r>
      <w:r w:rsidR="005244B4">
        <w:rPr>
          <w:rFonts w:eastAsia="Times New Roman" w:cs="Times New Roman"/>
          <w:bCs/>
          <w:color w:val="000000"/>
          <w:szCs w:val="18"/>
        </w:rPr>
        <w:t xml:space="preserve">the </w:t>
      </w:r>
      <w:r w:rsidR="00F007A5">
        <w:rPr>
          <w:rFonts w:eastAsia="Times New Roman" w:cs="Times New Roman"/>
          <w:bCs/>
          <w:color w:val="000000"/>
          <w:szCs w:val="18"/>
        </w:rPr>
        <w:t>CCDF Advisory G</w:t>
      </w:r>
      <w:r w:rsidR="005244B4">
        <w:rPr>
          <w:rFonts w:eastAsia="Times New Roman" w:cs="Times New Roman"/>
          <w:bCs/>
          <w:color w:val="000000"/>
          <w:szCs w:val="18"/>
        </w:rPr>
        <w:t>roups</w:t>
      </w:r>
      <w:r w:rsidRPr="00B109B9">
        <w:rPr>
          <w:rFonts w:eastAsia="Times New Roman" w:cs="Times New Roman"/>
          <w:bCs/>
          <w:color w:val="000000"/>
          <w:szCs w:val="18"/>
        </w:rPr>
        <w:t xml:space="preserve"> to create a tiered rate structure, with some advocating for a “cafeteria plan” whereby providers a</w:t>
      </w:r>
      <w:r w:rsidR="005244B4">
        <w:rPr>
          <w:rFonts w:eastAsia="Times New Roman" w:cs="Times New Roman"/>
          <w:bCs/>
          <w:color w:val="000000"/>
          <w:szCs w:val="18"/>
        </w:rPr>
        <w:t>re</w:t>
      </w:r>
      <w:r w:rsidRPr="00B109B9">
        <w:rPr>
          <w:rFonts w:eastAsia="Times New Roman" w:cs="Times New Roman"/>
          <w:bCs/>
          <w:color w:val="000000"/>
          <w:szCs w:val="18"/>
        </w:rPr>
        <w:t xml:space="preserve"> paid a base rate, with additional rates for certain add-on activities.</w:t>
      </w:r>
      <w:r w:rsidR="00F007A5">
        <w:rPr>
          <w:rFonts w:eastAsia="Times New Roman" w:cs="Times New Roman"/>
          <w:bCs/>
          <w:color w:val="000000"/>
          <w:szCs w:val="18"/>
        </w:rPr>
        <w:t xml:space="preserve"> </w:t>
      </w:r>
    </w:p>
    <w:p w:rsidR="00B109B9" w:rsidRPr="00B109B9" w:rsidRDefault="00B109B9"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 xml:space="preserve">Mr. Weierman discussed the parent fee scale, noting that currently EEC employs a twenty-eight level fee scale. </w:t>
      </w:r>
      <w:r w:rsidR="005244B4">
        <w:rPr>
          <w:rFonts w:eastAsia="Times New Roman" w:cs="Times New Roman"/>
          <w:bCs/>
          <w:color w:val="000000"/>
          <w:szCs w:val="18"/>
        </w:rPr>
        <w:t xml:space="preserve">He </w:t>
      </w:r>
      <w:r w:rsidRPr="00B109B9">
        <w:rPr>
          <w:rFonts w:eastAsia="Times New Roman" w:cs="Times New Roman"/>
          <w:bCs/>
          <w:color w:val="000000"/>
          <w:szCs w:val="18"/>
        </w:rPr>
        <w:t xml:space="preserve">noted that the scale is inconsistent. He added that the federal recommendation is that parent fees be tied to ten percent of household income. In addition, </w:t>
      </w:r>
      <w:r w:rsidR="00F007A5">
        <w:rPr>
          <w:rFonts w:eastAsia="Times New Roman" w:cs="Times New Roman"/>
          <w:bCs/>
          <w:color w:val="000000"/>
          <w:szCs w:val="18"/>
        </w:rPr>
        <w:t xml:space="preserve">Mr. Weierman asked the Board whether they would like to see </w:t>
      </w:r>
      <w:r w:rsidRPr="00B109B9">
        <w:rPr>
          <w:rFonts w:eastAsia="Times New Roman" w:cs="Times New Roman"/>
          <w:bCs/>
          <w:color w:val="000000"/>
          <w:szCs w:val="18"/>
        </w:rPr>
        <w:t xml:space="preserve">additional </w:t>
      </w:r>
      <w:r w:rsidR="00F007A5">
        <w:rPr>
          <w:rFonts w:eastAsia="Times New Roman" w:cs="Times New Roman"/>
          <w:bCs/>
          <w:color w:val="000000"/>
          <w:szCs w:val="18"/>
        </w:rPr>
        <w:t xml:space="preserve">priority populations who would have their parent fees </w:t>
      </w:r>
      <w:r w:rsidRPr="00B109B9">
        <w:rPr>
          <w:rFonts w:eastAsia="Times New Roman" w:cs="Times New Roman"/>
          <w:bCs/>
          <w:color w:val="000000"/>
          <w:szCs w:val="18"/>
        </w:rPr>
        <w:t>waived. Mr. Weierman stated that, currently, TAFDC, foster and guardianship</w:t>
      </w:r>
      <w:r w:rsidR="00F007A5">
        <w:rPr>
          <w:rFonts w:eastAsia="Times New Roman" w:cs="Times New Roman"/>
          <w:bCs/>
          <w:color w:val="000000"/>
          <w:szCs w:val="18"/>
        </w:rPr>
        <w:t xml:space="preserve"> families, </w:t>
      </w:r>
      <w:r w:rsidRPr="00B109B9">
        <w:rPr>
          <w:rFonts w:eastAsia="Times New Roman" w:cs="Times New Roman"/>
          <w:bCs/>
          <w:color w:val="000000"/>
          <w:szCs w:val="18"/>
        </w:rPr>
        <w:t>DCF families</w:t>
      </w:r>
      <w:r w:rsidR="00F007A5">
        <w:rPr>
          <w:rFonts w:eastAsia="Times New Roman" w:cs="Times New Roman"/>
          <w:bCs/>
          <w:color w:val="000000"/>
          <w:szCs w:val="18"/>
        </w:rPr>
        <w:t>, teen parents, and homeless families</w:t>
      </w:r>
      <w:r w:rsidRPr="00B109B9">
        <w:rPr>
          <w:rFonts w:eastAsia="Times New Roman" w:cs="Times New Roman"/>
          <w:bCs/>
          <w:color w:val="000000"/>
          <w:szCs w:val="18"/>
        </w:rPr>
        <w:t xml:space="preserve"> have their parent fees waived.</w:t>
      </w:r>
    </w:p>
    <w:p w:rsidR="00B109B9" w:rsidRPr="00B109B9" w:rsidRDefault="00B109B9"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Board Member Wasser Gish requested that an avenue be created for the Board to look at the parent fee scale</w:t>
      </w:r>
      <w:r w:rsidR="00F007A5">
        <w:rPr>
          <w:rFonts w:eastAsia="Times New Roman" w:cs="Times New Roman"/>
          <w:bCs/>
          <w:color w:val="000000"/>
          <w:szCs w:val="18"/>
        </w:rPr>
        <w:t xml:space="preserve"> comprehensively</w:t>
      </w:r>
      <w:r w:rsidRPr="00B109B9">
        <w:rPr>
          <w:rFonts w:eastAsia="Times New Roman" w:cs="Times New Roman"/>
          <w:bCs/>
          <w:color w:val="000000"/>
          <w:szCs w:val="18"/>
        </w:rPr>
        <w:t xml:space="preserve"> beyond the FY17 budget conversation. Chairperson Lesaux </w:t>
      </w:r>
      <w:r w:rsidR="00F007A5">
        <w:rPr>
          <w:rFonts w:eastAsia="Times New Roman" w:cs="Times New Roman"/>
          <w:bCs/>
          <w:color w:val="000000"/>
          <w:szCs w:val="18"/>
        </w:rPr>
        <w:t>replied yes, that it makes sense so the issue does not arise through multi-faceted avenues</w:t>
      </w:r>
      <w:r w:rsidRPr="00B109B9">
        <w:rPr>
          <w:rFonts w:eastAsia="Times New Roman" w:cs="Times New Roman"/>
          <w:bCs/>
          <w:color w:val="000000"/>
          <w:szCs w:val="18"/>
        </w:rPr>
        <w:t xml:space="preserve">. </w:t>
      </w:r>
      <w:r w:rsidR="00F007A5">
        <w:rPr>
          <w:rFonts w:eastAsia="Times New Roman" w:cs="Times New Roman"/>
          <w:bCs/>
          <w:color w:val="000000"/>
          <w:szCs w:val="18"/>
        </w:rPr>
        <w:t xml:space="preserve">Board Member Wasser Gish stated that such a discussion would serve as a precursor for addressing the larger topic of rates. </w:t>
      </w:r>
      <w:r w:rsidR="00460A30">
        <w:rPr>
          <w:rFonts w:eastAsia="Times New Roman" w:cs="Times New Roman"/>
          <w:bCs/>
          <w:color w:val="000000"/>
          <w:szCs w:val="18"/>
        </w:rPr>
        <w:t>Chairperson Lesaux</w:t>
      </w:r>
      <w:r w:rsidR="00F007A5">
        <w:rPr>
          <w:rFonts w:eastAsia="Times New Roman" w:cs="Times New Roman"/>
          <w:bCs/>
          <w:color w:val="000000"/>
          <w:szCs w:val="18"/>
        </w:rPr>
        <w:t xml:space="preserve"> responded that the working groups will be a way of addressing the rates discussion. </w:t>
      </w:r>
      <w:r w:rsidRPr="00B109B9">
        <w:rPr>
          <w:rFonts w:eastAsia="Times New Roman" w:cs="Times New Roman"/>
          <w:bCs/>
          <w:color w:val="000000"/>
          <w:szCs w:val="18"/>
        </w:rPr>
        <w:t xml:space="preserve">Board Member Childs stated that the Board </w:t>
      </w:r>
      <w:r w:rsidR="003579FE">
        <w:rPr>
          <w:rFonts w:eastAsia="Times New Roman" w:cs="Times New Roman"/>
          <w:bCs/>
          <w:color w:val="000000"/>
          <w:szCs w:val="18"/>
        </w:rPr>
        <w:t xml:space="preserve">posed great questions, but it is important that </w:t>
      </w:r>
      <w:r w:rsidR="008C19CD">
        <w:rPr>
          <w:rFonts w:eastAsia="Times New Roman" w:cs="Times New Roman"/>
          <w:bCs/>
          <w:color w:val="000000"/>
          <w:szCs w:val="18"/>
        </w:rPr>
        <w:t>it</w:t>
      </w:r>
      <w:r w:rsidR="003579FE">
        <w:rPr>
          <w:rFonts w:eastAsia="Times New Roman" w:cs="Times New Roman"/>
          <w:bCs/>
          <w:color w:val="000000"/>
          <w:szCs w:val="18"/>
        </w:rPr>
        <w:t xml:space="preserve"> obtain</w:t>
      </w:r>
      <w:r w:rsidR="008C19CD">
        <w:rPr>
          <w:rFonts w:eastAsia="Times New Roman" w:cs="Times New Roman"/>
          <w:bCs/>
          <w:color w:val="000000"/>
          <w:szCs w:val="18"/>
        </w:rPr>
        <w:t>s</w:t>
      </w:r>
      <w:r w:rsidR="003579FE">
        <w:rPr>
          <w:rFonts w:eastAsia="Times New Roman" w:cs="Times New Roman"/>
          <w:bCs/>
          <w:color w:val="000000"/>
          <w:szCs w:val="18"/>
        </w:rPr>
        <w:t xml:space="preserve"> financial information</w:t>
      </w:r>
      <w:r w:rsidR="008C19CD">
        <w:rPr>
          <w:rFonts w:eastAsia="Times New Roman" w:cs="Times New Roman"/>
          <w:bCs/>
          <w:color w:val="000000"/>
          <w:szCs w:val="18"/>
        </w:rPr>
        <w:t xml:space="preserve"> to</w:t>
      </w:r>
      <w:r w:rsidRPr="00B109B9">
        <w:rPr>
          <w:rFonts w:eastAsia="Times New Roman" w:cs="Times New Roman"/>
          <w:bCs/>
          <w:color w:val="000000"/>
          <w:szCs w:val="18"/>
        </w:rPr>
        <w:t xml:space="preserve"> weigh in effectively. Board Member</w:t>
      </w:r>
      <w:r w:rsidR="008C19CD">
        <w:rPr>
          <w:rFonts w:eastAsia="Times New Roman" w:cs="Times New Roman"/>
          <w:bCs/>
          <w:color w:val="000000"/>
          <w:szCs w:val="18"/>
        </w:rPr>
        <w:t xml:space="preserve"> Scott-Chandler stated that there will be financial implications as a result of the change to the minimum length of authorization. T</w:t>
      </w:r>
      <w:r w:rsidRPr="00B109B9">
        <w:rPr>
          <w:rFonts w:eastAsia="Times New Roman" w:cs="Times New Roman"/>
          <w:bCs/>
          <w:color w:val="000000"/>
          <w:szCs w:val="18"/>
        </w:rPr>
        <w:t>en years ago, she was an advocate for more access</w:t>
      </w:r>
      <w:r w:rsidR="008C19CD">
        <w:rPr>
          <w:rFonts w:eastAsia="Times New Roman" w:cs="Times New Roman"/>
          <w:bCs/>
          <w:color w:val="000000"/>
          <w:szCs w:val="18"/>
        </w:rPr>
        <w:t xml:space="preserve"> because so many children need</w:t>
      </w:r>
      <w:r w:rsidR="00460A30">
        <w:rPr>
          <w:rFonts w:eastAsia="Times New Roman" w:cs="Times New Roman"/>
          <w:bCs/>
          <w:color w:val="000000"/>
          <w:szCs w:val="18"/>
        </w:rPr>
        <w:t>ed</w:t>
      </w:r>
      <w:r w:rsidR="008C19CD">
        <w:rPr>
          <w:rFonts w:eastAsia="Times New Roman" w:cs="Times New Roman"/>
          <w:bCs/>
          <w:color w:val="000000"/>
          <w:szCs w:val="18"/>
        </w:rPr>
        <w:t xml:space="preserve"> child care</w:t>
      </w:r>
      <w:r w:rsidRPr="00B109B9">
        <w:rPr>
          <w:rFonts w:eastAsia="Times New Roman" w:cs="Times New Roman"/>
          <w:bCs/>
          <w:color w:val="000000"/>
          <w:szCs w:val="18"/>
        </w:rPr>
        <w:t xml:space="preserve">, but </w:t>
      </w:r>
      <w:r w:rsidR="008C19CD">
        <w:rPr>
          <w:rFonts w:eastAsia="Times New Roman" w:cs="Times New Roman"/>
          <w:bCs/>
          <w:color w:val="000000"/>
          <w:szCs w:val="18"/>
        </w:rPr>
        <w:t xml:space="preserve">she </w:t>
      </w:r>
      <w:r w:rsidRPr="00B109B9">
        <w:rPr>
          <w:rFonts w:eastAsia="Times New Roman" w:cs="Times New Roman"/>
          <w:bCs/>
          <w:color w:val="000000"/>
          <w:szCs w:val="18"/>
        </w:rPr>
        <w:t>can</w:t>
      </w:r>
      <w:r w:rsidR="008C19CD">
        <w:rPr>
          <w:rFonts w:eastAsia="Times New Roman" w:cs="Times New Roman"/>
          <w:bCs/>
          <w:color w:val="000000"/>
          <w:szCs w:val="18"/>
        </w:rPr>
        <w:t xml:space="preserve"> no longer</w:t>
      </w:r>
      <w:r w:rsidRPr="00B109B9">
        <w:rPr>
          <w:rFonts w:eastAsia="Times New Roman" w:cs="Times New Roman"/>
          <w:bCs/>
          <w:color w:val="000000"/>
          <w:szCs w:val="18"/>
        </w:rPr>
        <w:t xml:space="preserve"> advocate f</w:t>
      </w:r>
      <w:r w:rsidR="00460A30">
        <w:rPr>
          <w:rFonts w:eastAsia="Times New Roman" w:cs="Times New Roman"/>
          <w:bCs/>
          <w:color w:val="000000"/>
          <w:szCs w:val="18"/>
        </w:rPr>
        <w:t>or this</w:t>
      </w:r>
      <w:r w:rsidRPr="00B109B9">
        <w:rPr>
          <w:rFonts w:eastAsia="Times New Roman" w:cs="Times New Roman"/>
          <w:bCs/>
          <w:color w:val="000000"/>
          <w:szCs w:val="18"/>
        </w:rPr>
        <w:t xml:space="preserve"> be</w:t>
      </w:r>
      <w:r w:rsidR="008C19CD">
        <w:rPr>
          <w:rFonts w:eastAsia="Times New Roman" w:cs="Times New Roman"/>
          <w:bCs/>
          <w:color w:val="000000"/>
          <w:szCs w:val="18"/>
        </w:rPr>
        <w:t>cause of the system requires deeper changes</w:t>
      </w:r>
      <w:r w:rsidRPr="00B109B9">
        <w:rPr>
          <w:rFonts w:eastAsia="Times New Roman" w:cs="Times New Roman"/>
          <w:bCs/>
          <w:color w:val="000000"/>
          <w:szCs w:val="18"/>
        </w:rPr>
        <w:t>. Board Member Childs stated that policy should alwa</w:t>
      </w:r>
      <w:r w:rsidR="008C19CD">
        <w:rPr>
          <w:rFonts w:eastAsia="Times New Roman" w:cs="Times New Roman"/>
          <w:bCs/>
          <w:color w:val="000000"/>
          <w:szCs w:val="18"/>
        </w:rPr>
        <w:t xml:space="preserve">ys drive the finances, but </w:t>
      </w:r>
      <w:r w:rsidRPr="00B109B9">
        <w:rPr>
          <w:rFonts w:eastAsia="Times New Roman" w:cs="Times New Roman"/>
          <w:bCs/>
          <w:color w:val="000000"/>
          <w:szCs w:val="18"/>
        </w:rPr>
        <w:t>the Board will need to understand the nu</w:t>
      </w:r>
      <w:r w:rsidR="008C19CD">
        <w:rPr>
          <w:rFonts w:eastAsia="Times New Roman" w:cs="Times New Roman"/>
          <w:bCs/>
          <w:color w:val="000000"/>
          <w:szCs w:val="18"/>
        </w:rPr>
        <w:t>mbers and how it will affect the</w:t>
      </w:r>
      <w:r w:rsidRPr="00B109B9">
        <w:rPr>
          <w:rFonts w:eastAsia="Times New Roman" w:cs="Times New Roman"/>
          <w:bCs/>
          <w:color w:val="000000"/>
          <w:szCs w:val="18"/>
        </w:rPr>
        <w:t xml:space="preserve"> rest of the system. Commissioner Weber state that all items for discussion wo</w:t>
      </w:r>
      <w:r w:rsidR="008C19CD">
        <w:rPr>
          <w:rFonts w:eastAsia="Times New Roman" w:cs="Times New Roman"/>
          <w:bCs/>
          <w:color w:val="000000"/>
          <w:szCs w:val="18"/>
        </w:rPr>
        <w:t>uld likely require a board vote</w:t>
      </w:r>
      <w:r w:rsidRPr="00B109B9">
        <w:rPr>
          <w:rFonts w:eastAsia="Times New Roman" w:cs="Times New Roman"/>
          <w:bCs/>
          <w:color w:val="000000"/>
          <w:szCs w:val="18"/>
        </w:rPr>
        <w:t xml:space="preserve">, which would allow for a greater level of detail and dialogue because changes would require resources to be shifted. Board Member Scott-Chandler </w:t>
      </w:r>
      <w:r w:rsidR="00460A30">
        <w:rPr>
          <w:rFonts w:eastAsia="Times New Roman" w:cs="Times New Roman"/>
          <w:bCs/>
          <w:color w:val="000000"/>
          <w:szCs w:val="18"/>
        </w:rPr>
        <w:t>inquired whether the Board can consider implementing the initiatives ov</w:t>
      </w:r>
      <w:r w:rsidRPr="00B109B9">
        <w:rPr>
          <w:rFonts w:eastAsia="Times New Roman" w:cs="Times New Roman"/>
          <w:bCs/>
          <w:color w:val="000000"/>
          <w:szCs w:val="18"/>
        </w:rPr>
        <w:t xml:space="preserve">er time instead of looking at FY17 as the answer </w:t>
      </w:r>
      <w:r w:rsidR="00460A30">
        <w:rPr>
          <w:rFonts w:eastAsia="Times New Roman" w:cs="Times New Roman"/>
          <w:bCs/>
          <w:color w:val="000000"/>
          <w:szCs w:val="18"/>
        </w:rPr>
        <w:t xml:space="preserve">for </w:t>
      </w:r>
      <w:r w:rsidRPr="00B109B9">
        <w:rPr>
          <w:rFonts w:eastAsia="Times New Roman" w:cs="Times New Roman"/>
          <w:bCs/>
          <w:color w:val="000000"/>
          <w:szCs w:val="18"/>
        </w:rPr>
        <w:t>all of our questions.</w:t>
      </w:r>
    </w:p>
    <w:p w:rsidR="00B109B9" w:rsidRPr="00B109B9" w:rsidRDefault="00B109B9"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 xml:space="preserve">Mr. Weierman then discussed the eligibility and reassessment process which may not unduly burden a parent with assessment or reassessment. Mr. Weierman also asked whether the department needs to maintain a difference between part-time and full time eligibility.  Regarding priority populations, Mr. Weierman stated that the department needs to target infants and toddlers, areas with high poverty, and </w:t>
      </w:r>
      <w:r w:rsidRPr="00B109B9">
        <w:rPr>
          <w:rFonts w:eastAsia="Times New Roman" w:cs="Times New Roman"/>
          <w:bCs/>
          <w:color w:val="000000"/>
          <w:szCs w:val="18"/>
        </w:rPr>
        <w:lastRenderedPageBreak/>
        <w:t xml:space="preserve">low income families. He asked if the SMI high or low enough, how </w:t>
      </w:r>
      <w:r w:rsidR="0033625F" w:rsidRPr="00B109B9">
        <w:rPr>
          <w:rFonts w:eastAsia="Times New Roman" w:cs="Times New Roman"/>
          <w:bCs/>
          <w:color w:val="000000"/>
          <w:szCs w:val="18"/>
        </w:rPr>
        <w:t>we</w:t>
      </w:r>
      <w:r w:rsidRPr="00B109B9">
        <w:rPr>
          <w:rFonts w:eastAsia="Times New Roman" w:cs="Times New Roman"/>
          <w:bCs/>
          <w:color w:val="000000"/>
          <w:szCs w:val="18"/>
        </w:rPr>
        <w:t xml:space="preserve"> meet needs of children with disabilities/</w:t>
      </w:r>
      <w:r w:rsidR="001F1334">
        <w:rPr>
          <w:rFonts w:eastAsia="Times New Roman" w:cs="Times New Roman"/>
          <w:bCs/>
          <w:color w:val="000000"/>
          <w:szCs w:val="18"/>
        </w:rPr>
        <w:t xml:space="preserve">special needs, and how we will </w:t>
      </w:r>
      <w:r w:rsidR="00460A30" w:rsidRPr="00B109B9">
        <w:rPr>
          <w:rFonts w:eastAsia="Times New Roman" w:cs="Times New Roman"/>
          <w:bCs/>
          <w:color w:val="000000"/>
          <w:szCs w:val="18"/>
        </w:rPr>
        <w:t>serve</w:t>
      </w:r>
      <w:r w:rsidRPr="00B109B9">
        <w:rPr>
          <w:rFonts w:eastAsia="Times New Roman" w:cs="Times New Roman"/>
          <w:bCs/>
          <w:color w:val="000000"/>
          <w:szCs w:val="18"/>
        </w:rPr>
        <w:t xml:space="preserve"> underserved areas and provide non-traditional care options. Finally, with respect to license-exempt programs, Mr. We</w:t>
      </w:r>
      <w:r w:rsidR="00460A30">
        <w:rPr>
          <w:rFonts w:eastAsia="Times New Roman" w:cs="Times New Roman"/>
          <w:bCs/>
          <w:color w:val="000000"/>
          <w:szCs w:val="18"/>
        </w:rPr>
        <w:t xml:space="preserve">ierman asked if these programs </w:t>
      </w:r>
      <w:r w:rsidRPr="00B109B9">
        <w:rPr>
          <w:rFonts w:eastAsia="Times New Roman" w:cs="Times New Roman"/>
          <w:bCs/>
          <w:color w:val="000000"/>
          <w:szCs w:val="18"/>
        </w:rPr>
        <w:t>should require licensure and how the department addresses this population that the state funds, but is not subject to licensure.</w:t>
      </w:r>
    </w:p>
    <w:p w:rsidR="00B109B9" w:rsidRPr="00B109B9" w:rsidRDefault="00B109B9"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 xml:space="preserve">Mr. Weierman presented the timeline and next steps, including a presentation to the Advisory Council on December 11, 2015 and the draft State Plan completed by December 18, 2015. Mr. Weierman stated the dates and locations of the public hearings to accept public comment: Tuesday, January 5, 2016 in EEC's Springfield Office, Wednesday, January 6, 2016 in EEC's </w:t>
      </w:r>
      <w:r w:rsidR="000635FD">
        <w:rPr>
          <w:rFonts w:eastAsia="Times New Roman" w:cs="Times New Roman"/>
          <w:bCs/>
          <w:color w:val="000000"/>
          <w:szCs w:val="18"/>
        </w:rPr>
        <w:t>Boston Central Office, and Wednesday, January 13</w:t>
      </w:r>
      <w:r w:rsidRPr="00B109B9">
        <w:rPr>
          <w:rFonts w:eastAsia="Times New Roman" w:cs="Times New Roman"/>
          <w:bCs/>
          <w:color w:val="000000"/>
          <w:szCs w:val="18"/>
        </w:rPr>
        <w:t xml:space="preserve">, 2016 in EEC's Worcester Office. Mr. Weierman stated that the final draft </w:t>
      </w:r>
      <w:r w:rsidR="00460A30">
        <w:rPr>
          <w:rFonts w:eastAsia="Times New Roman" w:cs="Times New Roman"/>
          <w:bCs/>
          <w:color w:val="000000"/>
          <w:szCs w:val="18"/>
        </w:rPr>
        <w:t xml:space="preserve">of the CCDF State Plan </w:t>
      </w:r>
      <w:r w:rsidRPr="00B109B9">
        <w:rPr>
          <w:rFonts w:eastAsia="Times New Roman" w:cs="Times New Roman"/>
          <w:bCs/>
          <w:color w:val="000000"/>
          <w:szCs w:val="18"/>
        </w:rPr>
        <w:t>w</w:t>
      </w:r>
      <w:r w:rsidR="000635FD">
        <w:rPr>
          <w:rFonts w:eastAsia="Times New Roman" w:cs="Times New Roman"/>
          <w:bCs/>
          <w:color w:val="000000"/>
          <w:szCs w:val="18"/>
        </w:rPr>
        <w:t>ill be submitted to Board at</w:t>
      </w:r>
      <w:r w:rsidRPr="00B109B9">
        <w:rPr>
          <w:rFonts w:eastAsia="Times New Roman" w:cs="Times New Roman"/>
          <w:bCs/>
          <w:color w:val="000000"/>
          <w:szCs w:val="18"/>
        </w:rPr>
        <w:t xml:space="preserve"> February </w:t>
      </w:r>
      <w:r w:rsidR="000635FD">
        <w:rPr>
          <w:rFonts w:eastAsia="Times New Roman" w:cs="Times New Roman"/>
          <w:bCs/>
          <w:color w:val="000000"/>
          <w:szCs w:val="18"/>
        </w:rPr>
        <w:t xml:space="preserve">9, </w:t>
      </w:r>
      <w:r w:rsidRPr="00B109B9">
        <w:rPr>
          <w:rFonts w:eastAsia="Times New Roman" w:cs="Times New Roman"/>
          <w:bCs/>
          <w:color w:val="000000"/>
          <w:szCs w:val="18"/>
        </w:rPr>
        <w:t>2016 meeting.</w:t>
      </w:r>
    </w:p>
    <w:p w:rsidR="00B109B9" w:rsidRPr="00B109B9" w:rsidRDefault="00B109B9" w:rsidP="00B109B9">
      <w:pPr>
        <w:spacing w:after="0" w:line="240" w:lineRule="auto"/>
        <w:rPr>
          <w:rFonts w:eastAsia="Times New Roman" w:cs="Times New Roman"/>
          <w:bCs/>
          <w:color w:val="000000"/>
          <w:szCs w:val="18"/>
        </w:rPr>
      </w:pPr>
    </w:p>
    <w:p w:rsidR="00B109B9" w:rsidRPr="00B109B9" w:rsidRDefault="00720355" w:rsidP="00B109B9">
      <w:pPr>
        <w:spacing w:after="0" w:line="240" w:lineRule="auto"/>
        <w:rPr>
          <w:rFonts w:eastAsia="Times New Roman" w:cs="Times New Roman"/>
          <w:bCs/>
          <w:color w:val="000000"/>
          <w:szCs w:val="18"/>
        </w:rPr>
      </w:pPr>
      <w:r>
        <w:rPr>
          <w:rFonts w:eastAsia="Times New Roman" w:cs="Times New Roman"/>
          <w:bCs/>
          <w:color w:val="000000"/>
          <w:szCs w:val="18"/>
        </w:rPr>
        <w:t xml:space="preserve">Chairperson Lesaux asked what </w:t>
      </w:r>
      <w:r w:rsidR="00B109B9" w:rsidRPr="00B109B9">
        <w:rPr>
          <w:rFonts w:eastAsia="Times New Roman" w:cs="Times New Roman"/>
          <w:bCs/>
          <w:color w:val="000000"/>
          <w:szCs w:val="18"/>
        </w:rPr>
        <w:t>the strategy will be for soliciting comments</w:t>
      </w:r>
      <w:r w:rsidR="0033625F">
        <w:rPr>
          <w:rFonts w:eastAsia="Times New Roman" w:cs="Times New Roman"/>
          <w:bCs/>
          <w:color w:val="000000"/>
          <w:szCs w:val="18"/>
        </w:rPr>
        <w:t xml:space="preserve"> on the CCDF State Plan</w:t>
      </w:r>
      <w:r w:rsidR="00B109B9" w:rsidRPr="00B109B9">
        <w:rPr>
          <w:rFonts w:eastAsia="Times New Roman" w:cs="Times New Roman"/>
          <w:bCs/>
          <w:color w:val="000000"/>
          <w:szCs w:val="18"/>
        </w:rPr>
        <w:t>. Commissioner Weber responded that the department has some ideas, but the purpose of the public hearings is to solicit ideas. Commissioner</w:t>
      </w:r>
      <w:r>
        <w:rPr>
          <w:rFonts w:eastAsia="Times New Roman" w:cs="Times New Roman"/>
          <w:bCs/>
          <w:color w:val="000000"/>
          <w:szCs w:val="18"/>
        </w:rPr>
        <w:t xml:space="preserve"> Weber added that based on the CCDF Advisory Group’s </w:t>
      </w:r>
      <w:r w:rsidR="00B109B9" w:rsidRPr="00B109B9">
        <w:rPr>
          <w:rFonts w:eastAsia="Times New Roman" w:cs="Times New Roman"/>
          <w:bCs/>
          <w:color w:val="000000"/>
          <w:szCs w:val="18"/>
        </w:rPr>
        <w:t>work and ad-hoc commit</w:t>
      </w:r>
      <w:r>
        <w:rPr>
          <w:rFonts w:eastAsia="Times New Roman" w:cs="Times New Roman"/>
          <w:bCs/>
          <w:color w:val="000000"/>
          <w:szCs w:val="18"/>
        </w:rPr>
        <w:t>tee work that will be performed, EEC</w:t>
      </w:r>
      <w:r w:rsidR="00B109B9" w:rsidRPr="00B109B9">
        <w:rPr>
          <w:rFonts w:eastAsia="Times New Roman" w:cs="Times New Roman"/>
          <w:bCs/>
          <w:color w:val="000000"/>
          <w:szCs w:val="18"/>
        </w:rPr>
        <w:t xml:space="preserve"> should be in a good place to have firm proposals by January.</w:t>
      </w:r>
    </w:p>
    <w:p w:rsidR="00B109B9" w:rsidRPr="00B109B9" w:rsidRDefault="00B109B9"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II.</w:t>
      </w:r>
      <w:r w:rsidRPr="00B109B9">
        <w:rPr>
          <w:rFonts w:eastAsia="Times New Roman" w:cs="Times New Roman"/>
          <w:bCs/>
          <w:color w:val="000000"/>
          <w:szCs w:val="18"/>
        </w:rPr>
        <w:tab/>
      </w:r>
      <w:r w:rsidRPr="00883CAE">
        <w:rPr>
          <w:rFonts w:eastAsia="Times New Roman" w:cs="Times New Roman"/>
          <w:b/>
          <w:bCs/>
          <w:color w:val="000000"/>
          <w:szCs w:val="18"/>
        </w:rPr>
        <w:t>FY17 BEEC Budget Recommendation - Discussion and Vote</w:t>
      </w: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ab/>
      </w:r>
      <w:r w:rsidRPr="00B109B9">
        <w:rPr>
          <w:rFonts w:eastAsia="Times New Roman" w:cs="Times New Roman"/>
          <w:bCs/>
          <w:i/>
          <w:color w:val="000000"/>
          <w:szCs w:val="18"/>
          <w:u w:val="single"/>
        </w:rPr>
        <w:t>Relevant resources included in Board Materials:</w:t>
      </w:r>
    </w:p>
    <w:p w:rsidR="00B109B9" w:rsidRPr="00B109B9" w:rsidRDefault="00B109B9" w:rsidP="00B109B9">
      <w:pPr>
        <w:numPr>
          <w:ilvl w:val="0"/>
          <w:numId w:val="7"/>
        </w:numPr>
        <w:spacing w:after="0" w:line="240" w:lineRule="auto"/>
        <w:rPr>
          <w:rFonts w:eastAsia="Times New Roman" w:cs="Times New Roman"/>
          <w:bCs/>
          <w:color w:val="000000"/>
          <w:szCs w:val="18"/>
        </w:rPr>
      </w:pPr>
      <w:r w:rsidRPr="00B109B9">
        <w:rPr>
          <w:rFonts w:eastAsia="Times New Roman" w:cs="Times New Roman"/>
          <w:bCs/>
          <w:color w:val="000000"/>
          <w:szCs w:val="18"/>
        </w:rPr>
        <w:t xml:space="preserve">FY17 Budget Request, </w:t>
      </w:r>
      <w:r w:rsidR="000635FD" w:rsidRPr="00B109B9">
        <w:rPr>
          <w:rFonts w:eastAsia="Times New Roman" w:cs="Times New Roman"/>
          <w:bCs/>
          <w:color w:val="000000"/>
          <w:szCs w:val="18"/>
        </w:rPr>
        <w:t>PowerPoint</w:t>
      </w:r>
      <w:r w:rsidRPr="00B109B9">
        <w:rPr>
          <w:rFonts w:eastAsia="Times New Roman" w:cs="Times New Roman"/>
          <w:bCs/>
          <w:color w:val="000000"/>
          <w:szCs w:val="18"/>
        </w:rPr>
        <w:t xml:space="preserve"> Presentation dated December 8, 2015</w:t>
      </w:r>
    </w:p>
    <w:p w:rsidR="00B109B9" w:rsidRPr="00B109B9" w:rsidRDefault="00B109B9"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EEC Associate Commissioner for Finance Sean Reynolds and EEC Director of Caseload and Financial Assistance Carole Meehan presented the FY17 EEC Budget Recommendation to the Board. Associate Commissioner Reynolds state that the goal of the presentation is to set forth the FY17 maintenan</w:t>
      </w:r>
      <w:r w:rsidR="00690EC8">
        <w:rPr>
          <w:rFonts w:eastAsia="Times New Roman" w:cs="Times New Roman"/>
          <w:bCs/>
          <w:color w:val="000000"/>
          <w:szCs w:val="18"/>
        </w:rPr>
        <w:t xml:space="preserve">ce budget and discuss what the Board would like to include as </w:t>
      </w:r>
      <w:r w:rsidRPr="00B109B9">
        <w:rPr>
          <w:rFonts w:eastAsia="Times New Roman" w:cs="Times New Roman"/>
          <w:bCs/>
          <w:color w:val="000000"/>
          <w:szCs w:val="18"/>
        </w:rPr>
        <w:t>discretionary proposals</w:t>
      </w:r>
      <w:r w:rsidR="00690EC8">
        <w:rPr>
          <w:rFonts w:eastAsia="Times New Roman" w:cs="Times New Roman"/>
          <w:bCs/>
          <w:color w:val="000000"/>
          <w:szCs w:val="18"/>
        </w:rPr>
        <w:t xml:space="preserve"> in its FY17 Budget Request</w:t>
      </w:r>
      <w:r w:rsidRPr="00B109B9">
        <w:rPr>
          <w:rFonts w:eastAsia="Times New Roman" w:cs="Times New Roman"/>
          <w:bCs/>
          <w:color w:val="000000"/>
          <w:szCs w:val="18"/>
        </w:rPr>
        <w:t>. Associate Commissioner Reynolds stated that EEC is seeking an increase of $14,074,682 in maintenance funding over FY16 appropriations. In addition, EEC is seeking an additional $1,063,145 in funding to comply with CCDBG reauthorization requirements. Finally, Associate Commissioner Reynolds set forth EEC's proposed discretionary budget of $41,133,625 for targeted investments to help improve the quality of early education and care. Of this, the following discretionary targets were proposed:</w:t>
      </w:r>
    </w:p>
    <w:p w:rsidR="00B109B9" w:rsidRPr="00B109B9" w:rsidRDefault="00690EC8" w:rsidP="00B109B9">
      <w:pPr>
        <w:numPr>
          <w:ilvl w:val="0"/>
          <w:numId w:val="7"/>
        </w:numPr>
        <w:spacing w:after="0" w:line="240" w:lineRule="auto"/>
        <w:rPr>
          <w:rFonts w:eastAsia="Times New Roman" w:cs="Times New Roman"/>
          <w:bCs/>
          <w:color w:val="000000"/>
          <w:szCs w:val="18"/>
        </w:rPr>
      </w:pPr>
      <w:r>
        <w:rPr>
          <w:rFonts w:eastAsia="Times New Roman" w:cs="Times New Roman"/>
          <w:bCs/>
          <w:color w:val="000000"/>
          <w:szCs w:val="18"/>
        </w:rPr>
        <w:t>$13.</w:t>
      </w:r>
      <w:r w:rsidR="00B109B9" w:rsidRPr="00B109B9">
        <w:rPr>
          <w:rFonts w:eastAsia="Times New Roman" w:cs="Times New Roman"/>
          <w:bCs/>
          <w:color w:val="000000"/>
          <w:szCs w:val="18"/>
        </w:rPr>
        <w:t>65M to support a 3% increase for all regions and program types;</w:t>
      </w:r>
    </w:p>
    <w:p w:rsidR="00B109B9" w:rsidRPr="00B109B9" w:rsidRDefault="00B109B9" w:rsidP="00B109B9">
      <w:pPr>
        <w:numPr>
          <w:ilvl w:val="0"/>
          <w:numId w:val="7"/>
        </w:numPr>
        <w:spacing w:after="0" w:line="240" w:lineRule="auto"/>
        <w:rPr>
          <w:rFonts w:eastAsia="Times New Roman" w:cs="Times New Roman"/>
          <w:bCs/>
          <w:color w:val="000000"/>
          <w:szCs w:val="18"/>
        </w:rPr>
      </w:pPr>
      <w:r w:rsidRPr="00B109B9">
        <w:rPr>
          <w:rFonts w:eastAsia="Times New Roman" w:cs="Times New Roman"/>
          <w:bCs/>
          <w:color w:val="000000"/>
          <w:szCs w:val="18"/>
        </w:rPr>
        <w:t>$4.55M to create a pilot rate structure connected to quality ratings;</w:t>
      </w:r>
    </w:p>
    <w:p w:rsidR="00B109B9" w:rsidRPr="00B109B9" w:rsidRDefault="00B109B9" w:rsidP="00B109B9">
      <w:pPr>
        <w:numPr>
          <w:ilvl w:val="0"/>
          <w:numId w:val="7"/>
        </w:numPr>
        <w:spacing w:after="0" w:line="240" w:lineRule="auto"/>
        <w:rPr>
          <w:rFonts w:eastAsia="Times New Roman" w:cs="Times New Roman"/>
          <w:bCs/>
          <w:color w:val="000000"/>
          <w:szCs w:val="18"/>
        </w:rPr>
      </w:pPr>
      <w:r w:rsidRPr="00B109B9">
        <w:rPr>
          <w:rFonts w:eastAsia="Times New Roman" w:cs="Times New Roman"/>
          <w:bCs/>
          <w:color w:val="000000"/>
          <w:szCs w:val="18"/>
        </w:rPr>
        <w:t>$9.8M to secure a funding level adequate enough to fund 945 children on DCF's waitlist;</w:t>
      </w:r>
    </w:p>
    <w:p w:rsidR="00B109B9" w:rsidRPr="00B109B9" w:rsidRDefault="00B109B9" w:rsidP="00B109B9">
      <w:pPr>
        <w:numPr>
          <w:ilvl w:val="0"/>
          <w:numId w:val="7"/>
        </w:numPr>
        <w:spacing w:after="0" w:line="240" w:lineRule="auto"/>
        <w:rPr>
          <w:rFonts w:eastAsia="Times New Roman" w:cs="Times New Roman"/>
          <w:bCs/>
          <w:color w:val="000000"/>
          <w:szCs w:val="18"/>
        </w:rPr>
      </w:pPr>
      <w:r w:rsidRPr="00B109B9">
        <w:rPr>
          <w:rFonts w:eastAsia="Times New Roman" w:cs="Times New Roman"/>
          <w:bCs/>
          <w:color w:val="000000"/>
          <w:szCs w:val="18"/>
        </w:rPr>
        <w:t xml:space="preserve">$12.9M to secure additional funding to remove 2,000 </w:t>
      </w:r>
      <w:r w:rsidR="00690EC8">
        <w:rPr>
          <w:rFonts w:eastAsia="Times New Roman" w:cs="Times New Roman"/>
          <w:bCs/>
          <w:color w:val="000000"/>
          <w:szCs w:val="18"/>
        </w:rPr>
        <w:t>children from the waitlist; and</w:t>
      </w:r>
    </w:p>
    <w:p w:rsidR="00B109B9" w:rsidRPr="00B109B9" w:rsidRDefault="00B109B9" w:rsidP="00B109B9">
      <w:pPr>
        <w:numPr>
          <w:ilvl w:val="0"/>
          <w:numId w:val="7"/>
        </w:numPr>
        <w:spacing w:after="0" w:line="240" w:lineRule="auto"/>
        <w:rPr>
          <w:rFonts w:eastAsia="Times New Roman" w:cs="Times New Roman"/>
          <w:bCs/>
          <w:color w:val="000000"/>
          <w:szCs w:val="18"/>
        </w:rPr>
      </w:pPr>
      <w:r w:rsidRPr="00B109B9">
        <w:rPr>
          <w:rFonts w:eastAsia="Times New Roman" w:cs="Times New Roman"/>
          <w:bCs/>
          <w:color w:val="000000"/>
          <w:szCs w:val="18"/>
        </w:rPr>
        <w:t>$250K to hire a consultant to complete a comprehensive review of EEC's transportation policies, costs, and service delivery model including a review of best practices resulting in recommendations.</w:t>
      </w:r>
    </w:p>
    <w:p w:rsidR="00B109B9" w:rsidRPr="00B109B9" w:rsidRDefault="00B109B9" w:rsidP="00B109B9">
      <w:pPr>
        <w:spacing w:after="0" w:line="240" w:lineRule="auto"/>
        <w:rPr>
          <w:rFonts w:eastAsia="Times New Roman" w:cs="Times New Roman"/>
          <w:bCs/>
          <w:color w:val="000000"/>
          <w:szCs w:val="18"/>
        </w:rPr>
      </w:pPr>
    </w:p>
    <w:p w:rsidR="00B109B9" w:rsidRPr="00B109B9" w:rsidRDefault="00690EC8" w:rsidP="00B109B9">
      <w:pPr>
        <w:spacing w:after="0" w:line="240" w:lineRule="auto"/>
        <w:rPr>
          <w:rFonts w:eastAsia="Times New Roman" w:cs="Times New Roman"/>
          <w:bCs/>
          <w:color w:val="000000"/>
          <w:szCs w:val="18"/>
        </w:rPr>
      </w:pPr>
      <w:r>
        <w:rPr>
          <w:rFonts w:eastAsia="Times New Roman" w:cs="Times New Roman"/>
          <w:bCs/>
          <w:color w:val="000000"/>
          <w:szCs w:val="18"/>
        </w:rPr>
        <w:t xml:space="preserve">Regarding FY17 </w:t>
      </w:r>
      <w:r w:rsidR="00B109B9" w:rsidRPr="00B109B9">
        <w:rPr>
          <w:rFonts w:eastAsia="Times New Roman" w:cs="Times New Roman"/>
          <w:bCs/>
          <w:color w:val="000000"/>
          <w:szCs w:val="18"/>
        </w:rPr>
        <w:t>maintenance costs, Assoc</w:t>
      </w:r>
      <w:r>
        <w:rPr>
          <w:rFonts w:eastAsia="Times New Roman" w:cs="Times New Roman"/>
          <w:bCs/>
          <w:color w:val="000000"/>
          <w:szCs w:val="18"/>
        </w:rPr>
        <w:t xml:space="preserve">iate Commissioner Reynolds </w:t>
      </w:r>
      <w:r w:rsidR="00B109B9" w:rsidRPr="00B109B9">
        <w:rPr>
          <w:rFonts w:eastAsia="Times New Roman" w:cs="Times New Roman"/>
          <w:bCs/>
          <w:color w:val="000000"/>
          <w:szCs w:val="18"/>
        </w:rPr>
        <w:t>stated that for EEC to perform the same services as in FY16, EEC will require $563,709,688 in funding, which represents a $14M increase in FY16 funding. Associate Commissioner Reynolds noted that the C</w:t>
      </w:r>
      <w:r>
        <w:rPr>
          <w:rFonts w:eastAsia="Times New Roman" w:cs="Times New Roman"/>
          <w:bCs/>
          <w:color w:val="000000"/>
          <w:szCs w:val="18"/>
        </w:rPr>
        <w:t>CCDF Block G</w:t>
      </w:r>
      <w:r w:rsidR="00B109B9" w:rsidRPr="00B109B9">
        <w:rPr>
          <w:rFonts w:eastAsia="Times New Roman" w:cs="Times New Roman"/>
          <w:bCs/>
          <w:color w:val="000000"/>
          <w:szCs w:val="18"/>
        </w:rPr>
        <w:t>rant provides EEC with approximately 93% of its budget. Associate Commissioner Reynolds set forth the major areas that present significant financial challenges for Massachusetts to comply:</w:t>
      </w:r>
    </w:p>
    <w:p w:rsidR="00B109B9" w:rsidRPr="00B109B9" w:rsidRDefault="00B109B9" w:rsidP="00B109B9">
      <w:pPr>
        <w:numPr>
          <w:ilvl w:val="0"/>
          <w:numId w:val="8"/>
        </w:numPr>
        <w:spacing w:after="0" w:line="240" w:lineRule="auto"/>
        <w:rPr>
          <w:rFonts w:eastAsia="Times New Roman" w:cs="Times New Roman"/>
          <w:bCs/>
          <w:color w:val="000000"/>
          <w:szCs w:val="18"/>
        </w:rPr>
      </w:pPr>
      <w:r w:rsidRPr="00B109B9">
        <w:rPr>
          <w:rFonts w:eastAsia="Times New Roman" w:cs="Times New Roman"/>
          <w:bCs/>
          <w:color w:val="000000"/>
          <w:szCs w:val="18"/>
        </w:rPr>
        <w:lastRenderedPageBreak/>
        <w:t>Licensing and Monitoring: EEC will be required to conduct pre-licensure inspections and at least one unannounced inspection for both licensed and license-exempt providers. EEC projects a cost of $377,062 to comply with this requirement.</w:t>
      </w:r>
    </w:p>
    <w:p w:rsidR="00B109B9" w:rsidRPr="00B109B9" w:rsidRDefault="00B109B9" w:rsidP="00B109B9">
      <w:pPr>
        <w:numPr>
          <w:ilvl w:val="0"/>
          <w:numId w:val="8"/>
        </w:numPr>
        <w:spacing w:after="0" w:line="240" w:lineRule="auto"/>
        <w:rPr>
          <w:rFonts w:eastAsia="Times New Roman" w:cs="Times New Roman"/>
          <w:bCs/>
          <w:color w:val="000000"/>
          <w:szCs w:val="18"/>
        </w:rPr>
      </w:pPr>
      <w:r w:rsidRPr="00B109B9">
        <w:rPr>
          <w:rFonts w:eastAsia="Times New Roman" w:cs="Times New Roman"/>
          <w:bCs/>
          <w:color w:val="000000"/>
          <w:szCs w:val="18"/>
        </w:rPr>
        <w:t>Background Record Checks: EEC will be required to conduct expanded background record checks and projects</w:t>
      </w:r>
      <w:r w:rsidR="00690EC8">
        <w:rPr>
          <w:rFonts w:eastAsia="Times New Roman" w:cs="Times New Roman"/>
          <w:bCs/>
          <w:color w:val="000000"/>
          <w:szCs w:val="18"/>
        </w:rPr>
        <w:t xml:space="preserve"> at</w:t>
      </w:r>
      <w:r w:rsidRPr="00B109B9">
        <w:rPr>
          <w:rFonts w:eastAsia="Times New Roman" w:cs="Times New Roman"/>
          <w:bCs/>
          <w:color w:val="000000"/>
          <w:szCs w:val="18"/>
        </w:rPr>
        <w:t xml:space="preserve"> a co</w:t>
      </w:r>
      <w:r w:rsidR="00690EC8">
        <w:rPr>
          <w:rFonts w:eastAsia="Times New Roman" w:cs="Times New Roman"/>
          <w:bCs/>
          <w:color w:val="000000"/>
          <w:szCs w:val="18"/>
        </w:rPr>
        <w:t xml:space="preserve">st of $686,083 to comply with these requirements by hiring </w:t>
      </w:r>
      <w:r w:rsidRPr="00B109B9">
        <w:rPr>
          <w:rFonts w:eastAsia="Times New Roman" w:cs="Times New Roman"/>
          <w:bCs/>
          <w:color w:val="000000"/>
          <w:szCs w:val="18"/>
        </w:rPr>
        <w:t>twelve additional background record check specialists.</w:t>
      </w:r>
    </w:p>
    <w:p w:rsidR="00B109B9" w:rsidRPr="00B109B9" w:rsidRDefault="00B109B9"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Associate Commissioner Reynolds then provided detail about the discretionary spending targets. He noted that the federal benchmark to provide equal access for subsidy recipients is 75% of the market rate. Associate Commissioner Reynolds stated that the State Plan must detail how EEC will comply, and not</w:t>
      </w:r>
      <w:r w:rsidR="00690EC8">
        <w:rPr>
          <w:rFonts w:eastAsia="Times New Roman" w:cs="Times New Roman"/>
          <w:bCs/>
          <w:color w:val="000000"/>
          <w:szCs w:val="18"/>
        </w:rPr>
        <w:t>ed that EEC will not comply without rate</w:t>
      </w:r>
      <w:r w:rsidRPr="00B109B9">
        <w:rPr>
          <w:rFonts w:eastAsia="Times New Roman" w:cs="Times New Roman"/>
          <w:bCs/>
          <w:color w:val="000000"/>
          <w:szCs w:val="18"/>
        </w:rPr>
        <w:t xml:space="preserve"> increase</w:t>
      </w:r>
      <w:r w:rsidR="00690EC8">
        <w:rPr>
          <w:rFonts w:eastAsia="Times New Roman" w:cs="Times New Roman"/>
          <w:bCs/>
          <w:color w:val="000000"/>
          <w:szCs w:val="18"/>
        </w:rPr>
        <w:t>s</w:t>
      </w:r>
      <w:r w:rsidRPr="00B109B9">
        <w:rPr>
          <w:rFonts w:eastAsia="Times New Roman" w:cs="Times New Roman"/>
          <w:bCs/>
          <w:color w:val="000000"/>
          <w:szCs w:val="18"/>
        </w:rPr>
        <w:t>. To this end, EEC proposed $13,650,000 toward an across-the-board increase in rates, as well as $4,550,000 to create a pilot rate structure connected to quality. Board Member Block a</w:t>
      </w:r>
      <w:r w:rsidR="00F76188">
        <w:rPr>
          <w:rFonts w:eastAsia="Times New Roman" w:cs="Times New Roman"/>
          <w:bCs/>
          <w:color w:val="000000"/>
          <w:szCs w:val="18"/>
        </w:rPr>
        <w:t xml:space="preserve">sked </w:t>
      </w:r>
      <w:r w:rsidRPr="00B109B9">
        <w:rPr>
          <w:rFonts w:eastAsia="Times New Roman" w:cs="Times New Roman"/>
          <w:bCs/>
          <w:color w:val="000000"/>
          <w:szCs w:val="18"/>
        </w:rPr>
        <w:t>how the QRIS grants come into play.</w:t>
      </w:r>
      <w:r w:rsidR="00F76188">
        <w:rPr>
          <w:rFonts w:eastAsia="Times New Roman" w:cs="Times New Roman"/>
          <w:bCs/>
          <w:color w:val="000000"/>
          <w:szCs w:val="18"/>
        </w:rPr>
        <w:t xml:space="preserve"> Associate Commissioner Reynolds replied that EEC has four million dollars in QRIS grants, and two million of the funding is accounted for by the Quality Improvement Grants.  The rest of the funding is undetermined for FY17. Board Member Block inquired where the two million is going.  </w:t>
      </w:r>
      <w:r w:rsidRPr="00B109B9">
        <w:rPr>
          <w:rFonts w:eastAsia="Times New Roman" w:cs="Times New Roman"/>
          <w:bCs/>
          <w:color w:val="000000"/>
          <w:szCs w:val="18"/>
        </w:rPr>
        <w:t xml:space="preserve">Commissioner Weber responded that </w:t>
      </w:r>
      <w:r w:rsidR="00F76188">
        <w:rPr>
          <w:rFonts w:eastAsia="Times New Roman" w:cs="Times New Roman"/>
          <w:bCs/>
          <w:color w:val="000000"/>
          <w:szCs w:val="18"/>
        </w:rPr>
        <w:t>part of the money will</w:t>
      </w:r>
      <w:r w:rsidRPr="00B109B9">
        <w:rPr>
          <w:rFonts w:eastAsia="Times New Roman" w:cs="Times New Roman"/>
          <w:bCs/>
          <w:color w:val="000000"/>
          <w:szCs w:val="18"/>
        </w:rPr>
        <w:t xml:space="preserve"> supplant Race to the Top funding that will expire, </w:t>
      </w:r>
      <w:r w:rsidR="00F76188">
        <w:rPr>
          <w:rFonts w:eastAsia="Times New Roman" w:cs="Times New Roman"/>
          <w:bCs/>
          <w:color w:val="000000"/>
          <w:szCs w:val="18"/>
        </w:rPr>
        <w:t>and the rest</w:t>
      </w:r>
      <w:r w:rsidR="00B94B8A">
        <w:rPr>
          <w:rFonts w:eastAsia="Times New Roman" w:cs="Times New Roman"/>
          <w:bCs/>
          <w:color w:val="000000"/>
          <w:szCs w:val="18"/>
        </w:rPr>
        <w:t xml:space="preserve"> will go</w:t>
      </w:r>
      <w:r w:rsidR="00F76188">
        <w:rPr>
          <w:rFonts w:eastAsia="Times New Roman" w:cs="Times New Roman"/>
          <w:bCs/>
          <w:color w:val="000000"/>
          <w:szCs w:val="18"/>
        </w:rPr>
        <w:t xml:space="preserve"> to support Q</w:t>
      </w:r>
      <w:r w:rsidRPr="00B109B9">
        <w:rPr>
          <w:rFonts w:eastAsia="Times New Roman" w:cs="Times New Roman"/>
          <w:bCs/>
          <w:color w:val="000000"/>
          <w:szCs w:val="18"/>
        </w:rPr>
        <w:t>RIS and program quality. He also added that the QRIS validation study will ensure alignment between quality investments and performance of programs.</w:t>
      </w:r>
      <w:r w:rsidR="00B94B8A">
        <w:rPr>
          <w:rFonts w:eastAsia="Times New Roman" w:cs="Times New Roman"/>
          <w:bCs/>
          <w:color w:val="000000"/>
          <w:szCs w:val="18"/>
        </w:rPr>
        <w:t xml:space="preserve"> The proposal is for a 3% rate increase with 1% to pilot a rate structure that will help to advance alignment with quality initiatives.</w:t>
      </w:r>
      <w:r w:rsidRPr="00B109B9">
        <w:rPr>
          <w:rFonts w:eastAsia="Times New Roman" w:cs="Times New Roman"/>
          <w:bCs/>
          <w:color w:val="000000"/>
          <w:szCs w:val="18"/>
        </w:rPr>
        <w:t xml:space="preserve"> Vi</w:t>
      </w:r>
      <w:r w:rsidR="00B94B8A">
        <w:rPr>
          <w:rFonts w:eastAsia="Times New Roman" w:cs="Times New Roman"/>
          <w:bCs/>
          <w:color w:val="000000"/>
          <w:szCs w:val="18"/>
        </w:rPr>
        <w:t xml:space="preserve">ce Chairperson Walachy asked whether every provider would receive </w:t>
      </w:r>
      <w:r w:rsidRPr="00B109B9">
        <w:rPr>
          <w:rFonts w:eastAsia="Times New Roman" w:cs="Times New Roman"/>
          <w:bCs/>
          <w:color w:val="000000"/>
          <w:szCs w:val="18"/>
        </w:rPr>
        <w:t>the 3% rat</w:t>
      </w:r>
      <w:r w:rsidR="00B94B8A">
        <w:rPr>
          <w:rFonts w:eastAsia="Times New Roman" w:cs="Times New Roman"/>
          <w:bCs/>
          <w:color w:val="000000"/>
          <w:szCs w:val="18"/>
        </w:rPr>
        <w:t>e increase and have the opportunity to receive the 1% quality rate increase</w:t>
      </w:r>
      <w:r w:rsidRPr="00B109B9">
        <w:rPr>
          <w:rFonts w:eastAsia="Times New Roman" w:cs="Times New Roman"/>
          <w:bCs/>
          <w:color w:val="000000"/>
          <w:szCs w:val="18"/>
        </w:rPr>
        <w:t>. Commission</w:t>
      </w:r>
      <w:r w:rsidR="00A51737">
        <w:rPr>
          <w:rFonts w:eastAsia="Times New Roman" w:cs="Times New Roman"/>
          <w:bCs/>
          <w:color w:val="000000"/>
          <w:szCs w:val="18"/>
        </w:rPr>
        <w:t>er Weber responded yes. Vice Chairperson Walachy inquired how long it will take EEC to reach the 75</w:t>
      </w:r>
      <w:r w:rsidR="00A51737" w:rsidRPr="00A51737">
        <w:rPr>
          <w:rFonts w:eastAsia="Times New Roman" w:cs="Times New Roman"/>
          <w:bCs/>
          <w:color w:val="000000"/>
          <w:szCs w:val="18"/>
          <w:vertAlign w:val="superscript"/>
        </w:rPr>
        <w:t>th</w:t>
      </w:r>
      <w:r w:rsidR="00A51737">
        <w:rPr>
          <w:rFonts w:eastAsia="Times New Roman" w:cs="Times New Roman"/>
          <w:bCs/>
          <w:color w:val="000000"/>
          <w:szCs w:val="18"/>
        </w:rPr>
        <w:t xml:space="preserve"> percentile of the market rate. Commissioner Weber replied that it would take approximately three years and cost EEC approximately $50 million to reach the</w:t>
      </w:r>
      <w:r w:rsidRPr="00B109B9">
        <w:rPr>
          <w:rFonts w:eastAsia="Times New Roman" w:cs="Times New Roman"/>
          <w:bCs/>
          <w:color w:val="000000"/>
          <w:szCs w:val="18"/>
        </w:rPr>
        <w:t xml:space="preserve"> 50% </w:t>
      </w:r>
      <w:r w:rsidR="00A51737">
        <w:rPr>
          <w:rFonts w:eastAsia="Times New Roman" w:cs="Times New Roman"/>
          <w:bCs/>
          <w:color w:val="000000"/>
          <w:szCs w:val="18"/>
        </w:rPr>
        <w:t>percentile of the market rate, and approximately five to seven years to reach the 75</w:t>
      </w:r>
      <w:r w:rsidR="00A51737" w:rsidRPr="00A51737">
        <w:rPr>
          <w:rFonts w:eastAsia="Times New Roman" w:cs="Times New Roman"/>
          <w:bCs/>
          <w:color w:val="000000"/>
          <w:szCs w:val="18"/>
          <w:vertAlign w:val="superscript"/>
        </w:rPr>
        <w:t>th</w:t>
      </w:r>
      <w:r w:rsidR="00A51737">
        <w:rPr>
          <w:rFonts w:eastAsia="Times New Roman" w:cs="Times New Roman"/>
          <w:bCs/>
          <w:color w:val="000000"/>
          <w:szCs w:val="18"/>
        </w:rPr>
        <w:t xml:space="preserve"> percentile</w:t>
      </w:r>
      <w:r w:rsidRPr="00B109B9">
        <w:rPr>
          <w:rFonts w:eastAsia="Times New Roman" w:cs="Times New Roman"/>
          <w:bCs/>
          <w:color w:val="000000"/>
          <w:szCs w:val="18"/>
        </w:rPr>
        <w:t>. Commissione</w:t>
      </w:r>
      <w:r w:rsidR="00A51737">
        <w:rPr>
          <w:rFonts w:eastAsia="Times New Roman" w:cs="Times New Roman"/>
          <w:bCs/>
          <w:color w:val="000000"/>
          <w:szCs w:val="18"/>
        </w:rPr>
        <w:t>r Weber added that this structure provides EEC with the opportunity to shift to tiered reimbursement rates based on QRIS levels in the future.</w:t>
      </w:r>
    </w:p>
    <w:p w:rsidR="00B109B9" w:rsidRPr="00B109B9" w:rsidRDefault="00B109B9"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Associate Commissioner Reynolds went through the other targeted discretionary spending, including $9,823,282 to fully fund children waiting f</w:t>
      </w:r>
      <w:r w:rsidR="00A51737">
        <w:rPr>
          <w:rFonts w:eastAsia="Times New Roman" w:cs="Times New Roman"/>
          <w:bCs/>
          <w:color w:val="000000"/>
          <w:szCs w:val="18"/>
        </w:rPr>
        <w:t>or child care on DCF's waitlist;</w:t>
      </w:r>
      <w:r w:rsidRPr="00B109B9">
        <w:rPr>
          <w:rFonts w:eastAsia="Times New Roman" w:cs="Times New Roman"/>
          <w:bCs/>
          <w:color w:val="000000"/>
          <w:szCs w:val="18"/>
        </w:rPr>
        <w:t xml:space="preserve"> $18,860,343 to take fund 2,000 income eligi</w:t>
      </w:r>
      <w:r w:rsidR="00A51737">
        <w:rPr>
          <w:rFonts w:eastAsia="Times New Roman" w:cs="Times New Roman"/>
          <w:bCs/>
          <w:color w:val="000000"/>
          <w:szCs w:val="18"/>
        </w:rPr>
        <w:t xml:space="preserve">ble children from the waitlist; </w:t>
      </w:r>
      <w:r w:rsidRPr="00B109B9">
        <w:rPr>
          <w:rFonts w:eastAsia="Times New Roman" w:cs="Times New Roman"/>
          <w:bCs/>
          <w:color w:val="000000"/>
          <w:szCs w:val="18"/>
        </w:rPr>
        <w:t>and $250K to hire a consultant to take a comprehensive look at transportation.</w:t>
      </w:r>
    </w:p>
    <w:p w:rsidR="00B109B9" w:rsidRPr="00B109B9" w:rsidRDefault="00B109B9" w:rsidP="00B109B9">
      <w:pPr>
        <w:spacing w:after="0" w:line="240" w:lineRule="auto"/>
        <w:rPr>
          <w:rFonts w:eastAsia="Times New Roman" w:cs="Times New Roman"/>
          <w:bCs/>
          <w:color w:val="000000"/>
          <w:szCs w:val="18"/>
        </w:rPr>
      </w:pPr>
    </w:p>
    <w:p w:rsidR="00A51737"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Vice Chairperson Walachy asked</w:t>
      </w:r>
      <w:r w:rsidR="00A51737">
        <w:rPr>
          <w:rFonts w:eastAsia="Times New Roman" w:cs="Times New Roman"/>
          <w:bCs/>
          <w:color w:val="000000"/>
          <w:szCs w:val="18"/>
        </w:rPr>
        <w:t xml:space="preserve"> if it was correct that the waitlist remediation figure would calculate to a around $6,000 per child</w:t>
      </w:r>
      <w:r w:rsidRPr="00B109B9">
        <w:rPr>
          <w:rFonts w:eastAsia="Times New Roman" w:cs="Times New Roman"/>
          <w:bCs/>
          <w:color w:val="000000"/>
          <w:szCs w:val="18"/>
        </w:rPr>
        <w:t>. Ms. Meehan responded that it is approximately $6,430 per child, plus any parent fees paid, which represents an average rate across all age groups.</w:t>
      </w:r>
      <w:r w:rsidR="00A51737">
        <w:rPr>
          <w:rFonts w:eastAsia="Times New Roman" w:cs="Times New Roman"/>
          <w:bCs/>
          <w:color w:val="000000"/>
          <w:szCs w:val="18"/>
        </w:rPr>
        <w:t xml:space="preserve"> The figure does not take into account the type of care being provided.</w:t>
      </w:r>
      <w:r w:rsidRPr="00B109B9">
        <w:rPr>
          <w:rFonts w:eastAsia="Times New Roman" w:cs="Times New Roman"/>
          <w:bCs/>
          <w:color w:val="000000"/>
          <w:szCs w:val="18"/>
        </w:rPr>
        <w:t xml:space="preserve"> </w:t>
      </w:r>
    </w:p>
    <w:p w:rsidR="00A51737" w:rsidRDefault="00A51737"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Board Member Chesloff stated that the comments made during the public comment period are not substantially different than what was hea</w:t>
      </w:r>
      <w:r w:rsidR="00460A30">
        <w:rPr>
          <w:rFonts w:eastAsia="Times New Roman" w:cs="Times New Roman"/>
          <w:bCs/>
          <w:color w:val="000000"/>
          <w:szCs w:val="18"/>
        </w:rPr>
        <w:t>rd during public comment when the Board made its budget recommendation last year</w:t>
      </w:r>
      <w:r w:rsidR="00D4148A">
        <w:rPr>
          <w:rFonts w:eastAsia="Times New Roman" w:cs="Times New Roman"/>
          <w:bCs/>
          <w:color w:val="000000"/>
          <w:szCs w:val="18"/>
        </w:rPr>
        <w:t>. The</w:t>
      </w:r>
      <w:r w:rsidRPr="00B109B9">
        <w:rPr>
          <w:rFonts w:eastAsia="Times New Roman" w:cs="Times New Roman"/>
          <w:bCs/>
          <w:color w:val="000000"/>
          <w:szCs w:val="18"/>
        </w:rPr>
        <w:t xml:space="preserve"> Board is making a statement with this budget recommendation, and the Board can acknowledge and amplify that the field is in crisis. He stated that the department could aim to increase rates to the 50th percentile in two years, and that money can come from waitlist remediation to reflect the principle that rates need attention. In additi</w:t>
      </w:r>
      <w:r w:rsidR="00460A30">
        <w:rPr>
          <w:rFonts w:eastAsia="Times New Roman" w:cs="Times New Roman"/>
          <w:bCs/>
          <w:color w:val="000000"/>
          <w:szCs w:val="18"/>
        </w:rPr>
        <w:t>on, Board Member Chesloff suggested</w:t>
      </w:r>
      <w:r w:rsidRPr="00B109B9">
        <w:rPr>
          <w:rFonts w:eastAsia="Times New Roman" w:cs="Times New Roman"/>
          <w:bCs/>
          <w:color w:val="000000"/>
          <w:szCs w:val="18"/>
        </w:rPr>
        <w:t xml:space="preserve"> that a strong cover letter could articulate the crisis, but the budget recommendation should reflect the crisis.</w:t>
      </w:r>
    </w:p>
    <w:p w:rsidR="00B109B9" w:rsidRPr="00B109B9" w:rsidRDefault="00B109B9" w:rsidP="00B109B9">
      <w:pPr>
        <w:spacing w:after="0" w:line="240" w:lineRule="auto"/>
        <w:rPr>
          <w:rFonts w:eastAsia="Times New Roman" w:cs="Times New Roman"/>
          <w:bCs/>
          <w:color w:val="000000"/>
          <w:szCs w:val="18"/>
        </w:rPr>
      </w:pPr>
    </w:p>
    <w:p w:rsidR="00D4148A"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Board Member Child</w:t>
      </w:r>
      <w:r w:rsidR="00460A30">
        <w:rPr>
          <w:rFonts w:eastAsia="Times New Roman" w:cs="Times New Roman"/>
          <w:bCs/>
          <w:color w:val="000000"/>
          <w:szCs w:val="18"/>
        </w:rPr>
        <w:t>s</w:t>
      </w:r>
      <w:r w:rsidRPr="00B109B9">
        <w:rPr>
          <w:rFonts w:eastAsia="Times New Roman" w:cs="Times New Roman"/>
          <w:bCs/>
          <w:color w:val="000000"/>
          <w:szCs w:val="18"/>
        </w:rPr>
        <w:t xml:space="preserve"> agreed</w:t>
      </w:r>
      <w:r w:rsidR="00D4148A">
        <w:rPr>
          <w:rFonts w:eastAsia="Times New Roman" w:cs="Times New Roman"/>
          <w:bCs/>
          <w:color w:val="000000"/>
          <w:szCs w:val="18"/>
        </w:rPr>
        <w:t xml:space="preserve"> with Board Member Chesloff</w:t>
      </w:r>
      <w:r w:rsidRPr="00B109B9">
        <w:rPr>
          <w:rFonts w:eastAsia="Times New Roman" w:cs="Times New Roman"/>
          <w:bCs/>
          <w:color w:val="000000"/>
          <w:szCs w:val="18"/>
        </w:rPr>
        <w:t xml:space="preserve">, acknowledging that the department will have to be prepared to deliver services on a budget whether we have an increase, level funding, or a </w:t>
      </w:r>
      <w:r w:rsidRPr="00B109B9">
        <w:rPr>
          <w:rFonts w:eastAsia="Times New Roman" w:cs="Times New Roman"/>
          <w:bCs/>
          <w:color w:val="000000"/>
          <w:szCs w:val="18"/>
        </w:rPr>
        <w:lastRenderedPageBreak/>
        <w:t>reduction</w:t>
      </w:r>
      <w:r w:rsidR="00D4148A">
        <w:rPr>
          <w:rFonts w:eastAsia="Times New Roman" w:cs="Times New Roman"/>
          <w:bCs/>
          <w:color w:val="000000"/>
          <w:szCs w:val="18"/>
        </w:rPr>
        <w:t xml:space="preserve"> in funding, and the department must</w:t>
      </w:r>
      <w:r w:rsidRPr="00B109B9">
        <w:rPr>
          <w:rFonts w:eastAsia="Times New Roman" w:cs="Times New Roman"/>
          <w:bCs/>
          <w:color w:val="000000"/>
          <w:szCs w:val="18"/>
        </w:rPr>
        <w:t xml:space="preserve"> be clear what </w:t>
      </w:r>
      <w:r w:rsidR="00D4148A">
        <w:rPr>
          <w:rFonts w:eastAsia="Times New Roman" w:cs="Times New Roman"/>
          <w:bCs/>
          <w:color w:val="000000"/>
          <w:szCs w:val="18"/>
        </w:rPr>
        <w:t>it is prioritizing</w:t>
      </w:r>
      <w:r w:rsidRPr="00B109B9">
        <w:rPr>
          <w:rFonts w:eastAsia="Times New Roman" w:cs="Times New Roman"/>
          <w:bCs/>
          <w:color w:val="000000"/>
          <w:szCs w:val="18"/>
        </w:rPr>
        <w:t xml:space="preserve">. </w:t>
      </w:r>
      <w:r w:rsidR="00D4148A">
        <w:rPr>
          <w:rFonts w:eastAsia="Times New Roman" w:cs="Times New Roman"/>
          <w:bCs/>
          <w:color w:val="000000"/>
          <w:szCs w:val="18"/>
        </w:rPr>
        <w:t xml:space="preserve">If we want to sustain the 2.75% growth, then we must increase our budget. </w:t>
      </w:r>
      <w:r w:rsidRPr="00B109B9">
        <w:rPr>
          <w:rFonts w:eastAsia="Times New Roman" w:cs="Times New Roman"/>
          <w:bCs/>
          <w:color w:val="000000"/>
          <w:szCs w:val="18"/>
        </w:rPr>
        <w:t>Board Member Childs continued that in a reduct</w:t>
      </w:r>
      <w:r w:rsidR="00460A30">
        <w:rPr>
          <w:rFonts w:eastAsia="Times New Roman" w:cs="Times New Roman"/>
          <w:bCs/>
          <w:color w:val="000000"/>
          <w:szCs w:val="18"/>
        </w:rPr>
        <w:t>ion scenario, the Board should</w:t>
      </w:r>
      <w:r w:rsidRPr="00B109B9">
        <w:rPr>
          <w:rFonts w:eastAsia="Times New Roman" w:cs="Times New Roman"/>
          <w:bCs/>
          <w:color w:val="000000"/>
          <w:szCs w:val="18"/>
        </w:rPr>
        <w:t xml:space="preserve"> re</w:t>
      </w:r>
      <w:r w:rsidR="00D4148A">
        <w:rPr>
          <w:rFonts w:eastAsia="Times New Roman" w:cs="Times New Roman"/>
          <w:bCs/>
          <w:color w:val="000000"/>
          <w:szCs w:val="18"/>
        </w:rPr>
        <w:t>allocate services from expa</w:t>
      </w:r>
      <w:r w:rsidR="00460A30">
        <w:rPr>
          <w:rFonts w:eastAsia="Times New Roman" w:cs="Times New Roman"/>
          <w:bCs/>
          <w:color w:val="000000"/>
          <w:szCs w:val="18"/>
        </w:rPr>
        <w:t xml:space="preserve">nding the number of children </w:t>
      </w:r>
      <w:r w:rsidR="00D4148A">
        <w:rPr>
          <w:rFonts w:eastAsia="Times New Roman" w:cs="Times New Roman"/>
          <w:bCs/>
          <w:color w:val="000000"/>
          <w:szCs w:val="18"/>
        </w:rPr>
        <w:t>serve</w:t>
      </w:r>
      <w:r w:rsidR="00460A30">
        <w:rPr>
          <w:rFonts w:eastAsia="Times New Roman" w:cs="Times New Roman"/>
          <w:bCs/>
          <w:color w:val="000000"/>
          <w:szCs w:val="18"/>
        </w:rPr>
        <w:t>d</w:t>
      </w:r>
      <w:r w:rsidR="00B72A4C">
        <w:rPr>
          <w:rFonts w:eastAsia="Times New Roman" w:cs="Times New Roman"/>
          <w:bCs/>
          <w:color w:val="000000"/>
          <w:szCs w:val="18"/>
        </w:rPr>
        <w:t xml:space="preserve"> to increasing the reimbursement</w:t>
      </w:r>
      <w:r w:rsidR="00D4148A">
        <w:rPr>
          <w:rFonts w:eastAsia="Times New Roman" w:cs="Times New Roman"/>
          <w:bCs/>
          <w:color w:val="000000"/>
          <w:szCs w:val="18"/>
        </w:rPr>
        <w:t xml:space="preserve"> </w:t>
      </w:r>
      <w:r w:rsidRPr="00B109B9">
        <w:rPr>
          <w:rFonts w:eastAsia="Times New Roman" w:cs="Times New Roman"/>
          <w:bCs/>
          <w:color w:val="000000"/>
          <w:szCs w:val="18"/>
        </w:rPr>
        <w:t>rates.</w:t>
      </w:r>
    </w:p>
    <w:p w:rsidR="00D4148A"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 xml:space="preserve"> </w:t>
      </w:r>
    </w:p>
    <w:p w:rsidR="007976A8"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Secretary Peyser explained that the recommended budget is voted on by EEC</w:t>
      </w:r>
      <w:r w:rsidR="00B72A4C">
        <w:rPr>
          <w:rFonts w:eastAsia="Times New Roman" w:cs="Times New Roman"/>
          <w:bCs/>
          <w:color w:val="000000"/>
          <w:szCs w:val="18"/>
        </w:rPr>
        <w:t>’s Board,</w:t>
      </w:r>
      <w:r w:rsidRPr="00B109B9">
        <w:rPr>
          <w:rFonts w:eastAsia="Times New Roman" w:cs="Times New Roman"/>
          <w:bCs/>
          <w:color w:val="000000"/>
          <w:szCs w:val="18"/>
        </w:rPr>
        <w:t xml:space="preserve"> and </w:t>
      </w:r>
      <w:r w:rsidR="00B72A4C">
        <w:rPr>
          <w:rFonts w:eastAsia="Times New Roman" w:cs="Times New Roman"/>
          <w:bCs/>
          <w:color w:val="000000"/>
          <w:szCs w:val="18"/>
        </w:rPr>
        <w:t xml:space="preserve">Secretary Peyser forwards the </w:t>
      </w:r>
      <w:r w:rsidR="007976A8">
        <w:rPr>
          <w:rFonts w:eastAsia="Times New Roman" w:cs="Times New Roman"/>
          <w:bCs/>
          <w:color w:val="000000"/>
          <w:szCs w:val="18"/>
        </w:rPr>
        <w:t>B</w:t>
      </w:r>
      <w:r w:rsidR="00B72A4C">
        <w:rPr>
          <w:rFonts w:eastAsia="Times New Roman" w:cs="Times New Roman"/>
          <w:bCs/>
          <w:color w:val="000000"/>
          <w:szCs w:val="18"/>
        </w:rPr>
        <w:t xml:space="preserve">oard’s recommendation </w:t>
      </w:r>
      <w:r w:rsidRPr="00B109B9">
        <w:rPr>
          <w:rFonts w:eastAsia="Times New Roman" w:cs="Times New Roman"/>
          <w:bCs/>
          <w:color w:val="000000"/>
          <w:szCs w:val="18"/>
        </w:rPr>
        <w:t>to t</w:t>
      </w:r>
      <w:r w:rsidR="007976A8">
        <w:rPr>
          <w:rFonts w:eastAsia="Times New Roman" w:cs="Times New Roman"/>
          <w:bCs/>
          <w:color w:val="000000"/>
          <w:szCs w:val="18"/>
        </w:rPr>
        <w:t xml:space="preserve">he senate and </w:t>
      </w:r>
      <w:r w:rsidR="00B72A4C">
        <w:rPr>
          <w:rFonts w:eastAsia="Times New Roman" w:cs="Times New Roman"/>
          <w:bCs/>
          <w:color w:val="000000"/>
          <w:szCs w:val="18"/>
        </w:rPr>
        <w:t xml:space="preserve">house ways and means committees, the joint committee on education, and to the secretary of administration and finance.  As a result, Secretary Peyser elected to abstain from today’s vote.  He expressed that it was important for him to convey </w:t>
      </w:r>
      <w:r w:rsidRPr="00B109B9">
        <w:rPr>
          <w:rFonts w:eastAsia="Times New Roman" w:cs="Times New Roman"/>
          <w:bCs/>
          <w:color w:val="000000"/>
          <w:szCs w:val="18"/>
        </w:rPr>
        <w:t>that we continue to live</w:t>
      </w:r>
      <w:r w:rsidR="00B72A4C">
        <w:rPr>
          <w:rFonts w:eastAsia="Times New Roman" w:cs="Times New Roman"/>
          <w:bCs/>
          <w:color w:val="000000"/>
          <w:szCs w:val="18"/>
        </w:rPr>
        <w:t xml:space="preserve"> in a time of fiscal constraint</w:t>
      </w:r>
      <w:r w:rsidRPr="00B109B9">
        <w:rPr>
          <w:rFonts w:eastAsia="Times New Roman" w:cs="Times New Roman"/>
          <w:bCs/>
          <w:color w:val="000000"/>
          <w:szCs w:val="18"/>
        </w:rPr>
        <w:t xml:space="preserve">, and </w:t>
      </w:r>
      <w:r w:rsidR="00B72A4C">
        <w:rPr>
          <w:rFonts w:eastAsia="Times New Roman" w:cs="Times New Roman"/>
          <w:bCs/>
          <w:color w:val="000000"/>
          <w:szCs w:val="18"/>
        </w:rPr>
        <w:t>the administration is considering</w:t>
      </w:r>
      <w:r w:rsidRPr="00B109B9">
        <w:rPr>
          <w:rFonts w:eastAsia="Times New Roman" w:cs="Times New Roman"/>
          <w:bCs/>
          <w:color w:val="000000"/>
          <w:szCs w:val="18"/>
        </w:rPr>
        <w:t xml:space="preserve"> § 9C cuts</w:t>
      </w:r>
      <w:r w:rsidR="00B72A4C">
        <w:rPr>
          <w:rFonts w:eastAsia="Times New Roman" w:cs="Times New Roman"/>
          <w:bCs/>
          <w:color w:val="000000"/>
          <w:szCs w:val="18"/>
        </w:rPr>
        <w:t xml:space="preserve"> during the next fiscal year</w:t>
      </w:r>
      <w:r w:rsidR="007976A8">
        <w:rPr>
          <w:rFonts w:eastAsia="Times New Roman" w:cs="Times New Roman"/>
          <w:bCs/>
          <w:color w:val="000000"/>
          <w:szCs w:val="18"/>
        </w:rPr>
        <w:t>. T</w:t>
      </w:r>
      <w:r w:rsidR="0041754C">
        <w:rPr>
          <w:rFonts w:eastAsia="Times New Roman" w:cs="Times New Roman"/>
          <w:bCs/>
          <w:color w:val="000000"/>
          <w:szCs w:val="18"/>
        </w:rPr>
        <w:t>he outlook has been shifted to negative due to concerns within the market</w:t>
      </w:r>
      <w:r w:rsidR="0041754C" w:rsidRPr="00B109B9">
        <w:rPr>
          <w:rFonts w:eastAsia="Times New Roman" w:cs="Times New Roman"/>
          <w:bCs/>
          <w:color w:val="000000"/>
          <w:szCs w:val="18"/>
        </w:rPr>
        <w:t>.</w:t>
      </w:r>
      <w:r w:rsidR="0041754C">
        <w:rPr>
          <w:rFonts w:eastAsia="Times New Roman" w:cs="Times New Roman"/>
          <w:bCs/>
          <w:color w:val="000000"/>
          <w:szCs w:val="18"/>
        </w:rPr>
        <w:t xml:space="preserve"> There are many things driving our expenses above revenue projections.</w:t>
      </w:r>
      <w:r w:rsidRPr="00B109B9">
        <w:rPr>
          <w:rFonts w:eastAsia="Times New Roman" w:cs="Times New Roman"/>
          <w:bCs/>
          <w:color w:val="000000"/>
          <w:szCs w:val="18"/>
        </w:rPr>
        <w:t xml:space="preserve"> Secretary Peyser co</w:t>
      </w:r>
      <w:r w:rsidR="007976A8">
        <w:rPr>
          <w:rFonts w:eastAsia="Times New Roman" w:cs="Times New Roman"/>
          <w:bCs/>
          <w:color w:val="000000"/>
          <w:szCs w:val="18"/>
        </w:rPr>
        <w:t>ntinued that the State is currently in</w:t>
      </w:r>
      <w:r w:rsidRPr="00B109B9">
        <w:rPr>
          <w:rFonts w:eastAsia="Times New Roman" w:cs="Times New Roman"/>
          <w:bCs/>
          <w:color w:val="000000"/>
          <w:szCs w:val="18"/>
        </w:rPr>
        <w:t xml:space="preserve"> a position w</w:t>
      </w:r>
      <w:r w:rsidR="007976A8">
        <w:rPr>
          <w:rFonts w:eastAsia="Times New Roman" w:cs="Times New Roman"/>
          <w:bCs/>
          <w:color w:val="000000"/>
          <w:szCs w:val="18"/>
        </w:rPr>
        <w:t>here discretionary items are placed</w:t>
      </w:r>
      <w:r w:rsidRPr="00B109B9">
        <w:rPr>
          <w:rFonts w:eastAsia="Times New Roman" w:cs="Times New Roman"/>
          <w:bCs/>
          <w:color w:val="000000"/>
          <w:szCs w:val="18"/>
        </w:rPr>
        <w:t xml:space="preserve"> under a lot of pressure. </w:t>
      </w:r>
      <w:r w:rsidR="0041754C">
        <w:rPr>
          <w:rFonts w:eastAsia="Times New Roman" w:cs="Times New Roman"/>
          <w:bCs/>
          <w:color w:val="000000"/>
          <w:szCs w:val="18"/>
        </w:rPr>
        <w:t>He noted that Board Members Chesloff and Childs b</w:t>
      </w:r>
      <w:r w:rsidR="007976A8">
        <w:rPr>
          <w:rFonts w:eastAsia="Times New Roman" w:cs="Times New Roman"/>
          <w:bCs/>
          <w:color w:val="000000"/>
          <w:szCs w:val="18"/>
        </w:rPr>
        <w:t>oth have good points, and agreed</w:t>
      </w:r>
      <w:r w:rsidR="0041754C">
        <w:rPr>
          <w:rFonts w:eastAsia="Times New Roman" w:cs="Times New Roman"/>
          <w:bCs/>
          <w:color w:val="000000"/>
          <w:szCs w:val="18"/>
        </w:rPr>
        <w:t xml:space="preserve"> that it is about making priorities and choices</w:t>
      </w:r>
      <w:r w:rsidRPr="00B109B9">
        <w:rPr>
          <w:rFonts w:eastAsia="Times New Roman" w:cs="Times New Roman"/>
          <w:bCs/>
          <w:color w:val="000000"/>
          <w:szCs w:val="18"/>
        </w:rPr>
        <w:t xml:space="preserve">. </w:t>
      </w:r>
      <w:r w:rsidR="0041754C">
        <w:rPr>
          <w:rFonts w:eastAsia="Times New Roman" w:cs="Times New Roman"/>
          <w:bCs/>
          <w:color w:val="000000"/>
          <w:szCs w:val="18"/>
        </w:rPr>
        <w:t>He asked that the Board be cognizant of the budget situation, because if th</w:t>
      </w:r>
      <w:r w:rsidR="007976A8">
        <w:rPr>
          <w:rFonts w:eastAsia="Times New Roman" w:cs="Times New Roman"/>
          <w:bCs/>
          <w:color w:val="000000"/>
          <w:szCs w:val="18"/>
        </w:rPr>
        <w:t xml:space="preserve">e Board does not decide what to </w:t>
      </w:r>
      <w:r w:rsidR="0041754C">
        <w:rPr>
          <w:rFonts w:eastAsia="Times New Roman" w:cs="Times New Roman"/>
          <w:bCs/>
          <w:color w:val="000000"/>
          <w:szCs w:val="18"/>
        </w:rPr>
        <w:t>prioritize, then someone else will m</w:t>
      </w:r>
      <w:r w:rsidR="007976A8">
        <w:rPr>
          <w:rFonts w:eastAsia="Times New Roman" w:cs="Times New Roman"/>
          <w:bCs/>
          <w:color w:val="000000"/>
          <w:szCs w:val="18"/>
        </w:rPr>
        <w:t>ake the decision for them</w:t>
      </w:r>
      <w:r w:rsidR="0041754C">
        <w:rPr>
          <w:rFonts w:eastAsia="Times New Roman" w:cs="Times New Roman"/>
          <w:bCs/>
          <w:color w:val="000000"/>
          <w:szCs w:val="18"/>
        </w:rPr>
        <w:t xml:space="preserve">. </w:t>
      </w:r>
    </w:p>
    <w:p w:rsidR="007976A8" w:rsidRDefault="007976A8"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Chai</w:t>
      </w:r>
      <w:r w:rsidR="007976A8">
        <w:rPr>
          <w:rFonts w:eastAsia="Times New Roman" w:cs="Times New Roman"/>
          <w:bCs/>
          <w:color w:val="000000"/>
          <w:szCs w:val="18"/>
        </w:rPr>
        <w:t xml:space="preserve">rperson Lesaux agreed with Board Member Chesloff’s </w:t>
      </w:r>
      <w:r w:rsidRPr="00B109B9">
        <w:rPr>
          <w:rFonts w:eastAsia="Times New Roman" w:cs="Times New Roman"/>
          <w:bCs/>
          <w:color w:val="000000"/>
          <w:szCs w:val="18"/>
        </w:rPr>
        <w:t>comments, and asked how the Board imagi</w:t>
      </w:r>
      <w:r w:rsidR="00460A30">
        <w:rPr>
          <w:rFonts w:eastAsia="Times New Roman" w:cs="Times New Roman"/>
          <w:bCs/>
          <w:color w:val="000000"/>
          <w:szCs w:val="18"/>
        </w:rPr>
        <w:t>nes the quality piece coming in</w:t>
      </w:r>
      <w:r w:rsidRPr="00B109B9">
        <w:rPr>
          <w:rFonts w:eastAsia="Times New Roman" w:cs="Times New Roman"/>
          <w:bCs/>
          <w:color w:val="000000"/>
          <w:szCs w:val="18"/>
        </w:rPr>
        <w:t>to play with respect to rates.</w:t>
      </w:r>
      <w:r w:rsidR="007976A8">
        <w:rPr>
          <w:rFonts w:eastAsia="Times New Roman" w:cs="Times New Roman"/>
          <w:bCs/>
          <w:color w:val="000000"/>
          <w:szCs w:val="18"/>
        </w:rPr>
        <w:t xml:space="preserve"> </w:t>
      </w:r>
      <w:r w:rsidRPr="00B109B9">
        <w:rPr>
          <w:rFonts w:eastAsia="Times New Roman" w:cs="Times New Roman"/>
          <w:bCs/>
          <w:color w:val="000000"/>
          <w:szCs w:val="18"/>
        </w:rPr>
        <w:t xml:space="preserve">Board Member Wasser Gish asked if voucher access would be closed absent waitlist remediation. Associate Commissioner Reynolds responded that some continuity of care would be available, but </w:t>
      </w:r>
      <w:r w:rsidR="007976A8">
        <w:rPr>
          <w:rFonts w:eastAsia="Times New Roman" w:cs="Times New Roman"/>
          <w:bCs/>
          <w:color w:val="000000"/>
          <w:szCs w:val="18"/>
        </w:rPr>
        <w:t xml:space="preserve">generally </w:t>
      </w:r>
      <w:r w:rsidRPr="00B109B9">
        <w:rPr>
          <w:rFonts w:eastAsia="Times New Roman" w:cs="Times New Roman"/>
          <w:bCs/>
          <w:color w:val="000000"/>
          <w:szCs w:val="18"/>
        </w:rPr>
        <w:t>access would be closed. Commissioner Weber added that under the maintenance budget, income eligible access would be closed, but if the DCF proposal is funded, then access would be open for DCF referrals. Board Member Was</w:t>
      </w:r>
      <w:r w:rsidR="007976A8">
        <w:rPr>
          <w:rFonts w:eastAsia="Times New Roman" w:cs="Times New Roman"/>
          <w:bCs/>
          <w:color w:val="000000"/>
          <w:szCs w:val="18"/>
        </w:rPr>
        <w:t>ser Gish inquired whether the quality of the services provided in a program would be impacted if EEC serves all DCF children but do</w:t>
      </w:r>
      <w:r w:rsidR="00460A30">
        <w:rPr>
          <w:rFonts w:eastAsia="Times New Roman" w:cs="Times New Roman"/>
          <w:bCs/>
          <w:color w:val="000000"/>
          <w:szCs w:val="18"/>
        </w:rPr>
        <w:t>es</w:t>
      </w:r>
      <w:r w:rsidR="007976A8">
        <w:rPr>
          <w:rFonts w:eastAsia="Times New Roman" w:cs="Times New Roman"/>
          <w:bCs/>
          <w:color w:val="000000"/>
          <w:szCs w:val="18"/>
        </w:rPr>
        <w:t xml:space="preserve"> not successfully serve more income eligible children. She noted that the number of children entering programs with very high needs is increasing, and that co</w:t>
      </w:r>
      <w:r w:rsidR="00460A30">
        <w:rPr>
          <w:rFonts w:eastAsia="Times New Roman" w:cs="Times New Roman"/>
          <w:bCs/>
          <w:color w:val="000000"/>
          <w:szCs w:val="18"/>
        </w:rPr>
        <w:t xml:space="preserve">upled with the lower quality programming prevents </w:t>
      </w:r>
      <w:r w:rsidR="007976A8">
        <w:rPr>
          <w:rFonts w:eastAsia="Times New Roman" w:cs="Times New Roman"/>
          <w:bCs/>
          <w:color w:val="000000"/>
          <w:szCs w:val="18"/>
        </w:rPr>
        <w:t>programs from meeting the needs of high needs children.</w:t>
      </w:r>
      <w:r w:rsidR="00650B86">
        <w:rPr>
          <w:rFonts w:eastAsia="Times New Roman" w:cs="Times New Roman"/>
          <w:bCs/>
          <w:color w:val="000000"/>
          <w:szCs w:val="18"/>
        </w:rPr>
        <w:t xml:space="preserve"> She requested that the Board be a</w:t>
      </w:r>
      <w:r w:rsidR="00331381">
        <w:rPr>
          <w:rFonts w:eastAsia="Times New Roman" w:cs="Times New Roman"/>
          <w:bCs/>
          <w:color w:val="000000"/>
          <w:szCs w:val="18"/>
        </w:rPr>
        <w:t>ttuned to that issue, and that it</w:t>
      </w:r>
      <w:r w:rsidR="00650B86">
        <w:rPr>
          <w:rFonts w:eastAsia="Times New Roman" w:cs="Times New Roman"/>
          <w:bCs/>
          <w:color w:val="000000"/>
          <w:szCs w:val="18"/>
        </w:rPr>
        <w:t xml:space="preserve"> consider the implications of opening up access to certain populations and not others.  Commissioner Weber replied that </w:t>
      </w:r>
      <w:r w:rsidR="00331381">
        <w:rPr>
          <w:rFonts w:eastAsia="Times New Roman" w:cs="Times New Roman"/>
          <w:bCs/>
          <w:color w:val="000000"/>
          <w:szCs w:val="18"/>
        </w:rPr>
        <w:t xml:space="preserve">over the course of two and a half years, he has seen a little over 6,500 supportive children served, significant expansion, and an influx of children with high needs. </w:t>
      </w:r>
      <w:r w:rsidR="00650B86">
        <w:rPr>
          <w:rFonts w:eastAsia="Times New Roman" w:cs="Times New Roman"/>
          <w:bCs/>
          <w:color w:val="000000"/>
          <w:szCs w:val="18"/>
        </w:rPr>
        <w:t>EEC is</w:t>
      </w:r>
      <w:r w:rsidRPr="00B109B9">
        <w:rPr>
          <w:rFonts w:eastAsia="Times New Roman" w:cs="Times New Roman"/>
          <w:bCs/>
          <w:color w:val="000000"/>
          <w:szCs w:val="18"/>
        </w:rPr>
        <w:t xml:space="preserve"> at 120% utilization</w:t>
      </w:r>
      <w:r w:rsidR="00331381">
        <w:rPr>
          <w:rFonts w:eastAsia="Times New Roman" w:cs="Times New Roman"/>
          <w:bCs/>
          <w:color w:val="000000"/>
          <w:szCs w:val="18"/>
        </w:rPr>
        <w:t xml:space="preserve"> rate for supportive slots, a population who typically </w:t>
      </w:r>
      <w:r w:rsidRPr="00B109B9">
        <w:rPr>
          <w:rFonts w:eastAsia="Times New Roman" w:cs="Times New Roman"/>
          <w:bCs/>
          <w:color w:val="000000"/>
          <w:szCs w:val="18"/>
        </w:rPr>
        <w:t>tend</w:t>
      </w:r>
      <w:r w:rsidR="00331381">
        <w:rPr>
          <w:rFonts w:eastAsia="Times New Roman" w:cs="Times New Roman"/>
          <w:bCs/>
          <w:color w:val="000000"/>
          <w:szCs w:val="18"/>
        </w:rPr>
        <w:t>s</w:t>
      </w:r>
      <w:r w:rsidRPr="00B109B9">
        <w:rPr>
          <w:rFonts w:eastAsia="Times New Roman" w:cs="Times New Roman"/>
          <w:bCs/>
          <w:color w:val="000000"/>
          <w:szCs w:val="18"/>
        </w:rPr>
        <w:t xml:space="preserve"> to have high needs, and have often experienced trau</w:t>
      </w:r>
      <w:r w:rsidR="00331381">
        <w:rPr>
          <w:rFonts w:eastAsia="Times New Roman" w:cs="Times New Roman"/>
          <w:bCs/>
          <w:color w:val="000000"/>
          <w:szCs w:val="18"/>
        </w:rPr>
        <w:t>ma. I</w:t>
      </w:r>
      <w:r w:rsidRPr="00B109B9">
        <w:rPr>
          <w:rFonts w:eastAsia="Times New Roman" w:cs="Times New Roman"/>
          <w:bCs/>
          <w:color w:val="000000"/>
          <w:szCs w:val="18"/>
        </w:rPr>
        <w:t xml:space="preserve">ncome eligible contract utilization has </w:t>
      </w:r>
      <w:r w:rsidR="00331381">
        <w:rPr>
          <w:rFonts w:eastAsia="Times New Roman" w:cs="Times New Roman"/>
          <w:bCs/>
          <w:color w:val="000000"/>
          <w:szCs w:val="18"/>
        </w:rPr>
        <w:t>fluctuated between 85% and 92%</w:t>
      </w:r>
      <w:r w:rsidRPr="00B109B9">
        <w:rPr>
          <w:rFonts w:eastAsia="Times New Roman" w:cs="Times New Roman"/>
          <w:bCs/>
          <w:color w:val="000000"/>
          <w:szCs w:val="18"/>
        </w:rPr>
        <w:t>,</w:t>
      </w:r>
      <w:r w:rsidR="00331381">
        <w:rPr>
          <w:rFonts w:eastAsia="Times New Roman" w:cs="Times New Roman"/>
          <w:bCs/>
          <w:color w:val="000000"/>
          <w:szCs w:val="18"/>
        </w:rPr>
        <w:t xml:space="preserve"> and many of those children in income eligible slots are at the same program as </w:t>
      </w:r>
      <w:r w:rsidR="00460A30">
        <w:rPr>
          <w:rFonts w:eastAsia="Times New Roman" w:cs="Times New Roman"/>
          <w:bCs/>
          <w:color w:val="000000"/>
          <w:szCs w:val="18"/>
        </w:rPr>
        <w:t xml:space="preserve">children in </w:t>
      </w:r>
      <w:r w:rsidR="00331381">
        <w:rPr>
          <w:rFonts w:eastAsia="Times New Roman" w:cs="Times New Roman"/>
          <w:bCs/>
          <w:color w:val="000000"/>
          <w:szCs w:val="18"/>
        </w:rPr>
        <w:t>supportive</w:t>
      </w:r>
      <w:r w:rsidR="00460A30">
        <w:rPr>
          <w:rFonts w:eastAsia="Times New Roman" w:cs="Times New Roman"/>
          <w:bCs/>
          <w:color w:val="000000"/>
          <w:szCs w:val="18"/>
        </w:rPr>
        <w:t xml:space="preserve"> slots</w:t>
      </w:r>
      <w:r w:rsidR="00331381">
        <w:rPr>
          <w:rFonts w:eastAsia="Times New Roman" w:cs="Times New Roman"/>
          <w:bCs/>
          <w:color w:val="000000"/>
          <w:szCs w:val="18"/>
        </w:rPr>
        <w:t xml:space="preserve">. There has been a shift of the balance </w:t>
      </w:r>
      <w:r w:rsidRPr="00B109B9">
        <w:rPr>
          <w:rFonts w:eastAsia="Times New Roman" w:cs="Times New Roman"/>
          <w:bCs/>
          <w:color w:val="000000"/>
          <w:szCs w:val="18"/>
        </w:rPr>
        <w:t>toward</w:t>
      </w:r>
      <w:r w:rsidR="00331381">
        <w:rPr>
          <w:rFonts w:eastAsia="Times New Roman" w:cs="Times New Roman"/>
          <w:bCs/>
          <w:color w:val="000000"/>
          <w:szCs w:val="18"/>
        </w:rPr>
        <w:t xml:space="preserve"> serving</w:t>
      </w:r>
      <w:r w:rsidRPr="00B109B9">
        <w:rPr>
          <w:rFonts w:eastAsia="Times New Roman" w:cs="Times New Roman"/>
          <w:bCs/>
          <w:color w:val="000000"/>
          <w:szCs w:val="18"/>
        </w:rPr>
        <w:t xml:space="preserve"> children in need of greater services.</w:t>
      </w:r>
    </w:p>
    <w:p w:rsidR="00B109B9" w:rsidRPr="00B109B9" w:rsidRDefault="00B109B9"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Board Member Block added her</w:t>
      </w:r>
      <w:r w:rsidR="00331381">
        <w:rPr>
          <w:rFonts w:eastAsia="Times New Roman" w:cs="Times New Roman"/>
          <w:bCs/>
          <w:color w:val="000000"/>
          <w:szCs w:val="18"/>
        </w:rPr>
        <w:t xml:space="preserve"> support in terms of requiring priori</w:t>
      </w:r>
      <w:r w:rsidR="00460A30">
        <w:rPr>
          <w:rFonts w:eastAsia="Times New Roman" w:cs="Times New Roman"/>
          <w:bCs/>
          <w:color w:val="000000"/>
          <w:szCs w:val="18"/>
        </w:rPr>
        <w:t>tization, because</w:t>
      </w:r>
      <w:r w:rsidR="00331381">
        <w:rPr>
          <w:rFonts w:eastAsia="Times New Roman" w:cs="Times New Roman"/>
          <w:bCs/>
          <w:color w:val="000000"/>
          <w:szCs w:val="18"/>
        </w:rPr>
        <w:t xml:space="preserve"> determinations</w:t>
      </w:r>
      <w:r w:rsidR="00460A30">
        <w:rPr>
          <w:rFonts w:eastAsia="Times New Roman" w:cs="Times New Roman"/>
          <w:bCs/>
          <w:color w:val="000000"/>
          <w:szCs w:val="18"/>
        </w:rPr>
        <w:t xml:space="preserve"> cannot be formulated without vision. She urged the Board to </w:t>
      </w:r>
      <w:r w:rsidR="00331381">
        <w:rPr>
          <w:rFonts w:eastAsia="Times New Roman" w:cs="Times New Roman"/>
          <w:bCs/>
          <w:color w:val="000000"/>
          <w:szCs w:val="18"/>
        </w:rPr>
        <w:t>consider the issue of quality versus quantity, and review what other work EEC does to improve the quality of programming. When</w:t>
      </w:r>
      <w:r w:rsidRPr="00B109B9">
        <w:rPr>
          <w:rFonts w:eastAsia="Times New Roman" w:cs="Times New Roman"/>
          <w:bCs/>
          <w:color w:val="000000"/>
          <w:szCs w:val="18"/>
        </w:rPr>
        <w:t xml:space="preserve"> the Boa</w:t>
      </w:r>
      <w:r w:rsidR="00460A30">
        <w:rPr>
          <w:rFonts w:eastAsia="Times New Roman" w:cs="Times New Roman"/>
          <w:bCs/>
          <w:color w:val="000000"/>
          <w:szCs w:val="18"/>
        </w:rPr>
        <w:t xml:space="preserve">rd discusses </w:t>
      </w:r>
      <w:r w:rsidR="00331381">
        <w:rPr>
          <w:rFonts w:eastAsia="Times New Roman" w:cs="Times New Roman"/>
          <w:bCs/>
          <w:color w:val="000000"/>
          <w:szCs w:val="18"/>
        </w:rPr>
        <w:t>quality</w:t>
      </w:r>
      <w:r w:rsidR="00460A30">
        <w:rPr>
          <w:rFonts w:eastAsia="Times New Roman" w:cs="Times New Roman"/>
          <w:bCs/>
          <w:color w:val="000000"/>
          <w:szCs w:val="18"/>
        </w:rPr>
        <w:t>, it must</w:t>
      </w:r>
      <w:r w:rsidR="00331381">
        <w:rPr>
          <w:rFonts w:eastAsia="Times New Roman" w:cs="Times New Roman"/>
          <w:bCs/>
          <w:color w:val="000000"/>
          <w:szCs w:val="18"/>
        </w:rPr>
        <w:t xml:space="preserve"> consider the other work EEC is involved in that focuses on improving quality. B</w:t>
      </w:r>
      <w:r w:rsidRPr="00B109B9">
        <w:rPr>
          <w:rFonts w:eastAsia="Times New Roman" w:cs="Times New Roman"/>
          <w:bCs/>
          <w:color w:val="000000"/>
          <w:szCs w:val="18"/>
        </w:rPr>
        <w:t>oard Member Block called for a comprehensiv</w:t>
      </w:r>
      <w:r w:rsidR="00460A30">
        <w:rPr>
          <w:rFonts w:eastAsia="Times New Roman" w:cs="Times New Roman"/>
          <w:bCs/>
          <w:color w:val="000000"/>
          <w:szCs w:val="18"/>
        </w:rPr>
        <w:t xml:space="preserve">e view of the work EEC is managing </w:t>
      </w:r>
      <w:r w:rsidRPr="00B109B9">
        <w:rPr>
          <w:rFonts w:eastAsia="Times New Roman" w:cs="Times New Roman"/>
          <w:bCs/>
          <w:color w:val="000000"/>
          <w:szCs w:val="18"/>
        </w:rPr>
        <w:t>that addresses quali</w:t>
      </w:r>
      <w:r w:rsidR="00460A30">
        <w:rPr>
          <w:rFonts w:eastAsia="Times New Roman" w:cs="Times New Roman"/>
          <w:bCs/>
          <w:color w:val="000000"/>
          <w:szCs w:val="18"/>
        </w:rPr>
        <w:t xml:space="preserve">ty to determine whether </w:t>
      </w:r>
      <w:r w:rsidRPr="00B109B9">
        <w:rPr>
          <w:rFonts w:eastAsia="Times New Roman" w:cs="Times New Roman"/>
          <w:bCs/>
          <w:color w:val="000000"/>
          <w:szCs w:val="18"/>
        </w:rPr>
        <w:t>the Board can integrate this</w:t>
      </w:r>
      <w:r w:rsidR="00460A30">
        <w:rPr>
          <w:rFonts w:eastAsia="Times New Roman" w:cs="Times New Roman"/>
          <w:bCs/>
          <w:color w:val="000000"/>
          <w:szCs w:val="18"/>
        </w:rPr>
        <w:t xml:space="preserve"> work</w:t>
      </w:r>
      <w:r w:rsidRPr="00B109B9">
        <w:rPr>
          <w:rFonts w:eastAsia="Times New Roman" w:cs="Times New Roman"/>
          <w:bCs/>
          <w:color w:val="000000"/>
          <w:szCs w:val="18"/>
        </w:rPr>
        <w:t xml:space="preserve"> into some of these considerations. Chairperson Lesaux </w:t>
      </w:r>
      <w:r w:rsidR="00460A30">
        <w:rPr>
          <w:rFonts w:eastAsia="Times New Roman" w:cs="Times New Roman"/>
          <w:bCs/>
          <w:color w:val="000000"/>
          <w:szCs w:val="18"/>
        </w:rPr>
        <w:t xml:space="preserve">agreed and </w:t>
      </w:r>
      <w:r w:rsidRPr="00B109B9">
        <w:rPr>
          <w:rFonts w:eastAsia="Times New Roman" w:cs="Times New Roman"/>
          <w:bCs/>
          <w:color w:val="000000"/>
          <w:szCs w:val="18"/>
        </w:rPr>
        <w:t>stated that Undersecretary Reale mentioned this at the last Board meeting.</w:t>
      </w:r>
    </w:p>
    <w:p w:rsidR="00B109B9" w:rsidRPr="00B109B9" w:rsidRDefault="00B109B9"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Board Member Childs stated that it is important to listen to the people who are doing the work and that she values the public commen</w:t>
      </w:r>
      <w:r w:rsidR="00331381">
        <w:rPr>
          <w:rFonts w:eastAsia="Times New Roman" w:cs="Times New Roman"/>
          <w:bCs/>
          <w:color w:val="000000"/>
          <w:szCs w:val="18"/>
        </w:rPr>
        <w:t>ts heard today. T</w:t>
      </w:r>
      <w:r w:rsidRPr="00B109B9">
        <w:rPr>
          <w:rFonts w:eastAsia="Times New Roman" w:cs="Times New Roman"/>
          <w:bCs/>
          <w:color w:val="000000"/>
          <w:szCs w:val="18"/>
        </w:rPr>
        <w:t xml:space="preserve">he field cannot do quality work when they are </w:t>
      </w:r>
      <w:r w:rsidRPr="00B109B9">
        <w:rPr>
          <w:rFonts w:eastAsia="Times New Roman" w:cs="Times New Roman"/>
          <w:bCs/>
          <w:color w:val="000000"/>
          <w:szCs w:val="18"/>
        </w:rPr>
        <w:lastRenderedPageBreak/>
        <w:t>demoraliz</w:t>
      </w:r>
      <w:r w:rsidR="00331381">
        <w:rPr>
          <w:rFonts w:eastAsia="Times New Roman" w:cs="Times New Roman"/>
          <w:bCs/>
          <w:color w:val="000000"/>
          <w:szCs w:val="18"/>
        </w:rPr>
        <w:t>ed. She added that she would prefer to see EEC doing something well</w:t>
      </w:r>
      <w:r w:rsidRPr="00B109B9">
        <w:rPr>
          <w:rFonts w:eastAsia="Times New Roman" w:cs="Times New Roman"/>
          <w:bCs/>
          <w:color w:val="000000"/>
          <w:szCs w:val="18"/>
        </w:rPr>
        <w:t>,</w:t>
      </w:r>
      <w:r w:rsidR="00331381">
        <w:rPr>
          <w:rFonts w:eastAsia="Times New Roman" w:cs="Times New Roman"/>
          <w:bCs/>
          <w:color w:val="000000"/>
          <w:szCs w:val="18"/>
        </w:rPr>
        <w:t xml:space="preserve"> </w:t>
      </w:r>
      <w:r w:rsidRPr="00B109B9">
        <w:rPr>
          <w:rFonts w:eastAsia="Times New Roman" w:cs="Times New Roman"/>
          <w:bCs/>
          <w:color w:val="000000"/>
          <w:szCs w:val="18"/>
        </w:rPr>
        <w:t xml:space="preserve">even if it means serving fewer children and reallocating funds to make this happen. </w:t>
      </w:r>
      <w:r w:rsidR="00460A30">
        <w:rPr>
          <w:rFonts w:eastAsia="Times New Roman" w:cs="Times New Roman"/>
          <w:bCs/>
          <w:color w:val="000000"/>
          <w:szCs w:val="18"/>
        </w:rPr>
        <w:t xml:space="preserve">She expressed that she </w:t>
      </w:r>
      <w:r w:rsidR="007800E2">
        <w:rPr>
          <w:rFonts w:eastAsia="Times New Roman" w:cs="Times New Roman"/>
          <w:bCs/>
          <w:color w:val="000000"/>
          <w:szCs w:val="18"/>
        </w:rPr>
        <w:t xml:space="preserve">took all of the public comments to heart today. </w:t>
      </w:r>
      <w:r w:rsidRPr="00B109B9">
        <w:rPr>
          <w:rFonts w:eastAsia="Times New Roman" w:cs="Times New Roman"/>
          <w:bCs/>
          <w:color w:val="000000"/>
          <w:szCs w:val="18"/>
        </w:rPr>
        <w:t>Chairperson Lesaux stated that programs are probably still going to serve more c</w:t>
      </w:r>
      <w:r w:rsidR="007800E2">
        <w:rPr>
          <w:rFonts w:eastAsia="Times New Roman" w:cs="Times New Roman"/>
          <w:bCs/>
          <w:color w:val="000000"/>
          <w:szCs w:val="18"/>
        </w:rPr>
        <w:t>hildren, because programs do not currently have sufficient</w:t>
      </w:r>
      <w:r w:rsidRPr="00B109B9">
        <w:rPr>
          <w:rFonts w:eastAsia="Times New Roman" w:cs="Times New Roman"/>
          <w:bCs/>
          <w:color w:val="000000"/>
          <w:szCs w:val="18"/>
        </w:rPr>
        <w:t xml:space="preserve"> staff to operate</w:t>
      </w:r>
      <w:r w:rsidR="007800E2">
        <w:rPr>
          <w:rFonts w:eastAsia="Times New Roman" w:cs="Times New Roman"/>
          <w:bCs/>
          <w:color w:val="000000"/>
          <w:szCs w:val="18"/>
        </w:rPr>
        <w:t xml:space="preserve"> at their maximum capacity. She also noted that the Board must review the reallocation to make sure it creates enough of a bump to the rate to make a difference</w:t>
      </w:r>
      <w:r w:rsidRPr="00B109B9">
        <w:rPr>
          <w:rFonts w:eastAsia="Times New Roman" w:cs="Times New Roman"/>
          <w:bCs/>
          <w:color w:val="000000"/>
          <w:szCs w:val="18"/>
        </w:rPr>
        <w:t>.</w:t>
      </w:r>
      <w:r w:rsidR="007800E2">
        <w:rPr>
          <w:rFonts w:eastAsia="Times New Roman" w:cs="Times New Roman"/>
          <w:bCs/>
          <w:color w:val="000000"/>
          <w:szCs w:val="18"/>
        </w:rPr>
        <w:t xml:space="preserve"> Raising teachers’ salaries from $25k to $27k is not a sizable bump and </w:t>
      </w:r>
      <w:r w:rsidR="00460A30">
        <w:rPr>
          <w:rFonts w:eastAsia="Times New Roman" w:cs="Times New Roman"/>
          <w:bCs/>
          <w:color w:val="000000"/>
          <w:szCs w:val="18"/>
        </w:rPr>
        <w:t xml:space="preserve">is </w:t>
      </w:r>
      <w:r w:rsidR="007800E2">
        <w:rPr>
          <w:rFonts w:eastAsia="Times New Roman" w:cs="Times New Roman"/>
          <w:bCs/>
          <w:color w:val="000000"/>
          <w:szCs w:val="18"/>
        </w:rPr>
        <w:t>not the best use of resources.</w:t>
      </w:r>
    </w:p>
    <w:p w:rsidR="00B109B9" w:rsidRPr="00B109B9" w:rsidRDefault="00B109B9"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Board Member Wasser Gish stated that rates are the floor of quality in our overall system. Sh</w:t>
      </w:r>
      <w:r w:rsidR="00460A30">
        <w:rPr>
          <w:rFonts w:eastAsia="Times New Roman" w:cs="Times New Roman"/>
          <w:bCs/>
          <w:color w:val="000000"/>
          <w:szCs w:val="18"/>
        </w:rPr>
        <w:t>e added that low rates increase</w:t>
      </w:r>
      <w:r w:rsidRPr="00B109B9">
        <w:rPr>
          <w:rFonts w:eastAsia="Times New Roman" w:cs="Times New Roman"/>
          <w:bCs/>
          <w:color w:val="000000"/>
          <w:szCs w:val="18"/>
        </w:rPr>
        <w:t xml:space="preserve"> turnover costs and a loss of experience, and that the department is trying to increase quality and demands on educators without paying for it. Board Member Wasser Gish proposed a 6% increase across the board and to maintain a pilot to tier rates so the department can incentivize quality. Chairperson Lesaux asked where the 6% number comes from and what the threshold ra</w:t>
      </w:r>
      <w:r w:rsidR="00460A30">
        <w:rPr>
          <w:rFonts w:eastAsia="Times New Roman" w:cs="Times New Roman"/>
          <w:bCs/>
          <w:color w:val="000000"/>
          <w:szCs w:val="18"/>
        </w:rPr>
        <w:t>te increase should be to</w:t>
      </w:r>
      <w:r w:rsidRPr="00B109B9">
        <w:rPr>
          <w:rFonts w:eastAsia="Times New Roman" w:cs="Times New Roman"/>
          <w:bCs/>
          <w:color w:val="000000"/>
          <w:szCs w:val="18"/>
        </w:rPr>
        <w:t xml:space="preserve"> stabilize the field. Board Member Wasser Gish responded that the most likely source of funds would b</w:t>
      </w:r>
      <w:r w:rsidR="007800E2">
        <w:rPr>
          <w:rFonts w:eastAsia="Times New Roman" w:cs="Times New Roman"/>
          <w:bCs/>
          <w:color w:val="000000"/>
          <w:szCs w:val="18"/>
        </w:rPr>
        <w:t>e waitlist remediation, but the Board should consider the impact of not serving income eligible children and missing out on the appetite of the legislature for serving preschool aged children</w:t>
      </w:r>
      <w:r w:rsidRPr="00B109B9">
        <w:rPr>
          <w:rFonts w:eastAsia="Times New Roman" w:cs="Times New Roman"/>
          <w:bCs/>
          <w:color w:val="000000"/>
          <w:szCs w:val="18"/>
        </w:rPr>
        <w:t xml:space="preserve">. </w:t>
      </w:r>
    </w:p>
    <w:p w:rsidR="00B109B9" w:rsidRPr="00B109B9" w:rsidRDefault="00B109B9"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Board Member Childs asked what the department would able to do with at best a 2.75% budget increase, and whether that means there should be a significant rate increase regardless, knowing that the money will have</w:t>
      </w:r>
      <w:r w:rsidR="007800E2">
        <w:rPr>
          <w:rFonts w:eastAsia="Times New Roman" w:cs="Times New Roman"/>
          <w:bCs/>
          <w:color w:val="000000"/>
          <w:szCs w:val="18"/>
        </w:rPr>
        <w:t xml:space="preserve"> to be taken from another source</w:t>
      </w:r>
      <w:r w:rsidRPr="00B109B9">
        <w:rPr>
          <w:rFonts w:eastAsia="Times New Roman" w:cs="Times New Roman"/>
          <w:bCs/>
          <w:color w:val="000000"/>
          <w:szCs w:val="18"/>
        </w:rPr>
        <w:t>. Board Member Joyce stated that the Board needs to be rea</w:t>
      </w:r>
      <w:r w:rsidR="007800E2">
        <w:rPr>
          <w:rFonts w:eastAsia="Times New Roman" w:cs="Times New Roman"/>
          <w:bCs/>
          <w:color w:val="000000"/>
          <w:szCs w:val="18"/>
        </w:rPr>
        <w:t>listic about its request but should also b</w:t>
      </w:r>
      <w:r w:rsidRPr="00B109B9">
        <w:rPr>
          <w:rFonts w:eastAsia="Times New Roman" w:cs="Times New Roman"/>
          <w:bCs/>
          <w:color w:val="000000"/>
          <w:szCs w:val="18"/>
        </w:rPr>
        <w:t>e aggressive</w:t>
      </w:r>
      <w:r w:rsidR="007800E2">
        <w:rPr>
          <w:rFonts w:eastAsia="Times New Roman" w:cs="Times New Roman"/>
          <w:bCs/>
          <w:color w:val="000000"/>
          <w:szCs w:val="18"/>
        </w:rPr>
        <w:t>, as the budget is the Board’s</w:t>
      </w:r>
      <w:r w:rsidRPr="00B109B9">
        <w:rPr>
          <w:rFonts w:eastAsia="Times New Roman" w:cs="Times New Roman"/>
          <w:bCs/>
          <w:color w:val="000000"/>
          <w:szCs w:val="18"/>
        </w:rPr>
        <w:t xml:space="preserve"> policy stat</w:t>
      </w:r>
      <w:r w:rsidR="007800E2">
        <w:rPr>
          <w:rFonts w:eastAsia="Times New Roman" w:cs="Times New Roman"/>
          <w:bCs/>
          <w:color w:val="000000"/>
          <w:szCs w:val="18"/>
        </w:rPr>
        <w:t>ement and the Board does not want to miss an opportunity</w:t>
      </w:r>
      <w:r w:rsidRPr="00B109B9">
        <w:rPr>
          <w:rFonts w:eastAsia="Times New Roman" w:cs="Times New Roman"/>
          <w:bCs/>
          <w:color w:val="000000"/>
          <w:szCs w:val="18"/>
        </w:rPr>
        <w:t>. Bo</w:t>
      </w:r>
      <w:r w:rsidR="00460A30">
        <w:rPr>
          <w:rFonts w:eastAsia="Times New Roman" w:cs="Times New Roman"/>
          <w:bCs/>
          <w:color w:val="000000"/>
          <w:szCs w:val="18"/>
        </w:rPr>
        <w:t>ard Member Scott-</w:t>
      </w:r>
      <w:r w:rsidR="007800E2">
        <w:rPr>
          <w:rFonts w:eastAsia="Times New Roman" w:cs="Times New Roman"/>
          <w:bCs/>
          <w:color w:val="000000"/>
          <w:szCs w:val="18"/>
        </w:rPr>
        <w:t xml:space="preserve">Chandler agreed, stating that the Board must </w:t>
      </w:r>
      <w:r w:rsidRPr="00B109B9">
        <w:rPr>
          <w:rFonts w:eastAsia="Times New Roman" w:cs="Times New Roman"/>
          <w:bCs/>
          <w:color w:val="000000"/>
          <w:szCs w:val="18"/>
        </w:rPr>
        <w:t>be clea</w:t>
      </w:r>
      <w:r w:rsidR="007800E2">
        <w:rPr>
          <w:rFonts w:eastAsia="Times New Roman" w:cs="Times New Roman"/>
          <w:bCs/>
          <w:color w:val="000000"/>
          <w:szCs w:val="18"/>
        </w:rPr>
        <w:t>r about its priorities</w:t>
      </w:r>
      <w:r w:rsidRPr="00B109B9">
        <w:rPr>
          <w:rFonts w:eastAsia="Times New Roman" w:cs="Times New Roman"/>
          <w:bCs/>
          <w:color w:val="000000"/>
          <w:szCs w:val="18"/>
        </w:rPr>
        <w:t>. She added that with respect to waitlist remediation, the department still has fund</w:t>
      </w:r>
      <w:r w:rsidR="00460A30">
        <w:rPr>
          <w:rFonts w:eastAsia="Times New Roman" w:cs="Times New Roman"/>
          <w:bCs/>
          <w:color w:val="000000"/>
          <w:szCs w:val="18"/>
        </w:rPr>
        <w:t>s that have not been deployed</w:t>
      </w:r>
      <w:r w:rsidRPr="00B109B9">
        <w:rPr>
          <w:rFonts w:eastAsia="Times New Roman" w:cs="Times New Roman"/>
          <w:bCs/>
          <w:color w:val="000000"/>
          <w:szCs w:val="18"/>
        </w:rPr>
        <w:t>.</w:t>
      </w:r>
    </w:p>
    <w:p w:rsidR="00B109B9" w:rsidRPr="00B109B9" w:rsidRDefault="00B109B9"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Board Member Ches</w:t>
      </w:r>
      <w:r w:rsidR="0099279D">
        <w:rPr>
          <w:rFonts w:eastAsia="Times New Roman" w:cs="Times New Roman"/>
          <w:bCs/>
          <w:color w:val="000000"/>
          <w:szCs w:val="18"/>
        </w:rPr>
        <w:t xml:space="preserve">loff stated that there should </w:t>
      </w:r>
      <w:r w:rsidRPr="00B109B9">
        <w:rPr>
          <w:rFonts w:eastAsia="Times New Roman" w:cs="Times New Roman"/>
          <w:bCs/>
          <w:color w:val="000000"/>
          <w:szCs w:val="18"/>
        </w:rPr>
        <w:t xml:space="preserve">be a </w:t>
      </w:r>
      <w:r w:rsidR="0099279D">
        <w:rPr>
          <w:rFonts w:eastAsia="Times New Roman" w:cs="Times New Roman"/>
          <w:bCs/>
          <w:color w:val="000000"/>
          <w:szCs w:val="18"/>
        </w:rPr>
        <w:t>cover letter reflecting</w:t>
      </w:r>
      <w:r w:rsidRPr="00B109B9">
        <w:rPr>
          <w:rFonts w:eastAsia="Times New Roman" w:cs="Times New Roman"/>
          <w:bCs/>
          <w:color w:val="000000"/>
          <w:szCs w:val="18"/>
        </w:rPr>
        <w:t xml:space="preserve"> an understanding of the fiscal environment</w:t>
      </w:r>
      <w:r w:rsidR="0099279D">
        <w:rPr>
          <w:rFonts w:eastAsia="Times New Roman" w:cs="Times New Roman"/>
          <w:bCs/>
          <w:color w:val="000000"/>
          <w:szCs w:val="18"/>
        </w:rPr>
        <w:t>, but also setting</w:t>
      </w:r>
      <w:r w:rsidRPr="00B109B9">
        <w:rPr>
          <w:rFonts w:eastAsia="Times New Roman" w:cs="Times New Roman"/>
          <w:bCs/>
          <w:color w:val="000000"/>
          <w:szCs w:val="18"/>
        </w:rPr>
        <w:t xml:space="preserve"> forth the Board's prin</w:t>
      </w:r>
      <w:r w:rsidR="0099279D">
        <w:rPr>
          <w:rFonts w:eastAsia="Times New Roman" w:cs="Times New Roman"/>
          <w:bCs/>
          <w:color w:val="000000"/>
          <w:szCs w:val="18"/>
        </w:rPr>
        <w:t>ciples</w:t>
      </w:r>
      <w:r w:rsidRPr="00B109B9">
        <w:rPr>
          <w:rFonts w:eastAsia="Times New Roman" w:cs="Times New Roman"/>
          <w:bCs/>
          <w:color w:val="000000"/>
          <w:szCs w:val="18"/>
        </w:rPr>
        <w:t>.</w:t>
      </w:r>
      <w:r w:rsidR="0099279D">
        <w:rPr>
          <w:rFonts w:eastAsia="Times New Roman" w:cs="Times New Roman"/>
          <w:bCs/>
          <w:color w:val="000000"/>
          <w:szCs w:val="18"/>
        </w:rPr>
        <w:t xml:space="preserve"> The principles governing the recommendation should include, the recognition of the crisis of the field; prioritizing rates and workforce of waitlist remediation; and connecting quality to programming.</w:t>
      </w:r>
      <w:r w:rsidRPr="00B109B9">
        <w:rPr>
          <w:rFonts w:eastAsia="Times New Roman" w:cs="Times New Roman"/>
          <w:bCs/>
          <w:color w:val="000000"/>
          <w:szCs w:val="18"/>
        </w:rPr>
        <w:t xml:space="preserve"> He added that </w:t>
      </w:r>
      <w:r w:rsidR="00460A30">
        <w:rPr>
          <w:rFonts w:eastAsia="Times New Roman" w:cs="Times New Roman"/>
          <w:bCs/>
          <w:color w:val="000000"/>
          <w:szCs w:val="18"/>
        </w:rPr>
        <w:t xml:space="preserve">a </w:t>
      </w:r>
      <w:r w:rsidRPr="00B109B9">
        <w:rPr>
          <w:rFonts w:eastAsia="Times New Roman" w:cs="Times New Roman"/>
          <w:bCs/>
          <w:color w:val="000000"/>
          <w:szCs w:val="18"/>
        </w:rPr>
        <w:t>6% increase is ni</w:t>
      </w:r>
      <w:r w:rsidR="0099279D">
        <w:rPr>
          <w:rFonts w:eastAsia="Times New Roman" w:cs="Times New Roman"/>
          <w:bCs/>
          <w:color w:val="000000"/>
          <w:szCs w:val="18"/>
        </w:rPr>
        <w:t xml:space="preserve">ce but feels arbitrary, and if some of the waitlist remediation money is moved over to the rates, then EEC would be able to achieve the </w:t>
      </w:r>
      <w:r w:rsidRPr="00B109B9">
        <w:rPr>
          <w:rFonts w:eastAsia="Times New Roman" w:cs="Times New Roman"/>
          <w:bCs/>
          <w:color w:val="000000"/>
          <w:szCs w:val="18"/>
        </w:rPr>
        <w:t>50th percentile</w:t>
      </w:r>
      <w:r w:rsidR="0099279D">
        <w:rPr>
          <w:rFonts w:eastAsia="Times New Roman" w:cs="Times New Roman"/>
          <w:bCs/>
          <w:color w:val="000000"/>
          <w:szCs w:val="18"/>
        </w:rPr>
        <w:t xml:space="preserve"> of rates within two and a half years. He </w:t>
      </w:r>
      <w:r w:rsidRPr="00B109B9">
        <w:rPr>
          <w:rFonts w:eastAsia="Times New Roman" w:cs="Times New Roman"/>
          <w:bCs/>
          <w:color w:val="000000"/>
          <w:szCs w:val="18"/>
        </w:rPr>
        <w:t>continued that as a stewar</w:t>
      </w:r>
      <w:r w:rsidR="0099279D">
        <w:rPr>
          <w:rFonts w:eastAsia="Times New Roman" w:cs="Times New Roman"/>
          <w:bCs/>
          <w:color w:val="000000"/>
          <w:szCs w:val="18"/>
        </w:rPr>
        <w:t xml:space="preserve">d of EEC, he is </w:t>
      </w:r>
      <w:r w:rsidRPr="00B109B9">
        <w:rPr>
          <w:rFonts w:eastAsia="Times New Roman" w:cs="Times New Roman"/>
          <w:bCs/>
          <w:color w:val="000000"/>
          <w:szCs w:val="18"/>
        </w:rPr>
        <w:t>worried about</w:t>
      </w:r>
      <w:r w:rsidR="0099279D">
        <w:rPr>
          <w:rFonts w:eastAsia="Times New Roman" w:cs="Times New Roman"/>
          <w:bCs/>
          <w:color w:val="000000"/>
          <w:szCs w:val="18"/>
        </w:rPr>
        <w:t xml:space="preserve"> EEC</w:t>
      </w:r>
      <w:r w:rsidRPr="00B109B9">
        <w:rPr>
          <w:rFonts w:eastAsia="Times New Roman" w:cs="Times New Roman"/>
          <w:bCs/>
          <w:color w:val="000000"/>
          <w:szCs w:val="18"/>
        </w:rPr>
        <w:t xml:space="preserve"> staff</w:t>
      </w:r>
      <w:r w:rsidR="0099279D">
        <w:rPr>
          <w:rFonts w:eastAsia="Times New Roman" w:cs="Times New Roman"/>
          <w:bCs/>
          <w:color w:val="000000"/>
          <w:szCs w:val="18"/>
        </w:rPr>
        <w:t>’s</w:t>
      </w:r>
      <w:r w:rsidRPr="00B109B9">
        <w:rPr>
          <w:rFonts w:eastAsia="Times New Roman" w:cs="Times New Roman"/>
          <w:bCs/>
          <w:color w:val="000000"/>
          <w:szCs w:val="18"/>
        </w:rPr>
        <w:t xml:space="preserve"> capacity to do all that is required, </w:t>
      </w:r>
      <w:r w:rsidR="0099279D">
        <w:rPr>
          <w:rFonts w:eastAsia="Times New Roman" w:cs="Times New Roman"/>
          <w:bCs/>
          <w:color w:val="000000"/>
          <w:szCs w:val="18"/>
        </w:rPr>
        <w:t xml:space="preserve">and there is nothing in the maintenance budget about the fact that EEC staff are overworked especially after the Early Retirement Incentive Program occurred. </w:t>
      </w:r>
    </w:p>
    <w:p w:rsidR="00B109B9" w:rsidRPr="00B109B9" w:rsidRDefault="00B109B9"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 xml:space="preserve">Board Member Childs advocated for retaining the $250K for </w:t>
      </w:r>
      <w:r w:rsidR="0099279D">
        <w:rPr>
          <w:rFonts w:eastAsia="Times New Roman" w:cs="Times New Roman"/>
          <w:bCs/>
          <w:color w:val="000000"/>
          <w:szCs w:val="18"/>
        </w:rPr>
        <w:t xml:space="preserve">the </w:t>
      </w:r>
      <w:r w:rsidRPr="00B109B9">
        <w:rPr>
          <w:rFonts w:eastAsia="Times New Roman" w:cs="Times New Roman"/>
          <w:bCs/>
          <w:color w:val="000000"/>
          <w:szCs w:val="18"/>
        </w:rPr>
        <w:t>transportation</w:t>
      </w:r>
      <w:r w:rsidR="0099279D">
        <w:rPr>
          <w:rFonts w:eastAsia="Times New Roman" w:cs="Times New Roman"/>
          <w:bCs/>
          <w:color w:val="000000"/>
          <w:szCs w:val="18"/>
        </w:rPr>
        <w:t xml:space="preserve"> study</w:t>
      </w:r>
      <w:r w:rsidRPr="00B109B9">
        <w:rPr>
          <w:rFonts w:eastAsia="Times New Roman" w:cs="Times New Roman"/>
          <w:bCs/>
          <w:color w:val="000000"/>
          <w:szCs w:val="18"/>
        </w:rPr>
        <w:t xml:space="preserve">, stating that the department spends $44-54M </w:t>
      </w:r>
      <w:r w:rsidR="0099279D">
        <w:rPr>
          <w:rFonts w:eastAsia="Times New Roman" w:cs="Times New Roman"/>
          <w:bCs/>
          <w:color w:val="000000"/>
          <w:szCs w:val="18"/>
        </w:rPr>
        <w:t xml:space="preserve">on transportation and $250K for review of transportation expenditures </w:t>
      </w:r>
      <w:r w:rsidRPr="00B109B9">
        <w:rPr>
          <w:rFonts w:eastAsia="Times New Roman" w:cs="Times New Roman"/>
          <w:bCs/>
          <w:color w:val="000000"/>
          <w:szCs w:val="18"/>
        </w:rPr>
        <w:t xml:space="preserve">is reasonable </w:t>
      </w:r>
      <w:r w:rsidR="0099279D">
        <w:rPr>
          <w:rFonts w:eastAsia="Times New Roman" w:cs="Times New Roman"/>
          <w:bCs/>
          <w:color w:val="000000"/>
          <w:szCs w:val="18"/>
        </w:rPr>
        <w:t xml:space="preserve">and small resulting in </w:t>
      </w:r>
      <w:r w:rsidRPr="00B109B9">
        <w:rPr>
          <w:rFonts w:eastAsia="Times New Roman" w:cs="Times New Roman"/>
          <w:bCs/>
          <w:color w:val="000000"/>
          <w:szCs w:val="18"/>
        </w:rPr>
        <w:t>a potentially big return.</w:t>
      </w:r>
      <w:r w:rsidR="0099279D">
        <w:rPr>
          <w:rFonts w:eastAsia="Times New Roman" w:cs="Times New Roman"/>
          <w:bCs/>
          <w:color w:val="000000"/>
          <w:szCs w:val="18"/>
        </w:rPr>
        <w:t xml:space="preserve"> EEC does not have the capa</w:t>
      </w:r>
      <w:r w:rsidR="00460A30">
        <w:rPr>
          <w:rFonts w:eastAsia="Times New Roman" w:cs="Times New Roman"/>
          <w:bCs/>
          <w:color w:val="000000"/>
          <w:szCs w:val="18"/>
        </w:rPr>
        <w:t xml:space="preserve">city to complete such a study, </w:t>
      </w:r>
      <w:r w:rsidR="0099279D">
        <w:rPr>
          <w:rFonts w:eastAsia="Times New Roman" w:cs="Times New Roman"/>
          <w:bCs/>
          <w:color w:val="000000"/>
          <w:szCs w:val="18"/>
        </w:rPr>
        <w:t>requiring that the work be done by a consultant.</w:t>
      </w:r>
    </w:p>
    <w:p w:rsidR="00B109B9" w:rsidRPr="00B109B9" w:rsidRDefault="00B109B9"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Chairperson Lesaux summarized the discussion by proposing to</w:t>
      </w:r>
      <w:r w:rsidR="0099279D">
        <w:rPr>
          <w:rFonts w:eastAsia="Times New Roman" w:cs="Times New Roman"/>
          <w:bCs/>
          <w:color w:val="000000"/>
          <w:szCs w:val="18"/>
        </w:rPr>
        <w:t xml:space="preserve"> reduce the discretionary targets</w:t>
      </w:r>
      <w:r w:rsidRPr="00B109B9">
        <w:rPr>
          <w:rFonts w:eastAsia="Times New Roman" w:cs="Times New Roman"/>
          <w:bCs/>
          <w:color w:val="000000"/>
          <w:szCs w:val="18"/>
        </w:rPr>
        <w:t xml:space="preserve"> to the rate increase, the pilot rate program, and the transportation consultant, and take the remaining proposed discretionary funds and apply them to the rate increase.  Chairperson Lesaux asked whether the Board thought the rate increase should be across the board. Board Member Villegas-Reimers responded that the rate increase should be </w:t>
      </w:r>
      <w:r w:rsidR="00F60ED8">
        <w:rPr>
          <w:rFonts w:eastAsia="Times New Roman" w:cs="Times New Roman"/>
          <w:bCs/>
          <w:color w:val="000000"/>
          <w:szCs w:val="18"/>
        </w:rPr>
        <w:t>across the board, due to the severity of the crisis</w:t>
      </w:r>
      <w:r w:rsidRPr="00B109B9">
        <w:rPr>
          <w:rFonts w:eastAsia="Times New Roman" w:cs="Times New Roman"/>
          <w:bCs/>
          <w:color w:val="000000"/>
          <w:szCs w:val="18"/>
        </w:rPr>
        <w:t>.</w:t>
      </w:r>
      <w:r w:rsidR="00F60ED8">
        <w:rPr>
          <w:rFonts w:eastAsia="Times New Roman" w:cs="Times New Roman"/>
          <w:bCs/>
          <w:color w:val="000000"/>
          <w:szCs w:val="18"/>
        </w:rPr>
        <w:t xml:space="preserve"> Board Member Wasser Gish noted that the</w:t>
      </w:r>
      <w:r w:rsidR="00460A30">
        <w:rPr>
          <w:rFonts w:eastAsia="Times New Roman" w:cs="Times New Roman"/>
          <w:bCs/>
          <w:color w:val="000000"/>
          <w:szCs w:val="18"/>
        </w:rPr>
        <w:t xml:space="preserve"> quality pilot is an </w:t>
      </w:r>
      <w:r w:rsidR="00F60ED8">
        <w:rPr>
          <w:rFonts w:eastAsia="Times New Roman" w:cs="Times New Roman"/>
          <w:bCs/>
          <w:color w:val="000000"/>
          <w:szCs w:val="18"/>
        </w:rPr>
        <w:t>opportunity to learn more broadly about quality</w:t>
      </w:r>
      <w:r w:rsidR="00460A30">
        <w:rPr>
          <w:rFonts w:eastAsia="Times New Roman" w:cs="Times New Roman"/>
          <w:bCs/>
          <w:color w:val="000000"/>
          <w:szCs w:val="18"/>
        </w:rPr>
        <w:t xml:space="preserve"> before promoting tiered reimbursement</w:t>
      </w:r>
      <w:r w:rsidR="00F60ED8">
        <w:rPr>
          <w:rFonts w:eastAsia="Times New Roman" w:cs="Times New Roman"/>
          <w:bCs/>
          <w:color w:val="000000"/>
          <w:szCs w:val="18"/>
        </w:rPr>
        <w:t xml:space="preserve">. Board Chairperson Lesaux stated the Board would impose a </w:t>
      </w:r>
      <w:r w:rsidR="00F60ED8">
        <w:rPr>
          <w:rFonts w:eastAsia="Times New Roman" w:cs="Times New Roman"/>
          <w:bCs/>
          <w:color w:val="000000"/>
          <w:szCs w:val="18"/>
        </w:rPr>
        <w:lastRenderedPageBreak/>
        <w:t xml:space="preserve">universal rate increase, spend more time on the correlation between quality and rates for the system, and the universal rate increase would apply across the system. </w:t>
      </w:r>
      <w:r w:rsidRPr="00B109B9">
        <w:rPr>
          <w:rFonts w:eastAsia="Times New Roman" w:cs="Times New Roman"/>
          <w:bCs/>
          <w:color w:val="000000"/>
          <w:szCs w:val="18"/>
        </w:rPr>
        <w:t>Bo</w:t>
      </w:r>
      <w:r w:rsidR="00F60ED8">
        <w:rPr>
          <w:rFonts w:eastAsia="Times New Roman" w:cs="Times New Roman"/>
          <w:bCs/>
          <w:color w:val="000000"/>
          <w:szCs w:val="18"/>
        </w:rPr>
        <w:t xml:space="preserve">ard Member Childs agreed on an </w:t>
      </w:r>
      <w:r w:rsidRPr="00B109B9">
        <w:rPr>
          <w:rFonts w:eastAsia="Times New Roman" w:cs="Times New Roman"/>
          <w:bCs/>
          <w:color w:val="000000"/>
          <w:szCs w:val="18"/>
        </w:rPr>
        <w:t>a</w:t>
      </w:r>
      <w:r w:rsidR="00F60ED8">
        <w:rPr>
          <w:rFonts w:eastAsia="Times New Roman" w:cs="Times New Roman"/>
          <w:bCs/>
          <w:color w:val="000000"/>
          <w:szCs w:val="18"/>
        </w:rPr>
        <w:t>cross the board approach, but suggested</w:t>
      </w:r>
      <w:r w:rsidRPr="00B109B9">
        <w:rPr>
          <w:rFonts w:eastAsia="Times New Roman" w:cs="Times New Roman"/>
          <w:bCs/>
          <w:color w:val="000000"/>
          <w:szCs w:val="18"/>
        </w:rPr>
        <w:t xml:space="preserve"> </w:t>
      </w:r>
      <w:r w:rsidR="00460A30">
        <w:rPr>
          <w:rFonts w:eastAsia="Times New Roman" w:cs="Times New Roman"/>
          <w:bCs/>
          <w:color w:val="000000"/>
          <w:szCs w:val="18"/>
        </w:rPr>
        <w:t xml:space="preserve">that </w:t>
      </w:r>
      <w:r w:rsidRPr="00B109B9">
        <w:rPr>
          <w:rFonts w:eastAsia="Times New Roman" w:cs="Times New Roman"/>
          <w:bCs/>
          <w:color w:val="000000"/>
          <w:szCs w:val="18"/>
        </w:rPr>
        <w:t>the d</w:t>
      </w:r>
      <w:r w:rsidR="00F60ED8">
        <w:rPr>
          <w:rFonts w:eastAsia="Times New Roman" w:cs="Times New Roman"/>
          <w:bCs/>
          <w:color w:val="000000"/>
          <w:szCs w:val="18"/>
        </w:rPr>
        <w:t>epartmen</w:t>
      </w:r>
      <w:r w:rsidR="00460A30">
        <w:rPr>
          <w:rFonts w:eastAsia="Times New Roman" w:cs="Times New Roman"/>
          <w:bCs/>
          <w:color w:val="000000"/>
          <w:szCs w:val="18"/>
        </w:rPr>
        <w:t>t's statement acknowledge that reimbursement rates are</w:t>
      </w:r>
      <w:r w:rsidRPr="00B109B9">
        <w:rPr>
          <w:rFonts w:eastAsia="Times New Roman" w:cs="Times New Roman"/>
          <w:bCs/>
          <w:color w:val="000000"/>
          <w:szCs w:val="18"/>
        </w:rPr>
        <w:t xml:space="preserve"> connected to quality.</w:t>
      </w:r>
    </w:p>
    <w:p w:rsidR="00B109B9" w:rsidRPr="00B109B9" w:rsidRDefault="00B109B9"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 xml:space="preserve">Vice Chairperson Walachy stated that the rate increase will have to happen even assuming </w:t>
      </w:r>
      <w:r w:rsidR="00460A30">
        <w:rPr>
          <w:rFonts w:eastAsia="Times New Roman" w:cs="Times New Roman"/>
          <w:bCs/>
          <w:color w:val="000000"/>
          <w:szCs w:val="18"/>
        </w:rPr>
        <w:t>that the department does not obtain</w:t>
      </w:r>
      <w:r w:rsidRPr="00B109B9">
        <w:rPr>
          <w:rFonts w:eastAsia="Times New Roman" w:cs="Times New Roman"/>
          <w:bCs/>
          <w:color w:val="000000"/>
          <w:szCs w:val="18"/>
        </w:rPr>
        <w:t xml:space="preserve"> a budget increase. She added that the Board should show that they are committed to this goal, regardless of whether we see a budget increase. Chairperson Lesaux stated that the messaging is much stronger than the actual numbers. Chairperson Lesaux added that the messaging should be that this is a year for rates, the field is in crisis, and we have high quality programs running deficits. </w:t>
      </w:r>
    </w:p>
    <w:p w:rsidR="00B109B9" w:rsidRPr="00B109B9" w:rsidRDefault="00B109B9"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 xml:space="preserve">Board Member Villegas-Reimers asked how the department </w:t>
      </w:r>
      <w:r w:rsidR="00460A30">
        <w:rPr>
          <w:rFonts w:eastAsia="Times New Roman" w:cs="Times New Roman"/>
          <w:bCs/>
          <w:color w:val="000000"/>
          <w:szCs w:val="18"/>
        </w:rPr>
        <w:t>plans to serve</w:t>
      </w:r>
      <w:r w:rsidR="00F60ED8">
        <w:rPr>
          <w:rFonts w:eastAsia="Times New Roman" w:cs="Times New Roman"/>
          <w:bCs/>
          <w:color w:val="000000"/>
          <w:szCs w:val="18"/>
        </w:rPr>
        <w:t xml:space="preserve"> DCF children</w:t>
      </w:r>
      <w:r w:rsidRPr="00B109B9">
        <w:rPr>
          <w:rFonts w:eastAsia="Times New Roman" w:cs="Times New Roman"/>
          <w:bCs/>
          <w:color w:val="000000"/>
          <w:szCs w:val="18"/>
        </w:rPr>
        <w:t>. Chairperson L</w:t>
      </w:r>
      <w:r w:rsidR="00460A30">
        <w:rPr>
          <w:rFonts w:eastAsia="Times New Roman" w:cs="Times New Roman"/>
          <w:bCs/>
          <w:color w:val="000000"/>
          <w:szCs w:val="18"/>
        </w:rPr>
        <w:t>esaux responded that EEC</w:t>
      </w:r>
      <w:r w:rsidR="00F60ED8">
        <w:rPr>
          <w:rFonts w:eastAsia="Times New Roman" w:cs="Times New Roman"/>
          <w:bCs/>
          <w:color w:val="000000"/>
          <w:szCs w:val="18"/>
        </w:rPr>
        <w:t xml:space="preserve"> would not, but would instead be spending time</w:t>
      </w:r>
      <w:r w:rsidRPr="00B109B9">
        <w:rPr>
          <w:rFonts w:eastAsia="Times New Roman" w:cs="Times New Roman"/>
          <w:bCs/>
          <w:color w:val="000000"/>
          <w:szCs w:val="18"/>
        </w:rPr>
        <w:t xml:space="preserve"> stabilizing the system. Board Member Block asked if the Board had flexibility</w:t>
      </w:r>
      <w:r w:rsidR="00E47C80">
        <w:rPr>
          <w:rFonts w:eastAsia="Times New Roman" w:cs="Times New Roman"/>
          <w:bCs/>
          <w:color w:val="000000"/>
          <w:szCs w:val="18"/>
        </w:rPr>
        <w:t xml:space="preserve"> with the numbers</w:t>
      </w:r>
      <w:r w:rsidRPr="00B109B9">
        <w:rPr>
          <w:rFonts w:eastAsia="Times New Roman" w:cs="Times New Roman"/>
          <w:bCs/>
          <w:color w:val="000000"/>
          <w:szCs w:val="18"/>
        </w:rPr>
        <w:t xml:space="preserve"> after the vote. Commissioner Weber responded that this is just a recommended budget and the department will have as much discretion as </w:t>
      </w:r>
      <w:r w:rsidR="00E47C80">
        <w:rPr>
          <w:rFonts w:eastAsia="Times New Roman" w:cs="Times New Roman"/>
          <w:bCs/>
          <w:color w:val="000000"/>
          <w:szCs w:val="18"/>
        </w:rPr>
        <w:t>permitted by the final budget</w:t>
      </w:r>
      <w:r w:rsidRPr="00B109B9">
        <w:rPr>
          <w:rFonts w:eastAsia="Times New Roman" w:cs="Times New Roman"/>
          <w:bCs/>
          <w:color w:val="000000"/>
          <w:szCs w:val="18"/>
        </w:rPr>
        <w:t xml:space="preserve">. Commissioner Weber added that nothing proposed </w:t>
      </w:r>
      <w:r w:rsidR="00E47C80">
        <w:rPr>
          <w:rFonts w:eastAsia="Times New Roman" w:cs="Times New Roman"/>
          <w:bCs/>
          <w:color w:val="000000"/>
          <w:szCs w:val="18"/>
        </w:rPr>
        <w:t>today is binding upon EEC, because the final budget determines how money is appropriated</w:t>
      </w:r>
      <w:r w:rsidRPr="00B109B9">
        <w:rPr>
          <w:rFonts w:eastAsia="Times New Roman" w:cs="Times New Roman"/>
          <w:bCs/>
          <w:color w:val="000000"/>
          <w:szCs w:val="18"/>
        </w:rPr>
        <w:t>.</w:t>
      </w:r>
      <w:r w:rsidR="00E47C80">
        <w:rPr>
          <w:rFonts w:eastAsia="Times New Roman" w:cs="Times New Roman"/>
          <w:bCs/>
          <w:color w:val="000000"/>
          <w:szCs w:val="18"/>
        </w:rPr>
        <w:t xml:space="preserve"> Board Member Chesloff commented that it is important that when the final budget request is determined there are principles guiding the funding.</w:t>
      </w:r>
      <w:r w:rsidRPr="00B109B9">
        <w:rPr>
          <w:rFonts w:eastAsia="Times New Roman" w:cs="Times New Roman"/>
          <w:bCs/>
          <w:color w:val="000000"/>
          <w:szCs w:val="18"/>
        </w:rPr>
        <w:t xml:space="preserve"> </w:t>
      </w:r>
    </w:p>
    <w:p w:rsidR="00B109B9" w:rsidRPr="00B109B9" w:rsidRDefault="00B109B9"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Chairperson Lesaux state that the Board may not want to think about rate increase and pilot as two different things. Board Member Childs agreed, stating that this is a much stronger argument and it gives the department more flexibility. She also added that asking for $41M may not be realistic. Board Member</w:t>
      </w:r>
      <w:r w:rsidR="00460A30">
        <w:rPr>
          <w:rFonts w:eastAsia="Times New Roman" w:cs="Times New Roman"/>
          <w:bCs/>
          <w:color w:val="000000"/>
          <w:szCs w:val="18"/>
        </w:rPr>
        <w:t xml:space="preserve"> Scott-Chandler asked what </w:t>
      </w:r>
      <w:r w:rsidRPr="00B109B9">
        <w:rPr>
          <w:rFonts w:eastAsia="Times New Roman" w:cs="Times New Roman"/>
          <w:bCs/>
          <w:color w:val="000000"/>
          <w:szCs w:val="18"/>
        </w:rPr>
        <w:t>this would mean, with Board Member Childs responding that the budget recommendation should be tied to growth. Secretary Peyser added that 5% growth would be very high. Board Member Scott-Chandler stated that the budget recommendation is not unrealistic because by doing so, the Board has prioritized regardless of</w:t>
      </w:r>
      <w:r w:rsidR="00E47C80">
        <w:rPr>
          <w:rFonts w:eastAsia="Times New Roman" w:cs="Times New Roman"/>
          <w:bCs/>
          <w:color w:val="000000"/>
          <w:szCs w:val="18"/>
        </w:rPr>
        <w:t xml:space="preserve"> what budget the department receives</w:t>
      </w:r>
      <w:r w:rsidRPr="00B109B9">
        <w:rPr>
          <w:rFonts w:eastAsia="Times New Roman" w:cs="Times New Roman"/>
          <w:bCs/>
          <w:color w:val="000000"/>
          <w:szCs w:val="18"/>
        </w:rPr>
        <w:t>.</w:t>
      </w:r>
    </w:p>
    <w:p w:rsidR="00B109B9" w:rsidRPr="00B109B9" w:rsidRDefault="00B109B9"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 xml:space="preserve">Chairperson Lesaux summarized the discussion by stating that the Board proposes discretionary spending on rates and rate reform, and a small amount </w:t>
      </w:r>
      <w:r w:rsidR="00E47C80">
        <w:rPr>
          <w:rFonts w:eastAsia="Times New Roman" w:cs="Times New Roman"/>
          <w:bCs/>
          <w:color w:val="000000"/>
          <w:szCs w:val="18"/>
        </w:rPr>
        <w:t xml:space="preserve">of money </w:t>
      </w:r>
      <w:r w:rsidRPr="00B109B9">
        <w:rPr>
          <w:rFonts w:eastAsia="Times New Roman" w:cs="Times New Roman"/>
          <w:bCs/>
          <w:color w:val="000000"/>
          <w:szCs w:val="18"/>
        </w:rPr>
        <w:t>to study transpor</w:t>
      </w:r>
      <w:r w:rsidR="00E47C80">
        <w:rPr>
          <w:rFonts w:eastAsia="Times New Roman" w:cs="Times New Roman"/>
          <w:bCs/>
          <w:color w:val="000000"/>
          <w:szCs w:val="18"/>
        </w:rPr>
        <w:t>t</w:t>
      </w:r>
      <w:r w:rsidRPr="00B109B9">
        <w:rPr>
          <w:rFonts w:eastAsia="Times New Roman" w:cs="Times New Roman"/>
          <w:bCs/>
          <w:color w:val="000000"/>
          <w:szCs w:val="18"/>
        </w:rPr>
        <w:t xml:space="preserve">ation. She added that the Board proposes focusing less on access and more on rates over the next twelve to eighteen months. Commissioner Weber asked for some more clarity as to the Board's vote. Chairperson Lesaux stated that the discretionary ask should be $41M. Board Member Chesloff asked why the Board couldn't recommend funding the rates to </w:t>
      </w:r>
      <w:r w:rsidR="00E47C80">
        <w:rPr>
          <w:rFonts w:eastAsia="Times New Roman" w:cs="Times New Roman"/>
          <w:bCs/>
          <w:color w:val="000000"/>
          <w:szCs w:val="18"/>
        </w:rPr>
        <w:t>the 50th percentile in year one.</w:t>
      </w:r>
      <w:r w:rsidRPr="00B109B9">
        <w:rPr>
          <w:rFonts w:eastAsia="Times New Roman" w:cs="Times New Roman"/>
          <w:bCs/>
          <w:color w:val="000000"/>
          <w:szCs w:val="18"/>
        </w:rPr>
        <w:t xml:space="preserve"> Commissioner Weber responded that to get to the 50th percentile in year one would require $49M. Board Member Childs stated that the Board should ask to fully fund</w:t>
      </w:r>
      <w:r w:rsidR="00E47C80">
        <w:rPr>
          <w:rFonts w:eastAsia="Times New Roman" w:cs="Times New Roman"/>
          <w:bCs/>
          <w:color w:val="000000"/>
          <w:szCs w:val="18"/>
        </w:rPr>
        <w:t xml:space="preserve"> its</w:t>
      </w:r>
      <w:r w:rsidRPr="00B109B9">
        <w:rPr>
          <w:rFonts w:eastAsia="Times New Roman" w:cs="Times New Roman"/>
          <w:bCs/>
          <w:color w:val="000000"/>
          <w:szCs w:val="18"/>
        </w:rPr>
        <w:t xml:space="preserve"> maintenance</w:t>
      </w:r>
      <w:r w:rsidR="00E47C80">
        <w:rPr>
          <w:rFonts w:eastAsia="Times New Roman" w:cs="Times New Roman"/>
          <w:bCs/>
          <w:color w:val="000000"/>
          <w:szCs w:val="18"/>
        </w:rPr>
        <w:t xml:space="preserve"> budget</w:t>
      </w:r>
      <w:r w:rsidRPr="00B109B9">
        <w:rPr>
          <w:rFonts w:eastAsia="Times New Roman" w:cs="Times New Roman"/>
          <w:bCs/>
          <w:color w:val="000000"/>
          <w:szCs w:val="18"/>
        </w:rPr>
        <w:t xml:space="preserve">, </w:t>
      </w:r>
      <w:r w:rsidR="00E47C80">
        <w:rPr>
          <w:rFonts w:eastAsia="Times New Roman" w:cs="Times New Roman"/>
          <w:bCs/>
          <w:color w:val="000000"/>
          <w:szCs w:val="18"/>
        </w:rPr>
        <w:t xml:space="preserve">work towards fulfilling the </w:t>
      </w:r>
      <w:r w:rsidRPr="00B109B9">
        <w:rPr>
          <w:rFonts w:eastAsia="Times New Roman" w:cs="Times New Roman"/>
          <w:bCs/>
          <w:color w:val="000000"/>
          <w:szCs w:val="18"/>
        </w:rPr>
        <w:t xml:space="preserve">CCDBG </w:t>
      </w:r>
      <w:r w:rsidR="00E47C80">
        <w:rPr>
          <w:rFonts w:eastAsia="Times New Roman" w:cs="Times New Roman"/>
          <w:bCs/>
          <w:color w:val="000000"/>
          <w:szCs w:val="18"/>
        </w:rPr>
        <w:t>requirements</w:t>
      </w:r>
      <w:r w:rsidRPr="00B109B9">
        <w:rPr>
          <w:rFonts w:eastAsia="Times New Roman" w:cs="Times New Roman"/>
          <w:bCs/>
          <w:color w:val="000000"/>
          <w:szCs w:val="18"/>
        </w:rPr>
        <w:t>, and spend a discretionary</w:t>
      </w:r>
      <w:r w:rsidR="00E47C80">
        <w:rPr>
          <w:rFonts w:eastAsia="Times New Roman" w:cs="Times New Roman"/>
          <w:bCs/>
          <w:color w:val="000000"/>
          <w:szCs w:val="18"/>
        </w:rPr>
        <w:t xml:space="preserve"> amount of</w:t>
      </w:r>
      <w:r w:rsidRPr="00B109B9">
        <w:rPr>
          <w:rFonts w:eastAsia="Times New Roman" w:cs="Times New Roman"/>
          <w:bCs/>
          <w:color w:val="000000"/>
          <w:szCs w:val="18"/>
        </w:rPr>
        <w:t xml:space="preserve"> </w:t>
      </w:r>
      <w:r w:rsidR="00E47C80">
        <w:rPr>
          <w:rFonts w:eastAsia="Times New Roman" w:cs="Times New Roman"/>
          <w:bCs/>
          <w:color w:val="000000"/>
          <w:szCs w:val="18"/>
        </w:rPr>
        <w:t xml:space="preserve">$25M for rates and quality with </w:t>
      </w:r>
      <w:r w:rsidRPr="00B109B9">
        <w:rPr>
          <w:rFonts w:eastAsia="Times New Roman" w:cs="Times New Roman"/>
          <w:bCs/>
          <w:color w:val="000000"/>
          <w:szCs w:val="18"/>
        </w:rPr>
        <w:t>$250K to study transportation. Board Member Childs stated that the goal will be to get to the 50th percentile</w:t>
      </w:r>
      <w:r w:rsidR="00E47C80">
        <w:rPr>
          <w:rFonts w:eastAsia="Times New Roman" w:cs="Times New Roman"/>
          <w:bCs/>
          <w:color w:val="000000"/>
          <w:szCs w:val="18"/>
        </w:rPr>
        <w:t xml:space="preserve"> of the market rate</w:t>
      </w:r>
      <w:r w:rsidRPr="00B109B9">
        <w:rPr>
          <w:rFonts w:eastAsia="Times New Roman" w:cs="Times New Roman"/>
          <w:bCs/>
          <w:color w:val="000000"/>
          <w:szCs w:val="18"/>
        </w:rPr>
        <w:t xml:space="preserve"> by next year.</w:t>
      </w:r>
    </w:p>
    <w:p w:rsidR="00B109B9" w:rsidRPr="00B109B9" w:rsidRDefault="00B109B9"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Board Member Chesloff asked about the DCF piece, with Board Member Childs responding that she isn</w:t>
      </w:r>
      <w:r w:rsidR="00E47C80">
        <w:rPr>
          <w:rFonts w:eastAsia="Times New Roman" w:cs="Times New Roman"/>
          <w:bCs/>
          <w:color w:val="000000"/>
          <w:szCs w:val="18"/>
        </w:rPr>
        <w:t xml:space="preserve">'t sure, but that the DCF request </w:t>
      </w:r>
      <w:r w:rsidRPr="00B109B9">
        <w:rPr>
          <w:rFonts w:eastAsia="Times New Roman" w:cs="Times New Roman"/>
          <w:bCs/>
          <w:color w:val="000000"/>
          <w:szCs w:val="18"/>
        </w:rPr>
        <w:t>may wat</w:t>
      </w:r>
      <w:r w:rsidR="00E47C80">
        <w:rPr>
          <w:rFonts w:eastAsia="Times New Roman" w:cs="Times New Roman"/>
          <w:bCs/>
          <w:color w:val="000000"/>
          <w:szCs w:val="18"/>
        </w:rPr>
        <w:t>er down the budget request because</w:t>
      </w:r>
      <w:r w:rsidRPr="00B109B9">
        <w:rPr>
          <w:rFonts w:eastAsia="Times New Roman" w:cs="Times New Roman"/>
          <w:bCs/>
          <w:color w:val="000000"/>
          <w:szCs w:val="18"/>
        </w:rPr>
        <w:t xml:space="preserve"> the Board is stating that </w:t>
      </w:r>
      <w:r w:rsidR="00E47C80">
        <w:rPr>
          <w:rFonts w:eastAsia="Times New Roman" w:cs="Times New Roman"/>
          <w:bCs/>
          <w:color w:val="000000"/>
          <w:szCs w:val="18"/>
        </w:rPr>
        <w:t>programs presently lack the</w:t>
      </w:r>
      <w:r w:rsidRPr="00B109B9">
        <w:rPr>
          <w:rFonts w:eastAsia="Times New Roman" w:cs="Times New Roman"/>
          <w:bCs/>
          <w:color w:val="000000"/>
          <w:szCs w:val="18"/>
        </w:rPr>
        <w:t xml:space="preserve"> capacity </w:t>
      </w:r>
      <w:r w:rsidR="00E47C80">
        <w:rPr>
          <w:rFonts w:eastAsia="Times New Roman" w:cs="Times New Roman"/>
          <w:bCs/>
          <w:color w:val="000000"/>
          <w:szCs w:val="18"/>
        </w:rPr>
        <w:t xml:space="preserve">to serve more from this population </w:t>
      </w:r>
      <w:r w:rsidRPr="00B109B9">
        <w:rPr>
          <w:rFonts w:eastAsia="Times New Roman" w:cs="Times New Roman"/>
          <w:bCs/>
          <w:color w:val="000000"/>
          <w:szCs w:val="18"/>
        </w:rPr>
        <w:t>right now. Board Member Wasser Gish stated that the Board can make the argument that the depart</w:t>
      </w:r>
      <w:r w:rsidR="00E47C80">
        <w:rPr>
          <w:rFonts w:eastAsia="Times New Roman" w:cs="Times New Roman"/>
          <w:bCs/>
          <w:color w:val="000000"/>
          <w:szCs w:val="18"/>
        </w:rPr>
        <w:t xml:space="preserve">ment can use the $41M, and </w:t>
      </w:r>
      <w:r w:rsidRPr="00B109B9">
        <w:rPr>
          <w:rFonts w:eastAsia="Times New Roman" w:cs="Times New Roman"/>
          <w:bCs/>
          <w:color w:val="000000"/>
          <w:szCs w:val="18"/>
        </w:rPr>
        <w:t>if the department is not willing to serve high needs populations, then the Board will need to make some accounting for this and make a plan going forward. Commissioner W</w:t>
      </w:r>
      <w:r w:rsidR="00460A30">
        <w:rPr>
          <w:rFonts w:eastAsia="Times New Roman" w:cs="Times New Roman"/>
          <w:bCs/>
          <w:color w:val="000000"/>
          <w:szCs w:val="18"/>
        </w:rPr>
        <w:t>eber added that EEC is legislatively</w:t>
      </w:r>
      <w:r w:rsidR="00E47C80">
        <w:rPr>
          <w:rFonts w:eastAsia="Times New Roman" w:cs="Times New Roman"/>
          <w:bCs/>
          <w:color w:val="000000"/>
          <w:szCs w:val="18"/>
        </w:rPr>
        <w:t xml:space="preserve"> mandate</w:t>
      </w:r>
      <w:r w:rsidR="00460A30">
        <w:rPr>
          <w:rFonts w:eastAsia="Times New Roman" w:cs="Times New Roman"/>
          <w:bCs/>
          <w:color w:val="000000"/>
          <w:szCs w:val="18"/>
        </w:rPr>
        <w:t>d</w:t>
      </w:r>
      <w:r w:rsidR="00E47C80">
        <w:rPr>
          <w:rFonts w:eastAsia="Times New Roman" w:cs="Times New Roman"/>
          <w:bCs/>
          <w:color w:val="000000"/>
          <w:szCs w:val="18"/>
        </w:rPr>
        <w:t xml:space="preserve"> to fund DCF children, and if EEC does not have sufficient</w:t>
      </w:r>
      <w:r w:rsidRPr="00B109B9">
        <w:rPr>
          <w:rFonts w:eastAsia="Times New Roman" w:cs="Times New Roman"/>
          <w:bCs/>
          <w:color w:val="000000"/>
          <w:szCs w:val="18"/>
        </w:rPr>
        <w:t xml:space="preserve"> funds </w:t>
      </w:r>
      <w:r w:rsidR="00E47C80">
        <w:rPr>
          <w:rFonts w:eastAsia="Times New Roman" w:cs="Times New Roman"/>
          <w:bCs/>
          <w:color w:val="000000"/>
          <w:szCs w:val="18"/>
        </w:rPr>
        <w:t xml:space="preserve">to serve DCF children then </w:t>
      </w:r>
      <w:r w:rsidR="00E47C80">
        <w:rPr>
          <w:rFonts w:eastAsia="Times New Roman" w:cs="Times New Roman"/>
          <w:bCs/>
          <w:color w:val="000000"/>
          <w:szCs w:val="18"/>
        </w:rPr>
        <w:lastRenderedPageBreak/>
        <w:t xml:space="preserve">money </w:t>
      </w:r>
      <w:r w:rsidR="00460A30">
        <w:rPr>
          <w:rFonts w:eastAsia="Times New Roman" w:cs="Times New Roman"/>
          <w:bCs/>
          <w:color w:val="000000"/>
          <w:szCs w:val="18"/>
        </w:rPr>
        <w:t>will</w:t>
      </w:r>
      <w:r w:rsidRPr="00B109B9">
        <w:rPr>
          <w:rFonts w:eastAsia="Times New Roman" w:cs="Times New Roman"/>
          <w:bCs/>
          <w:color w:val="000000"/>
          <w:szCs w:val="18"/>
        </w:rPr>
        <w:t xml:space="preserve"> be pulled from the income eligible account. Chairperson Lesaux summarized that the Board is recommending that the money allocated for waitlist remediation is reallocated to the rate increase. Vice Chairperson Walachy as</w:t>
      </w:r>
      <w:r w:rsidR="00460A30">
        <w:rPr>
          <w:rFonts w:eastAsia="Times New Roman" w:cs="Times New Roman"/>
          <w:bCs/>
          <w:color w:val="000000"/>
          <w:szCs w:val="18"/>
        </w:rPr>
        <w:t>ked if the word pilot accurately reflects what the Board is seeking</w:t>
      </w:r>
      <w:r w:rsidRPr="00B109B9">
        <w:rPr>
          <w:rFonts w:eastAsia="Times New Roman" w:cs="Times New Roman"/>
          <w:bCs/>
          <w:color w:val="000000"/>
          <w:szCs w:val="18"/>
        </w:rPr>
        <w:t xml:space="preserve"> </w:t>
      </w:r>
      <w:bookmarkStart w:id="0" w:name="_GoBack"/>
      <w:bookmarkEnd w:id="0"/>
      <w:r w:rsidRPr="00B109B9">
        <w:rPr>
          <w:rFonts w:eastAsia="Times New Roman" w:cs="Times New Roman"/>
          <w:bCs/>
          <w:color w:val="000000"/>
          <w:szCs w:val="18"/>
        </w:rPr>
        <w:t>to do with respect to the tiered rate structure. Chairperson Lesaux agreed that the word does not capture what is trying to be accomplished by the program.</w:t>
      </w:r>
    </w:p>
    <w:p w:rsidR="00B109B9" w:rsidRPr="00B109B9" w:rsidRDefault="00B109B9" w:rsidP="00B109B9">
      <w:pPr>
        <w:spacing w:after="0" w:line="240" w:lineRule="auto"/>
        <w:rPr>
          <w:rFonts w:eastAsia="Times New Roman" w:cs="Times New Roman"/>
          <w:bCs/>
          <w:color w:val="000000"/>
          <w:szCs w:val="18"/>
        </w:rPr>
      </w:pPr>
    </w:p>
    <w:p w:rsidR="00B109B9" w:rsidRPr="00883CAE" w:rsidRDefault="00B109B9" w:rsidP="00B109B9">
      <w:pPr>
        <w:spacing w:after="0" w:line="240" w:lineRule="auto"/>
        <w:rPr>
          <w:rFonts w:eastAsia="Times New Roman" w:cs="Times New Roman"/>
          <w:b/>
          <w:bCs/>
          <w:color w:val="000000"/>
          <w:szCs w:val="18"/>
        </w:rPr>
      </w:pPr>
      <w:r w:rsidRPr="00883CAE">
        <w:rPr>
          <w:rFonts w:eastAsia="Times New Roman" w:cs="Times New Roman"/>
          <w:b/>
          <w:bCs/>
          <w:color w:val="000000"/>
          <w:szCs w:val="18"/>
        </w:rPr>
        <w:t>On a motion duly made and seconded, it was:</w:t>
      </w:r>
    </w:p>
    <w:p w:rsidR="00B109B9" w:rsidRPr="00B109B9" w:rsidRDefault="00B109B9" w:rsidP="00B109B9">
      <w:pPr>
        <w:spacing w:after="0" w:line="240" w:lineRule="auto"/>
        <w:rPr>
          <w:rFonts w:eastAsia="Times New Roman" w:cs="Times New Roman"/>
          <w:bCs/>
          <w:color w:val="000000"/>
          <w:szCs w:val="18"/>
        </w:rPr>
      </w:pPr>
    </w:p>
    <w:p w:rsidR="00B109B9" w:rsidRPr="00883CAE" w:rsidRDefault="00B109B9" w:rsidP="00B109B9">
      <w:pPr>
        <w:spacing w:after="0" w:line="240" w:lineRule="auto"/>
        <w:rPr>
          <w:rFonts w:eastAsia="Times New Roman" w:cs="Times New Roman"/>
          <w:b/>
          <w:bCs/>
          <w:color w:val="000000"/>
          <w:szCs w:val="18"/>
        </w:rPr>
      </w:pPr>
      <w:r w:rsidRPr="00883CAE">
        <w:rPr>
          <w:rFonts w:eastAsia="Times New Roman" w:cs="Times New Roman"/>
          <w:b/>
          <w:bCs/>
          <w:color w:val="000000"/>
          <w:szCs w:val="18"/>
        </w:rPr>
        <w:t>VOTED that the Board of Early Education and Care, in accordance with G.L. c. 15D, § 4, hereby adopts the Commissioner's proposed Fiscal Year 2017 Budget Request as its budget recommendation, as amended during the Board Meeting discussion, and further authorizes the Commissioner to submit the Board's final budget recommendations to the Secretary of Education.</w:t>
      </w: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 xml:space="preserve">The motion </w:t>
      </w:r>
      <w:r w:rsidR="00883CAE">
        <w:rPr>
          <w:rFonts w:eastAsia="Times New Roman" w:cs="Times New Roman"/>
          <w:bCs/>
          <w:color w:val="000000"/>
          <w:szCs w:val="18"/>
        </w:rPr>
        <w:t>passed</w:t>
      </w:r>
      <w:r w:rsidRPr="00B109B9">
        <w:rPr>
          <w:rFonts w:eastAsia="Times New Roman" w:cs="Times New Roman"/>
          <w:bCs/>
          <w:color w:val="000000"/>
          <w:szCs w:val="18"/>
        </w:rPr>
        <w:t xml:space="preserve"> unanimously. Secretary Peyser abstained.</w:t>
      </w:r>
    </w:p>
    <w:p w:rsidR="00B109B9" w:rsidRPr="00B109B9" w:rsidRDefault="00B109B9"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p>
    <w:p w:rsidR="00B109B9" w:rsidRPr="00883CAE" w:rsidRDefault="00B109B9" w:rsidP="00B109B9">
      <w:pPr>
        <w:spacing w:after="0" w:line="240" w:lineRule="auto"/>
        <w:rPr>
          <w:rFonts w:eastAsia="Times New Roman" w:cs="Times New Roman"/>
          <w:b/>
          <w:bCs/>
          <w:color w:val="000000"/>
          <w:szCs w:val="18"/>
        </w:rPr>
      </w:pPr>
      <w:r w:rsidRPr="00883CAE">
        <w:rPr>
          <w:rFonts w:eastAsia="Times New Roman" w:cs="Times New Roman"/>
          <w:b/>
          <w:bCs/>
          <w:color w:val="000000"/>
          <w:szCs w:val="18"/>
        </w:rPr>
        <w:t>On a motion duly made and seconded, it was:</w:t>
      </w:r>
    </w:p>
    <w:p w:rsidR="00B109B9" w:rsidRPr="00883CAE" w:rsidRDefault="00B109B9" w:rsidP="00B109B9">
      <w:pPr>
        <w:spacing w:after="0" w:line="240" w:lineRule="auto"/>
        <w:rPr>
          <w:rFonts w:eastAsia="Times New Roman" w:cs="Times New Roman"/>
          <w:b/>
          <w:bCs/>
          <w:color w:val="000000"/>
          <w:szCs w:val="18"/>
        </w:rPr>
      </w:pPr>
      <w:r w:rsidRPr="00883CAE">
        <w:rPr>
          <w:rFonts w:eastAsia="Times New Roman" w:cs="Times New Roman"/>
          <w:b/>
          <w:bCs/>
          <w:color w:val="000000"/>
          <w:szCs w:val="18"/>
        </w:rPr>
        <w:t>VOTED that the meeting adjourn at 4:31 p.m., subject to the call of the Chairperson.</w:t>
      </w: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The motion passed unanimously.</w:t>
      </w:r>
    </w:p>
    <w:p w:rsidR="00B109B9" w:rsidRPr="00B109B9" w:rsidRDefault="00B109B9"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ab/>
      </w:r>
      <w:r w:rsidRPr="00B109B9">
        <w:rPr>
          <w:rFonts w:eastAsia="Times New Roman" w:cs="Times New Roman"/>
          <w:bCs/>
          <w:color w:val="000000"/>
          <w:szCs w:val="18"/>
        </w:rPr>
        <w:tab/>
      </w:r>
      <w:r w:rsidRPr="00B109B9">
        <w:rPr>
          <w:rFonts w:eastAsia="Times New Roman" w:cs="Times New Roman"/>
          <w:bCs/>
          <w:color w:val="000000"/>
          <w:szCs w:val="18"/>
        </w:rPr>
        <w:tab/>
      </w:r>
      <w:r w:rsidRPr="00B109B9">
        <w:rPr>
          <w:rFonts w:eastAsia="Times New Roman" w:cs="Times New Roman"/>
          <w:bCs/>
          <w:color w:val="000000"/>
          <w:szCs w:val="18"/>
        </w:rPr>
        <w:tab/>
      </w:r>
      <w:r w:rsidRPr="00B109B9">
        <w:rPr>
          <w:rFonts w:eastAsia="Times New Roman" w:cs="Times New Roman"/>
          <w:bCs/>
          <w:color w:val="000000"/>
          <w:szCs w:val="18"/>
        </w:rPr>
        <w:tab/>
      </w:r>
      <w:r w:rsidRPr="00B109B9">
        <w:rPr>
          <w:rFonts w:eastAsia="Times New Roman" w:cs="Times New Roman"/>
          <w:bCs/>
          <w:color w:val="000000"/>
          <w:szCs w:val="18"/>
        </w:rPr>
        <w:tab/>
        <w:t>Respectfully submitted,</w:t>
      </w:r>
    </w:p>
    <w:p w:rsidR="00B109B9" w:rsidRPr="00B109B9" w:rsidRDefault="00B109B9"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ab/>
      </w:r>
      <w:r w:rsidRPr="00B109B9">
        <w:rPr>
          <w:rFonts w:eastAsia="Times New Roman" w:cs="Times New Roman"/>
          <w:bCs/>
          <w:color w:val="000000"/>
          <w:szCs w:val="18"/>
        </w:rPr>
        <w:tab/>
      </w:r>
      <w:r w:rsidRPr="00B109B9">
        <w:rPr>
          <w:rFonts w:eastAsia="Times New Roman" w:cs="Times New Roman"/>
          <w:bCs/>
          <w:color w:val="000000"/>
          <w:szCs w:val="18"/>
        </w:rPr>
        <w:tab/>
      </w:r>
      <w:r w:rsidRPr="00B109B9">
        <w:rPr>
          <w:rFonts w:eastAsia="Times New Roman" w:cs="Times New Roman"/>
          <w:bCs/>
          <w:color w:val="000000"/>
          <w:szCs w:val="18"/>
        </w:rPr>
        <w:tab/>
      </w:r>
      <w:r w:rsidRPr="00B109B9">
        <w:rPr>
          <w:rFonts w:eastAsia="Times New Roman" w:cs="Times New Roman"/>
          <w:bCs/>
          <w:color w:val="000000"/>
          <w:szCs w:val="18"/>
        </w:rPr>
        <w:tab/>
      </w:r>
      <w:r w:rsidRPr="00B109B9">
        <w:rPr>
          <w:rFonts w:eastAsia="Times New Roman" w:cs="Times New Roman"/>
          <w:bCs/>
          <w:color w:val="000000"/>
          <w:szCs w:val="18"/>
        </w:rPr>
        <w:tab/>
        <w:t>Thomas L. Weber</w:t>
      </w: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ab/>
      </w:r>
      <w:r w:rsidRPr="00B109B9">
        <w:rPr>
          <w:rFonts w:eastAsia="Times New Roman" w:cs="Times New Roman"/>
          <w:bCs/>
          <w:color w:val="000000"/>
          <w:szCs w:val="18"/>
        </w:rPr>
        <w:tab/>
      </w:r>
      <w:r w:rsidRPr="00B109B9">
        <w:rPr>
          <w:rFonts w:eastAsia="Times New Roman" w:cs="Times New Roman"/>
          <w:bCs/>
          <w:color w:val="000000"/>
          <w:szCs w:val="18"/>
        </w:rPr>
        <w:tab/>
      </w:r>
      <w:r w:rsidRPr="00B109B9">
        <w:rPr>
          <w:rFonts w:eastAsia="Times New Roman" w:cs="Times New Roman"/>
          <w:bCs/>
          <w:color w:val="000000"/>
          <w:szCs w:val="18"/>
        </w:rPr>
        <w:tab/>
      </w:r>
      <w:r w:rsidRPr="00B109B9">
        <w:rPr>
          <w:rFonts w:eastAsia="Times New Roman" w:cs="Times New Roman"/>
          <w:bCs/>
          <w:color w:val="000000"/>
          <w:szCs w:val="18"/>
        </w:rPr>
        <w:tab/>
      </w:r>
      <w:r w:rsidRPr="00B109B9">
        <w:rPr>
          <w:rFonts w:eastAsia="Times New Roman" w:cs="Times New Roman"/>
          <w:bCs/>
          <w:color w:val="000000"/>
          <w:szCs w:val="18"/>
        </w:rPr>
        <w:tab/>
        <w:t>Commissioner of the Department and</w:t>
      </w:r>
    </w:p>
    <w:p w:rsidR="00B109B9" w:rsidRPr="00B109B9" w:rsidRDefault="00B109B9" w:rsidP="00B109B9">
      <w:pPr>
        <w:spacing w:after="0" w:line="240" w:lineRule="auto"/>
        <w:rPr>
          <w:rFonts w:eastAsia="Times New Roman" w:cs="Times New Roman"/>
          <w:bCs/>
          <w:color w:val="000000"/>
          <w:szCs w:val="18"/>
        </w:rPr>
      </w:pPr>
      <w:r w:rsidRPr="00B109B9">
        <w:rPr>
          <w:rFonts w:eastAsia="Times New Roman" w:cs="Times New Roman"/>
          <w:bCs/>
          <w:color w:val="000000"/>
          <w:szCs w:val="18"/>
        </w:rPr>
        <w:tab/>
      </w:r>
      <w:r w:rsidRPr="00B109B9">
        <w:rPr>
          <w:rFonts w:eastAsia="Times New Roman" w:cs="Times New Roman"/>
          <w:bCs/>
          <w:color w:val="000000"/>
          <w:szCs w:val="18"/>
        </w:rPr>
        <w:tab/>
      </w:r>
      <w:r w:rsidRPr="00B109B9">
        <w:rPr>
          <w:rFonts w:eastAsia="Times New Roman" w:cs="Times New Roman"/>
          <w:bCs/>
          <w:color w:val="000000"/>
          <w:szCs w:val="18"/>
        </w:rPr>
        <w:tab/>
      </w:r>
      <w:r w:rsidRPr="00B109B9">
        <w:rPr>
          <w:rFonts w:eastAsia="Times New Roman" w:cs="Times New Roman"/>
          <w:bCs/>
          <w:color w:val="000000"/>
          <w:szCs w:val="18"/>
        </w:rPr>
        <w:tab/>
      </w:r>
      <w:r w:rsidRPr="00B109B9">
        <w:rPr>
          <w:rFonts w:eastAsia="Times New Roman" w:cs="Times New Roman"/>
          <w:bCs/>
          <w:color w:val="000000"/>
          <w:szCs w:val="18"/>
        </w:rPr>
        <w:tab/>
      </w:r>
      <w:r w:rsidRPr="00B109B9">
        <w:rPr>
          <w:rFonts w:eastAsia="Times New Roman" w:cs="Times New Roman"/>
          <w:bCs/>
          <w:color w:val="000000"/>
          <w:szCs w:val="18"/>
        </w:rPr>
        <w:tab/>
        <w:t>Secretary to the Board</w:t>
      </w:r>
    </w:p>
    <w:p w:rsidR="00FE22F6" w:rsidRPr="00E96C5B" w:rsidRDefault="00FE22F6" w:rsidP="00B109B9">
      <w:pPr>
        <w:spacing w:after="0" w:line="240" w:lineRule="auto"/>
        <w:rPr>
          <w:rFonts w:eastAsia="Times New Roman" w:cs="Times New Roman"/>
          <w:sz w:val="32"/>
          <w:szCs w:val="24"/>
        </w:rPr>
      </w:pPr>
    </w:p>
    <w:sectPr w:rsidR="00FE22F6" w:rsidRPr="00E96C5B" w:rsidSect="000E01BD">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D5A" w:rsidRDefault="004F5D5A" w:rsidP="0085127C">
      <w:pPr>
        <w:spacing w:after="0" w:line="240" w:lineRule="auto"/>
      </w:pPr>
      <w:r>
        <w:separator/>
      </w:r>
    </w:p>
  </w:endnote>
  <w:endnote w:type="continuationSeparator" w:id="0">
    <w:p w:rsidR="004F5D5A" w:rsidRDefault="004F5D5A" w:rsidP="00851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15668"/>
      <w:docPartObj>
        <w:docPartGallery w:val="Page Numbers (Bottom of Page)"/>
        <w:docPartUnique/>
      </w:docPartObj>
    </w:sdtPr>
    <w:sdtEndPr/>
    <w:sdtContent>
      <w:p w:rsidR="007B5ABE" w:rsidRDefault="007B5ABE">
        <w:pPr>
          <w:pStyle w:val="Footer"/>
          <w:jc w:val="center"/>
        </w:pPr>
        <w:r w:rsidRPr="00D40D83">
          <w:rPr>
            <w:rFonts w:ascii="Calibri" w:hAnsi="Calibri"/>
          </w:rPr>
          <w:fldChar w:fldCharType="begin"/>
        </w:r>
        <w:r w:rsidRPr="00D40D83">
          <w:rPr>
            <w:rFonts w:ascii="Calibri" w:hAnsi="Calibri"/>
          </w:rPr>
          <w:instrText xml:space="preserve"> PAGE   \* MERGEFORMAT </w:instrText>
        </w:r>
        <w:r w:rsidRPr="00D40D83">
          <w:rPr>
            <w:rFonts w:ascii="Calibri" w:hAnsi="Calibri"/>
          </w:rPr>
          <w:fldChar w:fldCharType="separate"/>
        </w:r>
        <w:r w:rsidR="00460A30">
          <w:rPr>
            <w:rFonts w:ascii="Calibri" w:hAnsi="Calibri"/>
            <w:noProof/>
          </w:rPr>
          <w:t>15</w:t>
        </w:r>
        <w:r w:rsidRPr="00D40D83">
          <w:rPr>
            <w:rFonts w:ascii="Calibri" w:hAnsi="Calibri"/>
          </w:rPr>
          <w:fldChar w:fldCharType="end"/>
        </w:r>
      </w:p>
    </w:sdtContent>
  </w:sdt>
  <w:p w:rsidR="007B5ABE" w:rsidRDefault="007B5A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D5A" w:rsidRDefault="004F5D5A" w:rsidP="0085127C">
      <w:pPr>
        <w:spacing w:after="0" w:line="240" w:lineRule="auto"/>
      </w:pPr>
      <w:r>
        <w:separator/>
      </w:r>
    </w:p>
  </w:footnote>
  <w:footnote w:type="continuationSeparator" w:id="0">
    <w:p w:rsidR="004F5D5A" w:rsidRDefault="004F5D5A" w:rsidP="00851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7B5ABE" w:rsidTr="000E01BD">
      <w:tc>
        <w:tcPr>
          <w:tcW w:w="11250" w:type="dxa"/>
          <w:tcBorders>
            <w:top w:val="nil"/>
            <w:left w:val="nil"/>
            <w:bottom w:val="nil"/>
            <w:right w:val="nil"/>
          </w:tcBorders>
        </w:tcPr>
        <w:p w:rsidR="007B5ABE" w:rsidRDefault="007B5ABE" w:rsidP="000E01BD">
          <w:pPr>
            <w:tabs>
              <w:tab w:val="left" w:pos="5742"/>
            </w:tabs>
          </w:pPr>
          <w:r>
            <w:rPr>
              <w:noProof/>
            </w:rPr>
            <w:drawing>
              <wp:inline distT="0" distB="0" distL="0" distR="0">
                <wp:extent cx="2316480" cy="624840"/>
                <wp:effectExtent l="19050" t="0" r="7620" b="0"/>
                <wp:docPr id="1"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16480" cy="62484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extent cx="480060" cy="60198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80060" cy="601980"/>
                        </a:xfrm>
                        <a:prstGeom prst="rect">
                          <a:avLst/>
                        </a:prstGeom>
                        <a:noFill/>
                        <a:ln w="9525">
                          <a:noFill/>
                          <a:miter lim="800000"/>
                          <a:headEnd/>
                          <a:tailEnd/>
                        </a:ln>
                      </pic:spPr>
                    </pic:pic>
                  </a:graphicData>
                </a:graphic>
              </wp:inline>
            </w:drawing>
          </w:r>
        </w:p>
      </w:tc>
    </w:tr>
    <w:tr w:rsidR="007B5ABE" w:rsidRPr="00BC09E4" w:rsidTr="000E01BD">
      <w:tc>
        <w:tcPr>
          <w:tcW w:w="11250" w:type="dxa"/>
          <w:tcBorders>
            <w:top w:val="nil"/>
            <w:left w:val="nil"/>
            <w:bottom w:val="single" w:sz="18" w:space="0" w:color="auto"/>
            <w:right w:val="nil"/>
          </w:tcBorders>
        </w:tcPr>
        <w:p w:rsidR="007B5ABE" w:rsidRPr="00BC09E4" w:rsidRDefault="007B5ABE" w:rsidP="000E01BD">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t xml:space="preserve">Thomas L. Weber, </w:t>
          </w:r>
          <w:r>
            <w:rPr>
              <w:rFonts w:ascii="Arial Narrow" w:hAnsi="Arial Narrow" w:cs="Arial"/>
              <w:b/>
              <w:sz w:val="20"/>
              <w:szCs w:val="20"/>
            </w:rPr>
            <w:t xml:space="preserve"> </w:t>
          </w:r>
          <w:r w:rsidRPr="00BC09E4">
            <w:rPr>
              <w:rFonts w:ascii="Arial Narrow" w:hAnsi="Arial Narrow" w:cs="Arial"/>
              <w:b/>
              <w:sz w:val="20"/>
              <w:szCs w:val="20"/>
            </w:rPr>
            <w:t>Commissioner</w:t>
          </w:r>
        </w:p>
      </w:tc>
    </w:tr>
  </w:tbl>
  <w:p w:rsidR="007B5ABE" w:rsidRDefault="007B5A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62D0F"/>
    <w:multiLevelType w:val="hybridMultilevel"/>
    <w:tmpl w:val="AC6A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C02D4"/>
    <w:multiLevelType w:val="hybridMultilevel"/>
    <w:tmpl w:val="AC46A47A"/>
    <w:lvl w:ilvl="0" w:tplc="04090001">
      <w:start w:val="1"/>
      <w:numFmt w:val="bullet"/>
      <w:lvlText w:val=""/>
      <w:lvlJc w:val="left"/>
      <w:pPr>
        <w:ind w:left="1427" w:hanging="360"/>
      </w:pPr>
      <w:rPr>
        <w:rFonts w:ascii="Symbol" w:hAnsi="Symbol"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2" w15:restartNumberingAfterBreak="0">
    <w:nsid w:val="34A7294D"/>
    <w:multiLevelType w:val="hybridMultilevel"/>
    <w:tmpl w:val="72E8B6D8"/>
    <w:lvl w:ilvl="0" w:tplc="C08A09C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007854"/>
    <w:multiLevelType w:val="hybridMultilevel"/>
    <w:tmpl w:val="16CAB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47E0E95"/>
    <w:multiLevelType w:val="hybridMultilevel"/>
    <w:tmpl w:val="BE288AC2"/>
    <w:lvl w:ilvl="0" w:tplc="6E68E5B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4D3647"/>
    <w:multiLevelType w:val="hybridMultilevel"/>
    <w:tmpl w:val="F0407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555125"/>
    <w:multiLevelType w:val="hybridMultilevel"/>
    <w:tmpl w:val="58B0BAC0"/>
    <w:lvl w:ilvl="0" w:tplc="C08A09C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C207A0"/>
    <w:multiLevelType w:val="hybridMultilevel"/>
    <w:tmpl w:val="36AE3520"/>
    <w:lvl w:ilvl="0" w:tplc="6E68E5B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5"/>
  </w:num>
  <w:num w:numId="5">
    <w:abstractNumId w:val="2"/>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27C"/>
    <w:rsid w:val="00000254"/>
    <w:rsid w:val="00037826"/>
    <w:rsid w:val="000635FD"/>
    <w:rsid w:val="0007517E"/>
    <w:rsid w:val="00085D28"/>
    <w:rsid w:val="000D558E"/>
    <w:rsid w:val="000E01BD"/>
    <w:rsid w:val="000E1599"/>
    <w:rsid w:val="000E63F8"/>
    <w:rsid w:val="00116571"/>
    <w:rsid w:val="001276C5"/>
    <w:rsid w:val="00135C1E"/>
    <w:rsid w:val="0014676C"/>
    <w:rsid w:val="001530BD"/>
    <w:rsid w:val="00156163"/>
    <w:rsid w:val="00156C67"/>
    <w:rsid w:val="0016035D"/>
    <w:rsid w:val="00164287"/>
    <w:rsid w:val="001651A7"/>
    <w:rsid w:val="00193C60"/>
    <w:rsid w:val="001A3CEF"/>
    <w:rsid w:val="001B347F"/>
    <w:rsid w:val="001B457E"/>
    <w:rsid w:val="001C5F90"/>
    <w:rsid w:val="001D03C7"/>
    <w:rsid w:val="001F1334"/>
    <w:rsid w:val="001F70F0"/>
    <w:rsid w:val="00200F33"/>
    <w:rsid w:val="0020254E"/>
    <w:rsid w:val="002028F5"/>
    <w:rsid w:val="00205B48"/>
    <w:rsid w:val="00206E1C"/>
    <w:rsid w:val="00215C40"/>
    <w:rsid w:val="00216B78"/>
    <w:rsid w:val="002174AC"/>
    <w:rsid w:val="00231F92"/>
    <w:rsid w:val="002514D0"/>
    <w:rsid w:val="00261690"/>
    <w:rsid w:val="00291D7E"/>
    <w:rsid w:val="002A7CF2"/>
    <w:rsid w:val="00331381"/>
    <w:rsid w:val="0033625F"/>
    <w:rsid w:val="00342A48"/>
    <w:rsid w:val="003579FE"/>
    <w:rsid w:val="00357A2E"/>
    <w:rsid w:val="003B1CAF"/>
    <w:rsid w:val="003C1533"/>
    <w:rsid w:val="003D429F"/>
    <w:rsid w:val="003D447F"/>
    <w:rsid w:val="003D4829"/>
    <w:rsid w:val="003F1A43"/>
    <w:rsid w:val="003F3017"/>
    <w:rsid w:val="003F7451"/>
    <w:rsid w:val="00406699"/>
    <w:rsid w:val="0041754C"/>
    <w:rsid w:val="00427C7D"/>
    <w:rsid w:val="00435357"/>
    <w:rsid w:val="004601E4"/>
    <w:rsid w:val="00460A30"/>
    <w:rsid w:val="004A50E8"/>
    <w:rsid w:val="004F5D5A"/>
    <w:rsid w:val="005244B4"/>
    <w:rsid w:val="00524D3D"/>
    <w:rsid w:val="00552A28"/>
    <w:rsid w:val="00556039"/>
    <w:rsid w:val="00565FDD"/>
    <w:rsid w:val="00570047"/>
    <w:rsid w:val="005812FF"/>
    <w:rsid w:val="005A3AB4"/>
    <w:rsid w:val="005C03F3"/>
    <w:rsid w:val="005C0EF8"/>
    <w:rsid w:val="005C1531"/>
    <w:rsid w:val="005F6E99"/>
    <w:rsid w:val="00611CCB"/>
    <w:rsid w:val="00626D1F"/>
    <w:rsid w:val="00650B86"/>
    <w:rsid w:val="00654F28"/>
    <w:rsid w:val="00662BFD"/>
    <w:rsid w:val="00690EC8"/>
    <w:rsid w:val="006A6E5D"/>
    <w:rsid w:val="006B2667"/>
    <w:rsid w:val="006C499C"/>
    <w:rsid w:val="006F7856"/>
    <w:rsid w:val="00720355"/>
    <w:rsid w:val="00753AAC"/>
    <w:rsid w:val="00761C5E"/>
    <w:rsid w:val="00766C87"/>
    <w:rsid w:val="007800E2"/>
    <w:rsid w:val="007976A8"/>
    <w:rsid w:val="007A246A"/>
    <w:rsid w:val="007B5ABE"/>
    <w:rsid w:val="007C61CE"/>
    <w:rsid w:val="007E0D91"/>
    <w:rsid w:val="008314DB"/>
    <w:rsid w:val="008360D0"/>
    <w:rsid w:val="00843F23"/>
    <w:rsid w:val="0085127C"/>
    <w:rsid w:val="00873550"/>
    <w:rsid w:val="00883CAE"/>
    <w:rsid w:val="0089631D"/>
    <w:rsid w:val="008C19CD"/>
    <w:rsid w:val="008E3138"/>
    <w:rsid w:val="008F71E9"/>
    <w:rsid w:val="0090618B"/>
    <w:rsid w:val="00932B65"/>
    <w:rsid w:val="00936B0E"/>
    <w:rsid w:val="00942E9A"/>
    <w:rsid w:val="009559FD"/>
    <w:rsid w:val="00984E7A"/>
    <w:rsid w:val="0099279D"/>
    <w:rsid w:val="009D7CEF"/>
    <w:rsid w:val="009E408A"/>
    <w:rsid w:val="009E5CBE"/>
    <w:rsid w:val="00A03267"/>
    <w:rsid w:val="00A276F3"/>
    <w:rsid w:val="00A51737"/>
    <w:rsid w:val="00A5303E"/>
    <w:rsid w:val="00A675EE"/>
    <w:rsid w:val="00AB4F6A"/>
    <w:rsid w:val="00B109B9"/>
    <w:rsid w:val="00B14EA5"/>
    <w:rsid w:val="00B238E0"/>
    <w:rsid w:val="00B242D8"/>
    <w:rsid w:val="00B42EDA"/>
    <w:rsid w:val="00B50F02"/>
    <w:rsid w:val="00B70037"/>
    <w:rsid w:val="00B72A4C"/>
    <w:rsid w:val="00B750C7"/>
    <w:rsid w:val="00B85A36"/>
    <w:rsid w:val="00B942A3"/>
    <w:rsid w:val="00B94B8A"/>
    <w:rsid w:val="00B94CEF"/>
    <w:rsid w:val="00BB7180"/>
    <w:rsid w:val="00C033AA"/>
    <w:rsid w:val="00C056B8"/>
    <w:rsid w:val="00C20E7D"/>
    <w:rsid w:val="00C74400"/>
    <w:rsid w:val="00CA710F"/>
    <w:rsid w:val="00CD5EFA"/>
    <w:rsid w:val="00D27117"/>
    <w:rsid w:val="00D40D83"/>
    <w:rsid w:val="00D4148A"/>
    <w:rsid w:val="00D430D5"/>
    <w:rsid w:val="00D83613"/>
    <w:rsid w:val="00DA2E04"/>
    <w:rsid w:val="00DA45B6"/>
    <w:rsid w:val="00DD410E"/>
    <w:rsid w:val="00DD5289"/>
    <w:rsid w:val="00E10304"/>
    <w:rsid w:val="00E12FD1"/>
    <w:rsid w:val="00E17EB5"/>
    <w:rsid w:val="00E21D21"/>
    <w:rsid w:val="00E47C80"/>
    <w:rsid w:val="00E50672"/>
    <w:rsid w:val="00E53530"/>
    <w:rsid w:val="00E55586"/>
    <w:rsid w:val="00E72ACE"/>
    <w:rsid w:val="00E96C5B"/>
    <w:rsid w:val="00E9741E"/>
    <w:rsid w:val="00EE0B40"/>
    <w:rsid w:val="00F007A5"/>
    <w:rsid w:val="00F06DB5"/>
    <w:rsid w:val="00F159A7"/>
    <w:rsid w:val="00F267E3"/>
    <w:rsid w:val="00F60E0E"/>
    <w:rsid w:val="00F60ED8"/>
    <w:rsid w:val="00F6656D"/>
    <w:rsid w:val="00F76188"/>
    <w:rsid w:val="00F810D9"/>
    <w:rsid w:val="00FD054C"/>
    <w:rsid w:val="00FD46F7"/>
    <w:rsid w:val="00FD61D4"/>
    <w:rsid w:val="00FE22F6"/>
    <w:rsid w:val="00FE7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A49A79-CFA9-4509-9566-E3A73F534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2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12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5127C"/>
  </w:style>
  <w:style w:type="paragraph" w:styleId="Header">
    <w:name w:val="header"/>
    <w:basedOn w:val="Normal"/>
    <w:link w:val="HeaderChar"/>
    <w:unhideWhenUsed/>
    <w:rsid w:val="0085127C"/>
    <w:pPr>
      <w:tabs>
        <w:tab w:val="center" w:pos="4680"/>
        <w:tab w:val="right" w:pos="9360"/>
      </w:tabs>
      <w:spacing w:after="0" w:line="240" w:lineRule="auto"/>
    </w:pPr>
  </w:style>
  <w:style w:type="character" w:customStyle="1" w:styleId="HeaderChar">
    <w:name w:val="Header Char"/>
    <w:basedOn w:val="DefaultParagraphFont"/>
    <w:link w:val="Header"/>
    <w:rsid w:val="0085127C"/>
  </w:style>
  <w:style w:type="paragraph" w:styleId="Footer">
    <w:name w:val="footer"/>
    <w:basedOn w:val="Normal"/>
    <w:link w:val="FooterChar"/>
    <w:uiPriority w:val="99"/>
    <w:unhideWhenUsed/>
    <w:rsid w:val="00851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27C"/>
  </w:style>
  <w:style w:type="paragraph" w:styleId="BalloonText">
    <w:name w:val="Balloon Text"/>
    <w:basedOn w:val="Normal"/>
    <w:link w:val="BalloonTextChar"/>
    <w:uiPriority w:val="99"/>
    <w:semiHidden/>
    <w:unhideWhenUsed/>
    <w:rsid w:val="00851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27C"/>
    <w:rPr>
      <w:rFonts w:ascii="Tahoma" w:hAnsi="Tahoma" w:cs="Tahoma"/>
      <w:sz w:val="16"/>
      <w:szCs w:val="16"/>
    </w:rPr>
  </w:style>
  <w:style w:type="paragraph" w:styleId="ListParagraph">
    <w:name w:val="List Paragraph"/>
    <w:basedOn w:val="Normal"/>
    <w:uiPriority w:val="34"/>
    <w:qFormat/>
    <w:rsid w:val="00E50672"/>
    <w:pPr>
      <w:ind w:left="720"/>
      <w:contextualSpacing/>
    </w:pPr>
  </w:style>
  <w:style w:type="paragraph" w:styleId="NoSpacing">
    <w:name w:val="No Spacing"/>
    <w:uiPriority w:val="1"/>
    <w:qFormat/>
    <w:rsid w:val="001276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844633">
      <w:bodyDiv w:val="1"/>
      <w:marLeft w:val="0"/>
      <w:marRight w:val="0"/>
      <w:marTop w:val="0"/>
      <w:marBottom w:val="0"/>
      <w:divBdr>
        <w:top w:val="none" w:sz="0" w:space="0" w:color="auto"/>
        <w:left w:val="none" w:sz="0" w:space="0" w:color="auto"/>
        <w:bottom w:val="none" w:sz="0" w:space="0" w:color="auto"/>
        <w:right w:val="none" w:sz="0" w:space="0" w:color="auto"/>
      </w:divBdr>
    </w:div>
    <w:div w:id="1118833037">
      <w:bodyDiv w:val="1"/>
      <w:marLeft w:val="0"/>
      <w:marRight w:val="0"/>
      <w:marTop w:val="0"/>
      <w:marBottom w:val="0"/>
      <w:divBdr>
        <w:top w:val="none" w:sz="0" w:space="0" w:color="auto"/>
        <w:left w:val="none" w:sz="0" w:space="0" w:color="auto"/>
        <w:bottom w:val="none" w:sz="0" w:space="0" w:color="auto"/>
        <w:right w:val="none" w:sz="0" w:space="0" w:color="auto"/>
      </w:divBdr>
    </w:div>
    <w:div w:id="128400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header" Target="header1.xml"/>
</Relationships>

</file>

<file path=word/_rels/header1.xml.rels><?xml version="1.0" encoding="UTF-8"?>

<Relationships xmlns="http://schemas.openxmlformats.org/package/2006/relationships">
  <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B07BC-C0FB-4C0F-876C-B54C0BD3C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2339</TotalTime>
  <Pages>15</Pages>
  <Words>7834</Words>
  <Characters>44654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52384</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2015-12-29T17:18:00Z</dcterms:created>
  <dc:creator>EEC,</dc:creator>
  <lastModifiedBy>Felicia Sullivan</lastModifiedBy>
  <lastPrinted>2015-11-30T21:27:00Z</lastPrinted>
  <dcterms:modified xsi:type="dcterms:W3CDTF">2016-01-03T01:49:00Z</dcterms:modified>
  <revision>6</revision>
</coreProperties>
</file>