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2901BB18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D909E1">
        <w:rPr>
          <w:szCs w:val="24"/>
        </w:rPr>
        <w:t>March 15</w:t>
      </w:r>
      <w:r w:rsidR="00BE7902">
        <w:rPr>
          <w:szCs w:val="24"/>
        </w:rPr>
        <w:t xml:space="preserve">, </w:t>
      </w:r>
      <w:proofErr w:type="gramStart"/>
      <w:r w:rsidR="00BE7902">
        <w:rPr>
          <w:szCs w:val="24"/>
        </w:rPr>
        <w:t>2024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proofErr w:type="gramStart"/>
      <w:r>
        <w:rPr>
          <w:rFonts w:ascii="Times New Roman" w:hAnsi="Times New Roman"/>
          <w:b/>
          <w:sz w:val="24"/>
          <w:szCs w:val="24"/>
        </w:rPr>
        <w:t>commences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6429C798" w14:textId="3A83293C" w:rsidR="00323BCA" w:rsidRDefault="00396A40" w:rsidP="00323BC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"https://eohhs.webex.com/eohhs/j.php?MTID=mc59f3024b3fcaadf021defd72750bed9"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23BCA" w:rsidRPr="00396A40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1DAFE44" w14:textId="77777777" w:rsidR="00323BCA" w:rsidRDefault="00323BCA" w:rsidP="00323BCA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9594DB2" w14:textId="4F803567" w:rsidR="00323BCA" w:rsidRPr="0014735B" w:rsidRDefault="00323BCA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96A40" w:rsidRPr="00396A40">
        <w:rPr>
          <w:rFonts w:ascii="Times New Roman" w:hAnsi="Times New Roman"/>
          <w:sz w:val="24"/>
          <w:szCs w:val="24"/>
        </w:rPr>
        <w:t>2530 939 1963</w:t>
      </w:r>
    </w:p>
    <w:p w14:paraId="32067B15" w14:textId="222DD055" w:rsidR="00323BCA" w:rsidRPr="0014735B" w:rsidRDefault="00323BCA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A40" w:rsidRPr="00396A40">
        <w:rPr>
          <w:rFonts w:ascii="Times New Roman" w:hAnsi="Times New Roman"/>
          <w:sz w:val="24"/>
          <w:szCs w:val="24"/>
        </w:rPr>
        <w:t>pfQrFHYC436</w:t>
      </w:r>
    </w:p>
    <w:p w14:paraId="3DACB12A" w14:textId="1DE4B0FF" w:rsidR="00323BCA" w:rsidRDefault="00323BCA" w:rsidP="00323BC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A40" w:rsidRPr="00396A40">
        <w:rPr>
          <w:rFonts w:ascii="Times New Roman" w:hAnsi="Times New Roman"/>
          <w:sz w:val="24"/>
          <w:szCs w:val="24"/>
        </w:rPr>
        <w:t>397485</w:t>
      </w:r>
    </w:p>
    <w:p w14:paraId="25157E9D" w14:textId="77777777" w:rsidR="00323BCA" w:rsidRDefault="00323BCA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44A70528" w14:textId="12196897" w:rsidR="00323BCA" w:rsidRPr="0014735B" w:rsidRDefault="00323BCA" w:rsidP="00396A4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A40">
        <w:rPr>
          <w:rFonts w:ascii="Times New Roman" w:hAnsi="Times New Roman"/>
          <w:sz w:val="24"/>
          <w:szCs w:val="24"/>
        </w:rPr>
        <w:t>(</w:t>
      </w:r>
      <w:r w:rsidR="00396A40" w:rsidRPr="00396A40">
        <w:rPr>
          <w:rFonts w:ascii="Times New Roman" w:hAnsi="Times New Roman"/>
          <w:sz w:val="24"/>
          <w:szCs w:val="24"/>
        </w:rPr>
        <w:t>617</w:t>
      </w:r>
      <w:r w:rsidR="00396A40">
        <w:rPr>
          <w:rFonts w:ascii="Times New Roman" w:hAnsi="Times New Roman"/>
          <w:sz w:val="24"/>
          <w:szCs w:val="24"/>
        </w:rPr>
        <w:t xml:space="preserve">) </w:t>
      </w:r>
      <w:r w:rsidR="00396A40" w:rsidRPr="00396A40">
        <w:rPr>
          <w:rFonts w:ascii="Times New Roman" w:hAnsi="Times New Roman"/>
          <w:sz w:val="24"/>
          <w:szCs w:val="24"/>
        </w:rPr>
        <w:t xml:space="preserve">315-0704 </w:t>
      </w:r>
      <w:r w:rsidR="00396A40">
        <w:rPr>
          <w:rFonts w:ascii="Times New Roman" w:hAnsi="Times New Roman"/>
          <w:sz w:val="24"/>
          <w:szCs w:val="24"/>
        </w:rPr>
        <w:t>or (</w:t>
      </w:r>
      <w:r w:rsidR="00396A40" w:rsidRPr="00396A40">
        <w:rPr>
          <w:rFonts w:ascii="Times New Roman" w:hAnsi="Times New Roman"/>
          <w:sz w:val="24"/>
          <w:szCs w:val="24"/>
        </w:rPr>
        <w:t>650</w:t>
      </w:r>
      <w:r w:rsidR="00396A40">
        <w:rPr>
          <w:rFonts w:ascii="Times New Roman" w:hAnsi="Times New Roman"/>
          <w:sz w:val="24"/>
          <w:szCs w:val="24"/>
        </w:rPr>
        <w:t xml:space="preserve">) </w:t>
      </w:r>
      <w:r w:rsidR="00396A40" w:rsidRPr="00396A40">
        <w:rPr>
          <w:rFonts w:ascii="Times New Roman" w:hAnsi="Times New Roman"/>
          <w:sz w:val="24"/>
          <w:szCs w:val="24"/>
        </w:rPr>
        <w:t xml:space="preserve">479-3208 </w:t>
      </w:r>
    </w:p>
    <w:p w14:paraId="567DAB3E" w14:textId="0DDA9EFC" w:rsidR="00323BCA" w:rsidRPr="0014735B" w:rsidRDefault="00323BCA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A40" w:rsidRPr="00396A40">
        <w:rPr>
          <w:rFonts w:ascii="Times New Roman" w:hAnsi="Times New Roman"/>
          <w:sz w:val="24"/>
          <w:szCs w:val="24"/>
        </w:rPr>
        <w:t>2530 939 1963</w:t>
      </w:r>
    </w:p>
    <w:p w14:paraId="2E1F4FF4" w14:textId="02770B92" w:rsidR="00323BCA" w:rsidRPr="0014735B" w:rsidRDefault="00323BCA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6A40" w:rsidRPr="00396A40">
        <w:rPr>
          <w:rFonts w:ascii="Times New Roman" w:hAnsi="Times New Roman"/>
          <w:sz w:val="24"/>
          <w:szCs w:val="24"/>
        </w:rPr>
        <w:t>2057</w:t>
      </w:r>
    </w:p>
    <w:p w14:paraId="0ACA2D89" w14:textId="52EF2D37" w:rsidR="00B8281C" w:rsidRPr="00323BCA" w:rsidRDefault="00A553E4" w:rsidP="00323B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proofErr w:type="gramStart"/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  <w:proofErr w:type="gramEnd"/>
    </w:p>
    <w:p w14:paraId="34EEF0A1" w14:textId="1445E7A6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8D15A0">
        <w:rPr>
          <w:rFonts w:ascii="Times New Roman" w:hAnsi="Times New Roman"/>
          <w:sz w:val="24"/>
          <w:szCs w:val="24"/>
        </w:rPr>
        <w:t>February 16</w:t>
      </w:r>
      <w:r w:rsidR="005C6A6B">
        <w:rPr>
          <w:rFonts w:ascii="Times New Roman" w:hAnsi="Times New Roman"/>
          <w:sz w:val="24"/>
          <w:szCs w:val="24"/>
        </w:rPr>
        <w:t>, 2024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7293C978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8D15A0">
        <w:rPr>
          <w:rFonts w:ascii="Times New Roman" w:hAnsi="Times New Roman"/>
          <w:sz w:val="24"/>
          <w:szCs w:val="24"/>
        </w:rPr>
        <w:t>February 16</w:t>
      </w:r>
      <w:r w:rsidR="005C6A6B">
        <w:rPr>
          <w:rFonts w:ascii="Times New Roman" w:hAnsi="Times New Roman"/>
          <w:sz w:val="24"/>
          <w:szCs w:val="24"/>
        </w:rPr>
        <w:t>, 2024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2024B0A8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F06">
        <w:rPr>
          <w:rFonts w:ascii="Times New Roman" w:hAnsi="Times New Roman"/>
          <w:sz w:val="24"/>
          <w:szCs w:val="24"/>
        </w:rPr>
        <w:t>VOTE</w:t>
      </w:r>
      <w:proofErr w:type="gramEnd"/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409882F" w14:textId="59DCBA84" w:rsidR="00B8281C" w:rsidRPr="007D0649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19A9C573" w14:textId="77777777" w:rsidR="001B59D0" w:rsidRPr="001B59D0" w:rsidRDefault="001B59D0" w:rsidP="005E440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898E6DB" w14:textId="245FDA3C" w:rsidR="00A65DE7" w:rsidRDefault="00A65DE7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2621C732" w14:textId="14F04238" w:rsidR="00A65DE7" w:rsidRPr="00A65DE7" w:rsidRDefault="00A65DE7" w:rsidP="00A65DE7">
      <w:pPr>
        <w:pStyle w:val="NoSpacing"/>
        <w:numPr>
          <w:ilvl w:val="0"/>
          <w:numId w:val="28"/>
        </w:numPr>
        <w:rPr>
          <w:rFonts w:ascii="Times New Roman" w:hAnsi="Times New Roman"/>
          <w:bCs/>
          <w:sz w:val="24"/>
          <w:szCs w:val="24"/>
        </w:rPr>
      </w:pPr>
      <w:r w:rsidRPr="00A65DE7">
        <w:rPr>
          <w:rFonts w:ascii="Times New Roman" w:hAnsi="Times New Roman"/>
          <w:bCs/>
          <w:sz w:val="24"/>
          <w:szCs w:val="24"/>
        </w:rPr>
        <w:t>Jennifer Harrington, applicant for LMHC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61C49DD" w14:textId="77777777" w:rsidR="00A65DE7" w:rsidRPr="00A65DE7" w:rsidRDefault="00A65DE7" w:rsidP="00933F6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5826C42" w14:textId="6CDD052C" w:rsidR="007B0B32" w:rsidRDefault="007B0B32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699F0A7F" w14:textId="77777777" w:rsidR="00A665AF" w:rsidRPr="00A665AF" w:rsidRDefault="00A665AF" w:rsidP="00A665AF">
      <w:pPr>
        <w:pStyle w:val="ListParagraph"/>
        <w:numPr>
          <w:ilvl w:val="0"/>
          <w:numId w:val="25"/>
        </w:numPr>
        <w:rPr>
          <w:rFonts w:eastAsia="Calibri"/>
          <w:bCs/>
          <w:szCs w:val="24"/>
        </w:rPr>
      </w:pPr>
      <w:r w:rsidRPr="00A665AF">
        <w:rPr>
          <w:rFonts w:eastAsia="Calibri"/>
          <w:bCs/>
          <w:szCs w:val="24"/>
        </w:rPr>
        <w:t xml:space="preserve">Policy on Summary Suspensions Conducted by Boards of Registration Formerly Under the Supervision of the Division of Occupational Licensure – VOTE </w:t>
      </w:r>
    </w:p>
    <w:p w14:paraId="0AD94FE5" w14:textId="77777777" w:rsidR="00127647" w:rsidRDefault="00127647" w:rsidP="00933F6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3AFB65" w14:textId="57058C04" w:rsidR="00BB5E88" w:rsidRDefault="00BB5E88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9D50C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9D50C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  <w:r w:rsidR="00821AD1">
        <w:rPr>
          <w:rFonts w:ascii="Times New Roman" w:hAnsi="Times New Roman"/>
          <w:b/>
          <w:sz w:val="24"/>
          <w:szCs w:val="24"/>
        </w:rPr>
        <w:t>s</w:t>
      </w:r>
    </w:p>
    <w:p w14:paraId="2DC305CC" w14:textId="40BAEEB5" w:rsidR="00BB5E88" w:rsidRDefault="00BB5E88" w:rsidP="00BB5E88">
      <w:pPr>
        <w:pStyle w:val="NoSpacing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BB5E88">
        <w:rPr>
          <w:rFonts w:ascii="Times New Roman" w:hAnsi="Times New Roman"/>
          <w:bCs/>
          <w:sz w:val="24"/>
          <w:szCs w:val="24"/>
        </w:rPr>
        <w:t>Samantha Vairo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DCD2C2D" w14:textId="0FC357C3" w:rsidR="00821AD1" w:rsidRPr="000462BA" w:rsidRDefault="00821AD1" w:rsidP="00BB5E88">
      <w:pPr>
        <w:pStyle w:val="NoSpacing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0462BA">
        <w:rPr>
          <w:rFonts w:ascii="Times New Roman" w:hAnsi="Times New Roman"/>
          <w:bCs/>
          <w:sz w:val="24"/>
          <w:szCs w:val="24"/>
        </w:rPr>
        <w:t xml:space="preserve">Olivia Duball – VOTE </w:t>
      </w:r>
    </w:p>
    <w:p w14:paraId="4F30A359" w14:textId="77777777" w:rsidR="00BB5E88" w:rsidRDefault="00BB5E88" w:rsidP="00BB5E8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680256A6" w14:textId="18904D5B" w:rsidR="009350CF" w:rsidRDefault="009350CF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LMFT </w:t>
      </w:r>
      <w:r w:rsidR="009D50C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9D50C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eviews</w:t>
      </w:r>
    </w:p>
    <w:p w14:paraId="686B4DF9" w14:textId="2C2291EC" w:rsidR="009350CF" w:rsidRPr="009350CF" w:rsidRDefault="009350CF" w:rsidP="009350CF">
      <w:pPr>
        <w:pStyle w:val="NoSpacing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9350CF">
        <w:rPr>
          <w:rFonts w:ascii="Times New Roman" w:hAnsi="Times New Roman"/>
          <w:bCs/>
          <w:sz w:val="24"/>
          <w:szCs w:val="24"/>
        </w:rPr>
        <w:t>Shannon Pickett</w:t>
      </w:r>
      <w:r w:rsidR="007B0B32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FC3E441" w14:textId="7465CDF7" w:rsidR="009350CF" w:rsidRPr="009350CF" w:rsidRDefault="009350CF" w:rsidP="009350CF">
      <w:pPr>
        <w:pStyle w:val="NoSpacing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9350CF">
        <w:rPr>
          <w:rFonts w:ascii="Times New Roman" w:hAnsi="Times New Roman"/>
          <w:bCs/>
          <w:sz w:val="24"/>
          <w:szCs w:val="24"/>
        </w:rPr>
        <w:t>Mark David Roseman</w:t>
      </w:r>
      <w:r w:rsidR="007B0B32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F7A6B4F" w14:textId="77777777" w:rsidR="00A65DE7" w:rsidRDefault="00A65DE7" w:rsidP="00BB5E8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BE3B63" w14:textId="150C72D4" w:rsidR="00BB5E88" w:rsidRDefault="00BB5E88" w:rsidP="00BB5E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NCMHCE ESL </w:t>
      </w:r>
      <w:r w:rsidR="009D50C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ccommodation </w:t>
      </w:r>
      <w:r w:rsidR="009D50C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equests</w:t>
      </w:r>
    </w:p>
    <w:p w14:paraId="5AF928EB" w14:textId="77777777" w:rsidR="00BB5E88" w:rsidRDefault="00BB5E88" w:rsidP="00BB5E88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 w:rsidRPr="00A82E80">
        <w:rPr>
          <w:rFonts w:ascii="Times New Roman" w:hAnsi="Times New Roman"/>
          <w:bCs/>
          <w:sz w:val="24"/>
          <w:szCs w:val="24"/>
        </w:rPr>
        <w:t>Miguelina Ramirez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3A3A50D" w14:textId="77777777" w:rsidR="00BB5E88" w:rsidRDefault="00BB5E88" w:rsidP="00BB5E88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Naowarat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Irwin – VOTE </w:t>
      </w:r>
    </w:p>
    <w:p w14:paraId="57FFA9DB" w14:textId="77777777" w:rsidR="00BB5E88" w:rsidRDefault="00BB5E88" w:rsidP="00BB5E88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Biserka Rashkova – VOTE </w:t>
      </w:r>
    </w:p>
    <w:p w14:paraId="54DB364C" w14:textId="13E5AFC0" w:rsidR="009547D3" w:rsidRPr="00A82E80" w:rsidRDefault="009547D3" w:rsidP="00BB5E88">
      <w:pPr>
        <w:pStyle w:val="NoSpacing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Veronika Lovecka – VOTE </w:t>
      </w:r>
    </w:p>
    <w:p w14:paraId="65FDDAC2" w14:textId="77777777" w:rsidR="00BB5E88" w:rsidRDefault="00BB5E88" w:rsidP="00933F6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94CA9A" w14:textId="3CC305C8" w:rsidR="003D75AA" w:rsidRDefault="003D75AA" w:rsidP="00933F64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</w:p>
    <w:p w14:paraId="45EC8780" w14:textId="14469DF1" w:rsidR="005E440D" w:rsidRDefault="00217BBD" w:rsidP="00217BBD">
      <w:pPr>
        <w:pStyle w:val="NoSpacing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217BBD">
        <w:rPr>
          <w:rFonts w:ascii="Times New Roman" w:hAnsi="Times New Roman"/>
          <w:bCs/>
          <w:sz w:val="24"/>
          <w:szCs w:val="24"/>
        </w:rPr>
        <w:t xml:space="preserve">Charlene Kelly, 2020-000430-IT-ENF, </w:t>
      </w:r>
      <w:r>
        <w:rPr>
          <w:rFonts w:ascii="Times New Roman" w:hAnsi="Times New Roman"/>
          <w:bCs/>
          <w:sz w:val="24"/>
          <w:szCs w:val="24"/>
        </w:rPr>
        <w:t>5th</w:t>
      </w:r>
      <w:r w:rsidRPr="00217B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and 6th </w:t>
      </w:r>
      <w:r w:rsidRPr="00217BBD">
        <w:rPr>
          <w:rFonts w:ascii="Times New Roman" w:hAnsi="Times New Roman"/>
          <w:bCs/>
          <w:sz w:val="24"/>
          <w:szCs w:val="24"/>
        </w:rPr>
        <w:t>quarterly monitoring report</w:t>
      </w:r>
      <w:r>
        <w:rPr>
          <w:rFonts w:ascii="Times New Roman" w:hAnsi="Times New Roman"/>
          <w:bCs/>
          <w:sz w:val="24"/>
          <w:szCs w:val="24"/>
        </w:rPr>
        <w:t>s</w:t>
      </w:r>
      <w:r w:rsidR="00B31E6B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6D173FE" w14:textId="1B45EDA4" w:rsidR="00B31E6B" w:rsidRPr="00B31E6B" w:rsidRDefault="00B31E6B" w:rsidP="00B31E6B">
      <w:pPr>
        <w:pStyle w:val="ListParagraph"/>
        <w:numPr>
          <w:ilvl w:val="0"/>
          <w:numId w:val="26"/>
        </w:numPr>
        <w:rPr>
          <w:rFonts w:eastAsia="Calibri"/>
          <w:bCs/>
          <w:szCs w:val="24"/>
        </w:rPr>
      </w:pPr>
      <w:r w:rsidRPr="00B31E6B">
        <w:rPr>
          <w:rFonts w:eastAsia="Calibri"/>
          <w:bCs/>
          <w:szCs w:val="24"/>
        </w:rPr>
        <w:t xml:space="preserve">Catherine Stavrakas, 2020-000400-IT-ENF, </w:t>
      </w:r>
      <w:r>
        <w:rPr>
          <w:rFonts w:eastAsia="Calibri"/>
          <w:bCs/>
          <w:szCs w:val="24"/>
        </w:rPr>
        <w:t>2nd and 3rd</w:t>
      </w:r>
      <w:r w:rsidRPr="00B31E6B">
        <w:rPr>
          <w:rFonts w:eastAsia="Calibri"/>
          <w:bCs/>
          <w:szCs w:val="24"/>
        </w:rPr>
        <w:t xml:space="preserve"> quarterly monitoring report</w:t>
      </w:r>
      <w:r>
        <w:rPr>
          <w:rFonts w:eastAsia="Calibri"/>
          <w:bCs/>
          <w:szCs w:val="24"/>
        </w:rPr>
        <w:t>s</w:t>
      </w:r>
      <w:r w:rsidRPr="00B31E6B">
        <w:rPr>
          <w:rFonts w:eastAsia="Calibri"/>
          <w:bCs/>
          <w:szCs w:val="24"/>
        </w:rPr>
        <w:t xml:space="preserve"> – VOTE </w:t>
      </w:r>
    </w:p>
    <w:p w14:paraId="538695BD" w14:textId="77777777" w:rsidR="00217BBD" w:rsidRPr="005E440D" w:rsidRDefault="00217BBD" w:rsidP="009547D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D716BB" w14:textId="474C0DC8" w:rsidR="00B8281C" w:rsidRDefault="006C6A49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>; specifically, the Board will discuss and evaluate examination accommodation requests that involve medical records and information of patients.</w:t>
      </w:r>
    </w:p>
    <w:p w14:paraId="046816EC" w14:textId="77777777" w:rsidR="00360B13" w:rsidRDefault="00360B1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0358E57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36DB5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55508DAB" w14:textId="77777777" w:rsidR="00D41346" w:rsidRDefault="00D41346" w:rsidP="00D943E4">
      <w:pPr>
        <w:pStyle w:val="NoSpacing"/>
        <w:rPr>
          <w:rFonts w:ascii="Times New Roman" w:hAnsi="Times New Roman"/>
          <w:sz w:val="24"/>
          <w:szCs w:val="24"/>
        </w:rPr>
      </w:pPr>
    </w:p>
    <w:p w14:paraId="557A8B37" w14:textId="5D709247" w:rsidR="00033154" w:rsidRDefault="00B8281C" w:rsidP="0004431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4DC2762A" w14:textId="77777777" w:rsidR="00AA111C" w:rsidRDefault="00AA111C" w:rsidP="0004431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5A227104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to participate in the meeting, contact the DPH ADA Coordinator Erin Bartlett at erin.bartlett2@mass.gov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F0D"/>
    <w:multiLevelType w:val="hybridMultilevel"/>
    <w:tmpl w:val="C836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958"/>
    <w:multiLevelType w:val="hybridMultilevel"/>
    <w:tmpl w:val="D3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CFB"/>
    <w:multiLevelType w:val="hybridMultilevel"/>
    <w:tmpl w:val="4E4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215C"/>
    <w:multiLevelType w:val="hybridMultilevel"/>
    <w:tmpl w:val="A03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369E3"/>
    <w:multiLevelType w:val="hybridMultilevel"/>
    <w:tmpl w:val="B318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22A8F"/>
    <w:multiLevelType w:val="hybridMultilevel"/>
    <w:tmpl w:val="D5C46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D7964"/>
    <w:multiLevelType w:val="hybridMultilevel"/>
    <w:tmpl w:val="65D4E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2359"/>
    <w:multiLevelType w:val="hybridMultilevel"/>
    <w:tmpl w:val="69BE3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81174"/>
    <w:multiLevelType w:val="hybridMultilevel"/>
    <w:tmpl w:val="194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C4C44"/>
    <w:multiLevelType w:val="hybridMultilevel"/>
    <w:tmpl w:val="3FCE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D7AAC"/>
    <w:multiLevelType w:val="hybridMultilevel"/>
    <w:tmpl w:val="2A7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C27DD"/>
    <w:multiLevelType w:val="hybridMultilevel"/>
    <w:tmpl w:val="97D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32C81"/>
    <w:multiLevelType w:val="hybridMultilevel"/>
    <w:tmpl w:val="33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D683E"/>
    <w:multiLevelType w:val="hybridMultilevel"/>
    <w:tmpl w:val="E04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D4598"/>
    <w:multiLevelType w:val="hybridMultilevel"/>
    <w:tmpl w:val="3A4E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96BDE"/>
    <w:multiLevelType w:val="hybridMultilevel"/>
    <w:tmpl w:val="0A8CF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574814">
    <w:abstractNumId w:val="21"/>
  </w:num>
  <w:num w:numId="2" w16cid:durableId="1227229218">
    <w:abstractNumId w:val="1"/>
  </w:num>
  <w:num w:numId="3" w16cid:durableId="569661487">
    <w:abstractNumId w:val="4"/>
  </w:num>
  <w:num w:numId="4" w16cid:durableId="976452290">
    <w:abstractNumId w:val="25"/>
  </w:num>
  <w:num w:numId="5" w16cid:durableId="977801269">
    <w:abstractNumId w:val="22"/>
  </w:num>
  <w:num w:numId="6" w16cid:durableId="25912161">
    <w:abstractNumId w:val="16"/>
  </w:num>
  <w:num w:numId="7" w16cid:durableId="678970173">
    <w:abstractNumId w:val="12"/>
  </w:num>
  <w:num w:numId="8" w16cid:durableId="72817952">
    <w:abstractNumId w:val="7"/>
  </w:num>
  <w:num w:numId="9" w16cid:durableId="2099280676">
    <w:abstractNumId w:val="18"/>
  </w:num>
  <w:num w:numId="10" w16cid:durableId="193929255">
    <w:abstractNumId w:val="6"/>
  </w:num>
  <w:num w:numId="11" w16cid:durableId="1502507791">
    <w:abstractNumId w:val="12"/>
  </w:num>
  <w:num w:numId="12" w16cid:durableId="294718459">
    <w:abstractNumId w:val="15"/>
  </w:num>
  <w:num w:numId="13" w16cid:durableId="1617636999">
    <w:abstractNumId w:val="13"/>
  </w:num>
  <w:num w:numId="14" w16cid:durableId="1438283537">
    <w:abstractNumId w:val="8"/>
  </w:num>
  <w:num w:numId="15" w16cid:durableId="693652059">
    <w:abstractNumId w:val="19"/>
  </w:num>
  <w:num w:numId="16" w16cid:durableId="1677808985">
    <w:abstractNumId w:val="0"/>
  </w:num>
  <w:num w:numId="17" w16cid:durableId="1498419985">
    <w:abstractNumId w:val="9"/>
  </w:num>
  <w:num w:numId="18" w16cid:durableId="336032248">
    <w:abstractNumId w:val="26"/>
  </w:num>
  <w:num w:numId="19" w16cid:durableId="200288028">
    <w:abstractNumId w:val="3"/>
  </w:num>
  <w:num w:numId="20" w16cid:durableId="2029790402">
    <w:abstractNumId w:val="24"/>
  </w:num>
  <w:num w:numId="21" w16cid:durableId="1285842114">
    <w:abstractNumId w:val="10"/>
  </w:num>
  <w:num w:numId="22" w16cid:durableId="1492255267">
    <w:abstractNumId w:val="11"/>
  </w:num>
  <w:num w:numId="23" w16cid:durableId="396054201">
    <w:abstractNumId w:val="17"/>
  </w:num>
  <w:num w:numId="24" w16cid:durableId="627974579">
    <w:abstractNumId w:val="2"/>
  </w:num>
  <w:num w:numId="25" w16cid:durableId="442263894">
    <w:abstractNumId w:val="20"/>
  </w:num>
  <w:num w:numId="26" w16cid:durableId="1714381529">
    <w:abstractNumId w:val="23"/>
  </w:num>
  <w:num w:numId="27" w16cid:durableId="448863274">
    <w:abstractNumId w:val="14"/>
  </w:num>
  <w:num w:numId="28" w16cid:durableId="55077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1D5"/>
    <w:rsid w:val="00033154"/>
    <w:rsid w:val="00034DCA"/>
    <w:rsid w:val="00042048"/>
    <w:rsid w:val="0004431A"/>
    <w:rsid w:val="000462BA"/>
    <w:rsid w:val="000537DA"/>
    <w:rsid w:val="00060C6C"/>
    <w:rsid w:val="000830C7"/>
    <w:rsid w:val="000A0D74"/>
    <w:rsid w:val="000A1DE1"/>
    <w:rsid w:val="000A77BD"/>
    <w:rsid w:val="000B69AA"/>
    <w:rsid w:val="000B7D96"/>
    <w:rsid w:val="000C1903"/>
    <w:rsid w:val="000C424B"/>
    <w:rsid w:val="000D21ED"/>
    <w:rsid w:val="000D2F22"/>
    <w:rsid w:val="000E532F"/>
    <w:rsid w:val="000E712E"/>
    <w:rsid w:val="000F315B"/>
    <w:rsid w:val="000F3A12"/>
    <w:rsid w:val="00102142"/>
    <w:rsid w:val="001125C0"/>
    <w:rsid w:val="00127647"/>
    <w:rsid w:val="00143918"/>
    <w:rsid w:val="0015268B"/>
    <w:rsid w:val="00155B1F"/>
    <w:rsid w:val="00155F05"/>
    <w:rsid w:val="001578EF"/>
    <w:rsid w:val="001679AA"/>
    <w:rsid w:val="00177C77"/>
    <w:rsid w:val="00190D81"/>
    <w:rsid w:val="00190DBA"/>
    <w:rsid w:val="001927A8"/>
    <w:rsid w:val="00197335"/>
    <w:rsid w:val="001A2617"/>
    <w:rsid w:val="001A4990"/>
    <w:rsid w:val="001A5EB2"/>
    <w:rsid w:val="001B59D0"/>
    <w:rsid w:val="001B6693"/>
    <w:rsid w:val="001C2EDD"/>
    <w:rsid w:val="00203008"/>
    <w:rsid w:val="00204E35"/>
    <w:rsid w:val="002145B8"/>
    <w:rsid w:val="0021698C"/>
    <w:rsid w:val="00217BBD"/>
    <w:rsid w:val="00221129"/>
    <w:rsid w:val="00233124"/>
    <w:rsid w:val="00251D70"/>
    <w:rsid w:val="00260D54"/>
    <w:rsid w:val="00276957"/>
    <w:rsid w:val="00276DCC"/>
    <w:rsid w:val="00281931"/>
    <w:rsid w:val="002941B7"/>
    <w:rsid w:val="002A0313"/>
    <w:rsid w:val="002A132F"/>
    <w:rsid w:val="002C3DC7"/>
    <w:rsid w:val="002D1C21"/>
    <w:rsid w:val="002F605F"/>
    <w:rsid w:val="002F6596"/>
    <w:rsid w:val="003004C2"/>
    <w:rsid w:val="00301022"/>
    <w:rsid w:val="00323BCA"/>
    <w:rsid w:val="00335085"/>
    <w:rsid w:val="00343681"/>
    <w:rsid w:val="00346E93"/>
    <w:rsid w:val="003546D7"/>
    <w:rsid w:val="00360B13"/>
    <w:rsid w:val="00375EAD"/>
    <w:rsid w:val="00380BCE"/>
    <w:rsid w:val="00382E6D"/>
    <w:rsid w:val="00385812"/>
    <w:rsid w:val="00392D0B"/>
    <w:rsid w:val="00394BDD"/>
    <w:rsid w:val="003953AE"/>
    <w:rsid w:val="00396A40"/>
    <w:rsid w:val="003A7AFC"/>
    <w:rsid w:val="003C60EF"/>
    <w:rsid w:val="003D2CA9"/>
    <w:rsid w:val="003D75AA"/>
    <w:rsid w:val="004208D2"/>
    <w:rsid w:val="00421C8C"/>
    <w:rsid w:val="00432A81"/>
    <w:rsid w:val="00435E99"/>
    <w:rsid w:val="00471277"/>
    <w:rsid w:val="004813AC"/>
    <w:rsid w:val="004A3306"/>
    <w:rsid w:val="004A352D"/>
    <w:rsid w:val="004B37A0"/>
    <w:rsid w:val="004B5CFB"/>
    <w:rsid w:val="004D6B39"/>
    <w:rsid w:val="004E0C3F"/>
    <w:rsid w:val="004E1BE6"/>
    <w:rsid w:val="004F1CAD"/>
    <w:rsid w:val="00501980"/>
    <w:rsid w:val="00512956"/>
    <w:rsid w:val="00530145"/>
    <w:rsid w:val="00534AF7"/>
    <w:rsid w:val="00534D94"/>
    <w:rsid w:val="005353FA"/>
    <w:rsid w:val="0053653F"/>
    <w:rsid w:val="005418B1"/>
    <w:rsid w:val="005448AA"/>
    <w:rsid w:val="00551900"/>
    <w:rsid w:val="005660DD"/>
    <w:rsid w:val="00572D81"/>
    <w:rsid w:val="00575E93"/>
    <w:rsid w:val="00580C05"/>
    <w:rsid w:val="00587CE8"/>
    <w:rsid w:val="005A6626"/>
    <w:rsid w:val="005B7D5B"/>
    <w:rsid w:val="005C6A6B"/>
    <w:rsid w:val="005C7266"/>
    <w:rsid w:val="005D2439"/>
    <w:rsid w:val="005E2E8A"/>
    <w:rsid w:val="005E440D"/>
    <w:rsid w:val="005E6D9C"/>
    <w:rsid w:val="005F56FE"/>
    <w:rsid w:val="006106F9"/>
    <w:rsid w:val="00620E00"/>
    <w:rsid w:val="00627535"/>
    <w:rsid w:val="00643437"/>
    <w:rsid w:val="00655FCA"/>
    <w:rsid w:val="00683EAB"/>
    <w:rsid w:val="0069236F"/>
    <w:rsid w:val="006970EB"/>
    <w:rsid w:val="006B0C81"/>
    <w:rsid w:val="006C2413"/>
    <w:rsid w:val="006C4DDC"/>
    <w:rsid w:val="006C6A49"/>
    <w:rsid w:val="006C7AB4"/>
    <w:rsid w:val="006D06D9"/>
    <w:rsid w:val="006D73E9"/>
    <w:rsid w:val="006D77A6"/>
    <w:rsid w:val="006D7CC6"/>
    <w:rsid w:val="006E458D"/>
    <w:rsid w:val="006F5E1C"/>
    <w:rsid w:val="00702109"/>
    <w:rsid w:val="00707E1C"/>
    <w:rsid w:val="00717B32"/>
    <w:rsid w:val="00720BE1"/>
    <w:rsid w:val="00722E93"/>
    <w:rsid w:val="0072610D"/>
    <w:rsid w:val="00735BB4"/>
    <w:rsid w:val="00736B41"/>
    <w:rsid w:val="00747262"/>
    <w:rsid w:val="00757006"/>
    <w:rsid w:val="00777837"/>
    <w:rsid w:val="00785D4B"/>
    <w:rsid w:val="007A01A6"/>
    <w:rsid w:val="007A473E"/>
    <w:rsid w:val="007A632D"/>
    <w:rsid w:val="007B0B32"/>
    <w:rsid w:val="007B3F4B"/>
    <w:rsid w:val="007B7347"/>
    <w:rsid w:val="007D0649"/>
    <w:rsid w:val="007D10F3"/>
    <w:rsid w:val="007E6728"/>
    <w:rsid w:val="007F3CDB"/>
    <w:rsid w:val="007F6FFC"/>
    <w:rsid w:val="007F795E"/>
    <w:rsid w:val="008009AF"/>
    <w:rsid w:val="00803087"/>
    <w:rsid w:val="00805F4F"/>
    <w:rsid w:val="00805FE1"/>
    <w:rsid w:val="00821AD1"/>
    <w:rsid w:val="00843875"/>
    <w:rsid w:val="0086103F"/>
    <w:rsid w:val="008612BB"/>
    <w:rsid w:val="00873FC9"/>
    <w:rsid w:val="00886955"/>
    <w:rsid w:val="008941E4"/>
    <w:rsid w:val="008B1CF3"/>
    <w:rsid w:val="008B4143"/>
    <w:rsid w:val="008C3282"/>
    <w:rsid w:val="008C3677"/>
    <w:rsid w:val="008D15A0"/>
    <w:rsid w:val="008F6750"/>
    <w:rsid w:val="00903D0C"/>
    <w:rsid w:val="00904582"/>
    <w:rsid w:val="009108F1"/>
    <w:rsid w:val="00911308"/>
    <w:rsid w:val="00927D64"/>
    <w:rsid w:val="00933F64"/>
    <w:rsid w:val="009350CF"/>
    <w:rsid w:val="0094594B"/>
    <w:rsid w:val="009547D3"/>
    <w:rsid w:val="0095548E"/>
    <w:rsid w:val="00955ECA"/>
    <w:rsid w:val="009730E5"/>
    <w:rsid w:val="009908FF"/>
    <w:rsid w:val="00995505"/>
    <w:rsid w:val="009B0E88"/>
    <w:rsid w:val="009C3D06"/>
    <w:rsid w:val="009C4428"/>
    <w:rsid w:val="009D2967"/>
    <w:rsid w:val="009D48CD"/>
    <w:rsid w:val="009D50C9"/>
    <w:rsid w:val="009E1D8A"/>
    <w:rsid w:val="009F1C3A"/>
    <w:rsid w:val="009F6D1D"/>
    <w:rsid w:val="00A22E3C"/>
    <w:rsid w:val="00A553E4"/>
    <w:rsid w:val="00A6039B"/>
    <w:rsid w:val="00A65101"/>
    <w:rsid w:val="00A65DE7"/>
    <w:rsid w:val="00A665AF"/>
    <w:rsid w:val="00A82E80"/>
    <w:rsid w:val="00A92551"/>
    <w:rsid w:val="00A94BC9"/>
    <w:rsid w:val="00AA111C"/>
    <w:rsid w:val="00AA2C09"/>
    <w:rsid w:val="00AA4186"/>
    <w:rsid w:val="00AC0740"/>
    <w:rsid w:val="00AD2078"/>
    <w:rsid w:val="00AD6A1A"/>
    <w:rsid w:val="00AE0D94"/>
    <w:rsid w:val="00B01772"/>
    <w:rsid w:val="00B02EBF"/>
    <w:rsid w:val="00B31E6B"/>
    <w:rsid w:val="00B33002"/>
    <w:rsid w:val="00B334D2"/>
    <w:rsid w:val="00B403BF"/>
    <w:rsid w:val="00B53B4E"/>
    <w:rsid w:val="00B608D9"/>
    <w:rsid w:val="00B70BC3"/>
    <w:rsid w:val="00B75156"/>
    <w:rsid w:val="00B8281C"/>
    <w:rsid w:val="00B829B6"/>
    <w:rsid w:val="00BA4055"/>
    <w:rsid w:val="00BA755F"/>
    <w:rsid w:val="00BA7FB6"/>
    <w:rsid w:val="00BB5E88"/>
    <w:rsid w:val="00BD72AB"/>
    <w:rsid w:val="00BE6717"/>
    <w:rsid w:val="00BE6AB9"/>
    <w:rsid w:val="00BE7902"/>
    <w:rsid w:val="00C0323F"/>
    <w:rsid w:val="00C1472B"/>
    <w:rsid w:val="00C2030A"/>
    <w:rsid w:val="00C20BFE"/>
    <w:rsid w:val="00C31BD8"/>
    <w:rsid w:val="00C4185C"/>
    <w:rsid w:val="00C46D29"/>
    <w:rsid w:val="00C5479E"/>
    <w:rsid w:val="00C90D3C"/>
    <w:rsid w:val="00C96CC0"/>
    <w:rsid w:val="00CA2589"/>
    <w:rsid w:val="00CC1778"/>
    <w:rsid w:val="00CC7898"/>
    <w:rsid w:val="00CD2B1A"/>
    <w:rsid w:val="00CE1FEE"/>
    <w:rsid w:val="00CE3FFB"/>
    <w:rsid w:val="00CE4ECB"/>
    <w:rsid w:val="00CE575B"/>
    <w:rsid w:val="00CF3133"/>
    <w:rsid w:val="00CF3DE8"/>
    <w:rsid w:val="00D0426F"/>
    <w:rsid w:val="00D0493F"/>
    <w:rsid w:val="00D17995"/>
    <w:rsid w:val="00D32131"/>
    <w:rsid w:val="00D41346"/>
    <w:rsid w:val="00D5320B"/>
    <w:rsid w:val="00D542D2"/>
    <w:rsid w:val="00D56F91"/>
    <w:rsid w:val="00D75DA8"/>
    <w:rsid w:val="00D8671C"/>
    <w:rsid w:val="00D909E1"/>
    <w:rsid w:val="00D91390"/>
    <w:rsid w:val="00D943E4"/>
    <w:rsid w:val="00D97EBA"/>
    <w:rsid w:val="00DA57C3"/>
    <w:rsid w:val="00DA6B07"/>
    <w:rsid w:val="00DC3855"/>
    <w:rsid w:val="00E05653"/>
    <w:rsid w:val="00E06A8B"/>
    <w:rsid w:val="00E103E7"/>
    <w:rsid w:val="00E242A8"/>
    <w:rsid w:val="00E274B8"/>
    <w:rsid w:val="00E31131"/>
    <w:rsid w:val="00E320C3"/>
    <w:rsid w:val="00E40ED1"/>
    <w:rsid w:val="00E4545F"/>
    <w:rsid w:val="00E46160"/>
    <w:rsid w:val="00E50DE5"/>
    <w:rsid w:val="00E72707"/>
    <w:rsid w:val="00E758E4"/>
    <w:rsid w:val="00E75E5F"/>
    <w:rsid w:val="00E9736E"/>
    <w:rsid w:val="00EA00EE"/>
    <w:rsid w:val="00EB2E97"/>
    <w:rsid w:val="00EB3AD4"/>
    <w:rsid w:val="00EB3E69"/>
    <w:rsid w:val="00EB7F06"/>
    <w:rsid w:val="00ED17B7"/>
    <w:rsid w:val="00EE323C"/>
    <w:rsid w:val="00EE6539"/>
    <w:rsid w:val="00F0586E"/>
    <w:rsid w:val="00F43932"/>
    <w:rsid w:val="00F4648D"/>
    <w:rsid w:val="00F52BE5"/>
    <w:rsid w:val="00F75E11"/>
    <w:rsid w:val="00FA575E"/>
    <w:rsid w:val="00FB0E04"/>
    <w:rsid w:val="00FB3EB2"/>
    <w:rsid w:val="00FC6B42"/>
    <w:rsid w:val="00FC72A4"/>
    <w:rsid w:val="00FE4FFC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319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2024-03-11T11:08:00Z</dcterms:created>
  <dcterms:modified xsi:type="dcterms:W3CDTF">2024-03-11T11:08:00Z</dcterms:modified>
</cp:coreProperties>
</file>