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051C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3844F2A" w14:textId="1EB8D7F9" w:rsidR="00AF52B7" w:rsidRDefault="00AF52B7" w:rsidP="00AF52B7">
      <w:pPr>
        <w:jc w:val="center"/>
        <w:rPr>
          <w:rFonts w:ascii="Book Antiqua" w:eastAsia="Arial Unicode MS" w:hAnsi="Book Antiqua"/>
          <w:b/>
          <w:sz w:val="22"/>
          <w:szCs w:val="22"/>
          <w:u w:val="single"/>
        </w:rPr>
      </w:pPr>
      <w:r>
        <w:rPr>
          <w:rFonts w:ascii="Book Antiqua" w:eastAsia="Arial Unicode MS" w:hAnsi="Book Antiqua"/>
          <w:b/>
          <w:sz w:val="22"/>
          <w:szCs w:val="22"/>
          <w:u w:val="single"/>
        </w:rPr>
        <w:t>Public Minutes</w:t>
      </w:r>
    </w:p>
    <w:p w14:paraId="3442229B" w14:textId="77777777" w:rsidR="00AF52B7" w:rsidRPr="00483864" w:rsidRDefault="00AF52B7" w:rsidP="00AF52B7">
      <w:pPr>
        <w:jc w:val="center"/>
        <w:rPr>
          <w:sz w:val="20"/>
        </w:rPr>
      </w:pPr>
    </w:p>
    <w:p w14:paraId="55DDC42A" w14:textId="77777777" w:rsidR="00AF52B7" w:rsidRDefault="00AF52B7" w:rsidP="00AF52B7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color w:val="FF0000"/>
          <w:sz w:val="22"/>
          <w:szCs w:val="22"/>
        </w:rPr>
        <w:t>October</w:t>
      </w:r>
      <w:r w:rsidRPr="009F7533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/>
          <w:color w:val="FF0000"/>
          <w:sz w:val="22"/>
          <w:szCs w:val="22"/>
        </w:rPr>
        <w:t>11</w:t>
      </w:r>
      <w:r w:rsidRPr="009F7533">
        <w:rPr>
          <w:rFonts w:ascii="Book Antiqua" w:hAnsi="Book Antiqua"/>
          <w:b/>
          <w:color w:val="FF0000"/>
          <w:sz w:val="22"/>
          <w:szCs w:val="22"/>
        </w:rPr>
        <w:t xml:space="preserve">, 2022 @ 10 a.m. until approximately </w:t>
      </w:r>
      <w:r>
        <w:rPr>
          <w:rFonts w:ascii="Book Antiqua" w:hAnsi="Book Antiqua"/>
          <w:b/>
          <w:color w:val="FF0000"/>
          <w:sz w:val="22"/>
          <w:szCs w:val="22"/>
        </w:rPr>
        <w:t>2</w:t>
      </w:r>
      <w:r w:rsidRPr="009F7533">
        <w:rPr>
          <w:rFonts w:ascii="Book Antiqua" w:hAnsi="Book Antiqua"/>
          <w:b/>
          <w:color w:val="FF0000"/>
          <w:sz w:val="22"/>
          <w:szCs w:val="22"/>
        </w:rPr>
        <w:t xml:space="preserve"> p.m.</w:t>
      </w:r>
    </w:p>
    <w:p w14:paraId="37BB6B28" w14:textId="77777777" w:rsidR="00AF52B7" w:rsidRPr="00743F16" w:rsidRDefault="00AF52B7" w:rsidP="00AF52B7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</w:p>
    <w:p w14:paraId="2C0AA696" w14:textId="77777777" w:rsidR="00AF52B7" w:rsidRDefault="00AF52B7" w:rsidP="00AF52B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Virtual Meeting</w:t>
      </w:r>
    </w:p>
    <w:p w14:paraId="2FA5A627" w14:textId="77777777" w:rsidR="00AF52B7" w:rsidRPr="00743F16" w:rsidRDefault="00AF52B7" w:rsidP="00AF52B7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</w:rPr>
      </w:pPr>
    </w:p>
    <w:p w14:paraId="00E401F6" w14:textId="77777777" w:rsidR="00AF52B7" w:rsidRPr="009F7533" w:rsidRDefault="00AF52B7" w:rsidP="00AF52B7">
      <w:pPr>
        <w:jc w:val="center"/>
        <w:rPr>
          <w:rFonts w:ascii="Book Antiqua" w:hAnsi="Book Antiqua"/>
          <w:sz w:val="22"/>
          <w:szCs w:val="22"/>
        </w:rPr>
      </w:pPr>
      <w:r w:rsidRPr="009F7533">
        <w:rPr>
          <w:rFonts w:ascii="Book Antiqua" w:hAnsi="Book Antiqua"/>
          <w:sz w:val="22"/>
          <w:szCs w:val="22"/>
        </w:rPr>
        <w:t xml:space="preserve">It is anticipated that the topics shown below will be discussed at the </w:t>
      </w:r>
      <w:proofErr w:type="gramStart"/>
      <w:r w:rsidRPr="009F7533">
        <w:rPr>
          <w:rFonts w:ascii="Book Antiqua" w:hAnsi="Book Antiqua"/>
          <w:sz w:val="22"/>
          <w:szCs w:val="22"/>
        </w:rPr>
        <w:t>aforementioned meeting</w:t>
      </w:r>
      <w:proofErr w:type="gramEnd"/>
      <w:r w:rsidRPr="009F7533">
        <w:rPr>
          <w:rFonts w:ascii="Book Antiqua" w:hAnsi="Book Antiqua"/>
          <w:sz w:val="22"/>
          <w:szCs w:val="22"/>
        </w:rPr>
        <w:t>:</w:t>
      </w:r>
    </w:p>
    <w:p w14:paraId="462BDB09" w14:textId="77777777" w:rsidR="00AF52B7" w:rsidRPr="009F7533" w:rsidRDefault="00AF52B7" w:rsidP="00AF52B7">
      <w:pPr>
        <w:jc w:val="center"/>
        <w:rPr>
          <w:rFonts w:ascii="Book Antiqua" w:hAnsi="Book Antiqua"/>
          <w:b/>
          <w:szCs w:val="24"/>
          <w:u w:val="single"/>
        </w:rPr>
      </w:pPr>
    </w:p>
    <w:p w14:paraId="1B7EC99B" w14:textId="77777777" w:rsidR="00AF52B7" w:rsidRPr="009F7533" w:rsidRDefault="00AF52B7" w:rsidP="00AF52B7">
      <w:pPr>
        <w:jc w:val="center"/>
        <w:rPr>
          <w:rFonts w:ascii="Book Antiqua" w:hAnsi="Book Antiqua"/>
          <w:szCs w:val="24"/>
        </w:rPr>
      </w:pPr>
      <w:r w:rsidRPr="009F7533">
        <w:rPr>
          <w:rFonts w:ascii="Book Antiqua" w:hAnsi="Book Antiqua"/>
          <w:b/>
          <w:szCs w:val="24"/>
          <w:u w:val="single"/>
        </w:rPr>
        <w:t>AGENDA</w:t>
      </w:r>
    </w:p>
    <w:p w14:paraId="6A08FC5F" w14:textId="77777777" w:rsidR="00AF52B7" w:rsidRPr="009F7533" w:rsidRDefault="00AF52B7" w:rsidP="00AF52B7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Roll Call, by BBRS Chair:</w:t>
      </w:r>
    </w:p>
    <w:p w14:paraId="75C6CA22" w14:textId="77777777" w:rsidR="00AF52B7" w:rsidRPr="009F7533" w:rsidRDefault="00AF52B7" w:rsidP="00AF52B7">
      <w:pPr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ab/>
      </w:r>
    </w:p>
    <w:p w14:paraId="664583B1" w14:textId="77777777" w:rsidR="00AF52B7" w:rsidRPr="009F7533" w:rsidRDefault="00AF52B7" w:rsidP="00AF52B7">
      <w:pPr>
        <w:rPr>
          <w:rFonts w:ascii="Book Antiqua" w:hAnsi="Book Antiqua"/>
        </w:rPr>
        <w:sectPr w:rsidR="00AF52B7" w:rsidRPr="009F7533" w:rsidSect="00DA7471"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3DA1B8F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David Riquinha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bookmarkEnd w:id="0"/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315FF2E6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Lisa Davey</w:t>
      </w:r>
      <w:r w:rsidRPr="009F7533">
        <w:rPr>
          <w:rFonts w:ascii="Book Antiqua" w:hAnsi="Book Antiqua"/>
          <w:sz w:val="16"/>
          <w:szCs w:val="16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48F63300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Michael McDowell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80F71D9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John Couture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bookmarkEnd w:id="1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2" w:name="Check4"/>
      <w:r w:rsidRPr="009F75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2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38F6C6B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bookmarkStart w:id="3" w:name="Check1"/>
      <w:r>
        <w:rPr>
          <w:rFonts w:ascii="Book Antiqua" w:hAnsi="Book Antiqua"/>
          <w:sz w:val="16"/>
          <w:szCs w:val="16"/>
        </w:rPr>
        <w:t>Jeffrey Clemens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Kent Vinson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 Darien Crimmin</w:t>
      </w:r>
      <w:r w:rsidRPr="009F7533">
        <w:rPr>
          <w:rFonts w:ascii="Book Antiqua" w:hAnsi="Book Antiqua"/>
          <w:sz w:val="16"/>
          <w:szCs w:val="16"/>
        </w:rPr>
        <w:tab/>
      </w:r>
      <w:bookmarkEnd w:id="3"/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4" w:name="Check2"/>
      <w:r w:rsidRPr="009F753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4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03F35DC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Tarica Leskiw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740235D3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Betsy Pettit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5"/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bookmarkEnd w:id="5"/>
      <w:r w:rsidRPr="009F7533">
        <w:rPr>
          <w:rFonts w:ascii="Book Antiqua" w:hAnsi="Book Antiqua"/>
          <w:sz w:val="16"/>
          <w:szCs w:val="16"/>
        </w:rPr>
        <w:t xml:space="preserve"> present  </w:t>
      </w:r>
      <w:bookmarkStart w:id="6" w:name="Check6"/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bookmarkEnd w:id="6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13D7D7FD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Atiya Rahim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fldChar w:fldCharType="separate"/>
      </w:r>
      <w:r w:rsidRPr="009F7533"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A85D3F5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Sy Nguyen</w:t>
      </w:r>
      <w:r w:rsidRPr="009F7533">
        <w:rPr>
          <w:rFonts w:ascii="Book Antiqua" w:hAnsi="Book Antiqua"/>
          <w:sz w:val="16"/>
          <w:szCs w:val="16"/>
        </w:rPr>
        <w:tab/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bookmarkEnd w:id="7"/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5B21500B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Layla D’Emilia, or designee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2808A15F" w14:textId="77777777" w:rsidR="00AF52B7" w:rsidRPr="009F7533" w:rsidRDefault="00AF52B7" w:rsidP="00AF52B7">
      <w:pPr>
        <w:tabs>
          <w:tab w:val="left" w:pos="2700"/>
        </w:tabs>
        <w:rPr>
          <w:rFonts w:ascii="Book Antiqua" w:hAnsi="Book Antiqua"/>
          <w:sz w:val="16"/>
          <w:szCs w:val="16"/>
        </w:rPr>
      </w:pPr>
      <w:r w:rsidRPr="009F7533">
        <w:rPr>
          <w:rFonts w:ascii="Book Antiqua" w:hAnsi="Book Antiqua"/>
          <w:sz w:val="16"/>
          <w:szCs w:val="16"/>
        </w:rPr>
        <w:t>Peter Ostroskey, or designee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  <w:r w:rsidRPr="009F7533">
        <w:rPr>
          <w:rFonts w:ascii="Book Antiqua" w:hAnsi="Book Antiqua"/>
          <w:sz w:val="20"/>
        </w:rPr>
        <w:t xml:space="preserve"> </w:t>
      </w:r>
      <w:r w:rsidRPr="009F7533">
        <w:rPr>
          <w:rFonts w:ascii="Book Antiqua" w:hAnsi="Book Antiqua"/>
          <w:sz w:val="16"/>
          <w:szCs w:val="16"/>
        </w:rPr>
        <w:t>Patrick Woodcock,</w:t>
      </w:r>
      <w:r w:rsidRPr="009F7533">
        <w:rPr>
          <w:rFonts w:ascii="Book Antiqua" w:hAnsi="Book Antiqua"/>
          <w:sz w:val="16"/>
          <w:szCs w:val="16"/>
          <w:vertAlign w:val="superscript"/>
        </w:rPr>
        <w:t xml:space="preserve"> </w:t>
      </w:r>
      <w:r w:rsidRPr="009F7533">
        <w:rPr>
          <w:rFonts w:ascii="Book Antiqua" w:hAnsi="Book Antiqua"/>
          <w:sz w:val="16"/>
          <w:szCs w:val="16"/>
        </w:rPr>
        <w:t>or designee</w:t>
      </w:r>
      <w:r w:rsidRPr="009F7533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present  </w:t>
      </w:r>
      <w:r w:rsidRPr="009F7533">
        <w:rPr>
          <w:rFonts w:ascii="Book Antiqua" w:hAnsi="Book Antiqu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F7533">
        <w:rPr>
          <w:rFonts w:ascii="Book Antiqua" w:hAnsi="Book Antiqua"/>
          <w:sz w:val="16"/>
          <w:szCs w:val="16"/>
        </w:rPr>
        <w:instrText xml:space="preserve"> FORMCHECKBOX </w:instrText>
      </w:r>
      <w:r w:rsidR="00000000">
        <w:rPr>
          <w:rFonts w:ascii="Book Antiqua" w:hAnsi="Book Antiqua"/>
          <w:sz w:val="16"/>
          <w:szCs w:val="16"/>
        </w:rPr>
      </w:r>
      <w:r w:rsidR="00000000">
        <w:rPr>
          <w:rFonts w:ascii="Book Antiqua" w:hAnsi="Book Antiqua"/>
          <w:sz w:val="16"/>
          <w:szCs w:val="16"/>
        </w:rPr>
        <w:fldChar w:fldCharType="separate"/>
      </w:r>
      <w:r w:rsidRPr="009F7533">
        <w:rPr>
          <w:rFonts w:ascii="Book Antiqua" w:hAnsi="Book Antiqua"/>
          <w:sz w:val="16"/>
          <w:szCs w:val="16"/>
        </w:rPr>
        <w:fldChar w:fldCharType="end"/>
      </w:r>
      <w:r w:rsidRPr="009F7533">
        <w:rPr>
          <w:rFonts w:ascii="Book Antiqua" w:hAnsi="Book Antiqua"/>
          <w:sz w:val="16"/>
          <w:szCs w:val="16"/>
        </w:rPr>
        <w:t xml:space="preserve"> absent</w:t>
      </w:r>
    </w:p>
    <w:p w14:paraId="6E237826" w14:textId="77777777" w:rsidR="00AF52B7" w:rsidRPr="009F7533" w:rsidRDefault="00AF52B7" w:rsidP="00AF52B7">
      <w:pPr>
        <w:rPr>
          <w:rFonts w:ascii="Book Antiqua" w:hAnsi="Book Antiqua"/>
          <w:szCs w:val="22"/>
        </w:rPr>
        <w:sectPr w:rsidR="00AF52B7" w:rsidRPr="009F7533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61C54450" w14:textId="77777777" w:rsidR="00AF52B7" w:rsidRPr="009F7533" w:rsidRDefault="00AF52B7" w:rsidP="00AF52B7">
      <w:pPr>
        <w:rPr>
          <w:rFonts w:ascii="Book Antiqua" w:hAnsi="Book Antiqua"/>
          <w:szCs w:val="22"/>
        </w:rPr>
      </w:pP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  <w:r w:rsidRPr="009F7533">
        <w:rPr>
          <w:rFonts w:ascii="Book Antiqua" w:hAnsi="Book Antiqua"/>
          <w:szCs w:val="22"/>
        </w:rPr>
        <w:tab/>
      </w:r>
    </w:p>
    <w:p w14:paraId="67DA8A4D" w14:textId="4B21F6FC" w:rsidR="00AF52B7" w:rsidRDefault="00AF52B7" w:rsidP="00AF52B7">
      <w:pPr>
        <w:pBdr>
          <w:bottom w:val="single" w:sz="12" w:space="1" w:color="auto"/>
        </w:pBdr>
        <w:ind w:left="720" w:hanging="72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The meeting was called to order at 10:03 AM.</w:t>
      </w:r>
    </w:p>
    <w:p w14:paraId="710D09FF" w14:textId="77777777" w:rsidR="00AF52B7" w:rsidRDefault="00AF52B7" w:rsidP="00AF52B7">
      <w:pPr>
        <w:pBdr>
          <w:bottom w:val="single" w:sz="12" w:space="1" w:color="auto"/>
        </w:pBdr>
        <w:ind w:left="720" w:hanging="720"/>
        <w:rPr>
          <w:rFonts w:ascii="Book Antiqua" w:hAnsi="Book Antiqua"/>
          <w:b/>
          <w:sz w:val="22"/>
          <w:szCs w:val="22"/>
        </w:rPr>
      </w:pPr>
    </w:p>
    <w:p w14:paraId="45F892A0" w14:textId="77777777" w:rsidR="00AF52B7" w:rsidRPr="009F7533" w:rsidRDefault="00AF52B7" w:rsidP="00AF52B7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9F7533">
        <w:rPr>
          <w:rFonts w:ascii="Book Antiqua" w:hAnsi="Book Antiqua"/>
          <w:b/>
          <w:sz w:val="22"/>
          <w:szCs w:val="22"/>
        </w:rPr>
        <w:t>Regular Meeting Agenda</w:t>
      </w:r>
    </w:p>
    <w:p w14:paraId="6C1DD81E" w14:textId="77777777" w:rsidR="00AF52B7" w:rsidRPr="009F7533" w:rsidRDefault="00AF52B7" w:rsidP="00AF52B7">
      <w:pPr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</w:rPr>
      </w:pPr>
      <w:bookmarkStart w:id="8" w:name="_Hlk26119634"/>
    </w:p>
    <w:bookmarkEnd w:id="8"/>
    <w:p w14:paraId="4FF8E87D" w14:textId="77777777" w:rsidR="00AF52B7" w:rsidRPr="00E83433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>
        <w:rPr>
          <w:rFonts w:ascii="Calibri" w:eastAsia="Calibri" w:hAnsi="Calibri"/>
          <w:bCs/>
          <w:sz w:val="22"/>
          <w:szCs w:val="22"/>
        </w:rPr>
        <w:t>BBRS meeting minutes for September 13, 2022, and September 22, 2022</w:t>
      </w:r>
    </w:p>
    <w:p w14:paraId="1AFBEB57" w14:textId="77777777" w:rsidR="00AF52B7" w:rsidRDefault="00AF52B7" w:rsidP="00AF52B7">
      <w:pPr>
        <w:spacing w:before="240" w:after="200" w:line="276" w:lineRule="auto"/>
        <w:ind w:left="720"/>
        <w:contextualSpacing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Lisa Davey made a </w:t>
      </w:r>
      <w:r w:rsidRPr="008F29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September 13, 2022, and September 22, 2022, meeting minutes. Michael McDowell </w:t>
      </w:r>
      <w:r w:rsidRPr="008F29A6">
        <w:rPr>
          <w:rFonts w:ascii="Calibri" w:eastAsia="Calibri" w:hAnsi="Calibri"/>
          <w:b/>
          <w:sz w:val="22"/>
          <w:szCs w:val="22"/>
        </w:rPr>
        <w:t>Seconded</w:t>
      </w:r>
      <w:r>
        <w:rPr>
          <w:rFonts w:ascii="Calibri" w:eastAsia="Calibri" w:hAnsi="Calibri"/>
          <w:bCs/>
          <w:sz w:val="22"/>
          <w:szCs w:val="22"/>
        </w:rPr>
        <w:t xml:space="preserve"> the motion. </w:t>
      </w:r>
      <w:r w:rsidRPr="008F29A6">
        <w:rPr>
          <w:rFonts w:ascii="Calibri" w:eastAsia="Calibri" w:hAnsi="Calibri"/>
          <w:bCs/>
          <w:sz w:val="22"/>
          <w:szCs w:val="22"/>
        </w:rPr>
        <w:t>A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>
        <w:rPr>
          <w:rFonts w:ascii="Calibri" w:eastAsia="Calibri" w:hAnsi="Calibri"/>
          <w:b/>
          <w:sz w:val="22"/>
          <w:szCs w:val="22"/>
        </w:rPr>
        <w:t>Roll Call</w:t>
      </w:r>
      <w:r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Lisa Davey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John Couture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Jeffrey Clemens </w:t>
      </w:r>
      <w:r w:rsidRPr="008F29A6">
        <w:rPr>
          <w:rFonts w:ascii="Calibri" w:eastAsia="Calibri" w:hAnsi="Calibri"/>
          <w:b/>
          <w:bCs/>
          <w:sz w:val="22"/>
          <w:szCs w:val="22"/>
        </w:rPr>
        <w:t>ABSTAINED</w:t>
      </w:r>
      <w:r>
        <w:rPr>
          <w:rFonts w:ascii="Calibri" w:eastAsia="Calibri" w:hAnsi="Calibri"/>
          <w:bCs/>
          <w:sz w:val="22"/>
          <w:szCs w:val="22"/>
        </w:rPr>
        <w:t xml:space="preserve">, Kent Vinson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 Darien Crimmin </w:t>
      </w:r>
      <w:r w:rsidRPr="008F29A6">
        <w:rPr>
          <w:rFonts w:ascii="Calibri" w:eastAsia="Calibri" w:hAnsi="Calibri"/>
          <w:b/>
          <w:bCs/>
          <w:sz w:val="22"/>
          <w:szCs w:val="22"/>
        </w:rPr>
        <w:t>ABSTAINED</w:t>
      </w:r>
      <w:r>
        <w:rPr>
          <w:rFonts w:ascii="Calibri" w:eastAsia="Calibri" w:hAnsi="Calibri"/>
          <w:bCs/>
          <w:sz w:val="22"/>
          <w:szCs w:val="22"/>
        </w:rPr>
        <w:t xml:space="preserve">, Tarica Leskiw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Betsy Pettit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Atiya Rahim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Ian Finlayson 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, and </w:t>
      </w:r>
      <w:r w:rsidRPr="008F29A6">
        <w:rPr>
          <w:rFonts w:ascii="Calibri" w:eastAsia="Calibri" w:hAnsi="Calibri"/>
          <w:bCs/>
          <w:sz w:val="22"/>
          <w:szCs w:val="22"/>
        </w:rPr>
        <w:t xml:space="preserve">Peter Ostroskey </w:t>
      </w:r>
      <w:r>
        <w:rPr>
          <w:rFonts w:ascii="Calibri" w:eastAsia="Calibri" w:hAnsi="Calibri"/>
          <w:bCs/>
          <w:sz w:val="22"/>
          <w:szCs w:val="22"/>
        </w:rPr>
        <w:t xml:space="preserve">voted </w:t>
      </w:r>
      <w:r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Cs/>
          <w:sz w:val="22"/>
          <w:szCs w:val="22"/>
        </w:rPr>
        <w:t xml:space="preserve">. The motion passed </w:t>
      </w:r>
      <w:r>
        <w:rPr>
          <w:rFonts w:ascii="Calibri" w:eastAsia="Calibri" w:hAnsi="Calibri"/>
          <w:b/>
          <w:sz w:val="22"/>
          <w:szCs w:val="22"/>
        </w:rPr>
        <w:t>Unanimously.</w:t>
      </w:r>
    </w:p>
    <w:p w14:paraId="4D80199C" w14:textId="77777777" w:rsidR="00AF52B7" w:rsidRPr="00D21749" w:rsidRDefault="00AF52B7" w:rsidP="00AF52B7">
      <w:pPr>
        <w:spacing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46634792" w14:textId="77777777" w:rsidR="00AF52B7" w:rsidRPr="008F29A6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>Review \Vote</w:t>
      </w:r>
      <w:r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  <w:r w:rsidRPr="00664438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meeting minutes for August 2, 2022</w:t>
      </w:r>
    </w:p>
    <w:p w14:paraId="69BD73F8" w14:textId="77777777" w:rsidR="00AF52B7" w:rsidRPr="00811D4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Michael McDowell made a </w:t>
      </w:r>
      <w:r w:rsidRPr="008F29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August 2, 2022, BOCC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811D47">
        <w:rPr>
          <w:rFonts w:ascii="Calibri" w:eastAsia="Calibri" w:hAnsi="Calibri"/>
          <w:bCs/>
          <w:sz w:val="22"/>
          <w:szCs w:val="22"/>
        </w:rPr>
        <w:t xml:space="preserve">meeting minutes. Lisa Davey </w:t>
      </w:r>
      <w:r w:rsidRPr="00811D47">
        <w:rPr>
          <w:rFonts w:ascii="Calibri" w:eastAsia="Calibri" w:hAnsi="Calibri"/>
          <w:b/>
          <w:sz w:val="22"/>
          <w:szCs w:val="22"/>
        </w:rPr>
        <w:t>Seconded</w:t>
      </w:r>
      <w:r w:rsidRPr="00811D47">
        <w:rPr>
          <w:rFonts w:ascii="Calibri" w:eastAsia="Calibri" w:hAnsi="Calibri"/>
          <w:bCs/>
          <w:sz w:val="22"/>
          <w:szCs w:val="22"/>
        </w:rPr>
        <w:t xml:space="preserve"> the motion. A </w:t>
      </w:r>
      <w:r w:rsidRPr="00811D47">
        <w:rPr>
          <w:rFonts w:ascii="Calibri" w:eastAsia="Calibri" w:hAnsi="Calibri"/>
          <w:b/>
          <w:sz w:val="22"/>
          <w:szCs w:val="22"/>
        </w:rPr>
        <w:t>Roll Call</w:t>
      </w:r>
      <w:r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>
        <w:rPr>
          <w:rFonts w:ascii="Calibri" w:eastAsia="Calibri" w:hAnsi="Calibri"/>
          <w:b/>
          <w:sz w:val="22"/>
          <w:szCs w:val="22"/>
        </w:rPr>
        <w:t xml:space="preserve">, </w:t>
      </w:r>
      <w:r w:rsidRPr="00811D47">
        <w:rPr>
          <w:rFonts w:ascii="Calibri" w:eastAsia="Calibri" w:hAnsi="Calibri"/>
          <w:bCs/>
          <w:sz w:val="22"/>
          <w:szCs w:val="22"/>
        </w:rPr>
        <w:t xml:space="preserve">Darien Crimmin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and Peter Ostroskey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. The motion passed </w:t>
      </w:r>
      <w:r w:rsidRPr="00811D47">
        <w:rPr>
          <w:rFonts w:ascii="Calibri" w:eastAsia="Calibri" w:hAnsi="Calibri"/>
          <w:b/>
          <w:sz w:val="22"/>
          <w:szCs w:val="22"/>
        </w:rPr>
        <w:t>Unanimously.</w:t>
      </w:r>
    </w:p>
    <w:p w14:paraId="2416D952" w14:textId="77777777" w:rsidR="00AF52B7" w:rsidRPr="00D21749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B9BEBAB" w14:textId="77777777" w:rsidR="00AF52B7" w:rsidRPr="00ED044C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lastRenderedPageBreak/>
        <w:t xml:space="preserve">Review \Vote </w:t>
      </w:r>
      <w:r w:rsidRPr="009F7533">
        <w:rPr>
          <w:rFonts w:ascii="Calibri" w:eastAsia="Calibri" w:hAnsi="Calibri"/>
          <w:bCs/>
          <w:sz w:val="22"/>
          <w:szCs w:val="22"/>
        </w:rPr>
        <w:t xml:space="preserve">Proposed </w:t>
      </w:r>
      <w:r>
        <w:rPr>
          <w:rFonts w:ascii="Calibri" w:eastAsia="Calibri" w:hAnsi="Calibri"/>
          <w:bCs/>
          <w:sz w:val="22"/>
          <w:szCs w:val="22"/>
        </w:rPr>
        <w:t>amended language</w:t>
      </w:r>
      <w:r w:rsidRPr="009F7533">
        <w:rPr>
          <w:rFonts w:ascii="Calibri" w:eastAsia="Calibri" w:hAnsi="Calibri"/>
          <w:bCs/>
          <w:sz w:val="22"/>
          <w:szCs w:val="22"/>
        </w:rPr>
        <w:t xml:space="preserve"> for</w:t>
      </w:r>
      <w:r>
        <w:rPr>
          <w:rFonts w:ascii="Calibri" w:eastAsia="Calibri" w:hAnsi="Calibri"/>
          <w:bCs/>
          <w:sz w:val="22"/>
          <w:szCs w:val="22"/>
        </w:rPr>
        <w:t xml:space="preserve"> Section 428 laboratories in</w:t>
      </w:r>
      <w:r w:rsidRPr="009F7533">
        <w:rPr>
          <w:rFonts w:ascii="Calibri" w:eastAsia="Calibri" w:hAnsi="Calibri"/>
          <w:bCs/>
          <w:sz w:val="22"/>
          <w:szCs w:val="22"/>
        </w:rPr>
        <w:t xml:space="preserve"> Chapter 4 </w:t>
      </w:r>
      <w:r w:rsidRPr="009F7533">
        <w:rPr>
          <w:rFonts w:ascii="Calibri" w:eastAsia="Calibri" w:hAnsi="Calibri"/>
          <w:sz w:val="22"/>
          <w:szCs w:val="22"/>
        </w:rPr>
        <w:t>sub</w:t>
      </w:r>
      <w:r w:rsidRPr="00ED044C">
        <w:rPr>
          <w:rFonts w:ascii="Calibri" w:eastAsia="Calibri" w:hAnsi="Calibri"/>
          <w:sz w:val="22"/>
          <w:szCs w:val="22"/>
        </w:rPr>
        <w:t>mitted by BFPR.</w:t>
      </w:r>
    </w:p>
    <w:p w14:paraId="47ACC089" w14:textId="11B89700" w:rsidR="00AF52B7" w:rsidRDefault="00AF52B7" w:rsidP="00012BCA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ED044C">
        <w:rPr>
          <w:rFonts w:ascii="Calibri" w:eastAsia="Calibri" w:hAnsi="Calibri"/>
          <w:sz w:val="22"/>
          <w:szCs w:val="22"/>
        </w:rPr>
        <w:t>This item was taken out of order to accommodate the schedules of those in attendance</w:t>
      </w:r>
      <w:r>
        <w:rPr>
          <w:rFonts w:ascii="Calibri" w:eastAsia="Calibri" w:hAnsi="Calibri"/>
          <w:sz w:val="22"/>
          <w:szCs w:val="22"/>
        </w:rPr>
        <w:t xml:space="preserve">. </w:t>
      </w:r>
      <w:r w:rsidR="00FA5EDD">
        <w:rPr>
          <w:rFonts w:ascii="Calibri" w:eastAsia="Calibri" w:hAnsi="Calibri"/>
          <w:sz w:val="22"/>
          <w:szCs w:val="22"/>
        </w:rPr>
        <w:t>A</w:t>
      </w:r>
      <w:r>
        <w:rPr>
          <w:rFonts w:ascii="Calibri" w:eastAsia="Calibri" w:hAnsi="Calibri"/>
          <w:sz w:val="22"/>
          <w:szCs w:val="22"/>
        </w:rPr>
        <w:t xml:space="preserve"> brief presentation of the proposed amendments for Section 428</w:t>
      </w:r>
      <w:r w:rsidR="00FA5EDD">
        <w:rPr>
          <w:rFonts w:ascii="Calibri" w:eastAsia="Calibri" w:hAnsi="Calibri"/>
          <w:sz w:val="22"/>
          <w:szCs w:val="22"/>
        </w:rPr>
        <w:t xml:space="preserve"> was made</w:t>
      </w:r>
      <w:r>
        <w:rPr>
          <w:rFonts w:ascii="Calibri" w:eastAsia="Calibri" w:hAnsi="Calibri"/>
          <w:sz w:val="22"/>
          <w:szCs w:val="22"/>
        </w:rPr>
        <w:t xml:space="preserve"> by Johnathan Eisenburg, and </w:t>
      </w:r>
      <w:r w:rsidR="0086799E" w:rsidRPr="0086799E">
        <w:rPr>
          <w:rFonts w:ascii="Calibri" w:eastAsia="Calibri" w:hAnsi="Calibri"/>
          <w:sz w:val="22"/>
          <w:szCs w:val="22"/>
        </w:rPr>
        <w:t>Janna Serafim</w:t>
      </w:r>
      <w:r w:rsidR="00FA5EDD">
        <w:rPr>
          <w:rFonts w:ascii="Calibri" w:eastAsia="Calibri" w:hAnsi="Calibri"/>
          <w:sz w:val="22"/>
          <w:szCs w:val="22"/>
        </w:rPr>
        <w:t xml:space="preserve">.  They indicated </w:t>
      </w:r>
      <w:r w:rsidR="003B6B86">
        <w:rPr>
          <w:rFonts w:ascii="Calibri" w:eastAsia="Calibri" w:hAnsi="Calibri"/>
          <w:sz w:val="22"/>
          <w:szCs w:val="22"/>
        </w:rPr>
        <w:t>the purpose of the proposal was</w:t>
      </w:r>
      <w:r w:rsidR="00FA5EDD">
        <w:rPr>
          <w:rFonts w:ascii="Calibri" w:eastAsia="Calibri" w:hAnsi="Calibri"/>
          <w:sz w:val="22"/>
          <w:szCs w:val="22"/>
        </w:rPr>
        <w:t xml:space="preserve"> to </w:t>
      </w:r>
      <w:r w:rsidR="003B6B86">
        <w:rPr>
          <w:rFonts w:ascii="Calibri" w:eastAsia="Calibri" w:hAnsi="Calibri"/>
          <w:sz w:val="22"/>
          <w:szCs w:val="22"/>
        </w:rPr>
        <w:t xml:space="preserve">provide an alternative pathway for laboratories beyond </w:t>
      </w:r>
      <w:r w:rsidR="00627924" w:rsidRPr="00627924">
        <w:rPr>
          <w:rFonts w:ascii="Calibri" w:eastAsia="Calibri" w:hAnsi="Calibri"/>
          <w:sz w:val="22"/>
          <w:szCs w:val="22"/>
        </w:rPr>
        <w:t xml:space="preserve">780 CMR 3 and 4, group H, which </w:t>
      </w:r>
      <w:r w:rsidR="00627924">
        <w:rPr>
          <w:rFonts w:ascii="Calibri" w:eastAsia="Calibri" w:hAnsi="Calibri"/>
          <w:sz w:val="22"/>
          <w:szCs w:val="22"/>
        </w:rPr>
        <w:t xml:space="preserve">they indicated carried certain </w:t>
      </w:r>
      <w:r w:rsidR="00627924" w:rsidRPr="00627924">
        <w:rPr>
          <w:rFonts w:ascii="Calibri" w:eastAsia="Calibri" w:hAnsi="Calibri"/>
          <w:sz w:val="22"/>
          <w:szCs w:val="22"/>
        </w:rPr>
        <w:t>cos</w:t>
      </w:r>
      <w:r w:rsidR="00627924">
        <w:rPr>
          <w:rFonts w:ascii="Calibri" w:eastAsia="Calibri" w:hAnsi="Calibri"/>
          <w:sz w:val="22"/>
          <w:szCs w:val="22"/>
        </w:rPr>
        <w:t xml:space="preserve">ts the proposed alternative would avoid.  </w:t>
      </w:r>
      <w:r w:rsidR="003372AF">
        <w:rPr>
          <w:rFonts w:ascii="Calibri" w:eastAsia="Calibri" w:hAnsi="Calibri"/>
          <w:sz w:val="22"/>
          <w:szCs w:val="22"/>
        </w:rPr>
        <w:t xml:space="preserve">Some members were concerned that several references to the fire code would create overlap and/or duplications.  </w:t>
      </w:r>
      <w:r w:rsidR="00430A91" w:rsidRPr="00430A91">
        <w:rPr>
          <w:rFonts w:ascii="Calibri" w:eastAsia="Calibri" w:hAnsi="Calibri"/>
          <w:sz w:val="22"/>
          <w:szCs w:val="22"/>
        </w:rPr>
        <w:t>Ian F</w:t>
      </w:r>
      <w:r w:rsidR="00012BCA">
        <w:rPr>
          <w:rFonts w:ascii="Calibri" w:eastAsia="Calibri" w:hAnsi="Calibri"/>
          <w:sz w:val="22"/>
          <w:szCs w:val="22"/>
        </w:rPr>
        <w:t>inlayson</w:t>
      </w:r>
      <w:r w:rsidR="00430A91" w:rsidRPr="00430A91">
        <w:rPr>
          <w:rFonts w:ascii="Calibri" w:eastAsia="Calibri" w:hAnsi="Calibri"/>
          <w:sz w:val="22"/>
          <w:szCs w:val="22"/>
        </w:rPr>
        <w:t xml:space="preserve"> inquired about</w:t>
      </w:r>
      <w:r w:rsidR="00012BCA">
        <w:rPr>
          <w:rFonts w:ascii="Calibri" w:eastAsia="Calibri" w:hAnsi="Calibri"/>
          <w:sz w:val="22"/>
          <w:szCs w:val="22"/>
        </w:rPr>
        <w:t xml:space="preserve"> the</w:t>
      </w:r>
      <w:r w:rsidR="00430A91" w:rsidRPr="00430A91">
        <w:rPr>
          <w:rFonts w:ascii="Calibri" w:eastAsia="Calibri" w:hAnsi="Calibri"/>
          <w:sz w:val="22"/>
          <w:szCs w:val="22"/>
        </w:rPr>
        <w:t xml:space="preserve"> meaning of continuous ventilation requirement in 428.3.7.1</w:t>
      </w:r>
      <w:r w:rsidR="00430A91">
        <w:rPr>
          <w:rFonts w:ascii="Calibri" w:eastAsia="Calibri" w:hAnsi="Calibri"/>
          <w:sz w:val="22"/>
          <w:szCs w:val="22"/>
        </w:rPr>
        <w:t xml:space="preserve"> </w:t>
      </w:r>
      <w:r w:rsidR="00012BCA">
        <w:rPr>
          <w:rFonts w:ascii="Calibri" w:eastAsia="Calibri" w:hAnsi="Calibri"/>
          <w:sz w:val="22"/>
          <w:szCs w:val="22"/>
        </w:rPr>
        <w:t>and</w:t>
      </w:r>
      <w:r w:rsidR="00430A91">
        <w:rPr>
          <w:rFonts w:ascii="Calibri" w:eastAsia="Calibri" w:hAnsi="Calibri"/>
          <w:sz w:val="22"/>
          <w:szCs w:val="22"/>
        </w:rPr>
        <w:t xml:space="preserve"> indicated that it could be perceived that the </w:t>
      </w:r>
      <w:r w:rsidR="00430A91" w:rsidRPr="00430A91">
        <w:rPr>
          <w:rFonts w:ascii="Calibri" w:eastAsia="Calibri" w:hAnsi="Calibri"/>
          <w:sz w:val="22"/>
          <w:szCs w:val="22"/>
        </w:rPr>
        <w:t xml:space="preserve">laboratory suite definition was too vague. </w:t>
      </w:r>
      <w:r w:rsidR="00012BCA" w:rsidRPr="00430A91">
        <w:rPr>
          <w:rFonts w:ascii="Calibri" w:eastAsia="Calibri" w:hAnsi="Calibri"/>
          <w:sz w:val="22"/>
          <w:szCs w:val="22"/>
        </w:rPr>
        <w:t>Eisenberg</w:t>
      </w:r>
      <w:r w:rsidR="00430A91" w:rsidRPr="00430A91">
        <w:rPr>
          <w:rFonts w:ascii="Calibri" w:eastAsia="Calibri" w:hAnsi="Calibri"/>
          <w:sz w:val="22"/>
          <w:szCs w:val="22"/>
        </w:rPr>
        <w:t xml:space="preserve"> created a new definition of laboratory suite to be classified per</w:t>
      </w:r>
      <w:r w:rsidR="00430A91">
        <w:rPr>
          <w:rFonts w:ascii="Calibri" w:eastAsia="Calibri" w:hAnsi="Calibri"/>
          <w:sz w:val="22"/>
          <w:szCs w:val="22"/>
        </w:rPr>
        <w:t xml:space="preserve"> </w:t>
      </w:r>
      <w:r w:rsidR="00430A91" w:rsidRPr="00430A91">
        <w:rPr>
          <w:rFonts w:ascii="Calibri" w:eastAsia="Calibri" w:hAnsi="Calibri"/>
          <w:sz w:val="22"/>
          <w:szCs w:val="22"/>
        </w:rPr>
        <w:t>780 CMR 302.1.</w:t>
      </w:r>
      <w:r w:rsidR="00430A91">
        <w:rPr>
          <w:rFonts w:ascii="Calibri" w:eastAsia="Calibri" w:hAnsi="Calibri"/>
          <w:sz w:val="22"/>
          <w:szCs w:val="22"/>
        </w:rPr>
        <w:t xml:space="preserve">  </w:t>
      </w:r>
      <w:r w:rsidRPr="00ED044C">
        <w:rPr>
          <w:rFonts w:ascii="Calibri" w:eastAsia="Calibri" w:hAnsi="Calibri"/>
          <w:sz w:val="22"/>
          <w:szCs w:val="22"/>
        </w:rPr>
        <w:t xml:space="preserve">John Couture </w:t>
      </w:r>
      <w:r w:rsidRPr="00ED044C">
        <w:rPr>
          <w:rFonts w:ascii="Calibri" w:eastAsia="Calibri" w:hAnsi="Calibri"/>
          <w:b/>
          <w:bCs/>
          <w:sz w:val="22"/>
          <w:szCs w:val="22"/>
        </w:rPr>
        <w:t>Motioned</w:t>
      </w:r>
      <w:r w:rsidRPr="00ED044C">
        <w:rPr>
          <w:rFonts w:ascii="Calibri" w:eastAsia="Calibri" w:hAnsi="Calibri"/>
          <w:sz w:val="22"/>
          <w:szCs w:val="22"/>
        </w:rPr>
        <w:t xml:space="preserve"> to approve Section 428 with all with amendments added by the board made during the meeting, and for staff to remove any unnecessary references to CMR 527. Lisa Davey </w:t>
      </w:r>
      <w:r w:rsidRPr="00ED044C">
        <w:rPr>
          <w:rFonts w:ascii="Calibri" w:eastAsia="Calibri" w:hAnsi="Calibri"/>
          <w:b/>
          <w:bCs/>
          <w:sz w:val="22"/>
          <w:szCs w:val="22"/>
        </w:rPr>
        <w:t>Seconded</w:t>
      </w:r>
      <w:r w:rsidRPr="00ED044C">
        <w:rPr>
          <w:rFonts w:ascii="Calibri" w:eastAsia="Calibri" w:hAnsi="Calibri"/>
          <w:sz w:val="22"/>
          <w:szCs w:val="22"/>
        </w:rPr>
        <w:t xml:space="preserve"> the motion</w:t>
      </w:r>
      <w:r>
        <w:rPr>
          <w:rFonts w:ascii="Calibri" w:eastAsia="Calibri" w:hAnsi="Calibri"/>
          <w:sz w:val="22"/>
          <w:szCs w:val="22"/>
        </w:rPr>
        <w:t xml:space="preserve">. </w:t>
      </w:r>
      <w:r w:rsidRPr="00811D47">
        <w:rPr>
          <w:rFonts w:ascii="Calibri" w:eastAsia="Calibri" w:hAnsi="Calibri"/>
          <w:bCs/>
          <w:sz w:val="22"/>
          <w:szCs w:val="22"/>
        </w:rPr>
        <w:t xml:space="preserve">A </w:t>
      </w:r>
      <w:r w:rsidRPr="00811D47">
        <w:rPr>
          <w:rFonts w:ascii="Calibri" w:eastAsia="Calibri" w:hAnsi="Calibri"/>
          <w:b/>
          <w:sz w:val="22"/>
          <w:szCs w:val="22"/>
        </w:rPr>
        <w:t>Roll Call</w:t>
      </w:r>
      <w:r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>
        <w:rPr>
          <w:rFonts w:ascii="Calibri" w:eastAsia="Calibri" w:hAnsi="Calibri"/>
          <w:b/>
          <w:sz w:val="22"/>
          <w:szCs w:val="22"/>
        </w:rPr>
        <w:t xml:space="preserve">NO, </w:t>
      </w:r>
      <w:r w:rsidRPr="00811D47">
        <w:rPr>
          <w:rFonts w:ascii="Calibri" w:eastAsia="Calibri" w:hAnsi="Calibri"/>
          <w:bCs/>
          <w:sz w:val="22"/>
          <w:szCs w:val="22"/>
        </w:rPr>
        <w:t xml:space="preserve">Darien Crimmin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and Peter Ostroskey voted </w:t>
      </w:r>
      <w:r>
        <w:rPr>
          <w:rFonts w:ascii="Calibri" w:eastAsia="Calibri" w:hAnsi="Calibri"/>
          <w:b/>
          <w:sz w:val="22"/>
          <w:szCs w:val="22"/>
        </w:rPr>
        <w:t>NO</w:t>
      </w:r>
      <w:r w:rsidRPr="00811D47">
        <w:rPr>
          <w:rFonts w:ascii="Calibri" w:eastAsia="Calibri" w:hAnsi="Calibri"/>
          <w:bCs/>
          <w:sz w:val="22"/>
          <w:szCs w:val="22"/>
        </w:rPr>
        <w:t xml:space="preserve">. The motion </w:t>
      </w:r>
      <w:r>
        <w:rPr>
          <w:rFonts w:ascii="Calibri" w:eastAsia="Calibri" w:hAnsi="Calibri"/>
          <w:b/>
          <w:sz w:val="22"/>
          <w:szCs w:val="22"/>
        </w:rPr>
        <w:t>P</w:t>
      </w:r>
      <w:r w:rsidRPr="00ED044C">
        <w:rPr>
          <w:rFonts w:ascii="Calibri" w:eastAsia="Calibri" w:hAnsi="Calibri"/>
          <w:b/>
          <w:sz w:val="22"/>
          <w:szCs w:val="22"/>
        </w:rPr>
        <w:t>assed</w:t>
      </w:r>
      <w:r>
        <w:rPr>
          <w:rFonts w:ascii="Calibri" w:eastAsia="Calibri" w:hAnsi="Calibri"/>
          <w:bCs/>
          <w:sz w:val="22"/>
          <w:szCs w:val="22"/>
        </w:rPr>
        <w:t xml:space="preserve"> 10-2.</w:t>
      </w:r>
    </w:p>
    <w:p w14:paraId="49631133" w14:textId="77777777" w:rsidR="00AF52B7" w:rsidRPr="00E478F9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7897ABAA" w14:textId="77777777" w:rsidR="00AF52B7" w:rsidRPr="00ED044C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9F7533">
        <w:rPr>
          <w:rFonts w:ascii="Calibri" w:eastAsia="Calibri" w:hAnsi="Calibri"/>
          <w:bCs/>
          <w:sz w:val="22"/>
          <w:szCs w:val="22"/>
        </w:rPr>
        <w:t xml:space="preserve">Proposed </w:t>
      </w:r>
      <w:r>
        <w:rPr>
          <w:rFonts w:ascii="Calibri" w:eastAsia="Calibri" w:hAnsi="Calibri"/>
          <w:bCs/>
          <w:sz w:val="22"/>
          <w:szCs w:val="22"/>
        </w:rPr>
        <w:t>amended language</w:t>
      </w:r>
      <w:r w:rsidRPr="009F7533">
        <w:rPr>
          <w:rFonts w:ascii="Calibri" w:eastAsia="Calibri" w:hAnsi="Calibri"/>
          <w:bCs/>
          <w:sz w:val="22"/>
          <w:szCs w:val="22"/>
        </w:rPr>
        <w:t xml:space="preserve"> for Ch</w:t>
      </w:r>
      <w:r>
        <w:rPr>
          <w:rFonts w:ascii="Calibri" w:eastAsia="Calibri" w:hAnsi="Calibri"/>
          <w:bCs/>
          <w:sz w:val="22"/>
          <w:szCs w:val="22"/>
        </w:rPr>
        <w:t>apter</w:t>
      </w:r>
      <w:r w:rsidRPr="009F7533">
        <w:rPr>
          <w:rFonts w:ascii="Calibri" w:eastAsia="Calibri" w:hAnsi="Calibri"/>
          <w:bCs/>
          <w:sz w:val="22"/>
          <w:szCs w:val="22"/>
        </w:rPr>
        <w:t xml:space="preserve"> 9 </w:t>
      </w:r>
      <w:r w:rsidRPr="009F7533">
        <w:rPr>
          <w:rFonts w:ascii="Calibri" w:eastAsia="Calibri" w:hAnsi="Calibri"/>
          <w:sz w:val="22"/>
          <w:szCs w:val="22"/>
        </w:rPr>
        <w:t>submitted by</w:t>
      </w:r>
      <w:r w:rsidRPr="009F7533">
        <w:rPr>
          <w:rFonts w:ascii="Calibri" w:eastAsia="Calibri" w:hAnsi="Calibri"/>
          <w:bCs/>
          <w:sz w:val="22"/>
          <w:szCs w:val="22"/>
        </w:rPr>
        <w:t xml:space="preserve"> FPFP</w:t>
      </w:r>
      <w:r>
        <w:rPr>
          <w:rFonts w:ascii="Calibri" w:eastAsia="Calibri" w:hAnsi="Calibri"/>
          <w:bCs/>
          <w:sz w:val="22"/>
          <w:szCs w:val="22"/>
        </w:rPr>
        <w:t>.</w:t>
      </w:r>
      <w:r w:rsidRPr="000D683B">
        <w:rPr>
          <w:rFonts w:ascii="Calibri" w:eastAsia="Calibri" w:hAnsi="Calibri"/>
          <w:b/>
          <w:color w:val="0000FF"/>
          <w:sz w:val="22"/>
          <w:szCs w:val="22"/>
        </w:rPr>
        <w:t xml:space="preserve"> </w:t>
      </w:r>
    </w:p>
    <w:p w14:paraId="3E2E8A83" w14:textId="46BB1F62" w:rsidR="007A4422" w:rsidRPr="007A4422" w:rsidRDefault="00AF52B7" w:rsidP="007A4422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ED044C">
        <w:rPr>
          <w:rFonts w:ascii="Calibri" w:eastAsia="Calibri" w:hAnsi="Calibri"/>
          <w:sz w:val="22"/>
          <w:szCs w:val="22"/>
        </w:rPr>
        <w:t>This item was taken out of order to accommodate the schedules of those in attendance</w:t>
      </w:r>
      <w:r>
        <w:rPr>
          <w:rFonts w:ascii="Calibri" w:eastAsia="Calibri" w:hAnsi="Calibri"/>
          <w:sz w:val="22"/>
          <w:szCs w:val="22"/>
        </w:rPr>
        <w:t xml:space="preserve">. </w:t>
      </w:r>
      <w:r w:rsidR="005E3C98">
        <w:rPr>
          <w:rFonts w:ascii="Calibri" w:eastAsia="Calibri" w:hAnsi="Calibri"/>
          <w:sz w:val="22"/>
          <w:szCs w:val="22"/>
        </w:rPr>
        <w:t xml:space="preserve">Members focused on table </w:t>
      </w:r>
      <w:r w:rsidR="00C44A23">
        <w:rPr>
          <w:rFonts w:ascii="Calibri" w:eastAsia="Calibri" w:hAnsi="Calibri"/>
          <w:sz w:val="22"/>
          <w:szCs w:val="22"/>
        </w:rPr>
        <w:t xml:space="preserve">903 to ensure that FPFP had clarified what changes need to be made to the document. </w:t>
      </w:r>
      <w:r w:rsidR="008A0018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Lisa Davey made a </w:t>
      </w:r>
      <w:r>
        <w:rPr>
          <w:rFonts w:ascii="Calibri" w:eastAsia="Calibri" w:hAnsi="Calibri"/>
          <w:b/>
          <w:bCs/>
          <w:sz w:val="22"/>
          <w:szCs w:val="22"/>
        </w:rPr>
        <w:t>Motion</w:t>
      </w:r>
      <w:r>
        <w:rPr>
          <w:rFonts w:ascii="Calibri" w:eastAsia="Calibri" w:hAnsi="Calibri"/>
          <w:sz w:val="22"/>
          <w:szCs w:val="22"/>
        </w:rPr>
        <w:t xml:space="preserve"> to approve the proposed amendments for Chapter 9, </w:t>
      </w:r>
      <w:proofErr w:type="gramStart"/>
      <w:r>
        <w:rPr>
          <w:rFonts w:ascii="Calibri" w:eastAsia="Calibri" w:hAnsi="Calibri"/>
          <w:sz w:val="22"/>
          <w:szCs w:val="22"/>
        </w:rPr>
        <w:t>with the exception of</w:t>
      </w:r>
      <w:proofErr w:type="gramEnd"/>
      <w:r>
        <w:rPr>
          <w:rFonts w:ascii="Calibri" w:eastAsia="Calibri" w:hAnsi="Calibri"/>
          <w:sz w:val="22"/>
          <w:szCs w:val="22"/>
        </w:rPr>
        <w:t xml:space="preserve"> within Table 903, removing </w:t>
      </w:r>
      <w:r w:rsidR="007A4422" w:rsidRPr="007A4422">
        <w:rPr>
          <w:rFonts w:ascii="Calibri" w:eastAsia="Calibri" w:hAnsi="Calibri"/>
          <w:sz w:val="22"/>
          <w:szCs w:val="22"/>
        </w:rPr>
        <w:t xml:space="preserve">with changes A2 nightclubs, and A2 others "A-2 use" A3 and A4 delete after discharge for A use, note </w:t>
      </w:r>
      <w:r w:rsidR="00012BCA">
        <w:rPr>
          <w:rFonts w:ascii="Calibri" w:eastAsia="Calibri" w:hAnsi="Calibri"/>
          <w:sz w:val="22"/>
          <w:szCs w:val="22"/>
        </w:rPr>
        <w:t>F is to</w:t>
      </w:r>
    </w:p>
    <w:p w14:paraId="6DA1864D" w14:textId="583AB89A" w:rsidR="00AF52B7" w:rsidRPr="008A0018" w:rsidRDefault="007A4422" w:rsidP="007A4422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7A4422">
        <w:rPr>
          <w:rFonts w:ascii="Calibri" w:eastAsia="Calibri" w:hAnsi="Calibri"/>
          <w:sz w:val="22"/>
          <w:szCs w:val="22"/>
        </w:rPr>
        <w:t>keep #2 but delete</w:t>
      </w:r>
      <w:r w:rsidR="00012BCA">
        <w:rPr>
          <w:rFonts w:ascii="Calibri" w:eastAsia="Calibri" w:hAnsi="Calibri"/>
          <w:sz w:val="22"/>
          <w:szCs w:val="22"/>
        </w:rPr>
        <w:t xml:space="preserve"> the</w:t>
      </w:r>
      <w:r w:rsidRPr="007A4422">
        <w:rPr>
          <w:rFonts w:ascii="Calibri" w:eastAsia="Calibri" w:hAnsi="Calibri"/>
          <w:sz w:val="22"/>
          <w:szCs w:val="22"/>
        </w:rPr>
        <w:t xml:space="preserve"> exception, </w:t>
      </w:r>
      <w:r w:rsidR="00012BCA">
        <w:rPr>
          <w:rFonts w:ascii="Calibri" w:eastAsia="Calibri" w:hAnsi="Calibri"/>
          <w:sz w:val="22"/>
          <w:szCs w:val="22"/>
        </w:rPr>
        <w:t xml:space="preserve">and to </w:t>
      </w:r>
      <w:r w:rsidRPr="007A4422">
        <w:rPr>
          <w:rFonts w:ascii="Calibri" w:eastAsia="Calibri" w:hAnsi="Calibri"/>
          <w:sz w:val="22"/>
          <w:szCs w:val="22"/>
        </w:rPr>
        <w:t>keep 3.</w:t>
      </w:r>
      <w:r w:rsidR="00AF52B7">
        <w:rPr>
          <w:rFonts w:ascii="Calibri" w:eastAsia="Calibri" w:hAnsi="Calibri"/>
          <w:sz w:val="22"/>
          <w:szCs w:val="22"/>
        </w:rPr>
        <w:t xml:space="preserve"> Kent Vinson </w:t>
      </w:r>
      <w:r w:rsidR="00AF52B7">
        <w:rPr>
          <w:rFonts w:ascii="Calibri" w:eastAsia="Calibri" w:hAnsi="Calibri"/>
          <w:b/>
          <w:bCs/>
          <w:sz w:val="22"/>
          <w:szCs w:val="22"/>
        </w:rPr>
        <w:t>Seconded</w:t>
      </w:r>
      <w:r w:rsidR="00AF52B7">
        <w:rPr>
          <w:rFonts w:ascii="Calibri" w:eastAsia="Calibri" w:hAnsi="Calibri"/>
          <w:sz w:val="22"/>
          <w:szCs w:val="22"/>
        </w:rPr>
        <w:t xml:space="preserve"> the motion.</w:t>
      </w:r>
      <w:r w:rsidR="00AF52B7" w:rsidRPr="000106AE">
        <w:rPr>
          <w:rFonts w:ascii="Calibri" w:eastAsia="Calibri" w:hAnsi="Calibri"/>
          <w:bCs/>
          <w:sz w:val="22"/>
          <w:szCs w:val="22"/>
        </w:rPr>
        <w:t xml:space="preserve"> 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A </w:t>
      </w:r>
      <w:r w:rsidR="00AF52B7" w:rsidRPr="00811D47">
        <w:rPr>
          <w:rFonts w:ascii="Calibri" w:eastAsia="Calibri" w:hAnsi="Calibri"/>
          <w:b/>
          <w:sz w:val="22"/>
          <w:szCs w:val="22"/>
        </w:rPr>
        <w:t>Roll Call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="00AF52B7">
        <w:rPr>
          <w:rFonts w:ascii="Calibri" w:eastAsia="Calibri" w:hAnsi="Calibri"/>
          <w:b/>
          <w:sz w:val="22"/>
          <w:szCs w:val="22"/>
        </w:rPr>
        <w:t>NO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 Darien Crimmin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and Peter Ostroskey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. The motion </w:t>
      </w:r>
      <w:r w:rsidR="00AF52B7">
        <w:rPr>
          <w:rFonts w:ascii="Calibri" w:eastAsia="Calibri" w:hAnsi="Calibri"/>
          <w:b/>
          <w:sz w:val="22"/>
          <w:szCs w:val="22"/>
        </w:rPr>
        <w:t>Passed</w:t>
      </w:r>
      <w:r w:rsidR="00AF52B7">
        <w:rPr>
          <w:rFonts w:ascii="Calibri" w:eastAsia="Calibri" w:hAnsi="Calibri"/>
          <w:bCs/>
          <w:sz w:val="22"/>
          <w:szCs w:val="22"/>
        </w:rPr>
        <w:t xml:space="preserve"> 11-1</w:t>
      </w:r>
    </w:p>
    <w:p w14:paraId="68AA2764" w14:textId="77777777" w:rsidR="00AF52B7" w:rsidRPr="00E478F9" w:rsidRDefault="00AF52B7" w:rsidP="00AF52B7">
      <w:pPr>
        <w:spacing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62B60510" w14:textId="77777777" w:rsidR="00AF52B7" w:rsidRPr="00ED044C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>Promulgation of proposed Massachusetts amendments for 10</w:t>
      </w:r>
      <w:r w:rsidRPr="00633F53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bCs/>
          <w:sz w:val="22"/>
          <w:szCs w:val="22"/>
        </w:rPr>
        <w:t xml:space="preserve"> edition.</w:t>
      </w:r>
    </w:p>
    <w:p w14:paraId="7BED1991" w14:textId="25EC6BFC" w:rsidR="00AF52B7" w:rsidRPr="00444611" w:rsidRDefault="001D332A" w:rsidP="002E02F8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</w:t>
      </w:r>
      <w:r w:rsidR="00AF52B7">
        <w:rPr>
          <w:rFonts w:ascii="Calibri" w:eastAsia="Calibri" w:hAnsi="Calibri"/>
          <w:sz w:val="22"/>
          <w:szCs w:val="22"/>
        </w:rPr>
        <w:t>taff provided an anticipated timeline for the 10</w:t>
      </w:r>
      <w:r w:rsidR="00AF52B7" w:rsidRPr="00B84809">
        <w:rPr>
          <w:rFonts w:ascii="Calibri" w:eastAsia="Calibri" w:hAnsi="Calibri"/>
          <w:sz w:val="22"/>
          <w:szCs w:val="22"/>
          <w:vertAlign w:val="superscript"/>
        </w:rPr>
        <w:t>th</w:t>
      </w:r>
      <w:r w:rsidR="00AF52B7">
        <w:rPr>
          <w:rFonts w:ascii="Calibri" w:eastAsia="Calibri" w:hAnsi="Calibri"/>
          <w:sz w:val="22"/>
          <w:szCs w:val="22"/>
        </w:rPr>
        <w:t xml:space="preserve"> edition should the board either vote to promulgate the already voted on language or hold off on promulgating the 10</w:t>
      </w:r>
      <w:r w:rsidR="00AF52B7" w:rsidRPr="00AD1FFD">
        <w:rPr>
          <w:rFonts w:ascii="Calibri" w:eastAsia="Calibri" w:hAnsi="Calibri"/>
          <w:sz w:val="22"/>
          <w:szCs w:val="22"/>
          <w:vertAlign w:val="superscript"/>
        </w:rPr>
        <w:t>th</w:t>
      </w:r>
      <w:r w:rsidR="00AF52B7">
        <w:rPr>
          <w:rFonts w:ascii="Calibri" w:eastAsia="Calibri" w:hAnsi="Calibri"/>
          <w:sz w:val="22"/>
          <w:szCs w:val="22"/>
        </w:rPr>
        <w:t xml:space="preserve"> edition. Jeffrey Clemens indicated he would be voting in </w:t>
      </w:r>
      <w:r w:rsidR="00AF52B7">
        <w:rPr>
          <w:rFonts w:ascii="Calibri" w:eastAsia="Calibri" w:hAnsi="Calibri"/>
          <w:sz w:val="22"/>
          <w:szCs w:val="22"/>
        </w:rPr>
        <w:lastRenderedPageBreak/>
        <w:t xml:space="preserve">favor of promulgation and explained </w:t>
      </w:r>
      <w:r>
        <w:rPr>
          <w:rFonts w:ascii="Calibri" w:eastAsia="Calibri" w:hAnsi="Calibri"/>
          <w:sz w:val="22"/>
          <w:szCs w:val="22"/>
        </w:rPr>
        <w:t>that while he was largely not part of the drafting, he supported moving the code through the process</w:t>
      </w:r>
      <w:r w:rsidR="00AF52B7">
        <w:rPr>
          <w:rFonts w:ascii="Calibri" w:eastAsia="Calibri" w:hAnsi="Calibri"/>
          <w:sz w:val="22"/>
          <w:szCs w:val="22"/>
        </w:rPr>
        <w:t>. Fire Marshal Peter Ostroskey read a statement to the board he would not be voting in favor of promulgating the 10</w:t>
      </w:r>
      <w:r w:rsidR="00AF52B7" w:rsidRPr="00B34756">
        <w:rPr>
          <w:rFonts w:ascii="Calibri" w:eastAsia="Calibri" w:hAnsi="Calibri"/>
          <w:sz w:val="22"/>
          <w:szCs w:val="22"/>
          <w:vertAlign w:val="superscript"/>
        </w:rPr>
        <w:t>th</w:t>
      </w:r>
      <w:r w:rsidR="00AF52B7">
        <w:rPr>
          <w:rFonts w:ascii="Calibri" w:eastAsia="Calibri" w:hAnsi="Calibri"/>
          <w:sz w:val="22"/>
          <w:szCs w:val="22"/>
        </w:rPr>
        <w:t xml:space="preserve"> edition as currently </w:t>
      </w:r>
      <w:r w:rsidR="003965F3">
        <w:rPr>
          <w:rFonts w:ascii="Calibri" w:eastAsia="Calibri" w:hAnsi="Calibri"/>
          <w:sz w:val="22"/>
          <w:szCs w:val="22"/>
        </w:rPr>
        <w:t xml:space="preserve">drafted due to version control. An opportunity was provided for members to indicate specific areas requiring correction, </w:t>
      </w:r>
      <w:r w:rsidR="00012BCA">
        <w:rPr>
          <w:rFonts w:ascii="Calibri" w:eastAsia="Calibri" w:hAnsi="Calibri"/>
          <w:sz w:val="22"/>
          <w:szCs w:val="22"/>
        </w:rPr>
        <w:t xml:space="preserve">and </w:t>
      </w:r>
      <w:r w:rsidR="003965F3">
        <w:rPr>
          <w:rFonts w:ascii="Calibri" w:eastAsia="Calibri" w:hAnsi="Calibri"/>
          <w:sz w:val="22"/>
          <w:szCs w:val="22"/>
        </w:rPr>
        <w:t>no</w:t>
      </w:r>
      <w:r w:rsidR="00012BCA">
        <w:rPr>
          <w:rFonts w:ascii="Calibri" w:eastAsia="Calibri" w:hAnsi="Calibri"/>
          <w:sz w:val="22"/>
          <w:szCs w:val="22"/>
        </w:rPr>
        <w:t xml:space="preserve"> board</w:t>
      </w:r>
      <w:r w:rsidR="003965F3">
        <w:rPr>
          <w:rFonts w:ascii="Calibri" w:eastAsia="Calibri" w:hAnsi="Calibri"/>
          <w:sz w:val="22"/>
          <w:szCs w:val="22"/>
        </w:rPr>
        <w:t xml:space="preserve"> member provided any. </w:t>
      </w:r>
      <w:r w:rsidR="002E02F8">
        <w:rPr>
          <w:rFonts w:ascii="Calibri" w:eastAsia="Calibri" w:hAnsi="Calibri"/>
          <w:sz w:val="22"/>
          <w:szCs w:val="22"/>
        </w:rPr>
        <w:t xml:space="preserve">Legal Counsel additionally noted that changes could be made after the public hearing process.  </w:t>
      </w:r>
      <w:r w:rsidR="00AF52B7">
        <w:rPr>
          <w:rFonts w:ascii="Calibri" w:eastAsia="Calibri" w:hAnsi="Calibri"/>
          <w:sz w:val="22"/>
          <w:szCs w:val="22"/>
        </w:rPr>
        <w:t xml:space="preserve">Lisa Davey then made a </w:t>
      </w:r>
      <w:r w:rsidR="00AF52B7" w:rsidRPr="001158FC">
        <w:rPr>
          <w:rFonts w:ascii="Calibri" w:eastAsia="Calibri" w:hAnsi="Calibri"/>
          <w:b/>
          <w:bCs/>
          <w:sz w:val="22"/>
          <w:szCs w:val="22"/>
        </w:rPr>
        <w:t>Motion</w:t>
      </w:r>
      <w:r w:rsidR="00AF52B7">
        <w:rPr>
          <w:rFonts w:ascii="Calibri" w:eastAsia="Calibri" w:hAnsi="Calibri"/>
          <w:sz w:val="22"/>
          <w:szCs w:val="22"/>
        </w:rPr>
        <w:t xml:space="preserve"> to move 10</w:t>
      </w:r>
      <w:r w:rsidR="00AF52B7" w:rsidRPr="001158FC">
        <w:rPr>
          <w:rFonts w:ascii="Calibri" w:eastAsia="Calibri" w:hAnsi="Calibri"/>
          <w:sz w:val="22"/>
          <w:szCs w:val="22"/>
          <w:vertAlign w:val="superscript"/>
        </w:rPr>
        <w:t>th</w:t>
      </w:r>
      <w:r w:rsidR="00AF52B7">
        <w:rPr>
          <w:rFonts w:ascii="Calibri" w:eastAsia="Calibri" w:hAnsi="Calibri"/>
          <w:sz w:val="22"/>
          <w:szCs w:val="22"/>
        </w:rPr>
        <w:t xml:space="preserve"> edition to promulgation as currently voted on by the board. John Couture </w:t>
      </w:r>
      <w:r w:rsidR="00AF52B7">
        <w:rPr>
          <w:rFonts w:ascii="Calibri" w:eastAsia="Calibri" w:hAnsi="Calibri"/>
          <w:b/>
          <w:bCs/>
          <w:sz w:val="22"/>
          <w:szCs w:val="22"/>
        </w:rPr>
        <w:t>Seconded</w:t>
      </w:r>
      <w:r w:rsidR="00AF52B7">
        <w:rPr>
          <w:rFonts w:ascii="Calibri" w:eastAsia="Calibri" w:hAnsi="Calibri"/>
          <w:sz w:val="22"/>
          <w:szCs w:val="22"/>
        </w:rPr>
        <w:t xml:space="preserve"> the motion.</w:t>
      </w:r>
      <w:r w:rsidR="00AF52B7" w:rsidRPr="00444611">
        <w:rPr>
          <w:rFonts w:ascii="Calibri" w:eastAsia="Calibri" w:hAnsi="Calibri"/>
          <w:bCs/>
          <w:sz w:val="22"/>
          <w:szCs w:val="22"/>
        </w:rPr>
        <w:t xml:space="preserve"> 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A </w:t>
      </w:r>
      <w:r w:rsidR="00AF52B7" w:rsidRPr="00811D47">
        <w:rPr>
          <w:rFonts w:ascii="Calibri" w:eastAsia="Calibri" w:hAnsi="Calibri"/>
          <w:b/>
          <w:sz w:val="22"/>
          <w:szCs w:val="22"/>
        </w:rPr>
        <w:t>Roll Call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 w:rsidR="00AF52B7">
        <w:rPr>
          <w:rFonts w:ascii="Calibri" w:eastAsia="Calibri" w:hAnsi="Calibri"/>
          <w:b/>
          <w:sz w:val="22"/>
          <w:szCs w:val="22"/>
        </w:rPr>
        <w:t xml:space="preserve">NO, 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Darien Crimmin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="00AF52B7" w:rsidRPr="00811D47">
        <w:rPr>
          <w:rFonts w:ascii="Calibri" w:eastAsia="Calibri" w:hAnsi="Calibri"/>
          <w:b/>
          <w:sz w:val="22"/>
          <w:szCs w:val="22"/>
        </w:rPr>
        <w:t>YES</w:t>
      </w:r>
      <w:r w:rsidR="00AF52B7" w:rsidRPr="00811D47">
        <w:rPr>
          <w:rFonts w:ascii="Calibri" w:eastAsia="Calibri" w:hAnsi="Calibri"/>
          <w:bCs/>
          <w:sz w:val="22"/>
          <w:szCs w:val="22"/>
        </w:rPr>
        <w:t>, and Peter Ostroskey voted</w:t>
      </w:r>
      <w:r w:rsidR="00AF52B7">
        <w:rPr>
          <w:rFonts w:ascii="Calibri" w:eastAsia="Calibri" w:hAnsi="Calibri"/>
          <w:bCs/>
          <w:sz w:val="22"/>
          <w:szCs w:val="22"/>
        </w:rPr>
        <w:t xml:space="preserve"> </w:t>
      </w:r>
      <w:r w:rsidR="00AF52B7">
        <w:rPr>
          <w:rFonts w:ascii="Calibri" w:eastAsia="Calibri" w:hAnsi="Calibri"/>
          <w:b/>
          <w:sz w:val="22"/>
          <w:szCs w:val="22"/>
        </w:rPr>
        <w:t>NO</w:t>
      </w:r>
      <w:r w:rsidR="00AF52B7" w:rsidRPr="00811D47">
        <w:rPr>
          <w:rFonts w:ascii="Calibri" w:eastAsia="Calibri" w:hAnsi="Calibri"/>
          <w:bCs/>
          <w:sz w:val="22"/>
          <w:szCs w:val="22"/>
        </w:rPr>
        <w:t xml:space="preserve">. The motion </w:t>
      </w:r>
      <w:r w:rsidR="00AF52B7">
        <w:rPr>
          <w:rFonts w:ascii="Calibri" w:eastAsia="Calibri" w:hAnsi="Calibri"/>
          <w:b/>
          <w:sz w:val="22"/>
          <w:szCs w:val="22"/>
        </w:rPr>
        <w:t>P</w:t>
      </w:r>
      <w:r w:rsidR="00AF52B7" w:rsidRPr="00ED044C">
        <w:rPr>
          <w:rFonts w:ascii="Calibri" w:eastAsia="Calibri" w:hAnsi="Calibri"/>
          <w:b/>
          <w:sz w:val="22"/>
          <w:szCs w:val="22"/>
        </w:rPr>
        <w:t>assed</w:t>
      </w:r>
      <w:r w:rsidR="00AF52B7">
        <w:rPr>
          <w:rFonts w:ascii="Calibri" w:eastAsia="Calibri" w:hAnsi="Calibri"/>
          <w:bCs/>
          <w:sz w:val="22"/>
          <w:szCs w:val="22"/>
        </w:rPr>
        <w:t xml:space="preserve"> 10-2.</w:t>
      </w:r>
    </w:p>
    <w:p w14:paraId="51FAB8F3" w14:textId="77777777" w:rsidR="00AF52B7" w:rsidRPr="006338D7" w:rsidRDefault="00AF52B7" w:rsidP="00AF52B7">
      <w:pPr>
        <w:spacing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A962410" w14:textId="77777777" w:rsidR="00AF52B7" w:rsidRPr="00811D47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0D683B"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>
        <w:rPr>
          <w:rFonts w:ascii="Calibri" w:eastAsia="Calibri" w:hAnsi="Calibri"/>
          <w:bCs/>
          <w:sz w:val="22"/>
          <w:szCs w:val="22"/>
        </w:rPr>
        <w:t>Construction Supervisor License Waivers and Medical Reinstatement.</w:t>
      </w:r>
    </w:p>
    <w:p w14:paraId="0CF22EDD" w14:textId="22EBD8D9" w:rsidR="00AF52B7" w:rsidRPr="00811D4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Jeffrey Clemens made a </w:t>
      </w:r>
      <w:r w:rsidRPr="008F29A6">
        <w:rPr>
          <w:rFonts w:ascii="Calibri" w:eastAsia="Calibri" w:hAnsi="Calibri"/>
          <w:b/>
          <w:sz w:val="22"/>
          <w:szCs w:val="22"/>
        </w:rPr>
        <w:t>Motion</w:t>
      </w:r>
      <w:r>
        <w:rPr>
          <w:rFonts w:ascii="Calibri" w:eastAsia="Calibri" w:hAnsi="Calibri"/>
          <w:bCs/>
          <w:sz w:val="22"/>
          <w:szCs w:val="22"/>
        </w:rPr>
        <w:t xml:space="preserve"> to approve the CSL Waivers and Medical Reinstatements provided to the board.</w:t>
      </w:r>
      <w:r w:rsidRPr="00811D47">
        <w:rPr>
          <w:rFonts w:ascii="Calibri" w:eastAsia="Calibri" w:hAnsi="Calibri"/>
          <w:bCs/>
          <w:sz w:val="22"/>
          <w:szCs w:val="22"/>
        </w:rPr>
        <w:t xml:space="preserve"> </w:t>
      </w:r>
      <w:r w:rsidR="003718BE" w:rsidRPr="00012BCA">
        <w:rPr>
          <w:rFonts w:ascii="Calibri" w:eastAsia="Calibri" w:hAnsi="Calibri"/>
          <w:bCs/>
          <w:sz w:val="22"/>
          <w:szCs w:val="22"/>
        </w:rPr>
        <w:t>John Couture</w:t>
      </w:r>
      <w:r w:rsidR="003718BE">
        <w:rPr>
          <w:rFonts w:ascii="Calibri" w:eastAsia="Calibri" w:hAnsi="Calibri"/>
          <w:b/>
          <w:sz w:val="22"/>
          <w:szCs w:val="22"/>
        </w:rPr>
        <w:t xml:space="preserve"> </w:t>
      </w:r>
      <w:r w:rsidRPr="00811D47">
        <w:rPr>
          <w:rFonts w:ascii="Calibri" w:eastAsia="Calibri" w:hAnsi="Calibri"/>
          <w:b/>
          <w:sz w:val="22"/>
          <w:szCs w:val="22"/>
        </w:rPr>
        <w:t>Seconded</w:t>
      </w:r>
      <w:r w:rsidRPr="00811D47">
        <w:rPr>
          <w:rFonts w:ascii="Calibri" w:eastAsia="Calibri" w:hAnsi="Calibri"/>
          <w:bCs/>
          <w:sz w:val="22"/>
          <w:szCs w:val="22"/>
        </w:rPr>
        <w:t xml:space="preserve"> the motion. A </w:t>
      </w:r>
      <w:r w:rsidRPr="00811D47">
        <w:rPr>
          <w:rFonts w:ascii="Calibri" w:eastAsia="Calibri" w:hAnsi="Calibri"/>
          <w:b/>
          <w:sz w:val="22"/>
          <w:szCs w:val="22"/>
        </w:rPr>
        <w:t>Roll Call</w:t>
      </w:r>
      <w:r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John Couture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 Darien Crimmin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and Peter Ostroskey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. The motion passed </w:t>
      </w:r>
      <w:r w:rsidRPr="00811D47">
        <w:rPr>
          <w:rFonts w:ascii="Calibri" w:eastAsia="Calibri" w:hAnsi="Calibri"/>
          <w:b/>
          <w:sz w:val="22"/>
          <w:szCs w:val="22"/>
        </w:rPr>
        <w:t>Unanimously.</w:t>
      </w:r>
    </w:p>
    <w:p w14:paraId="41FC9ED7" w14:textId="77777777" w:rsidR="00AF52B7" w:rsidRPr="0045704C" w:rsidRDefault="00AF52B7" w:rsidP="00AF52B7">
      <w:pPr>
        <w:spacing w:line="360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3666DAF" w14:textId="77777777" w:rsidR="00AF52B7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color w:val="0000FF"/>
          <w:sz w:val="22"/>
          <w:szCs w:val="22"/>
        </w:rPr>
        <w:t xml:space="preserve">Review \Vote </w:t>
      </w:r>
      <w:r w:rsidRPr="00743F16">
        <w:rPr>
          <w:rFonts w:ascii="Calibri" w:eastAsia="Calibri" w:hAnsi="Calibri"/>
          <w:bCs/>
          <w:sz w:val="22"/>
          <w:szCs w:val="22"/>
        </w:rPr>
        <w:t xml:space="preserve">Construction Supervisor License totals for the month of </w:t>
      </w:r>
      <w:r>
        <w:rPr>
          <w:rFonts w:ascii="Calibri" w:eastAsia="Calibri" w:hAnsi="Calibri"/>
          <w:bCs/>
          <w:sz w:val="22"/>
          <w:szCs w:val="22"/>
        </w:rPr>
        <w:t>September.</w:t>
      </w:r>
    </w:p>
    <w:p w14:paraId="5B8A824D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The </w:t>
      </w:r>
      <w:r w:rsidRPr="00743F16">
        <w:rPr>
          <w:rFonts w:ascii="Calibri" w:eastAsia="Calibri" w:hAnsi="Calibri"/>
          <w:bCs/>
          <w:sz w:val="22"/>
          <w:szCs w:val="22"/>
        </w:rPr>
        <w:t>Construction Supervisor License</w:t>
      </w:r>
      <w:r>
        <w:rPr>
          <w:rFonts w:ascii="Calibri" w:eastAsia="Calibri" w:hAnsi="Calibri"/>
          <w:bCs/>
          <w:sz w:val="22"/>
          <w:szCs w:val="22"/>
        </w:rPr>
        <w:t xml:space="preserve"> report reflected there were 79 issued CSL licenses, 1124 renewed CSL licenses, and 2 reinstated CSL Licenses.</w:t>
      </w:r>
    </w:p>
    <w:p w14:paraId="6BB5B8DC" w14:textId="77777777" w:rsidR="00AF52B7" w:rsidRPr="00811D4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3581B78C" w14:textId="77777777" w:rsidR="00AF52B7" w:rsidRPr="00811D47" w:rsidRDefault="00AF52B7" w:rsidP="00AF52B7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811D47">
        <w:rPr>
          <w:rFonts w:ascii="Calibri" w:eastAsia="Calibri" w:hAnsi="Calibri"/>
          <w:b/>
          <w:color w:val="0000FF"/>
          <w:sz w:val="22"/>
          <w:szCs w:val="22"/>
        </w:rPr>
        <w:t>Discuss</w:t>
      </w:r>
      <w:r w:rsidRPr="00811D47">
        <w:rPr>
          <w:rFonts w:ascii="Calibri" w:eastAsia="Calibri" w:hAnsi="Calibri"/>
          <w:sz w:val="22"/>
          <w:szCs w:val="22"/>
        </w:rPr>
        <w:t xml:space="preserve"> other matters not reasonably anticipated 48 hours in advance of meeting.</w:t>
      </w:r>
    </w:p>
    <w:p w14:paraId="4C6B57CA" w14:textId="732DFA28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No matters were brought before the board that were not reasonably anticipated 48 hours in advance of the meeting.</w:t>
      </w:r>
      <w:r w:rsidR="000A5F86">
        <w:rPr>
          <w:rFonts w:ascii="Calibri" w:eastAsia="Calibri" w:hAnsi="Calibri"/>
          <w:bCs/>
          <w:sz w:val="22"/>
          <w:szCs w:val="22"/>
        </w:rPr>
        <w:t xml:space="preserve">  The chair briefly </w:t>
      </w:r>
      <w:r w:rsidR="00012BCA">
        <w:rPr>
          <w:rFonts w:ascii="Calibri" w:eastAsia="Calibri" w:hAnsi="Calibri"/>
          <w:bCs/>
          <w:sz w:val="22"/>
          <w:szCs w:val="22"/>
        </w:rPr>
        <w:t>opened</w:t>
      </w:r>
      <w:r w:rsidR="000A5F86">
        <w:rPr>
          <w:rFonts w:ascii="Calibri" w:eastAsia="Calibri" w:hAnsi="Calibri"/>
          <w:bCs/>
          <w:sz w:val="22"/>
          <w:szCs w:val="22"/>
        </w:rPr>
        <w:t xml:space="preserve"> the floor to the public.  Former member Richard Crowley congratulated the Board members on their hard work on the 10</w:t>
      </w:r>
      <w:r w:rsidR="000A5F86" w:rsidRPr="000A5F86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 w:rsidR="000A5F86">
        <w:rPr>
          <w:rFonts w:ascii="Calibri" w:eastAsia="Calibri" w:hAnsi="Calibri"/>
          <w:bCs/>
          <w:sz w:val="22"/>
          <w:szCs w:val="22"/>
        </w:rPr>
        <w:t xml:space="preserve"> edition.  </w:t>
      </w:r>
    </w:p>
    <w:p w14:paraId="0866EF3D" w14:textId="04C6D234" w:rsidR="003718BE" w:rsidRDefault="003718BE" w:rsidP="003718BE">
      <w:pPr>
        <w:spacing w:line="276" w:lineRule="auto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5A7AD6FA" w14:textId="18BBB42D" w:rsidR="003718BE" w:rsidRDefault="003718BE" w:rsidP="003718BE">
      <w:pPr>
        <w:spacing w:line="276" w:lineRule="auto"/>
        <w:ind w:left="720" w:hanging="36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9.  </w:t>
      </w:r>
      <w:r>
        <w:rPr>
          <w:rFonts w:ascii="Calibri" w:eastAsia="Calibri" w:hAnsi="Calibri"/>
          <w:bCs/>
          <w:sz w:val="22"/>
          <w:szCs w:val="22"/>
        </w:rPr>
        <w:tab/>
      </w:r>
      <w:r w:rsidR="00F3624F">
        <w:rPr>
          <w:rFonts w:ascii="Calibri" w:eastAsia="Calibri" w:hAnsi="Calibri"/>
          <w:b/>
          <w:color w:val="0000FF"/>
          <w:sz w:val="22"/>
          <w:szCs w:val="22"/>
        </w:rPr>
        <w:t>Adjournmen</w:t>
      </w:r>
      <w:r w:rsidR="00693998">
        <w:rPr>
          <w:rFonts w:ascii="Calibri" w:eastAsia="Calibri" w:hAnsi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/>
          <w:bCs/>
          <w:sz w:val="22"/>
          <w:szCs w:val="22"/>
        </w:rPr>
        <w:t xml:space="preserve"> </w:t>
      </w:r>
      <w:r w:rsidR="000A5F86">
        <w:rPr>
          <w:rFonts w:ascii="Calibri" w:eastAsia="Calibri" w:hAnsi="Calibri"/>
          <w:bCs/>
          <w:sz w:val="22"/>
          <w:szCs w:val="22"/>
        </w:rPr>
        <w:t>A</w:t>
      </w:r>
      <w:r w:rsidR="00012BCA">
        <w:rPr>
          <w:rFonts w:ascii="Calibri" w:eastAsia="Calibri" w:hAnsi="Calibri"/>
          <w:bCs/>
          <w:sz w:val="22"/>
          <w:szCs w:val="22"/>
        </w:rPr>
        <w:t xml:space="preserve"> </w:t>
      </w:r>
      <w:r w:rsidR="000A5F86">
        <w:rPr>
          <w:rFonts w:ascii="Calibri" w:eastAsia="Calibri" w:hAnsi="Calibri"/>
          <w:bCs/>
          <w:sz w:val="22"/>
          <w:szCs w:val="22"/>
        </w:rPr>
        <w:t xml:space="preserve">motion was made to adjourn by John Couture, the motion was seconded by Lisa Davey.  </w:t>
      </w:r>
      <w:r w:rsidRPr="00811D47">
        <w:rPr>
          <w:rFonts w:ascii="Calibri" w:eastAsia="Calibri" w:hAnsi="Calibri"/>
          <w:bCs/>
          <w:sz w:val="22"/>
          <w:szCs w:val="22"/>
        </w:rPr>
        <w:t xml:space="preserve">A </w:t>
      </w:r>
      <w:r w:rsidRPr="00811D47">
        <w:rPr>
          <w:rFonts w:ascii="Calibri" w:eastAsia="Calibri" w:hAnsi="Calibri"/>
          <w:b/>
          <w:sz w:val="22"/>
          <w:szCs w:val="22"/>
        </w:rPr>
        <w:t>Roll Call</w:t>
      </w:r>
      <w:r w:rsidRPr="00811D47">
        <w:rPr>
          <w:rFonts w:ascii="Calibri" w:eastAsia="Calibri" w:hAnsi="Calibri"/>
          <w:bCs/>
          <w:sz w:val="22"/>
          <w:szCs w:val="22"/>
        </w:rPr>
        <w:t xml:space="preserve"> vote was made where David Riquinha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Lisa Davey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Michael McDowell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John </w:t>
      </w:r>
      <w:r w:rsidRPr="00811D47">
        <w:rPr>
          <w:rFonts w:ascii="Calibri" w:eastAsia="Calibri" w:hAnsi="Calibri"/>
          <w:bCs/>
          <w:sz w:val="22"/>
          <w:szCs w:val="22"/>
        </w:rPr>
        <w:lastRenderedPageBreak/>
        <w:t xml:space="preserve">Couture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Jeffrey Clemens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Kent Vinson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 Darien Crimmin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Tarica Leskiw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Betsy Pettit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Atiya Rahim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Richard Baldacci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Ian Finlayson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, and Peter Ostroskey voted </w:t>
      </w:r>
      <w:r w:rsidRPr="00811D47">
        <w:rPr>
          <w:rFonts w:ascii="Calibri" w:eastAsia="Calibri" w:hAnsi="Calibri"/>
          <w:b/>
          <w:sz w:val="22"/>
          <w:szCs w:val="22"/>
        </w:rPr>
        <w:t>YES</w:t>
      </w:r>
      <w:r w:rsidRPr="00811D47">
        <w:rPr>
          <w:rFonts w:ascii="Calibri" w:eastAsia="Calibri" w:hAnsi="Calibri"/>
          <w:bCs/>
          <w:sz w:val="22"/>
          <w:szCs w:val="22"/>
        </w:rPr>
        <w:t xml:space="preserve">. The motion passed </w:t>
      </w:r>
      <w:r w:rsidRPr="00811D47">
        <w:rPr>
          <w:rFonts w:ascii="Calibri" w:eastAsia="Calibri" w:hAnsi="Calibri"/>
          <w:b/>
          <w:sz w:val="22"/>
          <w:szCs w:val="22"/>
        </w:rPr>
        <w:t>Unanimously.</w:t>
      </w:r>
    </w:p>
    <w:p w14:paraId="4D13C9BB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0B2EF39D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The meeting adjourned at 12:54 PM</w:t>
      </w:r>
    </w:p>
    <w:p w14:paraId="234477FF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</w:p>
    <w:p w14:paraId="14BC40B0" w14:textId="77777777" w:rsidR="00AF52B7" w:rsidRDefault="00AF52B7" w:rsidP="00AF52B7">
      <w:pPr>
        <w:spacing w:line="360" w:lineRule="auto"/>
        <w:ind w:left="720"/>
        <w:contextualSpacing/>
        <w:jc w:val="both"/>
        <w:rPr>
          <w:rFonts w:ascii="Calibri" w:eastAsia="Calibri" w:hAnsi="Calibri"/>
          <w:bCs/>
          <w:i/>
          <w:iCs/>
          <w:sz w:val="22"/>
          <w:szCs w:val="22"/>
          <w:u w:val="single"/>
        </w:rPr>
      </w:pPr>
      <w:r>
        <w:rPr>
          <w:rFonts w:ascii="Calibri" w:eastAsia="Calibri" w:hAnsi="Calibri"/>
          <w:bCs/>
          <w:i/>
          <w:iCs/>
          <w:sz w:val="22"/>
          <w:szCs w:val="22"/>
          <w:u w:val="single"/>
        </w:rPr>
        <w:t>Documents Used During Meeting</w:t>
      </w:r>
    </w:p>
    <w:p w14:paraId="150A6B9E" w14:textId="0ECD0813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September 13, </w:t>
      </w:r>
      <w:r w:rsidR="00012BCA">
        <w:rPr>
          <w:rFonts w:ascii="Calibri" w:eastAsia="Calibri" w:hAnsi="Calibri"/>
          <w:bCs/>
          <w:sz w:val="22"/>
          <w:szCs w:val="22"/>
        </w:rPr>
        <w:t>2022,</w:t>
      </w:r>
      <w:r>
        <w:rPr>
          <w:rFonts w:ascii="Calibri" w:eastAsia="Calibri" w:hAnsi="Calibri"/>
          <w:bCs/>
          <w:sz w:val="22"/>
          <w:szCs w:val="22"/>
        </w:rPr>
        <w:t xml:space="preserve"> and September 22, </w:t>
      </w:r>
      <w:r w:rsidR="00012BCA">
        <w:rPr>
          <w:rFonts w:ascii="Calibri" w:eastAsia="Calibri" w:hAnsi="Calibri"/>
          <w:bCs/>
          <w:sz w:val="22"/>
          <w:szCs w:val="22"/>
        </w:rPr>
        <w:t>2022,</w:t>
      </w:r>
      <w:r>
        <w:rPr>
          <w:rFonts w:ascii="Calibri" w:eastAsia="Calibri" w:hAnsi="Calibri"/>
          <w:bCs/>
          <w:sz w:val="22"/>
          <w:szCs w:val="22"/>
        </w:rPr>
        <w:t xml:space="preserve"> Meeting Minutes</w:t>
      </w:r>
    </w:p>
    <w:p w14:paraId="4BCF5168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664438">
        <w:rPr>
          <w:rFonts w:ascii="Calibri" w:eastAsia="Calibri" w:hAnsi="Calibri"/>
          <w:bCs/>
          <w:sz w:val="22"/>
          <w:szCs w:val="22"/>
        </w:rPr>
        <w:t>BOCC</w:t>
      </w:r>
      <w:r>
        <w:rPr>
          <w:rFonts w:ascii="Calibri" w:eastAsia="Calibri" w:hAnsi="Calibri"/>
          <w:bCs/>
          <w:sz w:val="22"/>
          <w:szCs w:val="22"/>
        </w:rPr>
        <w:t xml:space="preserve"> meeting minutes for August 2, 2022</w:t>
      </w:r>
    </w:p>
    <w:p w14:paraId="6B72E7C8" w14:textId="77777777" w:rsidR="00AF52B7" w:rsidRPr="008F29A6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9F7533">
        <w:rPr>
          <w:rFonts w:ascii="Calibri" w:eastAsia="Calibri" w:hAnsi="Calibri"/>
          <w:bCs/>
          <w:sz w:val="22"/>
          <w:szCs w:val="22"/>
        </w:rPr>
        <w:t xml:space="preserve">Proposed </w:t>
      </w:r>
      <w:r>
        <w:rPr>
          <w:rFonts w:ascii="Calibri" w:eastAsia="Calibri" w:hAnsi="Calibri"/>
          <w:bCs/>
          <w:sz w:val="22"/>
          <w:szCs w:val="22"/>
        </w:rPr>
        <w:t>amendments</w:t>
      </w:r>
      <w:r w:rsidRPr="009F7533">
        <w:rPr>
          <w:rFonts w:ascii="Calibri" w:eastAsia="Calibri" w:hAnsi="Calibri"/>
          <w:bCs/>
          <w:sz w:val="22"/>
          <w:szCs w:val="22"/>
        </w:rPr>
        <w:t xml:space="preserve"> for Ch</w:t>
      </w:r>
      <w:r>
        <w:rPr>
          <w:rFonts w:ascii="Calibri" w:eastAsia="Calibri" w:hAnsi="Calibri"/>
          <w:bCs/>
          <w:sz w:val="22"/>
          <w:szCs w:val="22"/>
        </w:rPr>
        <w:t>apter</w:t>
      </w:r>
      <w:r w:rsidRPr="009F7533">
        <w:rPr>
          <w:rFonts w:ascii="Calibri" w:eastAsia="Calibri" w:hAnsi="Calibri"/>
          <w:bCs/>
          <w:sz w:val="22"/>
          <w:szCs w:val="22"/>
        </w:rPr>
        <w:t xml:space="preserve"> 9</w:t>
      </w:r>
    </w:p>
    <w:p w14:paraId="3232DE2A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 w:rsidRPr="009F7533">
        <w:rPr>
          <w:rFonts w:ascii="Calibri" w:eastAsia="Calibri" w:hAnsi="Calibri"/>
          <w:bCs/>
          <w:sz w:val="22"/>
          <w:szCs w:val="22"/>
        </w:rPr>
        <w:t xml:space="preserve">Proposed </w:t>
      </w:r>
      <w:r>
        <w:rPr>
          <w:rFonts w:ascii="Calibri" w:eastAsia="Calibri" w:hAnsi="Calibri"/>
          <w:bCs/>
          <w:sz w:val="22"/>
          <w:szCs w:val="22"/>
        </w:rPr>
        <w:t>amendments</w:t>
      </w:r>
      <w:r w:rsidRPr="009F7533">
        <w:rPr>
          <w:rFonts w:ascii="Calibri" w:eastAsia="Calibri" w:hAnsi="Calibri"/>
          <w:bCs/>
          <w:sz w:val="22"/>
          <w:szCs w:val="22"/>
        </w:rPr>
        <w:t xml:space="preserve"> for </w:t>
      </w:r>
      <w:r>
        <w:rPr>
          <w:rFonts w:ascii="Calibri" w:eastAsia="Calibri" w:hAnsi="Calibri"/>
          <w:bCs/>
          <w:sz w:val="22"/>
          <w:szCs w:val="22"/>
        </w:rPr>
        <w:t>Section 428</w:t>
      </w:r>
    </w:p>
    <w:p w14:paraId="6481CA7F" w14:textId="77777777" w:rsid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Proposed Massachusetts amendments for 10</w:t>
      </w:r>
      <w:r w:rsidRPr="00633F53">
        <w:rPr>
          <w:rFonts w:ascii="Calibri" w:eastAsia="Calibri" w:hAnsi="Calibri"/>
          <w:bCs/>
          <w:sz w:val="22"/>
          <w:szCs w:val="22"/>
          <w:vertAlign w:val="superscript"/>
        </w:rPr>
        <w:t>th</w:t>
      </w:r>
      <w:r>
        <w:rPr>
          <w:rFonts w:ascii="Calibri" w:eastAsia="Calibri" w:hAnsi="Calibri"/>
          <w:bCs/>
          <w:sz w:val="22"/>
          <w:szCs w:val="22"/>
        </w:rPr>
        <w:t xml:space="preserve"> Edition Building Code</w:t>
      </w:r>
    </w:p>
    <w:p w14:paraId="624250C9" w14:textId="77777777" w:rsidR="00AF52B7" w:rsidRPr="008F29A6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Statement from Fire Marshal Peter Ostroskey </w:t>
      </w:r>
    </w:p>
    <w:p w14:paraId="25222961" w14:textId="77777777" w:rsidR="00AF52B7" w:rsidRPr="00743F16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CSL Waivers and Medical Reinstatements.</w:t>
      </w:r>
    </w:p>
    <w:p w14:paraId="53B6DA5D" w14:textId="7EA80D56" w:rsidR="003C37FD" w:rsidRPr="00AF52B7" w:rsidRDefault="00AF52B7" w:rsidP="00AF52B7">
      <w:pPr>
        <w:spacing w:line="276" w:lineRule="auto"/>
        <w:ind w:left="720"/>
        <w:contextualSpacing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CSL Report for the month of October</w:t>
      </w:r>
    </w:p>
    <w:sectPr w:rsidR="003C37FD" w:rsidRPr="00AF52B7" w:rsidSect="009F7533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EAB27" w14:textId="77777777" w:rsidR="00AF25B1" w:rsidRDefault="00AF25B1">
      <w:r>
        <w:separator/>
      </w:r>
    </w:p>
  </w:endnote>
  <w:endnote w:type="continuationSeparator" w:id="0">
    <w:p w14:paraId="793DA8F0" w14:textId="77777777" w:rsidR="00AF25B1" w:rsidRDefault="00AF25B1">
      <w:r>
        <w:continuationSeparator/>
      </w:r>
    </w:p>
  </w:endnote>
  <w:endnote w:type="continuationNotice" w:id="1">
    <w:p w14:paraId="4EB5B470" w14:textId="77777777" w:rsidR="00AF25B1" w:rsidRDefault="00AF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268F" w14:textId="77777777" w:rsidR="00DD57F3" w:rsidRDefault="00DD5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F0F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273CA95" w14:textId="77777777" w:rsidR="00225D49" w:rsidRDefault="00225D49"/>
  <w:p w14:paraId="6F2F9F53" w14:textId="77777777" w:rsidR="00225D49" w:rsidRDefault="00225D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5F0993A" w14:textId="77777777">
      <w:tc>
        <w:tcPr>
          <w:tcW w:w="540" w:type="dxa"/>
          <w:shd w:val="solid" w:color="FFFFFF" w:fill="FFFFFF"/>
          <w:vAlign w:val="center"/>
        </w:tcPr>
        <w:p w14:paraId="3F83C753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2D5A11B1" wp14:editId="73656D5E">
                <wp:extent cx="190500" cy="1968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D828807" w14:textId="07E03431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53A95C51" w14:textId="6D5FBD99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617) </w:t>
          </w:r>
        </w:p>
      </w:tc>
      <w:tc>
        <w:tcPr>
          <w:tcW w:w="2942" w:type="dxa"/>
          <w:shd w:val="solid" w:color="FFFFFF" w:fill="FFFFFF"/>
          <w:vAlign w:val="center"/>
        </w:tcPr>
        <w:p w14:paraId="23477F39" w14:textId="5DE6B118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08E8617C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0A333558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2C9B" w14:textId="77777777" w:rsidR="00AF52B7" w:rsidRDefault="00AF52B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AF52B7" w14:paraId="68F6D0B9" w14:textId="77777777">
      <w:tc>
        <w:tcPr>
          <w:tcW w:w="540" w:type="dxa"/>
          <w:shd w:val="solid" w:color="FFFFFF" w:fill="FFFFFF"/>
          <w:vAlign w:val="center"/>
        </w:tcPr>
        <w:p w14:paraId="76B98F02" w14:textId="77777777" w:rsidR="00AF52B7" w:rsidRDefault="00AF52B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1AAE5BF6" wp14:editId="2E0AADB5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7B02494" w14:textId="7B6DFBC3" w:rsidR="00AF52B7" w:rsidRPr="00FE032E" w:rsidRDefault="00AF52B7" w:rsidP="008629C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4B782E7C" w14:textId="20392C16" w:rsidR="00AF52B7" w:rsidRPr="00FE032E" w:rsidRDefault="00AF52B7" w:rsidP="00FE76A3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5C9C3A64" w14:textId="2AFEE487" w:rsidR="00AF52B7" w:rsidRPr="00FE032E" w:rsidRDefault="00AF52B7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7078E504" w14:textId="77777777" w:rsidR="00AF52B7" w:rsidRDefault="00AF52B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5FB2363A" w14:textId="77777777" w:rsidR="00AF52B7" w:rsidRDefault="00AF52B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1FD9" w14:textId="77777777" w:rsidR="00744C94" w:rsidRDefault="00000000"/>
  <w:tbl>
    <w:tblPr>
      <w:tblW w:w="12184" w:type="dxa"/>
      <w:tblInd w:w="-1405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744C94" w14:paraId="0797B628" w14:textId="77777777" w:rsidTr="00744C94">
      <w:tc>
        <w:tcPr>
          <w:tcW w:w="540" w:type="dxa"/>
          <w:shd w:val="solid" w:color="FFFFFF" w:fill="FFFFFF"/>
          <w:vAlign w:val="center"/>
        </w:tcPr>
        <w:p w14:paraId="281685F3" w14:textId="77777777" w:rsidR="00744C94" w:rsidRDefault="00F96E34" w:rsidP="00744C94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4CAB5023" wp14:editId="632E2E2C">
                <wp:extent cx="190500" cy="196850"/>
                <wp:effectExtent l="0" t="0" r="0" b="0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31D8503" w14:textId="69D6EC56" w:rsidR="00744C94" w:rsidRPr="00FE032E" w:rsidRDefault="00F96E34" w:rsidP="00744C94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>617) 727-3074</w:t>
          </w:r>
        </w:p>
      </w:tc>
      <w:tc>
        <w:tcPr>
          <w:tcW w:w="2700" w:type="dxa"/>
          <w:shd w:val="solid" w:color="FFFFFF" w:fill="FFFFFF"/>
          <w:vAlign w:val="center"/>
        </w:tcPr>
        <w:p w14:paraId="1E846D61" w14:textId="1FD787C7" w:rsidR="00744C94" w:rsidRPr="00FE032E" w:rsidRDefault="00F96E34" w:rsidP="00744C94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FAX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>
            <w:rPr>
              <w:rFonts w:ascii="Arial" w:hAnsi="Arial" w:cs="Arial"/>
              <w:b/>
              <w:sz w:val="18"/>
              <w:szCs w:val="18"/>
            </w:rPr>
            <w:t>617) 727-2197</w:t>
          </w:r>
        </w:p>
      </w:tc>
      <w:tc>
        <w:tcPr>
          <w:tcW w:w="2942" w:type="dxa"/>
          <w:shd w:val="solid" w:color="FFFFFF" w:fill="FFFFFF"/>
          <w:vAlign w:val="center"/>
        </w:tcPr>
        <w:p w14:paraId="5964D8F0" w14:textId="2291D7FB" w:rsidR="00744C94" w:rsidRPr="00FE032E" w:rsidRDefault="00F96E34" w:rsidP="00744C94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r w:rsidR="00012BCA" w:rsidRPr="00FE032E">
            <w:rPr>
              <w:rFonts w:ascii="Arial" w:hAnsi="Arial" w:cs="Arial"/>
              <w:b/>
              <w:sz w:val="18"/>
              <w:szCs w:val="18"/>
            </w:rPr>
            <w:t>: 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Pr="00FE032E">
            <w:rPr>
              <w:rFonts w:ascii="Arial" w:hAnsi="Arial" w:cs="Arial"/>
              <w:b/>
              <w:sz w:val="18"/>
              <w:szCs w:val="18"/>
            </w:rPr>
            <w:t>727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Pr="00FE032E">
            <w:rPr>
              <w:rFonts w:ascii="Arial" w:hAnsi="Arial" w:cs="Arial"/>
              <w:b/>
              <w:sz w:val="18"/>
              <w:szCs w:val="18"/>
            </w:rPr>
            <w:t>2099</w:t>
          </w:r>
        </w:p>
      </w:tc>
      <w:tc>
        <w:tcPr>
          <w:tcW w:w="2942" w:type="dxa"/>
          <w:shd w:val="solid" w:color="FFFFFF" w:fill="FFFFFF"/>
          <w:vAlign w:val="center"/>
        </w:tcPr>
        <w:p w14:paraId="0CE35099" w14:textId="77777777" w:rsidR="00744C94" w:rsidRDefault="00F96E34" w:rsidP="00744C94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http://www.mass.gov/dol</w:t>
          </w:r>
        </w:p>
      </w:tc>
    </w:tr>
  </w:tbl>
  <w:p w14:paraId="6233D553" w14:textId="77777777" w:rsidR="00744C94" w:rsidRDefault="00000000" w:rsidP="00CB4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794B" w14:textId="77777777" w:rsidR="00AF25B1" w:rsidRDefault="00AF25B1">
      <w:r>
        <w:separator/>
      </w:r>
    </w:p>
  </w:footnote>
  <w:footnote w:type="continuationSeparator" w:id="0">
    <w:p w14:paraId="20C197AB" w14:textId="77777777" w:rsidR="00AF25B1" w:rsidRDefault="00AF25B1">
      <w:r>
        <w:continuationSeparator/>
      </w:r>
    </w:p>
  </w:footnote>
  <w:footnote w:type="continuationNotice" w:id="1">
    <w:p w14:paraId="7B17F8FC" w14:textId="77777777" w:rsidR="00AF25B1" w:rsidRDefault="00AF25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62C" w14:textId="77777777" w:rsidR="00DD57F3" w:rsidRDefault="00DD5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7B16" w14:textId="77777777" w:rsidR="00DD57F3" w:rsidRDefault="00DD5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7A41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BCDA437" wp14:editId="2B21BBB5">
          <wp:extent cx="577850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5BD0E6F2" w14:textId="77777777" w:rsidTr="00E5093F">
      <w:trPr>
        <w:trHeight w:val="1670"/>
      </w:trPr>
      <w:tc>
        <w:tcPr>
          <w:tcW w:w="2252" w:type="dxa"/>
        </w:tcPr>
        <w:p w14:paraId="181BE4E2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012880B5" w14:textId="77777777" w:rsidR="00953602" w:rsidRPr="007651DA" w:rsidRDefault="00A72EDD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0" allowOverlap="1" wp14:anchorId="482ACD8B" wp14:editId="2D1C2F94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AE378E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2ACD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7DAE378E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953602">
            <w:rPr>
              <w:rFonts w:ascii="Arial" w:eastAsia="Arial Unicode MS" w:hAnsi="Arial" w:cs="Arial"/>
              <w:b/>
              <w:noProof/>
              <w:sz w:val="18"/>
            </w:rPr>
            <w:t>CHARLES D. BAKER</w:t>
          </w:r>
        </w:p>
        <w:p w14:paraId="09DE41A0" w14:textId="77777777" w:rsidR="00953602" w:rsidRDefault="00F83E09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="00953602"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2E884E80" w14:textId="77777777" w:rsidR="00953602" w:rsidRPr="00866605" w:rsidRDefault="00953602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3E384C65" w14:textId="77777777" w:rsidR="00953602" w:rsidRPr="007651DA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10D79041" w14:textId="77777777" w:rsidR="00953602" w:rsidRDefault="00953602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38C5C968" w14:textId="77777777" w:rsidR="001E57A6" w:rsidRDefault="001E57A6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6CC72AD" w14:textId="77777777" w:rsidR="008065A1" w:rsidRDefault="00C01F3B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</w:t>
          </w:r>
          <w:r w:rsidR="008065A1">
            <w:rPr>
              <w:rFonts w:ascii="Arial" w:eastAsia="Arial Unicode MS" w:hAnsi="Arial" w:cs="Arial"/>
              <w:b/>
              <w:sz w:val="18"/>
            </w:rPr>
            <w:t xml:space="preserve"> KENNEALY</w:t>
          </w:r>
        </w:p>
        <w:p w14:paraId="3C580CCC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18EFBF8F" w14:textId="77777777" w:rsidR="00953602" w:rsidRDefault="00953602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</w:t>
          </w:r>
          <w:r w:rsidR="00B10C98">
            <w:rPr>
              <w:rFonts w:cs="Arial"/>
              <w:sz w:val="12"/>
              <w:szCs w:val="12"/>
            </w:rPr>
            <w:t>en</w:t>
          </w:r>
          <w:r>
            <w:rPr>
              <w:rFonts w:cs="Arial"/>
              <w:sz w:val="12"/>
              <w:szCs w:val="12"/>
            </w:rPr>
            <w:t>T</w:t>
          </w:r>
        </w:p>
        <w:p w14:paraId="4094956F" w14:textId="77777777" w:rsidR="00953602" w:rsidRPr="004759BD" w:rsidRDefault="00953602" w:rsidP="004759BD"/>
        <w:p w14:paraId="1F359DEA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6F7E4A2" w14:textId="77777777" w:rsidR="00953602" w:rsidRDefault="00953602">
          <w:pPr>
            <w:pStyle w:val="Heading1"/>
            <w:rPr>
              <w:rFonts w:cs="Arial"/>
            </w:rPr>
          </w:pPr>
        </w:p>
        <w:p w14:paraId="4F0B17C2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779B3F72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9DDEDAE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71F3EA06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3565E2C3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0B932FA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7BE55604" w14:textId="77777777" w:rsidR="00953602" w:rsidRDefault="00953602" w:rsidP="00E0055F"/>
        <w:p w14:paraId="2821D64F" w14:textId="77777777" w:rsidR="00953602" w:rsidRPr="00E0055F" w:rsidRDefault="00953602" w:rsidP="00E0055F"/>
      </w:tc>
      <w:tc>
        <w:tcPr>
          <w:tcW w:w="2464" w:type="dxa"/>
        </w:tcPr>
        <w:p w14:paraId="35275C1B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4205559E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1B2781F" w14:textId="77777777" w:rsidR="00953602" w:rsidRPr="007651DA" w:rsidRDefault="00E5093F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16B7226B" w14:textId="77777777" w:rsidR="00953602" w:rsidRDefault="00953602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</w:t>
          </w:r>
          <w:r w:rsidR="009114D7">
            <w:rPr>
              <w:rFonts w:ascii="Arial" w:eastAsia="Arial Unicode MS" w:hAnsi="Arial" w:cs="Arial"/>
              <w:b/>
              <w:caps/>
              <w:sz w:val="12"/>
            </w:rPr>
            <w:t xml:space="preserve"> </w:t>
          </w:r>
          <w:r>
            <w:rPr>
              <w:rFonts w:ascii="Arial" w:eastAsia="Arial Unicode MS" w:hAnsi="Arial" w:cs="Arial"/>
              <w:b/>
              <w:caps/>
              <w:sz w:val="12"/>
            </w:rPr>
            <w:t>of consumer affairs and business regulation</w:t>
          </w:r>
        </w:p>
        <w:p w14:paraId="0AB01E98" w14:textId="77777777" w:rsidR="007D4DA0" w:rsidRDefault="007D4DA0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19257C8" w14:textId="77777777" w:rsidR="00857E9D" w:rsidRDefault="000648EF" w:rsidP="00857E9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063E4DBB" w14:textId="77777777" w:rsidR="00953602" w:rsidRDefault="00434CB0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="00953602"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852F88"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1F38A9A5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838C11B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3C8B" w14:textId="77777777" w:rsidR="00AF52B7" w:rsidRDefault="00AF52B7" w:rsidP="00EC7EA8">
    <w:pPr>
      <w:jc w:val="center"/>
    </w:pPr>
    <w:r>
      <w:rPr>
        <w:noProof/>
      </w:rPr>
      <w:drawing>
        <wp:inline distT="0" distB="0" distL="0" distR="0" wp14:anchorId="24EFD14F" wp14:editId="1F3D7EBF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AF52B7" w:rsidRPr="007651DA" w14:paraId="3FDBE516" w14:textId="77777777" w:rsidTr="00E5093F">
      <w:trPr>
        <w:trHeight w:val="1670"/>
      </w:trPr>
      <w:tc>
        <w:tcPr>
          <w:tcW w:w="2252" w:type="dxa"/>
        </w:tcPr>
        <w:p w14:paraId="57A2947C" w14:textId="77777777" w:rsidR="00AF52B7" w:rsidRDefault="00AF52B7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32739C8" w14:textId="77777777" w:rsidR="00AF52B7" w:rsidRPr="007651DA" w:rsidRDefault="00AF52B7" w:rsidP="00DD172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0" allowOverlap="1" wp14:anchorId="15341DF6" wp14:editId="0B6E1F2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63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73FE5" w14:textId="77777777" w:rsidR="00AF52B7" w:rsidRDefault="00AF52B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41D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    <v:textbox style="mso-fit-shape-to-text:t" inset="0,0,0,0">
                      <w:txbxContent>
                        <w:p w14:paraId="5B773FE5" w14:textId="77777777" w:rsidR="00AF52B7" w:rsidRDefault="00AF52B7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62E0743D" w14:textId="77777777" w:rsidR="00AF52B7" w:rsidRDefault="00AF52B7" w:rsidP="00F83E09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57D8260B" w14:textId="77777777" w:rsidR="00AF52B7" w:rsidRPr="00866605" w:rsidRDefault="00AF52B7" w:rsidP="00EC4287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A3864B1" w14:textId="77777777" w:rsidR="00AF52B7" w:rsidRPr="007651DA" w:rsidRDefault="00AF52B7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007B94F9" w14:textId="77777777" w:rsidR="00AF52B7" w:rsidRDefault="00AF52B7" w:rsidP="00EC4287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200ED08D" w14:textId="77777777" w:rsidR="00AF52B7" w:rsidRDefault="00AF52B7" w:rsidP="004759BD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73637E9F" w14:textId="77777777" w:rsidR="00AF52B7" w:rsidRDefault="00AF52B7" w:rsidP="008065A1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4AFD9774" w14:textId="77777777" w:rsidR="00AF52B7" w:rsidRDefault="00AF52B7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7DA81EC5" w14:textId="77777777" w:rsidR="00AF52B7" w:rsidRDefault="00AF52B7" w:rsidP="004759BD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35B15F68" w14:textId="77777777" w:rsidR="00AF52B7" w:rsidRPr="004759BD" w:rsidRDefault="00AF52B7" w:rsidP="004759BD"/>
        <w:p w14:paraId="70A5EBB9" w14:textId="77777777" w:rsidR="00AF52B7" w:rsidRPr="007651DA" w:rsidRDefault="00AF52B7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28511B55" w14:textId="77777777" w:rsidR="00AF52B7" w:rsidRDefault="00AF52B7">
          <w:pPr>
            <w:pStyle w:val="Heading1"/>
            <w:rPr>
              <w:rFonts w:cs="Arial"/>
            </w:rPr>
          </w:pPr>
        </w:p>
        <w:p w14:paraId="4A9260EC" w14:textId="77777777" w:rsidR="00AF52B7" w:rsidRDefault="00AF52B7">
          <w:pPr>
            <w:pStyle w:val="Heading1"/>
            <w:rPr>
              <w:rFonts w:cs="Arial"/>
              <w:sz w:val="28"/>
              <w:szCs w:val="28"/>
            </w:rPr>
          </w:pPr>
        </w:p>
        <w:p w14:paraId="6C9D1DCA" w14:textId="77777777" w:rsidR="00AF52B7" w:rsidRPr="009114D7" w:rsidRDefault="00AF52B7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628CC957" w14:textId="77777777" w:rsidR="00AF52B7" w:rsidRDefault="00AF52B7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4E14EB4B" w14:textId="77777777" w:rsidR="00AF52B7" w:rsidRDefault="00AF52B7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13936A2D" w14:textId="77777777" w:rsidR="00AF52B7" w:rsidRDefault="00AF52B7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195CF03B" w14:textId="77777777" w:rsidR="00AF52B7" w:rsidRDefault="00AF52B7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1D78BD89" w14:textId="77777777" w:rsidR="00AF52B7" w:rsidRDefault="00AF52B7" w:rsidP="00E0055F"/>
        <w:p w14:paraId="3C0BE9CA" w14:textId="77777777" w:rsidR="00AF52B7" w:rsidRPr="00E0055F" w:rsidRDefault="00AF52B7" w:rsidP="00E0055F"/>
      </w:tc>
      <w:tc>
        <w:tcPr>
          <w:tcW w:w="2464" w:type="dxa"/>
        </w:tcPr>
        <w:p w14:paraId="3014CCFD" w14:textId="77777777" w:rsidR="00AF52B7" w:rsidRDefault="00AF52B7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908E140" w14:textId="77777777" w:rsidR="00AF52B7" w:rsidRDefault="00AF52B7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4B617D6" w14:textId="77777777" w:rsidR="00AF52B7" w:rsidRPr="007651DA" w:rsidRDefault="00AF52B7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68BD406F" w14:textId="77777777" w:rsidR="00AF52B7" w:rsidRDefault="00AF52B7" w:rsidP="00953602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3F5DDE68" w14:textId="77777777" w:rsidR="00AF52B7" w:rsidRDefault="00AF52B7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F2A0DD5" w14:textId="77777777" w:rsidR="00AF52B7" w:rsidRDefault="00AF52B7" w:rsidP="00EF5CF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5B6153E2" w14:textId="77777777" w:rsidR="00AF52B7" w:rsidRPr="007651DA" w:rsidRDefault="00AF52B7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1F04A9D" w14:textId="77777777" w:rsidR="00AF52B7" w:rsidRPr="007651DA" w:rsidRDefault="00AF52B7">
    <w:pPr>
      <w:pStyle w:val="Header"/>
      <w:rPr>
        <w:rFonts w:ascii="Arial" w:hAnsi="Arial" w:cs="Arial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6AF7" w14:textId="77777777" w:rsidR="00B617D3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C4C4" w14:textId="77777777" w:rsidR="00744C94" w:rsidRDefault="00F96E34" w:rsidP="00744C94">
    <w:pPr>
      <w:jc w:val="center"/>
    </w:pPr>
    <w:r>
      <w:rPr>
        <w:noProof/>
      </w:rPr>
      <w:drawing>
        <wp:inline distT="0" distB="0" distL="0" distR="0" wp14:anchorId="2AEF65AB" wp14:editId="3D1C1E4C">
          <wp:extent cx="577850" cy="647700"/>
          <wp:effectExtent l="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048" w:type="dxa"/>
      <w:tblInd w:w="-63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371"/>
      <w:gridCol w:w="7082"/>
      <w:gridCol w:w="2595"/>
    </w:tblGrid>
    <w:tr w:rsidR="00744C94" w:rsidRPr="007651DA" w14:paraId="1E58A17F" w14:textId="77777777" w:rsidTr="002D56A8">
      <w:trPr>
        <w:trHeight w:val="1882"/>
      </w:trPr>
      <w:tc>
        <w:tcPr>
          <w:tcW w:w="2371" w:type="dxa"/>
        </w:tcPr>
        <w:p w14:paraId="33009042" w14:textId="77777777" w:rsidR="00744C94" w:rsidRDefault="00000000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7AB13F6" w14:textId="77777777" w:rsidR="00744C94" w:rsidRPr="007651DA" w:rsidRDefault="00F96E34" w:rsidP="00744C94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7AC326E4" wp14:editId="2BB7FE80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96272" w14:textId="77777777" w:rsidR="00744C94" w:rsidRDefault="00000000" w:rsidP="00744C94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C326E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" o:allowincell="f" filled="f" stroked="f">
                    <v:textbox style="mso-fit-shape-to-text:t" inset="0,0,0,0">
                      <w:txbxContent>
                        <w:p w14:paraId="69596272" w14:textId="77777777" w:rsidR="00744C94" w:rsidRDefault="00000000" w:rsidP="00744C94"/>
                      </w:txbxContent>
                    </v:textbox>
                    <w10:wrap type="through"/>
                  </v:shape>
                </w:pict>
              </mc:Fallback>
            </mc:AlternateContent>
          </w:r>
          <w:r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392991FE" w14:textId="77777777" w:rsidR="00744C94" w:rsidRDefault="00F96E34" w:rsidP="00744C94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AD29E02" w14:textId="77777777" w:rsidR="00744C94" w:rsidRPr="00866605" w:rsidRDefault="00000000" w:rsidP="00744C94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4D04794F" w14:textId="77777777" w:rsidR="00744C94" w:rsidRPr="007651DA" w:rsidRDefault="00F96E34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3FAEA996" w14:textId="77777777" w:rsidR="00744C94" w:rsidRDefault="00F96E34" w:rsidP="00744C94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2AACA9D3" w14:textId="77777777" w:rsidR="00744C94" w:rsidRDefault="00000000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CFBBE52" w14:textId="77777777" w:rsidR="00744C94" w:rsidRDefault="00F96E34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20C1323F" w14:textId="77777777" w:rsidR="00744C94" w:rsidRDefault="00F96E34" w:rsidP="00744C94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2EB1684A" w14:textId="77777777" w:rsidR="00744C94" w:rsidRDefault="00F96E34" w:rsidP="00744C94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66FAAAB5" w14:textId="77777777" w:rsidR="00744C94" w:rsidRPr="004759BD" w:rsidRDefault="00000000" w:rsidP="00744C94"/>
        <w:p w14:paraId="3973DB10" w14:textId="77777777" w:rsidR="00744C94" w:rsidRPr="007651DA" w:rsidRDefault="00000000" w:rsidP="00744C9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7082" w:type="dxa"/>
        </w:tcPr>
        <w:p w14:paraId="2CA7D193" w14:textId="77777777" w:rsidR="00744C94" w:rsidRDefault="00000000" w:rsidP="00744C94">
          <w:pPr>
            <w:pStyle w:val="Heading1"/>
            <w:rPr>
              <w:rFonts w:cs="Arial"/>
            </w:rPr>
          </w:pPr>
        </w:p>
        <w:p w14:paraId="3D1FC94C" w14:textId="77777777" w:rsidR="00744C94" w:rsidRDefault="00000000" w:rsidP="00744C94">
          <w:pPr>
            <w:pStyle w:val="Heading1"/>
            <w:rPr>
              <w:rFonts w:cs="Arial"/>
              <w:sz w:val="28"/>
              <w:szCs w:val="28"/>
            </w:rPr>
          </w:pPr>
        </w:p>
        <w:p w14:paraId="077A3ABC" w14:textId="77777777" w:rsidR="00744C94" w:rsidRPr="009114D7" w:rsidRDefault="00F96E34" w:rsidP="00744C94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772BF4C4" w14:textId="77777777" w:rsidR="00744C94" w:rsidRDefault="00F96E34" w:rsidP="00744C9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  <w:r>
            <w:rPr>
              <w:rFonts w:eastAsia="Arial Unicode MS" w:cs="Arial"/>
              <w:b/>
              <w:sz w:val="30"/>
            </w:rPr>
            <w:t xml:space="preserve"> </w:t>
          </w:r>
        </w:p>
        <w:p w14:paraId="6C5A056D" w14:textId="77777777" w:rsidR="00744C94" w:rsidRDefault="00F96E34" w:rsidP="00744C9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548F1B1C" w14:textId="77777777" w:rsidR="00744C94" w:rsidRDefault="00F96E34" w:rsidP="00744C94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110FEC66" w14:textId="77777777" w:rsidR="00744C94" w:rsidRDefault="00F96E34" w:rsidP="00744C94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2AECB5C2" w14:textId="77777777" w:rsidR="00744C94" w:rsidRDefault="00000000" w:rsidP="00744C94"/>
        <w:p w14:paraId="5605AFDD" w14:textId="77777777" w:rsidR="00744C94" w:rsidRPr="00E0055F" w:rsidRDefault="00000000" w:rsidP="00744C94"/>
      </w:tc>
      <w:tc>
        <w:tcPr>
          <w:tcW w:w="2595" w:type="dxa"/>
        </w:tcPr>
        <w:p w14:paraId="333889B4" w14:textId="77777777" w:rsidR="00744C94" w:rsidRDefault="00000000" w:rsidP="00744C94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B077EC2" w14:textId="77777777" w:rsidR="00744C94" w:rsidRDefault="00000000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9968D14" w14:textId="77777777" w:rsidR="00744C94" w:rsidRPr="007651DA" w:rsidRDefault="00F96E34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6FAEFF5F" w14:textId="77777777" w:rsidR="00744C94" w:rsidRDefault="00F96E34" w:rsidP="00744C94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2787C7D0" w14:textId="77777777" w:rsidR="00744C94" w:rsidRDefault="00000000" w:rsidP="00744C94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F094A69" w14:textId="77777777" w:rsidR="00744C94" w:rsidRDefault="00F96E34" w:rsidP="00744C94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 w:rsidRPr="0075083A">
            <w:rPr>
              <w:rFonts w:ascii="Arial" w:eastAsia="Arial Unicode MS" w:hAnsi="Arial" w:cs="Arial"/>
              <w:b/>
              <w:sz w:val="18"/>
            </w:rPr>
            <w:t xml:space="preserve">LAYLA D’EMILIA </w:t>
          </w: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>l Licensure</w:t>
          </w:r>
        </w:p>
        <w:p w14:paraId="42785B70" w14:textId="77777777" w:rsidR="00744C94" w:rsidRPr="007651DA" w:rsidRDefault="00000000" w:rsidP="00744C94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9383564" w14:textId="77777777" w:rsidR="00953602" w:rsidRPr="00744C94" w:rsidRDefault="00953602">
    <w:pPr>
      <w:pStyle w:val="Header"/>
      <w:rPr>
        <w:b/>
        <w:bC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B6AF" w14:textId="77777777" w:rsidR="00B617D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6769"/>
    <w:multiLevelType w:val="hybridMultilevel"/>
    <w:tmpl w:val="E316797C"/>
    <w:lvl w:ilvl="0" w:tplc="0FD0F6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E832E42"/>
    <w:multiLevelType w:val="hybridMultilevel"/>
    <w:tmpl w:val="05D6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380654">
    <w:abstractNumId w:val="1"/>
  </w:num>
  <w:num w:numId="2" w16cid:durableId="1782988000">
    <w:abstractNumId w:val="3"/>
  </w:num>
  <w:num w:numId="3" w16cid:durableId="1433278774">
    <w:abstractNumId w:val="2"/>
  </w:num>
  <w:num w:numId="4" w16cid:durableId="1326126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0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2BCA"/>
    <w:rsid w:val="00014402"/>
    <w:rsid w:val="00014FC4"/>
    <w:rsid w:val="000214C7"/>
    <w:rsid w:val="00022C97"/>
    <w:rsid w:val="000264A7"/>
    <w:rsid w:val="0003292B"/>
    <w:rsid w:val="00035414"/>
    <w:rsid w:val="00035A7F"/>
    <w:rsid w:val="000365DE"/>
    <w:rsid w:val="00036B5A"/>
    <w:rsid w:val="00040126"/>
    <w:rsid w:val="00046994"/>
    <w:rsid w:val="0005145F"/>
    <w:rsid w:val="0005471B"/>
    <w:rsid w:val="0006162B"/>
    <w:rsid w:val="000648EF"/>
    <w:rsid w:val="0006606E"/>
    <w:rsid w:val="00071BE7"/>
    <w:rsid w:val="000729B9"/>
    <w:rsid w:val="000742A7"/>
    <w:rsid w:val="00076BCB"/>
    <w:rsid w:val="00081AA7"/>
    <w:rsid w:val="00084093"/>
    <w:rsid w:val="00094DEE"/>
    <w:rsid w:val="000A5F86"/>
    <w:rsid w:val="000B4C0D"/>
    <w:rsid w:val="000C4B63"/>
    <w:rsid w:val="000C775F"/>
    <w:rsid w:val="000D18F7"/>
    <w:rsid w:val="000D230B"/>
    <w:rsid w:val="000D683B"/>
    <w:rsid w:val="000E0DB7"/>
    <w:rsid w:val="000E1910"/>
    <w:rsid w:val="000E219A"/>
    <w:rsid w:val="000E3886"/>
    <w:rsid w:val="000E3B90"/>
    <w:rsid w:val="000E6979"/>
    <w:rsid w:val="000E7461"/>
    <w:rsid w:val="000F27BD"/>
    <w:rsid w:val="000F364F"/>
    <w:rsid w:val="000F5A20"/>
    <w:rsid w:val="000F796F"/>
    <w:rsid w:val="00100EB1"/>
    <w:rsid w:val="001034BC"/>
    <w:rsid w:val="00103EAF"/>
    <w:rsid w:val="00105004"/>
    <w:rsid w:val="00110920"/>
    <w:rsid w:val="001131EE"/>
    <w:rsid w:val="0012293D"/>
    <w:rsid w:val="0012307E"/>
    <w:rsid w:val="0012721D"/>
    <w:rsid w:val="00133440"/>
    <w:rsid w:val="00136852"/>
    <w:rsid w:val="001408EB"/>
    <w:rsid w:val="00143184"/>
    <w:rsid w:val="00147F42"/>
    <w:rsid w:val="00156A69"/>
    <w:rsid w:val="001607A7"/>
    <w:rsid w:val="001628BF"/>
    <w:rsid w:val="001631D1"/>
    <w:rsid w:val="0019175A"/>
    <w:rsid w:val="00194E00"/>
    <w:rsid w:val="001A6FF8"/>
    <w:rsid w:val="001B2F8E"/>
    <w:rsid w:val="001B7F9F"/>
    <w:rsid w:val="001C2D18"/>
    <w:rsid w:val="001C481B"/>
    <w:rsid w:val="001C5172"/>
    <w:rsid w:val="001C5723"/>
    <w:rsid w:val="001D332A"/>
    <w:rsid w:val="001D37AB"/>
    <w:rsid w:val="001D646F"/>
    <w:rsid w:val="001E3368"/>
    <w:rsid w:val="001E57A6"/>
    <w:rsid w:val="001E5B26"/>
    <w:rsid w:val="001F276A"/>
    <w:rsid w:val="001F59D3"/>
    <w:rsid w:val="001F5ED0"/>
    <w:rsid w:val="001F65CA"/>
    <w:rsid w:val="001F6B76"/>
    <w:rsid w:val="001F73EA"/>
    <w:rsid w:val="001F7678"/>
    <w:rsid w:val="0020436C"/>
    <w:rsid w:val="002059D5"/>
    <w:rsid w:val="002071F6"/>
    <w:rsid w:val="00212572"/>
    <w:rsid w:val="002159CC"/>
    <w:rsid w:val="00217D7F"/>
    <w:rsid w:val="00225D49"/>
    <w:rsid w:val="002305B7"/>
    <w:rsid w:val="00230AF6"/>
    <w:rsid w:val="0025519B"/>
    <w:rsid w:val="002752F3"/>
    <w:rsid w:val="002816DE"/>
    <w:rsid w:val="00287E63"/>
    <w:rsid w:val="00296440"/>
    <w:rsid w:val="0029710F"/>
    <w:rsid w:val="002A0144"/>
    <w:rsid w:val="002A06D6"/>
    <w:rsid w:val="002B291F"/>
    <w:rsid w:val="002C514D"/>
    <w:rsid w:val="002C7CE5"/>
    <w:rsid w:val="002D56A8"/>
    <w:rsid w:val="002D59E7"/>
    <w:rsid w:val="002E02F8"/>
    <w:rsid w:val="002E3101"/>
    <w:rsid w:val="002E3E05"/>
    <w:rsid w:val="002F16D5"/>
    <w:rsid w:val="002F5298"/>
    <w:rsid w:val="002F52D4"/>
    <w:rsid w:val="00304F01"/>
    <w:rsid w:val="0030658C"/>
    <w:rsid w:val="00307CAD"/>
    <w:rsid w:val="0031040C"/>
    <w:rsid w:val="00313AB1"/>
    <w:rsid w:val="00317DF1"/>
    <w:rsid w:val="00322CD3"/>
    <w:rsid w:val="00330840"/>
    <w:rsid w:val="003372AF"/>
    <w:rsid w:val="003401E8"/>
    <w:rsid w:val="00350072"/>
    <w:rsid w:val="00353D37"/>
    <w:rsid w:val="00355B9F"/>
    <w:rsid w:val="00355E08"/>
    <w:rsid w:val="00357946"/>
    <w:rsid w:val="0036000E"/>
    <w:rsid w:val="00363C88"/>
    <w:rsid w:val="003718BE"/>
    <w:rsid w:val="003732F5"/>
    <w:rsid w:val="00375B99"/>
    <w:rsid w:val="003764E2"/>
    <w:rsid w:val="00377A97"/>
    <w:rsid w:val="00383568"/>
    <w:rsid w:val="00386F12"/>
    <w:rsid w:val="00390DE4"/>
    <w:rsid w:val="00391BB6"/>
    <w:rsid w:val="003935F0"/>
    <w:rsid w:val="0039395B"/>
    <w:rsid w:val="00393BEE"/>
    <w:rsid w:val="003965F3"/>
    <w:rsid w:val="003A080E"/>
    <w:rsid w:val="003A28E0"/>
    <w:rsid w:val="003A3889"/>
    <w:rsid w:val="003A3D6C"/>
    <w:rsid w:val="003A3F89"/>
    <w:rsid w:val="003A48E5"/>
    <w:rsid w:val="003A50DD"/>
    <w:rsid w:val="003B17D0"/>
    <w:rsid w:val="003B2886"/>
    <w:rsid w:val="003B2B72"/>
    <w:rsid w:val="003B35BD"/>
    <w:rsid w:val="003B39CF"/>
    <w:rsid w:val="003B6B86"/>
    <w:rsid w:val="003B6E63"/>
    <w:rsid w:val="003C1D73"/>
    <w:rsid w:val="003C3708"/>
    <w:rsid w:val="003C37FD"/>
    <w:rsid w:val="003C57F9"/>
    <w:rsid w:val="003C5948"/>
    <w:rsid w:val="003D412A"/>
    <w:rsid w:val="003D49DA"/>
    <w:rsid w:val="003D4F19"/>
    <w:rsid w:val="003D6BF2"/>
    <w:rsid w:val="003D7A0C"/>
    <w:rsid w:val="003E0CCA"/>
    <w:rsid w:val="003E747D"/>
    <w:rsid w:val="003F07D8"/>
    <w:rsid w:val="003F1A9B"/>
    <w:rsid w:val="003F2C3B"/>
    <w:rsid w:val="003F522E"/>
    <w:rsid w:val="003F78FD"/>
    <w:rsid w:val="00400703"/>
    <w:rsid w:val="00401BB1"/>
    <w:rsid w:val="00412F8F"/>
    <w:rsid w:val="00420900"/>
    <w:rsid w:val="0042785F"/>
    <w:rsid w:val="00430A91"/>
    <w:rsid w:val="00430FCD"/>
    <w:rsid w:val="00431E24"/>
    <w:rsid w:val="00432857"/>
    <w:rsid w:val="0043321D"/>
    <w:rsid w:val="00434CB0"/>
    <w:rsid w:val="0043522B"/>
    <w:rsid w:val="00435DA2"/>
    <w:rsid w:val="00436865"/>
    <w:rsid w:val="00447DF4"/>
    <w:rsid w:val="00450E81"/>
    <w:rsid w:val="00451588"/>
    <w:rsid w:val="00451FD4"/>
    <w:rsid w:val="00453237"/>
    <w:rsid w:val="00455163"/>
    <w:rsid w:val="0045652C"/>
    <w:rsid w:val="0046143F"/>
    <w:rsid w:val="00461D60"/>
    <w:rsid w:val="00471A3A"/>
    <w:rsid w:val="004759BD"/>
    <w:rsid w:val="004762CD"/>
    <w:rsid w:val="004822FC"/>
    <w:rsid w:val="004831DC"/>
    <w:rsid w:val="00483864"/>
    <w:rsid w:val="0049427D"/>
    <w:rsid w:val="004942DA"/>
    <w:rsid w:val="004966AE"/>
    <w:rsid w:val="00497B79"/>
    <w:rsid w:val="004A5324"/>
    <w:rsid w:val="004B0BC9"/>
    <w:rsid w:val="004B182A"/>
    <w:rsid w:val="004B2E7C"/>
    <w:rsid w:val="004C3B1C"/>
    <w:rsid w:val="004C466E"/>
    <w:rsid w:val="004D0700"/>
    <w:rsid w:val="004D1727"/>
    <w:rsid w:val="004D4CD2"/>
    <w:rsid w:val="004D6275"/>
    <w:rsid w:val="004F6398"/>
    <w:rsid w:val="00501499"/>
    <w:rsid w:val="00515220"/>
    <w:rsid w:val="00515264"/>
    <w:rsid w:val="00517617"/>
    <w:rsid w:val="00520740"/>
    <w:rsid w:val="00530A9D"/>
    <w:rsid w:val="00535213"/>
    <w:rsid w:val="00537FC5"/>
    <w:rsid w:val="00542DC1"/>
    <w:rsid w:val="00544DF1"/>
    <w:rsid w:val="00545107"/>
    <w:rsid w:val="005459EC"/>
    <w:rsid w:val="005479BF"/>
    <w:rsid w:val="005517EE"/>
    <w:rsid w:val="00551B36"/>
    <w:rsid w:val="005541BE"/>
    <w:rsid w:val="00554814"/>
    <w:rsid w:val="0056185C"/>
    <w:rsid w:val="00563428"/>
    <w:rsid w:val="00564FF3"/>
    <w:rsid w:val="00566184"/>
    <w:rsid w:val="005813AF"/>
    <w:rsid w:val="00591A11"/>
    <w:rsid w:val="00594A42"/>
    <w:rsid w:val="00594E68"/>
    <w:rsid w:val="00595887"/>
    <w:rsid w:val="005A67C9"/>
    <w:rsid w:val="005B6D58"/>
    <w:rsid w:val="005C08DB"/>
    <w:rsid w:val="005D1298"/>
    <w:rsid w:val="005D254C"/>
    <w:rsid w:val="005D58AC"/>
    <w:rsid w:val="005E3C98"/>
    <w:rsid w:val="00601B73"/>
    <w:rsid w:val="006040FF"/>
    <w:rsid w:val="00612641"/>
    <w:rsid w:val="00620BED"/>
    <w:rsid w:val="00622C3F"/>
    <w:rsid w:val="0062557F"/>
    <w:rsid w:val="00627924"/>
    <w:rsid w:val="00631EBF"/>
    <w:rsid w:val="006338D7"/>
    <w:rsid w:val="00633F53"/>
    <w:rsid w:val="006400B9"/>
    <w:rsid w:val="006409EA"/>
    <w:rsid w:val="00643B6D"/>
    <w:rsid w:val="0064596B"/>
    <w:rsid w:val="00646A82"/>
    <w:rsid w:val="00652715"/>
    <w:rsid w:val="00660E7B"/>
    <w:rsid w:val="00660FE7"/>
    <w:rsid w:val="00662F44"/>
    <w:rsid w:val="00664438"/>
    <w:rsid w:val="00664AAE"/>
    <w:rsid w:val="00667C6B"/>
    <w:rsid w:val="00693998"/>
    <w:rsid w:val="00694405"/>
    <w:rsid w:val="006A2644"/>
    <w:rsid w:val="006A32C6"/>
    <w:rsid w:val="006B2112"/>
    <w:rsid w:val="006C1EEC"/>
    <w:rsid w:val="006C5DD4"/>
    <w:rsid w:val="006C724E"/>
    <w:rsid w:val="006D3071"/>
    <w:rsid w:val="006E4A2E"/>
    <w:rsid w:val="006F198E"/>
    <w:rsid w:val="00701916"/>
    <w:rsid w:val="00704F5B"/>
    <w:rsid w:val="0070586B"/>
    <w:rsid w:val="00706EEF"/>
    <w:rsid w:val="007071F1"/>
    <w:rsid w:val="00707C73"/>
    <w:rsid w:val="00716286"/>
    <w:rsid w:val="00723B20"/>
    <w:rsid w:val="00730BDC"/>
    <w:rsid w:val="00743F16"/>
    <w:rsid w:val="007651DA"/>
    <w:rsid w:val="007749CE"/>
    <w:rsid w:val="007775A2"/>
    <w:rsid w:val="007823A8"/>
    <w:rsid w:val="00791D64"/>
    <w:rsid w:val="007951B7"/>
    <w:rsid w:val="0079544E"/>
    <w:rsid w:val="007A2740"/>
    <w:rsid w:val="007A42BA"/>
    <w:rsid w:val="007A4422"/>
    <w:rsid w:val="007B174C"/>
    <w:rsid w:val="007B7BA3"/>
    <w:rsid w:val="007C70B2"/>
    <w:rsid w:val="007D123F"/>
    <w:rsid w:val="007D4247"/>
    <w:rsid w:val="007D4DA0"/>
    <w:rsid w:val="007D7E66"/>
    <w:rsid w:val="007F65F0"/>
    <w:rsid w:val="0080164C"/>
    <w:rsid w:val="00803030"/>
    <w:rsid w:val="008065A1"/>
    <w:rsid w:val="00806BFA"/>
    <w:rsid w:val="00812F96"/>
    <w:rsid w:val="00813D5F"/>
    <w:rsid w:val="008173B6"/>
    <w:rsid w:val="00821B3D"/>
    <w:rsid w:val="008248AD"/>
    <w:rsid w:val="00840A7A"/>
    <w:rsid w:val="0084677A"/>
    <w:rsid w:val="008511B0"/>
    <w:rsid w:val="00852F88"/>
    <w:rsid w:val="00853052"/>
    <w:rsid w:val="00857E9D"/>
    <w:rsid w:val="008605B7"/>
    <w:rsid w:val="0086108E"/>
    <w:rsid w:val="008629CF"/>
    <w:rsid w:val="00862FE8"/>
    <w:rsid w:val="00863693"/>
    <w:rsid w:val="00866605"/>
    <w:rsid w:val="0086799E"/>
    <w:rsid w:val="0087413D"/>
    <w:rsid w:val="0087631C"/>
    <w:rsid w:val="00876AE2"/>
    <w:rsid w:val="00877A94"/>
    <w:rsid w:val="0088105B"/>
    <w:rsid w:val="00882F06"/>
    <w:rsid w:val="00890F0D"/>
    <w:rsid w:val="00891040"/>
    <w:rsid w:val="008926FB"/>
    <w:rsid w:val="008956C0"/>
    <w:rsid w:val="00895E10"/>
    <w:rsid w:val="008A0018"/>
    <w:rsid w:val="008A0A58"/>
    <w:rsid w:val="008B5123"/>
    <w:rsid w:val="008D174E"/>
    <w:rsid w:val="008D1965"/>
    <w:rsid w:val="008D3A57"/>
    <w:rsid w:val="008D68FD"/>
    <w:rsid w:val="008E386E"/>
    <w:rsid w:val="008E567E"/>
    <w:rsid w:val="008F2666"/>
    <w:rsid w:val="008F302E"/>
    <w:rsid w:val="008F45AA"/>
    <w:rsid w:val="00900F64"/>
    <w:rsid w:val="00904CF2"/>
    <w:rsid w:val="009062A1"/>
    <w:rsid w:val="00907214"/>
    <w:rsid w:val="009079E3"/>
    <w:rsid w:val="009114D7"/>
    <w:rsid w:val="00911562"/>
    <w:rsid w:val="00912A69"/>
    <w:rsid w:val="0091720E"/>
    <w:rsid w:val="009200DC"/>
    <w:rsid w:val="00935DF6"/>
    <w:rsid w:val="00943255"/>
    <w:rsid w:val="00945463"/>
    <w:rsid w:val="00945CFF"/>
    <w:rsid w:val="00953602"/>
    <w:rsid w:val="00953B7D"/>
    <w:rsid w:val="00955B5C"/>
    <w:rsid w:val="00957AFC"/>
    <w:rsid w:val="00962705"/>
    <w:rsid w:val="00974438"/>
    <w:rsid w:val="00980E62"/>
    <w:rsid w:val="00981CA7"/>
    <w:rsid w:val="00983885"/>
    <w:rsid w:val="009914CB"/>
    <w:rsid w:val="00995D0C"/>
    <w:rsid w:val="00996184"/>
    <w:rsid w:val="00997E38"/>
    <w:rsid w:val="009A4821"/>
    <w:rsid w:val="009A6438"/>
    <w:rsid w:val="009B0095"/>
    <w:rsid w:val="009B0381"/>
    <w:rsid w:val="009B20C2"/>
    <w:rsid w:val="009B6C85"/>
    <w:rsid w:val="009B7675"/>
    <w:rsid w:val="009C310C"/>
    <w:rsid w:val="009C6CA4"/>
    <w:rsid w:val="009D0117"/>
    <w:rsid w:val="009D34AF"/>
    <w:rsid w:val="009D40C4"/>
    <w:rsid w:val="009D5660"/>
    <w:rsid w:val="009E2B9D"/>
    <w:rsid w:val="009F3B26"/>
    <w:rsid w:val="009F70E1"/>
    <w:rsid w:val="009F7533"/>
    <w:rsid w:val="00A00D41"/>
    <w:rsid w:val="00A05A4D"/>
    <w:rsid w:val="00A27609"/>
    <w:rsid w:val="00A31858"/>
    <w:rsid w:val="00A331AF"/>
    <w:rsid w:val="00A34820"/>
    <w:rsid w:val="00A35613"/>
    <w:rsid w:val="00A3771C"/>
    <w:rsid w:val="00A50063"/>
    <w:rsid w:val="00A50390"/>
    <w:rsid w:val="00A512D0"/>
    <w:rsid w:val="00A56CD1"/>
    <w:rsid w:val="00A56CD7"/>
    <w:rsid w:val="00A60067"/>
    <w:rsid w:val="00A64FEB"/>
    <w:rsid w:val="00A70D91"/>
    <w:rsid w:val="00A7119B"/>
    <w:rsid w:val="00A72EDD"/>
    <w:rsid w:val="00A8182F"/>
    <w:rsid w:val="00A87277"/>
    <w:rsid w:val="00A96661"/>
    <w:rsid w:val="00A97331"/>
    <w:rsid w:val="00AA2469"/>
    <w:rsid w:val="00AA4CD3"/>
    <w:rsid w:val="00AA639A"/>
    <w:rsid w:val="00AA7706"/>
    <w:rsid w:val="00AB3989"/>
    <w:rsid w:val="00AB3E1C"/>
    <w:rsid w:val="00AC1FB6"/>
    <w:rsid w:val="00AC33B6"/>
    <w:rsid w:val="00AD2110"/>
    <w:rsid w:val="00AE22E3"/>
    <w:rsid w:val="00AE2B68"/>
    <w:rsid w:val="00AE4FAA"/>
    <w:rsid w:val="00AF25B1"/>
    <w:rsid w:val="00AF4ACC"/>
    <w:rsid w:val="00AF52B7"/>
    <w:rsid w:val="00B10C98"/>
    <w:rsid w:val="00B14AFE"/>
    <w:rsid w:val="00B15CDF"/>
    <w:rsid w:val="00B17317"/>
    <w:rsid w:val="00B17498"/>
    <w:rsid w:val="00B20C4F"/>
    <w:rsid w:val="00B216DA"/>
    <w:rsid w:val="00B25AC3"/>
    <w:rsid w:val="00B303AB"/>
    <w:rsid w:val="00B36F18"/>
    <w:rsid w:val="00B44141"/>
    <w:rsid w:val="00B44813"/>
    <w:rsid w:val="00B62EE7"/>
    <w:rsid w:val="00B64F30"/>
    <w:rsid w:val="00B7195C"/>
    <w:rsid w:val="00B770A5"/>
    <w:rsid w:val="00B80943"/>
    <w:rsid w:val="00B82C04"/>
    <w:rsid w:val="00B841B5"/>
    <w:rsid w:val="00B96D25"/>
    <w:rsid w:val="00BA2E5D"/>
    <w:rsid w:val="00BA4526"/>
    <w:rsid w:val="00BB6D7E"/>
    <w:rsid w:val="00BC03A4"/>
    <w:rsid w:val="00BC1870"/>
    <w:rsid w:val="00BC4ECF"/>
    <w:rsid w:val="00BC7D47"/>
    <w:rsid w:val="00BD020E"/>
    <w:rsid w:val="00BD1D46"/>
    <w:rsid w:val="00BE1FE0"/>
    <w:rsid w:val="00BE6765"/>
    <w:rsid w:val="00BF1F79"/>
    <w:rsid w:val="00BF29D6"/>
    <w:rsid w:val="00BF4540"/>
    <w:rsid w:val="00BF4F34"/>
    <w:rsid w:val="00BF562F"/>
    <w:rsid w:val="00BF6C5F"/>
    <w:rsid w:val="00C0124E"/>
    <w:rsid w:val="00C01F3B"/>
    <w:rsid w:val="00C07CD4"/>
    <w:rsid w:val="00C2269D"/>
    <w:rsid w:val="00C31E33"/>
    <w:rsid w:val="00C41803"/>
    <w:rsid w:val="00C443CC"/>
    <w:rsid w:val="00C44A23"/>
    <w:rsid w:val="00C45DB6"/>
    <w:rsid w:val="00C47C6B"/>
    <w:rsid w:val="00C51A82"/>
    <w:rsid w:val="00C52170"/>
    <w:rsid w:val="00C52A0D"/>
    <w:rsid w:val="00C538C4"/>
    <w:rsid w:val="00C61A58"/>
    <w:rsid w:val="00C67086"/>
    <w:rsid w:val="00C670FF"/>
    <w:rsid w:val="00C709C6"/>
    <w:rsid w:val="00C73C50"/>
    <w:rsid w:val="00C7656B"/>
    <w:rsid w:val="00C76E42"/>
    <w:rsid w:val="00C8335B"/>
    <w:rsid w:val="00C87D2C"/>
    <w:rsid w:val="00C9324B"/>
    <w:rsid w:val="00C952E2"/>
    <w:rsid w:val="00C965C2"/>
    <w:rsid w:val="00CA7E9D"/>
    <w:rsid w:val="00CC7E90"/>
    <w:rsid w:val="00CD4C89"/>
    <w:rsid w:val="00CD58E4"/>
    <w:rsid w:val="00CD62FE"/>
    <w:rsid w:val="00CD65B7"/>
    <w:rsid w:val="00CE16D6"/>
    <w:rsid w:val="00CE586C"/>
    <w:rsid w:val="00CE7F31"/>
    <w:rsid w:val="00CF4678"/>
    <w:rsid w:val="00CF4D2E"/>
    <w:rsid w:val="00CF6180"/>
    <w:rsid w:val="00CF6A24"/>
    <w:rsid w:val="00D00A73"/>
    <w:rsid w:val="00D01E21"/>
    <w:rsid w:val="00D0410D"/>
    <w:rsid w:val="00D14CBE"/>
    <w:rsid w:val="00D21749"/>
    <w:rsid w:val="00D22E49"/>
    <w:rsid w:val="00D243EC"/>
    <w:rsid w:val="00D3196C"/>
    <w:rsid w:val="00D410AA"/>
    <w:rsid w:val="00D453ED"/>
    <w:rsid w:val="00D45610"/>
    <w:rsid w:val="00D46983"/>
    <w:rsid w:val="00D53F65"/>
    <w:rsid w:val="00D557C4"/>
    <w:rsid w:val="00D55F16"/>
    <w:rsid w:val="00D60C77"/>
    <w:rsid w:val="00D60CC8"/>
    <w:rsid w:val="00D65F47"/>
    <w:rsid w:val="00D67427"/>
    <w:rsid w:val="00D722AB"/>
    <w:rsid w:val="00D724BF"/>
    <w:rsid w:val="00D937C7"/>
    <w:rsid w:val="00DA0FD5"/>
    <w:rsid w:val="00DB181C"/>
    <w:rsid w:val="00DD1724"/>
    <w:rsid w:val="00DD57F3"/>
    <w:rsid w:val="00DE3F12"/>
    <w:rsid w:val="00DE5620"/>
    <w:rsid w:val="00DF259C"/>
    <w:rsid w:val="00DF2969"/>
    <w:rsid w:val="00DF5C5D"/>
    <w:rsid w:val="00E0055F"/>
    <w:rsid w:val="00E01012"/>
    <w:rsid w:val="00E11525"/>
    <w:rsid w:val="00E1633C"/>
    <w:rsid w:val="00E202F8"/>
    <w:rsid w:val="00E2388C"/>
    <w:rsid w:val="00E25056"/>
    <w:rsid w:val="00E253A9"/>
    <w:rsid w:val="00E2635C"/>
    <w:rsid w:val="00E26D2C"/>
    <w:rsid w:val="00E273CD"/>
    <w:rsid w:val="00E32823"/>
    <w:rsid w:val="00E32BA5"/>
    <w:rsid w:val="00E477CD"/>
    <w:rsid w:val="00E5093F"/>
    <w:rsid w:val="00E543FD"/>
    <w:rsid w:val="00E55240"/>
    <w:rsid w:val="00E5756A"/>
    <w:rsid w:val="00E62686"/>
    <w:rsid w:val="00E65294"/>
    <w:rsid w:val="00E66990"/>
    <w:rsid w:val="00E714A9"/>
    <w:rsid w:val="00E76D55"/>
    <w:rsid w:val="00E815EF"/>
    <w:rsid w:val="00E90C40"/>
    <w:rsid w:val="00E916E7"/>
    <w:rsid w:val="00E92A04"/>
    <w:rsid w:val="00EA360A"/>
    <w:rsid w:val="00EB0FAD"/>
    <w:rsid w:val="00EB1D59"/>
    <w:rsid w:val="00EB1DB8"/>
    <w:rsid w:val="00EB3348"/>
    <w:rsid w:val="00EB4325"/>
    <w:rsid w:val="00EC4287"/>
    <w:rsid w:val="00EC500C"/>
    <w:rsid w:val="00EC5D37"/>
    <w:rsid w:val="00EC7D3B"/>
    <w:rsid w:val="00EC7EA8"/>
    <w:rsid w:val="00EC7FE0"/>
    <w:rsid w:val="00ED0862"/>
    <w:rsid w:val="00ED33E1"/>
    <w:rsid w:val="00ED6B17"/>
    <w:rsid w:val="00EE49BB"/>
    <w:rsid w:val="00F06608"/>
    <w:rsid w:val="00F06D3B"/>
    <w:rsid w:val="00F21295"/>
    <w:rsid w:val="00F21B9C"/>
    <w:rsid w:val="00F2661E"/>
    <w:rsid w:val="00F3422C"/>
    <w:rsid w:val="00F3624F"/>
    <w:rsid w:val="00F36E3A"/>
    <w:rsid w:val="00F4678B"/>
    <w:rsid w:val="00F526A0"/>
    <w:rsid w:val="00F54826"/>
    <w:rsid w:val="00F6218A"/>
    <w:rsid w:val="00F6275E"/>
    <w:rsid w:val="00F638CA"/>
    <w:rsid w:val="00F6651C"/>
    <w:rsid w:val="00F730DD"/>
    <w:rsid w:val="00F735DD"/>
    <w:rsid w:val="00F763C0"/>
    <w:rsid w:val="00F76D05"/>
    <w:rsid w:val="00F7727F"/>
    <w:rsid w:val="00F82CD6"/>
    <w:rsid w:val="00F83E09"/>
    <w:rsid w:val="00F90136"/>
    <w:rsid w:val="00F9107D"/>
    <w:rsid w:val="00F91273"/>
    <w:rsid w:val="00F958C7"/>
    <w:rsid w:val="00F96E34"/>
    <w:rsid w:val="00FA4034"/>
    <w:rsid w:val="00FA5EDD"/>
    <w:rsid w:val="00FA715D"/>
    <w:rsid w:val="00FB1D4B"/>
    <w:rsid w:val="00FD0AED"/>
    <w:rsid w:val="00FD32A7"/>
    <w:rsid w:val="00FE032E"/>
    <w:rsid w:val="00FE2AD3"/>
    <w:rsid w:val="00FE2B84"/>
    <w:rsid w:val="00FE7308"/>
    <w:rsid w:val="00FE76A3"/>
    <w:rsid w:val="00FF2FD5"/>
    <w:rsid w:val="00FF3390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B59AB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ListParagraph">
    <w:name w:val="List Paragraph"/>
    <w:basedOn w:val="Normal"/>
    <w:uiPriority w:val="34"/>
    <w:qFormat/>
    <w:rsid w:val="00287E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96E34"/>
    <w:rPr>
      <w:rFonts w:ascii="Arial" w:eastAsia="Arial Unicode MS" w:hAnsi="Arial"/>
      <w:b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F96E34"/>
    <w:rPr>
      <w:sz w:val="24"/>
    </w:rPr>
  </w:style>
  <w:style w:type="character" w:customStyle="1" w:styleId="Heading2Char">
    <w:name w:val="Heading 2 Char"/>
    <w:basedOn w:val="DefaultParagraphFont"/>
    <w:link w:val="Heading2"/>
    <w:rsid w:val="009F7533"/>
    <w:rPr>
      <w:rFonts w:ascii="Arial" w:eastAsia="Arial Unicode MS" w:hAnsi="Arial"/>
      <w:b/>
      <w:caps/>
      <w:sz w:val="14"/>
    </w:rPr>
  </w:style>
  <w:style w:type="character" w:styleId="FollowedHyperlink">
    <w:name w:val="FollowedHyperlink"/>
    <w:basedOn w:val="DefaultParagraphFont"/>
    <w:semiHidden/>
    <w:unhideWhenUsed/>
    <w:rsid w:val="00E6699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3F1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8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5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3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2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66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73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0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02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3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7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23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5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46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9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71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4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2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8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1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15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62F3D2789DA4BB1268888781DE03E" ma:contentTypeVersion="10" ma:contentTypeDescription="Create a new document." ma:contentTypeScope="" ma:versionID="bfca7652b142fd5caa22ab7a8ef6f8c2">
  <xsd:schema xmlns:xsd="http://www.w3.org/2001/XMLSchema" xmlns:xs="http://www.w3.org/2001/XMLSchema" xmlns:p="http://schemas.microsoft.com/office/2006/metadata/properties" xmlns:ns3="591810b0-a6f7-4310-bd0d-d56b138bcd83" xmlns:ns4="9a71072e-13b5-44a2-b931-c0496042d744" targetNamespace="http://schemas.microsoft.com/office/2006/metadata/properties" ma:root="true" ma:fieldsID="d1f323b0424dfcae6564c9fd77e9479b" ns3:_="" ns4:_="">
    <xsd:import namespace="591810b0-a6f7-4310-bd0d-d56b138bcd83"/>
    <xsd:import namespace="9a71072e-13b5-44a2-b931-c049604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10b0-a6f7-4310-bd0d-d56b138b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072e-13b5-44a2-b931-c0496042d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3248E-D2A6-4AFD-AAB6-5BCAB4A53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C6E16-7040-44E8-B397-B51459D26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B4C89-847D-4AF5-895A-BF10F498B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10b0-a6f7-4310-bd0d-d56b138bcd83"/>
    <ds:schemaRef ds:uri="9a71072e-13b5-44a2-b931-c049604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C4410-F15E-480A-A80E-97BDC95C1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4</cp:revision>
  <cp:lastPrinted>2022-08-01T16:47:00Z</cp:lastPrinted>
  <dcterms:created xsi:type="dcterms:W3CDTF">2022-11-07T22:04:00Z</dcterms:created>
  <dcterms:modified xsi:type="dcterms:W3CDTF">2022-12-16T02:53:00Z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0x01010008F62F3D2789DA4BB1268888781DE03E</vt:lpwstr>
  </property>
</Properties>
</file>