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1F85" w14:textId="2A44C24D" w:rsidR="00DE5620" w:rsidRPr="00450E81" w:rsidRDefault="00E636B6">
      <w:pPr>
        <w:rPr>
          <w:sz w:val="2"/>
          <w:szCs w:val="2"/>
        </w:rPr>
        <w:sectPr w:rsidR="00DE5620" w:rsidRPr="00450E81" w:rsidSect="00F526A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r>
        <w:rPr>
          <w:sz w:val="2"/>
          <w:szCs w:val="2"/>
        </w:rPr>
        <w:t xml:space="preserve"> </w:t>
      </w:r>
    </w:p>
    <w:p w14:paraId="0BFFF581" w14:textId="77777777" w:rsidR="00F96E34" w:rsidRPr="00F96E34" w:rsidRDefault="00F96E34" w:rsidP="00F96E34">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0356213A" w14:textId="027E1450" w:rsidR="00F96E34" w:rsidRDefault="00B52DD3" w:rsidP="00F96E34">
      <w:pPr>
        <w:jc w:val="center"/>
        <w:rPr>
          <w:rFonts w:ascii="Book Antiqua" w:eastAsia="Arial Unicode MS" w:hAnsi="Book Antiqua"/>
          <w:b/>
          <w:bCs/>
          <w:sz w:val="22"/>
          <w:szCs w:val="22"/>
          <w:u w:val="single"/>
        </w:rPr>
      </w:pPr>
      <w:r>
        <w:rPr>
          <w:rFonts w:ascii="Book Antiqua" w:eastAsia="Arial Unicode MS" w:hAnsi="Book Antiqua"/>
          <w:b/>
          <w:bCs/>
          <w:sz w:val="22"/>
          <w:szCs w:val="22"/>
          <w:u w:val="single"/>
        </w:rPr>
        <w:t>Public Minutes</w:t>
      </w:r>
    </w:p>
    <w:p w14:paraId="39DDE4F4" w14:textId="77777777" w:rsidR="00B52DD3" w:rsidRPr="00483864" w:rsidRDefault="00B52DD3" w:rsidP="00F96E34">
      <w:pPr>
        <w:jc w:val="center"/>
        <w:rPr>
          <w:sz w:val="20"/>
        </w:rPr>
      </w:pPr>
    </w:p>
    <w:p w14:paraId="753D0CB0" w14:textId="0A71E71E" w:rsidR="00483864" w:rsidRPr="00B52DD3" w:rsidRDefault="00662F44" w:rsidP="00B52DD3">
      <w:pPr>
        <w:jc w:val="center"/>
        <w:rPr>
          <w:rFonts w:ascii="Book Antiqua" w:hAnsi="Book Antiqua"/>
          <w:b/>
          <w:color w:val="FF0000"/>
          <w:sz w:val="22"/>
          <w:szCs w:val="22"/>
        </w:rPr>
      </w:pPr>
      <w:r>
        <w:rPr>
          <w:rFonts w:ascii="Book Antiqua" w:hAnsi="Book Antiqua"/>
          <w:b/>
          <w:color w:val="FF0000"/>
          <w:sz w:val="22"/>
          <w:szCs w:val="22"/>
        </w:rPr>
        <w:t>Sept</w:t>
      </w:r>
      <w:r w:rsidR="009F7533" w:rsidRPr="009F7533">
        <w:rPr>
          <w:rFonts w:ascii="Book Antiqua" w:hAnsi="Book Antiqua"/>
          <w:b/>
          <w:color w:val="FF0000"/>
          <w:sz w:val="22"/>
          <w:szCs w:val="22"/>
        </w:rPr>
        <w:t xml:space="preserve"> </w:t>
      </w:r>
      <w:r w:rsidR="00F730DD">
        <w:rPr>
          <w:rFonts w:ascii="Book Antiqua" w:hAnsi="Book Antiqua"/>
          <w:b/>
          <w:color w:val="FF0000"/>
          <w:sz w:val="22"/>
          <w:szCs w:val="22"/>
        </w:rPr>
        <w:t>22</w:t>
      </w:r>
      <w:r w:rsidR="009F7533" w:rsidRPr="009F7533">
        <w:rPr>
          <w:rFonts w:ascii="Book Antiqua" w:hAnsi="Book Antiqua"/>
          <w:b/>
          <w:color w:val="FF0000"/>
          <w:sz w:val="22"/>
          <w:szCs w:val="22"/>
        </w:rPr>
        <w:t xml:space="preserve">, 2022 @ 10 a.m. until approximately </w:t>
      </w:r>
      <w:r w:rsidR="009B20C2">
        <w:rPr>
          <w:rFonts w:ascii="Book Antiqua" w:hAnsi="Book Antiqua"/>
          <w:b/>
          <w:color w:val="FF0000"/>
          <w:sz w:val="22"/>
          <w:szCs w:val="22"/>
        </w:rPr>
        <w:t>2</w:t>
      </w:r>
      <w:r w:rsidR="009F7533" w:rsidRPr="009F7533">
        <w:rPr>
          <w:rFonts w:ascii="Book Antiqua" w:hAnsi="Book Antiqua"/>
          <w:b/>
          <w:color w:val="FF0000"/>
          <w:sz w:val="22"/>
          <w:szCs w:val="22"/>
        </w:rPr>
        <w:t xml:space="preserve"> p.m.</w:t>
      </w:r>
    </w:p>
    <w:p w14:paraId="788CFA44" w14:textId="6DC78FF6" w:rsidR="00E2388C" w:rsidRDefault="00B52DD3" w:rsidP="009F7533">
      <w:pPr>
        <w:jc w:val="center"/>
        <w:rPr>
          <w:b/>
          <w:bCs/>
          <w:color w:val="252424"/>
          <w:sz w:val="22"/>
          <w:szCs w:val="22"/>
        </w:rPr>
      </w:pPr>
      <w:r>
        <w:rPr>
          <w:b/>
          <w:bCs/>
          <w:color w:val="252424"/>
          <w:sz w:val="22"/>
          <w:szCs w:val="22"/>
        </w:rPr>
        <w:t>Virtual Meeting</w:t>
      </w:r>
    </w:p>
    <w:p w14:paraId="1BEAB560" w14:textId="77777777" w:rsidR="00B52DD3" w:rsidRPr="009F7533" w:rsidRDefault="00B52DD3" w:rsidP="009F7533">
      <w:pPr>
        <w:jc w:val="center"/>
        <w:rPr>
          <w:rFonts w:ascii="Book Antiqua" w:hAnsi="Book Antiqua"/>
          <w:b/>
          <w:color w:val="FF0000"/>
          <w:sz w:val="22"/>
          <w:szCs w:val="22"/>
        </w:rPr>
      </w:pPr>
    </w:p>
    <w:p w14:paraId="5369EADA" w14:textId="77777777" w:rsidR="009F7533" w:rsidRPr="009F7533" w:rsidRDefault="009F7533" w:rsidP="009F7533">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2163999E" w14:textId="77777777" w:rsidR="009F7533" w:rsidRPr="009F7533" w:rsidRDefault="009F7533" w:rsidP="009F7533">
      <w:pPr>
        <w:jc w:val="center"/>
        <w:rPr>
          <w:rFonts w:ascii="Book Antiqua" w:hAnsi="Book Antiqua"/>
          <w:b/>
          <w:szCs w:val="24"/>
          <w:u w:val="single"/>
        </w:rPr>
      </w:pPr>
    </w:p>
    <w:p w14:paraId="050915DF" w14:textId="77777777" w:rsidR="009F7533" w:rsidRPr="009F7533" w:rsidRDefault="009F7533" w:rsidP="009F7533">
      <w:pPr>
        <w:jc w:val="center"/>
        <w:rPr>
          <w:rFonts w:ascii="Book Antiqua" w:hAnsi="Book Antiqua"/>
          <w:szCs w:val="24"/>
        </w:rPr>
      </w:pPr>
      <w:r w:rsidRPr="009F7533">
        <w:rPr>
          <w:rFonts w:ascii="Book Antiqua" w:hAnsi="Book Antiqua"/>
          <w:b/>
          <w:szCs w:val="24"/>
          <w:u w:val="single"/>
        </w:rPr>
        <w:t>AGENDA</w:t>
      </w:r>
    </w:p>
    <w:p w14:paraId="4898CCD3" w14:textId="77777777" w:rsidR="009F7533" w:rsidRPr="009F7533" w:rsidRDefault="009F7533" w:rsidP="009F7533">
      <w:pPr>
        <w:rPr>
          <w:rFonts w:ascii="Book Antiqua" w:hAnsi="Book Antiqua"/>
          <w:b/>
          <w:sz w:val="22"/>
          <w:szCs w:val="22"/>
        </w:rPr>
      </w:pPr>
      <w:r w:rsidRPr="009F7533">
        <w:rPr>
          <w:rFonts w:ascii="Book Antiqua" w:hAnsi="Book Antiqua"/>
          <w:b/>
          <w:sz w:val="22"/>
          <w:szCs w:val="22"/>
        </w:rPr>
        <w:t>Roll Call, by BBRS Chair:</w:t>
      </w:r>
    </w:p>
    <w:p w14:paraId="28F69910" w14:textId="77777777" w:rsidR="009F7533" w:rsidRPr="009F7533" w:rsidRDefault="009F7533" w:rsidP="009F7533">
      <w:pPr>
        <w:rPr>
          <w:rFonts w:ascii="Book Antiqua" w:hAnsi="Book Antiqua"/>
          <w:b/>
          <w:sz w:val="22"/>
          <w:szCs w:val="22"/>
        </w:rPr>
      </w:pPr>
      <w:r w:rsidRPr="009F7533">
        <w:rPr>
          <w:rFonts w:ascii="Book Antiqua" w:hAnsi="Book Antiqua"/>
          <w:b/>
          <w:sz w:val="22"/>
          <w:szCs w:val="22"/>
        </w:rPr>
        <w:tab/>
      </w:r>
    </w:p>
    <w:p w14:paraId="175ACF8F" w14:textId="77777777" w:rsidR="009F7533" w:rsidRPr="009F7533" w:rsidRDefault="009F7533" w:rsidP="009F7533">
      <w:pPr>
        <w:rPr>
          <w:rFonts w:ascii="Book Antiqua" w:hAnsi="Book Antiqua"/>
        </w:rPr>
        <w:sectPr w:rsidR="009F7533" w:rsidRPr="009F7533" w:rsidSect="00DA747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sectPr>
      </w:pPr>
    </w:p>
    <w:p w14:paraId="11D96523" w14:textId="2A0FA2B5"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1E305D">
        <w:rPr>
          <w:rFonts w:ascii="Book Antiqua" w:hAnsi="Book Antiqua"/>
          <w:sz w:val="16"/>
          <w:szCs w:val="16"/>
        </w:rPr>
        <w:fldChar w:fldCharType="begin">
          <w:ffData>
            <w:name w:val="Check8"/>
            <w:enabled/>
            <w:calcOnExit w:val="0"/>
            <w:checkBox>
              <w:sizeAuto/>
              <w:default w:val="1"/>
            </w:checkBox>
          </w:ffData>
        </w:fldChar>
      </w:r>
      <w:bookmarkStart w:id="0" w:name="Check8"/>
      <w:r w:rsidR="001E305D">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1E305D">
        <w:rPr>
          <w:rFonts w:ascii="Book Antiqua" w:hAnsi="Book Antiqua"/>
          <w:sz w:val="16"/>
          <w:szCs w:val="16"/>
        </w:rPr>
        <w:fldChar w:fldCharType="end"/>
      </w:r>
      <w:bookmarkEnd w:id="0"/>
      <w:r w:rsidRPr="009F7533">
        <w:rPr>
          <w:rFonts w:ascii="Book Antiqua" w:hAnsi="Book Antiqua"/>
          <w:sz w:val="16"/>
          <w:szCs w:val="16"/>
        </w:rPr>
        <w:t xml:space="preserve"> absent</w:t>
      </w:r>
    </w:p>
    <w:p w14:paraId="5C09AE6E" w14:textId="76A08F98"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9B631A">
        <w:fldChar w:fldCharType="begin">
          <w:ffData>
            <w:name w:val=""/>
            <w:enabled/>
            <w:calcOnExit w:val="0"/>
            <w:checkBox>
              <w:sizeAuto/>
              <w:default w:val="1"/>
            </w:checkBox>
          </w:ffData>
        </w:fldChar>
      </w:r>
      <w:r w:rsidR="009B631A">
        <w:instrText xml:space="preserve"> FORMCHECKBOX </w:instrText>
      </w:r>
      <w:r w:rsidR="000B52BE">
        <w:fldChar w:fldCharType="separate"/>
      </w:r>
      <w:r w:rsidR="009B631A">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B52BE">
        <w:fldChar w:fldCharType="separate"/>
      </w:r>
      <w:r w:rsidRPr="009F7533">
        <w:fldChar w:fldCharType="end"/>
      </w:r>
      <w:r w:rsidRPr="009F7533">
        <w:rPr>
          <w:rFonts w:ascii="Book Antiqua" w:hAnsi="Book Antiqua"/>
          <w:sz w:val="16"/>
          <w:szCs w:val="16"/>
        </w:rPr>
        <w:t xml:space="preserve"> absent</w:t>
      </w:r>
    </w:p>
    <w:p w14:paraId="7A758D12" w14:textId="559D7DA1"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9B631A">
        <w:rPr>
          <w:rFonts w:ascii="Book Antiqua" w:hAnsi="Book Antiqua"/>
          <w:sz w:val="16"/>
          <w:szCs w:val="16"/>
        </w:rPr>
        <w:fldChar w:fldCharType="begin">
          <w:ffData>
            <w:name w:val=""/>
            <w:enabled/>
            <w:calcOnExit w:val="0"/>
            <w:checkBox>
              <w:sizeAuto/>
              <w:default w:val="1"/>
            </w:checkBox>
          </w:ffData>
        </w:fldChar>
      </w:r>
      <w:r w:rsidR="009B631A">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9B631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AB1E6F3" w14:textId="2AC54D4E"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1" w:name="Check3"/>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fldChar w:fldCharType="end"/>
      </w:r>
      <w:bookmarkEnd w:id="1"/>
      <w:r w:rsidRPr="009F7533">
        <w:rPr>
          <w:rFonts w:ascii="Book Antiqua" w:hAnsi="Book Antiqua"/>
          <w:sz w:val="16"/>
          <w:szCs w:val="16"/>
        </w:rPr>
        <w:t xml:space="preserve"> present  </w:t>
      </w:r>
      <w:r w:rsidR="001E305D">
        <w:fldChar w:fldCharType="begin">
          <w:ffData>
            <w:name w:val="Check4"/>
            <w:enabled/>
            <w:calcOnExit w:val="0"/>
            <w:checkBox>
              <w:sizeAuto/>
              <w:default w:val="1"/>
            </w:checkBox>
          </w:ffData>
        </w:fldChar>
      </w:r>
      <w:bookmarkStart w:id="2" w:name="Check4"/>
      <w:r w:rsidR="001E305D">
        <w:instrText xml:space="preserve"> FORMCHECKBOX </w:instrText>
      </w:r>
      <w:r w:rsidR="000B52BE">
        <w:fldChar w:fldCharType="separate"/>
      </w:r>
      <w:r w:rsidR="001E305D">
        <w:fldChar w:fldCharType="end"/>
      </w:r>
      <w:bookmarkEnd w:id="2"/>
      <w:r w:rsidRPr="009F7533">
        <w:rPr>
          <w:rFonts w:ascii="Book Antiqua" w:hAnsi="Book Antiqua"/>
          <w:sz w:val="16"/>
          <w:szCs w:val="16"/>
        </w:rPr>
        <w:t xml:space="preserve"> absent</w:t>
      </w:r>
    </w:p>
    <w:p w14:paraId="65F5B20C" w14:textId="0ED25033" w:rsidR="009F7533" w:rsidRPr="009F7533" w:rsidRDefault="009F7533" w:rsidP="009F7533">
      <w:pPr>
        <w:tabs>
          <w:tab w:val="left" w:pos="2700"/>
        </w:tabs>
        <w:rPr>
          <w:rFonts w:ascii="Book Antiqua" w:hAnsi="Book Antiqua"/>
          <w:sz w:val="16"/>
          <w:szCs w:val="16"/>
        </w:rPr>
      </w:pPr>
      <w:bookmarkStart w:id="3" w:name="Check1"/>
      <w:r w:rsidRPr="009F7533">
        <w:rPr>
          <w:rFonts w:ascii="Book Antiqua" w:hAnsi="Book Antiqua"/>
          <w:sz w:val="16"/>
          <w:szCs w:val="16"/>
        </w:rPr>
        <w:t>Steve Frederickson</w:t>
      </w:r>
      <w:r w:rsidRPr="009F7533">
        <w:rPr>
          <w:rFonts w:ascii="Book Antiqua" w:hAnsi="Book Antiqua"/>
          <w:sz w:val="16"/>
          <w:szCs w:val="16"/>
        </w:rPr>
        <w:tab/>
      </w:r>
      <w:r w:rsidR="001E305D">
        <w:rPr>
          <w:rFonts w:ascii="Book Antiqua" w:hAnsi="Book Antiqua"/>
          <w:sz w:val="16"/>
          <w:szCs w:val="16"/>
        </w:rPr>
        <w:fldChar w:fldCharType="begin">
          <w:ffData>
            <w:name w:val=""/>
            <w:enabled/>
            <w:calcOnExit w:val="0"/>
            <w:checkBox>
              <w:sizeAuto/>
              <w:default w:val="1"/>
            </w:checkBox>
          </w:ffData>
        </w:fldChar>
      </w:r>
      <w:r w:rsidR="001E305D">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1E305D">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001E305D">
        <w:rPr>
          <w:rFonts w:ascii="Book Antiqua" w:hAnsi="Book Antiqua"/>
          <w:sz w:val="16"/>
          <w:szCs w:val="16"/>
        </w:rPr>
        <w:fldChar w:fldCharType="begin">
          <w:ffData>
            <w:name w:val=""/>
            <w:enabled/>
            <w:calcOnExit w:val="0"/>
            <w:checkBox>
              <w:sizeAuto/>
              <w:default w:val="1"/>
            </w:checkBox>
          </w:ffData>
        </w:fldChar>
      </w:r>
      <w:r w:rsidR="001E305D">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1E305D">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B52BE">
        <w:fldChar w:fldCharType="separate"/>
      </w:r>
      <w:r w:rsidRPr="009F7533">
        <w:fldChar w:fldCharType="end"/>
      </w:r>
      <w:bookmarkEnd w:id="3"/>
      <w:r w:rsidRPr="009F7533">
        <w:rPr>
          <w:rFonts w:ascii="Book Antiqua" w:hAnsi="Book Antiqua"/>
          <w:sz w:val="16"/>
          <w:szCs w:val="16"/>
        </w:rPr>
        <w:t xml:space="preserve"> present  </w:t>
      </w:r>
      <w:r w:rsidR="001E305D">
        <w:fldChar w:fldCharType="begin">
          <w:ffData>
            <w:name w:val="Check2"/>
            <w:enabled/>
            <w:calcOnExit w:val="0"/>
            <w:checkBox>
              <w:sizeAuto/>
              <w:default w:val="1"/>
            </w:checkBox>
          </w:ffData>
        </w:fldChar>
      </w:r>
      <w:bookmarkStart w:id="4" w:name="Check2"/>
      <w:r w:rsidR="001E305D">
        <w:instrText xml:space="preserve"> FORMCHECKBOX </w:instrText>
      </w:r>
      <w:r w:rsidR="000B52BE">
        <w:fldChar w:fldCharType="separate"/>
      </w:r>
      <w:r w:rsidR="001E305D">
        <w:fldChar w:fldCharType="end"/>
      </w:r>
      <w:bookmarkEnd w:id="4"/>
      <w:r w:rsidRPr="009F7533">
        <w:rPr>
          <w:rFonts w:ascii="Book Antiqua" w:hAnsi="Book Antiqua"/>
          <w:sz w:val="16"/>
          <w:szCs w:val="16"/>
        </w:rPr>
        <w:t xml:space="preserve"> absent</w:t>
      </w:r>
    </w:p>
    <w:p w14:paraId="1DBC51ED" w14:textId="702375FC"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B52DD3">
        <w:rPr>
          <w:rFonts w:ascii="Book Antiqua" w:hAnsi="Book Antiqua"/>
          <w:sz w:val="16"/>
          <w:szCs w:val="16"/>
        </w:rPr>
        <w:fldChar w:fldCharType="begin">
          <w:ffData>
            <w:name w:val="Check7"/>
            <w:enabled/>
            <w:calcOnExit w:val="0"/>
            <w:checkBox>
              <w:sizeAuto/>
              <w:default w:val="1"/>
            </w:checkBox>
          </w:ffData>
        </w:fldChar>
      </w:r>
      <w:bookmarkStart w:id="5" w:name="Check7"/>
      <w:r w:rsidR="00B52DD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B52DD3">
        <w:rPr>
          <w:rFonts w:ascii="Book Antiqua" w:hAnsi="Book Antiqua"/>
          <w:sz w:val="16"/>
          <w:szCs w:val="16"/>
        </w:rPr>
        <w:fldChar w:fldCharType="end"/>
      </w:r>
      <w:bookmarkEnd w:id="5"/>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C9FA339" w14:textId="63BF82C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6" w:name="Check5"/>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fldChar w:fldCharType="end"/>
      </w:r>
      <w:bookmarkEnd w:id="6"/>
      <w:r w:rsidRPr="009F7533">
        <w:rPr>
          <w:rFonts w:ascii="Book Antiqua" w:hAnsi="Book Antiqua"/>
          <w:sz w:val="16"/>
          <w:szCs w:val="16"/>
        </w:rPr>
        <w:t xml:space="preserve"> present  </w:t>
      </w:r>
      <w:r w:rsidR="00A4212E">
        <w:fldChar w:fldCharType="begin">
          <w:ffData>
            <w:name w:val="Check6"/>
            <w:enabled/>
            <w:calcOnExit w:val="0"/>
            <w:checkBox>
              <w:sizeAuto/>
              <w:default w:val="1"/>
            </w:checkBox>
          </w:ffData>
        </w:fldChar>
      </w:r>
      <w:bookmarkStart w:id="7" w:name="Check6"/>
      <w:r w:rsidR="00A4212E">
        <w:instrText xml:space="preserve"> FORMCHECKBOX </w:instrText>
      </w:r>
      <w:r w:rsidR="000B52BE">
        <w:fldChar w:fldCharType="separate"/>
      </w:r>
      <w:r w:rsidR="00A4212E">
        <w:fldChar w:fldCharType="end"/>
      </w:r>
      <w:bookmarkEnd w:id="7"/>
      <w:r w:rsidRPr="009F7533">
        <w:rPr>
          <w:rFonts w:ascii="Book Antiqua" w:hAnsi="Book Antiqua"/>
          <w:sz w:val="16"/>
          <w:szCs w:val="16"/>
        </w:rPr>
        <w:t xml:space="preserve"> absent</w:t>
      </w:r>
    </w:p>
    <w:p w14:paraId="7345AF66" w14:textId="7D1BCD5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00B52DD3">
        <w:rPr>
          <w:rFonts w:ascii="Book Antiqua" w:hAnsi="Book Antiqua"/>
          <w:sz w:val="16"/>
          <w:szCs w:val="16"/>
        </w:rPr>
        <w:fldChar w:fldCharType="begin">
          <w:ffData>
            <w:name w:val=""/>
            <w:enabled/>
            <w:calcOnExit w:val="0"/>
            <w:checkBox>
              <w:sizeAuto/>
              <w:default w:val="1"/>
            </w:checkBox>
          </w:ffData>
        </w:fldChar>
      </w:r>
      <w:r w:rsidR="00B52DD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B52DD3">
        <w:rPr>
          <w:rFonts w:ascii="Book Antiqua" w:hAnsi="Book Antiqua"/>
          <w:sz w:val="16"/>
          <w:szCs w:val="16"/>
        </w:rPr>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B52BE">
        <w:fldChar w:fldCharType="separate"/>
      </w:r>
      <w:r w:rsidRPr="009F7533">
        <w:fldChar w:fldCharType="end"/>
      </w:r>
      <w:r w:rsidRPr="009F7533">
        <w:rPr>
          <w:rFonts w:ascii="Book Antiqua" w:hAnsi="Book Antiqua"/>
          <w:sz w:val="16"/>
          <w:szCs w:val="16"/>
        </w:rPr>
        <w:t xml:space="preserve"> absent</w:t>
      </w:r>
    </w:p>
    <w:p w14:paraId="5366D942" w14:textId="41C3B250"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A4212E">
        <w:rPr>
          <w:rFonts w:ascii="Book Antiqua" w:hAnsi="Book Antiqua"/>
          <w:sz w:val="16"/>
          <w:szCs w:val="16"/>
        </w:rPr>
        <w:fldChar w:fldCharType="begin">
          <w:ffData>
            <w:name w:val=""/>
            <w:enabled/>
            <w:calcOnExit w:val="0"/>
            <w:checkBox>
              <w:sizeAuto/>
              <w:default w:val="1"/>
            </w:checkBox>
          </w:ffData>
        </w:fldChar>
      </w:r>
      <w:r w:rsidR="00A4212E">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A4212E">
        <w:rPr>
          <w:rFonts w:ascii="Book Antiqua" w:hAnsi="Book Antiqua"/>
          <w:sz w:val="16"/>
          <w:szCs w:val="16"/>
        </w:rPr>
        <w:fldChar w:fldCharType="end"/>
      </w:r>
      <w:r w:rsidRPr="009F7533">
        <w:rPr>
          <w:rFonts w:ascii="Book Antiqua" w:hAnsi="Book Antiqua"/>
          <w:sz w:val="16"/>
          <w:szCs w:val="16"/>
        </w:rPr>
        <w:t xml:space="preserve"> present  </w:t>
      </w:r>
      <w:r w:rsidR="00A4212E">
        <w:rPr>
          <w:rFonts w:ascii="Book Antiqua" w:hAnsi="Book Antiqua"/>
          <w:sz w:val="16"/>
          <w:szCs w:val="16"/>
        </w:rPr>
        <w:fldChar w:fldCharType="begin">
          <w:ffData>
            <w:name w:val=""/>
            <w:enabled/>
            <w:calcOnExit w:val="0"/>
            <w:checkBox>
              <w:sizeAuto/>
              <w:default w:val="0"/>
            </w:checkBox>
          </w:ffData>
        </w:fldChar>
      </w:r>
      <w:r w:rsidR="00A4212E">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A4212E">
        <w:rPr>
          <w:rFonts w:ascii="Book Antiqua" w:hAnsi="Book Antiqua"/>
          <w:sz w:val="16"/>
          <w:szCs w:val="16"/>
        </w:rPr>
        <w:fldChar w:fldCharType="end"/>
      </w:r>
      <w:r w:rsidRPr="009F7533">
        <w:rPr>
          <w:rFonts w:ascii="Book Antiqua" w:hAnsi="Book Antiqua"/>
          <w:sz w:val="16"/>
          <w:szCs w:val="16"/>
        </w:rPr>
        <w:t xml:space="preserve"> absent</w:t>
      </w:r>
    </w:p>
    <w:p w14:paraId="2BA9A6E6" w14:textId="50EEE7A6"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sidR="009B631A">
        <w:rPr>
          <w:rFonts w:ascii="Book Antiqua" w:hAnsi="Book Antiqua"/>
          <w:sz w:val="16"/>
          <w:szCs w:val="16"/>
        </w:rPr>
        <w:fldChar w:fldCharType="begin">
          <w:ffData>
            <w:name w:val=""/>
            <w:enabled/>
            <w:calcOnExit w:val="0"/>
            <w:checkBox>
              <w:sizeAuto/>
              <w:default w:val="1"/>
            </w:checkBox>
          </w:ffData>
        </w:fldChar>
      </w:r>
      <w:r w:rsidR="009B631A">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9B631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6748AF1" w14:textId="0A39C491"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009B631A">
        <w:rPr>
          <w:rFonts w:ascii="Book Antiqua" w:hAnsi="Book Antiqua"/>
          <w:sz w:val="16"/>
          <w:szCs w:val="16"/>
        </w:rPr>
        <w:fldChar w:fldCharType="begin">
          <w:ffData>
            <w:name w:val=""/>
            <w:enabled/>
            <w:calcOnExit w:val="0"/>
            <w:checkBox>
              <w:sizeAuto/>
              <w:default w:val="1"/>
            </w:checkBox>
          </w:ffData>
        </w:fldChar>
      </w:r>
      <w:r w:rsidR="009B631A">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9B631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009B631A">
        <w:rPr>
          <w:rFonts w:ascii="Book Antiqua" w:hAnsi="Book Antiqua"/>
          <w:sz w:val="16"/>
          <w:szCs w:val="16"/>
        </w:rPr>
        <w:fldChar w:fldCharType="begin">
          <w:ffData>
            <w:name w:val=""/>
            <w:enabled/>
            <w:calcOnExit w:val="0"/>
            <w:checkBox>
              <w:sizeAuto/>
              <w:default w:val="1"/>
            </w:checkBox>
          </w:ffData>
        </w:fldChar>
      </w:r>
      <w:r w:rsidR="009B631A">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009B631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B52BE">
        <w:rPr>
          <w:rFonts w:ascii="Book Antiqua" w:hAnsi="Book Antiqua"/>
          <w:sz w:val="16"/>
          <w:szCs w:val="16"/>
        </w:rPr>
      </w:r>
      <w:r w:rsidR="000B52B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002FAAB" w14:textId="77777777" w:rsidR="009F7533" w:rsidRPr="009F7533" w:rsidRDefault="009F7533" w:rsidP="009F7533">
      <w:pPr>
        <w:rPr>
          <w:rFonts w:ascii="Book Antiqua" w:hAnsi="Book Antiqua"/>
          <w:szCs w:val="22"/>
        </w:rPr>
        <w:sectPr w:rsidR="009F7533" w:rsidRPr="009F7533">
          <w:type w:val="continuous"/>
          <w:pgSz w:w="12240" w:h="15840"/>
          <w:pgMar w:top="720" w:right="1440" w:bottom="720" w:left="1440" w:header="720" w:footer="720" w:gutter="0"/>
          <w:cols w:num="2" w:space="720"/>
        </w:sectPr>
      </w:pPr>
    </w:p>
    <w:p w14:paraId="579B0170" w14:textId="77777777" w:rsidR="009B631A" w:rsidRDefault="009F7533" w:rsidP="009F7533">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59B6C88E" w14:textId="3037DFDC" w:rsidR="009B631A" w:rsidRDefault="009B631A" w:rsidP="009F7533">
      <w:pPr>
        <w:rPr>
          <w:rFonts w:ascii="Book Antiqua" w:hAnsi="Book Antiqua"/>
          <w:szCs w:val="22"/>
        </w:rPr>
      </w:pPr>
      <w:r>
        <w:rPr>
          <w:rFonts w:ascii="Book Antiqua" w:hAnsi="Book Antiqua"/>
          <w:szCs w:val="22"/>
        </w:rPr>
        <w:t>Vice Chair Lisa Davey served as Chair this meeting as</w:t>
      </w:r>
      <w:r w:rsidR="00BB351A">
        <w:rPr>
          <w:rFonts w:ascii="Book Antiqua" w:hAnsi="Book Antiqua"/>
          <w:szCs w:val="22"/>
        </w:rPr>
        <w:t xml:space="preserve"> Chair</w:t>
      </w:r>
      <w:r>
        <w:rPr>
          <w:rFonts w:ascii="Book Antiqua" w:hAnsi="Book Antiqua"/>
          <w:szCs w:val="22"/>
        </w:rPr>
        <w:t xml:space="preserve"> David Riquinha was not in attendance.</w:t>
      </w:r>
    </w:p>
    <w:p w14:paraId="6D575805" w14:textId="20E704FB" w:rsidR="009F7533" w:rsidRPr="009F7533" w:rsidRDefault="009F7533" w:rsidP="009F7533">
      <w:pPr>
        <w:rPr>
          <w:rFonts w:ascii="Book Antiqua" w:hAnsi="Book Antiqua"/>
          <w:szCs w:val="22"/>
        </w:rPr>
      </w:pPr>
      <w:r w:rsidRPr="009F7533">
        <w:rPr>
          <w:rFonts w:ascii="Book Antiqua" w:hAnsi="Book Antiqua"/>
          <w:szCs w:val="22"/>
        </w:rPr>
        <w:tab/>
      </w:r>
    </w:p>
    <w:p w14:paraId="4AD8B938" w14:textId="77777777" w:rsidR="009F7533" w:rsidRPr="009F7533" w:rsidRDefault="009F7533" w:rsidP="009F7533">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7746677E" w14:textId="77777777" w:rsidR="009F7533" w:rsidRPr="009F7533" w:rsidRDefault="009F7533" w:rsidP="009F7533">
      <w:pPr>
        <w:spacing w:after="200" w:line="276" w:lineRule="auto"/>
        <w:ind w:left="360"/>
        <w:contextualSpacing/>
        <w:jc w:val="both"/>
        <w:rPr>
          <w:rFonts w:eastAsia="Calibri"/>
          <w:sz w:val="22"/>
          <w:szCs w:val="22"/>
        </w:rPr>
      </w:pPr>
      <w:bookmarkStart w:id="8" w:name="_Hlk26119634"/>
    </w:p>
    <w:bookmarkEnd w:id="8"/>
    <w:p w14:paraId="2E2568E1" w14:textId="77777777" w:rsidR="00B52DD3" w:rsidRPr="006338D7" w:rsidRDefault="00B52DD3" w:rsidP="00B52DD3">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sidRPr="009F7533">
        <w:rPr>
          <w:rFonts w:ascii="Calibri" w:eastAsia="Calibri" w:hAnsi="Calibri"/>
          <w:bCs/>
          <w:sz w:val="22"/>
          <w:szCs w:val="22"/>
        </w:rPr>
        <w:t xml:space="preserve">Proposed </w:t>
      </w:r>
      <w:r>
        <w:rPr>
          <w:rFonts w:ascii="Calibri" w:eastAsia="Calibri" w:hAnsi="Calibri"/>
          <w:bCs/>
          <w:sz w:val="22"/>
          <w:szCs w:val="22"/>
        </w:rPr>
        <w:t>amended language</w:t>
      </w:r>
      <w:r w:rsidRPr="009F7533">
        <w:rPr>
          <w:rFonts w:ascii="Calibri" w:eastAsia="Calibri" w:hAnsi="Calibri"/>
          <w:bCs/>
          <w:sz w:val="22"/>
          <w:szCs w:val="22"/>
        </w:rPr>
        <w:t xml:space="preserve"> for</w:t>
      </w:r>
      <w:r>
        <w:rPr>
          <w:rFonts w:ascii="Calibri" w:eastAsia="Calibri" w:hAnsi="Calibri"/>
          <w:bCs/>
          <w:sz w:val="22"/>
          <w:szCs w:val="22"/>
        </w:rPr>
        <w:t xml:space="preserve"> laboratories in</w:t>
      </w:r>
      <w:r w:rsidRPr="009F7533">
        <w:rPr>
          <w:rFonts w:ascii="Calibri" w:eastAsia="Calibri" w:hAnsi="Calibri"/>
          <w:bCs/>
          <w:sz w:val="22"/>
          <w:szCs w:val="22"/>
        </w:rPr>
        <w:t xml:space="preserve"> Chapter 4 </w:t>
      </w:r>
      <w:r w:rsidRPr="009F7533">
        <w:rPr>
          <w:rFonts w:ascii="Calibri" w:eastAsia="Calibri" w:hAnsi="Calibri"/>
          <w:sz w:val="22"/>
          <w:szCs w:val="22"/>
        </w:rPr>
        <w:t>submitted by</w:t>
      </w:r>
      <w:r w:rsidRPr="009F7533">
        <w:rPr>
          <w:rFonts w:ascii="Calibri" w:eastAsia="Calibri" w:hAnsi="Calibri"/>
          <w:bCs/>
          <w:sz w:val="22"/>
          <w:szCs w:val="22"/>
        </w:rPr>
        <w:t xml:space="preserve"> </w:t>
      </w:r>
      <w:r>
        <w:rPr>
          <w:rFonts w:ascii="Calibri" w:eastAsia="Calibri" w:hAnsi="Calibri"/>
          <w:bCs/>
          <w:sz w:val="22"/>
          <w:szCs w:val="22"/>
        </w:rPr>
        <w:t>BFPR.</w:t>
      </w:r>
    </w:p>
    <w:p w14:paraId="4F6C71C7" w14:textId="5EE12231" w:rsidR="00B52DD3" w:rsidRPr="009B631A" w:rsidRDefault="00B52DD3" w:rsidP="009B631A">
      <w:pPr>
        <w:spacing w:line="276" w:lineRule="auto"/>
        <w:ind w:left="720"/>
        <w:contextualSpacing/>
        <w:jc w:val="both"/>
        <w:rPr>
          <w:rFonts w:ascii="Calibri" w:eastAsia="Calibri" w:hAnsi="Calibri"/>
          <w:sz w:val="22"/>
          <w:szCs w:val="22"/>
        </w:rPr>
      </w:pPr>
      <w:r>
        <w:rPr>
          <w:rFonts w:ascii="Calibri" w:eastAsia="Calibri" w:hAnsi="Calibri"/>
          <w:sz w:val="22"/>
          <w:szCs w:val="22"/>
        </w:rPr>
        <w:t>This item was taken out of order</w:t>
      </w:r>
      <w:r w:rsidR="009B631A" w:rsidRPr="009B631A">
        <w:rPr>
          <w:rFonts w:ascii="Calibri" w:eastAsia="Calibri" w:hAnsi="Calibri"/>
          <w:sz w:val="22"/>
          <w:szCs w:val="22"/>
        </w:rPr>
        <w:t xml:space="preserve"> </w:t>
      </w:r>
      <w:r w:rsidR="009B631A">
        <w:rPr>
          <w:rFonts w:ascii="Calibri" w:eastAsia="Calibri" w:hAnsi="Calibri"/>
          <w:sz w:val="22"/>
          <w:szCs w:val="22"/>
        </w:rPr>
        <w:t>to accommodate the schedules of those in attendance</w:t>
      </w:r>
      <w:r>
        <w:rPr>
          <w:rFonts w:ascii="Calibri" w:eastAsia="Calibri" w:hAnsi="Calibri"/>
          <w:sz w:val="22"/>
          <w:szCs w:val="22"/>
        </w:rPr>
        <w:t>.</w:t>
      </w:r>
      <w:r w:rsidR="009B631A">
        <w:rPr>
          <w:rFonts w:ascii="Calibri" w:eastAsia="Calibri" w:hAnsi="Calibri"/>
          <w:sz w:val="22"/>
          <w:szCs w:val="22"/>
        </w:rPr>
        <w:t xml:space="preserve"> </w:t>
      </w:r>
      <w:r w:rsidR="00973D75">
        <w:rPr>
          <w:rFonts w:ascii="Calibri" w:eastAsia="Calibri" w:hAnsi="Calibri"/>
          <w:sz w:val="22"/>
          <w:szCs w:val="22"/>
        </w:rPr>
        <w:t xml:space="preserve"> While there was an attempt to complete the task quickly, t</w:t>
      </w:r>
      <w:r w:rsidR="009B631A">
        <w:rPr>
          <w:rFonts w:ascii="Calibri" w:eastAsia="Calibri" w:hAnsi="Calibri"/>
          <w:sz w:val="22"/>
          <w:szCs w:val="22"/>
        </w:rPr>
        <w:t xml:space="preserve">he BFPR did not have an updated document for the board’s review. </w:t>
      </w:r>
      <w:r w:rsidR="00973D75">
        <w:rPr>
          <w:rFonts w:ascii="Calibri" w:eastAsia="Calibri" w:hAnsi="Calibri"/>
          <w:sz w:val="22"/>
          <w:szCs w:val="22"/>
        </w:rPr>
        <w:t xml:space="preserve"> </w:t>
      </w:r>
      <w:r w:rsidR="006C1D02">
        <w:rPr>
          <w:rFonts w:ascii="Calibri" w:eastAsia="Calibri" w:hAnsi="Calibri"/>
          <w:sz w:val="22"/>
          <w:szCs w:val="22"/>
        </w:rPr>
        <w:t xml:space="preserve">Jennifer Hoyt made a </w:t>
      </w:r>
      <w:r w:rsidR="006C1D02" w:rsidRPr="009B631A">
        <w:rPr>
          <w:rFonts w:ascii="Calibri" w:eastAsia="Calibri" w:hAnsi="Calibri"/>
          <w:b/>
          <w:bCs/>
          <w:sz w:val="22"/>
          <w:szCs w:val="22"/>
        </w:rPr>
        <w:t>Motion</w:t>
      </w:r>
      <w:r w:rsidR="006C1D02">
        <w:rPr>
          <w:rFonts w:ascii="Calibri" w:eastAsia="Calibri" w:hAnsi="Calibri"/>
          <w:sz w:val="22"/>
          <w:szCs w:val="22"/>
        </w:rPr>
        <w:t xml:space="preserve"> to table the proposal for review on the October 11, 2022, meeting. Kent Vinson </w:t>
      </w:r>
      <w:r w:rsidR="006C1D02">
        <w:rPr>
          <w:rFonts w:ascii="Calibri" w:eastAsia="Calibri" w:hAnsi="Calibri"/>
          <w:b/>
          <w:bCs/>
          <w:sz w:val="22"/>
          <w:szCs w:val="22"/>
        </w:rPr>
        <w:t>Seconded</w:t>
      </w:r>
      <w:r w:rsidR="006C1D02">
        <w:rPr>
          <w:rFonts w:ascii="Calibri" w:eastAsia="Calibri" w:hAnsi="Calibri"/>
          <w:sz w:val="22"/>
          <w:szCs w:val="22"/>
        </w:rPr>
        <w:t xml:space="preserve"> the motion. </w:t>
      </w:r>
      <w:r w:rsidR="006C1D02">
        <w:rPr>
          <w:rFonts w:ascii="Calibri" w:eastAsia="Calibri" w:hAnsi="Calibri"/>
          <w:bCs/>
          <w:sz w:val="22"/>
          <w:szCs w:val="22"/>
        </w:rPr>
        <w:t xml:space="preserve">A </w:t>
      </w:r>
      <w:r w:rsidR="006C1D02">
        <w:rPr>
          <w:rFonts w:ascii="Calibri" w:eastAsia="Calibri" w:hAnsi="Calibri"/>
          <w:b/>
          <w:sz w:val="22"/>
          <w:szCs w:val="22"/>
        </w:rPr>
        <w:t>Roll Call</w:t>
      </w:r>
      <w:r w:rsidR="006C1D02">
        <w:rPr>
          <w:rFonts w:ascii="Calibri" w:eastAsia="Calibri" w:hAnsi="Calibri"/>
          <w:bCs/>
          <w:sz w:val="22"/>
          <w:szCs w:val="22"/>
        </w:rPr>
        <w:t xml:space="preserve"> vote was made where Lisa Davey voted </w:t>
      </w:r>
      <w:r w:rsidR="006C1D02">
        <w:rPr>
          <w:rFonts w:ascii="Calibri" w:eastAsia="Calibri" w:hAnsi="Calibri"/>
          <w:b/>
          <w:sz w:val="22"/>
          <w:szCs w:val="22"/>
        </w:rPr>
        <w:t>YES</w:t>
      </w:r>
      <w:r w:rsidR="006C1D02">
        <w:rPr>
          <w:rFonts w:ascii="Calibri" w:eastAsia="Calibri" w:hAnsi="Calibri"/>
          <w:bCs/>
          <w:sz w:val="22"/>
          <w:szCs w:val="22"/>
        </w:rPr>
        <w:t xml:space="preserve">, Michael McDowell voted </w:t>
      </w:r>
      <w:r w:rsidR="006C1D02">
        <w:rPr>
          <w:rFonts w:ascii="Calibri" w:eastAsia="Calibri" w:hAnsi="Calibri"/>
          <w:b/>
          <w:sz w:val="22"/>
          <w:szCs w:val="22"/>
        </w:rPr>
        <w:t>YES</w:t>
      </w:r>
      <w:r w:rsidR="006C1D02">
        <w:rPr>
          <w:rFonts w:ascii="Calibri" w:eastAsia="Calibri" w:hAnsi="Calibri"/>
          <w:bCs/>
          <w:sz w:val="22"/>
          <w:szCs w:val="22"/>
        </w:rPr>
        <w:t xml:space="preserve">, Steve Fredrickson voted </w:t>
      </w:r>
      <w:r w:rsidR="006C1D02">
        <w:rPr>
          <w:rFonts w:ascii="Calibri" w:eastAsia="Calibri" w:hAnsi="Calibri"/>
          <w:b/>
          <w:sz w:val="22"/>
          <w:szCs w:val="22"/>
        </w:rPr>
        <w:t>YES</w:t>
      </w:r>
      <w:r w:rsidR="006C1D02">
        <w:rPr>
          <w:rFonts w:ascii="Calibri" w:eastAsia="Calibri" w:hAnsi="Calibri"/>
          <w:bCs/>
          <w:sz w:val="22"/>
          <w:szCs w:val="22"/>
        </w:rPr>
        <w:t xml:space="preserve">, Kent Vinson voted </w:t>
      </w:r>
      <w:r w:rsidR="006C1D02">
        <w:rPr>
          <w:rFonts w:ascii="Calibri" w:eastAsia="Calibri" w:hAnsi="Calibri"/>
          <w:b/>
          <w:sz w:val="22"/>
          <w:szCs w:val="22"/>
        </w:rPr>
        <w:t>YES</w:t>
      </w:r>
      <w:r w:rsidR="006C1D02">
        <w:rPr>
          <w:rFonts w:ascii="Calibri" w:eastAsia="Calibri" w:hAnsi="Calibri"/>
          <w:bCs/>
          <w:sz w:val="22"/>
          <w:szCs w:val="22"/>
        </w:rPr>
        <w:t xml:space="preserve">, Tarica Leskiw voted </w:t>
      </w:r>
      <w:r w:rsidR="006C1D02">
        <w:rPr>
          <w:rFonts w:ascii="Calibri" w:eastAsia="Calibri" w:hAnsi="Calibri"/>
          <w:b/>
          <w:sz w:val="22"/>
          <w:szCs w:val="22"/>
        </w:rPr>
        <w:t>YES</w:t>
      </w:r>
      <w:r w:rsidR="006C1D02">
        <w:rPr>
          <w:rFonts w:ascii="Calibri" w:eastAsia="Calibri" w:hAnsi="Calibri"/>
          <w:bCs/>
          <w:sz w:val="22"/>
          <w:szCs w:val="22"/>
        </w:rPr>
        <w:t xml:space="preserve">, Atiya Rahim voted </w:t>
      </w:r>
      <w:r w:rsidR="006C1D02">
        <w:rPr>
          <w:rFonts w:ascii="Calibri" w:eastAsia="Calibri" w:hAnsi="Calibri"/>
          <w:b/>
          <w:sz w:val="22"/>
          <w:szCs w:val="22"/>
        </w:rPr>
        <w:t>YES</w:t>
      </w:r>
      <w:r w:rsidR="006C1D02">
        <w:rPr>
          <w:rFonts w:ascii="Calibri" w:eastAsia="Calibri" w:hAnsi="Calibri"/>
          <w:bCs/>
          <w:sz w:val="22"/>
          <w:szCs w:val="22"/>
        </w:rPr>
        <w:t xml:space="preserve">, Sy Nguyen voted </w:t>
      </w:r>
      <w:r w:rsidR="006C1D02">
        <w:rPr>
          <w:rFonts w:ascii="Calibri" w:eastAsia="Calibri" w:hAnsi="Calibri"/>
          <w:b/>
          <w:sz w:val="22"/>
          <w:szCs w:val="22"/>
        </w:rPr>
        <w:t>YES</w:t>
      </w:r>
      <w:r w:rsidR="006C1D02">
        <w:rPr>
          <w:rFonts w:ascii="Calibri" w:eastAsia="Calibri" w:hAnsi="Calibri"/>
          <w:bCs/>
          <w:sz w:val="22"/>
          <w:szCs w:val="22"/>
        </w:rPr>
        <w:t xml:space="preserve">, Richard Baldacci voted </w:t>
      </w:r>
      <w:r w:rsidR="006C1D02">
        <w:rPr>
          <w:rFonts w:ascii="Calibri" w:eastAsia="Calibri" w:hAnsi="Calibri"/>
          <w:b/>
          <w:sz w:val="22"/>
          <w:szCs w:val="22"/>
        </w:rPr>
        <w:t>YES</w:t>
      </w:r>
      <w:r w:rsidR="006C1D02">
        <w:rPr>
          <w:rFonts w:ascii="Calibri" w:eastAsia="Calibri" w:hAnsi="Calibri"/>
          <w:bCs/>
          <w:sz w:val="22"/>
          <w:szCs w:val="22"/>
        </w:rPr>
        <w:t xml:space="preserve">, Ian Finlayson voted </w:t>
      </w:r>
      <w:r w:rsidR="006C1D02">
        <w:rPr>
          <w:rFonts w:ascii="Calibri" w:eastAsia="Calibri" w:hAnsi="Calibri"/>
          <w:b/>
          <w:sz w:val="22"/>
          <w:szCs w:val="22"/>
        </w:rPr>
        <w:t>YES</w:t>
      </w:r>
      <w:r w:rsidR="006C1D02">
        <w:rPr>
          <w:rFonts w:ascii="Calibri" w:eastAsia="Calibri" w:hAnsi="Calibri"/>
          <w:bCs/>
          <w:sz w:val="22"/>
          <w:szCs w:val="22"/>
        </w:rPr>
        <w:t xml:space="preserve">, and Jennifer Hoyt voted </w:t>
      </w:r>
      <w:r w:rsidR="006C1D02">
        <w:rPr>
          <w:rFonts w:ascii="Calibri" w:eastAsia="Calibri" w:hAnsi="Calibri"/>
          <w:b/>
          <w:sz w:val="22"/>
          <w:szCs w:val="22"/>
        </w:rPr>
        <w:t>YES</w:t>
      </w:r>
      <w:r w:rsidR="006C1D02">
        <w:rPr>
          <w:rFonts w:ascii="Calibri" w:eastAsia="Calibri" w:hAnsi="Calibri"/>
          <w:bCs/>
          <w:sz w:val="22"/>
          <w:szCs w:val="22"/>
        </w:rPr>
        <w:t xml:space="preserve">. The motion passed </w:t>
      </w:r>
      <w:r w:rsidR="006C1D02">
        <w:rPr>
          <w:rFonts w:ascii="Calibri" w:eastAsia="Calibri" w:hAnsi="Calibri"/>
          <w:b/>
          <w:sz w:val="22"/>
          <w:szCs w:val="22"/>
        </w:rPr>
        <w:t>Unanimously.</w:t>
      </w:r>
    </w:p>
    <w:p w14:paraId="6EFFDF05" w14:textId="77777777" w:rsidR="009B631A" w:rsidRPr="00B52DD3" w:rsidRDefault="009B631A" w:rsidP="009B631A">
      <w:pPr>
        <w:spacing w:line="276" w:lineRule="auto"/>
        <w:ind w:left="720"/>
        <w:contextualSpacing/>
        <w:jc w:val="both"/>
        <w:rPr>
          <w:rFonts w:ascii="Calibri" w:eastAsia="Calibri" w:hAnsi="Calibri"/>
          <w:sz w:val="22"/>
          <w:szCs w:val="22"/>
        </w:rPr>
      </w:pPr>
    </w:p>
    <w:p w14:paraId="62FD37EB" w14:textId="509BDAC2" w:rsidR="003A28E0" w:rsidRPr="00B52DD3" w:rsidRDefault="003A28E0" w:rsidP="00483864">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sidRPr="009F7533">
        <w:rPr>
          <w:rFonts w:ascii="Calibri" w:eastAsia="Calibri" w:hAnsi="Calibri"/>
          <w:bCs/>
          <w:sz w:val="22"/>
          <w:szCs w:val="22"/>
        </w:rPr>
        <w:t xml:space="preserve">Proposed </w:t>
      </w:r>
      <w:r>
        <w:rPr>
          <w:rFonts w:ascii="Calibri" w:eastAsia="Calibri" w:hAnsi="Calibri"/>
          <w:bCs/>
          <w:sz w:val="22"/>
          <w:szCs w:val="22"/>
        </w:rPr>
        <w:t>amended language</w:t>
      </w:r>
      <w:r w:rsidRPr="009F7533">
        <w:rPr>
          <w:rFonts w:ascii="Calibri" w:eastAsia="Calibri" w:hAnsi="Calibri"/>
          <w:bCs/>
          <w:sz w:val="22"/>
          <w:szCs w:val="22"/>
        </w:rPr>
        <w:t xml:space="preserve"> for Ch</w:t>
      </w:r>
      <w:r>
        <w:rPr>
          <w:rFonts w:ascii="Calibri" w:eastAsia="Calibri" w:hAnsi="Calibri"/>
          <w:bCs/>
          <w:sz w:val="22"/>
          <w:szCs w:val="22"/>
        </w:rPr>
        <w:t>apter</w:t>
      </w:r>
      <w:r w:rsidRPr="009F7533">
        <w:rPr>
          <w:rFonts w:ascii="Calibri" w:eastAsia="Calibri" w:hAnsi="Calibri"/>
          <w:bCs/>
          <w:sz w:val="22"/>
          <w:szCs w:val="22"/>
        </w:rPr>
        <w:t xml:space="preserve"> 9 </w:t>
      </w:r>
      <w:r w:rsidRPr="009F7533">
        <w:rPr>
          <w:rFonts w:ascii="Calibri" w:eastAsia="Calibri" w:hAnsi="Calibri"/>
          <w:sz w:val="22"/>
          <w:szCs w:val="22"/>
        </w:rPr>
        <w:t>submitted by</w:t>
      </w:r>
      <w:r w:rsidRPr="009F7533">
        <w:rPr>
          <w:rFonts w:ascii="Calibri" w:eastAsia="Calibri" w:hAnsi="Calibri"/>
          <w:bCs/>
          <w:sz w:val="22"/>
          <w:szCs w:val="22"/>
        </w:rPr>
        <w:t xml:space="preserve"> FPFP</w:t>
      </w:r>
      <w:r w:rsidRPr="000D683B">
        <w:rPr>
          <w:rFonts w:ascii="Calibri" w:eastAsia="Calibri" w:hAnsi="Calibri"/>
          <w:b/>
          <w:color w:val="0000FF"/>
          <w:sz w:val="22"/>
          <w:szCs w:val="22"/>
        </w:rPr>
        <w:t xml:space="preserve"> </w:t>
      </w:r>
    </w:p>
    <w:p w14:paraId="4C32A2BE" w14:textId="67555C54" w:rsidR="00BB351A" w:rsidRPr="00A3522B" w:rsidRDefault="00BB351A" w:rsidP="00A3522B">
      <w:pPr>
        <w:spacing w:line="276" w:lineRule="auto"/>
        <w:ind w:left="720"/>
        <w:contextualSpacing/>
        <w:jc w:val="both"/>
        <w:rPr>
          <w:rFonts w:ascii="Calibri" w:eastAsia="Calibri" w:hAnsi="Calibri"/>
          <w:sz w:val="22"/>
          <w:szCs w:val="22"/>
        </w:rPr>
      </w:pPr>
      <w:r>
        <w:rPr>
          <w:rFonts w:ascii="Calibri" w:eastAsia="Calibri" w:hAnsi="Calibri"/>
          <w:bCs/>
          <w:sz w:val="22"/>
          <w:szCs w:val="22"/>
        </w:rPr>
        <w:t xml:space="preserve">This item was taken out of order </w:t>
      </w:r>
      <w:r>
        <w:rPr>
          <w:rFonts w:ascii="Calibri" w:eastAsia="Calibri" w:hAnsi="Calibri"/>
          <w:sz w:val="22"/>
          <w:szCs w:val="22"/>
        </w:rPr>
        <w:t>to accommodate the schedules of those in attendance</w:t>
      </w:r>
      <w:r w:rsidR="00B52DD3">
        <w:rPr>
          <w:rFonts w:ascii="Calibri" w:eastAsia="Calibri" w:hAnsi="Calibri"/>
          <w:bCs/>
          <w:sz w:val="22"/>
          <w:szCs w:val="22"/>
        </w:rPr>
        <w:t>.</w:t>
      </w:r>
      <w:r>
        <w:rPr>
          <w:rFonts w:ascii="Calibri" w:eastAsia="Calibri" w:hAnsi="Calibri"/>
          <w:bCs/>
          <w:sz w:val="22"/>
          <w:szCs w:val="22"/>
        </w:rPr>
        <w:t xml:space="preserve"> Michael Roescher presented the </w:t>
      </w:r>
      <w:r w:rsidRPr="00BB351A">
        <w:rPr>
          <w:rFonts w:ascii="Calibri" w:eastAsia="Calibri" w:hAnsi="Calibri"/>
          <w:bCs/>
          <w:sz w:val="22"/>
          <w:szCs w:val="22"/>
        </w:rPr>
        <w:t xml:space="preserve">changes made to </w:t>
      </w:r>
      <w:r>
        <w:rPr>
          <w:rFonts w:ascii="Calibri" w:eastAsia="Calibri" w:hAnsi="Calibri"/>
          <w:bCs/>
          <w:sz w:val="22"/>
          <w:szCs w:val="22"/>
        </w:rPr>
        <w:t>the C</w:t>
      </w:r>
      <w:r w:rsidRPr="00BB351A">
        <w:rPr>
          <w:rFonts w:ascii="Calibri" w:eastAsia="Calibri" w:hAnsi="Calibri"/>
          <w:bCs/>
          <w:sz w:val="22"/>
          <w:szCs w:val="22"/>
        </w:rPr>
        <w:t xml:space="preserve">hapter </w:t>
      </w:r>
      <w:r>
        <w:rPr>
          <w:rFonts w:ascii="Calibri" w:eastAsia="Calibri" w:hAnsi="Calibri"/>
          <w:bCs/>
          <w:sz w:val="22"/>
          <w:szCs w:val="22"/>
        </w:rPr>
        <w:t>9 table.</w:t>
      </w:r>
      <w:r w:rsidR="006C1D02">
        <w:rPr>
          <w:rFonts w:ascii="Calibri" w:eastAsia="Calibri" w:hAnsi="Calibri"/>
          <w:bCs/>
          <w:sz w:val="22"/>
          <w:szCs w:val="22"/>
        </w:rPr>
        <w:t xml:space="preserve"> </w:t>
      </w:r>
      <w:r w:rsidR="00A3522B">
        <w:rPr>
          <w:rFonts w:ascii="Calibri" w:eastAsia="Calibri" w:hAnsi="Calibri"/>
          <w:bCs/>
          <w:sz w:val="22"/>
          <w:szCs w:val="22"/>
        </w:rPr>
        <w:t xml:space="preserve">He notified the Board that </w:t>
      </w:r>
      <w:r w:rsidR="006C1D02">
        <w:rPr>
          <w:rFonts w:ascii="Calibri" w:eastAsia="Calibri" w:hAnsi="Calibri"/>
          <w:bCs/>
          <w:sz w:val="22"/>
          <w:szCs w:val="22"/>
        </w:rPr>
        <w:t>the document presented to the board incorporated all intended edits made</w:t>
      </w:r>
      <w:r w:rsidR="00742158">
        <w:rPr>
          <w:rFonts w:ascii="Calibri" w:eastAsia="Calibri" w:hAnsi="Calibri"/>
          <w:bCs/>
          <w:sz w:val="22"/>
          <w:szCs w:val="22"/>
        </w:rPr>
        <w:t xml:space="preserve"> by the FPFP during their meeting</w:t>
      </w:r>
      <w:r w:rsidR="00A3522B">
        <w:rPr>
          <w:rFonts w:ascii="Calibri" w:eastAsia="Calibri" w:hAnsi="Calibri"/>
          <w:bCs/>
          <w:sz w:val="22"/>
          <w:szCs w:val="22"/>
        </w:rPr>
        <w:t xml:space="preserve"> per the scope of the task sent to FPFP</w:t>
      </w:r>
      <w:r w:rsidR="00742158">
        <w:rPr>
          <w:rFonts w:ascii="Calibri" w:eastAsia="Calibri" w:hAnsi="Calibri"/>
          <w:bCs/>
          <w:sz w:val="22"/>
          <w:szCs w:val="22"/>
        </w:rPr>
        <w:t>.</w:t>
      </w:r>
      <w:r w:rsidR="00A3522B">
        <w:rPr>
          <w:rFonts w:ascii="Calibri" w:eastAsia="Calibri" w:hAnsi="Calibri"/>
          <w:bCs/>
          <w:sz w:val="22"/>
          <w:szCs w:val="22"/>
        </w:rPr>
        <w:t xml:space="preserve"> </w:t>
      </w:r>
      <w:r w:rsidR="00742158">
        <w:rPr>
          <w:rFonts w:ascii="Calibri" w:eastAsia="Calibri" w:hAnsi="Calibri"/>
          <w:bCs/>
          <w:sz w:val="22"/>
          <w:szCs w:val="22"/>
        </w:rPr>
        <w:t xml:space="preserve"> </w:t>
      </w:r>
      <w:r w:rsidR="00A3522B" w:rsidRPr="00A3522B">
        <w:rPr>
          <w:rFonts w:ascii="Calibri" w:eastAsia="Calibri" w:hAnsi="Calibri"/>
          <w:bCs/>
          <w:sz w:val="22"/>
          <w:szCs w:val="22"/>
        </w:rPr>
        <w:t>Michael McDowell</w:t>
      </w:r>
      <w:r w:rsidR="00A3522B">
        <w:rPr>
          <w:rFonts w:ascii="Calibri" w:eastAsia="Calibri" w:hAnsi="Calibri"/>
          <w:bCs/>
          <w:sz w:val="22"/>
          <w:szCs w:val="22"/>
        </w:rPr>
        <w:t xml:space="preserve"> </w:t>
      </w:r>
      <w:r w:rsidR="006C1D02">
        <w:rPr>
          <w:rFonts w:ascii="Calibri" w:eastAsia="Calibri" w:hAnsi="Calibri"/>
          <w:sz w:val="22"/>
          <w:szCs w:val="22"/>
        </w:rPr>
        <w:t xml:space="preserve">made a </w:t>
      </w:r>
      <w:r w:rsidR="006C1D02" w:rsidRPr="009B631A">
        <w:rPr>
          <w:rFonts w:ascii="Calibri" w:eastAsia="Calibri" w:hAnsi="Calibri"/>
          <w:b/>
          <w:bCs/>
          <w:sz w:val="22"/>
          <w:szCs w:val="22"/>
        </w:rPr>
        <w:t>Motion</w:t>
      </w:r>
      <w:r w:rsidR="006C1D02">
        <w:rPr>
          <w:rFonts w:ascii="Calibri" w:eastAsia="Calibri" w:hAnsi="Calibri"/>
          <w:sz w:val="22"/>
          <w:szCs w:val="22"/>
        </w:rPr>
        <w:t xml:space="preserve"> to </w:t>
      </w:r>
      <w:r w:rsidR="00742158">
        <w:rPr>
          <w:rFonts w:ascii="Calibri" w:eastAsia="Calibri" w:hAnsi="Calibri"/>
          <w:sz w:val="22"/>
          <w:szCs w:val="22"/>
        </w:rPr>
        <w:t xml:space="preserve">accept the table as proposed </w:t>
      </w:r>
      <w:r w:rsidR="00A3522B">
        <w:rPr>
          <w:rFonts w:ascii="Calibri" w:eastAsia="Calibri" w:hAnsi="Calibri"/>
          <w:sz w:val="22"/>
          <w:szCs w:val="22"/>
        </w:rPr>
        <w:t xml:space="preserve">with the clarification that the </w:t>
      </w:r>
      <w:r w:rsidR="00A3522B" w:rsidRPr="00A3522B">
        <w:rPr>
          <w:rFonts w:ascii="Calibri" w:eastAsia="Calibri" w:hAnsi="Calibri"/>
          <w:sz w:val="22"/>
          <w:szCs w:val="22"/>
        </w:rPr>
        <w:t xml:space="preserve">part of </w:t>
      </w:r>
      <w:r w:rsidR="00A3522B" w:rsidRPr="00A3522B">
        <w:rPr>
          <w:rFonts w:ascii="Calibri" w:eastAsia="Calibri" w:hAnsi="Calibri"/>
          <w:sz w:val="22"/>
          <w:szCs w:val="22"/>
        </w:rPr>
        <w:lastRenderedPageBreak/>
        <w:t xml:space="preserve">table in blue </w:t>
      </w:r>
      <w:r w:rsidR="00A3522B">
        <w:rPr>
          <w:rFonts w:ascii="Calibri" w:eastAsia="Calibri" w:hAnsi="Calibri"/>
          <w:sz w:val="22"/>
          <w:szCs w:val="22"/>
        </w:rPr>
        <w:t>should be the</w:t>
      </w:r>
      <w:r w:rsidR="00A3522B" w:rsidRPr="00A3522B">
        <w:rPr>
          <w:rFonts w:ascii="Calibri" w:eastAsia="Calibri" w:hAnsi="Calibri"/>
          <w:sz w:val="22"/>
          <w:szCs w:val="22"/>
        </w:rPr>
        <w:t xml:space="preserve"> 9th edition language</w:t>
      </w:r>
      <w:r w:rsidR="00A3522B">
        <w:rPr>
          <w:rFonts w:ascii="Calibri" w:eastAsia="Calibri" w:hAnsi="Calibri"/>
          <w:sz w:val="22"/>
          <w:szCs w:val="22"/>
        </w:rPr>
        <w:t>,</w:t>
      </w:r>
      <w:r w:rsidR="00742158">
        <w:rPr>
          <w:rFonts w:ascii="Calibri" w:eastAsia="Calibri" w:hAnsi="Calibri"/>
          <w:sz w:val="22"/>
          <w:szCs w:val="22"/>
        </w:rPr>
        <w:t xml:space="preserve"> </w:t>
      </w:r>
      <w:r w:rsidR="00A3522B">
        <w:rPr>
          <w:rFonts w:ascii="Calibri" w:eastAsia="Calibri" w:hAnsi="Calibri"/>
          <w:sz w:val="22"/>
          <w:szCs w:val="22"/>
        </w:rPr>
        <w:t>n</w:t>
      </w:r>
      <w:r w:rsidR="00742158">
        <w:rPr>
          <w:rFonts w:ascii="Calibri" w:eastAsia="Calibri" w:hAnsi="Calibri"/>
          <w:sz w:val="22"/>
          <w:szCs w:val="22"/>
        </w:rPr>
        <w:t>ote C to</w:t>
      </w:r>
      <w:r w:rsidR="00A3522B">
        <w:rPr>
          <w:rFonts w:ascii="Calibri" w:eastAsia="Calibri" w:hAnsi="Calibri"/>
          <w:sz w:val="22"/>
          <w:szCs w:val="22"/>
        </w:rPr>
        <w:t xml:space="preserve"> state</w:t>
      </w:r>
      <w:r w:rsidR="00742158">
        <w:rPr>
          <w:rFonts w:ascii="Calibri" w:eastAsia="Calibri" w:hAnsi="Calibri"/>
          <w:sz w:val="22"/>
          <w:szCs w:val="22"/>
        </w:rPr>
        <w:t xml:space="preserve"> </w:t>
      </w:r>
      <w:r w:rsidR="00A3522B">
        <w:rPr>
          <w:rFonts w:ascii="Calibri" w:eastAsia="Calibri" w:hAnsi="Calibri"/>
          <w:sz w:val="22"/>
          <w:szCs w:val="22"/>
        </w:rPr>
        <w:t xml:space="preserve">the number 300, not 100, and to use a pinpoint citation in Note J, which referenced 527 CMR 1.00.  </w:t>
      </w:r>
      <w:r w:rsidR="00A3522B" w:rsidRPr="00A3522B">
        <w:rPr>
          <w:rFonts w:ascii="Calibri" w:eastAsia="Calibri" w:hAnsi="Calibri"/>
          <w:sz w:val="22"/>
          <w:szCs w:val="22"/>
        </w:rPr>
        <w:t xml:space="preserve">Tarica Leskiw </w:t>
      </w:r>
      <w:r w:rsidR="006C1D02">
        <w:rPr>
          <w:rFonts w:ascii="Calibri" w:eastAsia="Calibri" w:hAnsi="Calibri"/>
          <w:b/>
          <w:bCs/>
          <w:sz w:val="22"/>
          <w:szCs w:val="22"/>
        </w:rPr>
        <w:t>Seconded</w:t>
      </w:r>
      <w:r w:rsidR="006C1D02">
        <w:rPr>
          <w:rFonts w:ascii="Calibri" w:eastAsia="Calibri" w:hAnsi="Calibri"/>
          <w:sz w:val="22"/>
          <w:szCs w:val="22"/>
        </w:rPr>
        <w:t xml:space="preserve"> the motion. </w:t>
      </w:r>
      <w:r w:rsidR="006C1D02">
        <w:rPr>
          <w:rFonts w:ascii="Calibri" w:eastAsia="Calibri" w:hAnsi="Calibri"/>
          <w:bCs/>
          <w:sz w:val="22"/>
          <w:szCs w:val="22"/>
        </w:rPr>
        <w:t xml:space="preserve">A </w:t>
      </w:r>
      <w:r w:rsidR="006C1D02">
        <w:rPr>
          <w:rFonts w:ascii="Calibri" w:eastAsia="Calibri" w:hAnsi="Calibri"/>
          <w:b/>
          <w:sz w:val="22"/>
          <w:szCs w:val="22"/>
        </w:rPr>
        <w:t>Roll Call</w:t>
      </w:r>
      <w:r w:rsidR="006C1D02">
        <w:rPr>
          <w:rFonts w:ascii="Calibri" w:eastAsia="Calibri" w:hAnsi="Calibri"/>
          <w:bCs/>
          <w:sz w:val="22"/>
          <w:szCs w:val="22"/>
        </w:rPr>
        <w:t xml:space="preserve"> vote was made where Lisa Davey voted </w:t>
      </w:r>
      <w:r w:rsidR="006C1D02">
        <w:rPr>
          <w:rFonts w:ascii="Calibri" w:eastAsia="Calibri" w:hAnsi="Calibri"/>
          <w:b/>
          <w:sz w:val="22"/>
          <w:szCs w:val="22"/>
        </w:rPr>
        <w:t>YES</w:t>
      </w:r>
      <w:r w:rsidR="006C1D02">
        <w:rPr>
          <w:rFonts w:ascii="Calibri" w:eastAsia="Calibri" w:hAnsi="Calibri"/>
          <w:bCs/>
          <w:sz w:val="22"/>
          <w:szCs w:val="22"/>
        </w:rPr>
        <w:t xml:space="preserve">, Michael McDowell voted </w:t>
      </w:r>
      <w:r w:rsidR="006C1D02">
        <w:rPr>
          <w:rFonts w:ascii="Calibri" w:eastAsia="Calibri" w:hAnsi="Calibri"/>
          <w:b/>
          <w:sz w:val="22"/>
          <w:szCs w:val="22"/>
        </w:rPr>
        <w:t>YES</w:t>
      </w:r>
      <w:r w:rsidR="006C1D02">
        <w:rPr>
          <w:rFonts w:ascii="Calibri" w:eastAsia="Calibri" w:hAnsi="Calibri"/>
          <w:bCs/>
          <w:sz w:val="22"/>
          <w:szCs w:val="22"/>
        </w:rPr>
        <w:t xml:space="preserve">, Steve Fredrickson voted </w:t>
      </w:r>
      <w:r w:rsidR="006C1D02">
        <w:rPr>
          <w:rFonts w:ascii="Calibri" w:eastAsia="Calibri" w:hAnsi="Calibri"/>
          <w:b/>
          <w:sz w:val="22"/>
          <w:szCs w:val="22"/>
        </w:rPr>
        <w:t>YES</w:t>
      </w:r>
      <w:r w:rsidR="006C1D02">
        <w:rPr>
          <w:rFonts w:ascii="Calibri" w:eastAsia="Calibri" w:hAnsi="Calibri"/>
          <w:bCs/>
          <w:sz w:val="22"/>
          <w:szCs w:val="22"/>
        </w:rPr>
        <w:t xml:space="preserve">, Kent Vinson voted </w:t>
      </w:r>
      <w:r w:rsidR="006C1D02">
        <w:rPr>
          <w:rFonts w:ascii="Calibri" w:eastAsia="Calibri" w:hAnsi="Calibri"/>
          <w:b/>
          <w:sz w:val="22"/>
          <w:szCs w:val="22"/>
        </w:rPr>
        <w:t>NO</w:t>
      </w:r>
      <w:r w:rsidR="006C1D02">
        <w:rPr>
          <w:rFonts w:ascii="Calibri" w:eastAsia="Calibri" w:hAnsi="Calibri"/>
          <w:bCs/>
          <w:sz w:val="22"/>
          <w:szCs w:val="22"/>
        </w:rPr>
        <w:t xml:space="preserve">, Tarica Leskiw voted </w:t>
      </w:r>
      <w:r w:rsidR="006C1D02">
        <w:rPr>
          <w:rFonts w:ascii="Calibri" w:eastAsia="Calibri" w:hAnsi="Calibri"/>
          <w:b/>
          <w:sz w:val="22"/>
          <w:szCs w:val="22"/>
        </w:rPr>
        <w:t>YES</w:t>
      </w:r>
      <w:r w:rsidR="006C1D02">
        <w:rPr>
          <w:rFonts w:ascii="Calibri" w:eastAsia="Calibri" w:hAnsi="Calibri"/>
          <w:bCs/>
          <w:sz w:val="22"/>
          <w:szCs w:val="22"/>
        </w:rPr>
        <w:t xml:space="preserve">, Atiya Rahim voted </w:t>
      </w:r>
      <w:r w:rsidR="006C1D02">
        <w:rPr>
          <w:rFonts w:ascii="Calibri" w:eastAsia="Calibri" w:hAnsi="Calibri"/>
          <w:b/>
          <w:sz w:val="22"/>
          <w:szCs w:val="22"/>
        </w:rPr>
        <w:t>YES</w:t>
      </w:r>
      <w:r w:rsidR="006C1D02">
        <w:rPr>
          <w:rFonts w:ascii="Calibri" w:eastAsia="Calibri" w:hAnsi="Calibri"/>
          <w:bCs/>
          <w:sz w:val="22"/>
          <w:szCs w:val="22"/>
        </w:rPr>
        <w:t xml:space="preserve">, Sy Nguyen voted </w:t>
      </w:r>
      <w:r w:rsidR="006C1D02">
        <w:rPr>
          <w:rFonts w:ascii="Calibri" w:eastAsia="Calibri" w:hAnsi="Calibri"/>
          <w:b/>
          <w:sz w:val="22"/>
          <w:szCs w:val="22"/>
        </w:rPr>
        <w:t>YES</w:t>
      </w:r>
      <w:r w:rsidR="006C1D02">
        <w:rPr>
          <w:rFonts w:ascii="Calibri" w:eastAsia="Calibri" w:hAnsi="Calibri"/>
          <w:bCs/>
          <w:sz w:val="22"/>
          <w:szCs w:val="22"/>
        </w:rPr>
        <w:t xml:space="preserve">, Richard Baldacci voted </w:t>
      </w:r>
      <w:r w:rsidR="006C1D02">
        <w:rPr>
          <w:rFonts w:ascii="Calibri" w:eastAsia="Calibri" w:hAnsi="Calibri"/>
          <w:b/>
          <w:sz w:val="22"/>
          <w:szCs w:val="22"/>
        </w:rPr>
        <w:t>YES</w:t>
      </w:r>
      <w:r w:rsidR="006C1D02">
        <w:rPr>
          <w:rFonts w:ascii="Calibri" w:eastAsia="Calibri" w:hAnsi="Calibri"/>
          <w:bCs/>
          <w:sz w:val="22"/>
          <w:szCs w:val="22"/>
        </w:rPr>
        <w:t xml:space="preserve">, Ian Finlayson voted </w:t>
      </w:r>
      <w:r w:rsidR="006C1D02">
        <w:rPr>
          <w:rFonts w:ascii="Calibri" w:eastAsia="Calibri" w:hAnsi="Calibri"/>
          <w:b/>
          <w:sz w:val="22"/>
          <w:szCs w:val="22"/>
        </w:rPr>
        <w:t>YES</w:t>
      </w:r>
      <w:r w:rsidR="006C1D02">
        <w:rPr>
          <w:rFonts w:ascii="Calibri" w:eastAsia="Calibri" w:hAnsi="Calibri"/>
          <w:bCs/>
          <w:sz w:val="22"/>
          <w:szCs w:val="22"/>
        </w:rPr>
        <w:t xml:space="preserve">, and Jennifer Hoyt voted </w:t>
      </w:r>
      <w:r w:rsidR="006C1D02">
        <w:rPr>
          <w:rFonts w:ascii="Calibri" w:eastAsia="Calibri" w:hAnsi="Calibri"/>
          <w:b/>
          <w:sz w:val="22"/>
          <w:szCs w:val="22"/>
        </w:rPr>
        <w:t>NO</w:t>
      </w:r>
      <w:r w:rsidR="006C1D02">
        <w:rPr>
          <w:rFonts w:ascii="Calibri" w:eastAsia="Calibri" w:hAnsi="Calibri"/>
          <w:bCs/>
          <w:sz w:val="22"/>
          <w:szCs w:val="22"/>
        </w:rPr>
        <w:t>. The motion</w:t>
      </w:r>
      <w:r w:rsidR="002E4C11">
        <w:rPr>
          <w:rFonts w:ascii="Calibri" w:eastAsia="Calibri" w:hAnsi="Calibri"/>
          <w:bCs/>
          <w:sz w:val="22"/>
          <w:szCs w:val="22"/>
        </w:rPr>
        <w:t xml:space="preserve"> </w:t>
      </w:r>
      <w:r w:rsidR="002E4C11">
        <w:rPr>
          <w:rFonts w:ascii="Calibri" w:eastAsia="Calibri" w:hAnsi="Calibri"/>
          <w:b/>
          <w:sz w:val="22"/>
          <w:szCs w:val="22"/>
        </w:rPr>
        <w:t xml:space="preserve">PASSED </w:t>
      </w:r>
      <w:r w:rsidR="002E4C11">
        <w:rPr>
          <w:rFonts w:ascii="Calibri" w:eastAsia="Calibri" w:hAnsi="Calibri"/>
          <w:bCs/>
          <w:sz w:val="22"/>
          <w:szCs w:val="22"/>
        </w:rPr>
        <w:t>8-2.</w:t>
      </w:r>
    </w:p>
    <w:p w14:paraId="53C2F6CB" w14:textId="77777777" w:rsidR="002E4C11" w:rsidRPr="00BB351A" w:rsidRDefault="002E4C11" w:rsidP="00BB351A">
      <w:pPr>
        <w:spacing w:line="276" w:lineRule="auto"/>
        <w:ind w:left="720"/>
        <w:contextualSpacing/>
        <w:jc w:val="both"/>
        <w:rPr>
          <w:rFonts w:ascii="Calibri" w:eastAsia="Calibri" w:hAnsi="Calibri"/>
          <w:bCs/>
          <w:sz w:val="22"/>
          <w:szCs w:val="22"/>
        </w:rPr>
      </w:pPr>
    </w:p>
    <w:p w14:paraId="324B67E8" w14:textId="4CD006FA" w:rsidR="00BB351A" w:rsidRPr="00BB351A" w:rsidRDefault="009B20C2" w:rsidP="00BB351A">
      <w:pPr>
        <w:numPr>
          <w:ilvl w:val="0"/>
          <w:numId w:val="5"/>
        </w:numPr>
        <w:spacing w:before="240"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sidRPr="009F7533">
        <w:rPr>
          <w:rFonts w:ascii="Calibri" w:eastAsia="Calibri" w:hAnsi="Calibri"/>
          <w:bCs/>
          <w:sz w:val="22"/>
          <w:szCs w:val="22"/>
        </w:rPr>
        <w:t xml:space="preserve"> </w:t>
      </w:r>
      <w:r w:rsidRPr="000D683B">
        <w:rPr>
          <w:rFonts w:ascii="Calibri" w:eastAsia="Calibri" w:hAnsi="Calibri"/>
          <w:bCs/>
          <w:sz w:val="22"/>
          <w:szCs w:val="22"/>
        </w:rPr>
        <w:t xml:space="preserve">Proposed amended language for </w:t>
      </w:r>
      <w:r>
        <w:rPr>
          <w:rFonts w:ascii="Calibri" w:eastAsia="Calibri" w:hAnsi="Calibri"/>
          <w:bCs/>
          <w:sz w:val="22"/>
          <w:szCs w:val="22"/>
        </w:rPr>
        <w:t>Chapter 31 submitted by DOER</w:t>
      </w:r>
    </w:p>
    <w:p w14:paraId="47990FE9" w14:textId="3DB057E8" w:rsidR="00BB351A" w:rsidRPr="00CB1862" w:rsidRDefault="00BB351A" w:rsidP="008D5C4F">
      <w:pPr>
        <w:spacing w:before="240" w:line="276" w:lineRule="auto"/>
        <w:ind w:left="720"/>
        <w:contextualSpacing/>
        <w:jc w:val="both"/>
        <w:rPr>
          <w:rFonts w:ascii="Calibri" w:eastAsia="Calibri" w:hAnsi="Calibri"/>
          <w:color w:val="0000FF"/>
          <w:sz w:val="22"/>
          <w:szCs w:val="22"/>
        </w:rPr>
      </w:pPr>
      <w:r>
        <w:rPr>
          <w:rFonts w:ascii="Calibri" w:eastAsia="Calibri" w:hAnsi="Calibri"/>
          <w:bCs/>
          <w:sz w:val="22"/>
          <w:szCs w:val="22"/>
        </w:rPr>
        <w:t xml:space="preserve">This item was taken out of order </w:t>
      </w:r>
      <w:r>
        <w:rPr>
          <w:rFonts w:ascii="Calibri" w:eastAsia="Calibri" w:hAnsi="Calibri"/>
          <w:sz w:val="22"/>
          <w:szCs w:val="22"/>
        </w:rPr>
        <w:t>to accommodate the schedules of those in attendance.</w:t>
      </w:r>
      <w:r w:rsidR="006C1D02">
        <w:rPr>
          <w:rFonts w:ascii="Calibri" w:eastAsia="Calibri" w:hAnsi="Calibri"/>
          <w:sz w:val="22"/>
          <w:szCs w:val="22"/>
        </w:rPr>
        <w:t xml:space="preserve"> A discussion was had regarding Section 3111 of Chapter 31</w:t>
      </w:r>
      <w:r w:rsidR="008D5C4F">
        <w:rPr>
          <w:rFonts w:ascii="Calibri" w:eastAsia="Calibri" w:hAnsi="Calibri"/>
          <w:sz w:val="22"/>
          <w:szCs w:val="22"/>
        </w:rPr>
        <w:t xml:space="preserve"> and </w:t>
      </w:r>
      <w:r w:rsidR="00A3522B">
        <w:rPr>
          <w:rFonts w:ascii="Calibri" w:eastAsia="Calibri" w:hAnsi="Calibri"/>
          <w:sz w:val="22"/>
          <w:szCs w:val="22"/>
        </w:rPr>
        <w:t xml:space="preserve">whether </w:t>
      </w:r>
      <w:r w:rsidR="008D5C4F">
        <w:rPr>
          <w:rFonts w:ascii="Calibri" w:eastAsia="Calibri" w:hAnsi="Calibri"/>
          <w:sz w:val="22"/>
          <w:szCs w:val="22"/>
        </w:rPr>
        <w:t>DOER</w:t>
      </w:r>
      <w:r w:rsidR="00A3522B">
        <w:rPr>
          <w:rFonts w:ascii="Calibri" w:eastAsia="Calibri" w:hAnsi="Calibri"/>
          <w:sz w:val="22"/>
          <w:szCs w:val="22"/>
        </w:rPr>
        <w:t xml:space="preserve"> wished to propose an amendment</w:t>
      </w:r>
      <w:r w:rsidR="008D5C4F">
        <w:rPr>
          <w:rFonts w:ascii="Calibri" w:eastAsia="Calibri" w:hAnsi="Calibri"/>
          <w:sz w:val="22"/>
          <w:szCs w:val="22"/>
        </w:rPr>
        <w:t xml:space="preserve">. </w:t>
      </w:r>
      <w:r w:rsidR="002E4C11">
        <w:rPr>
          <w:rFonts w:ascii="Calibri" w:eastAsia="Calibri" w:hAnsi="Calibri"/>
          <w:sz w:val="22"/>
          <w:szCs w:val="22"/>
        </w:rPr>
        <w:t xml:space="preserve">Ian Finlayson clarified that the agency had an initial interest in proposing amendments for 3111, however they do not have any proposals for the Section at this time. There is a potential to adjust </w:t>
      </w:r>
      <w:r w:rsidR="002E4C11" w:rsidRPr="002E4C11">
        <w:rPr>
          <w:rFonts w:ascii="Calibri" w:eastAsia="Calibri" w:hAnsi="Calibri"/>
          <w:sz w:val="22"/>
          <w:szCs w:val="22"/>
        </w:rPr>
        <w:t>Section R324</w:t>
      </w:r>
      <w:r w:rsidR="002E4C11">
        <w:rPr>
          <w:rFonts w:ascii="Calibri" w:eastAsia="Calibri" w:hAnsi="Calibri"/>
          <w:sz w:val="22"/>
          <w:szCs w:val="22"/>
        </w:rPr>
        <w:t xml:space="preserve"> regarding solar rooftop access, but as this topic was not put on the agenda there would not be a discussion about</w:t>
      </w:r>
      <w:r w:rsidR="00A3522B">
        <w:rPr>
          <w:rFonts w:ascii="Calibri" w:eastAsia="Calibri" w:hAnsi="Calibri"/>
          <w:sz w:val="22"/>
          <w:szCs w:val="22"/>
        </w:rPr>
        <w:t xml:space="preserve"> it at this time</w:t>
      </w:r>
      <w:r w:rsidR="002E4C11">
        <w:rPr>
          <w:rFonts w:ascii="Calibri" w:eastAsia="Calibri" w:hAnsi="Calibri"/>
          <w:sz w:val="22"/>
          <w:szCs w:val="22"/>
        </w:rPr>
        <w:t xml:space="preserve">. To complete Chapter 31, Michael </w:t>
      </w:r>
      <w:r w:rsidR="00CB1862">
        <w:rPr>
          <w:rFonts w:ascii="Calibri" w:eastAsia="Calibri" w:hAnsi="Calibri"/>
          <w:sz w:val="22"/>
          <w:szCs w:val="22"/>
        </w:rPr>
        <w:t xml:space="preserve">McDowell made a </w:t>
      </w:r>
      <w:r w:rsidR="00CB1862">
        <w:rPr>
          <w:rFonts w:ascii="Calibri" w:eastAsia="Calibri" w:hAnsi="Calibri"/>
          <w:b/>
          <w:bCs/>
          <w:sz w:val="22"/>
          <w:szCs w:val="22"/>
        </w:rPr>
        <w:t>Motion</w:t>
      </w:r>
      <w:r w:rsidR="00CB1862">
        <w:rPr>
          <w:rFonts w:ascii="Calibri" w:eastAsia="Calibri" w:hAnsi="Calibri"/>
          <w:sz w:val="22"/>
          <w:szCs w:val="22"/>
        </w:rPr>
        <w:t xml:space="preserve"> to accept Chapter 31 as last voted on including leaving 3111 as is. Richard Baldacci </w:t>
      </w:r>
      <w:r w:rsidR="00CB1862">
        <w:rPr>
          <w:rFonts w:ascii="Calibri" w:eastAsia="Calibri" w:hAnsi="Calibri"/>
          <w:b/>
          <w:bCs/>
          <w:sz w:val="22"/>
          <w:szCs w:val="22"/>
        </w:rPr>
        <w:t>Seconded</w:t>
      </w:r>
      <w:r w:rsidR="00CB1862">
        <w:rPr>
          <w:rFonts w:ascii="Calibri" w:eastAsia="Calibri" w:hAnsi="Calibri"/>
          <w:sz w:val="22"/>
          <w:szCs w:val="22"/>
        </w:rPr>
        <w:t xml:space="preserve"> the motion. </w:t>
      </w:r>
      <w:r w:rsidR="00CB1862">
        <w:rPr>
          <w:rFonts w:ascii="Calibri" w:eastAsia="Calibri" w:hAnsi="Calibri"/>
          <w:bCs/>
          <w:sz w:val="22"/>
          <w:szCs w:val="22"/>
        </w:rPr>
        <w:t xml:space="preserve">A </w:t>
      </w:r>
      <w:r w:rsidR="00CB1862">
        <w:rPr>
          <w:rFonts w:ascii="Calibri" w:eastAsia="Calibri" w:hAnsi="Calibri"/>
          <w:b/>
          <w:sz w:val="22"/>
          <w:szCs w:val="22"/>
        </w:rPr>
        <w:t>Roll Call</w:t>
      </w:r>
      <w:r w:rsidR="00CB1862">
        <w:rPr>
          <w:rFonts w:ascii="Calibri" w:eastAsia="Calibri" w:hAnsi="Calibri"/>
          <w:bCs/>
          <w:sz w:val="22"/>
          <w:szCs w:val="22"/>
        </w:rPr>
        <w:t xml:space="preserve"> vote was made where Lisa Davey voted </w:t>
      </w:r>
      <w:r w:rsidR="00CB1862">
        <w:rPr>
          <w:rFonts w:ascii="Calibri" w:eastAsia="Calibri" w:hAnsi="Calibri"/>
          <w:b/>
          <w:sz w:val="22"/>
          <w:szCs w:val="22"/>
        </w:rPr>
        <w:t>YES</w:t>
      </w:r>
      <w:r w:rsidR="00CB1862">
        <w:rPr>
          <w:rFonts w:ascii="Calibri" w:eastAsia="Calibri" w:hAnsi="Calibri"/>
          <w:bCs/>
          <w:sz w:val="22"/>
          <w:szCs w:val="22"/>
        </w:rPr>
        <w:t xml:space="preserve">, Michael McDowell voted </w:t>
      </w:r>
      <w:r w:rsidR="00CB1862">
        <w:rPr>
          <w:rFonts w:ascii="Calibri" w:eastAsia="Calibri" w:hAnsi="Calibri"/>
          <w:b/>
          <w:sz w:val="22"/>
          <w:szCs w:val="22"/>
        </w:rPr>
        <w:t>YES</w:t>
      </w:r>
      <w:r w:rsidR="00CB1862">
        <w:rPr>
          <w:rFonts w:ascii="Calibri" w:eastAsia="Calibri" w:hAnsi="Calibri"/>
          <w:bCs/>
          <w:sz w:val="22"/>
          <w:szCs w:val="22"/>
        </w:rPr>
        <w:t xml:space="preserve">, Steve Fredrickson voted </w:t>
      </w:r>
      <w:r w:rsidR="00CB1862">
        <w:rPr>
          <w:rFonts w:ascii="Calibri" w:eastAsia="Calibri" w:hAnsi="Calibri"/>
          <w:b/>
          <w:sz w:val="22"/>
          <w:szCs w:val="22"/>
        </w:rPr>
        <w:t>YES</w:t>
      </w:r>
      <w:r w:rsidR="00CB1862">
        <w:rPr>
          <w:rFonts w:ascii="Calibri" w:eastAsia="Calibri" w:hAnsi="Calibri"/>
          <w:bCs/>
          <w:sz w:val="22"/>
          <w:szCs w:val="22"/>
        </w:rPr>
        <w:t xml:space="preserve">, Kent Vinson voted </w:t>
      </w:r>
      <w:r w:rsidR="00CB1862">
        <w:rPr>
          <w:rFonts w:ascii="Calibri" w:eastAsia="Calibri" w:hAnsi="Calibri"/>
          <w:b/>
          <w:sz w:val="22"/>
          <w:szCs w:val="22"/>
        </w:rPr>
        <w:t>NO</w:t>
      </w:r>
      <w:r w:rsidR="00CB1862">
        <w:rPr>
          <w:rFonts w:ascii="Calibri" w:eastAsia="Calibri" w:hAnsi="Calibri"/>
          <w:bCs/>
          <w:sz w:val="22"/>
          <w:szCs w:val="22"/>
        </w:rPr>
        <w:t xml:space="preserve">, Tarica Leskiw voted </w:t>
      </w:r>
      <w:r w:rsidR="00CB1862">
        <w:rPr>
          <w:rFonts w:ascii="Calibri" w:eastAsia="Calibri" w:hAnsi="Calibri"/>
          <w:b/>
          <w:sz w:val="22"/>
          <w:szCs w:val="22"/>
        </w:rPr>
        <w:t>YES</w:t>
      </w:r>
      <w:r w:rsidR="00CB1862">
        <w:rPr>
          <w:rFonts w:ascii="Calibri" w:eastAsia="Calibri" w:hAnsi="Calibri"/>
          <w:bCs/>
          <w:sz w:val="22"/>
          <w:szCs w:val="22"/>
        </w:rPr>
        <w:t xml:space="preserve">, Atiya Rahim voted </w:t>
      </w:r>
      <w:r w:rsidR="00CB1862">
        <w:rPr>
          <w:rFonts w:ascii="Calibri" w:eastAsia="Calibri" w:hAnsi="Calibri"/>
          <w:b/>
          <w:sz w:val="22"/>
          <w:szCs w:val="22"/>
        </w:rPr>
        <w:t>YES</w:t>
      </w:r>
      <w:r w:rsidR="00CB1862">
        <w:rPr>
          <w:rFonts w:ascii="Calibri" w:eastAsia="Calibri" w:hAnsi="Calibri"/>
          <w:bCs/>
          <w:sz w:val="22"/>
          <w:szCs w:val="22"/>
        </w:rPr>
        <w:t xml:space="preserve">, Sy Nguyen voted </w:t>
      </w:r>
      <w:r w:rsidR="00CB1862">
        <w:rPr>
          <w:rFonts w:ascii="Calibri" w:eastAsia="Calibri" w:hAnsi="Calibri"/>
          <w:b/>
          <w:sz w:val="22"/>
          <w:szCs w:val="22"/>
        </w:rPr>
        <w:t>YES</w:t>
      </w:r>
      <w:r w:rsidR="00CB1862">
        <w:rPr>
          <w:rFonts w:ascii="Calibri" w:eastAsia="Calibri" w:hAnsi="Calibri"/>
          <w:bCs/>
          <w:sz w:val="22"/>
          <w:szCs w:val="22"/>
        </w:rPr>
        <w:t xml:space="preserve">, Richard Baldacci voted </w:t>
      </w:r>
      <w:r w:rsidR="00CB1862">
        <w:rPr>
          <w:rFonts w:ascii="Calibri" w:eastAsia="Calibri" w:hAnsi="Calibri"/>
          <w:b/>
          <w:sz w:val="22"/>
          <w:szCs w:val="22"/>
        </w:rPr>
        <w:t>YES</w:t>
      </w:r>
      <w:r w:rsidR="00CB1862">
        <w:rPr>
          <w:rFonts w:ascii="Calibri" w:eastAsia="Calibri" w:hAnsi="Calibri"/>
          <w:bCs/>
          <w:sz w:val="22"/>
          <w:szCs w:val="22"/>
        </w:rPr>
        <w:t xml:space="preserve">, Ian Finlayson voted </w:t>
      </w:r>
      <w:r w:rsidR="00CB1862">
        <w:rPr>
          <w:rFonts w:ascii="Calibri" w:eastAsia="Calibri" w:hAnsi="Calibri"/>
          <w:b/>
          <w:sz w:val="22"/>
          <w:szCs w:val="22"/>
        </w:rPr>
        <w:t>YES</w:t>
      </w:r>
      <w:r w:rsidR="00CB1862">
        <w:rPr>
          <w:rFonts w:ascii="Calibri" w:eastAsia="Calibri" w:hAnsi="Calibri"/>
          <w:bCs/>
          <w:sz w:val="22"/>
          <w:szCs w:val="22"/>
        </w:rPr>
        <w:t xml:space="preserve">, and Jennifer Hoyt voted </w:t>
      </w:r>
      <w:r w:rsidR="00CB1862">
        <w:rPr>
          <w:rFonts w:ascii="Calibri" w:eastAsia="Calibri" w:hAnsi="Calibri"/>
          <w:b/>
          <w:sz w:val="22"/>
          <w:szCs w:val="22"/>
        </w:rPr>
        <w:t>NO</w:t>
      </w:r>
      <w:r w:rsidR="00CB1862">
        <w:rPr>
          <w:rFonts w:ascii="Calibri" w:eastAsia="Calibri" w:hAnsi="Calibri"/>
          <w:bCs/>
          <w:sz w:val="22"/>
          <w:szCs w:val="22"/>
        </w:rPr>
        <w:t xml:space="preserve">. The motion </w:t>
      </w:r>
      <w:r w:rsidR="00CB1862">
        <w:rPr>
          <w:rFonts w:ascii="Calibri" w:eastAsia="Calibri" w:hAnsi="Calibri"/>
          <w:b/>
          <w:sz w:val="22"/>
          <w:szCs w:val="22"/>
        </w:rPr>
        <w:t xml:space="preserve">PASSED </w:t>
      </w:r>
      <w:r w:rsidR="00CB1862">
        <w:rPr>
          <w:rFonts w:ascii="Calibri" w:eastAsia="Calibri" w:hAnsi="Calibri"/>
          <w:bCs/>
          <w:sz w:val="22"/>
          <w:szCs w:val="22"/>
        </w:rPr>
        <w:t>8-2.</w:t>
      </w:r>
    </w:p>
    <w:p w14:paraId="7BE8352C" w14:textId="77777777" w:rsidR="00BB351A" w:rsidRPr="00BB351A" w:rsidRDefault="00BB351A" w:rsidP="00BB351A">
      <w:pPr>
        <w:spacing w:before="240" w:line="360" w:lineRule="auto"/>
        <w:ind w:left="720"/>
        <w:contextualSpacing/>
        <w:jc w:val="both"/>
        <w:rPr>
          <w:rFonts w:ascii="Calibri" w:eastAsia="Calibri" w:hAnsi="Calibri"/>
          <w:sz w:val="22"/>
          <w:szCs w:val="22"/>
        </w:rPr>
      </w:pPr>
    </w:p>
    <w:p w14:paraId="3E977BA4" w14:textId="77777777" w:rsidR="00BB351A" w:rsidRPr="00BB351A" w:rsidRDefault="00BB351A" w:rsidP="00BB351A">
      <w:pPr>
        <w:numPr>
          <w:ilvl w:val="0"/>
          <w:numId w:val="5"/>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 xml:space="preserve">Review \Vote </w:t>
      </w:r>
      <w:r w:rsidRPr="000D683B">
        <w:rPr>
          <w:rFonts w:ascii="Calibri" w:eastAsia="Calibri" w:hAnsi="Calibri"/>
          <w:bCs/>
          <w:sz w:val="22"/>
          <w:szCs w:val="22"/>
        </w:rPr>
        <w:t>Proposed amended language for Chapter 1 (not including Section 101.4.5) by staff.</w:t>
      </w:r>
    </w:p>
    <w:p w14:paraId="5B663069" w14:textId="6CB3CDB6" w:rsidR="00A3522B" w:rsidRDefault="00BB351A" w:rsidP="00850867">
      <w:pPr>
        <w:spacing w:before="240" w:line="276" w:lineRule="auto"/>
        <w:ind w:left="720"/>
        <w:contextualSpacing/>
        <w:jc w:val="both"/>
        <w:rPr>
          <w:rFonts w:ascii="Calibri" w:eastAsia="Calibri" w:hAnsi="Calibri"/>
          <w:sz w:val="22"/>
          <w:szCs w:val="22"/>
        </w:rPr>
      </w:pPr>
      <w:r>
        <w:rPr>
          <w:rFonts w:ascii="Calibri" w:eastAsia="Calibri" w:hAnsi="Calibri"/>
          <w:bCs/>
          <w:sz w:val="22"/>
          <w:szCs w:val="22"/>
        </w:rPr>
        <w:t xml:space="preserve">This item was taken out of order </w:t>
      </w:r>
      <w:r>
        <w:rPr>
          <w:rFonts w:ascii="Calibri" w:eastAsia="Calibri" w:hAnsi="Calibri"/>
          <w:sz w:val="22"/>
          <w:szCs w:val="22"/>
        </w:rPr>
        <w:t>to accommodate the schedules of those in attendance.</w:t>
      </w:r>
      <w:r w:rsidR="00850867">
        <w:rPr>
          <w:rFonts w:ascii="Calibri" w:eastAsia="Calibri" w:hAnsi="Calibri"/>
          <w:sz w:val="22"/>
          <w:szCs w:val="22"/>
        </w:rPr>
        <w:t xml:space="preserve"> </w:t>
      </w:r>
      <w:r w:rsidR="00850867" w:rsidRPr="00850867">
        <w:rPr>
          <w:rFonts w:ascii="Calibri" w:eastAsia="Calibri" w:hAnsi="Calibri"/>
          <w:sz w:val="22"/>
          <w:szCs w:val="22"/>
        </w:rPr>
        <w:t xml:space="preserve">Board </w:t>
      </w:r>
      <w:r w:rsidR="00850867">
        <w:rPr>
          <w:rFonts w:ascii="Calibri" w:eastAsia="Calibri" w:hAnsi="Calibri"/>
          <w:sz w:val="22"/>
          <w:szCs w:val="22"/>
        </w:rPr>
        <w:t>C</w:t>
      </w:r>
      <w:r w:rsidR="00850867" w:rsidRPr="00850867">
        <w:rPr>
          <w:rFonts w:ascii="Calibri" w:eastAsia="Calibri" w:hAnsi="Calibri"/>
          <w:sz w:val="22"/>
          <w:szCs w:val="22"/>
        </w:rPr>
        <w:t xml:space="preserve">ounsel Charles Kilb provided a line-by-line review of the proposed amendments to chapter </w:t>
      </w:r>
      <w:r w:rsidR="00850867">
        <w:rPr>
          <w:rFonts w:ascii="Calibri" w:eastAsia="Calibri" w:hAnsi="Calibri"/>
          <w:sz w:val="22"/>
          <w:szCs w:val="22"/>
        </w:rPr>
        <w:t>1</w:t>
      </w:r>
      <w:r w:rsidR="00CE1FC0">
        <w:rPr>
          <w:rFonts w:ascii="Calibri" w:eastAsia="Calibri" w:hAnsi="Calibri"/>
          <w:sz w:val="22"/>
          <w:szCs w:val="22"/>
        </w:rPr>
        <w:t xml:space="preserve"> which staff drafted based on historical BBRS feedback</w:t>
      </w:r>
      <w:r w:rsidR="00850867" w:rsidRPr="00850867">
        <w:rPr>
          <w:rFonts w:ascii="Calibri" w:eastAsia="Calibri" w:hAnsi="Calibri"/>
          <w:sz w:val="22"/>
          <w:szCs w:val="22"/>
        </w:rPr>
        <w:t xml:space="preserve">. </w:t>
      </w:r>
      <w:r w:rsidR="00DC205A">
        <w:rPr>
          <w:rFonts w:ascii="Calibri" w:eastAsia="Calibri" w:hAnsi="Calibri"/>
          <w:sz w:val="22"/>
          <w:szCs w:val="22"/>
        </w:rPr>
        <w:t xml:space="preserve"> Members requested the residential code, if not considered an exception to the base code, be given its own section to show that it was separate and distinct from the base code.  </w:t>
      </w:r>
      <w:r w:rsidR="00CE1FC0" w:rsidRPr="00CE1FC0">
        <w:rPr>
          <w:rFonts w:ascii="Calibri" w:eastAsia="Calibri" w:hAnsi="Calibri"/>
          <w:sz w:val="22"/>
          <w:szCs w:val="22"/>
        </w:rPr>
        <w:t>The members also changed language to clarify a permit is not required for "repair of any component or components of a fire protection system, where such does not affect system performance and compatibility" but removed language excluding replacements.</w:t>
      </w:r>
      <w:r w:rsidR="00CE1FC0">
        <w:rPr>
          <w:rFonts w:ascii="Calibri" w:eastAsia="Calibri" w:hAnsi="Calibri"/>
          <w:sz w:val="22"/>
          <w:szCs w:val="22"/>
        </w:rPr>
        <w:t xml:space="preserve">  </w:t>
      </w:r>
      <w:r w:rsidR="00A3522B">
        <w:rPr>
          <w:rFonts w:ascii="Calibri" w:eastAsia="Calibri" w:hAnsi="Calibri"/>
          <w:sz w:val="22"/>
          <w:szCs w:val="22"/>
        </w:rPr>
        <w:t>A few areas were highlighted for DOER review, Ian Finlayson provided language which was inserted into the chapter in real time.</w:t>
      </w:r>
      <w:r w:rsidR="00F74063">
        <w:rPr>
          <w:rFonts w:ascii="Calibri" w:eastAsia="Calibri" w:hAnsi="Calibri"/>
          <w:sz w:val="22"/>
          <w:szCs w:val="22"/>
        </w:rPr>
        <w:t xml:space="preserve"> </w:t>
      </w:r>
      <w:r w:rsidR="00A3522B">
        <w:rPr>
          <w:rFonts w:ascii="Calibri" w:eastAsia="Calibri" w:hAnsi="Calibri"/>
          <w:sz w:val="22"/>
          <w:szCs w:val="22"/>
        </w:rPr>
        <w:t xml:space="preserve">Counsel noted that, as drafted, Chapter 1 would prohibit local inspectors from issuing certificates of occupancy.  By unanimous consent, the members indicated that local inspectors should be allowed to issue certificates of occupancy, thus the language will be corrected.  </w:t>
      </w:r>
    </w:p>
    <w:p w14:paraId="36D74C4C" w14:textId="77777777" w:rsidR="00A3522B" w:rsidRDefault="00A3522B" w:rsidP="00850867">
      <w:pPr>
        <w:spacing w:before="240" w:line="276" w:lineRule="auto"/>
        <w:ind w:left="720"/>
        <w:contextualSpacing/>
        <w:jc w:val="both"/>
        <w:rPr>
          <w:rFonts w:ascii="Calibri" w:eastAsia="Calibri" w:hAnsi="Calibri"/>
          <w:sz w:val="22"/>
          <w:szCs w:val="22"/>
        </w:rPr>
      </w:pPr>
    </w:p>
    <w:p w14:paraId="425A5FDD" w14:textId="77777777" w:rsidR="00A3522B" w:rsidRDefault="00A3522B" w:rsidP="00850867">
      <w:pPr>
        <w:spacing w:before="240" w:line="276" w:lineRule="auto"/>
        <w:ind w:left="720"/>
        <w:contextualSpacing/>
        <w:jc w:val="both"/>
        <w:rPr>
          <w:rFonts w:ascii="Calibri" w:eastAsia="Calibri" w:hAnsi="Calibri"/>
          <w:sz w:val="22"/>
          <w:szCs w:val="22"/>
        </w:rPr>
      </w:pPr>
    </w:p>
    <w:p w14:paraId="7EC656A4" w14:textId="77777777" w:rsidR="00A3522B" w:rsidRDefault="00A3522B" w:rsidP="00850867">
      <w:pPr>
        <w:spacing w:before="240" w:line="276" w:lineRule="auto"/>
        <w:ind w:left="720"/>
        <w:contextualSpacing/>
        <w:jc w:val="both"/>
        <w:rPr>
          <w:rFonts w:ascii="Calibri" w:eastAsia="Calibri" w:hAnsi="Calibri"/>
          <w:sz w:val="22"/>
          <w:szCs w:val="22"/>
        </w:rPr>
      </w:pPr>
    </w:p>
    <w:p w14:paraId="0BD62B65" w14:textId="7B4D996F" w:rsidR="00BB351A" w:rsidRPr="00850867" w:rsidRDefault="00850867" w:rsidP="00850867">
      <w:pPr>
        <w:spacing w:before="240" w:line="276" w:lineRule="auto"/>
        <w:ind w:left="720"/>
        <w:contextualSpacing/>
        <w:jc w:val="both"/>
        <w:rPr>
          <w:rFonts w:ascii="Calibri" w:eastAsia="Calibri" w:hAnsi="Calibri"/>
          <w:sz w:val="22"/>
          <w:szCs w:val="22"/>
        </w:rPr>
      </w:pPr>
      <w:r w:rsidRPr="00850867">
        <w:rPr>
          <w:rFonts w:ascii="Calibri" w:eastAsia="Calibri" w:hAnsi="Calibri"/>
          <w:sz w:val="22"/>
          <w:szCs w:val="22"/>
        </w:rPr>
        <w:t xml:space="preserve">After his review of the entire document, Ian Finlayson made a </w:t>
      </w:r>
      <w:r w:rsidRPr="00850867">
        <w:rPr>
          <w:rFonts w:ascii="Calibri" w:eastAsia="Calibri" w:hAnsi="Calibri"/>
          <w:b/>
          <w:bCs/>
          <w:sz w:val="22"/>
          <w:szCs w:val="22"/>
        </w:rPr>
        <w:t>Motion</w:t>
      </w:r>
      <w:r w:rsidRPr="00850867">
        <w:rPr>
          <w:rFonts w:ascii="Calibri" w:eastAsia="Calibri" w:hAnsi="Calibri"/>
          <w:sz w:val="22"/>
          <w:szCs w:val="22"/>
        </w:rPr>
        <w:t xml:space="preserve"> to accept </w:t>
      </w:r>
      <w:r w:rsidR="007A559D">
        <w:rPr>
          <w:rFonts w:ascii="Calibri" w:eastAsia="Calibri" w:hAnsi="Calibri"/>
          <w:sz w:val="22"/>
          <w:szCs w:val="22"/>
        </w:rPr>
        <w:t>C</w:t>
      </w:r>
      <w:r w:rsidRPr="00850867">
        <w:rPr>
          <w:rFonts w:ascii="Calibri" w:eastAsia="Calibri" w:hAnsi="Calibri"/>
          <w:sz w:val="22"/>
          <w:szCs w:val="22"/>
        </w:rPr>
        <w:t xml:space="preserve">hapter </w:t>
      </w:r>
      <w:r>
        <w:rPr>
          <w:rFonts w:ascii="Calibri" w:eastAsia="Calibri" w:hAnsi="Calibri"/>
          <w:sz w:val="22"/>
          <w:szCs w:val="22"/>
        </w:rPr>
        <w:t>1</w:t>
      </w:r>
      <w:r w:rsidRPr="00850867">
        <w:rPr>
          <w:rFonts w:ascii="Calibri" w:eastAsia="Calibri" w:hAnsi="Calibri"/>
          <w:sz w:val="22"/>
          <w:szCs w:val="22"/>
        </w:rPr>
        <w:t xml:space="preserve"> as presented with the </w:t>
      </w:r>
      <w:r w:rsidR="00A3522B">
        <w:rPr>
          <w:rFonts w:ascii="Calibri" w:eastAsia="Calibri" w:hAnsi="Calibri"/>
          <w:sz w:val="22"/>
          <w:szCs w:val="22"/>
        </w:rPr>
        <w:t xml:space="preserve">amendments as discussed.  </w:t>
      </w:r>
      <w:r>
        <w:rPr>
          <w:rFonts w:ascii="Calibri" w:eastAsia="Calibri" w:hAnsi="Calibri"/>
          <w:sz w:val="22"/>
          <w:szCs w:val="22"/>
        </w:rPr>
        <w:t xml:space="preserve"> Richard Baldacci</w:t>
      </w:r>
      <w:r w:rsidRPr="00850867">
        <w:rPr>
          <w:rFonts w:ascii="Calibri" w:eastAsia="Calibri" w:hAnsi="Calibri"/>
          <w:sz w:val="22"/>
          <w:szCs w:val="22"/>
        </w:rPr>
        <w:t xml:space="preserve"> </w:t>
      </w:r>
      <w:r w:rsidRPr="00850867">
        <w:rPr>
          <w:rFonts w:ascii="Calibri" w:eastAsia="Calibri" w:hAnsi="Calibri"/>
          <w:b/>
          <w:bCs/>
          <w:sz w:val="22"/>
          <w:szCs w:val="22"/>
        </w:rPr>
        <w:t>Seconded</w:t>
      </w:r>
      <w:r w:rsidRPr="00850867">
        <w:rPr>
          <w:rFonts w:ascii="Calibri" w:eastAsia="Calibri" w:hAnsi="Calibri"/>
          <w:sz w:val="22"/>
          <w:szCs w:val="22"/>
        </w:rPr>
        <w:t xml:space="preserve"> the </w:t>
      </w:r>
      <w:r w:rsidR="00CE1FC0">
        <w:rPr>
          <w:rFonts w:ascii="Calibri" w:eastAsia="Calibri" w:hAnsi="Calibri"/>
          <w:sz w:val="22"/>
          <w:szCs w:val="22"/>
        </w:rPr>
        <w:t>motion</w:t>
      </w:r>
      <w:r>
        <w:rPr>
          <w:rFonts w:ascii="Calibri" w:eastAsia="Calibri" w:hAnsi="Calibri"/>
          <w:sz w:val="22"/>
          <w:szCs w:val="22"/>
        </w:rPr>
        <w:t xml:space="preserve">. </w:t>
      </w:r>
      <w:r>
        <w:rPr>
          <w:rFonts w:ascii="Calibri" w:eastAsia="Calibri" w:hAnsi="Calibri"/>
          <w:bCs/>
          <w:sz w:val="22"/>
          <w:szCs w:val="22"/>
        </w:rPr>
        <w:t xml:space="preserve">A </w:t>
      </w:r>
      <w:r>
        <w:rPr>
          <w:rFonts w:ascii="Calibri" w:eastAsia="Calibri" w:hAnsi="Calibri"/>
          <w:b/>
          <w:sz w:val="22"/>
          <w:szCs w:val="22"/>
        </w:rPr>
        <w:t>Roll Call</w:t>
      </w:r>
      <w:r>
        <w:rPr>
          <w:rFonts w:ascii="Calibri" w:eastAsia="Calibri" w:hAnsi="Calibri"/>
          <w:bCs/>
          <w:sz w:val="22"/>
          <w:szCs w:val="22"/>
        </w:rPr>
        <w:t xml:space="preserve"> vote was made where Lisa Davey voted </w:t>
      </w:r>
      <w:r>
        <w:rPr>
          <w:rFonts w:ascii="Calibri" w:eastAsia="Calibri" w:hAnsi="Calibri"/>
          <w:b/>
          <w:sz w:val="22"/>
          <w:szCs w:val="22"/>
        </w:rPr>
        <w:t>YES</w:t>
      </w:r>
      <w:r>
        <w:rPr>
          <w:rFonts w:ascii="Calibri" w:eastAsia="Calibri" w:hAnsi="Calibri"/>
          <w:bCs/>
          <w:sz w:val="22"/>
          <w:szCs w:val="22"/>
        </w:rPr>
        <w:t xml:space="preserve">, Michael McDowell voted </w:t>
      </w:r>
      <w:r>
        <w:rPr>
          <w:rFonts w:ascii="Calibri" w:eastAsia="Calibri" w:hAnsi="Calibri"/>
          <w:b/>
          <w:sz w:val="22"/>
          <w:szCs w:val="22"/>
        </w:rPr>
        <w:t>YES</w:t>
      </w:r>
      <w:r>
        <w:rPr>
          <w:rFonts w:ascii="Calibri" w:eastAsia="Calibri" w:hAnsi="Calibri"/>
          <w:bCs/>
          <w:sz w:val="22"/>
          <w:szCs w:val="22"/>
        </w:rPr>
        <w:t xml:space="preserve">, Steve Fredrickson voted </w:t>
      </w:r>
      <w:r>
        <w:rPr>
          <w:rFonts w:ascii="Calibri" w:eastAsia="Calibri" w:hAnsi="Calibri"/>
          <w:b/>
          <w:sz w:val="22"/>
          <w:szCs w:val="22"/>
        </w:rPr>
        <w:t>YES</w:t>
      </w:r>
      <w:r>
        <w:rPr>
          <w:rFonts w:ascii="Calibri" w:eastAsia="Calibri" w:hAnsi="Calibri"/>
          <w:bCs/>
          <w:sz w:val="22"/>
          <w:szCs w:val="22"/>
        </w:rPr>
        <w:t xml:space="preserve">, Kent Vinson voted </w:t>
      </w:r>
      <w:r w:rsidR="00A3522B">
        <w:rPr>
          <w:rFonts w:ascii="Calibri" w:eastAsia="Calibri" w:hAnsi="Calibri"/>
          <w:b/>
          <w:sz w:val="22"/>
          <w:szCs w:val="22"/>
        </w:rPr>
        <w:t>NO</w:t>
      </w:r>
      <w:r>
        <w:rPr>
          <w:rFonts w:ascii="Calibri" w:eastAsia="Calibri" w:hAnsi="Calibri"/>
          <w:bCs/>
          <w:sz w:val="22"/>
          <w:szCs w:val="22"/>
        </w:rPr>
        <w:t xml:space="preserve">, Tarica Leskiw voted </w:t>
      </w:r>
      <w:r>
        <w:rPr>
          <w:rFonts w:ascii="Calibri" w:eastAsia="Calibri" w:hAnsi="Calibri"/>
          <w:b/>
          <w:sz w:val="22"/>
          <w:szCs w:val="22"/>
        </w:rPr>
        <w:t>YES</w:t>
      </w:r>
      <w:r>
        <w:rPr>
          <w:rFonts w:ascii="Calibri" w:eastAsia="Calibri" w:hAnsi="Calibri"/>
          <w:bCs/>
          <w:sz w:val="22"/>
          <w:szCs w:val="22"/>
        </w:rPr>
        <w:t xml:space="preserve">, Atiya Rahim voted </w:t>
      </w:r>
      <w:r>
        <w:rPr>
          <w:rFonts w:ascii="Calibri" w:eastAsia="Calibri" w:hAnsi="Calibri"/>
          <w:b/>
          <w:sz w:val="22"/>
          <w:szCs w:val="22"/>
        </w:rPr>
        <w:t>YES</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Richard Baldacci voted </w:t>
      </w:r>
      <w:r>
        <w:rPr>
          <w:rFonts w:ascii="Calibri" w:eastAsia="Calibri" w:hAnsi="Calibri"/>
          <w:b/>
          <w:sz w:val="22"/>
          <w:szCs w:val="22"/>
        </w:rPr>
        <w:t>YES</w:t>
      </w:r>
      <w:r>
        <w:rPr>
          <w:rFonts w:ascii="Calibri" w:eastAsia="Calibri" w:hAnsi="Calibri"/>
          <w:bCs/>
          <w:sz w:val="22"/>
          <w:szCs w:val="22"/>
        </w:rPr>
        <w:t xml:space="preserve">, Ian Finlayson voted </w:t>
      </w:r>
      <w:r>
        <w:rPr>
          <w:rFonts w:ascii="Calibri" w:eastAsia="Calibri" w:hAnsi="Calibri"/>
          <w:b/>
          <w:sz w:val="22"/>
          <w:szCs w:val="22"/>
        </w:rPr>
        <w:t>YES</w:t>
      </w:r>
      <w:r>
        <w:rPr>
          <w:rFonts w:ascii="Calibri" w:eastAsia="Calibri" w:hAnsi="Calibri"/>
          <w:bCs/>
          <w:sz w:val="22"/>
          <w:szCs w:val="22"/>
        </w:rPr>
        <w:t xml:space="preserve">, and Jennifer Hoyt voted </w:t>
      </w:r>
      <w:r w:rsidR="00A3522B">
        <w:rPr>
          <w:rFonts w:ascii="Calibri" w:eastAsia="Calibri" w:hAnsi="Calibri"/>
          <w:b/>
          <w:sz w:val="22"/>
          <w:szCs w:val="22"/>
        </w:rPr>
        <w:t>NO</w:t>
      </w:r>
      <w:r>
        <w:rPr>
          <w:rFonts w:ascii="Calibri" w:eastAsia="Calibri" w:hAnsi="Calibri"/>
          <w:bCs/>
          <w:sz w:val="22"/>
          <w:szCs w:val="22"/>
        </w:rPr>
        <w:t xml:space="preserve">. The motion </w:t>
      </w:r>
      <w:r w:rsidR="00F74063" w:rsidRPr="00F74063">
        <w:rPr>
          <w:rFonts w:ascii="Calibri" w:eastAsia="Calibri" w:hAnsi="Calibri"/>
          <w:b/>
          <w:sz w:val="22"/>
          <w:szCs w:val="22"/>
        </w:rPr>
        <w:t>P</w:t>
      </w:r>
      <w:r w:rsidRPr="00F74063">
        <w:rPr>
          <w:rFonts w:ascii="Calibri" w:eastAsia="Calibri" w:hAnsi="Calibri"/>
          <w:b/>
          <w:sz w:val="22"/>
          <w:szCs w:val="22"/>
        </w:rPr>
        <w:t>assed</w:t>
      </w:r>
      <w:r>
        <w:rPr>
          <w:rFonts w:ascii="Calibri" w:eastAsia="Calibri" w:hAnsi="Calibri"/>
          <w:bCs/>
          <w:sz w:val="22"/>
          <w:szCs w:val="22"/>
        </w:rPr>
        <w:t xml:space="preserve"> </w:t>
      </w:r>
      <w:r w:rsidR="00A3522B" w:rsidRPr="00F74063">
        <w:rPr>
          <w:rFonts w:ascii="Calibri" w:eastAsia="Calibri" w:hAnsi="Calibri"/>
          <w:bCs/>
          <w:sz w:val="22"/>
          <w:szCs w:val="22"/>
        </w:rPr>
        <w:t>8 to 2</w:t>
      </w:r>
      <w:r w:rsidRPr="00F74063">
        <w:rPr>
          <w:rFonts w:ascii="Calibri" w:eastAsia="Calibri" w:hAnsi="Calibri"/>
          <w:bCs/>
          <w:sz w:val="22"/>
          <w:szCs w:val="22"/>
        </w:rPr>
        <w:t>.</w:t>
      </w:r>
    </w:p>
    <w:p w14:paraId="1AB994D8" w14:textId="77777777" w:rsidR="00BB351A" w:rsidRPr="00BB351A" w:rsidRDefault="00BB351A" w:rsidP="00BB351A">
      <w:pPr>
        <w:spacing w:before="240" w:line="360" w:lineRule="auto"/>
        <w:ind w:left="720"/>
        <w:contextualSpacing/>
        <w:jc w:val="both"/>
        <w:rPr>
          <w:rFonts w:ascii="Calibri" w:eastAsia="Calibri" w:hAnsi="Calibri"/>
          <w:sz w:val="22"/>
          <w:szCs w:val="22"/>
        </w:rPr>
      </w:pPr>
    </w:p>
    <w:p w14:paraId="5E406C54" w14:textId="0FB97DFB" w:rsidR="00BB351A" w:rsidRPr="00BB351A" w:rsidRDefault="009F7533" w:rsidP="00BB351A">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23AF1BC9" w14:textId="5A57C8BA" w:rsidR="00BB351A" w:rsidRDefault="00BB351A" w:rsidP="00BB351A">
      <w:pPr>
        <w:spacing w:line="276" w:lineRule="auto"/>
        <w:ind w:left="720"/>
        <w:contextualSpacing/>
        <w:jc w:val="both"/>
        <w:rPr>
          <w:rFonts w:ascii="Calibri" w:eastAsia="Calibri" w:hAnsi="Calibri"/>
          <w:sz w:val="22"/>
          <w:szCs w:val="22"/>
        </w:rPr>
      </w:pPr>
      <w:r>
        <w:rPr>
          <w:rFonts w:ascii="Calibri" w:eastAsia="Calibri" w:hAnsi="Calibri"/>
          <w:sz w:val="22"/>
          <w:szCs w:val="22"/>
        </w:rPr>
        <w:t xml:space="preserve">No matters were brought to the boards attention that were </w:t>
      </w:r>
      <w:r w:rsidRPr="009F7533">
        <w:rPr>
          <w:rFonts w:ascii="Calibri" w:eastAsia="Calibri" w:hAnsi="Calibri"/>
          <w:sz w:val="22"/>
          <w:szCs w:val="22"/>
        </w:rPr>
        <w:t>not reasonably anticipated 48 hours in advance of meeting</w:t>
      </w:r>
      <w:r>
        <w:rPr>
          <w:rFonts w:ascii="Calibri" w:eastAsia="Calibri" w:hAnsi="Calibri"/>
          <w:sz w:val="22"/>
          <w:szCs w:val="22"/>
        </w:rPr>
        <w:t>.</w:t>
      </w:r>
    </w:p>
    <w:p w14:paraId="74BC5D96" w14:textId="795F3169" w:rsidR="00BB351A" w:rsidRDefault="00BB351A" w:rsidP="00BB351A">
      <w:pPr>
        <w:spacing w:line="276" w:lineRule="auto"/>
        <w:ind w:left="720"/>
        <w:contextualSpacing/>
        <w:jc w:val="both"/>
        <w:rPr>
          <w:rFonts w:ascii="Calibri" w:eastAsia="Calibri" w:hAnsi="Calibri"/>
          <w:sz w:val="22"/>
          <w:szCs w:val="22"/>
        </w:rPr>
      </w:pPr>
    </w:p>
    <w:p w14:paraId="53F774F7" w14:textId="2E1DEA32" w:rsidR="00BB351A" w:rsidRDefault="00BB351A" w:rsidP="00BB351A">
      <w:pPr>
        <w:spacing w:line="276" w:lineRule="auto"/>
        <w:ind w:left="720"/>
        <w:contextualSpacing/>
        <w:jc w:val="both"/>
        <w:rPr>
          <w:rFonts w:ascii="Calibri" w:eastAsia="Calibri" w:hAnsi="Calibri"/>
          <w:sz w:val="22"/>
          <w:szCs w:val="22"/>
        </w:rPr>
      </w:pPr>
      <w:r>
        <w:rPr>
          <w:rFonts w:ascii="Calibri" w:eastAsia="Calibri" w:hAnsi="Calibri"/>
          <w:sz w:val="22"/>
          <w:szCs w:val="22"/>
        </w:rPr>
        <w:t>The meeting adjourned at 1:10 PM</w:t>
      </w:r>
    </w:p>
    <w:p w14:paraId="4CAE39C9" w14:textId="52EBA1A5" w:rsidR="00BB351A" w:rsidRDefault="00BB351A" w:rsidP="00BB351A">
      <w:pPr>
        <w:spacing w:line="276" w:lineRule="auto"/>
        <w:ind w:left="720"/>
        <w:contextualSpacing/>
        <w:jc w:val="both"/>
        <w:rPr>
          <w:rFonts w:ascii="Calibri" w:eastAsia="Calibri" w:hAnsi="Calibri"/>
          <w:sz w:val="22"/>
          <w:szCs w:val="22"/>
        </w:rPr>
      </w:pPr>
    </w:p>
    <w:p w14:paraId="34A517AD" w14:textId="3E03E72E" w:rsidR="00BB351A" w:rsidRDefault="00BB351A" w:rsidP="00BB351A">
      <w:pPr>
        <w:spacing w:line="276" w:lineRule="auto"/>
        <w:ind w:left="720"/>
        <w:contextualSpacing/>
        <w:jc w:val="both"/>
        <w:rPr>
          <w:rFonts w:ascii="Calibri" w:eastAsia="Calibri" w:hAnsi="Calibri"/>
          <w:i/>
          <w:iCs/>
          <w:sz w:val="22"/>
          <w:szCs w:val="22"/>
          <w:u w:val="single"/>
        </w:rPr>
      </w:pPr>
      <w:r>
        <w:rPr>
          <w:rFonts w:ascii="Calibri" w:eastAsia="Calibri" w:hAnsi="Calibri"/>
          <w:i/>
          <w:iCs/>
          <w:sz w:val="22"/>
          <w:szCs w:val="22"/>
          <w:u w:val="single"/>
        </w:rPr>
        <w:t>Documents Used During Meeting</w:t>
      </w:r>
    </w:p>
    <w:p w14:paraId="36C8A5CE" w14:textId="75733F48" w:rsidR="00BB351A" w:rsidRPr="00BB351A" w:rsidRDefault="00BB351A" w:rsidP="00BB351A">
      <w:pPr>
        <w:spacing w:line="276" w:lineRule="auto"/>
        <w:ind w:left="720"/>
        <w:contextualSpacing/>
        <w:jc w:val="both"/>
        <w:rPr>
          <w:rFonts w:ascii="Calibri" w:eastAsia="Calibri" w:hAnsi="Calibri"/>
          <w:sz w:val="22"/>
          <w:szCs w:val="22"/>
        </w:rPr>
      </w:pPr>
      <w:r w:rsidRPr="009F7533">
        <w:rPr>
          <w:rFonts w:ascii="Calibri" w:eastAsia="Calibri" w:hAnsi="Calibri"/>
          <w:bCs/>
          <w:sz w:val="22"/>
          <w:szCs w:val="22"/>
        </w:rPr>
        <w:t xml:space="preserve">Proposed </w:t>
      </w:r>
      <w:r>
        <w:rPr>
          <w:rFonts w:ascii="Calibri" w:eastAsia="Calibri" w:hAnsi="Calibri"/>
          <w:bCs/>
          <w:sz w:val="22"/>
          <w:szCs w:val="22"/>
        </w:rPr>
        <w:t>amendments</w:t>
      </w:r>
      <w:r w:rsidRPr="009F7533">
        <w:rPr>
          <w:rFonts w:ascii="Calibri" w:eastAsia="Calibri" w:hAnsi="Calibri"/>
          <w:bCs/>
          <w:sz w:val="22"/>
          <w:szCs w:val="22"/>
        </w:rPr>
        <w:t xml:space="preserve"> for Ch</w:t>
      </w:r>
      <w:r>
        <w:rPr>
          <w:rFonts w:ascii="Calibri" w:eastAsia="Calibri" w:hAnsi="Calibri"/>
          <w:bCs/>
          <w:sz w:val="22"/>
          <w:szCs w:val="22"/>
        </w:rPr>
        <w:t>apter</w:t>
      </w:r>
      <w:r w:rsidRPr="009F7533">
        <w:rPr>
          <w:rFonts w:ascii="Calibri" w:eastAsia="Calibri" w:hAnsi="Calibri"/>
          <w:bCs/>
          <w:sz w:val="22"/>
          <w:szCs w:val="22"/>
        </w:rPr>
        <w:t xml:space="preserve"> 9 </w:t>
      </w:r>
      <w:r w:rsidRPr="009F7533">
        <w:rPr>
          <w:rFonts w:ascii="Calibri" w:eastAsia="Calibri" w:hAnsi="Calibri"/>
          <w:sz w:val="22"/>
          <w:szCs w:val="22"/>
        </w:rPr>
        <w:t>submitted by</w:t>
      </w:r>
      <w:r w:rsidRPr="009F7533">
        <w:rPr>
          <w:rFonts w:ascii="Calibri" w:eastAsia="Calibri" w:hAnsi="Calibri"/>
          <w:bCs/>
          <w:sz w:val="22"/>
          <w:szCs w:val="22"/>
        </w:rPr>
        <w:t xml:space="preserve"> FPFP</w:t>
      </w:r>
    </w:p>
    <w:p w14:paraId="62D34665" w14:textId="6F333DC2" w:rsidR="00BB351A" w:rsidRDefault="00BB351A" w:rsidP="00BB351A">
      <w:pPr>
        <w:spacing w:line="360" w:lineRule="auto"/>
        <w:ind w:left="720"/>
        <w:contextualSpacing/>
        <w:jc w:val="both"/>
        <w:rPr>
          <w:rFonts w:ascii="Calibri" w:eastAsia="Calibri" w:hAnsi="Calibri"/>
          <w:bCs/>
          <w:sz w:val="22"/>
          <w:szCs w:val="22"/>
        </w:rPr>
      </w:pPr>
      <w:r w:rsidRPr="000D683B">
        <w:rPr>
          <w:rFonts w:ascii="Calibri" w:eastAsia="Calibri" w:hAnsi="Calibri"/>
          <w:bCs/>
          <w:sz w:val="22"/>
          <w:szCs w:val="22"/>
        </w:rPr>
        <w:t xml:space="preserve">Proposed </w:t>
      </w:r>
      <w:r>
        <w:rPr>
          <w:rFonts w:ascii="Calibri" w:eastAsia="Calibri" w:hAnsi="Calibri"/>
          <w:bCs/>
          <w:sz w:val="22"/>
          <w:szCs w:val="22"/>
        </w:rPr>
        <w:t>amendments</w:t>
      </w:r>
      <w:r w:rsidRPr="000D683B">
        <w:rPr>
          <w:rFonts w:ascii="Calibri" w:eastAsia="Calibri" w:hAnsi="Calibri"/>
          <w:bCs/>
          <w:sz w:val="22"/>
          <w:szCs w:val="22"/>
        </w:rPr>
        <w:t xml:space="preserve"> for Chapter 1 </w:t>
      </w:r>
      <w:r>
        <w:rPr>
          <w:rFonts w:ascii="Calibri" w:eastAsia="Calibri" w:hAnsi="Calibri"/>
          <w:bCs/>
          <w:sz w:val="22"/>
          <w:szCs w:val="22"/>
        </w:rPr>
        <w:t xml:space="preserve">submitted </w:t>
      </w:r>
      <w:r w:rsidRPr="000D683B">
        <w:rPr>
          <w:rFonts w:ascii="Calibri" w:eastAsia="Calibri" w:hAnsi="Calibri"/>
          <w:bCs/>
          <w:sz w:val="22"/>
          <w:szCs w:val="22"/>
        </w:rPr>
        <w:t>by staff</w:t>
      </w:r>
    </w:p>
    <w:p w14:paraId="1BD52E6B" w14:textId="73583563" w:rsidR="00CE1FC0" w:rsidRPr="009B20C2" w:rsidRDefault="00CE1FC0" w:rsidP="00BB351A">
      <w:pPr>
        <w:spacing w:line="360" w:lineRule="auto"/>
        <w:ind w:left="720"/>
        <w:contextualSpacing/>
        <w:jc w:val="both"/>
        <w:rPr>
          <w:rFonts w:ascii="Calibri" w:eastAsia="Calibri" w:hAnsi="Calibri"/>
          <w:sz w:val="22"/>
          <w:szCs w:val="22"/>
        </w:rPr>
      </w:pPr>
      <w:r>
        <w:rPr>
          <w:rFonts w:ascii="Calibri" w:eastAsia="Calibri" w:hAnsi="Calibri"/>
          <w:bCs/>
          <w:sz w:val="22"/>
          <w:szCs w:val="22"/>
        </w:rPr>
        <w:t>Chapter 31 language</w:t>
      </w:r>
    </w:p>
    <w:sectPr w:rsidR="00CE1FC0" w:rsidRPr="009B20C2" w:rsidSect="009F7533">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6036" w14:textId="77777777" w:rsidR="00AC662B" w:rsidRDefault="00AC662B">
      <w:r>
        <w:separator/>
      </w:r>
    </w:p>
  </w:endnote>
  <w:endnote w:type="continuationSeparator" w:id="0">
    <w:p w14:paraId="02552910" w14:textId="77777777" w:rsidR="00AC662B" w:rsidRDefault="00AC662B">
      <w:r>
        <w:continuationSeparator/>
      </w:r>
    </w:p>
  </w:endnote>
  <w:endnote w:type="continuationNotice" w:id="1">
    <w:p w14:paraId="792FA5C2" w14:textId="77777777" w:rsidR="00AC662B" w:rsidRDefault="00AC6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DF28"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p w14:paraId="1FF6D2AE" w14:textId="77777777" w:rsidR="00225D49" w:rsidRDefault="00225D49"/>
  <w:p w14:paraId="5AFD2C2F" w14:textId="77777777" w:rsidR="00225D49" w:rsidRDefault="00225D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967DF9F" w14:textId="77777777">
      <w:tc>
        <w:tcPr>
          <w:tcW w:w="540" w:type="dxa"/>
          <w:shd w:val="solid" w:color="FFFFFF" w:fill="FFFFFF"/>
          <w:vAlign w:val="center"/>
        </w:tcPr>
        <w:p w14:paraId="0548EA2D"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44B622EC" wp14:editId="1A669C4A">
                <wp:extent cx="190500" cy="196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594C7805"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65A53014"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0D326E6C"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62C2E213"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0FAC61B"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D39D" w14:textId="77777777" w:rsidR="009F7533" w:rsidRDefault="009F7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6541" w14:textId="77777777" w:rsidR="009F7533" w:rsidRDefault="009F7533">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F7533" w14:paraId="7A148B32" w14:textId="77777777">
      <w:tc>
        <w:tcPr>
          <w:tcW w:w="540" w:type="dxa"/>
          <w:shd w:val="solid" w:color="FFFFFF" w:fill="FFFFFF"/>
          <w:vAlign w:val="center"/>
        </w:tcPr>
        <w:p w14:paraId="47CF983F" w14:textId="77777777" w:rsidR="009F7533" w:rsidRDefault="009F7533">
          <w:pPr>
            <w:pStyle w:val="Footer"/>
            <w:tabs>
              <w:tab w:val="clear" w:pos="4320"/>
              <w:tab w:val="clear" w:pos="8640"/>
            </w:tabs>
            <w:rPr>
              <w:rFonts w:ascii="Arial" w:hAnsi="Arial"/>
              <w:b/>
              <w:sz w:val="18"/>
            </w:rPr>
          </w:pPr>
          <w:r>
            <w:rPr>
              <w:rFonts w:ascii="Arial" w:hAnsi="Arial"/>
              <w:b/>
              <w:noProof/>
              <w:sz w:val="18"/>
            </w:rPr>
            <w:drawing>
              <wp:inline distT="0" distB="0" distL="0" distR="0" wp14:anchorId="57420DB7" wp14:editId="1C1505B1">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21079AA" w14:textId="77777777" w:rsidR="009F7533" w:rsidRPr="00FE032E" w:rsidRDefault="009F7533"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727-3074</w:t>
          </w:r>
        </w:p>
      </w:tc>
      <w:tc>
        <w:tcPr>
          <w:tcW w:w="2700" w:type="dxa"/>
          <w:shd w:val="solid" w:color="FFFFFF" w:fill="FFFFFF"/>
          <w:vAlign w:val="center"/>
        </w:tcPr>
        <w:p w14:paraId="4D181AE4" w14:textId="77777777" w:rsidR="009F7533" w:rsidRPr="00FE032E" w:rsidRDefault="009F7533"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727-2197</w:t>
          </w:r>
        </w:p>
      </w:tc>
      <w:tc>
        <w:tcPr>
          <w:tcW w:w="2942" w:type="dxa"/>
          <w:shd w:val="solid" w:color="FFFFFF" w:fill="FFFFFF"/>
          <w:vAlign w:val="center"/>
        </w:tcPr>
        <w:p w14:paraId="30CC7625" w14:textId="77777777" w:rsidR="009F7533" w:rsidRPr="00FE032E" w:rsidRDefault="009F7533"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2EDD47B4" w14:textId="77777777" w:rsidR="009F7533" w:rsidRDefault="009F7533" w:rsidP="00FE032E">
          <w:pPr>
            <w:pStyle w:val="Footer"/>
            <w:tabs>
              <w:tab w:val="clear" w:pos="4320"/>
              <w:tab w:val="clear" w:pos="8640"/>
            </w:tabs>
            <w:rPr>
              <w:rFonts w:ascii="Arial" w:hAnsi="Arial"/>
              <w:b/>
              <w:sz w:val="18"/>
            </w:rPr>
          </w:pPr>
          <w:r>
            <w:rPr>
              <w:rFonts w:ascii="Arial" w:hAnsi="Arial"/>
              <w:b/>
              <w:sz w:val="18"/>
            </w:rPr>
            <w:t>http://www.mass.gov/dol</w:t>
          </w:r>
        </w:p>
      </w:tc>
    </w:tr>
  </w:tbl>
  <w:p w14:paraId="012CEFF5" w14:textId="77777777" w:rsidR="009F7533" w:rsidRDefault="009F75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D5F9" w14:textId="77777777" w:rsidR="00744C94" w:rsidRDefault="000B52BE"/>
  <w:tbl>
    <w:tblPr>
      <w:tblW w:w="12184" w:type="dxa"/>
      <w:tblInd w:w="-1405"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744C94" w14:paraId="4E0CBA5D" w14:textId="77777777" w:rsidTr="00744C94">
      <w:tc>
        <w:tcPr>
          <w:tcW w:w="540" w:type="dxa"/>
          <w:shd w:val="solid" w:color="FFFFFF" w:fill="FFFFFF"/>
          <w:vAlign w:val="center"/>
        </w:tcPr>
        <w:p w14:paraId="05AC8B4D" w14:textId="77777777" w:rsidR="00744C94" w:rsidRDefault="00F96E34" w:rsidP="00744C94">
          <w:pPr>
            <w:pStyle w:val="Footer"/>
            <w:tabs>
              <w:tab w:val="clear" w:pos="4320"/>
              <w:tab w:val="clear" w:pos="8640"/>
            </w:tabs>
            <w:rPr>
              <w:rFonts w:ascii="Arial" w:hAnsi="Arial"/>
              <w:b/>
              <w:sz w:val="18"/>
            </w:rPr>
          </w:pPr>
          <w:r>
            <w:rPr>
              <w:rFonts w:ascii="Arial" w:hAnsi="Arial"/>
              <w:b/>
              <w:noProof/>
              <w:sz w:val="18"/>
            </w:rPr>
            <w:drawing>
              <wp:inline distT="0" distB="0" distL="0" distR="0" wp14:anchorId="0A8996C0" wp14:editId="5B6904DD">
                <wp:extent cx="190500" cy="1968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768B448" w14:textId="77777777" w:rsidR="00744C94" w:rsidRPr="00FE032E" w:rsidRDefault="00F96E34" w:rsidP="00744C94">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727-3074</w:t>
          </w:r>
        </w:p>
      </w:tc>
      <w:tc>
        <w:tcPr>
          <w:tcW w:w="2700" w:type="dxa"/>
          <w:shd w:val="solid" w:color="FFFFFF" w:fill="FFFFFF"/>
          <w:vAlign w:val="center"/>
        </w:tcPr>
        <w:p w14:paraId="16D9078C" w14:textId="77777777" w:rsidR="00744C94" w:rsidRPr="00FE032E" w:rsidRDefault="00F96E34" w:rsidP="00744C94">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727-2197</w:t>
          </w:r>
        </w:p>
      </w:tc>
      <w:tc>
        <w:tcPr>
          <w:tcW w:w="2942" w:type="dxa"/>
          <w:shd w:val="solid" w:color="FFFFFF" w:fill="FFFFFF"/>
          <w:vAlign w:val="center"/>
        </w:tcPr>
        <w:p w14:paraId="1F035416" w14:textId="77777777" w:rsidR="00744C94" w:rsidRPr="00FE032E" w:rsidRDefault="00F96E34" w:rsidP="00744C94">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5DBD9BBE" w14:textId="77777777" w:rsidR="00744C94" w:rsidRDefault="00F96E34" w:rsidP="00744C94">
          <w:pPr>
            <w:pStyle w:val="Footer"/>
            <w:tabs>
              <w:tab w:val="clear" w:pos="4320"/>
              <w:tab w:val="clear" w:pos="8640"/>
            </w:tabs>
            <w:rPr>
              <w:rFonts w:ascii="Arial" w:hAnsi="Arial"/>
              <w:b/>
              <w:sz w:val="18"/>
            </w:rPr>
          </w:pPr>
          <w:r>
            <w:rPr>
              <w:rFonts w:ascii="Arial" w:hAnsi="Arial"/>
              <w:b/>
              <w:sz w:val="18"/>
            </w:rPr>
            <w:t>http://www.mass.gov/dol</w:t>
          </w:r>
        </w:p>
      </w:tc>
    </w:tr>
  </w:tbl>
  <w:p w14:paraId="595662AB" w14:textId="77777777" w:rsidR="00744C94" w:rsidRDefault="000B52BE" w:rsidP="00CB4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2845" w14:textId="77777777" w:rsidR="00AC662B" w:rsidRDefault="00AC662B">
      <w:r>
        <w:separator/>
      </w:r>
    </w:p>
  </w:footnote>
  <w:footnote w:type="continuationSeparator" w:id="0">
    <w:p w14:paraId="432ECD5D" w14:textId="77777777" w:rsidR="00AC662B" w:rsidRDefault="00AC662B">
      <w:r>
        <w:continuationSeparator/>
      </w:r>
    </w:p>
  </w:footnote>
  <w:footnote w:type="continuationNotice" w:id="1">
    <w:p w14:paraId="2D550B3B" w14:textId="77777777" w:rsidR="00AC662B" w:rsidRDefault="00AC6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64F0" w14:textId="77777777" w:rsidR="00953602" w:rsidRDefault="00EC7EA8" w:rsidP="00EC7EA8">
    <w:pPr>
      <w:jc w:val="center"/>
    </w:pPr>
    <w:r>
      <w:rPr>
        <w:noProof/>
      </w:rPr>
      <w:drawing>
        <wp:inline distT="0" distB="0" distL="0" distR="0" wp14:anchorId="79E4D955" wp14:editId="5B728964">
          <wp:extent cx="577850"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3CDBEAB4" w14:textId="77777777" w:rsidTr="00E5093F">
      <w:trPr>
        <w:trHeight w:val="1670"/>
      </w:trPr>
      <w:tc>
        <w:tcPr>
          <w:tcW w:w="2252" w:type="dxa"/>
        </w:tcPr>
        <w:p w14:paraId="0D9F0975"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93A7ECF" w14:textId="77777777" w:rsidR="00953602" w:rsidRPr="007651DA" w:rsidRDefault="00A72EDD"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5680" behindDoc="1" locked="0" layoutInCell="0" allowOverlap="1" wp14:anchorId="540DA74E" wp14:editId="2AD83D58">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C6634"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0DA74E"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66EC6634"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953602">
            <w:rPr>
              <w:rFonts w:ascii="Arial" w:eastAsia="Arial Unicode MS" w:hAnsi="Arial" w:cs="Arial"/>
              <w:b/>
              <w:noProof/>
              <w:sz w:val="18"/>
            </w:rPr>
            <w:t>CHARLES D. BAKER</w:t>
          </w:r>
        </w:p>
        <w:p w14:paraId="441F929B"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0A48221F" w14:textId="77777777" w:rsidR="00953602" w:rsidRPr="00866605"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0C51C2A0" w14:textId="77777777" w:rsidR="00953602" w:rsidRPr="007651DA" w:rsidRDefault="0095360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37A432EA" w14:textId="77777777" w:rsidR="00953602" w:rsidRDefault="00953602" w:rsidP="00EC4287">
          <w:pPr>
            <w:pStyle w:val="Heading2"/>
            <w:rPr>
              <w:rFonts w:cs="Arial"/>
              <w:sz w:val="12"/>
              <w:szCs w:val="12"/>
            </w:rPr>
          </w:pPr>
          <w:r w:rsidRPr="00FE032E">
            <w:rPr>
              <w:rFonts w:cs="Arial"/>
              <w:sz w:val="12"/>
              <w:szCs w:val="12"/>
            </w:rPr>
            <w:t>LIEUTENANT Governor</w:t>
          </w:r>
        </w:p>
        <w:p w14:paraId="31421D17"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5062CC47" w14:textId="77777777" w:rsidR="008065A1" w:rsidRDefault="00C01F3B"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w:t>
          </w:r>
          <w:r w:rsidR="008065A1">
            <w:rPr>
              <w:rFonts w:ascii="Arial" w:eastAsia="Arial Unicode MS" w:hAnsi="Arial" w:cs="Arial"/>
              <w:b/>
              <w:sz w:val="18"/>
            </w:rPr>
            <w:t xml:space="preserve"> KENNEALY</w:t>
          </w:r>
        </w:p>
        <w:p w14:paraId="7943A039" w14:textId="77777777" w:rsidR="00953602" w:rsidRDefault="00953602" w:rsidP="004759BD">
          <w:pPr>
            <w:pStyle w:val="Heading2"/>
            <w:rPr>
              <w:rFonts w:cs="Arial"/>
              <w:sz w:val="12"/>
              <w:szCs w:val="12"/>
            </w:rPr>
          </w:pPr>
          <w:r>
            <w:rPr>
              <w:rFonts w:cs="Arial"/>
              <w:sz w:val="12"/>
              <w:szCs w:val="12"/>
            </w:rPr>
            <w:t xml:space="preserve">SECRETARY OF HOUSING AND </w:t>
          </w:r>
        </w:p>
        <w:p w14:paraId="3266A225" w14:textId="77777777" w:rsidR="00953602" w:rsidRDefault="00953602" w:rsidP="004759BD">
          <w:pPr>
            <w:pStyle w:val="Heading2"/>
            <w:rPr>
              <w:rFonts w:cs="Arial"/>
              <w:sz w:val="12"/>
              <w:szCs w:val="12"/>
            </w:rPr>
          </w:pPr>
          <w:r>
            <w:rPr>
              <w:rFonts w:cs="Arial"/>
              <w:sz w:val="12"/>
              <w:szCs w:val="12"/>
            </w:rPr>
            <w:t>ECONOMIC DEVELOPM</w:t>
          </w:r>
          <w:r w:rsidR="00B10C98">
            <w:rPr>
              <w:rFonts w:cs="Arial"/>
              <w:sz w:val="12"/>
              <w:szCs w:val="12"/>
            </w:rPr>
            <w:t>en</w:t>
          </w:r>
          <w:r>
            <w:rPr>
              <w:rFonts w:cs="Arial"/>
              <w:sz w:val="12"/>
              <w:szCs w:val="12"/>
            </w:rPr>
            <w:t>T</w:t>
          </w:r>
        </w:p>
        <w:p w14:paraId="26672D99" w14:textId="77777777" w:rsidR="00953602" w:rsidRPr="004759BD" w:rsidRDefault="00953602" w:rsidP="004759BD"/>
        <w:p w14:paraId="5F4D1D59" w14:textId="77777777" w:rsidR="00953602" w:rsidRPr="007651DA" w:rsidRDefault="00953602" w:rsidP="00EC4287">
          <w:pPr>
            <w:jc w:val="center"/>
            <w:rPr>
              <w:rFonts w:ascii="Arial" w:hAnsi="Arial" w:cs="Arial"/>
              <w:b/>
              <w:sz w:val="18"/>
              <w:szCs w:val="18"/>
            </w:rPr>
          </w:pPr>
        </w:p>
      </w:tc>
      <w:tc>
        <w:tcPr>
          <w:tcW w:w="6725" w:type="dxa"/>
        </w:tcPr>
        <w:p w14:paraId="2C6BC636" w14:textId="77777777" w:rsidR="00953602" w:rsidRDefault="00953602">
          <w:pPr>
            <w:pStyle w:val="Heading1"/>
            <w:rPr>
              <w:rFonts w:cs="Arial"/>
            </w:rPr>
          </w:pPr>
        </w:p>
        <w:p w14:paraId="3D9FC827" w14:textId="77777777" w:rsidR="00CE16D6" w:rsidRDefault="00CE16D6">
          <w:pPr>
            <w:pStyle w:val="Heading1"/>
            <w:rPr>
              <w:rFonts w:cs="Arial"/>
              <w:sz w:val="28"/>
              <w:szCs w:val="28"/>
            </w:rPr>
          </w:pPr>
        </w:p>
        <w:p w14:paraId="35CE6566" w14:textId="77777777" w:rsidR="00953602" w:rsidRPr="009114D7" w:rsidRDefault="00953602">
          <w:pPr>
            <w:pStyle w:val="Heading1"/>
            <w:rPr>
              <w:rFonts w:cs="Arial"/>
              <w:sz w:val="28"/>
              <w:szCs w:val="28"/>
            </w:rPr>
          </w:pPr>
          <w:r w:rsidRPr="009114D7">
            <w:rPr>
              <w:rFonts w:cs="Arial"/>
              <w:sz w:val="28"/>
              <w:szCs w:val="28"/>
            </w:rPr>
            <w:t>Commonwealth of Massachusetts</w:t>
          </w:r>
        </w:p>
        <w:p w14:paraId="4A14BCBE"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189991D4"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567C2C75"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74C2786A"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63927AA2" w14:textId="77777777" w:rsidR="00953602" w:rsidRDefault="00953602" w:rsidP="00E0055F"/>
        <w:p w14:paraId="05778A12" w14:textId="77777777" w:rsidR="00953602" w:rsidRPr="00E0055F" w:rsidRDefault="00953602" w:rsidP="00E0055F"/>
      </w:tc>
      <w:tc>
        <w:tcPr>
          <w:tcW w:w="2464" w:type="dxa"/>
        </w:tcPr>
        <w:p w14:paraId="55F8999F"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3D2A54BC"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1C018053"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00A4A355"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471AA9AD"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64EC3BB8"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5BC0066"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28681AE1"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5BC7C15F"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9E68" w14:textId="77777777" w:rsidR="009F7533" w:rsidRDefault="009F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E553" w14:textId="77777777" w:rsidR="009F7533" w:rsidRDefault="009F7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7081" w14:textId="77777777" w:rsidR="009F7533" w:rsidRDefault="009F7533" w:rsidP="00EC7EA8">
    <w:pPr>
      <w:jc w:val="center"/>
    </w:pPr>
    <w:r>
      <w:rPr>
        <w:noProof/>
      </w:rPr>
      <w:drawing>
        <wp:inline distT="0" distB="0" distL="0" distR="0" wp14:anchorId="6D869394" wp14:editId="5ED886A8">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F7533" w:rsidRPr="007651DA" w14:paraId="152A1F62" w14:textId="77777777" w:rsidTr="00E5093F">
      <w:trPr>
        <w:trHeight w:val="1670"/>
      </w:trPr>
      <w:tc>
        <w:tcPr>
          <w:tcW w:w="2252" w:type="dxa"/>
        </w:tcPr>
        <w:p w14:paraId="43CEE572" w14:textId="77777777" w:rsidR="009F7533" w:rsidRDefault="009F7533" w:rsidP="00EC4287">
          <w:pPr>
            <w:pStyle w:val="Weld"/>
            <w:framePr w:hSpace="0" w:wrap="auto" w:vAnchor="margin" w:hAnchor="text" w:xAlign="left" w:yAlign="inline"/>
            <w:rPr>
              <w:rFonts w:ascii="Arial" w:eastAsia="Arial Unicode MS" w:hAnsi="Arial" w:cs="Arial"/>
              <w:b/>
              <w:noProof/>
              <w:sz w:val="18"/>
            </w:rPr>
          </w:pPr>
        </w:p>
        <w:p w14:paraId="7345257F" w14:textId="77777777" w:rsidR="009F7533" w:rsidRPr="007651DA" w:rsidRDefault="009F7533"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33B2B878" wp14:editId="6A5B9A79">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E64A2" w14:textId="77777777" w:rsidR="009F7533" w:rsidRDefault="009F753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B2B878"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756E64A2" w14:textId="77777777" w:rsidR="009F7533" w:rsidRDefault="009F7533"/>
                      </w:txbxContent>
                    </v:textbox>
                    <w10:wrap type="through"/>
                  </v:shape>
                </w:pict>
              </mc:Fallback>
            </mc:AlternateContent>
          </w:r>
          <w:r>
            <w:rPr>
              <w:rFonts w:ascii="Arial" w:eastAsia="Arial Unicode MS" w:hAnsi="Arial" w:cs="Arial"/>
              <w:b/>
              <w:noProof/>
              <w:sz w:val="18"/>
            </w:rPr>
            <w:t xml:space="preserve"> CHARLES D. BAKER</w:t>
          </w:r>
        </w:p>
        <w:p w14:paraId="3EBC663C" w14:textId="77777777" w:rsidR="009F7533" w:rsidRDefault="009F7533"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5CAAD141" w14:textId="77777777" w:rsidR="009F7533" w:rsidRPr="00866605" w:rsidRDefault="009F7533" w:rsidP="00EC4287">
          <w:pPr>
            <w:pStyle w:val="Governor"/>
            <w:framePr w:hSpace="0" w:wrap="auto" w:vAnchor="margin" w:hAnchor="text" w:xAlign="left" w:yAlign="inline"/>
            <w:spacing w:after="0"/>
            <w:rPr>
              <w:rFonts w:ascii="Arial" w:eastAsia="Arial Unicode MS" w:hAnsi="Arial" w:cs="Arial"/>
              <w:b/>
              <w:caps/>
              <w:sz w:val="18"/>
              <w:szCs w:val="12"/>
            </w:rPr>
          </w:pPr>
        </w:p>
        <w:p w14:paraId="202A9311" w14:textId="77777777" w:rsidR="009F7533" w:rsidRPr="007651DA" w:rsidRDefault="009F7533"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1C58AE99" w14:textId="77777777" w:rsidR="009F7533" w:rsidRDefault="009F7533" w:rsidP="00EC4287">
          <w:pPr>
            <w:pStyle w:val="Heading2"/>
            <w:rPr>
              <w:rFonts w:cs="Arial"/>
              <w:sz w:val="12"/>
              <w:szCs w:val="12"/>
            </w:rPr>
          </w:pPr>
          <w:r w:rsidRPr="00FE032E">
            <w:rPr>
              <w:rFonts w:cs="Arial"/>
              <w:sz w:val="12"/>
              <w:szCs w:val="12"/>
            </w:rPr>
            <w:t>LIEUTENANT Governor</w:t>
          </w:r>
        </w:p>
        <w:p w14:paraId="112ED8A2" w14:textId="77777777" w:rsidR="009F7533" w:rsidRDefault="009F7533" w:rsidP="004759BD">
          <w:pPr>
            <w:pStyle w:val="Weld"/>
            <w:framePr w:hSpace="0" w:wrap="auto" w:vAnchor="margin" w:hAnchor="text" w:xAlign="left" w:yAlign="inline"/>
            <w:rPr>
              <w:rFonts w:ascii="Arial" w:eastAsia="Arial Unicode MS" w:hAnsi="Arial" w:cs="Arial"/>
              <w:b/>
              <w:sz w:val="18"/>
            </w:rPr>
          </w:pPr>
        </w:p>
        <w:p w14:paraId="4D398968" w14:textId="77777777" w:rsidR="009F7533" w:rsidRDefault="009F7533"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33592A5B" w14:textId="77777777" w:rsidR="009F7533" w:rsidRDefault="009F7533" w:rsidP="004759BD">
          <w:pPr>
            <w:pStyle w:val="Heading2"/>
            <w:rPr>
              <w:rFonts w:cs="Arial"/>
              <w:sz w:val="12"/>
              <w:szCs w:val="12"/>
            </w:rPr>
          </w:pPr>
          <w:r>
            <w:rPr>
              <w:rFonts w:cs="Arial"/>
              <w:sz w:val="12"/>
              <w:szCs w:val="12"/>
            </w:rPr>
            <w:t xml:space="preserve">SECRETARY OF HOUSING AND </w:t>
          </w:r>
        </w:p>
        <w:p w14:paraId="7EBABB26" w14:textId="77777777" w:rsidR="009F7533" w:rsidRDefault="009F7533" w:rsidP="004759BD">
          <w:pPr>
            <w:pStyle w:val="Heading2"/>
            <w:rPr>
              <w:rFonts w:cs="Arial"/>
              <w:sz w:val="12"/>
              <w:szCs w:val="12"/>
            </w:rPr>
          </w:pPr>
          <w:r>
            <w:rPr>
              <w:rFonts w:cs="Arial"/>
              <w:sz w:val="12"/>
              <w:szCs w:val="12"/>
            </w:rPr>
            <w:t>ECONOMIC DEVELOPMenT</w:t>
          </w:r>
        </w:p>
        <w:p w14:paraId="5CAA95B1" w14:textId="77777777" w:rsidR="009F7533" w:rsidRPr="004759BD" w:rsidRDefault="009F7533" w:rsidP="004759BD"/>
        <w:p w14:paraId="173D8EEE" w14:textId="77777777" w:rsidR="009F7533" w:rsidRPr="007651DA" w:rsidRDefault="009F7533" w:rsidP="00EC4287">
          <w:pPr>
            <w:jc w:val="center"/>
            <w:rPr>
              <w:rFonts w:ascii="Arial" w:hAnsi="Arial" w:cs="Arial"/>
              <w:b/>
              <w:sz w:val="18"/>
              <w:szCs w:val="18"/>
            </w:rPr>
          </w:pPr>
        </w:p>
      </w:tc>
      <w:tc>
        <w:tcPr>
          <w:tcW w:w="6725" w:type="dxa"/>
        </w:tcPr>
        <w:p w14:paraId="2FA0FBF5" w14:textId="77777777" w:rsidR="009F7533" w:rsidRDefault="009F7533">
          <w:pPr>
            <w:pStyle w:val="Heading1"/>
            <w:rPr>
              <w:rFonts w:cs="Arial"/>
            </w:rPr>
          </w:pPr>
        </w:p>
        <w:p w14:paraId="4DEEA205" w14:textId="77777777" w:rsidR="009F7533" w:rsidRDefault="009F7533">
          <w:pPr>
            <w:pStyle w:val="Heading1"/>
            <w:rPr>
              <w:rFonts w:cs="Arial"/>
              <w:sz w:val="28"/>
              <w:szCs w:val="28"/>
            </w:rPr>
          </w:pPr>
        </w:p>
        <w:p w14:paraId="56CA869C" w14:textId="77777777" w:rsidR="009F7533" w:rsidRPr="009114D7" w:rsidRDefault="009F7533">
          <w:pPr>
            <w:pStyle w:val="Heading1"/>
            <w:rPr>
              <w:rFonts w:cs="Arial"/>
              <w:sz w:val="28"/>
              <w:szCs w:val="28"/>
            </w:rPr>
          </w:pPr>
          <w:r w:rsidRPr="009114D7">
            <w:rPr>
              <w:rFonts w:cs="Arial"/>
              <w:sz w:val="28"/>
              <w:szCs w:val="28"/>
            </w:rPr>
            <w:t>Commonwealth of Massachusetts</w:t>
          </w:r>
        </w:p>
        <w:p w14:paraId="329B04FC" w14:textId="77777777" w:rsidR="009F7533" w:rsidRDefault="009F7533"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001B0A1F" w14:textId="77777777" w:rsidR="009F7533" w:rsidRDefault="009F7533"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860012F" w14:textId="77777777" w:rsidR="009F7533" w:rsidRDefault="009F7533"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061A2B37" w14:textId="77777777" w:rsidR="009F7533" w:rsidRDefault="009F7533"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34F89541" w14:textId="77777777" w:rsidR="009F7533" w:rsidRDefault="009F7533" w:rsidP="00E0055F"/>
        <w:p w14:paraId="3F82A1E6" w14:textId="77777777" w:rsidR="009F7533" w:rsidRPr="00E0055F" w:rsidRDefault="009F7533" w:rsidP="00E0055F"/>
      </w:tc>
      <w:tc>
        <w:tcPr>
          <w:tcW w:w="2464" w:type="dxa"/>
        </w:tcPr>
        <w:p w14:paraId="1189D2BE" w14:textId="77777777" w:rsidR="009F7533" w:rsidRDefault="009F7533" w:rsidP="00953602">
          <w:pPr>
            <w:pStyle w:val="Weld"/>
            <w:framePr w:hSpace="0" w:wrap="auto" w:vAnchor="margin" w:hAnchor="text" w:xAlign="left" w:yAlign="inline"/>
            <w:spacing w:afterLines="25" w:after="60"/>
            <w:rPr>
              <w:rFonts w:ascii="Arial" w:eastAsia="Arial Unicode MS" w:hAnsi="Arial" w:cs="Arial"/>
              <w:b/>
              <w:sz w:val="18"/>
            </w:rPr>
          </w:pPr>
        </w:p>
        <w:p w14:paraId="6F6682DC" w14:textId="77777777" w:rsidR="009F7533" w:rsidRDefault="009F7533" w:rsidP="00953602">
          <w:pPr>
            <w:pStyle w:val="Weld"/>
            <w:framePr w:hSpace="0" w:wrap="auto" w:vAnchor="margin" w:hAnchor="text" w:xAlign="left" w:yAlign="inline"/>
            <w:rPr>
              <w:rFonts w:ascii="Arial" w:eastAsia="Arial Unicode MS" w:hAnsi="Arial" w:cs="Arial"/>
              <w:b/>
              <w:sz w:val="12"/>
              <w:szCs w:val="12"/>
            </w:rPr>
          </w:pPr>
        </w:p>
        <w:p w14:paraId="4AB728D5" w14:textId="77777777" w:rsidR="009F7533" w:rsidRPr="007651DA" w:rsidRDefault="009F7533"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6FA65768" w14:textId="77777777" w:rsidR="009F7533" w:rsidRDefault="009F7533"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5B741D6D" w14:textId="77777777" w:rsidR="009F7533" w:rsidRDefault="009F7533" w:rsidP="00953602">
          <w:pPr>
            <w:pStyle w:val="Weld"/>
            <w:framePr w:hSpace="0" w:wrap="auto" w:vAnchor="margin" w:hAnchor="text" w:xAlign="left" w:yAlign="inline"/>
            <w:rPr>
              <w:rFonts w:ascii="Arial" w:eastAsia="Arial Unicode MS" w:hAnsi="Arial" w:cs="Arial"/>
              <w:b/>
              <w:sz w:val="18"/>
            </w:rPr>
          </w:pPr>
        </w:p>
        <w:p w14:paraId="1099C720" w14:textId="77777777" w:rsidR="009F7533" w:rsidRDefault="009F7533"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7678D902" w14:textId="77777777" w:rsidR="009F7533" w:rsidRPr="007651DA" w:rsidRDefault="009F7533">
          <w:pPr>
            <w:pStyle w:val="Governor"/>
            <w:framePr w:hSpace="0" w:wrap="auto" w:vAnchor="margin" w:hAnchor="text" w:xAlign="left" w:yAlign="inline"/>
            <w:rPr>
              <w:rFonts w:ascii="Arial" w:eastAsia="Arial Unicode MS" w:hAnsi="Arial" w:cs="Arial"/>
              <w:b/>
              <w:caps/>
              <w:sz w:val="12"/>
            </w:rPr>
          </w:pPr>
        </w:p>
      </w:tc>
    </w:tr>
  </w:tbl>
  <w:p w14:paraId="0C02BD9C" w14:textId="77777777" w:rsidR="009F7533" w:rsidRPr="007651DA" w:rsidRDefault="009F7533">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D740" w14:textId="77777777" w:rsidR="00B617D3" w:rsidRDefault="000B52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9F94" w14:textId="77777777" w:rsidR="00744C94" w:rsidRDefault="00F96E34" w:rsidP="00744C94">
    <w:pPr>
      <w:jc w:val="center"/>
    </w:pPr>
    <w:r>
      <w:rPr>
        <w:noProof/>
      </w:rPr>
      <w:drawing>
        <wp:inline distT="0" distB="0" distL="0" distR="0" wp14:anchorId="6D881377" wp14:editId="185FB6F7">
          <wp:extent cx="577850" cy="6477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2048" w:type="dxa"/>
      <w:tblInd w:w="-630"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371"/>
      <w:gridCol w:w="7082"/>
      <w:gridCol w:w="2595"/>
    </w:tblGrid>
    <w:tr w:rsidR="00744C94" w:rsidRPr="007651DA" w14:paraId="56018056" w14:textId="77777777" w:rsidTr="002D56A8">
      <w:trPr>
        <w:trHeight w:val="1882"/>
      </w:trPr>
      <w:tc>
        <w:tcPr>
          <w:tcW w:w="2371" w:type="dxa"/>
        </w:tcPr>
        <w:p w14:paraId="11B0B2EE" w14:textId="77777777" w:rsidR="00744C94" w:rsidRDefault="000B52BE" w:rsidP="00744C94">
          <w:pPr>
            <w:pStyle w:val="Weld"/>
            <w:framePr w:hSpace="0" w:wrap="auto" w:vAnchor="margin" w:hAnchor="text" w:xAlign="left" w:yAlign="inline"/>
            <w:rPr>
              <w:rFonts w:ascii="Arial" w:eastAsia="Arial Unicode MS" w:hAnsi="Arial" w:cs="Arial"/>
              <w:b/>
              <w:noProof/>
              <w:sz w:val="18"/>
            </w:rPr>
          </w:pPr>
        </w:p>
        <w:p w14:paraId="42CD16D9" w14:textId="77777777" w:rsidR="00744C94" w:rsidRPr="007651DA" w:rsidRDefault="00F96E34" w:rsidP="00744C9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2AFAE997" wp14:editId="76E000BF">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FEBF" w14:textId="77777777" w:rsidR="00744C94" w:rsidRDefault="000B52BE" w:rsidP="00744C9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FAE997" id="_x0000_t202" coordsize="21600,21600" o:spt="202" path="m,l,21600r21600,l21600,xe">
                    <v:stroke joinstyle="miter"/>
                    <v:path gradientshapeok="t" o:connecttype="rect"/>
                  </v:shapetype>
                  <v:shape id="Text Box 4" o:spid="_x0000_s1028"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" o:allowincell="f" filled="f" stroked="f">
                    <v:textbox style="mso-fit-shape-to-text:t" inset="0,0,0,0">
                      <w:txbxContent>
                        <w:p w14:paraId="4F36FEBF" w14:textId="77777777" w:rsidR="00744C94" w:rsidRDefault="000B52BE" w:rsidP="00744C94"/>
                      </w:txbxContent>
                    </v:textbox>
                    <w10:wrap type="through"/>
                  </v:shape>
                </w:pict>
              </mc:Fallback>
            </mc:AlternateContent>
          </w:r>
          <w:r>
            <w:rPr>
              <w:rFonts w:ascii="Arial" w:eastAsia="Arial Unicode MS" w:hAnsi="Arial" w:cs="Arial"/>
              <w:b/>
              <w:noProof/>
              <w:sz w:val="18"/>
            </w:rPr>
            <w:t xml:space="preserve"> CHARLES D. BAKER</w:t>
          </w:r>
        </w:p>
        <w:p w14:paraId="50F25A1F" w14:textId="77777777" w:rsidR="00744C94" w:rsidRDefault="00F96E34" w:rsidP="00744C94">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7C78488D" w14:textId="77777777" w:rsidR="00744C94" w:rsidRPr="00866605" w:rsidRDefault="000B52BE" w:rsidP="00744C94">
          <w:pPr>
            <w:pStyle w:val="Governor"/>
            <w:framePr w:hSpace="0" w:wrap="auto" w:vAnchor="margin" w:hAnchor="text" w:xAlign="left" w:yAlign="inline"/>
            <w:spacing w:after="0"/>
            <w:rPr>
              <w:rFonts w:ascii="Arial" w:eastAsia="Arial Unicode MS" w:hAnsi="Arial" w:cs="Arial"/>
              <w:b/>
              <w:caps/>
              <w:sz w:val="18"/>
              <w:szCs w:val="12"/>
            </w:rPr>
          </w:pPr>
        </w:p>
        <w:p w14:paraId="2D843BA4" w14:textId="77777777" w:rsidR="00744C94" w:rsidRPr="007651DA" w:rsidRDefault="00F96E34" w:rsidP="00744C9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44F0C424" w14:textId="77777777" w:rsidR="00744C94" w:rsidRDefault="00F96E34" w:rsidP="00744C94">
          <w:pPr>
            <w:pStyle w:val="Heading2"/>
            <w:rPr>
              <w:rFonts w:cs="Arial"/>
              <w:sz w:val="12"/>
              <w:szCs w:val="12"/>
            </w:rPr>
          </w:pPr>
          <w:r w:rsidRPr="00FE032E">
            <w:rPr>
              <w:rFonts w:cs="Arial"/>
              <w:sz w:val="12"/>
              <w:szCs w:val="12"/>
            </w:rPr>
            <w:t>LIEUTENANT Governor</w:t>
          </w:r>
        </w:p>
        <w:p w14:paraId="63A17071" w14:textId="77777777" w:rsidR="00744C94" w:rsidRDefault="000B52BE" w:rsidP="00744C94">
          <w:pPr>
            <w:pStyle w:val="Weld"/>
            <w:framePr w:hSpace="0" w:wrap="auto" w:vAnchor="margin" w:hAnchor="text" w:xAlign="left" w:yAlign="inline"/>
            <w:rPr>
              <w:rFonts w:ascii="Arial" w:eastAsia="Arial Unicode MS" w:hAnsi="Arial" w:cs="Arial"/>
              <w:b/>
              <w:sz w:val="18"/>
            </w:rPr>
          </w:pPr>
        </w:p>
        <w:p w14:paraId="43639750" w14:textId="77777777" w:rsidR="00744C94" w:rsidRDefault="00F96E34" w:rsidP="00744C9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5EB09FFE" w14:textId="77777777" w:rsidR="00744C94" w:rsidRDefault="00F96E34" w:rsidP="00744C94">
          <w:pPr>
            <w:pStyle w:val="Heading2"/>
            <w:rPr>
              <w:rFonts w:cs="Arial"/>
              <w:sz w:val="12"/>
              <w:szCs w:val="12"/>
            </w:rPr>
          </w:pPr>
          <w:r>
            <w:rPr>
              <w:rFonts w:cs="Arial"/>
              <w:sz w:val="12"/>
              <w:szCs w:val="12"/>
            </w:rPr>
            <w:t xml:space="preserve">SECRETARY OF HOUSING AND </w:t>
          </w:r>
        </w:p>
        <w:p w14:paraId="38F6BB80" w14:textId="77777777" w:rsidR="00744C94" w:rsidRDefault="00F96E34" w:rsidP="00744C94">
          <w:pPr>
            <w:pStyle w:val="Heading2"/>
            <w:rPr>
              <w:rFonts w:cs="Arial"/>
              <w:sz w:val="12"/>
              <w:szCs w:val="12"/>
            </w:rPr>
          </w:pPr>
          <w:r>
            <w:rPr>
              <w:rFonts w:cs="Arial"/>
              <w:sz w:val="12"/>
              <w:szCs w:val="12"/>
            </w:rPr>
            <w:t>ECONOMIC DEVELOPMenT</w:t>
          </w:r>
        </w:p>
        <w:p w14:paraId="6C83EA60" w14:textId="77777777" w:rsidR="00744C94" w:rsidRPr="004759BD" w:rsidRDefault="000B52BE" w:rsidP="00744C94"/>
        <w:p w14:paraId="1BC34CA7" w14:textId="77777777" w:rsidR="00744C94" w:rsidRPr="007651DA" w:rsidRDefault="000B52BE" w:rsidP="00744C94">
          <w:pPr>
            <w:jc w:val="center"/>
            <w:rPr>
              <w:rFonts w:ascii="Arial" w:hAnsi="Arial" w:cs="Arial"/>
              <w:b/>
              <w:sz w:val="18"/>
              <w:szCs w:val="18"/>
            </w:rPr>
          </w:pPr>
        </w:p>
      </w:tc>
      <w:tc>
        <w:tcPr>
          <w:tcW w:w="7082" w:type="dxa"/>
        </w:tcPr>
        <w:p w14:paraId="2E606C2D" w14:textId="77777777" w:rsidR="00744C94" w:rsidRDefault="000B52BE" w:rsidP="00744C94">
          <w:pPr>
            <w:pStyle w:val="Heading1"/>
            <w:rPr>
              <w:rFonts w:cs="Arial"/>
            </w:rPr>
          </w:pPr>
        </w:p>
        <w:p w14:paraId="4422B517" w14:textId="77777777" w:rsidR="00744C94" w:rsidRDefault="000B52BE" w:rsidP="00744C94">
          <w:pPr>
            <w:pStyle w:val="Heading1"/>
            <w:rPr>
              <w:rFonts w:cs="Arial"/>
              <w:sz w:val="28"/>
              <w:szCs w:val="28"/>
            </w:rPr>
          </w:pPr>
        </w:p>
        <w:p w14:paraId="028A1CC9" w14:textId="77777777" w:rsidR="00744C94" w:rsidRPr="009114D7" w:rsidRDefault="00F96E34" w:rsidP="00744C94">
          <w:pPr>
            <w:pStyle w:val="Heading1"/>
            <w:rPr>
              <w:rFonts w:cs="Arial"/>
              <w:sz w:val="28"/>
              <w:szCs w:val="28"/>
            </w:rPr>
          </w:pPr>
          <w:r w:rsidRPr="009114D7">
            <w:rPr>
              <w:rFonts w:cs="Arial"/>
              <w:sz w:val="28"/>
              <w:szCs w:val="28"/>
            </w:rPr>
            <w:t>Commonwealth of Massachusetts</w:t>
          </w:r>
        </w:p>
        <w:p w14:paraId="077EEDF1" w14:textId="77777777" w:rsidR="00744C94" w:rsidRDefault="00F96E34" w:rsidP="00744C94">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2B7ADC65" w14:textId="77777777" w:rsidR="00744C94" w:rsidRDefault="00F96E34" w:rsidP="00744C94">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365CEBF" w14:textId="77777777" w:rsidR="00744C94" w:rsidRDefault="00F96E34" w:rsidP="00744C94">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13B94B98" w14:textId="77777777" w:rsidR="00744C94" w:rsidRDefault="00F96E34" w:rsidP="00744C94">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695CC04" w14:textId="77777777" w:rsidR="00744C94" w:rsidRDefault="000B52BE" w:rsidP="00744C94"/>
        <w:p w14:paraId="7BC083B6" w14:textId="77777777" w:rsidR="00744C94" w:rsidRPr="00E0055F" w:rsidRDefault="000B52BE" w:rsidP="00744C94"/>
      </w:tc>
      <w:tc>
        <w:tcPr>
          <w:tcW w:w="2595" w:type="dxa"/>
        </w:tcPr>
        <w:p w14:paraId="2389E5F0" w14:textId="77777777" w:rsidR="00744C94" w:rsidRDefault="000B52BE" w:rsidP="00744C94">
          <w:pPr>
            <w:pStyle w:val="Weld"/>
            <w:framePr w:hSpace="0" w:wrap="auto" w:vAnchor="margin" w:hAnchor="text" w:xAlign="left" w:yAlign="inline"/>
            <w:spacing w:afterLines="25" w:after="60"/>
            <w:rPr>
              <w:rFonts w:ascii="Arial" w:eastAsia="Arial Unicode MS" w:hAnsi="Arial" w:cs="Arial"/>
              <w:b/>
              <w:sz w:val="18"/>
            </w:rPr>
          </w:pPr>
        </w:p>
        <w:p w14:paraId="7C46F5BC" w14:textId="77777777" w:rsidR="00744C94" w:rsidRDefault="000B52BE" w:rsidP="00744C94">
          <w:pPr>
            <w:pStyle w:val="Weld"/>
            <w:framePr w:hSpace="0" w:wrap="auto" w:vAnchor="margin" w:hAnchor="text" w:xAlign="left" w:yAlign="inline"/>
            <w:rPr>
              <w:rFonts w:ascii="Arial" w:eastAsia="Arial Unicode MS" w:hAnsi="Arial" w:cs="Arial"/>
              <w:b/>
              <w:sz w:val="12"/>
              <w:szCs w:val="12"/>
            </w:rPr>
          </w:pPr>
        </w:p>
        <w:p w14:paraId="494E2D6D" w14:textId="77777777" w:rsidR="00744C94" w:rsidRPr="007651DA" w:rsidRDefault="00F96E34" w:rsidP="00744C9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57317973" w14:textId="77777777" w:rsidR="00744C94" w:rsidRDefault="00F96E34" w:rsidP="00744C94">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200D1C3A" w14:textId="77777777" w:rsidR="00744C94" w:rsidRDefault="000B52BE" w:rsidP="00744C94">
          <w:pPr>
            <w:pStyle w:val="Weld"/>
            <w:framePr w:hSpace="0" w:wrap="auto" w:vAnchor="margin" w:hAnchor="text" w:xAlign="left" w:yAlign="inline"/>
            <w:rPr>
              <w:rFonts w:ascii="Arial" w:eastAsia="Arial Unicode MS" w:hAnsi="Arial" w:cs="Arial"/>
              <w:b/>
              <w:sz w:val="18"/>
            </w:rPr>
          </w:pPr>
        </w:p>
        <w:p w14:paraId="3200A2AE" w14:textId="77777777" w:rsidR="00744C94" w:rsidRDefault="00F96E34" w:rsidP="00744C94">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5D6DBD3C" w14:textId="77777777" w:rsidR="00744C94" w:rsidRPr="007651DA" w:rsidRDefault="000B52BE" w:rsidP="00744C94">
          <w:pPr>
            <w:pStyle w:val="Governor"/>
            <w:framePr w:hSpace="0" w:wrap="auto" w:vAnchor="margin" w:hAnchor="text" w:xAlign="left" w:yAlign="inline"/>
            <w:rPr>
              <w:rFonts w:ascii="Arial" w:eastAsia="Arial Unicode MS" w:hAnsi="Arial" w:cs="Arial"/>
              <w:b/>
              <w:caps/>
              <w:sz w:val="12"/>
            </w:rPr>
          </w:pPr>
        </w:p>
      </w:tc>
    </w:tr>
  </w:tbl>
  <w:p w14:paraId="12A53F68" w14:textId="77777777" w:rsidR="00953602" w:rsidRPr="00744C94" w:rsidRDefault="00953602">
    <w:pPr>
      <w:pStyle w:val="Header"/>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7F39" w14:textId="77777777" w:rsidR="00B617D3" w:rsidRDefault="000B5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E832E42"/>
    <w:multiLevelType w:val="hybridMultilevel"/>
    <w:tmpl w:val="05D6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201853">
    <w:abstractNumId w:val="1"/>
  </w:num>
  <w:num w:numId="2" w16cid:durableId="851262292">
    <w:abstractNumId w:val="3"/>
  </w:num>
  <w:num w:numId="3" w16cid:durableId="631636160">
    <w:abstractNumId w:val="2"/>
  </w:num>
  <w:num w:numId="4" w16cid:durableId="131992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26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414"/>
    <w:rsid w:val="00035A7F"/>
    <w:rsid w:val="000365DE"/>
    <w:rsid w:val="00036B5A"/>
    <w:rsid w:val="00040126"/>
    <w:rsid w:val="00046994"/>
    <w:rsid w:val="0005145F"/>
    <w:rsid w:val="0005471B"/>
    <w:rsid w:val="0006162B"/>
    <w:rsid w:val="000648EF"/>
    <w:rsid w:val="0006606E"/>
    <w:rsid w:val="00071BE7"/>
    <w:rsid w:val="000729B9"/>
    <w:rsid w:val="000742A7"/>
    <w:rsid w:val="00076BCB"/>
    <w:rsid w:val="00081AA7"/>
    <w:rsid w:val="00084093"/>
    <w:rsid w:val="00094DEE"/>
    <w:rsid w:val="000B4C0D"/>
    <w:rsid w:val="000B52BE"/>
    <w:rsid w:val="000C4B63"/>
    <w:rsid w:val="000C775F"/>
    <w:rsid w:val="000D18F7"/>
    <w:rsid w:val="000D230B"/>
    <w:rsid w:val="000D683B"/>
    <w:rsid w:val="000E0DB7"/>
    <w:rsid w:val="000E1910"/>
    <w:rsid w:val="000E219A"/>
    <w:rsid w:val="000E3886"/>
    <w:rsid w:val="000E3B90"/>
    <w:rsid w:val="000E6979"/>
    <w:rsid w:val="000E7461"/>
    <w:rsid w:val="000F27BD"/>
    <w:rsid w:val="000F364F"/>
    <w:rsid w:val="000F796F"/>
    <w:rsid w:val="00100EB1"/>
    <w:rsid w:val="001034BC"/>
    <w:rsid w:val="00103EAF"/>
    <w:rsid w:val="00105004"/>
    <w:rsid w:val="00110920"/>
    <w:rsid w:val="001131EE"/>
    <w:rsid w:val="0012293D"/>
    <w:rsid w:val="0012307E"/>
    <w:rsid w:val="0012721D"/>
    <w:rsid w:val="00133440"/>
    <w:rsid w:val="00136852"/>
    <w:rsid w:val="001408EB"/>
    <w:rsid w:val="00143184"/>
    <w:rsid w:val="00147F42"/>
    <w:rsid w:val="00156A69"/>
    <w:rsid w:val="001607A7"/>
    <w:rsid w:val="001628BF"/>
    <w:rsid w:val="001631D1"/>
    <w:rsid w:val="00194E00"/>
    <w:rsid w:val="001A6FF8"/>
    <w:rsid w:val="001B2F8E"/>
    <w:rsid w:val="001B7F9F"/>
    <w:rsid w:val="001C2D18"/>
    <w:rsid w:val="001C481B"/>
    <w:rsid w:val="001C5172"/>
    <w:rsid w:val="001C5723"/>
    <w:rsid w:val="001D37AB"/>
    <w:rsid w:val="001D646F"/>
    <w:rsid w:val="001E305D"/>
    <w:rsid w:val="001E3368"/>
    <w:rsid w:val="001E57A6"/>
    <w:rsid w:val="001E5B26"/>
    <w:rsid w:val="001F276A"/>
    <w:rsid w:val="001F59D3"/>
    <w:rsid w:val="001F5ED0"/>
    <w:rsid w:val="001F65CA"/>
    <w:rsid w:val="001F6B76"/>
    <w:rsid w:val="001F73EA"/>
    <w:rsid w:val="001F7678"/>
    <w:rsid w:val="0020436C"/>
    <w:rsid w:val="002059D5"/>
    <w:rsid w:val="00212572"/>
    <w:rsid w:val="002159CC"/>
    <w:rsid w:val="00217D7F"/>
    <w:rsid w:val="00225D49"/>
    <w:rsid w:val="002305B7"/>
    <w:rsid w:val="00230AF6"/>
    <w:rsid w:val="0025519B"/>
    <w:rsid w:val="002752F3"/>
    <w:rsid w:val="002816DE"/>
    <w:rsid w:val="00287E63"/>
    <w:rsid w:val="00296440"/>
    <w:rsid w:val="0029710F"/>
    <w:rsid w:val="002A0144"/>
    <w:rsid w:val="002A06D6"/>
    <w:rsid w:val="002B291F"/>
    <w:rsid w:val="002C514D"/>
    <w:rsid w:val="002C7CE5"/>
    <w:rsid w:val="002D56A8"/>
    <w:rsid w:val="002E3101"/>
    <w:rsid w:val="002E3E05"/>
    <w:rsid w:val="002E4C11"/>
    <w:rsid w:val="002F16D5"/>
    <w:rsid w:val="002F5298"/>
    <w:rsid w:val="002F52D4"/>
    <w:rsid w:val="00304F01"/>
    <w:rsid w:val="0030658C"/>
    <w:rsid w:val="00307CAD"/>
    <w:rsid w:val="0031040C"/>
    <w:rsid w:val="00313AB1"/>
    <w:rsid w:val="00317DF1"/>
    <w:rsid w:val="00322CD3"/>
    <w:rsid w:val="00330840"/>
    <w:rsid w:val="003401E8"/>
    <w:rsid w:val="00350072"/>
    <w:rsid w:val="00353D37"/>
    <w:rsid w:val="00355B9F"/>
    <w:rsid w:val="00355E08"/>
    <w:rsid w:val="00357946"/>
    <w:rsid w:val="0036000E"/>
    <w:rsid w:val="00363C88"/>
    <w:rsid w:val="003732F5"/>
    <w:rsid w:val="00375B99"/>
    <w:rsid w:val="003764E2"/>
    <w:rsid w:val="00377A97"/>
    <w:rsid w:val="00383568"/>
    <w:rsid w:val="00386F12"/>
    <w:rsid w:val="00390DE4"/>
    <w:rsid w:val="00391BB6"/>
    <w:rsid w:val="003935F0"/>
    <w:rsid w:val="0039395B"/>
    <w:rsid w:val="00393BEE"/>
    <w:rsid w:val="003A080E"/>
    <w:rsid w:val="003A28E0"/>
    <w:rsid w:val="003A3889"/>
    <w:rsid w:val="003A3D6C"/>
    <w:rsid w:val="003A3F89"/>
    <w:rsid w:val="003A48E5"/>
    <w:rsid w:val="003A50DD"/>
    <w:rsid w:val="003B17D0"/>
    <w:rsid w:val="003B2886"/>
    <w:rsid w:val="003B2B72"/>
    <w:rsid w:val="003B39CF"/>
    <w:rsid w:val="003B6E63"/>
    <w:rsid w:val="003C1D73"/>
    <w:rsid w:val="003C3708"/>
    <w:rsid w:val="003C37FD"/>
    <w:rsid w:val="003C57F9"/>
    <w:rsid w:val="003C5948"/>
    <w:rsid w:val="003D412A"/>
    <w:rsid w:val="003D49DA"/>
    <w:rsid w:val="003D4F19"/>
    <w:rsid w:val="003D6BF2"/>
    <w:rsid w:val="003D7A0C"/>
    <w:rsid w:val="003E0CCA"/>
    <w:rsid w:val="003E747D"/>
    <w:rsid w:val="003F07D8"/>
    <w:rsid w:val="003F1A9B"/>
    <w:rsid w:val="003F2C3B"/>
    <w:rsid w:val="003F522E"/>
    <w:rsid w:val="003F78FD"/>
    <w:rsid w:val="00400703"/>
    <w:rsid w:val="00401BB1"/>
    <w:rsid w:val="00412F8F"/>
    <w:rsid w:val="00420900"/>
    <w:rsid w:val="0042785F"/>
    <w:rsid w:val="00430FCD"/>
    <w:rsid w:val="00431E24"/>
    <w:rsid w:val="00432857"/>
    <w:rsid w:val="0043321D"/>
    <w:rsid w:val="00434CB0"/>
    <w:rsid w:val="0043522B"/>
    <w:rsid w:val="00435DA2"/>
    <w:rsid w:val="00436865"/>
    <w:rsid w:val="00447DF4"/>
    <w:rsid w:val="00450E81"/>
    <w:rsid w:val="00451588"/>
    <w:rsid w:val="00451FD4"/>
    <w:rsid w:val="00453237"/>
    <w:rsid w:val="00455163"/>
    <w:rsid w:val="0045652C"/>
    <w:rsid w:val="0046143F"/>
    <w:rsid w:val="00461D60"/>
    <w:rsid w:val="00471A3A"/>
    <w:rsid w:val="004759BD"/>
    <w:rsid w:val="004762CD"/>
    <w:rsid w:val="004822FC"/>
    <w:rsid w:val="004831DC"/>
    <w:rsid w:val="00483864"/>
    <w:rsid w:val="0049427D"/>
    <w:rsid w:val="004942DA"/>
    <w:rsid w:val="004966AE"/>
    <w:rsid w:val="00497B79"/>
    <w:rsid w:val="004A5324"/>
    <w:rsid w:val="004B0BC9"/>
    <w:rsid w:val="004B182A"/>
    <w:rsid w:val="004B2E7C"/>
    <w:rsid w:val="004C3B1C"/>
    <w:rsid w:val="004C466E"/>
    <w:rsid w:val="004D0700"/>
    <w:rsid w:val="004D1727"/>
    <w:rsid w:val="004D4CD2"/>
    <w:rsid w:val="004D6275"/>
    <w:rsid w:val="004F6398"/>
    <w:rsid w:val="00501499"/>
    <w:rsid w:val="00515220"/>
    <w:rsid w:val="00515264"/>
    <w:rsid w:val="00520740"/>
    <w:rsid w:val="00530A9D"/>
    <w:rsid w:val="00535213"/>
    <w:rsid w:val="00537FC5"/>
    <w:rsid w:val="00542DC1"/>
    <w:rsid w:val="00544DF1"/>
    <w:rsid w:val="00545107"/>
    <w:rsid w:val="005459EC"/>
    <w:rsid w:val="005479BF"/>
    <w:rsid w:val="005517EE"/>
    <w:rsid w:val="00551B36"/>
    <w:rsid w:val="005541BE"/>
    <w:rsid w:val="00554814"/>
    <w:rsid w:val="0056185C"/>
    <w:rsid w:val="00563428"/>
    <w:rsid w:val="00564FF3"/>
    <w:rsid w:val="00566184"/>
    <w:rsid w:val="005813AF"/>
    <w:rsid w:val="00591A11"/>
    <w:rsid w:val="00594A42"/>
    <w:rsid w:val="00594E68"/>
    <w:rsid w:val="00595887"/>
    <w:rsid w:val="005A67C9"/>
    <w:rsid w:val="005B6D58"/>
    <w:rsid w:val="005C08DB"/>
    <w:rsid w:val="005D1298"/>
    <w:rsid w:val="005D254C"/>
    <w:rsid w:val="005D58AC"/>
    <w:rsid w:val="00601B73"/>
    <w:rsid w:val="006040FF"/>
    <w:rsid w:val="00612641"/>
    <w:rsid w:val="00620BED"/>
    <w:rsid w:val="00622C3F"/>
    <w:rsid w:val="0062557F"/>
    <w:rsid w:val="00631EBF"/>
    <w:rsid w:val="006338D7"/>
    <w:rsid w:val="006400B9"/>
    <w:rsid w:val="006409EA"/>
    <w:rsid w:val="00643B6D"/>
    <w:rsid w:val="00646A82"/>
    <w:rsid w:val="00652715"/>
    <w:rsid w:val="00660E7B"/>
    <w:rsid w:val="00660FE7"/>
    <w:rsid w:val="00662F44"/>
    <w:rsid w:val="00664AAE"/>
    <w:rsid w:val="00667C6B"/>
    <w:rsid w:val="00694405"/>
    <w:rsid w:val="006A2644"/>
    <w:rsid w:val="006A32C6"/>
    <w:rsid w:val="006B2112"/>
    <w:rsid w:val="006C1D02"/>
    <w:rsid w:val="006C1EEC"/>
    <w:rsid w:val="006C5DD4"/>
    <w:rsid w:val="006C724E"/>
    <w:rsid w:val="006D3071"/>
    <w:rsid w:val="006E4A2E"/>
    <w:rsid w:val="006F198E"/>
    <w:rsid w:val="00701916"/>
    <w:rsid w:val="00704F5B"/>
    <w:rsid w:val="0070586B"/>
    <w:rsid w:val="00706EEF"/>
    <w:rsid w:val="007071F1"/>
    <w:rsid w:val="00707C73"/>
    <w:rsid w:val="00716286"/>
    <w:rsid w:val="00723B20"/>
    <w:rsid w:val="00730BDC"/>
    <w:rsid w:val="00742158"/>
    <w:rsid w:val="007651DA"/>
    <w:rsid w:val="007749CE"/>
    <w:rsid w:val="007775A2"/>
    <w:rsid w:val="007823A8"/>
    <w:rsid w:val="00791D64"/>
    <w:rsid w:val="007951B7"/>
    <w:rsid w:val="0079544E"/>
    <w:rsid w:val="007A2740"/>
    <w:rsid w:val="007A42BA"/>
    <w:rsid w:val="007A559D"/>
    <w:rsid w:val="007B174C"/>
    <w:rsid w:val="007B7BA3"/>
    <w:rsid w:val="007C70B2"/>
    <w:rsid w:val="007D123F"/>
    <w:rsid w:val="007D4247"/>
    <w:rsid w:val="007D4DA0"/>
    <w:rsid w:val="007D7E66"/>
    <w:rsid w:val="007F65F0"/>
    <w:rsid w:val="0080164C"/>
    <w:rsid w:val="00803030"/>
    <w:rsid w:val="008065A1"/>
    <w:rsid w:val="00806BFA"/>
    <w:rsid w:val="00812F96"/>
    <w:rsid w:val="00813D5F"/>
    <w:rsid w:val="008173B6"/>
    <w:rsid w:val="00821B3D"/>
    <w:rsid w:val="008248AD"/>
    <w:rsid w:val="00840A7A"/>
    <w:rsid w:val="0084677A"/>
    <w:rsid w:val="00850867"/>
    <w:rsid w:val="008511B0"/>
    <w:rsid w:val="00852F88"/>
    <w:rsid w:val="00853052"/>
    <w:rsid w:val="00857E9D"/>
    <w:rsid w:val="008605B7"/>
    <w:rsid w:val="0086108E"/>
    <w:rsid w:val="008629CF"/>
    <w:rsid w:val="00862FE8"/>
    <w:rsid w:val="00863693"/>
    <w:rsid w:val="00866605"/>
    <w:rsid w:val="0087413D"/>
    <w:rsid w:val="0087631C"/>
    <w:rsid w:val="00876AE2"/>
    <w:rsid w:val="00877A94"/>
    <w:rsid w:val="0088105B"/>
    <w:rsid w:val="00882F06"/>
    <w:rsid w:val="00890F0D"/>
    <w:rsid w:val="00891040"/>
    <w:rsid w:val="008926FB"/>
    <w:rsid w:val="008956C0"/>
    <w:rsid w:val="00895E10"/>
    <w:rsid w:val="008A0A58"/>
    <w:rsid w:val="008B5123"/>
    <w:rsid w:val="008D174E"/>
    <w:rsid w:val="008D1965"/>
    <w:rsid w:val="008D3A57"/>
    <w:rsid w:val="008D5C4F"/>
    <w:rsid w:val="008D68FD"/>
    <w:rsid w:val="008E386E"/>
    <w:rsid w:val="008E567E"/>
    <w:rsid w:val="008F2666"/>
    <w:rsid w:val="008F302E"/>
    <w:rsid w:val="008F45AA"/>
    <w:rsid w:val="00900F64"/>
    <w:rsid w:val="00904CF2"/>
    <w:rsid w:val="009062A1"/>
    <w:rsid w:val="009079E3"/>
    <w:rsid w:val="009114D7"/>
    <w:rsid w:val="00911562"/>
    <w:rsid w:val="00912A69"/>
    <w:rsid w:val="0091720E"/>
    <w:rsid w:val="009200DC"/>
    <w:rsid w:val="00935DF6"/>
    <w:rsid w:val="00943255"/>
    <w:rsid w:val="00945463"/>
    <w:rsid w:val="00945CFF"/>
    <w:rsid w:val="00953602"/>
    <w:rsid w:val="00953B7D"/>
    <w:rsid w:val="00955B5C"/>
    <w:rsid w:val="00957AFC"/>
    <w:rsid w:val="00962705"/>
    <w:rsid w:val="00973D75"/>
    <w:rsid w:val="00974438"/>
    <w:rsid w:val="00980E62"/>
    <w:rsid w:val="00981CA7"/>
    <w:rsid w:val="00983885"/>
    <w:rsid w:val="009914CB"/>
    <w:rsid w:val="00995D0C"/>
    <w:rsid w:val="00996184"/>
    <w:rsid w:val="00997E38"/>
    <w:rsid w:val="009A4821"/>
    <w:rsid w:val="009A6438"/>
    <w:rsid w:val="009B0095"/>
    <w:rsid w:val="009B0381"/>
    <w:rsid w:val="009B20C2"/>
    <w:rsid w:val="009B631A"/>
    <w:rsid w:val="009B6C85"/>
    <w:rsid w:val="009B7675"/>
    <w:rsid w:val="009C310C"/>
    <w:rsid w:val="009C6CA4"/>
    <w:rsid w:val="009D0117"/>
    <w:rsid w:val="009D34AF"/>
    <w:rsid w:val="009D40C4"/>
    <w:rsid w:val="009D5660"/>
    <w:rsid w:val="009E2B9D"/>
    <w:rsid w:val="009F3B26"/>
    <w:rsid w:val="009F70E1"/>
    <w:rsid w:val="009F7533"/>
    <w:rsid w:val="00A00D41"/>
    <w:rsid w:val="00A05A4D"/>
    <w:rsid w:val="00A27609"/>
    <w:rsid w:val="00A31858"/>
    <w:rsid w:val="00A331AF"/>
    <w:rsid w:val="00A34820"/>
    <w:rsid w:val="00A3522B"/>
    <w:rsid w:val="00A35613"/>
    <w:rsid w:val="00A3771C"/>
    <w:rsid w:val="00A4212E"/>
    <w:rsid w:val="00A50063"/>
    <w:rsid w:val="00A50390"/>
    <w:rsid w:val="00A512D0"/>
    <w:rsid w:val="00A56CD1"/>
    <w:rsid w:val="00A60067"/>
    <w:rsid w:val="00A64FEB"/>
    <w:rsid w:val="00A70D91"/>
    <w:rsid w:val="00A7119B"/>
    <w:rsid w:val="00A72EDD"/>
    <w:rsid w:val="00A8182F"/>
    <w:rsid w:val="00A87277"/>
    <w:rsid w:val="00A96661"/>
    <w:rsid w:val="00A97331"/>
    <w:rsid w:val="00AA2469"/>
    <w:rsid w:val="00AA4CD3"/>
    <w:rsid w:val="00AA639A"/>
    <w:rsid w:val="00AA7706"/>
    <w:rsid w:val="00AB3989"/>
    <w:rsid w:val="00AB3E1C"/>
    <w:rsid w:val="00AC33B6"/>
    <w:rsid w:val="00AC662B"/>
    <w:rsid w:val="00AD2110"/>
    <w:rsid w:val="00AE22E3"/>
    <w:rsid w:val="00AE2B68"/>
    <w:rsid w:val="00AE4FAA"/>
    <w:rsid w:val="00AF4ACC"/>
    <w:rsid w:val="00B10C98"/>
    <w:rsid w:val="00B14AFE"/>
    <w:rsid w:val="00B15CDF"/>
    <w:rsid w:val="00B17317"/>
    <w:rsid w:val="00B17498"/>
    <w:rsid w:val="00B20C4F"/>
    <w:rsid w:val="00B216DA"/>
    <w:rsid w:val="00B25AC3"/>
    <w:rsid w:val="00B303AB"/>
    <w:rsid w:val="00B36F18"/>
    <w:rsid w:val="00B44141"/>
    <w:rsid w:val="00B44813"/>
    <w:rsid w:val="00B52DD3"/>
    <w:rsid w:val="00B62EE7"/>
    <w:rsid w:val="00B64F30"/>
    <w:rsid w:val="00B7195C"/>
    <w:rsid w:val="00B770A5"/>
    <w:rsid w:val="00B80943"/>
    <w:rsid w:val="00B82C04"/>
    <w:rsid w:val="00B841B5"/>
    <w:rsid w:val="00B96D25"/>
    <w:rsid w:val="00BA2E5D"/>
    <w:rsid w:val="00BA4526"/>
    <w:rsid w:val="00BB351A"/>
    <w:rsid w:val="00BB6D7E"/>
    <w:rsid w:val="00BC03A4"/>
    <w:rsid w:val="00BC4ECF"/>
    <w:rsid w:val="00BC7D47"/>
    <w:rsid w:val="00BD020E"/>
    <w:rsid w:val="00BD1D46"/>
    <w:rsid w:val="00BE1FE0"/>
    <w:rsid w:val="00BE6765"/>
    <w:rsid w:val="00BE7C04"/>
    <w:rsid w:val="00BF1F79"/>
    <w:rsid w:val="00BF29D6"/>
    <w:rsid w:val="00BF4540"/>
    <w:rsid w:val="00BF4F34"/>
    <w:rsid w:val="00BF562F"/>
    <w:rsid w:val="00BF6C5F"/>
    <w:rsid w:val="00C0124E"/>
    <w:rsid w:val="00C01F3B"/>
    <w:rsid w:val="00C07CD4"/>
    <w:rsid w:val="00C2269D"/>
    <w:rsid w:val="00C31E33"/>
    <w:rsid w:val="00C41803"/>
    <w:rsid w:val="00C443CC"/>
    <w:rsid w:val="00C45DB6"/>
    <w:rsid w:val="00C47C6B"/>
    <w:rsid w:val="00C51A82"/>
    <w:rsid w:val="00C52170"/>
    <w:rsid w:val="00C52A0D"/>
    <w:rsid w:val="00C538C4"/>
    <w:rsid w:val="00C61A58"/>
    <w:rsid w:val="00C67086"/>
    <w:rsid w:val="00C670FF"/>
    <w:rsid w:val="00C709C6"/>
    <w:rsid w:val="00C73C50"/>
    <w:rsid w:val="00C7656B"/>
    <w:rsid w:val="00C76E42"/>
    <w:rsid w:val="00C8335B"/>
    <w:rsid w:val="00C87D2C"/>
    <w:rsid w:val="00C9324B"/>
    <w:rsid w:val="00C952E2"/>
    <w:rsid w:val="00C965C2"/>
    <w:rsid w:val="00CA7E9D"/>
    <w:rsid w:val="00CB1862"/>
    <w:rsid w:val="00CC7E90"/>
    <w:rsid w:val="00CD4C89"/>
    <w:rsid w:val="00CD58E4"/>
    <w:rsid w:val="00CD62FE"/>
    <w:rsid w:val="00CD65B7"/>
    <w:rsid w:val="00CE16D6"/>
    <w:rsid w:val="00CE1FC0"/>
    <w:rsid w:val="00CE586C"/>
    <w:rsid w:val="00CE7F31"/>
    <w:rsid w:val="00CF4678"/>
    <w:rsid w:val="00CF4D2E"/>
    <w:rsid w:val="00CF6180"/>
    <w:rsid w:val="00CF6A24"/>
    <w:rsid w:val="00D00A73"/>
    <w:rsid w:val="00D01E21"/>
    <w:rsid w:val="00D14CBE"/>
    <w:rsid w:val="00D22E49"/>
    <w:rsid w:val="00D243EC"/>
    <w:rsid w:val="00D3196C"/>
    <w:rsid w:val="00D410AA"/>
    <w:rsid w:val="00D453ED"/>
    <w:rsid w:val="00D45610"/>
    <w:rsid w:val="00D46983"/>
    <w:rsid w:val="00D53F65"/>
    <w:rsid w:val="00D557C4"/>
    <w:rsid w:val="00D55F16"/>
    <w:rsid w:val="00D60C77"/>
    <w:rsid w:val="00D60CC8"/>
    <w:rsid w:val="00D65F47"/>
    <w:rsid w:val="00D67427"/>
    <w:rsid w:val="00D722AB"/>
    <w:rsid w:val="00D724BF"/>
    <w:rsid w:val="00D937C7"/>
    <w:rsid w:val="00DA0FD5"/>
    <w:rsid w:val="00DB181C"/>
    <w:rsid w:val="00DC205A"/>
    <w:rsid w:val="00DD1724"/>
    <w:rsid w:val="00DE3F12"/>
    <w:rsid w:val="00DE5620"/>
    <w:rsid w:val="00DF259C"/>
    <w:rsid w:val="00DF2969"/>
    <w:rsid w:val="00DF5C5D"/>
    <w:rsid w:val="00E0055F"/>
    <w:rsid w:val="00E01012"/>
    <w:rsid w:val="00E11525"/>
    <w:rsid w:val="00E1633C"/>
    <w:rsid w:val="00E202F8"/>
    <w:rsid w:val="00E2388C"/>
    <w:rsid w:val="00E25056"/>
    <w:rsid w:val="00E253A9"/>
    <w:rsid w:val="00E2635C"/>
    <w:rsid w:val="00E26D2C"/>
    <w:rsid w:val="00E273CD"/>
    <w:rsid w:val="00E32823"/>
    <w:rsid w:val="00E32BA5"/>
    <w:rsid w:val="00E477CD"/>
    <w:rsid w:val="00E5093F"/>
    <w:rsid w:val="00E55240"/>
    <w:rsid w:val="00E62686"/>
    <w:rsid w:val="00E636B6"/>
    <w:rsid w:val="00E65294"/>
    <w:rsid w:val="00E66990"/>
    <w:rsid w:val="00E714A9"/>
    <w:rsid w:val="00E76D55"/>
    <w:rsid w:val="00E815EF"/>
    <w:rsid w:val="00E90C40"/>
    <w:rsid w:val="00E916E7"/>
    <w:rsid w:val="00E92A04"/>
    <w:rsid w:val="00EA360A"/>
    <w:rsid w:val="00EB0FAD"/>
    <w:rsid w:val="00EB1D59"/>
    <w:rsid w:val="00EB1DB8"/>
    <w:rsid w:val="00EB3348"/>
    <w:rsid w:val="00EB4325"/>
    <w:rsid w:val="00EC4287"/>
    <w:rsid w:val="00EC500C"/>
    <w:rsid w:val="00EC5D37"/>
    <w:rsid w:val="00EC7D3B"/>
    <w:rsid w:val="00EC7EA8"/>
    <w:rsid w:val="00ED0862"/>
    <w:rsid w:val="00ED33E1"/>
    <w:rsid w:val="00ED6B17"/>
    <w:rsid w:val="00EE49BB"/>
    <w:rsid w:val="00F06608"/>
    <w:rsid w:val="00F06D3B"/>
    <w:rsid w:val="00F21295"/>
    <w:rsid w:val="00F21B9C"/>
    <w:rsid w:val="00F2661E"/>
    <w:rsid w:val="00F3422C"/>
    <w:rsid w:val="00F36E3A"/>
    <w:rsid w:val="00F4678B"/>
    <w:rsid w:val="00F526A0"/>
    <w:rsid w:val="00F54826"/>
    <w:rsid w:val="00F6218A"/>
    <w:rsid w:val="00F6275E"/>
    <w:rsid w:val="00F638CA"/>
    <w:rsid w:val="00F6651C"/>
    <w:rsid w:val="00F730DD"/>
    <w:rsid w:val="00F735DD"/>
    <w:rsid w:val="00F74063"/>
    <w:rsid w:val="00F763C0"/>
    <w:rsid w:val="00F76D05"/>
    <w:rsid w:val="00F7727F"/>
    <w:rsid w:val="00F82CD6"/>
    <w:rsid w:val="00F83E09"/>
    <w:rsid w:val="00F90136"/>
    <w:rsid w:val="00F9107D"/>
    <w:rsid w:val="00F91273"/>
    <w:rsid w:val="00F958C7"/>
    <w:rsid w:val="00F96E34"/>
    <w:rsid w:val="00FA4034"/>
    <w:rsid w:val="00FA715D"/>
    <w:rsid w:val="00FB1D4B"/>
    <w:rsid w:val="00FD0AED"/>
    <w:rsid w:val="00FD32A7"/>
    <w:rsid w:val="00FE032E"/>
    <w:rsid w:val="00FE2AD3"/>
    <w:rsid w:val="00FE2B84"/>
    <w:rsid w:val="00FE7308"/>
    <w:rsid w:val="00FE76A3"/>
    <w:rsid w:val="00FF2FD5"/>
    <w:rsid w:val="00FF3390"/>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BB20B"/>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287E63"/>
    <w:pPr>
      <w:ind w:left="720"/>
      <w:contextualSpacing/>
    </w:pPr>
  </w:style>
  <w:style w:type="character" w:customStyle="1" w:styleId="Heading1Char">
    <w:name w:val="Heading 1 Char"/>
    <w:basedOn w:val="DefaultParagraphFont"/>
    <w:link w:val="Heading1"/>
    <w:rsid w:val="00F96E34"/>
    <w:rPr>
      <w:rFonts w:ascii="Arial" w:eastAsia="Arial Unicode MS" w:hAnsi="Arial"/>
      <w:b/>
      <w:sz w:val="25"/>
    </w:rPr>
  </w:style>
  <w:style w:type="character" w:customStyle="1" w:styleId="FooterChar">
    <w:name w:val="Footer Char"/>
    <w:basedOn w:val="DefaultParagraphFont"/>
    <w:link w:val="Footer"/>
    <w:uiPriority w:val="99"/>
    <w:rsid w:val="00F96E34"/>
    <w:rPr>
      <w:sz w:val="24"/>
    </w:rPr>
  </w:style>
  <w:style w:type="character" w:customStyle="1" w:styleId="Heading2Char">
    <w:name w:val="Heading 2 Char"/>
    <w:basedOn w:val="DefaultParagraphFont"/>
    <w:link w:val="Heading2"/>
    <w:rsid w:val="009F7533"/>
    <w:rPr>
      <w:rFonts w:ascii="Arial" w:eastAsia="Arial Unicode MS" w:hAnsi="Arial"/>
      <w:b/>
      <w:caps/>
      <w:sz w:val="14"/>
    </w:rPr>
  </w:style>
  <w:style w:type="character" w:styleId="FollowedHyperlink">
    <w:name w:val="FollowedHyperlink"/>
    <w:basedOn w:val="DefaultParagraphFont"/>
    <w:semiHidden/>
    <w:unhideWhenUsed/>
    <w:rsid w:val="00E66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14060863">
      <w:bodyDiv w:val="1"/>
      <w:marLeft w:val="0"/>
      <w:marRight w:val="0"/>
      <w:marTop w:val="0"/>
      <w:marBottom w:val="0"/>
      <w:divBdr>
        <w:top w:val="none" w:sz="0" w:space="0" w:color="auto"/>
        <w:left w:val="none" w:sz="0" w:space="0" w:color="auto"/>
        <w:bottom w:val="none" w:sz="0" w:space="0" w:color="auto"/>
        <w:right w:val="none" w:sz="0" w:space="0" w:color="auto"/>
      </w:divBdr>
      <w:divsChild>
        <w:div w:id="1798257467">
          <w:marLeft w:val="0"/>
          <w:marRight w:val="0"/>
          <w:marTop w:val="0"/>
          <w:marBottom w:val="300"/>
          <w:divBdr>
            <w:top w:val="none" w:sz="0" w:space="0" w:color="auto"/>
            <w:left w:val="none" w:sz="0" w:space="0" w:color="auto"/>
            <w:bottom w:val="none" w:sz="0" w:space="0" w:color="auto"/>
            <w:right w:val="none" w:sz="0" w:space="0" w:color="auto"/>
          </w:divBdr>
          <w:divsChild>
            <w:div w:id="476460712">
              <w:marLeft w:val="0"/>
              <w:marRight w:val="0"/>
              <w:marTop w:val="0"/>
              <w:marBottom w:val="0"/>
              <w:divBdr>
                <w:top w:val="none" w:sz="0" w:space="0" w:color="auto"/>
                <w:left w:val="none" w:sz="0" w:space="0" w:color="auto"/>
                <w:bottom w:val="none" w:sz="0" w:space="0" w:color="auto"/>
                <w:right w:val="none" w:sz="0" w:space="0" w:color="auto"/>
              </w:divBdr>
            </w:div>
          </w:divsChild>
        </w:div>
        <w:div w:id="17316882">
          <w:marLeft w:val="0"/>
          <w:marRight w:val="0"/>
          <w:marTop w:val="300"/>
          <w:marBottom w:val="300"/>
          <w:divBdr>
            <w:top w:val="none" w:sz="0" w:space="0" w:color="auto"/>
            <w:left w:val="none" w:sz="0" w:space="0" w:color="auto"/>
            <w:bottom w:val="none" w:sz="0" w:space="0" w:color="auto"/>
            <w:right w:val="none" w:sz="0" w:space="0" w:color="auto"/>
          </w:divBdr>
          <w:divsChild>
            <w:div w:id="1653948404">
              <w:marLeft w:val="0"/>
              <w:marRight w:val="0"/>
              <w:marTop w:val="0"/>
              <w:marBottom w:val="60"/>
              <w:divBdr>
                <w:top w:val="none" w:sz="0" w:space="0" w:color="auto"/>
                <w:left w:val="none" w:sz="0" w:space="0" w:color="auto"/>
                <w:bottom w:val="none" w:sz="0" w:space="0" w:color="auto"/>
                <w:right w:val="none" w:sz="0" w:space="0" w:color="auto"/>
              </w:divBdr>
            </w:div>
          </w:divsChild>
        </w:div>
        <w:div w:id="582108627">
          <w:marLeft w:val="0"/>
          <w:marRight w:val="0"/>
          <w:marTop w:val="0"/>
          <w:marBottom w:val="60"/>
          <w:divBdr>
            <w:top w:val="none" w:sz="0" w:space="0" w:color="auto"/>
            <w:left w:val="none" w:sz="0" w:space="0" w:color="auto"/>
            <w:bottom w:val="none" w:sz="0" w:space="0" w:color="auto"/>
            <w:right w:val="none" w:sz="0" w:space="0" w:color="auto"/>
          </w:divBdr>
          <w:divsChild>
            <w:div w:id="363991565">
              <w:marLeft w:val="0"/>
              <w:marRight w:val="0"/>
              <w:marTop w:val="0"/>
              <w:marBottom w:val="60"/>
              <w:divBdr>
                <w:top w:val="none" w:sz="0" w:space="0" w:color="auto"/>
                <w:left w:val="none" w:sz="0" w:space="0" w:color="auto"/>
                <w:bottom w:val="none" w:sz="0" w:space="0" w:color="auto"/>
                <w:right w:val="none" w:sz="0" w:space="0" w:color="auto"/>
              </w:divBdr>
            </w:div>
            <w:div w:id="151258317">
              <w:marLeft w:val="0"/>
              <w:marRight w:val="0"/>
              <w:marTop w:val="0"/>
              <w:marBottom w:val="60"/>
              <w:divBdr>
                <w:top w:val="none" w:sz="0" w:space="0" w:color="auto"/>
                <w:left w:val="none" w:sz="0" w:space="0" w:color="auto"/>
                <w:bottom w:val="none" w:sz="0" w:space="0" w:color="auto"/>
                <w:right w:val="none" w:sz="0" w:space="0" w:color="auto"/>
              </w:divBdr>
            </w:div>
          </w:divsChild>
        </w:div>
        <w:div w:id="961812531">
          <w:marLeft w:val="0"/>
          <w:marRight w:val="0"/>
          <w:marTop w:val="0"/>
          <w:marBottom w:val="300"/>
          <w:divBdr>
            <w:top w:val="none" w:sz="0" w:space="0" w:color="auto"/>
            <w:left w:val="none" w:sz="0" w:space="0" w:color="auto"/>
            <w:bottom w:val="none" w:sz="0" w:space="0" w:color="auto"/>
            <w:right w:val="none" w:sz="0" w:space="0" w:color="auto"/>
          </w:divBdr>
        </w:div>
        <w:div w:id="1511946666">
          <w:marLeft w:val="0"/>
          <w:marRight w:val="0"/>
          <w:marTop w:val="300"/>
          <w:marBottom w:val="360"/>
          <w:divBdr>
            <w:top w:val="none" w:sz="0" w:space="0" w:color="auto"/>
            <w:left w:val="none" w:sz="0" w:space="0" w:color="auto"/>
            <w:bottom w:val="none" w:sz="0" w:space="0" w:color="auto"/>
            <w:right w:val="none" w:sz="0" w:space="0" w:color="auto"/>
          </w:divBdr>
        </w:div>
      </w:divsChild>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605649739">
          <w:marLeft w:val="0"/>
          <w:marRight w:val="0"/>
          <w:marTop w:val="360"/>
          <w:marBottom w:val="300"/>
          <w:divBdr>
            <w:top w:val="none" w:sz="0" w:space="0" w:color="auto"/>
            <w:left w:val="none" w:sz="0" w:space="0" w:color="auto"/>
            <w:bottom w:val="none" w:sz="0" w:space="0" w:color="auto"/>
            <w:right w:val="none" w:sz="0" w:space="0" w:color="auto"/>
          </w:divBdr>
        </w:div>
        <w:div w:id="1841501400">
          <w:marLeft w:val="0"/>
          <w:marRight w:val="0"/>
          <w:marTop w:val="0"/>
          <w:marBottom w:val="300"/>
          <w:divBdr>
            <w:top w:val="none" w:sz="0" w:space="0" w:color="auto"/>
            <w:left w:val="none" w:sz="0" w:space="0" w:color="auto"/>
            <w:bottom w:val="none" w:sz="0" w:space="0" w:color="auto"/>
            <w:right w:val="none" w:sz="0" w:space="0" w:color="auto"/>
          </w:divBdr>
          <w:divsChild>
            <w:div w:id="347685792">
              <w:marLeft w:val="0"/>
              <w:marRight w:val="0"/>
              <w:marTop w:val="0"/>
              <w:marBottom w:val="0"/>
              <w:divBdr>
                <w:top w:val="none" w:sz="0" w:space="0" w:color="auto"/>
                <w:left w:val="none" w:sz="0" w:space="0" w:color="auto"/>
                <w:bottom w:val="none" w:sz="0" w:space="0" w:color="auto"/>
                <w:right w:val="none" w:sz="0" w:space="0" w:color="auto"/>
              </w:divBdr>
            </w:div>
          </w:divsChild>
        </w:div>
        <w:div w:id="816260002">
          <w:marLeft w:val="0"/>
          <w:marRight w:val="0"/>
          <w:marTop w:val="0"/>
          <w:marBottom w:val="60"/>
          <w:divBdr>
            <w:top w:val="none" w:sz="0" w:space="0" w:color="auto"/>
            <w:left w:val="none" w:sz="0" w:space="0" w:color="auto"/>
            <w:bottom w:val="none" w:sz="0" w:space="0" w:color="auto"/>
            <w:right w:val="none" w:sz="0" w:space="0" w:color="auto"/>
          </w:divBdr>
          <w:divsChild>
            <w:div w:id="508448663">
              <w:marLeft w:val="0"/>
              <w:marRight w:val="0"/>
              <w:marTop w:val="0"/>
              <w:marBottom w:val="60"/>
              <w:divBdr>
                <w:top w:val="none" w:sz="0" w:space="0" w:color="auto"/>
                <w:left w:val="none" w:sz="0" w:space="0" w:color="auto"/>
                <w:bottom w:val="none" w:sz="0" w:space="0" w:color="auto"/>
                <w:right w:val="none" w:sz="0" w:space="0" w:color="auto"/>
              </w:divBdr>
            </w:div>
            <w:div w:id="2138990240">
              <w:marLeft w:val="0"/>
              <w:marRight w:val="0"/>
              <w:marTop w:val="0"/>
              <w:marBottom w:val="60"/>
              <w:divBdr>
                <w:top w:val="none" w:sz="0" w:space="0" w:color="auto"/>
                <w:left w:val="none" w:sz="0" w:space="0" w:color="auto"/>
                <w:bottom w:val="none" w:sz="0" w:space="0" w:color="auto"/>
                <w:right w:val="none" w:sz="0" w:space="0" w:color="auto"/>
              </w:divBdr>
            </w:div>
          </w:divsChild>
        </w:div>
        <w:div w:id="496963393">
          <w:marLeft w:val="0"/>
          <w:marRight w:val="0"/>
          <w:marTop w:val="0"/>
          <w:marBottom w:val="300"/>
          <w:divBdr>
            <w:top w:val="none" w:sz="0" w:space="0" w:color="auto"/>
            <w:left w:val="none" w:sz="0" w:space="0" w:color="auto"/>
            <w:bottom w:val="none" w:sz="0" w:space="0" w:color="auto"/>
            <w:right w:val="none" w:sz="0" w:space="0" w:color="auto"/>
          </w:divBdr>
        </w:div>
        <w:div w:id="822770277">
          <w:marLeft w:val="0"/>
          <w:marRight w:val="0"/>
          <w:marTop w:val="300"/>
          <w:marBottom w:val="360"/>
          <w:divBdr>
            <w:top w:val="none" w:sz="0" w:space="0" w:color="auto"/>
            <w:left w:val="none" w:sz="0" w:space="0" w:color="auto"/>
            <w:bottom w:val="none" w:sz="0" w:space="0" w:color="auto"/>
            <w:right w:val="none" w:sz="0" w:space="0" w:color="auto"/>
          </w:divBdr>
        </w:div>
      </w:divsChild>
    </w:div>
    <w:div w:id="872885528">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267694800">
      <w:bodyDiv w:val="1"/>
      <w:marLeft w:val="0"/>
      <w:marRight w:val="0"/>
      <w:marTop w:val="0"/>
      <w:marBottom w:val="0"/>
      <w:divBdr>
        <w:top w:val="none" w:sz="0" w:space="0" w:color="auto"/>
        <w:left w:val="none" w:sz="0" w:space="0" w:color="auto"/>
        <w:bottom w:val="none" w:sz="0" w:space="0" w:color="auto"/>
        <w:right w:val="none" w:sz="0" w:space="0" w:color="auto"/>
      </w:divBdr>
    </w:div>
    <w:div w:id="1432818793">
      <w:bodyDiv w:val="1"/>
      <w:marLeft w:val="0"/>
      <w:marRight w:val="0"/>
      <w:marTop w:val="0"/>
      <w:marBottom w:val="0"/>
      <w:divBdr>
        <w:top w:val="none" w:sz="0" w:space="0" w:color="auto"/>
        <w:left w:val="none" w:sz="0" w:space="0" w:color="auto"/>
        <w:bottom w:val="none" w:sz="0" w:space="0" w:color="auto"/>
        <w:right w:val="none" w:sz="0" w:space="0" w:color="auto"/>
      </w:divBdr>
    </w:div>
    <w:div w:id="1625036133">
      <w:bodyDiv w:val="1"/>
      <w:marLeft w:val="0"/>
      <w:marRight w:val="0"/>
      <w:marTop w:val="0"/>
      <w:marBottom w:val="0"/>
      <w:divBdr>
        <w:top w:val="none" w:sz="0" w:space="0" w:color="auto"/>
        <w:left w:val="none" w:sz="0" w:space="0" w:color="auto"/>
        <w:bottom w:val="none" w:sz="0" w:space="0" w:color="auto"/>
        <w:right w:val="none" w:sz="0" w:space="0" w:color="auto"/>
      </w:divBdr>
    </w:div>
    <w:div w:id="178160944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019230178">
      <w:bodyDiv w:val="1"/>
      <w:marLeft w:val="0"/>
      <w:marRight w:val="0"/>
      <w:marTop w:val="0"/>
      <w:marBottom w:val="0"/>
      <w:divBdr>
        <w:top w:val="none" w:sz="0" w:space="0" w:color="auto"/>
        <w:left w:val="none" w:sz="0" w:space="0" w:color="auto"/>
        <w:bottom w:val="none" w:sz="0" w:space="0" w:color="auto"/>
        <w:right w:val="none" w:sz="0" w:space="0" w:color="auto"/>
      </w:divBdr>
    </w:div>
    <w:div w:id="2085102583">
      <w:bodyDiv w:val="1"/>
      <w:marLeft w:val="0"/>
      <w:marRight w:val="0"/>
      <w:marTop w:val="0"/>
      <w:marBottom w:val="0"/>
      <w:divBdr>
        <w:top w:val="none" w:sz="0" w:space="0" w:color="auto"/>
        <w:left w:val="none" w:sz="0" w:space="0" w:color="auto"/>
        <w:bottom w:val="none" w:sz="0" w:space="0" w:color="auto"/>
        <w:right w:val="none" w:sz="0" w:space="0" w:color="auto"/>
      </w:divBdr>
      <w:divsChild>
        <w:div w:id="1934430848">
          <w:marLeft w:val="0"/>
          <w:marRight w:val="0"/>
          <w:marTop w:val="0"/>
          <w:marBottom w:val="300"/>
          <w:divBdr>
            <w:top w:val="none" w:sz="0" w:space="0" w:color="auto"/>
            <w:left w:val="none" w:sz="0" w:space="0" w:color="auto"/>
            <w:bottom w:val="none" w:sz="0" w:space="0" w:color="auto"/>
            <w:right w:val="none" w:sz="0" w:space="0" w:color="auto"/>
          </w:divBdr>
          <w:divsChild>
            <w:div w:id="610280680">
              <w:marLeft w:val="0"/>
              <w:marRight w:val="0"/>
              <w:marTop w:val="0"/>
              <w:marBottom w:val="0"/>
              <w:divBdr>
                <w:top w:val="none" w:sz="0" w:space="0" w:color="auto"/>
                <w:left w:val="none" w:sz="0" w:space="0" w:color="auto"/>
                <w:bottom w:val="none" w:sz="0" w:space="0" w:color="auto"/>
                <w:right w:val="none" w:sz="0" w:space="0" w:color="auto"/>
              </w:divBdr>
            </w:div>
          </w:divsChild>
        </w:div>
        <w:div w:id="1591817009">
          <w:marLeft w:val="0"/>
          <w:marRight w:val="0"/>
          <w:marTop w:val="300"/>
          <w:marBottom w:val="300"/>
          <w:divBdr>
            <w:top w:val="none" w:sz="0" w:space="0" w:color="auto"/>
            <w:left w:val="none" w:sz="0" w:space="0" w:color="auto"/>
            <w:bottom w:val="none" w:sz="0" w:space="0" w:color="auto"/>
            <w:right w:val="none" w:sz="0" w:space="0" w:color="auto"/>
          </w:divBdr>
          <w:divsChild>
            <w:div w:id="960762784">
              <w:marLeft w:val="0"/>
              <w:marRight w:val="0"/>
              <w:marTop w:val="0"/>
              <w:marBottom w:val="60"/>
              <w:divBdr>
                <w:top w:val="none" w:sz="0" w:space="0" w:color="auto"/>
                <w:left w:val="none" w:sz="0" w:space="0" w:color="auto"/>
                <w:bottom w:val="none" w:sz="0" w:space="0" w:color="auto"/>
                <w:right w:val="none" w:sz="0" w:space="0" w:color="auto"/>
              </w:divBdr>
            </w:div>
          </w:divsChild>
        </w:div>
        <w:div w:id="509179609">
          <w:marLeft w:val="0"/>
          <w:marRight w:val="0"/>
          <w:marTop w:val="0"/>
          <w:marBottom w:val="60"/>
          <w:divBdr>
            <w:top w:val="none" w:sz="0" w:space="0" w:color="auto"/>
            <w:left w:val="none" w:sz="0" w:space="0" w:color="auto"/>
            <w:bottom w:val="none" w:sz="0" w:space="0" w:color="auto"/>
            <w:right w:val="none" w:sz="0" w:space="0" w:color="auto"/>
          </w:divBdr>
          <w:divsChild>
            <w:div w:id="2012246622">
              <w:marLeft w:val="0"/>
              <w:marRight w:val="0"/>
              <w:marTop w:val="0"/>
              <w:marBottom w:val="60"/>
              <w:divBdr>
                <w:top w:val="none" w:sz="0" w:space="0" w:color="auto"/>
                <w:left w:val="none" w:sz="0" w:space="0" w:color="auto"/>
                <w:bottom w:val="none" w:sz="0" w:space="0" w:color="auto"/>
                <w:right w:val="none" w:sz="0" w:space="0" w:color="auto"/>
              </w:divBdr>
            </w:div>
            <w:div w:id="733085707">
              <w:marLeft w:val="0"/>
              <w:marRight w:val="0"/>
              <w:marTop w:val="0"/>
              <w:marBottom w:val="60"/>
              <w:divBdr>
                <w:top w:val="none" w:sz="0" w:space="0" w:color="auto"/>
                <w:left w:val="none" w:sz="0" w:space="0" w:color="auto"/>
                <w:bottom w:val="none" w:sz="0" w:space="0" w:color="auto"/>
                <w:right w:val="none" w:sz="0" w:space="0" w:color="auto"/>
              </w:divBdr>
            </w:div>
          </w:divsChild>
        </w:div>
        <w:div w:id="504133302">
          <w:marLeft w:val="0"/>
          <w:marRight w:val="0"/>
          <w:marTop w:val="0"/>
          <w:marBottom w:val="300"/>
          <w:divBdr>
            <w:top w:val="none" w:sz="0" w:space="0" w:color="auto"/>
            <w:left w:val="none" w:sz="0" w:space="0" w:color="auto"/>
            <w:bottom w:val="none" w:sz="0" w:space="0" w:color="auto"/>
            <w:right w:val="none" w:sz="0" w:space="0" w:color="auto"/>
          </w:divBdr>
        </w:div>
        <w:div w:id="1403913443">
          <w:marLeft w:val="0"/>
          <w:marRight w:val="0"/>
          <w:marTop w:val="300"/>
          <w:marBottom w:val="360"/>
          <w:divBdr>
            <w:top w:val="none" w:sz="0" w:space="0" w:color="auto"/>
            <w:left w:val="none" w:sz="0" w:space="0" w:color="auto"/>
            <w:bottom w:val="none" w:sz="0" w:space="0" w:color="auto"/>
            <w:right w:val="none" w:sz="0" w:space="0" w:color="auto"/>
          </w:divBdr>
        </w:div>
      </w:divsChild>
    </w:div>
    <w:div w:id="2144499509">
      <w:bodyDiv w:val="1"/>
      <w:marLeft w:val="0"/>
      <w:marRight w:val="0"/>
      <w:marTop w:val="0"/>
      <w:marBottom w:val="0"/>
      <w:divBdr>
        <w:top w:val="none" w:sz="0" w:space="0" w:color="auto"/>
        <w:left w:val="none" w:sz="0" w:space="0" w:color="auto"/>
        <w:bottom w:val="none" w:sz="0" w:space="0" w:color="auto"/>
        <w:right w:val="none" w:sz="0" w:space="0" w:color="auto"/>
      </w:divBdr>
      <w:divsChild>
        <w:div w:id="1334525985">
          <w:marLeft w:val="0"/>
          <w:marRight w:val="0"/>
          <w:marTop w:val="0"/>
          <w:marBottom w:val="300"/>
          <w:divBdr>
            <w:top w:val="none" w:sz="0" w:space="0" w:color="auto"/>
            <w:left w:val="none" w:sz="0" w:space="0" w:color="auto"/>
            <w:bottom w:val="none" w:sz="0" w:space="0" w:color="auto"/>
            <w:right w:val="none" w:sz="0" w:space="0" w:color="auto"/>
          </w:divBdr>
          <w:divsChild>
            <w:div w:id="182205046">
              <w:marLeft w:val="0"/>
              <w:marRight w:val="0"/>
              <w:marTop w:val="0"/>
              <w:marBottom w:val="0"/>
              <w:divBdr>
                <w:top w:val="none" w:sz="0" w:space="0" w:color="auto"/>
                <w:left w:val="none" w:sz="0" w:space="0" w:color="auto"/>
                <w:bottom w:val="none" w:sz="0" w:space="0" w:color="auto"/>
                <w:right w:val="none" w:sz="0" w:space="0" w:color="auto"/>
              </w:divBdr>
            </w:div>
          </w:divsChild>
        </w:div>
        <w:div w:id="333342816">
          <w:marLeft w:val="0"/>
          <w:marRight w:val="0"/>
          <w:marTop w:val="300"/>
          <w:marBottom w:val="300"/>
          <w:divBdr>
            <w:top w:val="none" w:sz="0" w:space="0" w:color="auto"/>
            <w:left w:val="none" w:sz="0" w:space="0" w:color="auto"/>
            <w:bottom w:val="none" w:sz="0" w:space="0" w:color="auto"/>
            <w:right w:val="none" w:sz="0" w:space="0" w:color="auto"/>
          </w:divBdr>
          <w:divsChild>
            <w:div w:id="331613909">
              <w:marLeft w:val="0"/>
              <w:marRight w:val="0"/>
              <w:marTop w:val="0"/>
              <w:marBottom w:val="60"/>
              <w:divBdr>
                <w:top w:val="none" w:sz="0" w:space="0" w:color="auto"/>
                <w:left w:val="none" w:sz="0" w:space="0" w:color="auto"/>
                <w:bottom w:val="none" w:sz="0" w:space="0" w:color="auto"/>
                <w:right w:val="none" w:sz="0" w:space="0" w:color="auto"/>
              </w:divBdr>
              <w:divsChild>
                <w:div w:id="1282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8815">
          <w:marLeft w:val="0"/>
          <w:marRight w:val="0"/>
          <w:marTop w:val="0"/>
          <w:marBottom w:val="60"/>
          <w:divBdr>
            <w:top w:val="none" w:sz="0" w:space="0" w:color="auto"/>
            <w:left w:val="none" w:sz="0" w:space="0" w:color="auto"/>
            <w:bottom w:val="none" w:sz="0" w:space="0" w:color="auto"/>
            <w:right w:val="none" w:sz="0" w:space="0" w:color="auto"/>
          </w:divBdr>
          <w:divsChild>
            <w:div w:id="1169716784">
              <w:marLeft w:val="0"/>
              <w:marRight w:val="0"/>
              <w:marTop w:val="0"/>
              <w:marBottom w:val="60"/>
              <w:divBdr>
                <w:top w:val="none" w:sz="0" w:space="0" w:color="auto"/>
                <w:left w:val="none" w:sz="0" w:space="0" w:color="auto"/>
                <w:bottom w:val="none" w:sz="0" w:space="0" w:color="auto"/>
                <w:right w:val="none" w:sz="0" w:space="0" w:color="auto"/>
              </w:divBdr>
            </w:div>
            <w:div w:id="939949141">
              <w:marLeft w:val="0"/>
              <w:marRight w:val="0"/>
              <w:marTop w:val="0"/>
              <w:marBottom w:val="60"/>
              <w:divBdr>
                <w:top w:val="none" w:sz="0" w:space="0" w:color="auto"/>
                <w:left w:val="none" w:sz="0" w:space="0" w:color="auto"/>
                <w:bottom w:val="none" w:sz="0" w:space="0" w:color="auto"/>
                <w:right w:val="none" w:sz="0" w:space="0" w:color="auto"/>
              </w:divBdr>
            </w:div>
          </w:divsChild>
        </w:div>
        <w:div w:id="1839078926">
          <w:marLeft w:val="0"/>
          <w:marRight w:val="0"/>
          <w:marTop w:val="0"/>
          <w:marBottom w:val="300"/>
          <w:divBdr>
            <w:top w:val="none" w:sz="0" w:space="0" w:color="auto"/>
            <w:left w:val="none" w:sz="0" w:space="0" w:color="auto"/>
            <w:bottom w:val="none" w:sz="0" w:space="0" w:color="auto"/>
            <w:right w:val="none" w:sz="0" w:space="0" w:color="auto"/>
          </w:divBdr>
        </w:div>
        <w:div w:id="148793154">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footer6.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0" ma:contentTypeDescription="Create a new document." ma:contentTypeScope="" ma:versionID="bfca7652b142fd5caa22ab7a8ef6f8c2">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1f323b0424dfcae6564c9fd77e9479b"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3248E-D2A6-4AFD-AAB6-5BCAB4A53EA7}">
  <ds:schemaRefs>
    <ds:schemaRef ds:uri="http://schemas.microsoft.com/sharepoint/v3/contenttype/forms"/>
  </ds:schemaRefs>
</ds:datastoreItem>
</file>

<file path=customXml/itemProps2.xml><?xml version="1.0" encoding="utf-8"?>
<ds:datastoreItem xmlns:ds="http://schemas.openxmlformats.org/officeDocument/2006/customXml" ds:itemID="{91DC6E16-7040-44E8-B397-B51459D26F0E}">
  <ds:schemaRefs>
    <ds:schemaRef ds:uri="http://schemas.openxmlformats.org/officeDocument/2006/bibliography"/>
  </ds:schemaRefs>
</ds:datastoreItem>
</file>

<file path=customXml/itemProps3.xml><?xml version="1.0" encoding="utf-8"?>
<ds:datastoreItem xmlns:ds="http://schemas.openxmlformats.org/officeDocument/2006/customXml" ds:itemID="{8B3C4410-F15E-480A-A80E-97BDC95C10C4}">
  <ds:schemaRefs>
    <ds:schemaRef ds:uri="http://schemas.microsoft.com/office/2006/metadata/properties"/>
    <ds:schemaRef ds:uri="9a71072e-13b5-44a2-b931-c0496042d74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591810b0-a6f7-4310-bd0d-d56b138bcd83"/>
    <ds:schemaRef ds:uri="http://www.w3.org/XML/1998/namespace"/>
  </ds:schemaRefs>
</ds:datastoreItem>
</file>

<file path=customXml/itemProps4.xml><?xml version="1.0" encoding="utf-8"?>
<ds:datastoreItem xmlns:ds="http://schemas.openxmlformats.org/officeDocument/2006/customXml" ds:itemID="{97F5D6C7-B2D8-4D4B-8F3F-B25CA78E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2</cp:revision>
  <cp:lastPrinted>2022-08-01T16:47:00Z</cp:lastPrinted>
  <dcterms:created xsi:type="dcterms:W3CDTF">2022-10-07T23:38:00Z</dcterms:created>
  <dcterms:modified xsi:type="dcterms:W3CDTF">2022-10-07T23:38:00Z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