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F643" w14:textId="77777777" w:rsidR="004759BD" w:rsidRDefault="004759BD">
      <w:pPr>
        <w:rPr>
          <w:sz w:val="2"/>
          <w:szCs w:val="2"/>
        </w:rPr>
      </w:pPr>
    </w:p>
    <w:p w14:paraId="6E5C3F41" w14:textId="77777777" w:rsidR="00DE5620" w:rsidRDefault="00DE5620">
      <w:pPr>
        <w:rPr>
          <w:sz w:val="2"/>
          <w:szCs w:val="2"/>
        </w:rPr>
      </w:pPr>
    </w:p>
    <w:p w14:paraId="63F3956D" w14:textId="77777777" w:rsidR="00DE5620" w:rsidRDefault="00DE5620">
      <w:pPr>
        <w:rPr>
          <w:sz w:val="2"/>
          <w:szCs w:val="2"/>
        </w:rPr>
      </w:pPr>
    </w:p>
    <w:p w14:paraId="12B85755" w14:textId="77777777" w:rsidR="00DE5620" w:rsidRDefault="00DE5620">
      <w:pPr>
        <w:rPr>
          <w:sz w:val="2"/>
          <w:szCs w:val="2"/>
        </w:rPr>
      </w:pPr>
    </w:p>
    <w:p w14:paraId="44FB1E76" w14:textId="77777777" w:rsidR="00DE5620" w:rsidRDefault="00DE5620">
      <w:pPr>
        <w:rPr>
          <w:sz w:val="2"/>
          <w:szCs w:val="2"/>
        </w:rPr>
      </w:pPr>
    </w:p>
    <w:p w14:paraId="70CC72C0" w14:textId="77777777" w:rsidR="00DE5620" w:rsidRDefault="00DE5620">
      <w:pPr>
        <w:rPr>
          <w:sz w:val="2"/>
          <w:szCs w:val="2"/>
        </w:rPr>
      </w:pPr>
    </w:p>
    <w:p w14:paraId="6E5B2071" w14:textId="77777777" w:rsidR="00DE5620" w:rsidRDefault="00DE5620">
      <w:pPr>
        <w:rPr>
          <w:sz w:val="2"/>
          <w:szCs w:val="2"/>
        </w:rPr>
      </w:pPr>
    </w:p>
    <w:p w14:paraId="38F87015" w14:textId="77777777" w:rsidR="00DE5620" w:rsidRDefault="00DE5620">
      <w:pPr>
        <w:rPr>
          <w:sz w:val="2"/>
          <w:szCs w:val="2"/>
        </w:rPr>
      </w:pPr>
    </w:p>
    <w:p w14:paraId="2DF0B829" w14:textId="77777777" w:rsidR="00DE5620" w:rsidRDefault="00DE5620">
      <w:pPr>
        <w:rPr>
          <w:sz w:val="2"/>
          <w:szCs w:val="2"/>
        </w:rPr>
      </w:pPr>
    </w:p>
    <w:p w14:paraId="06D5D145" w14:textId="77777777" w:rsidR="00DE5620" w:rsidRDefault="00DE5620">
      <w:pPr>
        <w:rPr>
          <w:sz w:val="2"/>
          <w:szCs w:val="2"/>
        </w:rPr>
      </w:pPr>
    </w:p>
    <w:p w14:paraId="53C9E569" w14:textId="77777777" w:rsidR="00DE5620" w:rsidRDefault="00DE5620">
      <w:pPr>
        <w:rPr>
          <w:sz w:val="2"/>
          <w:szCs w:val="2"/>
        </w:rPr>
      </w:pPr>
    </w:p>
    <w:p w14:paraId="0372C078" w14:textId="77777777" w:rsidR="00DE5620" w:rsidRDefault="00DE5620">
      <w:pPr>
        <w:rPr>
          <w:sz w:val="2"/>
          <w:szCs w:val="2"/>
        </w:rPr>
      </w:pPr>
    </w:p>
    <w:p w14:paraId="644E6E78" w14:textId="77777777" w:rsidR="00DE5620" w:rsidRDefault="00DE5620">
      <w:pPr>
        <w:rPr>
          <w:sz w:val="2"/>
          <w:szCs w:val="2"/>
        </w:rPr>
      </w:pPr>
    </w:p>
    <w:p w14:paraId="2FF0D83F"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5A4BCE2" w14:textId="77777777" w:rsidR="00855773" w:rsidRPr="00F96E34" w:rsidRDefault="00855773" w:rsidP="00855773">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5BEEF554" w14:textId="77777777" w:rsidR="00855773" w:rsidRPr="00F96E34" w:rsidRDefault="00855773" w:rsidP="00855773">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79467F70" w14:textId="77777777" w:rsidR="00855773" w:rsidRPr="00F96E34" w:rsidRDefault="00855773" w:rsidP="00855773">
      <w:pPr>
        <w:jc w:val="center"/>
        <w:rPr>
          <w:rFonts w:ascii="Book Antiqua" w:hAnsi="Book Antiqua"/>
          <w:bCs/>
          <w:sz w:val="22"/>
          <w:szCs w:val="22"/>
        </w:rPr>
      </w:pPr>
    </w:p>
    <w:p w14:paraId="2093E96B" w14:textId="77777777" w:rsidR="00855773" w:rsidRPr="00F96E34" w:rsidRDefault="00855773" w:rsidP="00855773">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656E7FEA" w14:textId="77777777" w:rsidR="00855773" w:rsidRPr="00F96E34" w:rsidRDefault="00855773" w:rsidP="00855773">
      <w:pPr>
        <w:jc w:val="center"/>
        <w:rPr>
          <w:rFonts w:ascii="Book Antiqua" w:hAnsi="Book Antiqua"/>
          <w:bCs/>
          <w:sz w:val="22"/>
          <w:szCs w:val="22"/>
        </w:rPr>
      </w:pPr>
      <w:r w:rsidRPr="00F96E34">
        <w:rPr>
          <w:rFonts w:ascii="Book Antiqua" w:hAnsi="Book Antiqua"/>
          <w:b/>
          <w:bCs/>
          <w:sz w:val="22"/>
          <w:szCs w:val="22"/>
        </w:rPr>
        <w:t>Board of Building Regulations and Standards (BBRS) will convene a regular monthly meeting on:</w:t>
      </w:r>
    </w:p>
    <w:p w14:paraId="5B2E303D" w14:textId="77777777" w:rsidR="00855773" w:rsidRPr="00483864" w:rsidRDefault="00855773" w:rsidP="00855773">
      <w:pPr>
        <w:jc w:val="center"/>
        <w:rPr>
          <w:sz w:val="20"/>
        </w:rPr>
      </w:pPr>
    </w:p>
    <w:p w14:paraId="15FD7425" w14:textId="5D7EF25D" w:rsidR="00855773" w:rsidRDefault="00D6714E" w:rsidP="00855773">
      <w:pPr>
        <w:jc w:val="center"/>
        <w:rPr>
          <w:rFonts w:ascii="Book Antiqua" w:hAnsi="Book Antiqua"/>
          <w:b/>
          <w:color w:val="FF0000"/>
          <w:sz w:val="22"/>
          <w:szCs w:val="22"/>
        </w:rPr>
      </w:pPr>
      <w:r>
        <w:rPr>
          <w:rFonts w:ascii="Book Antiqua" w:hAnsi="Book Antiqua"/>
          <w:b/>
          <w:color w:val="FF0000"/>
          <w:sz w:val="22"/>
          <w:szCs w:val="22"/>
        </w:rPr>
        <w:t>March</w:t>
      </w:r>
      <w:r w:rsidR="00855773">
        <w:rPr>
          <w:rFonts w:ascii="Book Antiqua" w:hAnsi="Book Antiqua"/>
          <w:b/>
          <w:color w:val="FF0000"/>
          <w:sz w:val="22"/>
          <w:szCs w:val="22"/>
        </w:rPr>
        <w:t xml:space="preserve"> 14</w:t>
      </w:r>
      <w:r w:rsidR="00855773" w:rsidRPr="009F7533">
        <w:rPr>
          <w:rFonts w:ascii="Book Antiqua" w:hAnsi="Book Antiqua"/>
          <w:b/>
          <w:color w:val="FF0000"/>
          <w:sz w:val="22"/>
          <w:szCs w:val="22"/>
        </w:rPr>
        <w:t>, 202</w:t>
      </w:r>
      <w:r w:rsidR="00E27F35">
        <w:rPr>
          <w:rFonts w:ascii="Book Antiqua" w:hAnsi="Book Antiqua"/>
          <w:b/>
          <w:color w:val="FF0000"/>
          <w:sz w:val="22"/>
          <w:szCs w:val="22"/>
        </w:rPr>
        <w:t>3</w:t>
      </w:r>
      <w:r w:rsidR="00855773" w:rsidRPr="009F7533">
        <w:rPr>
          <w:rFonts w:ascii="Book Antiqua" w:hAnsi="Book Antiqua"/>
          <w:b/>
          <w:color w:val="FF0000"/>
          <w:sz w:val="22"/>
          <w:szCs w:val="22"/>
        </w:rPr>
        <w:t xml:space="preserve"> @ 10 a.m. until approximately</w:t>
      </w:r>
      <w:r w:rsidR="00855773">
        <w:rPr>
          <w:rFonts w:ascii="Book Antiqua" w:hAnsi="Book Antiqua"/>
          <w:b/>
          <w:color w:val="FF0000"/>
          <w:sz w:val="22"/>
          <w:szCs w:val="22"/>
        </w:rPr>
        <w:t xml:space="preserve"> 1</w:t>
      </w:r>
      <w:r w:rsidR="00855773" w:rsidRPr="009F7533">
        <w:rPr>
          <w:rFonts w:ascii="Book Antiqua" w:hAnsi="Book Antiqua"/>
          <w:b/>
          <w:color w:val="FF0000"/>
          <w:sz w:val="22"/>
          <w:szCs w:val="22"/>
        </w:rPr>
        <w:t xml:space="preserve"> p.m.</w:t>
      </w:r>
    </w:p>
    <w:p w14:paraId="375D7D11" w14:textId="77777777" w:rsidR="00855773" w:rsidRDefault="00855773" w:rsidP="00855773">
      <w:pPr>
        <w:jc w:val="center"/>
        <w:rPr>
          <w:rFonts w:ascii="Book Antiqua" w:hAnsi="Book Antiqua"/>
          <w:b/>
          <w:color w:val="FF0000"/>
          <w:sz w:val="22"/>
          <w:szCs w:val="22"/>
        </w:rPr>
      </w:pPr>
    </w:p>
    <w:p w14:paraId="2F39AF7D" w14:textId="201E5743" w:rsidR="00371D43" w:rsidRDefault="00371D43" w:rsidP="00371D43">
      <w:pPr>
        <w:jc w:val="center"/>
        <w:rPr>
          <w:rFonts w:ascii="Segoe UI" w:hAnsi="Segoe UI" w:cs="Segoe UI"/>
          <w:b/>
          <w:bCs/>
          <w:color w:val="252424"/>
          <w:sz w:val="22"/>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p>
    <w:p w14:paraId="530E0E9F" w14:textId="47065837" w:rsidR="00371D43" w:rsidRDefault="00371D43" w:rsidP="00371D43">
      <w:pPr>
        <w:jc w:val="center"/>
        <w:rPr>
          <w:rFonts w:ascii="Segoe UI" w:hAnsi="Segoe UI" w:cs="Segoe UI"/>
          <w:color w:val="252424"/>
        </w:rPr>
      </w:pPr>
      <w:hyperlink r:id="rId11" w:tgtFrame="_blank" w:history="1">
        <w:r>
          <w:rPr>
            <w:rStyle w:val="Hyperlink"/>
            <w:rFonts w:ascii="Segoe UI Semibold" w:hAnsi="Segoe UI Semibold" w:cs="Segoe UI Semibold"/>
            <w:color w:val="6264A7"/>
            <w:sz w:val="21"/>
            <w:szCs w:val="21"/>
          </w:rPr>
          <w:t>Click here to join the meeting</w:t>
        </w:r>
      </w:hyperlink>
    </w:p>
    <w:p w14:paraId="5D53DD26" w14:textId="59731CA2" w:rsidR="00371D43" w:rsidRDefault="00371D43" w:rsidP="00371D43">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Cs w:val="24"/>
        </w:rPr>
        <w:t>zavceu</w:t>
      </w:r>
      <w:proofErr w:type="spellEnd"/>
    </w:p>
    <w:p w14:paraId="7557F084" w14:textId="77777777" w:rsidR="00371D43" w:rsidRDefault="00371D43" w:rsidP="00371D43">
      <w:pPr>
        <w:jc w:val="center"/>
        <w:rPr>
          <w:rFonts w:ascii="Segoe UI" w:hAnsi="Segoe UI" w:cs="Segoe UI"/>
          <w:color w:val="252424"/>
          <w:sz w:val="21"/>
          <w:szCs w:val="21"/>
        </w:rPr>
      </w:pPr>
      <w:hyperlink r:id="rId12" w:tgtFrame="_blank" w:history="1">
        <w:r>
          <w:rPr>
            <w:rStyle w:val="Hyperlink"/>
            <w:rFonts w:ascii="Segoe UI" w:hAnsi="Segoe UI" w:cs="Segoe UI"/>
            <w:color w:val="6264A7"/>
            <w:sz w:val="21"/>
            <w:szCs w:val="21"/>
          </w:rPr>
          <w:t>Download Teams</w:t>
        </w:r>
      </w:hyperlink>
      <w:r>
        <w:rPr>
          <w:rFonts w:ascii="Segoe UI" w:hAnsi="Segoe UI" w:cs="Segoe UI"/>
          <w:color w:val="252424"/>
          <w:sz w:val="21"/>
          <w:szCs w:val="21"/>
        </w:rPr>
        <w:t xml:space="preserve"> | </w:t>
      </w:r>
      <w:hyperlink r:id="rId13" w:tgtFrame="_blank" w:history="1">
        <w:r>
          <w:rPr>
            <w:rStyle w:val="Hyperlink"/>
            <w:rFonts w:ascii="Segoe UI" w:hAnsi="Segoe UI" w:cs="Segoe UI"/>
            <w:color w:val="6264A7"/>
            <w:sz w:val="21"/>
            <w:szCs w:val="21"/>
          </w:rPr>
          <w:t>Join on the web</w:t>
        </w:r>
      </w:hyperlink>
    </w:p>
    <w:p w14:paraId="49B2DF81" w14:textId="301E46D9" w:rsidR="00371D43" w:rsidRDefault="00371D43" w:rsidP="00371D43">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6E3532E6" w14:textId="1490BE10" w:rsidR="00371D43" w:rsidRDefault="00371D43" w:rsidP="00371D43">
      <w:pPr>
        <w:jc w:val="center"/>
        <w:rPr>
          <w:rFonts w:ascii="Segoe UI" w:hAnsi="Segoe UI" w:cs="Segoe UI"/>
          <w:color w:val="252424"/>
        </w:rPr>
      </w:pPr>
      <w:hyperlink r:id="rId14" w:anchor=" " w:history="1">
        <w:r>
          <w:rPr>
            <w:rStyle w:val="Hyperlink"/>
            <w:rFonts w:ascii="Segoe UI" w:hAnsi="Segoe UI" w:cs="Segoe UI"/>
            <w:color w:val="6264A7"/>
            <w:sz w:val="21"/>
            <w:szCs w:val="21"/>
          </w:rPr>
          <w:t>+1 857-327-</w:t>
        </w:r>
        <w:proofErr w:type="gramStart"/>
        <w:r>
          <w:rPr>
            <w:rStyle w:val="Hyperlink"/>
            <w:rFonts w:ascii="Segoe UI" w:hAnsi="Segoe UI" w:cs="Segoe UI"/>
            <w:color w:val="6264A7"/>
            <w:sz w:val="21"/>
            <w:szCs w:val="21"/>
          </w:rPr>
          <w:t>9245,,</w:t>
        </w:r>
        <w:proofErr w:type="gramEnd"/>
        <w:r>
          <w:rPr>
            <w:rStyle w:val="Hyperlink"/>
            <w:rFonts w:ascii="Segoe UI" w:hAnsi="Segoe UI" w:cs="Segoe UI"/>
            <w:color w:val="6264A7"/>
            <w:sz w:val="21"/>
            <w:szCs w:val="21"/>
          </w:rPr>
          <w:t>176837053#</w:t>
        </w:r>
      </w:hyperlink>
      <w:r>
        <w:rPr>
          <w:rFonts w:ascii="Segoe UI" w:hAnsi="Segoe UI" w:cs="Segoe UI"/>
          <w:color w:val="252424"/>
        </w:rPr>
        <w:t xml:space="preserve"> </w:t>
      </w:r>
      <w:r>
        <w:rPr>
          <w:rFonts w:ascii="Segoe UI" w:hAnsi="Segoe UI" w:cs="Segoe UI"/>
          <w:color w:val="252424"/>
          <w:sz w:val="21"/>
          <w:szCs w:val="21"/>
        </w:rPr>
        <w:t>  United States, Boston</w:t>
      </w:r>
    </w:p>
    <w:p w14:paraId="3129BB39" w14:textId="0FD82D61" w:rsidR="00D6714E" w:rsidRDefault="00371D43" w:rsidP="00371D43">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2481B13C" w14:textId="77777777" w:rsidR="00855773" w:rsidRDefault="00855773" w:rsidP="00855773">
      <w:pPr>
        <w:jc w:val="center"/>
        <w:rPr>
          <w:rFonts w:ascii="Book Antiqua" w:hAnsi="Book Antiqua"/>
          <w:sz w:val="22"/>
          <w:szCs w:val="22"/>
        </w:rPr>
      </w:pPr>
    </w:p>
    <w:p w14:paraId="1E79059E" w14:textId="77777777" w:rsidR="00855773" w:rsidRPr="009F7533" w:rsidRDefault="00855773" w:rsidP="00855773">
      <w:pPr>
        <w:jc w:val="center"/>
        <w:rPr>
          <w:rFonts w:ascii="Book Antiqua" w:hAnsi="Book Antiqua"/>
          <w:sz w:val="22"/>
          <w:szCs w:val="22"/>
        </w:rPr>
      </w:pPr>
      <w:r w:rsidRPr="009F7533">
        <w:rPr>
          <w:rFonts w:ascii="Book Antiqua" w:hAnsi="Book Antiqua"/>
          <w:sz w:val="22"/>
          <w:szCs w:val="22"/>
        </w:rPr>
        <w:t xml:space="preserve">It is anticipated that the topics shown below will be discussed at the </w:t>
      </w:r>
      <w:proofErr w:type="gramStart"/>
      <w:r w:rsidRPr="009F7533">
        <w:rPr>
          <w:rFonts w:ascii="Book Antiqua" w:hAnsi="Book Antiqua"/>
          <w:sz w:val="22"/>
          <w:szCs w:val="22"/>
        </w:rPr>
        <w:t>aforementioned meeting</w:t>
      </w:r>
      <w:proofErr w:type="gramEnd"/>
      <w:r w:rsidRPr="009F7533">
        <w:rPr>
          <w:rFonts w:ascii="Book Antiqua" w:hAnsi="Book Antiqua"/>
          <w:sz w:val="22"/>
          <w:szCs w:val="22"/>
        </w:rPr>
        <w:t>:</w:t>
      </w:r>
    </w:p>
    <w:p w14:paraId="23D9486E" w14:textId="77777777" w:rsidR="00855773" w:rsidRPr="009F7533" w:rsidRDefault="00855773" w:rsidP="00855773">
      <w:pPr>
        <w:jc w:val="center"/>
        <w:rPr>
          <w:rFonts w:ascii="Book Antiqua" w:hAnsi="Book Antiqua"/>
          <w:b/>
          <w:szCs w:val="24"/>
          <w:u w:val="single"/>
        </w:rPr>
      </w:pPr>
    </w:p>
    <w:p w14:paraId="61BC691E" w14:textId="77777777" w:rsidR="00855773" w:rsidRPr="009F7533" w:rsidRDefault="00855773" w:rsidP="00855773">
      <w:pPr>
        <w:jc w:val="center"/>
        <w:rPr>
          <w:rFonts w:ascii="Book Antiqua" w:hAnsi="Book Antiqua"/>
          <w:szCs w:val="24"/>
        </w:rPr>
      </w:pPr>
      <w:r w:rsidRPr="009F7533">
        <w:rPr>
          <w:rFonts w:ascii="Book Antiqua" w:hAnsi="Book Antiqua"/>
          <w:b/>
          <w:szCs w:val="24"/>
          <w:u w:val="single"/>
        </w:rPr>
        <w:t>AGENDA</w:t>
      </w:r>
    </w:p>
    <w:p w14:paraId="141996D7"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Roll Call, by BBRS Chair:</w:t>
      </w:r>
    </w:p>
    <w:p w14:paraId="34BC8202"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ab/>
      </w:r>
    </w:p>
    <w:p w14:paraId="3ED460A4" w14:textId="77777777" w:rsidR="00855773" w:rsidRPr="009F7533" w:rsidRDefault="00855773" w:rsidP="00855773">
      <w:pPr>
        <w:rPr>
          <w:rFonts w:ascii="Book Antiqua" w:hAnsi="Book Antiqua"/>
        </w:rPr>
        <w:sectPr w:rsidR="00855773"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748C4C37"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554D59D"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r w:rsidRPr="009F7533">
        <w:rPr>
          <w:rFonts w:ascii="Book Antiqua" w:hAnsi="Book Antiqua"/>
          <w:sz w:val="16"/>
          <w:szCs w:val="16"/>
        </w:rPr>
        <w:t xml:space="preserve"> absent</w:t>
      </w:r>
    </w:p>
    <w:p w14:paraId="6293B6C8"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7D81330"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bookmarkEnd w:id="1"/>
      <w:r w:rsidRPr="009F7533">
        <w:rPr>
          <w:rFonts w:ascii="Book Antiqua" w:hAnsi="Book Antiqua"/>
          <w:sz w:val="16"/>
          <w:szCs w:val="16"/>
        </w:rPr>
        <w:t xml:space="preserve"> absent</w:t>
      </w:r>
    </w:p>
    <w:p w14:paraId="1764EDEF" w14:textId="77777777" w:rsidR="00855773" w:rsidRPr="009F7533" w:rsidRDefault="00855773" w:rsidP="00855773">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bookmarkEnd w:id="3"/>
      <w:r w:rsidRPr="009F7533">
        <w:rPr>
          <w:rFonts w:ascii="Book Antiqua" w:hAnsi="Book Antiqua"/>
          <w:sz w:val="16"/>
          <w:szCs w:val="16"/>
        </w:rPr>
        <w:t xml:space="preserve"> absent</w:t>
      </w:r>
    </w:p>
    <w:p w14:paraId="1608A6F8"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4FA33F6"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bookmarkEnd w:id="5"/>
      <w:r w:rsidRPr="009F7533">
        <w:rPr>
          <w:rFonts w:ascii="Book Antiqua" w:hAnsi="Book Antiqua"/>
          <w:sz w:val="16"/>
          <w:szCs w:val="16"/>
        </w:rPr>
        <w:t xml:space="preserve"> absent</w:t>
      </w:r>
    </w:p>
    <w:p w14:paraId="6DA84339"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371D43">
        <w:fldChar w:fldCharType="separate"/>
      </w:r>
      <w:r w:rsidRPr="009F7533">
        <w:fldChar w:fldCharType="end"/>
      </w:r>
      <w:r w:rsidRPr="009F7533">
        <w:rPr>
          <w:rFonts w:ascii="Book Antiqua" w:hAnsi="Book Antiqua"/>
          <w:sz w:val="16"/>
          <w:szCs w:val="16"/>
        </w:rPr>
        <w:t xml:space="preserve"> absent</w:t>
      </w:r>
    </w:p>
    <w:p w14:paraId="6B27E042"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3D33C3C"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9BAB82B"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371D43">
        <w:rPr>
          <w:rFonts w:ascii="Book Antiqua" w:hAnsi="Book Antiqua"/>
          <w:sz w:val="16"/>
          <w:szCs w:val="16"/>
        </w:rPr>
      </w:r>
      <w:r w:rsidR="00371D43">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B381286" w14:textId="77777777" w:rsidR="00855773" w:rsidRPr="009F7533" w:rsidRDefault="00855773" w:rsidP="00855773">
      <w:pPr>
        <w:rPr>
          <w:rFonts w:ascii="Book Antiqua" w:hAnsi="Book Antiqua"/>
          <w:szCs w:val="22"/>
        </w:rPr>
        <w:sectPr w:rsidR="00855773" w:rsidRPr="009F7533">
          <w:type w:val="continuous"/>
          <w:pgSz w:w="12240" w:h="15840"/>
          <w:pgMar w:top="720" w:right="1440" w:bottom="720" w:left="1440" w:header="720" w:footer="720" w:gutter="0"/>
          <w:cols w:num="2" w:space="720"/>
        </w:sectPr>
      </w:pPr>
    </w:p>
    <w:p w14:paraId="112B94C5" w14:textId="77777777" w:rsidR="00855773" w:rsidRPr="009F7533" w:rsidRDefault="00855773" w:rsidP="0085577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4FF7073B" w14:textId="77777777" w:rsidR="00855773" w:rsidRPr="009F7533" w:rsidRDefault="00855773" w:rsidP="0085577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52DD4F14" w14:textId="77777777" w:rsidR="00855773" w:rsidRPr="009F7533" w:rsidRDefault="00855773" w:rsidP="00855773">
      <w:pPr>
        <w:spacing w:after="200" w:line="276" w:lineRule="auto"/>
        <w:ind w:left="360"/>
        <w:contextualSpacing/>
        <w:jc w:val="both"/>
        <w:rPr>
          <w:rFonts w:eastAsia="Calibri"/>
          <w:sz w:val="22"/>
          <w:szCs w:val="22"/>
        </w:rPr>
      </w:pPr>
      <w:bookmarkStart w:id="6" w:name="_Hlk26119634"/>
    </w:p>
    <w:bookmarkEnd w:id="6"/>
    <w:p w14:paraId="0F2F9AA5" w14:textId="0927FCAF" w:rsidR="00855773" w:rsidRPr="00D2174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D6714E">
        <w:rPr>
          <w:rFonts w:ascii="Calibri" w:eastAsia="Calibri" w:hAnsi="Calibri"/>
          <w:bCs/>
          <w:sz w:val="22"/>
          <w:szCs w:val="22"/>
        </w:rPr>
        <w:t>February</w:t>
      </w:r>
      <w:r>
        <w:rPr>
          <w:rFonts w:ascii="Calibri" w:eastAsia="Calibri" w:hAnsi="Calibri"/>
          <w:bCs/>
          <w:sz w:val="22"/>
          <w:szCs w:val="22"/>
        </w:rPr>
        <w:t xml:space="preserve"> 1</w:t>
      </w:r>
      <w:r w:rsidR="00D6714E">
        <w:rPr>
          <w:rFonts w:ascii="Calibri" w:eastAsia="Calibri" w:hAnsi="Calibri"/>
          <w:bCs/>
          <w:sz w:val="22"/>
          <w:szCs w:val="22"/>
        </w:rPr>
        <w:t>4</w:t>
      </w:r>
      <w:r>
        <w:rPr>
          <w:rFonts w:ascii="Calibri" w:eastAsia="Calibri" w:hAnsi="Calibri"/>
          <w:bCs/>
          <w:sz w:val="22"/>
          <w:szCs w:val="22"/>
        </w:rPr>
        <w:t>, 2023</w:t>
      </w:r>
    </w:p>
    <w:p w14:paraId="304C6064" w14:textId="182F73AA" w:rsidR="00855773" w:rsidRPr="00D2174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sidRPr="00664438">
        <w:rPr>
          <w:rFonts w:ascii="Calibri" w:eastAsia="Calibri" w:hAnsi="Calibri"/>
          <w:bCs/>
          <w:sz w:val="22"/>
          <w:szCs w:val="22"/>
        </w:rPr>
        <w:t>BOCC</w:t>
      </w:r>
      <w:r>
        <w:rPr>
          <w:rFonts w:ascii="Calibri" w:eastAsia="Calibri" w:hAnsi="Calibri"/>
          <w:bCs/>
          <w:sz w:val="22"/>
          <w:szCs w:val="22"/>
        </w:rPr>
        <w:t xml:space="preserve"> meeting minutes for </w:t>
      </w:r>
      <w:r w:rsidR="00D6714E">
        <w:rPr>
          <w:rFonts w:ascii="Calibri" w:eastAsia="Calibri" w:hAnsi="Calibri"/>
          <w:bCs/>
          <w:sz w:val="22"/>
          <w:szCs w:val="22"/>
        </w:rPr>
        <w:t xml:space="preserve">February </w:t>
      </w:r>
      <w:r w:rsidR="00786783">
        <w:rPr>
          <w:rFonts w:ascii="Calibri" w:eastAsia="Calibri" w:hAnsi="Calibri"/>
          <w:bCs/>
          <w:sz w:val="22"/>
          <w:szCs w:val="22"/>
        </w:rPr>
        <w:t>7</w:t>
      </w:r>
      <w:r>
        <w:rPr>
          <w:rFonts w:ascii="Calibri" w:eastAsia="Calibri" w:hAnsi="Calibri"/>
          <w:bCs/>
          <w:sz w:val="22"/>
          <w:szCs w:val="22"/>
        </w:rPr>
        <w:t>, 2023</w:t>
      </w:r>
    </w:p>
    <w:p w14:paraId="7D1ABBDC" w14:textId="4FC1F2D8" w:rsidR="00855773" w:rsidRPr="00B672B1"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w:t>
      </w:r>
      <w:r w:rsidR="00A65274">
        <w:rPr>
          <w:rFonts w:ascii="Calibri" w:eastAsia="Calibri" w:hAnsi="Calibri"/>
          <w:bCs/>
          <w:sz w:val="22"/>
          <w:szCs w:val="22"/>
        </w:rPr>
        <w:t xml:space="preserve"> </w:t>
      </w:r>
      <w:r w:rsidR="00786783" w:rsidRPr="00786783">
        <w:rPr>
          <w:rFonts w:ascii="Calibri" w:eastAsia="Calibri" w:hAnsi="Calibri"/>
          <w:bCs/>
          <w:sz w:val="22"/>
          <w:szCs w:val="22"/>
        </w:rPr>
        <w:t xml:space="preserve">January 24, </w:t>
      </w:r>
      <w:proofErr w:type="gramStart"/>
      <w:r w:rsidR="00786783" w:rsidRPr="00786783">
        <w:rPr>
          <w:rFonts w:ascii="Calibri" w:eastAsia="Calibri" w:hAnsi="Calibri"/>
          <w:bCs/>
          <w:sz w:val="22"/>
          <w:szCs w:val="22"/>
        </w:rPr>
        <w:t>2023</w:t>
      </w:r>
      <w:proofErr w:type="gramEnd"/>
      <w:r w:rsidR="00786783" w:rsidRPr="00786783">
        <w:rPr>
          <w:rFonts w:ascii="Calibri" w:eastAsia="Calibri" w:hAnsi="Calibri"/>
          <w:bCs/>
          <w:sz w:val="22"/>
          <w:szCs w:val="22"/>
        </w:rPr>
        <w:t xml:space="preserve"> and February 9, 2023</w:t>
      </w:r>
    </w:p>
    <w:p w14:paraId="05A5D778" w14:textId="13477B09" w:rsidR="00855773" w:rsidRPr="0034784A"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sidR="007E6C8A">
        <w:rPr>
          <w:rFonts w:ascii="Calibri" w:eastAsia="Calibri" w:hAnsi="Calibri"/>
          <w:b/>
          <w:color w:val="0000FF"/>
          <w:sz w:val="22"/>
          <w:szCs w:val="22"/>
        </w:rPr>
        <w:t>Vote</w:t>
      </w:r>
      <w:r>
        <w:rPr>
          <w:rFonts w:ascii="Calibri" w:eastAsia="Calibri" w:hAnsi="Calibri"/>
          <w:b/>
          <w:color w:val="0000FF"/>
          <w:sz w:val="22"/>
          <w:szCs w:val="22"/>
        </w:rPr>
        <w:t xml:space="preserve"> </w:t>
      </w:r>
      <w:r w:rsidR="007E6C8A">
        <w:rPr>
          <w:rFonts w:ascii="Calibri" w:eastAsia="Calibri" w:hAnsi="Calibri"/>
          <w:bCs/>
          <w:sz w:val="22"/>
          <w:szCs w:val="22"/>
        </w:rPr>
        <w:t>Public Hearing Process for</w:t>
      </w:r>
      <w:r w:rsidRPr="008E4684">
        <w:rPr>
          <w:rFonts w:ascii="Calibri" w:eastAsia="Calibri" w:hAnsi="Calibri"/>
          <w:bCs/>
          <w:sz w:val="22"/>
          <w:szCs w:val="22"/>
        </w:rPr>
        <w:t xml:space="preserve"> the 10</w:t>
      </w:r>
      <w:r w:rsidRPr="008E4684">
        <w:rPr>
          <w:rFonts w:ascii="Calibri" w:eastAsia="Calibri" w:hAnsi="Calibri"/>
          <w:bCs/>
          <w:sz w:val="22"/>
          <w:szCs w:val="22"/>
          <w:vertAlign w:val="superscript"/>
        </w:rPr>
        <w:t>th</w:t>
      </w:r>
      <w:r w:rsidRPr="008E4684">
        <w:rPr>
          <w:rFonts w:ascii="Calibri" w:eastAsia="Calibri" w:hAnsi="Calibri"/>
          <w:bCs/>
          <w:sz w:val="22"/>
          <w:szCs w:val="22"/>
        </w:rPr>
        <w:t xml:space="preserve"> Edition</w:t>
      </w:r>
    </w:p>
    <w:p w14:paraId="4A22F197" w14:textId="77777777" w:rsidR="00855773" w:rsidRPr="006904EC"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Pr>
          <w:rFonts w:ascii="Calibri" w:eastAsia="Calibri" w:hAnsi="Calibri"/>
          <w:bCs/>
          <w:sz w:val="22"/>
          <w:szCs w:val="22"/>
        </w:rPr>
        <w:t>Procedures for future code cycles</w:t>
      </w:r>
    </w:p>
    <w:p w14:paraId="399B18A1" w14:textId="77777777" w:rsidR="00855773" w:rsidRPr="00743F16"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Pr>
          <w:rFonts w:ascii="Calibri" w:eastAsia="Calibri" w:hAnsi="Calibri"/>
          <w:bCs/>
          <w:sz w:val="22"/>
          <w:szCs w:val="22"/>
        </w:rPr>
        <w:t>Construction Supervisor License Waivers and Medical Reinstatements</w:t>
      </w:r>
    </w:p>
    <w:p w14:paraId="0E0CAC1D" w14:textId="64D73315" w:rsidR="00855773" w:rsidRPr="009B20C2" w:rsidRDefault="00855773" w:rsidP="00855773">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lastRenderedPageBreak/>
        <w:t xml:space="preserve">Review </w:t>
      </w:r>
      <w:r w:rsidRPr="00743F16">
        <w:rPr>
          <w:rFonts w:ascii="Calibri" w:eastAsia="Calibri" w:hAnsi="Calibri"/>
          <w:bCs/>
          <w:sz w:val="22"/>
          <w:szCs w:val="22"/>
        </w:rPr>
        <w:t xml:space="preserve">Construction Supervisor License totals for the month of </w:t>
      </w:r>
      <w:r w:rsidR="00D6714E">
        <w:rPr>
          <w:rFonts w:ascii="Calibri" w:eastAsia="Calibri" w:hAnsi="Calibri"/>
          <w:bCs/>
          <w:sz w:val="22"/>
          <w:szCs w:val="22"/>
        </w:rPr>
        <w:t>February</w:t>
      </w:r>
    </w:p>
    <w:p w14:paraId="17337CED" w14:textId="77777777" w:rsidR="00855773"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2D4C3FE7" w14:textId="77777777" w:rsidR="00855773" w:rsidRPr="00707F9F" w:rsidRDefault="00855773" w:rsidP="00855773">
      <w:pPr>
        <w:spacing w:line="360" w:lineRule="auto"/>
        <w:ind w:left="720"/>
        <w:contextualSpacing/>
        <w:jc w:val="both"/>
        <w:rPr>
          <w:rStyle w:val="normaltextrun"/>
          <w:rFonts w:ascii="Calibri" w:eastAsia="Calibri" w:hAnsi="Calibri"/>
          <w:sz w:val="22"/>
          <w:szCs w:val="22"/>
        </w:rPr>
      </w:pPr>
    </w:p>
    <w:p w14:paraId="613C5669" w14:textId="77777777" w:rsidR="00855773" w:rsidRPr="00BC7381" w:rsidRDefault="00855773" w:rsidP="00855773">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62CBDDA6" w14:textId="77777777" w:rsidR="001E57A6" w:rsidRPr="001E57A6" w:rsidRDefault="001E57A6" w:rsidP="00855773">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FC3C" w14:textId="77777777" w:rsidR="00D6714E" w:rsidRDefault="00D6714E">
      <w:r>
        <w:separator/>
      </w:r>
    </w:p>
  </w:endnote>
  <w:endnote w:type="continuationSeparator" w:id="0">
    <w:p w14:paraId="07F97829" w14:textId="77777777" w:rsidR="00D6714E" w:rsidRDefault="00D6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800D"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5F98BF1E" w14:textId="77777777">
      <w:tc>
        <w:tcPr>
          <w:tcW w:w="540" w:type="dxa"/>
          <w:shd w:val="solid" w:color="FFFFFF" w:fill="FFFFFF"/>
          <w:vAlign w:val="center"/>
        </w:tcPr>
        <w:p w14:paraId="2ED10BA2"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B23DCD2" wp14:editId="19DB2ED8">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4B81E6C"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673C8A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62E64FDA"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8924CC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1E8C4A8"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6E55" w14:textId="77777777" w:rsidR="00855773" w:rsidRDefault="0085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5C82" w14:textId="77777777" w:rsidR="00855773" w:rsidRDefault="0085577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855773" w14:paraId="2EF2A7CC" w14:textId="77777777">
      <w:tc>
        <w:tcPr>
          <w:tcW w:w="540" w:type="dxa"/>
          <w:shd w:val="solid" w:color="FFFFFF" w:fill="FFFFFF"/>
          <w:vAlign w:val="center"/>
        </w:tcPr>
        <w:p w14:paraId="7D462739" w14:textId="77777777" w:rsidR="00855773" w:rsidRDefault="00855773">
          <w:pPr>
            <w:pStyle w:val="Footer"/>
            <w:tabs>
              <w:tab w:val="clear" w:pos="4320"/>
              <w:tab w:val="clear" w:pos="8640"/>
            </w:tabs>
            <w:rPr>
              <w:rFonts w:ascii="Arial" w:hAnsi="Arial"/>
              <w:b/>
              <w:sz w:val="18"/>
            </w:rPr>
          </w:pPr>
          <w:r>
            <w:rPr>
              <w:rFonts w:ascii="Arial" w:hAnsi="Arial"/>
              <w:b/>
              <w:noProof/>
              <w:sz w:val="18"/>
            </w:rPr>
            <w:drawing>
              <wp:inline distT="0" distB="0" distL="0" distR="0" wp14:anchorId="38E564A4" wp14:editId="5352C9F5">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75BAD85" w14:textId="77777777" w:rsidR="00855773" w:rsidRPr="00FE032E" w:rsidRDefault="0085577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631C8BE0" w14:textId="77777777" w:rsidR="00855773" w:rsidRPr="00FE032E" w:rsidRDefault="0085577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592EF1EE" w14:textId="77777777" w:rsidR="00855773" w:rsidRPr="00FE032E" w:rsidRDefault="0085577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9042454" w14:textId="77777777" w:rsidR="00855773" w:rsidRDefault="00855773" w:rsidP="00FE032E">
          <w:pPr>
            <w:pStyle w:val="Footer"/>
            <w:tabs>
              <w:tab w:val="clear" w:pos="4320"/>
              <w:tab w:val="clear" w:pos="8640"/>
            </w:tabs>
            <w:rPr>
              <w:rFonts w:ascii="Arial" w:hAnsi="Arial"/>
              <w:b/>
              <w:sz w:val="18"/>
            </w:rPr>
          </w:pPr>
          <w:r>
            <w:rPr>
              <w:rFonts w:ascii="Arial" w:hAnsi="Arial"/>
              <w:b/>
              <w:sz w:val="18"/>
            </w:rPr>
            <w:t>http://www.mass.gov/dol</w:t>
          </w:r>
        </w:p>
      </w:tc>
    </w:tr>
  </w:tbl>
  <w:p w14:paraId="2E1C0B90" w14:textId="77777777" w:rsidR="00855773" w:rsidRDefault="008557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EFFF"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0B89" w14:textId="77777777" w:rsidR="00D6714E" w:rsidRDefault="00D6714E">
      <w:r>
        <w:separator/>
      </w:r>
    </w:p>
  </w:footnote>
  <w:footnote w:type="continuationSeparator" w:id="0">
    <w:p w14:paraId="33EDA9AE" w14:textId="77777777" w:rsidR="00D6714E" w:rsidRDefault="00D6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A4B3" w14:textId="77777777" w:rsidR="00953602" w:rsidRDefault="00EC7EA8" w:rsidP="00EC7EA8">
    <w:pPr>
      <w:jc w:val="center"/>
    </w:pPr>
    <w:r>
      <w:rPr>
        <w:noProof/>
      </w:rPr>
      <w:drawing>
        <wp:inline distT="0" distB="0" distL="0" distR="0" wp14:anchorId="2084601B" wp14:editId="1167A9ED">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68BADA2" w14:textId="77777777" w:rsidTr="00E5093F">
      <w:trPr>
        <w:trHeight w:val="1670"/>
      </w:trPr>
      <w:tc>
        <w:tcPr>
          <w:tcW w:w="2252" w:type="dxa"/>
        </w:tcPr>
        <w:p w14:paraId="219D4A3C"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A35A628"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0EEB2D4" wp14:editId="704F3EA9">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A8C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EEB2D4"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A1AA8C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67341582"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542A1948"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E18BF10"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4666B5D5"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6D5A914E"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468550E0" w14:textId="77777777" w:rsidR="00953602" w:rsidRDefault="00953602" w:rsidP="00EC4287">
          <w:pPr>
            <w:pStyle w:val="Heading2"/>
            <w:rPr>
              <w:rFonts w:cs="Arial"/>
              <w:sz w:val="12"/>
              <w:szCs w:val="12"/>
            </w:rPr>
          </w:pPr>
          <w:r w:rsidRPr="00FE032E">
            <w:rPr>
              <w:rFonts w:cs="Arial"/>
              <w:sz w:val="12"/>
              <w:szCs w:val="12"/>
            </w:rPr>
            <w:t>LIEUTENANT Governor</w:t>
          </w:r>
        </w:p>
        <w:p w14:paraId="037C7ED1"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5A19B872" w14:textId="77777777" w:rsidR="00953602" w:rsidRPr="004759BD" w:rsidRDefault="00953602" w:rsidP="004759BD"/>
        <w:p w14:paraId="27C5C0D0" w14:textId="77777777" w:rsidR="00953602" w:rsidRPr="007651DA" w:rsidRDefault="00953602" w:rsidP="00EC4287">
          <w:pPr>
            <w:jc w:val="center"/>
            <w:rPr>
              <w:rFonts w:ascii="Arial" w:hAnsi="Arial" w:cs="Arial"/>
              <w:b/>
              <w:sz w:val="18"/>
              <w:szCs w:val="18"/>
            </w:rPr>
          </w:pPr>
        </w:p>
      </w:tc>
      <w:tc>
        <w:tcPr>
          <w:tcW w:w="6725" w:type="dxa"/>
        </w:tcPr>
        <w:p w14:paraId="6882A568" w14:textId="77777777" w:rsidR="00CE16D6" w:rsidRDefault="00CE16D6" w:rsidP="000D4B5C">
          <w:pPr>
            <w:pStyle w:val="Heading1"/>
            <w:jc w:val="left"/>
            <w:rPr>
              <w:rFonts w:cs="Arial"/>
              <w:sz w:val="28"/>
              <w:szCs w:val="28"/>
            </w:rPr>
          </w:pPr>
        </w:p>
        <w:p w14:paraId="7710694F" w14:textId="77777777" w:rsidR="00953602" w:rsidRPr="009114D7" w:rsidRDefault="00953602">
          <w:pPr>
            <w:pStyle w:val="Heading1"/>
            <w:rPr>
              <w:rFonts w:cs="Arial"/>
              <w:sz w:val="28"/>
              <w:szCs w:val="28"/>
            </w:rPr>
          </w:pPr>
          <w:r w:rsidRPr="009114D7">
            <w:rPr>
              <w:rFonts w:cs="Arial"/>
              <w:sz w:val="28"/>
              <w:szCs w:val="28"/>
            </w:rPr>
            <w:t>Commonwealth of Massachusetts</w:t>
          </w:r>
        </w:p>
        <w:p w14:paraId="4BA4F66E"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28EC82F"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AA26DF9"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14619418" w14:textId="77777777" w:rsidR="00953602" w:rsidRPr="000D4B5C" w:rsidRDefault="00953602" w:rsidP="000D4B5C">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7E7B1DC1"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5431686D"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06800C6C"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9693125"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38F5532"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3CC449A3"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149D053"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7C9DF64"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2791036F"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B643" w14:textId="77777777" w:rsidR="00855773" w:rsidRDefault="0085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434" w14:textId="77777777" w:rsidR="00855773" w:rsidRDefault="00855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717A" w14:textId="77777777" w:rsidR="00855773" w:rsidRDefault="00855773" w:rsidP="00EC7EA8">
    <w:pPr>
      <w:jc w:val="center"/>
    </w:pPr>
    <w:r>
      <w:rPr>
        <w:noProof/>
      </w:rPr>
      <w:drawing>
        <wp:inline distT="0" distB="0" distL="0" distR="0" wp14:anchorId="08A0E40C" wp14:editId="1F595017">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55773" w:rsidRPr="007651DA" w14:paraId="19ACF257" w14:textId="77777777" w:rsidTr="00E5093F">
      <w:trPr>
        <w:trHeight w:val="1670"/>
      </w:trPr>
      <w:tc>
        <w:tcPr>
          <w:tcW w:w="2252" w:type="dxa"/>
        </w:tcPr>
        <w:p w14:paraId="3A214D5B" w14:textId="77777777" w:rsidR="00855773" w:rsidRDefault="00855773" w:rsidP="00EC4287">
          <w:pPr>
            <w:pStyle w:val="Weld"/>
            <w:framePr w:hSpace="0" w:wrap="auto" w:vAnchor="margin" w:hAnchor="text" w:xAlign="left" w:yAlign="inline"/>
            <w:rPr>
              <w:rFonts w:ascii="Arial" w:eastAsia="Arial Unicode MS" w:hAnsi="Arial" w:cs="Arial"/>
              <w:b/>
              <w:noProof/>
              <w:sz w:val="18"/>
            </w:rPr>
          </w:pPr>
        </w:p>
        <w:p w14:paraId="2AA17573" w14:textId="77777777" w:rsidR="00855773" w:rsidRPr="007651DA" w:rsidRDefault="0085577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406250E1" wp14:editId="16C5AF5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51CF" w14:textId="77777777" w:rsidR="00855773" w:rsidRDefault="008557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6250E1"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051351CF" w14:textId="77777777" w:rsidR="00855773" w:rsidRDefault="00855773"/>
                      </w:txbxContent>
                    </v:textbox>
                    <w10:wrap type="through"/>
                  </v:shape>
                </w:pict>
              </mc:Fallback>
            </mc:AlternateContent>
          </w:r>
          <w:r>
            <w:rPr>
              <w:rFonts w:ascii="Arial" w:eastAsia="Arial Unicode MS" w:hAnsi="Arial" w:cs="Arial"/>
              <w:b/>
              <w:noProof/>
              <w:sz w:val="18"/>
            </w:rPr>
            <w:t xml:space="preserve"> CHARLES D. BAKER</w:t>
          </w:r>
        </w:p>
        <w:p w14:paraId="0F238B01" w14:textId="77777777" w:rsidR="00855773" w:rsidRDefault="0085577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198711D" w14:textId="77777777" w:rsidR="00855773" w:rsidRPr="00866605" w:rsidRDefault="00855773" w:rsidP="00EC4287">
          <w:pPr>
            <w:pStyle w:val="Governor"/>
            <w:framePr w:hSpace="0" w:wrap="auto" w:vAnchor="margin" w:hAnchor="text" w:xAlign="left" w:yAlign="inline"/>
            <w:spacing w:after="0"/>
            <w:rPr>
              <w:rFonts w:ascii="Arial" w:eastAsia="Arial Unicode MS" w:hAnsi="Arial" w:cs="Arial"/>
              <w:b/>
              <w:caps/>
              <w:sz w:val="18"/>
              <w:szCs w:val="12"/>
            </w:rPr>
          </w:pPr>
        </w:p>
        <w:p w14:paraId="303857E1" w14:textId="77777777" w:rsidR="00855773" w:rsidRPr="007651DA" w:rsidRDefault="0085577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7C900D41" w14:textId="77777777" w:rsidR="00855773" w:rsidRDefault="00855773" w:rsidP="00EC4287">
          <w:pPr>
            <w:pStyle w:val="Heading2"/>
            <w:rPr>
              <w:rFonts w:cs="Arial"/>
              <w:sz w:val="12"/>
              <w:szCs w:val="12"/>
            </w:rPr>
          </w:pPr>
          <w:r w:rsidRPr="00FE032E">
            <w:rPr>
              <w:rFonts w:cs="Arial"/>
              <w:sz w:val="12"/>
              <w:szCs w:val="12"/>
            </w:rPr>
            <w:t>LIEUTENANT Governor</w:t>
          </w:r>
        </w:p>
        <w:p w14:paraId="3D59717F" w14:textId="77777777" w:rsidR="00855773" w:rsidRDefault="00855773" w:rsidP="004759BD">
          <w:pPr>
            <w:pStyle w:val="Weld"/>
            <w:framePr w:hSpace="0" w:wrap="auto" w:vAnchor="margin" w:hAnchor="text" w:xAlign="left" w:yAlign="inline"/>
            <w:rPr>
              <w:rFonts w:ascii="Arial" w:eastAsia="Arial Unicode MS" w:hAnsi="Arial" w:cs="Arial"/>
              <w:b/>
              <w:sz w:val="18"/>
            </w:rPr>
          </w:pPr>
        </w:p>
        <w:p w14:paraId="2B63EAC8" w14:textId="77777777" w:rsidR="00855773" w:rsidRDefault="0085577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3332C5BC" w14:textId="77777777" w:rsidR="00855773" w:rsidRDefault="00855773" w:rsidP="004759BD">
          <w:pPr>
            <w:pStyle w:val="Heading2"/>
            <w:rPr>
              <w:rFonts w:cs="Arial"/>
              <w:sz w:val="12"/>
              <w:szCs w:val="12"/>
            </w:rPr>
          </w:pPr>
          <w:r>
            <w:rPr>
              <w:rFonts w:cs="Arial"/>
              <w:sz w:val="12"/>
              <w:szCs w:val="12"/>
            </w:rPr>
            <w:t xml:space="preserve">SECRETARY OF HOUSING AND </w:t>
          </w:r>
        </w:p>
        <w:p w14:paraId="3DD89749" w14:textId="77777777" w:rsidR="00855773" w:rsidRDefault="00855773" w:rsidP="004759BD">
          <w:pPr>
            <w:pStyle w:val="Heading2"/>
            <w:rPr>
              <w:rFonts w:cs="Arial"/>
              <w:sz w:val="12"/>
              <w:szCs w:val="12"/>
            </w:rPr>
          </w:pPr>
          <w:r>
            <w:rPr>
              <w:rFonts w:cs="Arial"/>
              <w:sz w:val="12"/>
              <w:szCs w:val="12"/>
            </w:rPr>
            <w:t>ECONOMIC DEVELOPMenT</w:t>
          </w:r>
        </w:p>
        <w:p w14:paraId="3930AB21" w14:textId="77777777" w:rsidR="00855773" w:rsidRPr="004759BD" w:rsidRDefault="00855773" w:rsidP="004759BD"/>
        <w:p w14:paraId="1B21E223" w14:textId="77777777" w:rsidR="00855773" w:rsidRPr="007651DA" w:rsidRDefault="00855773" w:rsidP="00EC4287">
          <w:pPr>
            <w:jc w:val="center"/>
            <w:rPr>
              <w:rFonts w:ascii="Arial" w:hAnsi="Arial" w:cs="Arial"/>
              <w:b/>
              <w:sz w:val="18"/>
              <w:szCs w:val="18"/>
            </w:rPr>
          </w:pPr>
        </w:p>
      </w:tc>
      <w:tc>
        <w:tcPr>
          <w:tcW w:w="6725" w:type="dxa"/>
        </w:tcPr>
        <w:p w14:paraId="7DED27B0" w14:textId="77777777" w:rsidR="00855773" w:rsidRDefault="00855773">
          <w:pPr>
            <w:pStyle w:val="Heading1"/>
            <w:rPr>
              <w:rFonts w:cs="Arial"/>
            </w:rPr>
          </w:pPr>
        </w:p>
        <w:p w14:paraId="0E187603" w14:textId="77777777" w:rsidR="00855773" w:rsidRDefault="00855773">
          <w:pPr>
            <w:pStyle w:val="Heading1"/>
            <w:rPr>
              <w:rFonts w:cs="Arial"/>
              <w:sz w:val="28"/>
              <w:szCs w:val="28"/>
            </w:rPr>
          </w:pPr>
        </w:p>
        <w:p w14:paraId="5B741A4B" w14:textId="77777777" w:rsidR="00855773" w:rsidRPr="009114D7" w:rsidRDefault="00855773">
          <w:pPr>
            <w:pStyle w:val="Heading1"/>
            <w:rPr>
              <w:rFonts w:cs="Arial"/>
              <w:sz w:val="28"/>
              <w:szCs w:val="28"/>
            </w:rPr>
          </w:pPr>
          <w:r w:rsidRPr="009114D7">
            <w:rPr>
              <w:rFonts w:cs="Arial"/>
              <w:sz w:val="28"/>
              <w:szCs w:val="28"/>
            </w:rPr>
            <w:t>Commonwealth of Massachusetts</w:t>
          </w:r>
        </w:p>
        <w:p w14:paraId="10219AD9" w14:textId="77777777" w:rsidR="00855773" w:rsidRDefault="0085577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743E2403" w14:textId="77777777" w:rsidR="00855773" w:rsidRDefault="0085577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EF8753D" w14:textId="77777777" w:rsidR="00855773" w:rsidRDefault="0085577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6CB6593C" w14:textId="77777777" w:rsidR="00855773" w:rsidRDefault="0085577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A8A35DB" w14:textId="77777777" w:rsidR="00855773" w:rsidRDefault="00855773" w:rsidP="00E0055F"/>
        <w:p w14:paraId="1340CB22" w14:textId="77777777" w:rsidR="00855773" w:rsidRPr="00E0055F" w:rsidRDefault="00855773" w:rsidP="00E0055F"/>
      </w:tc>
      <w:tc>
        <w:tcPr>
          <w:tcW w:w="2464" w:type="dxa"/>
        </w:tcPr>
        <w:p w14:paraId="37BD9026" w14:textId="77777777" w:rsidR="00855773" w:rsidRDefault="00855773" w:rsidP="00953602">
          <w:pPr>
            <w:pStyle w:val="Weld"/>
            <w:framePr w:hSpace="0" w:wrap="auto" w:vAnchor="margin" w:hAnchor="text" w:xAlign="left" w:yAlign="inline"/>
            <w:spacing w:afterLines="25" w:after="60"/>
            <w:rPr>
              <w:rFonts w:ascii="Arial" w:eastAsia="Arial Unicode MS" w:hAnsi="Arial" w:cs="Arial"/>
              <w:b/>
              <w:sz w:val="18"/>
            </w:rPr>
          </w:pPr>
        </w:p>
        <w:p w14:paraId="7E4FCF80" w14:textId="77777777" w:rsidR="00855773" w:rsidRDefault="00855773" w:rsidP="00953602">
          <w:pPr>
            <w:pStyle w:val="Weld"/>
            <w:framePr w:hSpace="0" w:wrap="auto" w:vAnchor="margin" w:hAnchor="text" w:xAlign="left" w:yAlign="inline"/>
            <w:rPr>
              <w:rFonts w:ascii="Arial" w:eastAsia="Arial Unicode MS" w:hAnsi="Arial" w:cs="Arial"/>
              <w:b/>
              <w:sz w:val="12"/>
              <w:szCs w:val="12"/>
            </w:rPr>
          </w:pPr>
        </w:p>
        <w:p w14:paraId="56D86F90" w14:textId="77777777" w:rsidR="00855773" w:rsidRPr="007651DA" w:rsidRDefault="0085577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83CD023" w14:textId="77777777" w:rsidR="00855773" w:rsidRDefault="0085577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6009ACF9" w14:textId="77777777" w:rsidR="00855773" w:rsidRDefault="00855773" w:rsidP="00953602">
          <w:pPr>
            <w:pStyle w:val="Weld"/>
            <w:framePr w:hSpace="0" w:wrap="auto" w:vAnchor="margin" w:hAnchor="text" w:xAlign="left" w:yAlign="inline"/>
            <w:rPr>
              <w:rFonts w:ascii="Arial" w:eastAsia="Arial Unicode MS" w:hAnsi="Arial" w:cs="Arial"/>
              <w:b/>
              <w:sz w:val="18"/>
            </w:rPr>
          </w:pPr>
        </w:p>
        <w:p w14:paraId="6E3DB9A0" w14:textId="77777777" w:rsidR="00855773" w:rsidRDefault="0085577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510721EA" w14:textId="77777777" w:rsidR="00855773" w:rsidRPr="007651DA" w:rsidRDefault="00855773">
          <w:pPr>
            <w:pStyle w:val="Governor"/>
            <w:framePr w:hSpace="0" w:wrap="auto" w:vAnchor="margin" w:hAnchor="text" w:xAlign="left" w:yAlign="inline"/>
            <w:rPr>
              <w:rFonts w:ascii="Arial" w:eastAsia="Arial Unicode MS" w:hAnsi="Arial" w:cs="Arial"/>
              <w:b/>
              <w:caps/>
              <w:sz w:val="12"/>
            </w:rPr>
          </w:pPr>
        </w:p>
      </w:tc>
    </w:tr>
  </w:tbl>
  <w:p w14:paraId="1AD9AF67" w14:textId="77777777" w:rsidR="00855773" w:rsidRPr="007651DA" w:rsidRDefault="0085577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194A"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13526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D4B5C"/>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2E42"/>
    <w:rsid w:val="002305B7"/>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7946"/>
    <w:rsid w:val="0036000E"/>
    <w:rsid w:val="00371D43"/>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515C"/>
    <w:rsid w:val="00646A82"/>
    <w:rsid w:val="00652715"/>
    <w:rsid w:val="00660FE7"/>
    <w:rsid w:val="00664AAE"/>
    <w:rsid w:val="00667C6B"/>
    <w:rsid w:val="006769CC"/>
    <w:rsid w:val="00694405"/>
    <w:rsid w:val="006A2644"/>
    <w:rsid w:val="006B2112"/>
    <w:rsid w:val="006C5DD4"/>
    <w:rsid w:val="006C724E"/>
    <w:rsid w:val="006E4A2E"/>
    <w:rsid w:val="00706EEF"/>
    <w:rsid w:val="007071F1"/>
    <w:rsid w:val="00707C73"/>
    <w:rsid w:val="00723B20"/>
    <w:rsid w:val="00730BDC"/>
    <w:rsid w:val="007651DA"/>
    <w:rsid w:val="007775A2"/>
    <w:rsid w:val="00786783"/>
    <w:rsid w:val="007951B7"/>
    <w:rsid w:val="0079544E"/>
    <w:rsid w:val="007A42BA"/>
    <w:rsid w:val="007B7BA3"/>
    <w:rsid w:val="007C70B2"/>
    <w:rsid w:val="007D123F"/>
    <w:rsid w:val="007D4DA0"/>
    <w:rsid w:val="007D7E66"/>
    <w:rsid w:val="007E6C8A"/>
    <w:rsid w:val="0080164C"/>
    <w:rsid w:val="008065A1"/>
    <w:rsid w:val="00812F96"/>
    <w:rsid w:val="00813D5F"/>
    <w:rsid w:val="0084677A"/>
    <w:rsid w:val="00852F88"/>
    <w:rsid w:val="00853052"/>
    <w:rsid w:val="00855773"/>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65274"/>
    <w:rsid w:val="00A7119B"/>
    <w:rsid w:val="00A72EDD"/>
    <w:rsid w:val="00A8182F"/>
    <w:rsid w:val="00A96661"/>
    <w:rsid w:val="00A97331"/>
    <w:rsid w:val="00AA2469"/>
    <w:rsid w:val="00AA639A"/>
    <w:rsid w:val="00AA7706"/>
    <w:rsid w:val="00AC33B6"/>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14E"/>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27F35"/>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A414E"/>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5116A"/>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basedOn w:val="DefaultParagraphFont"/>
    <w:link w:val="Heading1"/>
    <w:rsid w:val="00855773"/>
    <w:rPr>
      <w:rFonts w:ascii="Arial" w:eastAsia="Arial Unicode MS" w:hAnsi="Arial"/>
      <w:b/>
      <w:sz w:val="25"/>
    </w:rPr>
  </w:style>
  <w:style w:type="character" w:customStyle="1" w:styleId="FooterChar">
    <w:name w:val="Footer Char"/>
    <w:basedOn w:val="DefaultParagraphFont"/>
    <w:link w:val="Footer"/>
    <w:uiPriority w:val="99"/>
    <w:rsid w:val="00855773"/>
    <w:rPr>
      <w:sz w:val="24"/>
    </w:rPr>
  </w:style>
  <w:style w:type="character" w:customStyle="1" w:styleId="Heading2Char">
    <w:name w:val="Heading 2 Char"/>
    <w:basedOn w:val="DefaultParagraphFont"/>
    <w:link w:val="Heading2"/>
    <w:rsid w:val="00855773"/>
    <w:rPr>
      <w:rFonts w:ascii="Arial" w:eastAsia="Arial Unicode MS" w:hAnsi="Arial"/>
      <w:b/>
      <w:caps/>
      <w:sz w:val="14"/>
    </w:rPr>
  </w:style>
  <w:style w:type="paragraph" w:customStyle="1" w:styleId="paragraph">
    <w:name w:val="paragraph"/>
    <w:basedOn w:val="Normal"/>
    <w:rsid w:val="00855773"/>
    <w:pPr>
      <w:spacing w:before="100" w:beforeAutospacing="1" w:after="100" w:afterAutospacing="1"/>
    </w:pPr>
    <w:rPr>
      <w:szCs w:val="24"/>
    </w:rPr>
  </w:style>
  <w:style w:type="character" w:customStyle="1" w:styleId="normaltextrun">
    <w:name w:val="normaltextrun"/>
    <w:basedOn w:val="DefaultParagraphFont"/>
    <w:rsid w:val="00855773"/>
  </w:style>
  <w:style w:type="character" w:customStyle="1" w:styleId="eop">
    <w:name w:val="eop"/>
    <w:basedOn w:val="DefaultParagraphFont"/>
    <w:rsid w:val="00855773"/>
  </w:style>
  <w:style w:type="character" w:styleId="FollowedHyperlink">
    <w:name w:val="FollowedHyperlink"/>
    <w:basedOn w:val="DefaultParagraphFont"/>
    <w:semiHidden/>
    <w:unhideWhenUsed/>
    <w:rsid w:val="00371D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876042431">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48013268">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369</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2023-03-01T15:50:00Z</cp:lastPrinted>
  <dcterms:created xsi:type="dcterms:W3CDTF">2023-02-28T19:01:00Z</dcterms:created>
  <dcterms:modified xsi:type="dcterms:W3CDTF">2023-03-09T17:13:00Z</dcterms:modified>
</cp:coreProperties>
</file>