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0AAF" w14:textId="77777777" w:rsidR="00053EB5" w:rsidRPr="003257B2" w:rsidRDefault="009460FD">
      <w:pPr>
        <w:spacing w:after="0"/>
        <w:ind w:left="37" w:right="2"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 xml:space="preserve">COMMONWEALTH OF MASSACHUSETTS BOARD OF CERTIFICATION OF COMMUNITY HEALTH WORKERS BOARD MEETING </w:t>
      </w:r>
    </w:p>
    <w:p w14:paraId="7721C79E" w14:textId="77777777" w:rsidR="00053EB5" w:rsidRPr="003257B2" w:rsidRDefault="009460FD">
      <w:pPr>
        <w:spacing w:after="0"/>
        <w:ind w:left="87"/>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 xml:space="preserve"> </w:t>
      </w:r>
    </w:p>
    <w:p w14:paraId="65F3F5C0" w14:textId="77777777" w:rsidR="00053EB5" w:rsidRPr="003257B2" w:rsidRDefault="009460FD">
      <w:pPr>
        <w:spacing w:after="0"/>
        <w:ind w:left="37"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250 Washington Street</w:t>
      </w:r>
    </w:p>
    <w:p w14:paraId="5B27C29B" w14:textId="77777777" w:rsidR="00053EB5" w:rsidRPr="003257B2" w:rsidRDefault="009460FD">
      <w:pPr>
        <w:spacing w:after="0"/>
        <w:ind w:left="37"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Boston, Ma 02108</w:t>
      </w:r>
    </w:p>
    <w:p w14:paraId="1F6197D1" w14:textId="66F70EB8" w:rsidR="00053EB5" w:rsidRPr="003257B2" w:rsidRDefault="003257B2">
      <w:pPr>
        <w:spacing w:after="0"/>
        <w:ind w:left="37" w:hanging="10"/>
        <w:jc w:val="cente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February 14</w:t>
      </w:r>
      <w:r w:rsidR="009460FD" w:rsidRPr="003257B2">
        <w:rPr>
          <w:rFonts w:ascii="Times New Roman" w:eastAsia="Times New Roman" w:hAnsi="Times New Roman" w:cs="Times New Roman"/>
          <w:b/>
          <w:bCs/>
          <w:color w:val="000000"/>
          <w:sz w:val="24"/>
        </w:rPr>
        <w:t xml:space="preserve">, </w:t>
      </w:r>
      <w:r w:rsidR="00A5493A" w:rsidRPr="003257B2">
        <w:rPr>
          <w:rFonts w:ascii="Times New Roman" w:eastAsia="Times New Roman" w:hAnsi="Times New Roman" w:cs="Times New Roman"/>
          <w:b/>
          <w:bCs/>
          <w:color w:val="000000"/>
          <w:sz w:val="24"/>
        </w:rPr>
        <w:t>2023,</w:t>
      </w:r>
      <w:r w:rsidR="009460FD" w:rsidRPr="003257B2">
        <w:rPr>
          <w:rFonts w:ascii="Times New Roman" w:eastAsia="Times New Roman" w:hAnsi="Times New Roman" w:cs="Times New Roman"/>
          <w:b/>
          <w:bCs/>
          <w:color w:val="000000"/>
          <w:sz w:val="24"/>
        </w:rPr>
        <w:t xml:space="preserve"> VIA WebEx </w:t>
      </w:r>
    </w:p>
    <w:p w14:paraId="7E09E8CA" w14:textId="77777777" w:rsidR="00053EB5" w:rsidRDefault="009460FD">
      <w:pPr>
        <w:spacing w:after="0"/>
        <w:ind w:left="8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5D34929B" w14:textId="151049B4" w:rsidR="00053EB5" w:rsidRDefault="003257B2">
      <w:pPr>
        <w:keepNext/>
        <w:keepLines/>
        <w:spacing w:after="0"/>
        <w:ind w:left="37" w:right="3"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GENERAL </w:t>
      </w:r>
      <w:r w:rsidR="009460FD">
        <w:rPr>
          <w:rFonts w:ascii="Times New Roman" w:eastAsia="Times New Roman" w:hAnsi="Times New Roman" w:cs="Times New Roman"/>
          <w:color w:val="000000"/>
          <w:sz w:val="24"/>
        </w:rPr>
        <w:t xml:space="preserve">(OPEN SESSION) MINUTES </w:t>
      </w:r>
    </w:p>
    <w:p w14:paraId="44E91CA6" w14:textId="77777777" w:rsidR="00053EB5" w:rsidRDefault="009460FD">
      <w:pPr>
        <w:spacing w:after="26" w:line="249" w:lineRule="auto"/>
        <w:ind w:left="10"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Board Members</w:t>
      </w:r>
      <w:r>
        <w:rPr>
          <w:rFonts w:ascii="Times New Roman" w:eastAsia="Times New Roman" w:hAnsi="Times New Roman" w:cs="Times New Roman"/>
          <w:color w:val="000000"/>
          <w:sz w:val="24"/>
        </w:rPr>
        <w:t xml:space="preserve">  </w:t>
      </w:r>
    </w:p>
    <w:p w14:paraId="3DFCEC10" w14:textId="77777777" w:rsidR="00053EB5" w:rsidRDefault="009460FD">
      <w:pPr>
        <w:tabs>
          <w:tab w:val="center" w:pos="4616"/>
        </w:tabs>
        <w:spacing w:after="1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Present: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Brittany Brown, Chair | Commissioner’s Designee </w:t>
      </w:r>
    </w:p>
    <w:p w14:paraId="5BD9887C" w14:textId="77777777" w:rsidR="003257B2" w:rsidRDefault="003257B2">
      <w:pPr>
        <w:spacing w:after="10" w:line="249" w:lineRule="auto"/>
        <w:ind w:left="2171"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Morgan Eldridge | Community Health Worker  </w:t>
      </w:r>
    </w:p>
    <w:p w14:paraId="57278C0E" w14:textId="21DF6B40" w:rsidR="00053EB5" w:rsidRDefault="009460FD">
      <w:pPr>
        <w:spacing w:after="0" w:line="249" w:lineRule="auto"/>
        <w:ind w:left="2161" w:right="2801" w:hanging="72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Denise Lau</w:t>
      </w:r>
      <w:r w:rsidR="003257B2">
        <w:rPr>
          <w:rFonts w:ascii="Times New Roman" w:eastAsia="Times New Roman" w:hAnsi="Times New Roman" w:cs="Times New Roman"/>
          <w:color w:val="000000"/>
          <w:sz w:val="24"/>
        </w:rPr>
        <w:t xml:space="preserve"> </w:t>
      </w:r>
      <w:r w:rsidR="004A287D">
        <w:rPr>
          <w:rFonts w:ascii="Times New Roman" w:eastAsia="Times New Roman" w:hAnsi="Times New Roman" w:cs="Times New Roman"/>
          <w:color w:val="000000"/>
          <w:sz w:val="24"/>
        </w:rPr>
        <w:t>| Secretary</w:t>
      </w:r>
      <w:r w:rsidR="003257B2">
        <w:rPr>
          <w:rFonts w:ascii="Times New Roman" w:eastAsia="Times New Roman" w:hAnsi="Times New Roman" w:cs="Times New Roman"/>
          <w:color w:val="000000"/>
          <w:sz w:val="24"/>
        </w:rPr>
        <w:t>, Public</w:t>
      </w:r>
      <w:r>
        <w:rPr>
          <w:rFonts w:ascii="Times New Roman" w:eastAsia="Times New Roman" w:hAnsi="Times New Roman" w:cs="Times New Roman"/>
          <w:color w:val="000000"/>
          <w:sz w:val="24"/>
        </w:rPr>
        <w:t xml:space="preserve"> Member </w:t>
      </w:r>
    </w:p>
    <w:p w14:paraId="2334D6DF" w14:textId="77777777" w:rsidR="00053EB5" w:rsidRDefault="009460FD">
      <w:pPr>
        <w:spacing w:after="0" w:line="249" w:lineRule="auto"/>
        <w:ind w:left="2161" w:right="2801" w:hanging="72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Shanina Rosado | Community Health Worker </w:t>
      </w:r>
    </w:p>
    <w:p w14:paraId="5A91AED5" w14:textId="1F1A5ABA" w:rsidR="003257B2" w:rsidRDefault="003257B2" w:rsidP="003257B2">
      <w:pPr>
        <w:spacing w:after="10" w:line="249" w:lineRule="auto"/>
        <w:ind w:left="1450" w:firstLine="7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Hugo Santos | Community Health Worker </w:t>
      </w:r>
    </w:p>
    <w:p w14:paraId="63AE8338" w14:textId="77777777" w:rsidR="003257B2" w:rsidRDefault="009460FD" w:rsidP="003257B2">
      <w:pPr>
        <w:spacing w:after="0" w:line="249" w:lineRule="auto"/>
        <w:ind w:left="2161" w:right="2801" w:hang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Nikki Simpson | Community Health Worker</w:t>
      </w:r>
    </w:p>
    <w:p w14:paraId="3D23DE10" w14:textId="773A7A69" w:rsidR="00053EB5" w:rsidRDefault="003257B2" w:rsidP="003257B2">
      <w:pPr>
        <w:spacing w:after="0" w:line="249" w:lineRule="auto"/>
        <w:ind w:left="2161" w:right="2801" w:hanging="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Geovanni Vazquez</w:t>
      </w:r>
      <w:r w:rsidR="009460F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Community Health Worker</w:t>
      </w:r>
    </w:p>
    <w:p w14:paraId="240AD65E" w14:textId="77777777" w:rsidR="00053EB5" w:rsidRDefault="00053EB5">
      <w:pPr>
        <w:spacing w:after="0" w:line="249" w:lineRule="auto"/>
        <w:ind w:left="2161" w:right="2801" w:hanging="1"/>
        <w:rPr>
          <w:rFonts w:ascii="Times New Roman" w:eastAsia="Times New Roman" w:hAnsi="Times New Roman" w:cs="Times New Roman"/>
          <w:color w:val="000000"/>
          <w:sz w:val="24"/>
        </w:rPr>
      </w:pPr>
    </w:p>
    <w:p w14:paraId="4ECEA3B9" w14:textId="77777777" w:rsidR="00053EB5" w:rsidRDefault="009460FD">
      <w:pPr>
        <w:spacing w:after="0"/>
        <w:ind w:left="14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686BC64C" w14:textId="77777777" w:rsidR="00053EB5" w:rsidRDefault="009460FD">
      <w:pPr>
        <w:spacing w:after="10" w:line="249" w:lineRule="auto"/>
        <w:ind w:left="10"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Board Members</w:t>
      </w:r>
      <w:r>
        <w:rPr>
          <w:rFonts w:ascii="Times New Roman" w:eastAsia="Times New Roman" w:hAnsi="Times New Roman" w:cs="Times New Roman"/>
          <w:color w:val="000000"/>
          <w:sz w:val="24"/>
        </w:rPr>
        <w:t xml:space="preserve"> </w:t>
      </w:r>
    </w:p>
    <w:p w14:paraId="1677B079" w14:textId="40BE0AFC" w:rsidR="003257B2" w:rsidRDefault="009460FD" w:rsidP="003257B2">
      <w:pPr>
        <w:spacing w:after="1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Not Present: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sidR="003257B2">
        <w:rPr>
          <w:rFonts w:ascii="Times New Roman" w:eastAsia="Times New Roman" w:hAnsi="Times New Roman" w:cs="Times New Roman"/>
          <w:color w:val="000000"/>
          <w:sz w:val="24"/>
        </w:rPr>
        <w:tab/>
        <w:t xml:space="preserve">Joanne Calista, Vice Chair | Community Health Worker Training </w:t>
      </w:r>
    </w:p>
    <w:p w14:paraId="08B9DDA3" w14:textId="77777777" w:rsidR="003257B2" w:rsidRDefault="003257B2" w:rsidP="003257B2">
      <w:pPr>
        <w:spacing w:after="10" w:line="249" w:lineRule="auto"/>
        <w:ind w:left="2171"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Organization Representative </w:t>
      </w:r>
    </w:p>
    <w:p w14:paraId="3748A2C5" w14:textId="77777777" w:rsidR="003257B2" w:rsidRDefault="003257B2" w:rsidP="003257B2">
      <w:pPr>
        <w:spacing w:after="10" w:line="249" w:lineRule="auto"/>
        <w:ind w:left="1450" w:firstLine="7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Sharon George | Community Health Worker  </w:t>
      </w:r>
    </w:p>
    <w:p w14:paraId="091DE3B3" w14:textId="7093003E" w:rsidR="00053EB5" w:rsidRDefault="00053EB5">
      <w:pPr>
        <w:spacing w:after="0"/>
        <w:rPr>
          <w:rFonts w:ascii="Times New Roman" w:eastAsia="Times New Roman" w:hAnsi="Times New Roman" w:cs="Times New Roman"/>
          <w:color w:val="000000"/>
          <w:sz w:val="24"/>
        </w:rPr>
      </w:pPr>
    </w:p>
    <w:p w14:paraId="5AB5060B" w14:textId="6A2EC953" w:rsidR="00053EB5" w:rsidRDefault="009460FD">
      <w:pPr>
        <w:tabs>
          <w:tab w:val="center" w:pos="4999"/>
        </w:tabs>
        <w:spacing w:after="1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Staff Present: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Steven Joubert | Executive Director – Multi-Boards, BHPL </w:t>
      </w:r>
    </w:p>
    <w:p w14:paraId="1FEE7342" w14:textId="4B10DC3C" w:rsidR="009460FD" w:rsidRDefault="009460FD">
      <w:pPr>
        <w:tabs>
          <w:tab w:val="center" w:pos="4999"/>
        </w:tabs>
        <w:spacing w:after="1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                      Catherine Goldrick | Assistant Executive Director – Multi-Boards, BHPL</w:t>
      </w:r>
    </w:p>
    <w:p w14:paraId="7235DBB6" w14:textId="378CB07C" w:rsidR="009460FD" w:rsidRDefault="009460FD" w:rsidP="009460FD">
      <w:pPr>
        <w:spacing w:after="10" w:line="249" w:lineRule="auto"/>
        <w:ind w:left="2171"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Sarah Constantino | Office Support Specialist – Multi-Boards, BHPL </w:t>
      </w:r>
    </w:p>
    <w:p w14:paraId="528935C0" w14:textId="71BBF107" w:rsidR="009460FD" w:rsidRDefault="009460FD" w:rsidP="009460FD">
      <w:pPr>
        <w:spacing w:after="10" w:line="249" w:lineRule="auto"/>
        <w:ind w:left="2171"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Kayla Mikalauskis | Office Support Specialist – Multi-Boards, BHPL </w:t>
      </w:r>
    </w:p>
    <w:p w14:paraId="70B1FBB1" w14:textId="2E4D101A" w:rsidR="00053EB5" w:rsidRDefault="003257B2" w:rsidP="003257B2">
      <w:pPr>
        <w:spacing w:after="10" w:line="249" w:lineRule="auto"/>
        <w:ind w:left="21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Heather Engman</w:t>
      </w:r>
      <w:r w:rsidR="009460FD">
        <w:rPr>
          <w:rFonts w:ascii="Times New Roman" w:eastAsia="Times New Roman" w:hAnsi="Times New Roman" w:cs="Times New Roman"/>
          <w:color w:val="000000"/>
          <w:sz w:val="24"/>
        </w:rPr>
        <w:t xml:space="preserve"> | </w:t>
      </w:r>
      <w:r>
        <w:rPr>
          <w:rFonts w:ascii="Times New Roman" w:eastAsia="Times New Roman" w:hAnsi="Times New Roman" w:cs="Times New Roman"/>
          <w:color w:val="000000"/>
          <w:sz w:val="24"/>
        </w:rPr>
        <w:t xml:space="preserve">Chief </w:t>
      </w:r>
      <w:r w:rsidR="009460FD">
        <w:rPr>
          <w:rFonts w:ascii="Times New Roman" w:eastAsia="Times New Roman" w:hAnsi="Times New Roman" w:cs="Times New Roman"/>
          <w:color w:val="000000"/>
          <w:sz w:val="24"/>
        </w:rPr>
        <w:t xml:space="preserve">Board Counsel - Office of the General Counsel, DPH  </w:t>
      </w:r>
    </w:p>
    <w:p w14:paraId="7711AE4F" w14:textId="77777777" w:rsidR="00053EB5" w:rsidRDefault="009460FD">
      <w:pPr>
        <w:spacing w:after="0"/>
        <w:ind w:left="216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7C58F406" w14:textId="1B22D65E" w:rsidR="00053EB5" w:rsidRDefault="009460FD" w:rsidP="0000067C">
      <w:pPr>
        <w:pStyle w:val="ListParagraph"/>
        <w:numPr>
          <w:ilvl w:val="0"/>
          <w:numId w:val="9"/>
        </w:numPr>
        <w:spacing w:after="10" w:line="249" w:lineRule="auto"/>
        <w:rPr>
          <w:rFonts w:ascii="Times New Roman" w:eastAsia="Times New Roman" w:hAnsi="Times New Roman" w:cs="Times New Roman"/>
          <w:color w:val="000000"/>
          <w:sz w:val="24"/>
        </w:rPr>
      </w:pPr>
      <w:r w:rsidRPr="0000067C">
        <w:rPr>
          <w:rFonts w:ascii="Times New Roman" w:eastAsia="Times New Roman" w:hAnsi="Times New Roman" w:cs="Times New Roman"/>
          <w:color w:val="000000"/>
          <w:sz w:val="24"/>
          <w:u w:val="single"/>
        </w:rPr>
        <w:t>Call to Order | Determination of Quorum:</w:t>
      </w:r>
      <w:r w:rsidRPr="0000067C">
        <w:rPr>
          <w:rFonts w:ascii="Times New Roman" w:eastAsia="Times New Roman" w:hAnsi="Times New Roman" w:cs="Times New Roman"/>
          <w:color w:val="000000"/>
          <w:sz w:val="24"/>
        </w:rPr>
        <w:t xml:space="preserve"> </w:t>
      </w:r>
    </w:p>
    <w:p w14:paraId="2286817B" w14:textId="77777777" w:rsidR="0000067C" w:rsidRPr="0000067C" w:rsidRDefault="0000067C" w:rsidP="0000067C">
      <w:pPr>
        <w:pStyle w:val="ListParagraph"/>
        <w:spacing w:after="10" w:line="249" w:lineRule="auto"/>
        <w:ind w:left="1080"/>
        <w:rPr>
          <w:rFonts w:ascii="Times New Roman" w:eastAsia="Times New Roman" w:hAnsi="Times New Roman" w:cs="Times New Roman"/>
          <w:color w:val="000000"/>
          <w:sz w:val="24"/>
        </w:rPr>
      </w:pPr>
    </w:p>
    <w:p w14:paraId="6427EABA" w14:textId="6357C6DF" w:rsidR="003257B2" w:rsidRDefault="009460FD" w:rsidP="0000067C">
      <w:pPr>
        <w:spacing w:after="0" w:line="249" w:lineRule="auto"/>
        <w:ind w:left="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Brittany Brown, Board Chair, call</w:t>
      </w:r>
      <w:r w:rsidR="0000067C">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the meeting of the Board of Certification of Community Health Workers to order at 12:</w:t>
      </w:r>
      <w:r w:rsidR="003257B2">
        <w:rPr>
          <w:rFonts w:ascii="Times New Roman" w:eastAsia="Times New Roman" w:hAnsi="Times New Roman" w:cs="Times New Roman"/>
          <w:color w:val="000000"/>
          <w:sz w:val="24"/>
        </w:rPr>
        <w:t>39</w:t>
      </w:r>
      <w:r>
        <w:rPr>
          <w:rFonts w:ascii="Times New Roman" w:eastAsia="Times New Roman" w:hAnsi="Times New Roman" w:cs="Times New Roman"/>
          <w:color w:val="000000"/>
          <w:sz w:val="24"/>
        </w:rPr>
        <w:t xml:space="preserve"> P.M. and provide</w:t>
      </w:r>
      <w:r w:rsidR="0000067C">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verbal notice of recording. New members introduce themselves. A quorum </w:t>
      </w:r>
      <w:r w:rsidR="0000067C">
        <w:rPr>
          <w:rFonts w:ascii="Times New Roman" w:eastAsia="Times New Roman" w:hAnsi="Times New Roman" w:cs="Times New Roman"/>
          <w:color w:val="000000"/>
          <w:sz w:val="24"/>
        </w:rPr>
        <w:t>is</w:t>
      </w:r>
      <w:r>
        <w:rPr>
          <w:rFonts w:ascii="Times New Roman" w:eastAsia="Times New Roman" w:hAnsi="Times New Roman" w:cs="Times New Roman"/>
          <w:color w:val="000000"/>
          <w:sz w:val="24"/>
        </w:rPr>
        <w:t xml:space="preserve"> established with members present via WebEx via roll call as follows: Brittany Brown: Present; Morgan Eldridge: Present; Denise Lau: Present; Shanina Rosado: Present;</w:t>
      </w:r>
      <w:r w:rsidR="003257B2">
        <w:rPr>
          <w:rFonts w:ascii="Times New Roman" w:eastAsia="Times New Roman" w:hAnsi="Times New Roman" w:cs="Times New Roman"/>
          <w:color w:val="000000"/>
          <w:sz w:val="24"/>
        </w:rPr>
        <w:t xml:space="preserve"> Hugo Santos: present;</w:t>
      </w:r>
      <w:r>
        <w:rPr>
          <w:rFonts w:ascii="Times New Roman" w:eastAsia="Times New Roman" w:hAnsi="Times New Roman" w:cs="Times New Roman"/>
          <w:color w:val="000000"/>
          <w:sz w:val="24"/>
        </w:rPr>
        <w:t xml:space="preserve"> Nikki Simpson: Present</w:t>
      </w:r>
      <w:r w:rsidR="003257B2">
        <w:rPr>
          <w:rFonts w:ascii="Times New Roman" w:eastAsia="Times New Roman" w:hAnsi="Times New Roman" w:cs="Times New Roman"/>
          <w:color w:val="000000"/>
          <w:sz w:val="24"/>
        </w:rPr>
        <w:t>; Geovanni Vazques: Present.</w:t>
      </w:r>
    </w:p>
    <w:p w14:paraId="7B967699" w14:textId="1F8A66C6" w:rsidR="00053EB5" w:rsidRDefault="009460FD" w:rsidP="0000067C">
      <w:pPr>
        <w:spacing w:after="0" w:line="249" w:lineRule="auto"/>
        <w:ind w:left="360" w:firstLine="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Absent:</w:t>
      </w:r>
      <w:r w:rsidR="003257B2">
        <w:rPr>
          <w:rFonts w:ascii="Times New Roman" w:eastAsia="Times New Roman" w:hAnsi="Times New Roman" w:cs="Times New Roman"/>
          <w:color w:val="000000"/>
          <w:sz w:val="24"/>
        </w:rPr>
        <w:t xml:space="preserve"> Joanne Calista,</w:t>
      </w:r>
      <w:r>
        <w:rPr>
          <w:rFonts w:ascii="Times New Roman" w:eastAsia="Times New Roman" w:hAnsi="Times New Roman" w:cs="Times New Roman"/>
          <w:color w:val="000000"/>
          <w:sz w:val="24"/>
        </w:rPr>
        <w:t xml:space="preserve"> Sharon George</w:t>
      </w:r>
    </w:p>
    <w:p w14:paraId="5650C57D" w14:textId="77777777" w:rsidR="00053EB5" w:rsidRDefault="009460FD">
      <w:pPr>
        <w:spacing w:after="257"/>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73B53AA0" w14:textId="19CE0ED2" w:rsidR="00053EB5" w:rsidRPr="0000067C" w:rsidRDefault="009460FD" w:rsidP="0000067C">
      <w:pPr>
        <w:pStyle w:val="ListParagraph"/>
        <w:numPr>
          <w:ilvl w:val="0"/>
          <w:numId w:val="9"/>
        </w:numPr>
        <w:spacing w:after="269" w:line="249" w:lineRule="auto"/>
        <w:rPr>
          <w:rFonts w:ascii="Times New Roman" w:eastAsia="Times New Roman" w:hAnsi="Times New Roman" w:cs="Times New Roman"/>
          <w:color w:val="000000"/>
          <w:sz w:val="24"/>
        </w:rPr>
      </w:pPr>
      <w:r w:rsidRPr="0000067C">
        <w:rPr>
          <w:rFonts w:ascii="Times New Roman" w:eastAsia="Times New Roman" w:hAnsi="Times New Roman" w:cs="Times New Roman"/>
          <w:color w:val="000000"/>
          <w:sz w:val="24"/>
          <w:u w:val="single"/>
        </w:rPr>
        <w:t>Conflict of Interest | Approval of Regular Session Agenda</w:t>
      </w:r>
      <w:r w:rsidRPr="0000067C">
        <w:rPr>
          <w:rFonts w:ascii="Times New Roman" w:eastAsia="Times New Roman" w:hAnsi="Times New Roman" w:cs="Times New Roman"/>
          <w:color w:val="000000"/>
          <w:sz w:val="24"/>
        </w:rPr>
        <w:t xml:space="preserve">                                                  </w:t>
      </w:r>
    </w:p>
    <w:p w14:paraId="0A9713C0" w14:textId="6A5C5408" w:rsidR="00053EB5" w:rsidRDefault="009460FD">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lastRenderedPageBreak/>
        <w:t>DISCUSSION</w:t>
      </w:r>
      <w:r>
        <w:rPr>
          <w:rFonts w:ascii="Times New Roman" w:eastAsia="Times New Roman" w:hAnsi="Times New Roman" w:cs="Times New Roman"/>
          <w:color w:val="000000"/>
          <w:sz w:val="24"/>
        </w:rPr>
        <w:t xml:space="preserve">:  </w:t>
      </w:r>
    </w:p>
    <w:p w14:paraId="7310AA85" w14:textId="77777777" w:rsidR="0000067C" w:rsidRDefault="0000067C">
      <w:pPr>
        <w:spacing w:after="10" w:line="249" w:lineRule="auto"/>
        <w:ind w:left="715" w:hanging="10"/>
        <w:rPr>
          <w:rFonts w:ascii="Times New Roman" w:eastAsia="Times New Roman" w:hAnsi="Times New Roman" w:cs="Times New Roman"/>
          <w:color w:val="000000"/>
          <w:sz w:val="24"/>
        </w:rPr>
      </w:pPr>
    </w:p>
    <w:p w14:paraId="60DD5788" w14:textId="0C836631" w:rsidR="00053EB5" w:rsidRDefault="009460FD">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Brittany Brown ask</w:t>
      </w:r>
      <w:r w:rsidR="0000067C">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board members to review the agenda and ask</w:t>
      </w:r>
      <w:r w:rsidR="0000067C">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for a motion to approve the agenda </w:t>
      </w:r>
      <w:r w:rsidR="00A5493A">
        <w:rPr>
          <w:rFonts w:ascii="Times New Roman" w:eastAsia="Times New Roman" w:hAnsi="Times New Roman" w:cs="Times New Roman"/>
          <w:color w:val="000000"/>
          <w:sz w:val="24"/>
        </w:rPr>
        <w:t>with an amendment, adding the approval of the December 13</w:t>
      </w:r>
      <w:r w:rsidR="00A5493A" w:rsidRPr="00A5493A">
        <w:rPr>
          <w:rFonts w:ascii="Times New Roman" w:eastAsia="Times New Roman" w:hAnsi="Times New Roman" w:cs="Times New Roman"/>
          <w:color w:val="000000"/>
          <w:sz w:val="24"/>
          <w:vertAlign w:val="superscript"/>
        </w:rPr>
        <w:t>th</w:t>
      </w:r>
      <w:r w:rsidR="00A5493A">
        <w:rPr>
          <w:rFonts w:ascii="Times New Roman" w:eastAsia="Times New Roman" w:hAnsi="Times New Roman" w:cs="Times New Roman"/>
          <w:color w:val="000000"/>
          <w:sz w:val="24"/>
        </w:rPr>
        <w:t xml:space="preserve"> Meeting Minutes.</w:t>
      </w:r>
      <w:r w:rsidR="00610D10">
        <w:rPr>
          <w:rFonts w:ascii="Times New Roman" w:eastAsia="Times New Roman" w:hAnsi="Times New Roman" w:cs="Times New Roman"/>
          <w:color w:val="000000"/>
          <w:sz w:val="24"/>
        </w:rPr>
        <w:t xml:space="preserve"> Ms. Lau states that the Continuing Education Application is not on the agenda. Mr. Joubert states that this will be deferred to next month.</w:t>
      </w:r>
    </w:p>
    <w:p w14:paraId="490DF119" w14:textId="3BE2BF60" w:rsidR="00053EB5" w:rsidRDefault="009460FD">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04D494C7" w14:textId="77777777" w:rsidR="0000067C" w:rsidRDefault="0000067C">
      <w:pPr>
        <w:spacing w:after="10" w:line="249" w:lineRule="auto"/>
        <w:ind w:left="715" w:hanging="10"/>
        <w:rPr>
          <w:rFonts w:ascii="Times New Roman" w:eastAsia="Times New Roman" w:hAnsi="Times New Roman" w:cs="Times New Roman"/>
          <w:color w:val="000000"/>
          <w:sz w:val="24"/>
        </w:rPr>
      </w:pPr>
    </w:p>
    <w:p w14:paraId="01544A2E" w14:textId="2BD78E97" w:rsidR="0000067C" w:rsidRDefault="009460FD" w:rsidP="0000067C">
      <w:pPr>
        <w:spacing w:after="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Motion by Ms. Denise Lau to approve the agenda as amended, seconded by </w:t>
      </w:r>
      <w:r w:rsidR="00A5493A">
        <w:rPr>
          <w:rFonts w:ascii="Times New Roman" w:eastAsia="Times New Roman" w:hAnsi="Times New Roman" w:cs="Times New Roman"/>
          <w:color w:val="000000"/>
          <w:sz w:val="24"/>
        </w:rPr>
        <w:t xml:space="preserve">Ms. Shanina </w:t>
      </w:r>
      <w:r w:rsidR="0000067C">
        <w:rPr>
          <w:rFonts w:ascii="Times New Roman" w:eastAsia="Times New Roman" w:hAnsi="Times New Roman" w:cs="Times New Roman"/>
          <w:color w:val="000000"/>
          <w:sz w:val="24"/>
        </w:rPr>
        <w:t>Rosado,</w:t>
      </w:r>
      <w:r>
        <w:rPr>
          <w:rFonts w:ascii="Times New Roman" w:eastAsia="Times New Roman" w:hAnsi="Times New Roman" w:cs="Times New Roman"/>
          <w:color w:val="000000"/>
          <w:sz w:val="24"/>
        </w:rPr>
        <w:t xml:space="preserve"> and unanimously approved by roll call vote as follows: </w:t>
      </w:r>
      <w:r w:rsidR="0000067C">
        <w:rPr>
          <w:rFonts w:ascii="Times New Roman" w:eastAsia="Times New Roman" w:hAnsi="Times New Roman" w:cs="Times New Roman"/>
          <w:color w:val="000000"/>
          <w:sz w:val="24"/>
        </w:rPr>
        <w:t>Brittany Brown: yes; Morgan Eldridge: yes; Denise Lau: yes; Shanina Rosado: yes; Hugo Santos: yes; Nikki Simpson: yes; Geovanni Vazques: yes.</w:t>
      </w:r>
    </w:p>
    <w:p w14:paraId="19AE7ADD" w14:textId="77777777" w:rsidR="0000067C" w:rsidRDefault="0000067C" w:rsidP="0000067C">
      <w:pPr>
        <w:spacing w:after="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Absent: Joanne Calista, Sharon George</w:t>
      </w:r>
    </w:p>
    <w:p w14:paraId="36E71537" w14:textId="55AC33F2" w:rsidR="00053EB5" w:rsidRDefault="00053EB5">
      <w:pPr>
        <w:spacing w:after="10" w:line="249" w:lineRule="auto"/>
        <w:ind w:left="715" w:hanging="10"/>
        <w:rPr>
          <w:rFonts w:ascii="Times New Roman" w:eastAsia="Times New Roman" w:hAnsi="Times New Roman" w:cs="Times New Roman"/>
          <w:color w:val="000000"/>
          <w:sz w:val="24"/>
        </w:rPr>
      </w:pPr>
    </w:p>
    <w:p w14:paraId="5A259D3F" w14:textId="77777777" w:rsidR="00053EB5" w:rsidRDefault="00053EB5">
      <w:pPr>
        <w:spacing w:after="10" w:line="249" w:lineRule="auto"/>
        <w:ind w:left="715" w:hanging="10"/>
        <w:rPr>
          <w:rFonts w:ascii="Times New Roman" w:eastAsia="Times New Roman" w:hAnsi="Times New Roman" w:cs="Times New Roman"/>
          <w:color w:val="000000"/>
          <w:sz w:val="24"/>
        </w:rPr>
      </w:pPr>
    </w:p>
    <w:p w14:paraId="700E518D" w14:textId="7B3BDBA8" w:rsidR="00053EB5" w:rsidRDefault="009460FD">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Document</w:t>
      </w:r>
      <w:r>
        <w:rPr>
          <w:rFonts w:ascii="Times New Roman" w:eastAsia="Times New Roman" w:hAnsi="Times New Roman" w:cs="Times New Roman"/>
          <w:color w:val="000000"/>
          <w:sz w:val="24"/>
        </w:rPr>
        <w:t xml:space="preserve">: </w:t>
      </w:r>
      <w:r w:rsidR="0000067C">
        <w:rPr>
          <w:rFonts w:ascii="Times New Roman" w:eastAsia="Times New Roman" w:hAnsi="Times New Roman" w:cs="Times New Roman"/>
          <w:color w:val="000000"/>
          <w:sz w:val="24"/>
        </w:rPr>
        <w:t>February 14</w:t>
      </w:r>
      <w:r>
        <w:rPr>
          <w:rFonts w:ascii="Times New Roman" w:eastAsia="Times New Roman" w:hAnsi="Times New Roman" w:cs="Times New Roman"/>
          <w:color w:val="000000"/>
          <w:sz w:val="24"/>
        </w:rPr>
        <w:t xml:space="preserve">, </w:t>
      </w:r>
      <w:r w:rsidR="0000067C">
        <w:rPr>
          <w:rFonts w:ascii="Times New Roman" w:eastAsia="Times New Roman" w:hAnsi="Times New Roman" w:cs="Times New Roman"/>
          <w:color w:val="000000"/>
          <w:sz w:val="24"/>
        </w:rPr>
        <w:t>2023,</w:t>
      </w:r>
      <w:r>
        <w:rPr>
          <w:rFonts w:ascii="Times New Roman" w:eastAsia="Times New Roman" w:hAnsi="Times New Roman" w:cs="Times New Roman"/>
          <w:color w:val="000000"/>
          <w:sz w:val="24"/>
        </w:rPr>
        <w:t xml:space="preserve"> Agenda </w:t>
      </w:r>
    </w:p>
    <w:p w14:paraId="705B7BFD" w14:textId="0E090A3E" w:rsidR="00053EB5" w:rsidRPr="00610D10" w:rsidRDefault="009460FD" w:rsidP="00610D10">
      <w:pPr>
        <w:pStyle w:val="ListParagraph"/>
        <w:numPr>
          <w:ilvl w:val="0"/>
          <w:numId w:val="9"/>
        </w:numPr>
        <w:spacing w:after="269" w:line="249" w:lineRule="auto"/>
        <w:rPr>
          <w:rFonts w:ascii="Times New Roman" w:eastAsia="Times New Roman" w:hAnsi="Times New Roman" w:cs="Times New Roman"/>
          <w:color w:val="000000"/>
          <w:sz w:val="24"/>
          <w:u w:val="single"/>
        </w:rPr>
      </w:pPr>
      <w:r w:rsidRPr="00610D10">
        <w:rPr>
          <w:rFonts w:ascii="Times New Roman" w:eastAsia="Times New Roman" w:hAnsi="Times New Roman" w:cs="Times New Roman"/>
          <w:color w:val="000000"/>
          <w:sz w:val="24"/>
          <w:u w:val="single"/>
        </w:rPr>
        <w:t>Approval of Minutes: December 13, 2022</w:t>
      </w:r>
      <w:r w:rsidR="0000067C" w:rsidRPr="00610D10">
        <w:rPr>
          <w:rFonts w:ascii="Times New Roman" w:eastAsia="Times New Roman" w:hAnsi="Times New Roman" w:cs="Times New Roman"/>
          <w:color w:val="000000"/>
          <w:sz w:val="24"/>
          <w:u w:val="single"/>
        </w:rPr>
        <w:t>, January 10, 2023</w:t>
      </w:r>
    </w:p>
    <w:p w14:paraId="00B09D2A" w14:textId="5E850ECC" w:rsidR="00053EB5" w:rsidRDefault="009460FD">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319582B3" w14:textId="4FC3D7A8" w:rsidR="0000067C" w:rsidRDefault="0000067C">
      <w:pPr>
        <w:spacing w:after="10" w:line="249" w:lineRule="auto"/>
        <w:ind w:left="715" w:hanging="10"/>
        <w:rPr>
          <w:rFonts w:ascii="Times New Roman" w:eastAsia="Times New Roman" w:hAnsi="Times New Roman" w:cs="Times New Roman"/>
          <w:color w:val="000000"/>
          <w:sz w:val="24"/>
        </w:rPr>
      </w:pPr>
    </w:p>
    <w:p w14:paraId="27351E93" w14:textId="3103A2BC" w:rsidR="0000067C" w:rsidRDefault="0000067C">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Lau states that she ha</w:t>
      </w:r>
      <w:r w:rsidR="00610D10">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made corrections to both the December and January Meeting Minutes. Ms. Heather Engman asks Ms. Lau the nature of the corrections and if the Minutes can be approved for the time being and corrected after or if the approval should be deferred until after the corrections are made. Ms. Lau stated that </w:t>
      </w:r>
      <w:r w:rsidR="00470740">
        <w:rPr>
          <w:rFonts w:ascii="Times New Roman" w:eastAsia="Times New Roman" w:hAnsi="Times New Roman" w:cs="Times New Roman"/>
          <w:color w:val="000000"/>
          <w:sz w:val="24"/>
        </w:rPr>
        <w:t xml:space="preserve">due to the nature of the corrections, </w:t>
      </w:r>
      <w:r w:rsidR="00931E7E">
        <w:rPr>
          <w:rFonts w:ascii="Times New Roman" w:eastAsia="Times New Roman" w:hAnsi="Times New Roman" w:cs="Times New Roman"/>
          <w:color w:val="000000"/>
          <w:sz w:val="24"/>
        </w:rPr>
        <w:t>December</w:t>
      </w:r>
      <w:r w:rsidR="00470740">
        <w:rPr>
          <w:rFonts w:ascii="Times New Roman" w:eastAsia="Times New Roman" w:hAnsi="Times New Roman" w:cs="Times New Roman"/>
          <w:color w:val="000000"/>
          <w:sz w:val="24"/>
        </w:rPr>
        <w:t xml:space="preserve"> 13, </w:t>
      </w:r>
      <w:proofErr w:type="gramStart"/>
      <w:r w:rsidR="00470740">
        <w:rPr>
          <w:rFonts w:ascii="Times New Roman" w:eastAsia="Times New Roman" w:hAnsi="Times New Roman" w:cs="Times New Roman"/>
          <w:color w:val="000000"/>
          <w:sz w:val="24"/>
        </w:rPr>
        <w:t>2022</w:t>
      </w:r>
      <w:proofErr w:type="gramEnd"/>
      <w:r w:rsidR="00470740">
        <w:rPr>
          <w:rFonts w:ascii="Times New Roman" w:eastAsia="Times New Roman" w:hAnsi="Times New Roman" w:cs="Times New Roman"/>
          <w:color w:val="000000"/>
          <w:sz w:val="24"/>
        </w:rPr>
        <w:t xml:space="preserve"> Minutes should be deferred until the next meeting after being corrected by Board staff. </w:t>
      </w:r>
    </w:p>
    <w:p w14:paraId="070556B6" w14:textId="72DC4B39" w:rsidR="0000067C" w:rsidRDefault="0000067C">
      <w:pPr>
        <w:spacing w:after="10" w:line="249" w:lineRule="auto"/>
        <w:ind w:left="715" w:hanging="10"/>
        <w:rPr>
          <w:rFonts w:ascii="Times New Roman" w:eastAsia="Times New Roman" w:hAnsi="Times New Roman" w:cs="Times New Roman"/>
          <w:color w:val="000000"/>
          <w:sz w:val="24"/>
        </w:rPr>
      </w:pPr>
    </w:p>
    <w:p w14:paraId="49B77E6D" w14:textId="77777777" w:rsidR="0000067C" w:rsidRDefault="0000067C" w:rsidP="0000067C">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1F7A089F" w14:textId="77777777" w:rsidR="0000067C" w:rsidRDefault="0000067C" w:rsidP="0000067C">
      <w:pPr>
        <w:spacing w:after="10" w:line="249" w:lineRule="auto"/>
        <w:ind w:left="715" w:hanging="10"/>
        <w:rPr>
          <w:rFonts w:ascii="Times New Roman" w:eastAsia="Times New Roman" w:hAnsi="Times New Roman" w:cs="Times New Roman"/>
          <w:color w:val="000000"/>
          <w:sz w:val="24"/>
        </w:rPr>
      </w:pPr>
    </w:p>
    <w:p w14:paraId="27A97A41" w14:textId="08BDDED2" w:rsidR="0000067C" w:rsidRDefault="0000067C" w:rsidP="0000067C">
      <w:pPr>
        <w:spacing w:after="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Motion by Ms. </w:t>
      </w:r>
      <w:r w:rsidR="00A37DCA">
        <w:rPr>
          <w:rFonts w:ascii="Times New Roman" w:eastAsia="Times New Roman" w:hAnsi="Times New Roman" w:cs="Times New Roman"/>
          <w:color w:val="000000"/>
          <w:sz w:val="24"/>
        </w:rPr>
        <w:t>Brown</w:t>
      </w:r>
      <w:r>
        <w:rPr>
          <w:rFonts w:ascii="Times New Roman" w:eastAsia="Times New Roman" w:hAnsi="Times New Roman" w:cs="Times New Roman"/>
          <w:color w:val="000000"/>
          <w:sz w:val="24"/>
        </w:rPr>
        <w:t xml:space="preserve"> to </w:t>
      </w:r>
      <w:r w:rsidR="00470740">
        <w:rPr>
          <w:rFonts w:ascii="Times New Roman" w:eastAsia="Times New Roman" w:hAnsi="Times New Roman" w:cs="Times New Roman"/>
          <w:color w:val="000000"/>
          <w:sz w:val="24"/>
        </w:rPr>
        <w:t xml:space="preserve">defer the </w:t>
      </w:r>
      <w:r>
        <w:rPr>
          <w:rFonts w:ascii="Times New Roman" w:eastAsia="Times New Roman" w:hAnsi="Times New Roman" w:cs="Times New Roman"/>
          <w:color w:val="000000"/>
          <w:sz w:val="24"/>
        </w:rPr>
        <w:t>approv</w:t>
      </w:r>
      <w:r w:rsidR="00470740">
        <w:rPr>
          <w:rFonts w:ascii="Times New Roman" w:eastAsia="Times New Roman" w:hAnsi="Times New Roman" w:cs="Times New Roman"/>
          <w:color w:val="000000"/>
          <w:sz w:val="24"/>
        </w:rPr>
        <w:t>al of</w:t>
      </w:r>
      <w:r>
        <w:rPr>
          <w:rFonts w:ascii="Times New Roman" w:eastAsia="Times New Roman" w:hAnsi="Times New Roman" w:cs="Times New Roman"/>
          <w:color w:val="000000"/>
          <w:sz w:val="24"/>
        </w:rPr>
        <w:t xml:space="preserve"> </w:t>
      </w:r>
      <w:r w:rsidR="00470740">
        <w:rPr>
          <w:rFonts w:ascii="Times New Roman" w:eastAsia="Times New Roman" w:hAnsi="Times New Roman" w:cs="Times New Roman"/>
          <w:color w:val="000000"/>
          <w:sz w:val="24"/>
        </w:rPr>
        <w:t>December</w:t>
      </w:r>
      <w:r w:rsidR="00A37DCA">
        <w:rPr>
          <w:rFonts w:ascii="Times New Roman" w:eastAsia="Times New Roman" w:hAnsi="Times New Roman" w:cs="Times New Roman"/>
          <w:color w:val="000000"/>
          <w:sz w:val="24"/>
        </w:rPr>
        <w:t xml:space="preserve"> 13</w:t>
      </w:r>
      <w:r>
        <w:rPr>
          <w:rFonts w:ascii="Times New Roman" w:eastAsia="Times New Roman" w:hAnsi="Times New Roman" w:cs="Times New Roman"/>
          <w:color w:val="000000"/>
          <w:sz w:val="24"/>
        </w:rPr>
        <w:t>,</w:t>
      </w:r>
      <w:r w:rsidR="00A37DCA">
        <w:rPr>
          <w:rFonts w:ascii="Times New Roman" w:eastAsia="Times New Roman" w:hAnsi="Times New Roman" w:cs="Times New Roman"/>
          <w:color w:val="000000"/>
          <w:sz w:val="24"/>
        </w:rPr>
        <w:t xml:space="preserve"> 2022, Meeting Minutes </w:t>
      </w:r>
      <w:r w:rsidR="00470740">
        <w:rPr>
          <w:rFonts w:ascii="Times New Roman" w:eastAsia="Times New Roman" w:hAnsi="Times New Roman" w:cs="Times New Roman"/>
          <w:color w:val="000000"/>
          <w:sz w:val="24"/>
        </w:rPr>
        <w:t>until the next meeting so that they can be corrected by Board staff,</w:t>
      </w:r>
      <w:r>
        <w:rPr>
          <w:rFonts w:ascii="Times New Roman" w:eastAsia="Times New Roman" w:hAnsi="Times New Roman" w:cs="Times New Roman"/>
          <w:color w:val="000000"/>
          <w:sz w:val="24"/>
        </w:rPr>
        <w:t xml:space="preserve"> seconded by Ms. </w:t>
      </w:r>
      <w:r w:rsidR="00A37DCA">
        <w:rPr>
          <w:rFonts w:ascii="Times New Roman" w:eastAsia="Times New Roman" w:hAnsi="Times New Roman" w:cs="Times New Roman"/>
          <w:color w:val="000000"/>
          <w:sz w:val="24"/>
        </w:rPr>
        <w:t>Morgan Eldridge</w:t>
      </w:r>
      <w:r>
        <w:rPr>
          <w:rFonts w:ascii="Times New Roman" w:eastAsia="Times New Roman" w:hAnsi="Times New Roman" w:cs="Times New Roman"/>
          <w:color w:val="000000"/>
          <w:sz w:val="24"/>
        </w:rPr>
        <w:t>, and unanimously approved by roll call vote as follows: Brittany Brown: yes; Morgan Eldridge: yes; Denise Lau: yes; Shanina Rosado: yes; Hugo Santos: yes; Nikki Simpson: yes; Geovanni Vazques: yes.</w:t>
      </w:r>
    </w:p>
    <w:p w14:paraId="2BC3D5D3" w14:textId="4149FF1C" w:rsidR="0000067C" w:rsidRDefault="0000067C" w:rsidP="0000067C">
      <w:pPr>
        <w:spacing w:after="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Absent: Joanne Calista, Sharon George</w:t>
      </w:r>
    </w:p>
    <w:p w14:paraId="4ECCB9BA" w14:textId="1EFDE545" w:rsidR="00A37DCA" w:rsidRDefault="00A37DCA" w:rsidP="0000067C">
      <w:pPr>
        <w:spacing w:after="0" w:line="249" w:lineRule="auto"/>
        <w:ind w:firstLine="705"/>
        <w:rPr>
          <w:rFonts w:ascii="Times New Roman" w:eastAsia="Times New Roman" w:hAnsi="Times New Roman" w:cs="Times New Roman"/>
          <w:color w:val="000000"/>
          <w:sz w:val="24"/>
        </w:rPr>
      </w:pPr>
    </w:p>
    <w:p w14:paraId="0400CBA9" w14:textId="34C4DB8C" w:rsidR="00A37DCA" w:rsidRDefault="00A37DCA" w:rsidP="00A37DCA">
      <w:pPr>
        <w:spacing w:after="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Motion by Ms. Lau to </w:t>
      </w:r>
      <w:r w:rsidR="00470740">
        <w:rPr>
          <w:rFonts w:ascii="Times New Roman" w:eastAsia="Times New Roman" w:hAnsi="Times New Roman" w:cs="Times New Roman"/>
          <w:color w:val="000000"/>
          <w:sz w:val="24"/>
        </w:rPr>
        <w:t>approve</w:t>
      </w:r>
      <w:r>
        <w:rPr>
          <w:rFonts w:ascii="Times New Roman" w:eastAsia="Times New Roman" w:hAnsi="Times New Roman" w:cs="Times New Roman"/>
          <w:color w:val="000000"/>
          <w:sz w:val="24"/>
        </w:rPr>
        <w:t xml:space="preserve"> </w:t>
      </w:r>
      <w:r w:rsidR="00470740">
        <w:rPr>
          <w:rFonts w:ascii="Times New Roman" w:eastAsia="Times New Roman" w:hAnsi="Times New Roman" w:cs="Times New Roman"/>
          <w:color w:val="000000"/>
          <w:sz w:val="24"/>
        </w:rPr>
        <w:t>January</w:t>
      </w:r>
      <w:r>
        <w:rPr>
          <w:rFonts w:ascii="Times New Roman" w:eastAsia="Times New Roman" w:hAnsi="Times New Roman" w:cs="Times New Roman"/>
          <w:color w:val="000000"/>
          <w:sz w:val="24"/>
        </w:rPr>
        <w:t xml:space="preserve"> 10, </w:t>
      </w:r>
      <w:r w:rsidR="00A65E8D">
        <w:rPr>
          <w:rFonts w:ascii="Times New Roman" w:eastAsia="Times New Roman" w:hAnsi="Times New Roman" w:cs="Times New Roman"/>
          <w:color w:val="000000"/>
          <w:sz w:val="24"/>
        </w:rPr>
        <w:t>2023,</w:t>
      </w:r>
      <w:r>
        <w:rPr>
          <w:rFonts w:ascii="Times New Roman" w:eastAsia="Times New Roman" w:hAnsi="Times New Roman" w:cs="Times New Roman"/>
          <w:color w:val="000000"/>
          <w:sz w:val="24"/>
        </w:rPr>
        <w:t xml:space="preserve"> Meeting Minutes </w:t>
      </w:r>
      <w:r w:rsidR="00470740">
        <w:rPr>
          <w:rFonts w:ascii="Times New Roman" w:eastAsia="Times New Roman" w:hAnsi="Times New Roman" w:cs="Times New Roman"/>
          <w:color w:val="000000"/>
          <w:sz w:val="24"/>
        </w:rPr>
        <w:t>(Board staff will still be correcting for grammar and wording)</w:t>
      </w:r>
      <w:r>
        <w:rPr>
          <w:rFonts w:ascii="Times New Roman" w:eastAsia="Times New Roman" w:hAnsi="Times New Roman" w:cs="Times New Roman"/>
          <w:color w:val="000000"/>
          <w:sz w:val="24"/>
        </w:rPr>
        <w:t>, seconded by Ms. Eldridge, and unanimously approved by roll call vote as follows: Brittany Brown: yes; Morgan Eldridge: yes; Denise Lau: yes; Shanina Rosado: yes; Hugo Santos: yes; Nikki Simpson: yes; Geovanni Vazques: yes.</w:t>
      </w:r>
    </w:p>
    <w:p w14:paraId="2D91B2EA" w14:textId="77777777" w:rsidR="00A37DCA" w:rsidRDefault="00A37DCA" w:rsidP="00A37DCA">
      <w:pPr>
        <w:spacing w:after="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Absent: Joanne Calista, Sharon George</w:t>
      </w:r>
    </w:p>
    <w:p w14:paraId="0D515399" w14:textId="77777777" w:rsidR="00A37DCA" w:rsidRDefault="00A37DCA" w:rsidP="0000067C">
      <w:pPr>
        <w:spacing w:after="0" w:line="249" w:lineRule="auto"/>
        <w:ind w:firstLine="705"/>
        <w:rPr>
          <w:rFonts w:ascii="Times New Roman" w:eastAsia="Times New Roman" w:hAnsi="Times New Roman" w:cs="Times New Roman"/>
          <w:color w:val="000000"/>
          <w:sz w:val="24"/>
        </w:rPr>
      </w:pPr>
    </w:p>
    <w:p w14:paraId="083EB203" w14:textId="77777777" w:rsidR="0000067C" w:rsidRDefault="0000067C">
      <w:pPr>
        <w:spacing w:after="10" w:line="249" w:lineRule="auto"/>
        <w:ind w:left="715" w:hanging="10"/>
        <w:rPr>
          <w:rFonts w:ascii="Times New Roman" w:eastAsia="Times New Roman" w:hAnsi="Times New Roman" w:cs="Times New Roman"/>
          <w:color w:val="000000"/>
          <w:sz w:val="24"/>
        </w:rPr>
      </w:pPr>
    </w:p>
    <w:p w14:paraId="1289F84D" w14:textId="77777777" w:rsidR="00053EB5" w:rsidRDefault="00053EB5">
      <w:pPr>
        <w:spacing w:after="10" w:line="249" w:lineRule="auto"/>
        <w:ind w:left="715" w:hanging="10"/>
        <w:rPr>
          <w:rFonts w:ascii="Times New Roman" w:eastAsia="Times New Roman" w:hAnsi="Times New Roman" w:cs="Times New Roman"/>
          <w:color w:val="000000"/>
          <w:sz w:val="24"/>
        </w:rPr>
      </w:pPr>
    </w:p>
    <w:p w14:paraId="0CCD90B0" w14:textId="315525C1" w:rsidR="0000067C" w:rsidRDefault="009460FD" w:rsidP="0000067C">
      <w:pPr>
        <w:spacing w:after="27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Document</w:t>
      </w:r>
      <w:r>
        <w:rPr>
          <w:rFonts w:ascii="Times New Roman" w:eastAsia="Times New Roman" w:hAnsi="Times New Roman" w:cs="Times New Roman"/>
          <w:color w:val="000000"/>
          <w:sz w:val="24"/>
        </w:rPr>
        <w:t xml:space="preserve">: December 13, </w:t>
      </w:r>
      <w:r w:rsidR="0000067C">
        <w:rPr>
          <w:rFonts w:ascii="Times New Roman" w:eastAsia="Times New Roman" w:hAnsi="Times New Roman" w:cs="Times New Roman"/>
          <w:color w:val="000000"/>
          <w:sz w:val="24"/>
        </w:rPr>
        <w:t>2022,</w:t>
      </w:r>
      <w:r>
        <w:rPr>
          <w:rFonts w:ascii="Times New Roman" w:eastAsia="Times New Roman" w:hAnsi="Times New Roman" w:cs="Times New Roman"/>
          <w:color w:val="000000"/>
          <w:sz w:val="24"/>
        </w:rPr>
        <w:t xml:space="preserve"> Minutes</w:t>
      </w:r>
      <w:r w:rsidR="0000067C">
        <w:rPr>
          <w:rFonts w:ascii="Times New Roman" w:eastAsia="Times New Roman" w:hAnsi="Times New Roman" w:cs="Times New Roman"/>
          <w:color w:val="000000"/>
          <w:sz w:val="24"/>
        </w:rPr>
        <w:t>; January 10, 2023, Minutes</w:t>
      </w:r>
    </w:p>
    <w:p w14:paraId="11B6AEE6" w14:textId="77777777" w:rsidR="00053EB5" w:rsidRDefault="009460FD">
      <w:pPr>
        <w:tabs>
          <w:tab w:val="center" w:pos="4029"/>
        </w:tabs>
        <w:spacing w:after="27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w:t>
      </w:r>
      <w:r>
        <w:rPr>
          <w:rFonts w:ascii="Arial" w:eastAsia="Arial" w:hAnsi="Arial" w:cs="Arial"/>
          <w:color w:val="000000"/>
          <w:sz w:val="24"/>
        </w:rPr>
        <w:t xml:space="preserve">   </w:t>
      </w:r>
      <w:r>
        <w:rPr>
          <w:rFonts w:ascii="Times New Roman" w:eastAsia="Times New Roman" w:hAnsi="Times New Roman" w:cs="Times New Roman"/>
          <w:b/>
          <w:color w:val="000000"/>
          <w:sz w:val="24"/>
        </w:rPr>
        <w:t>CHW Education and Training Program</w:t>
      </w:r>
    </w:p>
    <w:p w14:paraId="2860712E" w14:textId="77777777" w:rsidR="00053EB5" w:rsidRDefault="009460FD">
      <w:pPr>
        <w:numPr>
          <w:ilvl w:val="0"/>
          <w:numId w:val="4"/>
        </w:numPr>
        <w:tabs>
          <w:tab w:val="center" w:pos="4029"/>
        </w:tabs>
        <w:spacing w:after="270" w:line="249" w:lineRule="auto"/>
        <w:ind w:left="1080" w:hanging="360"/>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SSTAR Institute of Fall River</w:t>
      </w:r>
      <w:r>
        <w:rPr>
          <w:rFonts w:ascii="Times New Roman" w:eastAsia="Times New Roman" w:hAnsi="Times New Roman" w:cs="Times New Roman"/>
          <w:b/>
          <w:i/>
          <w:color w:val="000000"/>
          <w:sz w:val="24"/>
        </w:rPr>
        <w:tab/>
      </w:r>
    </w:p>
    <w:p w14:paraId="16E2B5B6" w14:textId="77777777" w:rsidR="00053EB5" w:rsidRDefault="009460FD">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1261C799" w14:textId="3B413AF5" w:rsidR="00053EB5" w:rsidRDefault="009460FD">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w:t>
      </w:r>
      <w:r w:rsidR="00A37DCA">
        <w:rPr>
          <w:rFonts w:ascii="Times New Roman" w:eastAsia="Times New Roman" w:hAnsi="Times New Roman" w:cs="Times New Roman"/>
          <w:color w:val="000000"/>
          <w:sz w:val="24"/>
        </w:rPr>
        <w:t>La</w:t>
      </w:r>
      <w:r w:rsidR="00610D10">
        <w:rPr>
          <w:rFonts w:ascii="Times New Roman" w:eastAsia="Times New Roman" w:hAnsi="Times New Roman" w:cs="Times New Roman"/>
          <w:color w:val="000000"/>
          <w:sz w:val="24"/>
        </w:rPr>
        <w:t xml:space="preserve">u has reviewed the application </w:t>
      </w:r>
      <w:r w:rsidR="00470740">
        <w:rPr>
          <w:rFonts w:ascii="Times New Roman" w:eastAsia="Times New Roman" w:hAnsi="Times New Roman" w:cs="Times New Roman"/>
          <w:color w:val="000000"/>
          <w:sz w:val="24"/>
        </w:rPr>
        <w:t xml:space="preserve">for the SSTAR Institute of Fall River. Ms. Lau states that she doesn’t see any issues with this application being approved. It was very clear </w:t>
      </w:r>
      <w:r w:rsidR="00931E7E">
        <w:rPr>
          <w:rFonts w:ascii="Times New Roman" w:eastAsia="Times New Roman" w:hAnsi="Times New Roman" w:cs="Times New Roman"/>
          <w:color w:val="000000"/>
          <w:sz w:val="24"/>
        </w:rPr>
        <w:t>about</w:t>
      </w:r>
      <w:r w:rsidR="00470740">
        <w:rPr>
          <w:rFonts w:ascii="Times New Roman" w:eastAsia="Times New Roman" w:hAnsi="Times New Roman" w:cs="Times New Roman"/>
          <w:color w:val="000000"/>
          <w:sz w:val="24"/>
        </w:rPr>
        <w:t xml:space="preserve"> the different elements that they would be providing for the training, in terms of the for the Community Health Workers, for the content, and for the administrative support. Ms. Shanina Rosado asks whether this training program has any experience training exclusively Community Health Workers. Ms. Lau states that they have provided </w:t>
      </w:r>
      <w:r w:rsidR="00931E7E">
        <w:rPr>
          <w:rFonts w:ascii="Times New Roman" w:eastAsia="Times New Roman" w:hAnsi="Times New Roman" w:cs="Times New Roman"/>
          <w:color w:val="000000"/>
          <w:sz w:val="24"/>
        </w:rPr>
        <w:t>in-house</w:t>
      </w:r>
      <w:r w:rsidR="00470740">
        <w:rPr>
          <w:rFonts w:ascii="Times New Roman" w:eastAsia="Times New Roman" w:hAnsi="Times New Roman" w:cs="Times New Roman"/>
          <w:color w:val="000000"/>
          <w:sz w:val="24"/>
        </w:rPr>
        <w:t xml:space="preserve"> training since establishment in 1977, expanded training</w:t>
      </w:r>
      <w:r w:rsidR="00931E7E">
        <w:rPr>
          <w:rFonts w:ascii="Times New Roman" w:eastAsia="Times New Roman" w:hAnsi="Times New Roman" w:cs="Times New Roman"/>
          <w:color w:val="000000"/>
          <w:sz w:val="24"/>
        </w:rPr>
        <w:t xml:space="preserve"> offerings</w:t>
      </w:r>
      <w:r w:rsidR="00470740">
        <w:rPr>
          <w:rFonts w:ascii="Times New Roman" w:eastAsia="Times New Roman" w:hAnsi="Times New Roman" w:cs="Times New Roman"/>
          <w:color w:val="000000"/>
          <w:sz w:val="24"/>
        </w:rPr>
        <w:t xml:space="preserve"> in 2017 with a 40 hour peer recovery coach training program</w:t>
      </w:r>
      <w:r w:rsidR="00931E7E">
        <w:rPr>
          <w:rFonts w:ascii="Times New Roman" w:eastAsia="Times New Roman" w:hAnsi="Times New Roman" w:cs="Times New Roman"/>
          <w:color w:val="000000"/>
          <w:sz w:val="24"/>
        </w:rPr>
        <w:t>. They</w:t>
      </w:r>
      <w:r w:rsidR="00470740">
        <w:rPr>
          <w:rFonts w:ascii="Times New Roman" w:eastAsia="Times New Roman" w:hAnsi="Times New Roman" w:cs="Times New Roman"/>
          <w:color w:val="000000"/>
          <w:sz w:val="24"/>
        </w:rPr>
        <w:t xml:space="preserve"> recently partnered with</w:t>
      </w:r>
      <w:r w:rsidR="00931E7E">
        <w:rPr>
          <w:rFonts w:ascii="Times New Roman" w:eastAsia="Times New Roman" w:hAnsi="Times New Roman" w:cs="Times New Roman"/>
          <w:color w:val="000000"/>
          <w:sz w:val="24"/>
        </w:rPr>
        <w:t xml:space="preserve"> the</w:t>
      </w:r>
      <w:r w:rsidR="00470740">
        <w:rPr>
          <w:rFonts w:ascii="Times New Roman" w:eastAsia="Times New Roman" w:hAnsi="Times New Roman" w:cs="Times New Roman"/>
          <w:color w:val="000000"/>
          <w:sz w:val="24"/>
        </w:rPr>
        <w:t xml:space="preserve"> Community</w:t>
      </w:r>
      <w:r w:rsidR="00931E7E">
        <w:rPr>
          <w:rFonts w:ascii="Times New Roman" w:eastAsia="Times New Roman" w:hAnsi="Times New Roman" w:cs="Times New Roman"/>
          <w:color w:val="000000"/>
          <w:sz w:val="24"/>
        </w:rPr>
        <w:t xml:space="preserve"> </w:t>
      </w:r>
      <w:r w:rsidR="00470740">
        <w:rPr>
          <w:rFonts w:ascii="Times New Roman" w:eastAsia="Times New Roman" w:hAnsi="Times New Roman" w:cs="Times New Roman"/>
          <w:color w:val="000000"/>
          <w:sz w:val="24"/>
        </w:rPr>
        <w:t>Work Force Institute</w:t>
      </w:r>
      <w:r w:rsidR="00931E7E">
        <w:rPr>
          <w:rFonts w:ascii="Times New Roman" w:eastAsia="Times New Roman" w:hAnsi="Times New Roman" w:cs="Times New Roman"/>
          <w:color w:val="000000"/>
          <w:sz w:val="24"/>
        </w:rPr>
        <w:t xml:space="preserve"> to establish a Community Health Worker training program. They have offered MassHealth approved curricula that includes workshops, some titled “Successful Supervision with CHWs”, “Mental Health Overview for CHWs”, and “Substance Use Disorder for CHWs”. Ms. Lau clarifies that this is for the southeast region of Massachusetts, out of Fall River. Ms. Rosado asks how this program is different from what approved community colleges offer in their CHW training. Ms. Lau states that she is unsure how to answer this question, and states that applicants don’t necessarily need to differ themselves and could provide the same training that other programs currently offer.</w:t>
      </w:r>
    </w:p>
    <w:p w14:paraId="4A18BB57" w14:textId="77777777" w:rsidR="00931E7E" w:rsidRDefault="00931E7E" w:rsidP="00931E7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08CB946C" w14:textId="77777777" w:rsidR="00931E7E" w:rsidRDefault="00931E7E" w:rsidP="00931E7E">
      <w:pPr>
        <w:spacing w:after="0" w:line="249" w:lineRule="auto"/>
        <w:rPr>
          <w:rFonts w:ascii="Times New Roman" w:eastAsia="Times New Roman" w:hAnsi="Times New Roman" w:cs="Times New Roman"/>
          <w:color w:val="000000"/>
          <w:sz w:val="24"/>
        </w:rPr>
      </w:pPr>
    </w:p>
    <w:p w14:paraId="05099ACD" w14:textId="4582A5A7" w:rsidR="00931E7E" w:rsidRDefault="00931E7E" w:rsidP="00931E7E">
      <w:pPr>
        <w:spacing w:after="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Motion by Ms. Lau to </w:t>
      </w:r>
      <w:r>
        <w:rPr>
          <w:rFonts w:ascii="Times New Roman" w:eastAsia="Times New Roman" w:hAnsi="Times New Roman" w:cs="Times New Roman"/>
          <w:color w:val="000000"/>
          <w:sz w:val="24"/>
        </w:rPr>
        <w:t>approve the SSTAR Institute of Fall River CHW Education and Training Program application,</w:t>
      </w:r>
      <w:r>
        <w:rPr>
          <w:rFonts w:ascii="Times New Roman" w:eastAsia="Times New Roman" w:hAnsi="Times New Roman" w:cs="Times New Roman"/>
          <w:color w:val="000000"/>
          <w:sz w:val="24"/>
        </w:rPr>
        <w:t xml:space="preserve"> seconded by Ms. Eldridge, and unanimously approved by roll call vote as follows: Brittany Brown: yes; Morgan Eldridge: yes; Denise Lau: yes; Shanina Rosado: yes; Hugo Santos: yes; Nikki Simpson: yes; Geovanni Vazques: yes.</w:t>
      </w:r>
    </w:p>
    <w:p w14:paraId="5C845A5A" w14:textId="77777777" w:rsidR="00931E7E" w:rsidRDefault="00931E7E" w:rsidP="00931E7E">
      <w:pPr>
        <w:spacing w:after="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Absent: Joanne Calista, Sharon George</w:t>
      </w:r>
    </w:p>
    <w:p w14:paraId="507F98E0" w14:textId="77777777" w:rsidR="00931E7E" w:rsidRDefault="00931E7E">
      <w:pPr>
        <w:spacing w:after="270" w:line="249" w:lineRule="auto"/>
        <w:ind w:left="715" w:hanging="10"/>
        <w:rPr>
          <w:rFonts w:ascii="Times New Roman" w:eastAsia="Times New Roman" w:hAnsi="Times New Roman" w:cs="Times New Roman"/>
          <w:color w:val="000000"/>
          <w:sz w:val="24"/>
        </w:rPr>
      </w:pPr>
    </w:p>
    <w:p w14:paraId="735CFBC9" w14:textId="4890981A" w:rsidR="00053EB5" w:rsidRPr="009460FD" w:rsidRDefault="009460FD" w:rsidP="009460FD">
      <w:pPr>
        <w:spacing w:after="1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5134333F" w14:textId="77777777" w:rsidR="00053EB5" w:rsidRDefault="009460FD">
      <w:pPr>
        <w:spacing w:after="0" w:line="487" w:lineRule="auto"/>
        <w:ind w:left="720" w:right="4148" w:hanging="72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V.</w:t>
      </w:r>
      <w:r>
        <w:rPr>
          <w:rFonts w:ascii="Arial" w:eastAsia="Arial" w:hAnsi="Arial" w:cs="Arial"/>
          <w:color w:val="000000"/>
          <w:sz w:val="24"/>
        </w:rPr>
        <w:t xml:space="preserve">      </w:t>
      </w:r>
      <w:r>
        <w:rPr>
          <w:rFonts w:ascii="Times New Roman" w:eastAsia="Times New Roman" w:hAnsi="Times New Roman" w:cs="Times New Roman"/>
          <w:color w:val="000000"/>
          <w:sz w:val="24"/>
          <w:u w:val="single"/>
        </w:rPr>
        <w:t>Flex Session</w:t>
      </w:r>
    </w:p>
    <w:p w14:paraId="5A9EE103" w14:textId="77777777" w:rsidR="00053EB5" w:rsidRDefault="00053EB5">
      <w:pPr>
        <w:spacing w:after="0" w:line="487" w:lineRule="auto"/>
        <w:ind w:left="720" w:right="4148" w:hanging="720"/>
        <w:jc w:val="center"/>
        <w:rPr>
          <w:rFonts w:ascii="Times New Roman" w:eastAsia="Times New Roman" w:hAnsi="Times New Roman" w:cs="Times New Roman"/>
          <w:b/>
          <w:i/>
          <w:color w:val="000000"/>
          <w:sz w:val="24"/>
        </w:rPr>
      </w:pPr>
    </w:p>
    <w:p w14:paraId="1C2B03DD" w14:textId="77777777" w:rsidR="00053EB5" w:rsidRDefault="009460FD">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44EA25E7" w14:textId="1B14C3D5" w:rsidR="009460FD" w:rsidRDefault="009460FD">
      <w:pPr>
        <w:spacing w:after="269" w:line="249" w:lineRule="auto"/>
        <w:ind w:left="9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Mr. Joubert asked the attendance </w:t>
      </w:r>
      <w:r w:rsidR="00931E7E">
        <w:rPr>
          <w:rFonts w:ascii="Times New Roman" w:eastAsia="Times New Roman" w:hAnsi="Times New Roman" w:cs="Times New Roman"/>
          <w:color w:val="000000"/>
          <w:sz w:val="24"/>
        </w:rPr>
        <w:t>at</w:t>
      </w:r>
      <w:r>
        <w:rPr>
          <w:rFonts w:ascii="Times New Roman" w:eastAsia="Times New Roman" w:hAnsi="Times New Roman" w:cs="Times New Roman"/>
          <w:color w:val="000000"/>
          <w:sz w:val="24"/>
        </w:rPr>
        <w:t xml:space="preserve"> the next board meeting, </w:t>
      </w:r>
      <w:r w:rsidR="00931E7E">
        <w:rPr>
          <w:rFonts w:ascii="Times New Roman" w:eastAsia="Times New Roman" w:hAnsi="Times New Roman" w:cs="Times New Roman"/>
          <w:color w:val="000000"/>
          <w:sz w:val="24"/>
        </w:rPr>
        <w:t>March</w:t>
      </w:r>
      <w:r>
        <w:rPr>
          <w:rFonts w:ascii="Times New Roman" w:eastAsia="Times New Roman" w:hAnsi="Times New Roman" w:cs="Times New Roman"/>
          <w:color w:val="000000"/>
          <w:sz w:val="24"/>
        </w:rPr>
        <w:t xml:space="preserve"> 14th, </w:t>
      </w:r>
      <w:r w:rsidR="00931E7E">
        <w:rPr>
          <w:rFonts w:ascii="Times New Roman" w:eastAsia="Times New Roman" w:hAnsi="Times New Roman" w:cs="Times New Roman"/>
          <w:color w:val="000000"/>
          <w:sz w:val="24"/>
        </w:rPr>
        <w:t>2023,</w:t>
      </w:r>
      <w:r>
        <w:rPr>
          <w:rFonts w:ascii="Times New Roman" w:eastAsia="Times New Roman" w:hAnsi="Times New Roman" w:cs="Times New Roman"/>
          <w:color w:val="000000"/>
          <w:sz w:val="24"/>
        </w:rPr>
        <w:t xml:space="preserve"> at 12:30PM. All board members </w:t>
      </w:r>
      <w:r w:rsidR="00931E7E">
        <w:rPr>
          <w:rFonts w:ascii="Times New Roman" w:eastAsia="Times New Roman" w:hAnsi="Times New Roman" w:cs="Times New Roman"/>
          <w:color w:val="000000"/>
          <w:sz w:val="24"/>
        </w:rPr>
        <w:t xml:space="preserve">in attendance today </w:t>
      </w:r>
      <w:r>
        <w:rPr>
          <w:rFonts w:ascii="Times New Roman" w:eastAsia="Times New Roman" w:hAnsi="Times New Roman" w:cs="Times New Roman"/>
          <w:color w:val="000000"/>
          <w:sz w:val="24"/>
        </w:rPr>
        <w:t xml:space="preserve">will be able to attend at this time. Mr. Joubert stated that he will add the deferred items to next month's agenda and research anything that board members find necessary. </w:t>
      </w:r>
    </w:p>
    <w:p w14:paraId="51E7C2EB" w14:textId="29A19030" w:rsidR="00053EB5" w:rsidRDefault="009460FD" w:rsidP="009460FD">
      <w:pPr>
        <w:spacing w:after="269" w:line="249" w:lineRule="auto"/>
        <w:ind w:left="9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Denise Lau </w:t>
      </w:r>
      <w:r w:rsidR="00741607">
        <w:rPr>
          <w:rFonts w:ascii="Times New Roman" w:eastAsia="Times New Roman" w:hAnsi="Times New Roman" w:cs="Times New Roman"/>
          <w:color w:val="000000"/>
          <w:sz w:val="24"/>
        </w:rPr>
        <w:t xml:space="preserve">asks that the CEU application and the scoring tool be put on next month’s agenda. Ms. Eldridge asks what the process is for making something an agenda item. Mr. Joubert explains that some items are standing and are on the agenda for every meeting and that if something is to be added to the agenda, Board members can send him an email. </w:t>
      </w:r>
    </w:p>
    <w:p w14:paraId="36253EBB" w14:textId="60BD0C91" w:rsidR="00741607" w:rsidRDefault="00741607" w:rsidP="009460FD">
      <w:pPr>
        <w:spacing w:after="269" w:line="249" w:lineRule="auto"/>
        <w:ind w:left="9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Brown brings up the staff action policy to delegate the review of applications of the Office of Community Health Workers at the Department of Public Health. Mr. Joubert states that the policy is not yet ready and will hopefully be brought to the next Board meeting for review.</w:t>
      </w:r>
    </w:p>
    <w:p w14:paraId="4692B928" w14:textId="2DD40493" w:rsidR="00053EB5" w:rsidRDefault="009460FD">
      <w:pPr>
        <w:tabs>
          <w:tab w:val="center" w:pos="2453"/>
        </w:tabs>
        <w:spacing w:after="269"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w:t>
      </w:r>
      <w:r>
        <w:rPr>
          <w:rFonts w:ascii="Arial" w:eastAsia="Arial" w:hAnsi="Arial" w:cs="Arial"/>
          <w:color w:val="000000"/>
          <w:sz w:val="24"/>
        </w:rPr>
        <w:t xml:space="preserve">       </w:t>
      </w:r>
      <w:r>
        <w:rPr>
          <w:rFonts w:ascii="Times New Roman" w:eastAsia="Times New Roman" w:hAnsi="Times New Roman" w:cs="Times New Roman"/>
          <w:color w:val="000000"/>
          <w:sz w:val="24"/>
          <w:u w:val="single"/>
        </w:rPr>
        <w:t>Adjournment:</w:t>
      </w:r>
    </w:p>
    <w:p w14:paraId="05D61D7C" w14:textId="77777777" w:rsidR="00053EB5" w:rsidRDefault="009460FD">
      <w:pPr>
        <w:spacing w:after="0"/>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235CB62" w14:textId="77777777" w:rsidR="00053EB5" w:rsidRDefault="009460FD">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3A37FE18" w14:textId="0B2C8613" w:rsidR="00741607" w:rsidRDefault="009460FD" w:rsidP="00741607">
      <w:pPr>
        <w:spacing w:after="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Motion by Ms. Brittany Brown </w:t>
      </w:r>
      <w:r w:rsidR="00741607">
        <w:rPr>
          <w:rFonts w:ascii="Times New Roman" w:eastAsia="Times New Roman" w:hAnsi="Times New Roman" w:cs="Times New Roman"/>
          <w:color w:val="000000"/>
          <w:sz w:val="24"/>
        </w:rPr>
        <w:t xml:space="preserve">to </w:t>
      </w:r>
      <w:r>
        <w:rPr>
          <w:rFonts w:ascii="Times New Roman" w:eastAsia="Times New Roman" w:hAnsi="Times New Roman" w:cs="Times New Roman"/>
          <w:color w:val="000000"/>
          <w:sz w:val="24"/>
        </w:rPr>
        <w:t>end the meeting at 1:</w:t>
      </w:r>
      <w:r w:rsidR="00741607">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 xml:space="preserve">5PM, seconded by Ms. Denise Lau and unanimously approved by roll call vote as follows: </w:t>
      </w:r>
      <w:r w:rsidR="00741607">
        <w:rPr>
          <w:rFonts w:ascii="Times New Roman" w:eastAsia="Times New Roman" w:hAnsi="Times New Roman" w:cs="Times New Roman"/>
          <w:color w:val="000000"/>
          <w:sz w:val="24"/>
        </w:rPr>
        <w:t>Brittany Brown: yes; Morgan Eldridge: yes; Denise Lau: yes; Shanina Rosado: yes; Hugo Santos: yes; Nikki Simpson: yes; Geovanni Vazques: yes.</w:t>
      </w:r>
    </w:p>
    <w:p w14:paraId="111B9EF0" w14:textId="77777777" w:rsidR="00741607" w:rsidRDefault="00741607" w:rsidP="00741607">
      <w:pPr>
        <w:spacing w:after="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Absent: Joanne Calista, Sharon George</w:t>
      </w:r>
    </w:p>
    <w:p w14:paraId="6C32120D" w14:textId="6BAD0F50" w:rsidR="00053EB5" w:rsidRDefault="00053EB5" w:rsidP="00741607">
      <w:pPr>
        <w:spacing w:after="0" w:line="249" w:lineRule="auto"/>
        <w:ind w:left="715" w:hanging="10"/>
        <w:rPr>
          <w:rFonts w:ascii="Times New Roman" w:eastAsia="Times New Roman" w:hAnsi="Times New Roman" w:cs="Times New Roman"/>
          <w:color w:val="000000"/>
          <w:sz w:val="24"/>
        </w:rPr>
      </w:pPr>
    </w:p>
    <w:p w14:paraId="57EB6998" w14:textId="25E6B252" w:rsidR="00053EB5" w:rsidRDefault="009460FD">
      <w:pPr>
        <w:spacing w:after="0" w:line="249" w:lineRule="auto"/>
        <w:ind w:left="715" w:hanging="10"/>
        <w:rPr>
          <w:rFonts w:ascii="Times New Roman" w:eastAsia="Times New Roman" w:hAnsi="Times New Roman" w:cs="Times New Roman"/>
          <w:i/>
          <w:color w:val="000000"/>
          <w:sz w:val="24"/>
          <w:u w:val="single"/>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i/>
          <w:color w:val="000000"/>
          <w:sz w:val="24"/>
          <w:u w:val="single"/>
        </w:rPr>
        <w:t>Meeting adjourned at 1:</w:t>
      </w:r>
      <w:r w:rsidR="00741607">
        <w:rPr>
          <w:rFonts w:ascii="Times New Roman" w:eastAsia="Times New Roman" w:hAnsi="Times New Roman" w:cs="Times New Roman"/>
          <w:i/>
          <w:color w:val="000000"/>
          <w:sz w:val="24"/>
          <w:u w:val="single"/>
        </w:rPr>
        <w:t>1</w:t>
      </w:r>
      <w:r>
        <w:rPr>
          <w:rFonts w:ascii="Times New Roman" w:eastAsia="Times New Roman" w:hAnsi="Times New Roman" w:cs="Times New Roman"/>
          <w:i/>
          <w:color w:val="000000"/>
          <w:sz w:val="24"/>
          <w:u w:val="single"/>
        </w:rPr>
        <w:t>6PM</w:t>
      </w:r>
    </w:p>
    <w:p w14:paraId="7D3EC335" w14:textId="77777777" w:rsidR="00053EB5" w:rsidRDefault="00053EB5">
      <w:pPr>
        <w:spacing w:after="0"/>
        <w:ind w:left="720"/>
        <w:rPr>
          <w:rFonts w:ascii="Times New Roman" w:eastAsia="Times New Roman" w:hAnsi="Times New Roman" w:cs="Times New Roman"/>
          <w:color w:val="000000"/>
          <w:sz w:val="24"/>
        </w:rPr>
      </w:pPr>
    </w:p>
    <w:p w14:paraId="6BD3C408" w14:textId="1AE9C73A" w:rsidR="00053EB5" w:rsidRDefault="009460FD">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next meeting of the Board of Certification of Community Health Workers is scheduled for Tuesday, </w:t>
      </w:r>
      <w:r w:rsidR="00741607">
        <w:rPr>
          <w:rFonts w:ascii="Times New Roman" w:eastAsia="Times New Roman" w:hAnsi="Times New Roman" w:cs="Times New Roman"/>
          <w:color w:val="000000"/>
          <w:sz w:val="24"/>
        </w:rPr>
        <w:t>March</w:t>
      </w:r>
      <w:r>
        <w:rPr>
          <w:rFonts w:ascii="Times New Roman" w:eastAsia="Times New Roman" w:hAnsi="Times New Roman" w:cs="Times New Roman"/>
          <w:color w:val="000000"/>
          <w:sz w:val="24"/>
        </w:rPr>
        <w:t xml:space="preserve"> 14th at 12:30PM. </w:t>
      </w:r>
    </w:p>
    <w:p w14:paraId="361469CF" w14:textId="77777777" w:rsidR="00053EB5" w:rsidRDefault="009460FD">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Respectfully submitted: </w:t>
      </w:r>
    </w:p>
    <w:p w14:paraId="482BEA43" w14:textId="77777777" w:rsidR="00053EB5" w:rsidRDefault="009460FD">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Board of Certification of Community Health Workers. </w:t>
      </w:r>
    </w:p>
    <w:p w14:paraId="57C6F1CB" w14:textId="77777777" w:rsidR="00053EB5" w:rsidRDefault="009460FD">
      <w:pPr>
        <w:spacing w:after="256"/>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636D057" w14:textId="77777777" w:rsidR="00053EB5" w:rsidRDefault="009460FD">
      <w:pP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sectPr w:rsidR="00053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25D"/>
    <w:multiLevelType w:val="hybridMultilevel"/>
    <w:tmpl w:val="BC243548"/>
    <w:lvl w:ilvl="0" w:tplc="17162C30">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327F64FD"/>
    <w:multiLevelType w:val="hybridMultilevel"/>
    <w:tmpl w:val="D1EE248A"/>
    <w:lvl w:ilvl="0" w:tplc="E242A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E5802"/>
    <w:multiLevelType w:val="multilevel"/>
    <w:tmpl w:val="2FB6B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A7FEA"/>
    <w:multiLevelType w:val="hybridMultilevel"/>
    <w:tmpl w:val="E54AEB98"/>
    <w:lvl w:ilvl="0" w:tplc="7906665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52350"/>
    <w:multiLevelType w:val="multilevel"/>
    <w:tmpl w:val="BB1A57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94410D"/>
    <w:multiLevelType w:val="multilevel"/>
    <w:tmpl w:val="85581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E062A2"/>
    <w:multiLevelType w:val="multilevel"/>
    <w:tmpl w:val="6AB2A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6A4C20"/>
    <w:multiLevelType w:val="hybridMultilevel"/>
    <w:tmpl w:val="FF7250BE"/>
    <w:lvl w:ilvl="0" w:tplc="EC0879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6438779">
    <w:abstractNumId w:val="5"/>
  </w:num>
  <w:num w:numId="2" w16cid:durableId="1728188943">
    <w:abstractNumId w:val="2"/>
  </w:num>
  <w:num w:numId="3" w16cid:durableId="1851674444">
    <w:abstractNumId w:val="7"/>
  </w:num>
  <w:num w:numId="4" w16cid:durableId="1298757759">
    <w:abstractNumId w:val="6"/>
  </w:num>
  <w:num w:numId="5" w16cid:durableId="110362899">
    <w:abstractNumId w:val="8"/>
  </w:num>
  <w:num w:numId="6" w16cid:durableId="74591279">
    <w:abstractNumId w:val="4"/>
  </w:num>
  <w:num w:numId="7" w16cid:durableId="175271652">
    <w:abstractNumId w:val="1"/>
  </w:num>
  <w:num w:numId="8" w16cid:durableId="624888018">
    <w:abstractNumId w:val="0"/>
  </w:num>
  <w:num w:numId="9" w16cid:durableId="53878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B5"/>
    <w:rsid w:val="0000067C"/>
    <w:rsid w:val="00053EB5"/>
    <w:rsid w:val="003257B2"/>
    <w:rsid w:val="00470740"/>
    <w:rsid w:val="004A287D"/>
    <w:rsid w:val="00610D10"/>
    <w:rsid w:val="00741607"/>
    <w:rsid w:val="00931E7E"/>
    <w:rsid w:val="009460FD"/>
    <w:rsid w:val="00A37DCA"/>
    <w:rsid w:val="00A5493A"/>
    <w:rsid w:val="00A6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39ED"/>
  <w15:docId w15:val="{642D31D8-DDBA-4396-9473-42B8AD41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Mikalauskis, Kayla M (DPH)</dc:creator>
  <cp:lastModifiedBy>Sarah Constantino</cp:lastModifiedBy>
  <cp:revision>2</cp:revision>
  <dcterms:created xsi:type="dcterms:W3CDTF">2023-02-24T16:09:00Z</dcterms:created>
  <dcterms:modified xsi:type="dcterms:W3CDTF">2023-02-24T16:09:00Z</dcterms:modified>
</cp:coreProperties>
</file>