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8E9B" w14:textId="77777777" w:rsidR="00615FE6" w:rsidRPr="003257B2" w:rsidRDefault="00615FE6" w:rsidP="00615FE6">
      <w:pPr>
        <w:spacing w:after="0"/>
        <w:ind w:left="37" w:right="2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3257B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COMMONWEALTH OF MASSACHUSETTS BOARD OF CERTIFICATION OF COMMUNITY HEALTH WORKERS BOARD MEETING </w:t>
      </w:r>
    </w:p>
    <w:p w14:paraId="6A92A832" w14:textId="77777777" w:rsidR="00615FE6" w:rsidRPr="003257B2" w:rsidRDefault="00615FE6" w:rsidP="00615FE6">
      <w:pPr>
        <w:spacing w:after="0"/>
        <w:ind w:left="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3257B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</w:p>
    <w:p w14:paraId="174B88D8" w14:textId="77777777" w:rsidR="00615FE6" w:rsidRPr="003257B2" w:rsidRDefault="00615FE6" w:rsidP="00615FE6">
      <w:pPr>
        <w:spacing w:after="0"/>
        <w:ind w:left="37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3257B2">
        <w:rPr>
          <w:rFonts w:ascii="Times New Roman" w:eastAsia="Times New Roman" w:hAnsi="Times New Roman" w:cs="Times New Roman"/>
          <w:b/>
          <w:bCs/>
          <w:color w:val="000000"/>
          <w:sz w:val="24"/>
        </w:rPr>
        <w:t>250 Washington Street</w:t>
      </w:r>
    </w:p>
    <w:p w14:paraId="47CD718D" w14:textId="6B8266B7" w:rsidR="00615FE6" w:rsidRPr="003257B2" w:rsidRDefault="00615FE6" w:rsidP="00615FE6">
      <w:pPr>
        <w:spacing w:after="0"/>
        <w:ind w:left="37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3257B2">
        <w:rPr>
          <w:rFonts w:ascii="Times New Roman" w:eastAsia="Times New Roman" w:hAnsi="Times New Roman" w:cs="Times New Roman"/>
          <w:b/>
          <w:bCs/>
          <w:color w:val="000000"/>
          <w:sz w:val="24"/>
        </w:rPr>
        <w:t>Boston, M</w:t>
      </w:r>
      <w:r w:rsidR="00E33958">
        <w:rPr>
          <w:rFonts w:ascii="Times New Roman" w:eastAsia="Times New Roman" w:hAnsi="Times New Roman" w:cs="Times New Roman"/>
          <w:b/>
          <w:bCs/>
          <w:color w:val="000000"/>
          <w:sz w:val="24"/>
        </w:rPr>
        <w:t>A</w:t>
      </w:r>
      <w:r w:rsidRPr="003257B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02108</w:t>
      </w:r>
    </w:p>
    <w:p w14:paraId="2F8A1912" w14:textId="6B7A1B10" w:rsidR="00615FE6" w:rsidRPr="003257B2" w:rsidRDefault="00C6420A" w:rsidP="00615FE6">
      <w:pPr>
        <w:spacing w:after="0"/>
        <w:ind w:left="37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March</w:t>
      </w:r>
      <w:r w:rsidR="001015B5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615FE6">
        <w:rPr>
          <w:rFonts w:ascii="Times New Roman" w:eastAsia="Times New Roman" w:hAnsi="Times New Roman" w:cs="Times New Roman"/>
          <w:b/>
          <w:bCs/>
          <w:color w:val="000000"/>
          <w:sz w:val="24"/>
        </w:rPr>
        <w:t>14</w:t>
      </w:r>
      <w:r w:rsidR="00615FE6" w:rsidRPr="003257B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, 2023, VIA WebEx </w:t>
      </w:r>
    </w:p>
    <w:p w14:paraId="5FF0A220" w14:textId="77777777" w:rsidR="00615FE6" w:rsidRDefault="00615FE6" w:rsidP="00615FE6">
      <w:pPr>
        <w:spacing w:after="0"/>
        <w:ind w:left="8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D88969E" w14:textId="77777777" w:rsidR="00615FE6" w:rsidRDefault="00615FE6" w:rsidP="00615FE6">
      <w:pPr>
        <w:keepNext/>
        <w:keepLines/>
        <w:spacing w:after="0"/>
        <w:ind w:left="37" w:right="3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GENERAL (OPEN SESSION) MINUTES </w:t>
      </w:r>
    </w:p>
    <w:p w14:paraId="6C0701F0" w14:textId="77777777" w:rsidR="00615FE6" w:rsidRDefault="00615FE6" w:rsidP="00615FE6">
      <w:pPr>
        <w:spacing w:after="26" w:line="24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Board Members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605BBA53" w14:textId="17179324" w:rsidR="00615FE6" w:rsidRDefault="00615FE6" w:rsidP="00615FE6">
      <w:pPr>
        <w:tabs>
          <w:tab w:val="center" w:pos="4616"/>
        </w:tabs>
        <w:spacing w:after="10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Present: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Brittany Brown, Chair | Commissioner’s Designee </w:t>
      </w:r>
    </w:p>
    <w:p w14:paraId="5728B26E" w14:textId="77777777" w:rsidR="00615FE6" w:rsidRDefault="00615FE6" w:rsidP="00615FE6">
      <w:pPr>
        <w:spacing w:after="10" w:line="249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Joanne Calista, Vice Chair | Community Health Worker Training </w:t>
      </w:r>
    </w:p>
    <w:p w14:paraId="7E74853F" w14:textId="16D23887" w:rsidR="00615FE6" w:rsidRDefault="00615FE6" w:rsidP="00615FE6">
      <w:pPr>
        <w:spacing w:after="10" w:line="249" w:lineRule="auto"/>
        <w:ind w:left="217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Organization Representative </w:t>
      </w:r>
    </w:p>
    <w:p w14:paraId="7B9E7FBA" w14:textId="0A927A53" w:rsidR="00615FE6" w:rsidRDefault="00615FE6" w:rsidP="00615FE6">
      <w:pPr>
        <w:spacing w:after="10" w:line="249" w:lineRule="auto"/>
        <w:ind w:left="217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Morgan Eldr</w:t>
      </w:r>
      <w:r w:rsidR="008B09C1"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dge | Community Health Worker  </w:t>
      </w:r>
    </w:p>
    <w:p w14:paraId="0A96F49D" w14:textId="77777777" w:rsidR="00615FE6" w:rsidRDefault="00615FE6" w:rsidP="00615FE6">
      <w:pPr>
        <w:spacing w:after="0" w:line="249" w:lineRule="auto"/>
        <w:ind w:left="2161" w:right="2801" w:hanging="72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Denise Lau | Secretary, Public Member </w:t>
      </w:r>
    </w:p>
    <w:p w14:paraId="5C32F031" w14:textId="77777777" w:rsidR="00615FE6" w:rsidRDefault="00615FE6" w:rsidP="00615FE6">
      <w:pPr>
        <w:spacing w:after="0" w:line="249" w:lineRule="auto"/>
        <w:ind w:left="2161" w:right="2801" w:hanging="72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Shanina Rosado | Community Health Worker </w:t>
      </w:r>
    </w:p>
    <w:p w14:paraId="03B296EE" w14:textId="77777777" w:rsidR="00615FE6" w:rsidRDefault="00615FE6" w:rsidP="00615FE6">
      <w:pPr>
        <w:spacing w:after="0" w:line="249" w:lineRule="auto"/>
        <w:ind w:left="2161" w:right="2801" w:hanging="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Nikki Simpson | Community Health Worker</w:t>
      </w:r>
    </w:p>
    <w:p w14:paraId="538937BB" w14:textId="77777777" w:rsidR="00615FE6" w:rsidRDefault="00615FE6" w:rsidP="00615FE6">
      <w:pPr>
        <w:spacing w:after="0" w:line="249" w:lineRule="auto"/>
        <w:ind w:left="2161" w:right="2801" w:hanging="1"/>
        <w:rPr>
          <w:rFonts w:ascii="Times New Roman" w:eastAsia="Times New Roman" w:hAnsi="Times New Roman" w:cs="Times New Roman"/>
          <w:color w:val="000000"/>
          <w:sz w:val="24"/>
        </w:rPr>
      </w:pPr>
    </w:p>
    <w:p w14:paraId="522BD647" w14:textId="77777777" w:rsidR="00615FE6" w:rsidRDefault="00615FE6" w:rsidP="00615FE6">
      <w:pP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6C8375C" w14:textId="77777777" w:rsidR="00615FE6" w:rsidRDefault="00615FE6" w:rsidP="00615FE6">
      <w:pPr>
        <w:spacing w:after="10" w:line="24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Board Members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F5C599C" w14:textId="0AE38E09" w:rsidR="001015B5" w:rsidRDefault="00615FE6" w:rsidP="001015B5">
      <w:pPr>
        <w:spacing w:after="10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Not Present: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Sharon George | Community Health Worker </w:t>
      </w:r>
    </w:p>
    <w:p w14:paraId="1937FA28" w14:textId="74E6A34A" w:rsidR="00615FE6" w:rsidRDefault="001015B5" w:rsidP="00615FE6">
      <w:pPr>
        <w:spacing w:after="10" w:line="249" w:lineRule="auto"/>
        <w:ind w:left="1450" w:firstLine="7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Hugo Santos | Community Health Worker</w:t>
      </w:r>
      <w:r w:rsidR="00615F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17CF8F9" w14:textId="77777777" w:rsidR="001015B5" w:rsidRDefault="001015B5" w:rsidP="001015B5">
      <w:pPr>
        <w:spacing w:after="0" w:line="249" w:lineRule="auto"/>
        <w:ind w:left="2161" w:right="2801" w:hanging="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Geovanni Vazquez | Community Health Worker</w:t>
      </w:r>
    </w:p>
    <w:p w14:paraId="05E446CE" w14:textId="77777777" w:rsidR="001015B5" w:rsidRDefault="001015B5" w:rsidP="00615FE6">
      <w:pPr>
        <w:spacing w:after="10" w:line="249" w:lineRule="auto"/>
        <w:ind w:left="1450" w:firstLine="710"/>
        <w:rPr>
          <w:rFonts w:ascii="Times New Roman" w:eastAsia="Times New Roman" w:hAnsi="Times New Roman" w:cs="Times New Roman"/>
          <w:color w:val="000000"/>
          <w:sz w:val="24"/>
        </w:rPr>
      </w:pPr>
    </w:p>
    <w:p w14:paraId="138481B0" w14:textId="77777777" w:rsidR="00615FE6" w:rsidRDefault="00615FE6" w:rsidP="00615FE6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p w14:paraId="2B4CD9D6" w14:textId="2F63AF7B" w:rsidR="00615FE6" w:rsidRDefault="00615FE6" w:rsidP="00615FE6">
      <w:pPr>
        <w:tabs>
          <w:tab w:val="center" w:pos="4999"/>
        </w:tabs>
        <w:spacing w:after="10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Staff Pr</w:t>
      </w:r>
      <w:r w:rsidR="001015B5">
        <w:rPr>
          <w:rFonts w:ascii="Times New Roman" w:eastAsia="Times New Roman" w:hAnsi="Times New Roman" w:cs="Times New Roman"/>
          <w:color w:val="000000"/>
          <w:sz w:val="24"/>
          <w:u w:val="single"/>
        </w:rPr>
        <w:t>esent: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Catherine Goldrick | Assistant Executive Director – Multi-Boards, BHPL</w:t>
      </w:r>
    </w:p>
    <w:p w14:paraId="4466CDE4" w14:textId="77777777" w:rsidR="00615FE6" w:rsidRDefault="00615FE6" w:rsidP="00615FE6">
      <w:pPr>
        <w:spacing w:after="10" w:line="249" w:lineRule="auto"/>
        <w:ind w:left="217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Kayla Mikalauskis | Office Support Specialist – Multi-Boards, BHPL </w:t>
      </w:r>
    </w:p>
    <w:p w14:paraId="36F588C2" w14:textId="77777777" w:rsidR="00615FE6" w:rsidRDefault="00615FE6" w:rsidP="00615FE6">
      <w:pPr>
        <w:spacing w:after="10" w:line="249" w:lineRule="auto"/>
        <w:ind w:left="21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Heather Engman | Chief Board Counsel - Office of the General Counsel, DPH  </w:t>
      </w:r>
    </w:p>
    <w:p w14:paraId="048C47A8" w14:textId="77777777" w:rsidR="00615FE6" w:rsidRDefault="00615FE6" w:rsidP="00615FE6">
      <w:pPr>
        <w:spacing w:after="0"/>
        <w:ind w:left="216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4A5AEF5" w14:textId="77777777" w:rsidR="00615FE6" w:rsidRDefault="00615FE6" w:rsidP="00615FE6">
      <w:pPr>
        <w:pStyle w:val="ListParagraph"/>
        <w:numPr>
          <w:ilvl w:val="0"/>
          <w:numId w:val="2"/>
        </w:numPr>
        <w:spacing w:after="10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0067C">
        <w:rPr>
          <w:rFonts w:ascii="Times New Roman" w:eastAsia="Times New Roman" w:hAnsi="Times New Roman" w:cs="Times New Roman"/>
          <w:color w:val="000000"/>
          <w:sz w:val="24"/>
          <w:u w:val="single"/>
        </w:rPr>
        <w:t>Call to Order | Determination of Quorum:</w:t>
      </w:r>
      <w:r w:rsidRPr="0000067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335A5F3" w14:textId="77777777" w:rsidR="00615FE6" w:rsidRPr="0000067C" w:rsidRDefault="00615FE6" w:rsidP="00615FE6">
      <w:pPr>
        <w:pStyle w:val="ListParagraph"/>
        <w:spacing w:after="10" w:line="249" w:lineRule="auto"/>
        <w:ind w:left="1080"/>
        <w:rPr>
          <w:rFonts w:ascii="Times New Roman" w:eastAsia="Times New Roman" w:hAnsi="Times New Roman" w:cs="Times New Roman"/>
          <w:color w:val="000000"/>
          <w:sz w:val="24"/>
        </w:rPr>
      </w:pPr>
    </w:p>
    <w:p w14:paraId="2C2C36EB" w14:textId="0FE65F04" w:rsidR="00615FE6" w:rsidRDefault="00615FE6" w:rsidP="00615FE6">
      <w:pPr>
        <w:spacing w:after="0" w:line="249" w:lineRule="auto"/>
        <w:ind w:left="10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Ms. Brittany Brown, Board Chair, call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ed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the meeting of the Board of Certification of Community Health Workers to order at 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>1:06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P.M. and provide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verbal notice of recording. A quorum 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established with members present via WebEx via roll call as 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follows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Brittany Brown: Present; 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 xml:space="preserve">Joanne Calista: Present; </w:t>
      </w:r>
      <w:r>
        <w:rPr>
          <w:rFonts w:ascii="Times New Roman" w:eastAsia="Times New Roman" w:hAnsi="Times New Roman" w:cs="Times New Roman"/>
          <w:color w:val="000000"/>
          <w:sz w:val="24"/>
        </w:rPr>
        <w:t>Morgan Eldr</w:t>
      </w:r>
      <w:r w:rsidR="008B09C1"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dge: Present; Denise Lau: Present; Shanina Rosado: Present; Nikki Simpson: Present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7438E78" w14:textId="73B86C29" w:rsidR="00615FE6" w:rsidRDefault="00615FE6" w:rsidP="00615FE6">
      <w:pPr>
        <w:spacing w:after="0" w:line="249" w:lineRule="auto"/>
        <w:ind w:left="360" w:firstLine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Absent: Sharon George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>, Hugo Santos, Geovanni Vazquez</w:t>
      </w:r>
    </w:p>
    <w:p w14:paraId="35BD54CE" w14:textId="77777777" w:rsidR="00615FE6" w:rsidRDefault="00615FE6" w:rsidP="00615FE6">
      <w:pPr>
        <w:spacing w:after="257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B6B3A0E" w14:textId="77777777" w:rsidR="00615FE6" w:rsidRPr="0000067C" w:rsidRDefault="00615FE6" w:rsidP="00615FE6">
      <w:pPr>
        <w:pStyle w:val="ListParagraph"/>
        <w:numPr>
          <w:ilvl w:val="0"/>
          <w:numId w:val="2"/>
        </w:numPr>
        <w:spacing w:after="269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0067C">
        <w:rPr>
          <w:rFonts w:ascii="Times New Roman" w:eastAsia="Times New Roman" w:hAnsi="Times New Roman" w:cs="Times New Roman"/>
          <w:color w:val="000000"/>
          <w:sz w:val="24"/>
          <w:u w:val="single"/>
        </w:rPr>
        <w:t>Conflict of Interest | Approval of Regular Session Agenda</w:t>
      </w:r>
      <w:r w:rsidRPr="0000067C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</w:t>
      </w:r>
    </w:p>
    <w:p w14:paraId="1B9EEF0C" w14:textId="77777777" w:rsidR="00615FE6" w:rsidRDefault="00615FE6" w:rsidP="00615FE6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DISCUSSION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14:paraId="3B456F89" w14:textId="77777777" w:rsidR="00615FE6" w:rsidRDefault="00615FE6" w:rsidP="00615FE6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71D49BE1" w14:textId="01C9E5C6" w:rsidR="00615FE6" w:rsidRDefault="00615FE6" w:rsidP="00615FE6">
      <w:pPr>
        <w:spacing w:after="27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Ms. Brittany Brown as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ked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board members to review the agenda and ask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ed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for a motion to approve the agenda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>. Ms. Katie Goldrick note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d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 xml:space="preserve"> a title change due to Mr. Steven Joubert’s absence.</w:t>
      </w:r>
    </w:p>
    <w:p w14:paraId="046D0106" w14:textId="77777777" w:rsidR="00615FE6" w:rsidRDefault="00615FE6" w:rsidP="00615FE6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ACTION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14:paraId="64CD0770" w14:textId="77777777" w:rsidR="00615FE6" w:rsidRDefault="00615FE6" w:rsidP="00615FE6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142C749A" w14:textId="1AE42DB8" w:rsidR="001015B5" w:rsidRDefault="00615FE6" w:rsidP="001015B5">
      <w:pPr>
        <w:spacing w:after="0" w:line="249" w:lineRule="auto"/>
        <w:ind w:left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Motion by Ms. 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 xml:space="preserve">Brittany Brown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to approve the agenda seconded by Ms. 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>Joanne Calista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and unanimously approved by roll call vote as follows: 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 xml:space="preserve">Brittany Brown: </w:t>
      </w:r>
      <w:r w:rsidR="00E7730D">
        <w:rPr>
          <w:rFonts w:ascii="Times New Roman" w:eastAsia="Times New Roman" w:hAnsi="Times New Roman" w:cs="Times New Roman"/>
          <w:color w:val="000000"/>
          <w:sz w:val="24"/>
        </w:rPr>
        <w:t>yes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 xml:space="preserve">; Joanne Calista: </w:t>
      </w:r>
      <w:r w:rsidR="00E7730D">
        <w:rPr>
          <w:rFonts w:ascii="Times New Roman" w:eastAsia="Times New Roman" w:hAnsi="Times New Roman" w:cs="Times New Roman"/>
          <w:color w:val="000000"/>
          <w:sz w:val="24"/>
        </w:rPr>
        <w:t>yes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>; Morgan Eldr</w:t>
      </w:r>
      <w:r w:rsidR="008B09C1">
        <w:rPr>
          <w:rFonts w:ascii="Times New Roman" w:eastAsia="Times New Roman" w:hAnsi="Times New Roman" w:cs="Times New Roman"/>
          <w:color w:val="000000"/>
          <w:sz w:val="24"/>
        </w:rPr>
        <w:t>e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 xml:space="preserve">dge: </w:t>
      </w:r>
      <w:r w:rsidR="00E7730D">
        <w:rPr>
          <w:rFonts w:ascii="Times New Roman" w:eastAsia="Times New Roman" w:hAnsi="Times New Roman" w:cs="Times New Roman"/>
          <w:color w:val="000000"/>
          <w:sz w:val="24"/>
        </w:rPr>
        <w:t>yes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 xml:space="preserve">; Denise Lau: </w:t>
      </w:r>
      <w:r w:rsidR="00E7730D">
        <w:rPr>
          <w:rFonts w:ascii="Times New Roman" w:eastAsia="Times New Roman" w:hAnsi="Times New Roman" w:cs="Times New Roman"/>
          <w:color w:val="000000"/>
          <w:sz w:val="24"/>
        </w:rPr>
        <w:t>yes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 xml:space="preserve">; Shanina Rosado: </w:t>
      </w:r>
      <w:r w:rsidR="00E7730D">
        <w:rPr>
          <w:rFonts w:ascii="Times New Roman" w:eastAsia="Times New Roman" w:hAnsi="Times New Roman" w:cs="Times New Roman"/>
          <w:color w:val="000000"/>
          <w:sz w:val="24"/>
        </w:rPr>
        <w:t>yes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 xml:space="preserve">; Nikki Simpson: </w:t>
      </w:r>
      <w:r w:rsidR="00E7730D">
        <w:rPr>
          <w:rFonts w:ascii="Times New Roman" w:eastAsia="Times New Roman" w:hAnsi="Times New Roman" w:cs="Times New Roman"/>
          <w:color w:val="000000"/>
          <w:sz w:val="24"/>
        </w:rPr>
        <w:t>yes</w:t>
      </w:r>
      <w:r w:rsidR="001015B5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88202F4" w14:textId="77777777" w:rsidR="001015B5" w:rsidRDefault="001015B5" w:rsidP="001015B5">
      <w:pPr>
        <w:spacing w:after="0" w:line="249" w:lineRule="auto"/>
        <w:ind w:firstLine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Absent: Sharon George, Hugo Santos, Geovanni Vazquez</w:t>
      </w:r>
    </w:p>
    <w:p w14:paraId="7E1F7A4C" w14:textId="7EB7F74B" w:rsidR="00615FE6" w:rsidRDefault="00615FE6" w:rsidP="001015B5">
      <w:pPr>
        <w:spacing w:after="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18A3B883" w14:textId="77777777" w:rsidR="00615FE6" w:rsidRDefault="00615FE6" w:rsidP="00615FE6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5BEA39A7" w14:textId="77777777" w:rsidR="00615FE6" w:rsidRDefault="00615FE6" w:rsidP="00615FE6">
      <w:pPr>
        <w:spacing w:after="27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Document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February 14, 2023, Agenda </w:t>
      </w:r>
    </w:p>
    <w:p w14:paraId="43B2A11F" w14:textId="69AB3288" w:rsidR="00615FE6" w:rsidRPr="00610D10" w:rsidRDefault="00615FE6" w:rsidP="00615FE6">
      <w:pPr>
        <w:pStyle w:val="ListParagraph"/>
        <w:numPr>
          <w:ilvl w:val="0"/>
          <w:numId w:val="2"/>
        </w:numPr>
        <w:spacing w:after="269" w:line="249" w:lineRule="auto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610D10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Approval of Minutes: December 13, 2022, </w:t>
      </w:r>
      <w:r w:rsidR="001015B5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February 14, 2023  </w:t>
      </w:r>
    </w:p>
    <w:p w14:paraId="36DBF9DB" w14:textId="77777777" w:rsidR="00615FE6" w:rsidRDefault="00615FE6" w:rsidP="00615FE6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DISCUSSION: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300D0700" w14:textId="77777777" w:rsidR="00615FE6" w:rsidRDefault="00615FE6" w:rsidP="00615FE6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7ED24691" w14:textId="76ED284F" w:rsidR="00615FE6" w:rsidRDefault="001015B5" w:rsidP="00615FE6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Ms. Brown ask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ed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for any comments or corrections to be made on either of these Meeting Minutes.</w:t>
      </w:r>
    </w:p>
    <w:p w14:paraId="63EA1206" w14:textId="77777777" w:rsidR="00615FE6" w:rsidRDefault="00615FE6" w:rsidP="00615FE6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25C25902" w14:textId="77777777" w:rsidR="00615FE6" w:rsidRDefault="00615FE6" w:rsidP="00615FE6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ACTION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14:paraId="2BDD59A0" w14:textId="77777777" w:rsidR="00615FE6" w:rsidRDefault="00615FE6" w:rsidP="00615FE6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1EC014E8" w14:textId="73C5EDB9" w:rsidR="00E7730D" w:rsidRDefault="001015B5" w:rsidP="00E7730D">
      <w:pPr>
        <w:spacing w:after="0" w:line="249" w:lineRule="auto"/>
        <w:ind w:left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Motion by Ms. Brittany Brown to approve 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the December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13, 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2022,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Meeting Minutes, seconded by Ms. Denise Lau, and unanimously approved by roll call vote as follows: </w:t>
      </w:r>
      <w:r w:rsidR="00E7730D">
        <w:rPr>
          <w:rFonts w:ascii="Times New Roman" w:eastAsia="Times New Roman" w:hAnsi="Times New Roman" w:cs="Times New Roman"/>
          <w:color w:val="000000"/>
          <w:sz w:val="24"/>
        </w:rPr>
        <w:t>Brittany Brown: yes; Joanne Calista: yes; Morgan Eldr</w:t>
      </w:r>
      <w:r w:rsidR="008B09C1">
        <w:rPr>
          <w:rFonts w:ascii="Times New Roman" w:eastAsia="Times New Roman" w:hAnsi="Times New Roman" w:cs="Times New Roman"/>
          <w:color w:val="000000"/>
          <w:sz w:val="24"/>
        </w:rPr>
        <w:t>e</w:t>
      </w:r>
      <w:r w:rsidR="00E7730D">
        <w:rPr>
          <w:rFonts w:ascii="Times New Roman" w:eastAsia="Times New Roman" w:hAnsi="Times New Roman" w:cs="Times New Roman"/>
          <w:color w:val="000000"/>
          <w:sz w:val="24"/>
        </w:rPr>
        <w:t>dge: yes; Denise Lau: yes; Shanina Rosado: yes; Nikki Simpson: yes.</w:t>
      </w:r>
    </w:p>
    <w:p w14:paraId="49EECE90" w14:textId="77777777" w:rsidR="00E7730D" w:rsidRDefault="00E7730D" w:rsidP="00E7730D">
      <w:pPr>
        <w:spacing w:after="0" w:line="249" w:lineRule="auto"/>
        <w:ind w:firstLine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Absent: Sharon George, Hugo Santos, Geovanni Vazquez</w:t>
      </w:r>
    </w:p>
    <w:p w14:paraId="08830195" w14:textId="697752AF" w:rsidR="00615FE6" w:rsidRDefault="00615FE6" w:rsidP="00E7730D">
      <w:pPr>
        <w:spacing w:after="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6A4EF715" w14:textId="4F9617C6" w:rsidR="00E7730D" w:rsidRDefault="00615FE6" w:rsidP="00E7730D">
      <w:pPr>
        <w:spacing w:after="0" w:line="249" w:lineRule="auto"/>
        <w:ind w:left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Motion by Ms. Lau to approve </w:t>
      </w:r>
      <w:r w:rsidR="00E7730D">
        <w:rPr>
          <w:rFonts w:ascii="Times New Roman" w:eastAsia="Times New Roman" w:hAnsi="Times New Roman" w:cs="Times New Roman"/>
          <w:color w:val="000000"/>
          <w:sz w:val="24"/>
        </w:rPr>
        <w:t>February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7730D">
        <w:rPr>
          <w:rFonts w:ascii="Times New Roman" w:eastAsia="Times New Roman" w:hAnsi="Times New Roman" w:cs="Times New Roman"/>
          <w:color w:val="000000"/>
          <w:sz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2023, Meeting Minutes seconded by Ms. </w:t>
      </w:r>
      <w:r w:rsidR="008B09C1">
        <w:rPr>
          <w:rFonts w:ascii="Times New Roman" w:eastAsia="Times New Roman" w:hAnsi="Times New Roman" w:cs="Times New Roman"/>
          <w:color w:val="000000"/>
          <w:sz w:val="24"/>
        </w:rPr>
        <w:t xml:space="preserve">Morgan </w:t>
      </w:r>
      <w:r>
        <w:rPr>
          <w:rFonts w:ascii="Times New Roman" w:eastAsia="Times New Roman" w:hAnsi="Times New Roman" w:cs="Times New Roman"/>
          <w:color w:val="000000"/>
          <w:sz w:val="24"/>
        </w:rPr>
        <w:t>Eldr</w:t>
      </w:r>
      <w:r w:rsidR="008B09C1"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dge, and unanimously approved by roll call vote as follows: </w:t>
      </w:r>
      <w:r w:rsidR="00E7730D">
        <w:rPr>
          <w:rFonts w:ascii="Times New Roman" w:eastAsia="Times New Roman" w:hAnsi="Times New Roman" w:cs="Times New Roman"/>
          <w:color w:val="000000"/>
          <w:sz w:val="24"/>
        </w:rPr>
        <w:t>Brittany Brown: yes; Joann Calista: abstain; Morgan Eldr</w:t>
      </w:r>
      <w:r w:rsidR="008B09C1">
        <w:rPr>
          <w:rFonts w:ascii="Times New Roman" w:eastAsia="Times New Roman" w:hAnsi="Times New Roman" w:cs="Times New Roman"/>
          <w:color w:val="000000"/>
          <w:sz w:val="24"/>
        </w:rPr>
        <w:t>e</w:t>
      </w:r>
      <w:r w:rsidR="00E7730D">
        <w:rPr>
          <w:rFonts w:ascii="Times New Roman" w:eastAsia="Times New Roman" w:hAnsi="Times New Roman" w:cs="Times New Roman"/>
          <w:color w:val="000000"/>
          <w:sz w:val="24"/>
        </w:rPr>
        <w:t>dge: yes; Denise Lau: yes; Shanina Rosado: yes; Nikki Simpson: yes.</w:t>
      </w:r>
    </w:p>
    <w:p w14:paraId="416E3E3D" w14:textId="2D9B97C2" w:rsidR="00E7730D" w:rsidRDefault="00E7730D" w:rsidP="00E7730D">
      <w:pPr>
        <w:spacing w:after="0" w:line="249" w:lineRule="auto"/>
        <w:ind w:firstLine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Abstained: Joanne Calista (due to absence at last month’s Board Meeting)</w:t>
      </w:r>
    </w:p>
    <w:p w14:paraId="7D477543" w14:textId="65077FA9" w:rsidR="008A2253" w:rsidRDefault="00E7730D" w:rsidP="008A2253">
      <w:pPr>
        <w:spacing w:after="0" w:line="249" w:lineRule="auto"/>
        <w:ind w:firstLine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Absent: Sharon George, Hugo Santos, Geovanni Vazquez</w:t>
      </w:r>
    </w:p>
    <w:p w14:paraId="5B76E36F" w14:textId="61452FAC" w:rsidR="00615FE6" w:rsidRDefault="00615FE6" w:rsidP="00E7730D">
      <w:pPr>
        <w:spacing w:after="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7B001122" w14:textId="77777777" w:rsidR="00615FE6" w:rsidRDefault="00615FE6" w:rsidP="00615FE6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4C9E3033" w14:textId="77777777" w:rsidR="00615FE6" w:rsidRDefault="00615FE6" w:rsidP="00615FE6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6BABEF43" w14:textId="306E868B" w:rsidR="00615FE6" w:rsidRDefault="00615FE6" w:rsidP="00615FE6">
      <w:pPr>
        <w:spacing w:after="270" w:line="249" w:lineRule="auto"/>
        <w:ind w:firstLine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Document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December 13, 2022, Minutes; </w:t>
      </w:r>
      <w:r w:rsidR="00E7730D">
        <w:rPr>
          <w:rFonts w:ascii="Times New Roman" w:eastAsia="Times New Roman" w:hAnsi="Times New Roman" w:cs="Times New Roman"/>
          <w:color w:val="000000"/>
          <w:sz w:val="24"/>
        </w:rPr>
        <w:t>February 14</w:t>
      </w:r>
      <w:r>
        <w:rPr>
          <w:rFonts w:ascii="Times New Roman" w:eastAsia="Times New Roman" w:hAnsi="Times New Roman" w:cs="Times New Roman"/>
          <w:color w:val="000000"/>
          <w:sz w:val="24"/>
        </w:rPr>
        <w:t>, 2023, Minutes</w:t>
      </w:r>
    </w:p>
    <w:p w14:paraId="3E06DC45" w14:textId="2D22148C" w:rsidR="00615FE6" w:rsidRDefault="00615FE6" w:rsidP="00615FE6">
      <w:pPr>
        <w:tabs>
          <w:tab w:val="center" w:pos="4029"/>
        </w:tabs>
        <w:spacing w:after="270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IV.</w:t>
      </w:r>
      <w:r>
        <w:rPr>
          <w:rFonts w:ascii="Arial" w:eastAsia="Arial" w:hAnsi="Arial" w:cs="Arial"/>
          <w:color w:val="000000"/>
          <w:sz w:val="24"/>
        </w:rPr>
        <w:t xml:space="preserve">   </w:t>
      </w:r>
      <w:r w:rsidR="00E7730D" w:rsidRPr="00EA0E50">
        <w:rPr>
          <w:rFonts w:ascii="Times New Roman" w:hAnsi="Times New Roman" w:cs="Times New Roman"/>
          <w:bCs/>
          <w:sz w:val="24"/>
          <w:szCs w:val="24"/>
          <w:u w:val="single"/>
        </w:rPr>
        <w:t>CHW Education &amp; Training Scoring Tool</w:t>
      </w:r>
    </w:p>
    <w:p w14:paraId="48C9E1C4" w14:textId="77777777" w:rsidR="008A2253" w:rsidRDefault="008A2253" w:rsidP="00615FE6">
      <w:pPr>
        <w:spacing w:after="269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14:paraId="49D5D59C" w14:textId="7DB94CF2" w:rsidR="00615FE6" w:rsidRDefault="00615FE6" w:rsidP="00615FE6">
      <w:pPr>
        <w:spacing w:after="269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lastRenderedPageBreak/>
        <w:t>DISCUSSION: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1D7344A" w14:textId="0CCD821A" w:rsidR="008A2253" w:rsidRDefault="008A2253" w:rsidP="008A2253">
      <w:pPr>
        <w:spacing w:after="269" w:line="249" w:lineRule="auto"/>
        <w:ind w:left="92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Ms. Brown ask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ed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Board members if they had any questions or comments on the Scoring Tool. Ms. Denise Lau state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that she ha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already made additions to this, and 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sz w:val="24"/>
        </w:rPr>
        <w:t>the additions are not reflected. Ms. Katie Goldrick state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that this could be approved because it has already been looked at by Legal. Ms. Heather Engman state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that if Board members ha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any changes or corrections, these can be made. Ms. Denise Lau show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ed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the additions that she ha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d</w:t>
      </w:r>
      <w:r w:rsidR="008B09C1">
        <w:rPr>
          <w:rFonts w:ascii="Times New Roman" w:eastAsia="Times New Roman" w:hAnsi="Times New Roman" w:cs="Times New Roman"/>
          <w:color w:val="000000"/>
          <w:sz w:val="24"/>
        </w:rPr>
        <w:t xml:space="preserve"> made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to </w:t>
      </w:r>
      <w:r w:rsidR="008B09C1">
        <w:rPr>
          <w:rFonts w:ascii="Times New Roman" w:eastAsia="Times New Roman" w:hAnsi="Times New Roman" w:cs="Times New Roman"/>
          <w:color w:val="000000"/>
          <w:sz w:val="24"/>
        </w:rPr>
        <w:t xml:space="preserve">fellow 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</w:rPr>
        <w:t>oard members, which specif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ied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the 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changes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to the Scoring Tool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7FDB75A" w14:textId="77777777" w:rsidR="008A2253" w:rsidRDefault="008A2253" w:rsidP="008A2253">
      <w:pPr>
        <w:spacing w:after="269" w:line="249" w:lineRule="auto"/>
        <w:ind w:left="922"/>
        <w:rPr>
          <w:rFonts w:ascii="Times New Roman" w:eastAsia="Times New Roman" w:hAnsi="Times New Roman" w:cs="Times New Roman"/>
          <w:color w:val="000000"/>
          <w:sz w:val="24"/>
        </w:rPr>
      </w:pPr>
    </w:p>
    <w:p w14:paraId="4B6FC193" w14:textId="77777777" w:rsidR="008A2253" w:rsidRDefault="008A2253" w:rsidP="008A225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ACTION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14:paraId="196201FE" w14:textId="77777777" w:rsidR="008A2253" w:rsidRDefault="008A2253" w:rsidP="008A225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5FF31BBA" w14:textId="76274DF6" w:rsidR="008A2253" w:rsidRDefault="008A2253" w:rsidP="008A2253">
      <w:pPr>
        <w:spacing w:after="0" w:line="249" w:lineRule="auto"/>
        <w:ind w:left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Motion by Ms. Brittany Brown to approve the 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 xml:space="preserve">agenda </w:t>
      </w:r>
      <w:r>
        <w:rPr>
          <w:rFonts w:ascii="Times New Roman" w:eastAsia="Times New Roman" w:hAnsi="Times New Roman" w:cs="Times New Roman"/>
          <w:color w:val="000000"/>
          <w:sz w:val="24"/>
        </w:rPr>
        <w:t>as amended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33958" w:rsidRPr="00E33958">
        <w:rPr>
          <w:rFonts w:ascii="Times New Roman" w:eastAsia="Times New Roman" w:hAnsi="Times New Roman" w:cs="Times New Roman"/>
          <w:color w:val="000000"/>
          <w:sz w:val="24"/>
        </w:rPr>
        <w:t>to reflect that the Scoring Tool needs to be easier to understand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by Ms. Denise Lau, seconded by Ms. Joanne Calista, and unanimously approved by roll call vote as follows: Brittany Brown: yes; Joanne Calista: yes; Morgan Eldr</w:t>
      </w:r>
      <w:r w:rsidR="008B09C1"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dge: yes; Denise Lau: yes; Shanina Rosado: yes; Nikki Simpson: yes.</w:t>
      </w:r>
    </w:p>
    <w:p w14:paraId="0C7BA017" w14:textId="77777777" w:rsidR="008A2253" w:rsidRDefault="008A2253" w:rsidP="008A2253">
      <w:pPr>
        <w:spacing w:after="0" w:line="249" w:lineRule="auto"/>
        <w:ind w:firstLine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Absent: Sharon George, Hugo Santos, Geovanni Vazquez</w:t>
      </w:r>
    </w:p>
    <w:p w14:paraId="56EA14D7" w14:textId="4F9331CA" w:rsidR="00615FE6" w:rsidRDefault="00615FE6" w:rsidP="00615FE6">
      <w:pPr>
        <w:spacing w:after="10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CE9F583" w14:textId="167C8858" w:rsidR="008A2253" w:rsidRDefault="008A2253" w:rsidP="00615FE6">
      <w:pPr>
        <w:spacing w:after="10" w:line="24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F3D39DB" w14:textId="77777777" w:rsidR="008A2253" w:rsidRDefault="008A2253" w:rsidP="008A2253">
      <w:pPr>
        <w:spacing w:after="0" w:line="24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AE169FD" w14:textId="77777777" w:rsidR="008A2253" w:rsidRPr="008A2253" w:rsidRDefault="008A2253" w:rsidP="008A2253">
      <w:pPr>
        <w:tabs>
          <w:tab w:val="center" w:pos="4029"/>
        </w:tabs>
        <w:spacing w:after="270" w:line="24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V.</w:t>
      </w:r>
      <w:r>
        <w:rPr>
          <w:rFonts w:ascii="Arial" w:eastAsia="Arial" w:hAnsi="Arial" w:cs="Arial"/>
          <w:color w:val="000000"/>
          <w:sz w:val="24"/>
        </w:rPr>
        <w:t xml:space="preserve">   </w:t>
      </w:r>
      <w:r w:rsidRPr="00EA0E50">
        <w:rPr>
          <w:rFonts w:ascii="Times New Roman" w:hAnsi="Times New Roman" w:cs="Times New Roman"/>
          <w:bCs/>
          <w:sz w:val="24"/>
          <w:szCs w:val="24"/>
          <w:u w:val="single"/>
        </w:rPr>
        <w:t>CHW Education &amp; Training Program Application</w:t>
      </w:r>
    </w:p>
    <w:p w14:paraId="44ABEA2C" w14:textId="4CC12C24" w:rsidR="008A2253" w:rsidRPr="00EA0E50" w:rsidRDefault="008A2253" w:rsidP="008A2253">
      <w:pPr>
        <w:pStyle w:val="ListParagraph"/>
        <w:numPr>
          <w:ilvl w:val="0"/>
          <w:numId w:val="3"/>
        </w:numPr>
        <w:tabs>
          <w:tab w:val="center" w:pos="4029"/>
        </w:tabs>
        <w:spacing w:after="270" w:line="249" w:lineRule="auto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EA0E50">
        <w:rPr>
          <w:rFonts w:ascii="Times New Roman" w:hAnsi="Times New Roman" w:cs="Times New Roman"/>
          <w:bCs/>
          <w:sz w:val="24"/>
          <w:szCs w:val="24"/>
        </w:rPr>
        <w:t>Boston Public Health Commission</w:t>
      </w:r>
    </w:p>
    <w:p w14:paraId="29C74183" w14:textId="4F5FDDC8" w:rsidR="008A2253" w:rsidRDefault="008A2253" w:rsidP="008A2253">
      <w:pPr>
        <w:tabs>
          <w:tab w:val="center" w:pos="4029"/>
        </w:tabs>
        <w:spacing w:after="270" w:line="24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F5BF36A" w14:textId="77777777" w:rsidR="008A2253" w:rsidRDefault="008A2253" w:rsidP="008A2253">
      <w:pPr>
        <w:spacing w:after="269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DISCUSSION: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595FB8F" w14:textId="5EA5F02F" w:rsidR="008A2253" w:rsidRDefault="008A2253" w:rsidP="008A2253">
      <w:pPr>
        <w:spacing w:after="269" w:line="249" w:lineRule="auto"/>
        <w:ind w:left="92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Ms. Denise Lau state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that the application fee and attestation form that were forthcoming and ask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ed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if they ha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been received yet. Ms. Brittany Brown note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that the even pages of the application are missing. Ms. Nikki Simpson state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z w:val="24"/>
        </w:rPr>
        <w:t>that she previously worked with this institution and would have to recuse herself from this vote. Ms. Heather Engman state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that if there is a recusal, the Board will need to defer th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matter due to loss of quorum.</w:t>
      </w:r>
    </w:p>
    <w:p w14:paraId="35E04C74" w14:textId="77777777" w:rsidR="008A2253" w:rsidRDefault="008A2253" w:rsidP="008A2253">
      <w:pPr>
        <w:spacing w:after="269" w:line="249" w:lineRule="auto"/>
        <w:ind w:left="922"/>
        <w:rPr>
          <w:rFonts w:ascii="Times New Roman" w:eastAsia="Times New Roman" w:hAnsi="Times New Roman" w:cs="Times New Roman"/>
          <w:color w:val="000000"/>
          <w:sz w:val="24"/>
        </w:rPr>
      </w:pPr>
    </w:p>
    <w:p w14:paraId="78E1DE1F" w14:textId="77777777" w:rsidR="008A2253" w:rsidRDefault="008A2253" w:rsidP="008A225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ACTION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14:paraId="0C133F41" w14:textId="77777777" w:rsidR="008A2253" w:rsidRDefault="008A2253" w:rsidP="008A2253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596E5AFB" w14:textId="3C28D05B" w:rsidR="008A2253" w:rsidRDefault="008A2253" w:rsidP="008A2253">
      <w:pPr>
        <w:spacing w:after="0" w:line="249" w:lineRule="auto"/>
        <w:ind w:left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Motion by Ms. </w:t>
      </w:r>
      <w:r w:rsidR="00596BBD">
        <w:rPr>
          <w:rFonts w:ascii="Times New Roman" w:eastAsia="Times New Roman" w:hAnsi="Times New Roman" w:cs="Times New Roman"/>
          <w:color w:val="000000"/>
          <w:sz w:val="24"/>
        </w:rPr>
        <w:t xml:space="preserve">Denise Lau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to </w:t>
      </w:r>
      <w:r w:rsidR="00596BBD">
        <w:rPr>
          <w:rFonts w:ascii="Times New Roman" w:eastAsia="Times New Roman" w:hAnsi="Times New Roman" w:cs="Times New Roman"/>
          <w:color w:val="000000"/>
          <w:sz w:val="24"/>
        </w:rPr>
        <w:t>defer the vote on the Boston Public Health Commission’s application,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seconded by Ms. Joanne Calista, and unanimously approved by roll call vote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as follows: Brittany Brown: yes; Joanne Calista: yes; Morgan Eldr</w:t>
      </w:r>
      <w:r w:rsidR="008B09C1"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dge: yes; Denise Lau: yes; Shanina Rosado: yes; Nikki Simpson: yes.</w:t>
      </w:r>
    </w:p>
    <w:p w14:paraId="79A53C20" w14:textId="77777777" w:rsidR="008A2253" w:rsidRDefault="008A2253" w:rsidP="008A2253">
      <w:pPr>
        <w:spacing w:after="0" w:line="249" w:lineRule="auto"/>
        <w:ind w:firstLine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Absent: Sharon George, Hugo Santos, Geovanni Vazquez</w:t>
      </w:r>
    </w:p>
    <w:p w14:paraId="2BCC155A" w14:textId="50754FEE" w:rsidR="008A2253" w:rsidRDefault="008A2253" w:rsidP="008A2253">
      <w:pPr>
        <w:tabs>
          <w:tab w:val="center" w:pos="4029"/>
        </w:tabs>
        <w:spacing w:after="270" w:line="24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F8842D7" w14:textId="69C96EC8" w:rsidR="00596BBD" w:rsidRDefault="00596BBD" w:rsidP="008A2253">
      <w:pPr>
        <w:tabs>
          <w:tab w:val="center" w:pos="4029"/>
        </w:tabs>
        <w:spacing w:after="270" w:line="249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VI.      </w:t>
      </w:r>
      <w:r w:rsidRPr="00EA0E50">
        <w:rPr>
          <w:rFonts w:ascii="Times New Roman" w:eastAsia="Times New Roman" w:hAnsi="Times New Roman" w:cs="Times New Roman"/>
          <w:color w:val="000000"/>
          <w:sz w:val="24"/>
          <w:u w:val="single"/>
        </w:rPr>
        <w:t>Continuing Education Application- Blanket Approval Sample</w:t>
      </w:r>
    </w:p>
    <w:p w14:paraId="6FABD9CD" w14:textId="2ECF83F0" w:rsidR="00596BBD" w:rsidRDefault="00596BBD" w:rsidP="008A2253">
      <w:pPr>
        <w:tabs>
          <w:tab w:val="center" w:pos="4029"/>
        </w:tabs>
        <w:spacing w:after="270" w:line="249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67B79CCA" w14:textId="77777777" w:rsidR="00596BBD" w:rsidRDefault="00596BBD" w:rsidP="00596BBD">
      <w:pPr>
        <w:spacing w:after="269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DISCUSSION: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A06D784" w14:textId="72E08DAD" w:rsidR="00596BBD" w:rsidRDefault="00596BBD" w:rsidP="00596BBD">
      <w:pPr>
        <w:spacing w:after="269" w:line="249" w:lineRule="auto"/>
        <w:ind w:left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Board members review</w:t>
      </w:r>
      <w:r w:rsidR="00480004">
        <w:rPr>
          <w:rFonts w:ascii="Times New Roman" w:eastAsia="Times New Roman" w:hAnsi="Times New Roman" w:cs="Times New Roman"/>
          <w:color w:val="000000"/>
          <w:sz w:val="24"/>
        </w:rPr>
        <w:t>ed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the Approv</w:t>
      </w:r>
      <w:r w:rsidR="008A2C0C">
        <w:rPr>
          <w:rFonts w:ascii="Times New Roman" w:eastAsia="Times New Roman" w:hAnsi="Times New Roman" w:cs="Times New Roman"/>
          <w:color w:val="000000"/>
          <w:sz w:val="24"/>
        </w:rPr>
        <w:t>al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Sample for the Continuing Education Application. Ms. Brittany Brown ask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ed Board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</w:rPr>
        <w:t>embers for any comments. Ms. Brittany Brown then state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that the only issue she ha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with this version would be the formatting and spacing of the letter. Ms. Denise Lau suggest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ed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making a chart or a checklist for the Initial Application portion of the letter. Ms. Brittany Brown ask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ed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for a motion to approve the Sample with the proposed amendments.</w:t>
      </w:r>
    </w:p>
    <w:p w14:paraId="4386862B" w14:textId="77777777" w:rsidR="00596BBD" w:rsidRDefault="00596BBD" w:rsidP="00596BBD">
      <w:pPr>
        <w:spacing w:after="269" w:line="249" w:lineRule="auto"/>
        <w:ind w:left="922"/>
        <w:rPr>
          <w:rFonts w:ascii="Times New Roman" w:eastAsia="Times New Roman" w:hAnsi="Times New Roman" w:cs="Times New Roman"/>
          <w:color w:val="000000"/>
          <w:sz w:val="24"/>
        </w:rPr>
      </w:pPr>
    </w:p>
    <w:p w14:paraId="1AD607B3" w14:textId="77777777" w:rsidR="00596BBD" w:rsidRDefault="00596BBD" w:rsidP="00596BBD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ACTION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14:paraId="1FF21CF8" w14:textId="77777777" w:rsidR="00596BBD" w:rsidRDefault="00596BBD" w:rsidP="00596BBD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264E1FC0" w14:textId="6EA3D2CE" w:rsidR="00596BBD" w:rsidRDefault="00596BBD" w:rsidP="00596BBD">
      <w:pPr>
        <w:spacing w:after="0" w:line="249" w:lineRule="auto"/>
        <w:ind w:left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Motion by Ms. Denise Lau to approve the Continuing Education Application- Blanket Approval Sample with the proposed amendments, seconded by Ms. </w:t>
      </w:r>
      <w:r w:rsidR="00EA0E50">
        <w:rPr>
          <w:rFonts w:ascii="Times New Roman" w:eastAsia="Times New Roman" w:hAnsi="Times New Roman" w:cs="Times New Roman"/>
          <w:color w:val="000000"/>
          <w:sz w:val="24"/>
        </w:rPr>
        <w:t>Shanina Rosado</w:t>
      </w:r>
      <w:r>
        <w:rPr>
          <w:rFonts w:ascii="Times New Roman" w:eastAsia="Times New Roman" w:hAnsi="Times New Roman" w:cs="Times New Roman"/>
          <w:color w:val="000000"/>
          <w:sz w:val="24"/>
        </w:rPr>
        <w:t>, and unanimously approved by roll call vote as follows: Brittany Brown: yes; Joanne Calista: yes; Morgan Eldr</w:t>
      </w:r>
      <w:r w:rsidR="008B09C1"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dge: yes; Denise Lau: yes; Shanina Rosado: yes; Nikki Simpson: yes.</w:t>
      </w:r>
    </w:p>
    <w:p w14:paraId="1E24D16F" w14:textId="77777777" w:rsidR="00596BBD" w:rsidRDefault="00596BBD" w:rsidP="00596BBD">
      <w:pPr>
        <w:spacing w:after="0" w:line="249" w:lineRule="auto"/>
        <w:ind w:firstLine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Absent: Sharon George, Hugo Santos, Geovanni Vazquez</w:t>
      </w:r>
    </w:p>
    <w:p w14:paraId="6A054868" w14:textId="77777777" w:rsidR="00596BBD" w:rsidRPr="00596BBD" w:rsidRDefault="00596BBD" w:rsidP="008A2253">
      <w:pPr>
        <w:tabs>
          <w:tab w:val="center" w:pos="4029"/>
        </w:tabs>
        <w:spacing w:after="270" w:line="249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42876512" w14:textId="77777777" w:rsidR="008A2253" w:rsidRPr="009460FD" w:rsidRDefault="008A2253" w:rsidP="00615FE6">
      <w:pPr>
        <w:spacing w:after="10" w:line="24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D2E6A19" w14:textId="2608C3C1" w:rsidR="00615FE6" w:rsidRDefault="00615FE6" w:rsidP="00615FE6">
      <w:pPr>
        <w:spacing w:after="0" w:line="487" w:lineRule="auto"/>
        <w:ind w:left="720" w:right="4148" w:hanging="72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</w:t>
      </w:r>
      <w:r w:rsidR="00EA0E50">
        <w:rPr>
          <w:rFonts w:ascii="Times New Roman" w:eastAsia="Times New Roman" w:hAnsi="Times New Roman" w:cs="Times New Roman"/>
          <w:color w:val="000000"/>
          <w:sz w:val="24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Arial" w:eastAsia="Arial" w:hAnsi="Arial" w:cs="Arial"/>
          <w:color w:val="000000"/>
          <w:sz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Flex Session</w:t>
      </w:r>
    </w:p>
    <w:p w14:paraId="28A933CD" w14:textId="77777777" w:rsidR="00615FE6" w:rsidRDefault="00615FE6" w:rsidP="00615FE6">
      <w:pPr>
        <w:spacing w:after="0" w:line="487" w:lineRule="auto"/>
        <w:ind w:left="720" w:right="4148" w:hanging="72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14:paraId="7E34F68B" w14:textId="77777777" w:rsidR="00615FE6" w:rsidRDefault="00615FE6" w:rsidP="00615FE6">
      <w:pPr>
        <w:spacing w:after="269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DISCUSSION: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0E31FBE" w14:textId="68B80149" w:rsidR="00615FE6" w:rsidRDefault="00615FE6" w:rsidP="00615FE6">
      <w:pPr>
        <w:spacing w:after="269" w:line="249" w:lineRule="auto"/>
        <w:ind w:left="92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Mr. </w:t>
      </w:r>
      <w:r w:rsidR="00EA0E50">
        <w:rPr>
          <w:rFonts w:ascii="Times New Roman" w:eastAsia="Times New Roman" w:hAnsi="Times New Roman" w:cs="Times New Roman"/>
          <w:color w:val="000000"/>
          <w:sz w:val="24"/>
        </w:rPr>
        <w:t>Catherine Goldrick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asked the attendance at the next board meeting, </w:t>
      </w:r>
      <w:r w:rsidR="00EA0E50">
        <w:rPr>
          <w:rFonts w:ascii="Times New Roman" w:eastAsia="Times New Roman" w:hAnsi="Times New Roman" w:cs="Times New Roman"/>
          <w:color w:val="000000"/>
          <w:sz w:val="24"/>
        </w:rPr>
        <w:t>April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</w:t>
      </w:r>
      <w:r w:rsidR="00EA0E50">
        <w:rPr>
          <w:rFonts w:ascii="Times New Roman" w:eastAsia="Times New Roman" w:hAnsi="Times New Roman" w:cs="Times New Roman"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th, 2023, at 12:30PM. All board members in attendance today will be able to attend at this time. </w:t>
      </w:r>
      <w:r w:rsidR="00EA0E50">
        <w:rPr>
          <w:rFonts w:ascii="Times New Roman" w:eastAsia="Times New Roman" w:hAnsi="Times New Roman" w:cs="Times New Roman"/>
          <w:color w:val="000000"/>
          <w:sz w:val="24"/>
        </w:rPr>
        <w:t>Ms. Denise Lau state</w:t>
      </w:r>
      <w:r w:rsidR="00E33958">
        <w:rPr>
          <w:rFonts w:ascii="Times New Roman" w:eastAsia="Times New Roman" w:hAnsi="Times New Roman" w:cs="Times New Roman"/>
          <w:color w:val="000000"/>
          <w:sz w:val="24"/>
        </w:rPr>
        <w:t>d</w:t>
      </w:r>
      <w:r w:rsidR="00EA0E50">
        <w:rPr>
          <w:rFonts w:ascii="Times New Roman" w:eastAsia="Times New Roman" w:hAnsi="Times New Roman" w:cs="Times New Roman"/>
          <w:color w:val="000000"/>
          <w:sz w:val="24"/>
        </w:rPr>
        <w:t xml:space="preserve"> that she would like to know who will be presenting matters in Mr. Steven Joubert’s absence.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2419D33" w14:textId="6A387515" w:rsidR="008A2253" w:rsidRDefault="008A2253" w:rsidP="00615FE6">
      <w:pPr>
        <w:spacing w:after="269" w:line="249" w:lineRule="auto"/>
        <w:ind w:left="922"/>
        <w:rPr>
          <w:rFonts w:ascii="Times New Roman" w:eastAsia="Times New Roman" w:hAnsi="Times New Roman" w:cs="Times New Roman"/>
          <w:color w:val="000000"/>
          <w:sz w:val="24"/>
        </w:rPr>
      </w:pPr>
    </w:p>
    <w:p w14:paraId="4A148B9B" w14:textId="113C9F94" w:rsidR="008A2253" w:rsidRDefault="008A2253" w:rsidP="008A2253">
      <w:pPr>
        <w:spacing w:after="0" w:line="24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95BDB45" w14:textId="77777777" w:rsidR="008A2253" w:rsidRDefault="008A2253" w:rsidP="008A2253">
      <w:pPr>
        <w:spacing w:after="0" w:line="24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2F09261" w14:textId="77777777" w:rsidR="008A2253" w:rsidRDefault="008A2253" w:rsidP="00615FE6">
      <w:pPr>
        <w:spacing w:after="269" w:line="249" w:lineRule="auto"/>
        <w:ind w:left="922"/>
        <w:rPr>
          <w:rFonts w:ascii="Times New Roman" w:eastAsia="Times New Roman" w:hAnsi="Times New Roman" w:cs="Times New Roman"/>
          <w:color w:val="000000"/>
          <w:sz w:val="24"/>
        </w:rPr>
      </w:pPr>
    </w:p>
    <w:p w14:paraId="31E3A194" w14:textId="77777777" w:rsidR="00615FE6" w:rsidRDefault="00615FE6" w:rsidP="00615FE6">
      <w:pPr>
        <w:tabs>
          <w:tab w:val="center" w:pos="2453"/>
        </w:tabs>
        <w:spacing w:after="269" w:line="24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VII.</w:t>
      </w:r>
      <w:r>
        <w:rPr>
          <w:rFonts w:ascii="Arial" w:eastAsia="Arial" w:hAnsi="Arial" w:cs="Arial"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Adjournment:</w:t>
      </w:r>
    </w:p>
    <w:p w14:paraId="04BA7FF7" w14:textId="77777777" w:rsidR="00615FE6" w:rsidRDefault="00615FE6" w:rsidP="00615FE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1CBC801" w14:textId="77777777" w:rsidR="00615FE6" w:rsidRDefault="00615FE6" w:rsidP="00615FE6">
      <w:pPr>
        <w:spacing w:after="269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ACTION: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F8C95F9" w14:textId="778C46CC" w:rsidR="00EA0E50" w:rsidRDefault="00615FE6" w:rsidP="00EA0E50">
      <w:pPr>
        <w:spacing w:after="0" w:line="249" w:lineRule="auto"/>
        <w:ind w:left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Motion by Ms. Brittany Brown to end the meeting at 1:</w:t>
      </w:r>
      <w:r w:rsidR="00EA0E50">
        <w:rPr>
          <w:rFonts w:ascii="Times New Roman" w:eastAsia="Times New Roman" w:hAnsi="Times New Roman" w:cs="Times New Roman"/>
          <w:color w:val="000000"/>
          <w:sz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PM, seconded by Ms. Denise Lau and unanimously approved by roll call vote as follows: </w:t>
      </w:r>
      <w:r w:rsidR="00EA0E50">
        <w:rPr>
          <w:rFonts w:ascii="Times New Roman" w:eastAsia="Times New Roman" w:hAnsi="Times New Roman" w:cs="Times New Roman"/>
          <w:color w:val="000000"/>
          <w:sz w:val="24"/>
        </w:rPr>
        <w:t>Brittany Brown: yes; Joanne Calista: yes; Morgan Eldr</w:t>
      </w:r>
      <w:r w:rsidR="008B09C1">
        <w:rPr>
          <w:rFonts w:ascii="Times New Roman" w:eastAsia="Times New Roman" w:hAnsi="Times New Roman" w:cs="Times New Roman"/>
          <w:color w:val="000000"/>
          <w:sz w:val="24"/>
        </w:rPr>
        <w:t>e</w:t>
      </w:r>
      <w:r w:rsidR="00EA0E50">
        <w:rPr>
          <w:rFonts w:ascii="Times New Roman" w:eastAsia="Times New Roman" w:hAnsi="Times New Roman" w:cs="Times New Roman"/>
          <w:color w:val="000000"/>
          <w:sz w:val="24"/>
        </w:rPr>
        <w:t>dge: yes; Denise Lau: yes; Shanina Rosado: yes; Nikki Simpson: yes.</w:t>
      </w:r>
    </w:p>
    <w:p w14:paraId="7F6267D7" w14:textId="77777777" w:rsidR="00EA0E50" w:rsidRDefault="00EA0E50" w:rsidP="00EA0E50">
      <w:pPr>
        <w:spacing w:after="0" w:line="249" w:lineRule="auto"/>
        <w:ind w:firstLine="7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Absent: Sharon George, Hugo Santos, Geovanni Vazquez</w:t>
      </w:r>
    </w:p>
    <w:p w14:paraId="55E0DC5C" w14:textId="7D36A301" w:rsidR="00615FE6" w:rsidRDefault="00615FE6" w:rsidP="00EA0E50">
      <w:pPr>
        <w:spacing w:after="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2E72A298" w14:textId="2613C7D0" w:rsidR="00615FE6" w:rsidRDefault="00615FE6" w:rsidP="00615FE6">
      <w:pPr>
        <w:spacing w:after="0" w:line="249" w:lineRule="auto"/>
        <w:ind w:left="715" w:hanging="10"/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Meeting adjourned at 1:</w:t>
      </w:r>
      <w:r w:rsidR="00EA0E50"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34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PM</w:t>
      </w:r>
    </w:p>
    <w:p w14:paraId="7ED46DA4" w14:textId="77777777" w:rsidR="00615FE6" w:rsidRDefault="00615FE6" w:rsidP="00615FE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</w:rPr>
      </w:pPr>
    </w:p>
    <w:p w14:paraId="367F3745" w14:textId="5C812252" w:rsidR="00615FE6" w:rsidRDefault="00615FE6" w:rsidP="00615FE6">
      <w:pPr>
        <w:spacing w:after="27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next meeting of the Board of Certification of Community Health Workers is scheduled for Tuesday, </w:t>
      </w:r>
      <w:r w:rsidR="00EA0E50">
        <w:rPr>
          <w:rFonts w:ascii="Times New Roman" w:eastAsia="Times New Roman" w:hAnsi="Times New Roman" w:cs="Times New Roman"/>
          <w:color w:val="000000"/>
          <w:sz w:val="24"/>
        </w:rPr>
        <w:t>April 11</w:t>
      </w:r>
      <w:r>
        <w:rPr>
          <w:rFonts w:ascii="Times New Roman" w:eastAsia="Times New Roman" w:hAnsi="Times New Roman" w:cs="Times New Roman"/>
          <w:color w:val="000000"/>
          <w:sz w:val="24"/>
        </w:rPr>
        <w:t>th at 1</w:t>
      </w:r>
      <w:r w:rsidR="00EA0E50">
        <w:rPr>
          <w:rFonts w:ascii="Times New Roman" w:eastAsia="Times New Roman" w:hAnsi="Times New Roman" w:cs="Times New Roman"/>
          <w:color w:val="000000"/>
          <w:sz w:val="24"/>
        </w:rPr>
        <w:t>2:30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PM. </w:t>
      </w:r>
    </w:p>
    <w:p w14:paraId="4978344C" w14:textId="77777777" w:rsidR="00615FE6" w:rsidRDefault="00615FE6" w:rsidP="00615FE6">
      <w:pPr>
        <w:spacing w:after="27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Respectfully submitted: </w:t>
      </w:r>
    </w:p>
    <w:p w14:paraId="237B2678" w14:textId="77777777" w:rsidR="00615FE6" w:rsidRDefault="00615FE6" w:rsidP="00615FE6">
      <w:pPr>
        <w:spacing w:after="10" w:line="249" w:lineRule="auto"/>
        <w:ind w:left="71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Board of Certification of Community Health Workers. </w:t>
      </w:r>
    </w:p>
    <w:p w14:paraId="467FA1C9" w14:textId="77777777" w:rsidR="00615FE6" w:rsidRDefault="00615FE6" w:rsidP="00615FE6">
      <w:pPr>
        <w:spacing w:after="256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27A402C" w14:textId="77777777" w:rsidR="000D217A" w:rsidRDefault="000D217A"/>
    <w:sectPr w:rsidR="000D2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D4C1E"/>
    <w:multiLevelType w:val="hybridMultilevel"/>
    <w:tmpl w:val="D67AB796"/>
    <w:lvl w:ilvl="0" w:tplc="68D049DE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F7569"/>
    <w:multiLevelType w:val="hybridMultilevel"/>
    <w:tmpl w:val="7604F844"/>
    <w:lvl w:ilvl="0" w:tplc="B8784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4410D"/>
    <w:multiLevelType w:val="multilevel"/>
    <w:tmpl w:val="85581D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5078008">
    <w:abstractNumId w:val="2"/>
  </w:num>
  <w:num w:numId="2" w16cid:durableId="239600855">
    <w:abstractNumId w:val="1"/>
  </w:num>
  <w:num w:numId="3" w16cid:durableId="86312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E6"/>
    <w:rsid w:val="000D217A"/>
    <w:rsid w:val="001015B5"/>
    <w:rsid w:val="00174981"/>
    <w:rsid w:val="00480004"/>
    <w:rsid w:val="00596BBD"/>
    <w:rsid w:val="005D6DD2"/>
    <w:rsid w:val="00615FE6"/>
    <w:rsid w:val="008A2253"/>
    <w:rsid w:val="008A2C0C"/>
    <w:rsid w:val="008B09C1"/>
    <w:rsid w:val="00C6420A"/>
    <w:rsid w:val="00E33958"/>
    <w:rsid w:val="00E4444B"/>
    <w:rsid w:val="00E7730D"/>
    <w:rsid w:val="00EA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4F6E"/>
  <w15:chartTrackingRefBased/>
  <w15:docId w15:val="{5E44B78B-B6D1-4AA5-9747-510C9F59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FE6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Sarah Constantino</cp:lastModifiedBy>
  <cp:revision>2</cp:revision>
  <dcterms:created xsi:type="dcterms:W3CDTF">2023-05-01T19:38:00Z</dcterms:created>
  <dcterms:modified xsi:type="dcterms:W3CDTF">2023-05-01T19:38:00Z</dcterms:modified>
</cp:coreProperties>
</file>