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C77EC" w14:textId="77777777" w:rsidR="00335A62" w:rsidRPr="00AB4A16" w:rsidRDefault="00335A62" w:rsidP="00335A62">
      <w:pPr>
        <w:spacing w:after="0" w:line="240" w:lineRule="auto"/>
        <w:ind w:right="960" w:firstLine="720"/>
        <w:jc w:val="center"/>
        <w:rPr>
          <w:rFonts w:ascii="Times New Roman" w:eastAsia="Calibri" w:hAnsi="Times New Roman" w:cs="Times New Roman"/>
          <w:b/>
          <w:sz w:val="26"/>
          <w:szCs w:val="26"/>
          <w:u w:val="single"/>
        </w:rPr>
      </w:pPr>
      <w:r w:rsidRPr="00AB4A16">
        <w:rPr>
          <w:rFonts w:ascii="Times New Roman" w:eastAsia="Calibri" w:hAnsi="Times New Roman" w:cs="Times New Roman"/>
          <w:b/>
          <w:color w:val="000000"/>
          <w:sz w:val="26"/>
          <w:szCs w:val="26"/>
        </w:rPr>
        <w:t>COMMONWEALTH OF MASSACHUSETTS</w:t>
      </w:r>
    </w:p>
    <w:p w14:paraId="1D219B90" w14:textId="77777777" w:rsidR="00335A62" w:rsidRPr="00AB4A16" w:rsidRDefault="00335A62" w:rsidP="00335A62">
      <w:pPr>
        <w:spacing w:after="0" w:line="240" w:lineRule="auto"/>
        <w:jc w:val="center"/>
        <w:rPr>
          <w:rFonts w:ascii="Times New Roman" w:eastAsia="Times New Roman" w:hAnsi="Times New Roman" w:cs="Times New Roman"/>
          <w:b/>
          <w:sz w:val="26"/>
          <w:szCs w:val="26"/>
          <w:u w:val="single"/>
        </w:rPr>
      </w:pPr>
    </w:p>
    <w:p w14:paraId="2D599C7C" w14:textId="77777777" w:rsidR="00335A62" w:rsidRPr="00AB4A16" w:rsidRDefault="00335A62" w:rsidP="00335A62">
      <w:pPr>
        <w:spacing w:after="0" w:line="240" w:lineRule="auto"/>
        <w:jc w:val="center"/>
        <w:rPr>
          <w:rFonts w:ascii="Times New Roman" w:eastAsiaTheme="minorEastAsia" w:hAnsi="Times New Roman" w:cs="Times New Roman"/>
          <w:color w:val="000000"/>
          <w:sz w:val="26"/>
          <w:szCs w:val="26"/>
          <w14:ligatures w14:val="standardContextual"/>
        </w:rPr>
      </w:pPr>
      <w:r w:rsidRPr="00AB4A16">
        <w:rPr>
          <w:rFonts w:ascii="Times New Roman" w:eastAsia="Times New Roman" w:hAnsi="Times New Roman" w:cs="Times New Roman"/>
          <w:b/>
          <w:bCs/>
          <w:color w:val="000000"/>
          <w:sz w:val="26"/>
          <w:szCs w:val="26"/>
        </w:rPr>
        <w:t>BOARD OF CERTIFICATION OF COMMUNITY HEALTH WORKERS</w:t>
      </w:r>
    </w:p>
    <w:p w14:paraId="61D50B39" w14:textId="77777777" w:rsidR="00335A62" w:rsidRPr="00AB4A16" w:rsidRDefault="00335A62" w:rsidP="00335A62">
      <w:pPr>
        <w:spacing w:after="0" w:line="240" w:lineRule="auto"/>
        <w:jc w:val="center"/>
        <w:rPr>
          <w:rFonts w:ascii="Times New Roman" w:eastAsia="Times New Roman" w:hAnsi="Times New Roman" w:cs="Times New Roman"/>
          <w:b/>
          <w:sz w:val="26"/>
          <w:szCs w:val="26"/>
        </w:rPr>
      </w:pPr>
      <w:r w:rsidRPr="00AB4A16">
        <w:rPr>
          <w:rFonts w:ascii="Times New Roman" w:eastAsia="Times New Roman" w:hAnsi="Times New Roman" w:cs="Times New Roman"/>
          <w:b/>
          <w:sz w:val="26"/>
          <w:szCs w:val="26"/>
        </w:rPr>
        <w:t>250 Washington Street</w:t>
      </w:r>
    </w:p>
    <w:p w14:paraId="451C832A"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Boston, MA 02108</w:t>
      </w:r>
    </w:p>
    <w:p w14:paraId="71E0CCF4"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p>
    <w:p w14:paraId="7CCB77DA" w14:textId="56938FEE" w:rsidR="00B44DB1" w:rsidRPr="00147A0E" w:rsidRDefault="00335A62" w:rsidP="00B44DB1">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 xml:space="preserve">Tuesday, </w:t>
      </w:r>
      <w:r w:rsidR="00B44DB1" w:rsidRPr="00147A0E">
        <w:rPr>
          <w:rFonts w:ascii="Times New Roman" w:eastAsia="Times New Roman" w:hAnsi="Times New Roman" w:cs="Times New Roman"/>
          <w:b/>
          <w:sz w:val="26"/>
          <w:szCs w:val="26"/>
        </w:rPr>
        <w:t>September 10, 2024</w:t>
      </w:r>
    </w:p>
    <w:p w14:paraId="69B0C2FA"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 xml:space="preserve">VIA </w:t>
      </w:r>
      <w:proofErr w:type="spellStart"/>
      <w:r w:rsidRPr="00147A0E">
        <w:rPr>
          <w:rFonts w:ascii="Times New Roman" w:eastAsia="Times New Roman" w:hAnsi="Times New Roman" w:cs="Times New Roman"/>
          <w:b/>
          <w:sz w:val="26"/>
          <w:szCs w:val="26"/>
        </w:rPr>
        <w:t>WebEx</w:t>
      </w:r>
      <w:proofErr w:type="spellEnd"/>
    </w:p>
    <w:p w14:paraId="3D34CD95" w14:textId="77777777" w:rsidR="00335A62" w:rsidRPr="00147A0E" w:rsidRDefault="00335A62" w:rsidP="00335A62">
      <w:pPr>
        <w:spacing w:after="0" w:line="240" w:lineRule="auto"/>
        <w:jc w:val="center"/>
        <w:rPr>
          <w:rFonts w:ascii="Times New Roman" w:eastAsia="Times New Roman" w:hAnsi="Times New Roman" w:cs="Times New Roman"/>
          <w:b/>
          <w:sz w:val="26"/>
          <w:szCs w:val="26"/>
        </w:rPr>
      </w:pPr>
      <w:r w:rsidRPr="00147A0E">
        <w:rPr>
          <w:rFonts w:ascii="Times New Roman" w:eastAsia="Times New Roman" w:hAnsi="Times New Roman" w:cs="Times New Roman"/>
          <w:b/>
          <w:sz w:val="26"/>
          <w:szCs w:val="26"/>
        </w:rPr>
        <w:t xml:space="preserve">12:30 PM </w:t>
      </w:r>
    </w:p>
    <w:p w14:paraId="2DBFA206" w14:textId="77777777" w:rsidR="00335A62" w:rsidRPr="00AB4A16" w:rsidRDefault="00335A62" w:rsidP="00335A62">
      <w:pPr>
        <w:spacing w:after="0" w:line="240" w:lineRule="auto"/>
        <w:rPr>
          <w:rFonts w:ascii="Times New Roman" w:eastAsia="Times New Roman" w:hAnsi="Times New Roman" w:cs="Times New Roman"/>
          <w:sz w:val="26"/>
          <w:szCs w:val="26"/>
        </w:rPr>
      </w:pPr>
    </w:p>
    <w:p w14:paraId="2BB7924D" w14:textId="77777777" w:rsidR="00335A62" w:rsidRPr="00AB4A16" w:rsidRDefault="00335A62" w:rsidP="00335A62">
      <w:pPr>
        <w:spacing w:after="0" w:line="240" w:lineRule="auto"/>
        <w:jc w:val="center"/>
        <w:rPr>
          <w:rFonts w:ascii="Times New Roman" w:eastAsia="Times New Roman" w:hAnsi="Times New Roman" w:cs="Times New Roman"/>
          <w:b/>
          <w:color w:val="4472C4" w:themeColor="accent1"/>
          <w:sz w:val="26"/>
          <w:szCs w:val="26"/>
        </w:rPr>
      </w:pPr>
      <w:r w:rsidRPr="00AB4A16">
        <w:rPr>
          <w:rFonts w:ascii="Times New Roman" w:hAnsi="Times New Roman" w:cs="Times New Roman"/>
          <w:b/>
          <w:bCs/>
          <w:color w:val="000000"/>
          <w:sz w:val="26"/>
          <w:szCs w:val="26"/>
          <w14:ligatures w14:val="standardContextual"/>
        </w:rPr>
        <w:t xml:space="preserve">GENERAL SESSION </w:t>
      </w:r>
      <w:r w:rsidRPr="00AB4A16">
        <w:rPr>
          <w:rFonts w:ascii="Times New Roman" w:eastAsia="Times New Roman" w:hAnsi="Times New Roman" w:cs="Times New Roman"/>
          <w:b/>
          <w:sz w:val="26"/>
          <w:szCs w:val="26"/>
        </w:rPr>
        <w:t xml:space="preserve">BOARD MEETING </w:t>
      </w:r>
      <w:r w:rsidRPr="00AB4A16">
        <w:rPr>
          <w:rFonts w:ascii="Times New Roman" w:eastAsia="Times New Roman" w:hAnsi="Times New Roman" w:cs="Times New Roman"/>
          <w:b/>
          <w:bCs/>
          <w:color w:val="000000"/>
          <w:sz w:val="26"/>
          <w:szCs w:val="26"/>
        </w:rPr>
        <w:t>MINUTES</w:t>
      </w:r>
    </w:p>
    <w:p w14:paraId="3C7470CF" w14:textId="77777777" w:rsidR="00335A62" w:rsidRPr="00AB4A16" w:rsidRDefault="00335A62" w:rsidP="00335A62">
      <w:pPr>
        <w:spacing w:after="0" w:line="240" w:lineRule="auto"/>
        <w:jc w:val="center"/>
        <w:rPr>
          <w:rFonts w:ascii="Times New Roman" w:eastAsia="Times New Roman" w:hAnsi="Times New Roman" w:cs="Times New Roman"/>
          <w:bCs/>
          <w:sz w:val="26"/>
          <w:szCs w:val="26"/>
        </w:rPr>
      </w:pPr>
      <w:r w:rsidRPr="00AB4A16">
        <w:rPr>
          <w:rFonts w:ascii="Times New Roman" w:eastAsia="Times New Roman" w:hAnsi="Times New Roman" w:cs="Times New Roman"/>
          <w:bCs/>
          <w:sz w:val="26"/>
          <w:szCs w:val="26"/>
        </w:rPr>
        <w:t>(Open Session)</w:t>
      </w:r>
    </w:p>
    <w:p w14:paraId="722C7EC8" w14:textId="77777777" w:rsidR="00DF25E4" w:rsidRDefault="00DF25E4" w:rsidP="002A3DE0">
      <w:pPr>
        <w:spacing w:after="0" w:line="240" w:lineRule="auto"/>
        <w:rPr>
          <w:rFonts w:ascii="Times New Roman" w:eastAsia="Times New Roman" w:hAnsi="Times New Roman" w:cs="Times New Roman"/>
          <w:sz w:val="28"/>
          <w:szCs w:val="28"/>
        </w:rPr>
      </w:pPr>
    </w:p>
    <w:p w14:paraId="3F1F4EBF" w14:textId="77777777" w:rsidR="00023E18" w:rsidRPr="00023E18" w:rsidRDefault="00023E18" w:rsidP="00023E18">
      <w:pPr>
        <w:spacing w:after="0" w:line="240" w:lineRule="auto"/>
        <w:rPr>
          <w:rFonts w:ascii="Times New Roman" w:eastAsia="Times New Roman" w:hAnsi="Times New Roman" w:cs="Times New Roman"/>
          <w:sz w:val="24"/>
          <w:szCs w:val="24"/>
        </w:rPr>
      </w:pPr>
      <w:bookmarkStart w:id="0" w:name="_Hlk177993776"/>
      <w:r w:rsidRPr="008164E9">
        <w:rPr>
          <w:rFonts w:ascii="Times New Roman" w:eastAsia="Times New Roman" w:hAnsi="Times New Roman" w:cs="Times New Roman"/>
          <w:sz w:val="24"/>
          <w:szCs w:val="24"/>
          <w:u w:val="single"/>
        </w:rPr>
        <w:t>Board Members</w:t>
      </w:r>
      <w:r w:rsidRPr="00023E18">
        <w:rPr>
          <w:rFonts w:ascii="Times New Roman" w:eastAsia="Times New Roman" w:hAnsi="Times New Roman" w:cs="Times New Roman"/>
          <w:sz w:val="24"/>
          <w:szCs w:val="24"/>
        </w:rPr>
        <w:tab/>
        <w:t>Brittany Brown, Chair | Commissioner’s Designee</w:t>
      </w:r>
    </w:p>
    <w:p w14:paraId="2F1CCE41" w14:textId="77777777" w:rsidR="00023E18" w:rsidRPr="00023E18" w:rsidRDefault="00023E18" w:rsidP="00023E18">
      <w:pPr>
        <w:spacing w:after="0" w:line="240" w:lineRule="auto"/>
        <w:ind w:left="2160" w:hanging="2160"/>
        <w:rPr>
          <w:rFonts w:ascii="Times New Roman" w:eastAsia="Times New Roman" w:hAnsi="Times New Roman" w:cs="Times New Roman"/>
          <w:sz w:val="24"/>
          <w:szCs w:val="24"/>
        </w:rPr>
      </w:pPr>
      <w:r w:rsidRPr="00023E18">
        <w:rPr>
          <w:rFonts w:ascii="Times New Roman" w:eastAsia="Times New Roman" w:hAnsi="Times New Roman" w:cs="Times New Roman"/>
          <w:sz w:val="24"/>
          <w:szCs w:val="24"/>
          <w:u w:val="single"/>
        </w:rPr>
        <w:t>Present</w:t>
      </w:r>
      <w:r w:rsidRPr="00023E18">
        <w:rPr>
          <w:rFonts w:ascii="Times New Roman" w:eastAsia="Times New Roman" w:hAnsi="Times New Roman" w:cs="Times New Roman"/>
          <w:sz w:val="24"/>
          <w:szCs w:val="24"/>
        </w:rPr>
        <w:t xml:space="preserve">:    </w:t>
      </w:r>
      <w:r w:rsidRPr="00023E18">
        <w:rPr>
          <w:rFonts w:ascii="Times New Roman" w:eastAsia="Times New Roman" w:hAnsi="Times New Roman" w:cs="Times New Roman"/>
          <w:sz w:val="24"/>
          <w:szCs w:val="24"/>
        </w:rPr>
        <w:tab/>
        <w:t>Joanne Calista, Vice Chair | Community Health Worker Training Organization Representative</w:t>
      </w:r>
    </w:p>
    <w:p w14:paraId="3D23B2D6" w14:textId="0CDAB505" w:rsidR="00023E18" w:rsidRPr="00023E18" w:rsidRDefault="00023E18" w:rsidP="00023E18">
      <w:pPr>
        <w:spacing w:after="0" w:line="240" w:lineRule="auto"/>
        <w:ind w:left="2160"/>
        <w:rPr>
          <w:rFonts w:ascii="Times New Roman" w:eastAsia="Times New Roman" w:hAnsi="Times New Roman" w:cs="Times New Roman"/>
          <w:sz w:val="24"/>
          <w:szCs w:val="24"/>
        </w:rPr>
      </w:pPr>
      <w:r w:rsidRPr="00023E18">
        <w:rPr>
          <w:rFonts w:ascii="Times New Roman" w:eastAsia="Times New Roman" w:hAnsi="Times New Roman" w:cs="Times New Roman"/>
          <w:sz w:val="24"/>
          <w:szCs w:val="24"/>
        </w:rPr>
        <w:t>Morgan Parker | Community-Based Community Health Worker Employer</w:t>
      </w:r>
      <w:r w:rsidRPr="00023E18">
        <w:rPr>
          <w:rFonts w:ascii="Times New Roman" w:eastAsia="Times New Roman" w:hAnsi="Times New Roman" w:cs="Times New Roman"/>
          <w:sz w:val="24"/>
          <w:szCs w:val="24"/>
        </w:rPr>
        <w:br/>
        <w:t>Shanina Rosado | Massachusetts Public Health Association Representative</w:t>
      </w:r>
    </w:p>
    <w:p w14:paraId="3B7D7051" w14:textId="052AA2C1" w:rsidR="007C4678" w:rsidRPr="00023E18" w:rsidRDefault="00023E18" w:rsidP="00023E18">
      <w:pPr>
        <w:spacing w:after="0" w:line="240" w:lineRule="auto"/>
        <w:ind w:left="2160"/>
        <w:rPr>
          <w:rFonts w:ascii="Times New Roman" w:eastAsia="Times New Roman" w:hAnsi="Times New Roman" w:cs="Times New Roman"/>
          <w:sz w:val="24"/>
          <w:szCs w:val="24"/>
        </w:rPr>
      </w:pPr>
      <w:r w:rsidRPr="00023E18">
        <w:rPr>
          <w:rFonts w:ascii="Times New Roman" w:eastAsia="Times New Roman" w:hAnsi="Times New Roman" w:cs="Times New Roman"/>
          <w:sz w:val="24"/>
          <w:szCs w:val="24"/>
        </w:rPr>
        <w:t xml:space="preserve">Hugo Santos | Community Health Worker </w:t>
      </w:r>
      <w:r w:rsidRPr="00023E18">
        <w:rPr>
          <w:rFonts w:ascii="Times New Roman" w:eastAsia="Times New Roman" w:hAnsi="Times New Roman" w:cs="Times New Roman"/>
          <w:sz w:val="24"/>
          <w:szCs w:val="24"/>
        </w:rPr>
        <w:br/>
        <w:t xml:space="preserve">Geovanni Vazquez | Community Health Worker </w:t>
      </w:r>
    </w:p>
    <w:bookmarkEnd w:id="0"/>
    <w:p w14:paraId="17E807BC" w14:textId="77777777" w:rsidR="007C4678" w:rsidRPr="008164E9" w:rsidRDefault="007C4678" w:rsidP="009601FF">
      <w:pPr>
        <w:spacing w:after="0" w:line="240" w:lineRule="auto"/>
        <w:ind w:left="2160"/>
        <w:rPr>
          <w:rFonts w:ascii="Times New Roman" w:eastAsia="Times New Roman" w:hAnsi="Times New Roman" w:cs="Times New Roman"/>
          <w:color w:val="FF0000"/>
          <w:sz w:val="24"/>
          <w:szCs w:val="24"/>
        </w:rPr>
      </w:pPr>
    </w:p>
    <w:p w14:paraId="51913228" w14:textId="77777777" w:rsidR="002A3DE0" w:rsidRPr="008164E9" w:rsidRDefault="002A3DE0" w:rsidP="002A3DE0">
      <w:pPr>
        <w:spacing w:after="0" w:line="240" w:lineRule="auto"/>
        <w:ind w:right="-576"/>
        <w:rPr>
          <w:rFonts w:ascii="Times New Roman" w:eastAsia="Times New Roman" w:hAnsi="Times New Roman" w:cs="Times New Roman"/>
          <w:color w:val="FF0000"/>
          <w:sz w:val="24"/>
          <w:szCs w:val="24"/>
        </w:rPr>
      </w:pPr>
    </w:p>
    <w:p w14:paraId="60D5300B" w14:textId="24A4AF3F" w:rsidR="008164E9" w:rsidRPr="008164E9" w:rsidRDefault="002A3DE0" w:rsidP="009601FF">
      <w:pPr>
        <w:spacing w:after="0" w:line="240" w:lineRule="auto"/>
        <w:ind w:left="2880" w:hanging="2880"/>
        <w:rPr>
          <w:rFonts w:ascii="Times New Roman" w:eastAsia="Times New Roman" w:hAnsi="Times New Roman" w:cs="Times New Roman"/>
          <w:b/>
          <w:bCs/>
          <w:sz w:val="24"/>
          <w:szCs w:val="24"/>
          <w:u w:val="single"/>
        </w:rPr>
      </w:pPr>
      <w:r w:rsidRPr="008164E9">
        <w:rPr>
          <w:rFonts w:ascii="Times New Roman" w:eastAsia="Times New Roman" w:hAnsi="Times New Roman" w:cs="Times New Roman"/>
          <w:sz w:val="24"/>
          <w:szCs w:val="24"/>
          <w:u w:val="single"/>
        </w:rPr>
        <w:t>Board Members</w:t>
      </w:r>
    </w:p>
    <w:p w14:paraId="27AD9492" w14:textId="6EB78A5D" w:rsidR="00191186" w:rsidRPr="00717AFF" w:rsidRDefault="002A3DE0" w:rsidP="00191186">
      <w:pPr>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bCs/>
          <w:sz w:val="24"/>
          <w:szCs w:val="24"/>
          <w:u w:val="single"/>
        </w:rPr>
        <w:t xml:space="preserve">Not </w:t>
      </w:r>
      <w:r w:rsidRPr="008164E9">
        <w:rPr>
          <w:rFonts w:ascii="Times New Roman" w:eastAsia="Times New Roman" w:hAnsi="Times New Roman" w:cs="Times New Roman"/>
          <w:sz w:val="24"/>
          <w:szCs w:val="24"/>
          <w:u w:val="single"/>
        </w:rPr>
        <w:t>Present</w:t>
      </w:r>
      <w:r w:rsidRPr="008164E9">
        <w:rPr>
          <w:rFonts w:ascii="Times New Roman" w:eastAsia="Times New Roman" w:hAnsi="Times New Roman" w:cs="Times New Roman"/>
          <w:sz w:val="24"/>
          <w:szCs w:val="24"/>
        </w:rPr>
        <w:t>:</w:t>
      </w:r>
      <w:r w:rsidR="008164E9" w:rsidRPr="008164E9">
        <w:rPr>
          <w:rFonts w:ascii="Times New Roman" w:eastAsia="Times New Roman" w:hAnsi="Times New Roman" w:cs="Times New Roman"/>
          <w:sz w:val="24"/>
          <w:szCs w:val="24"/>
        </w:rPr>
        <w:tab/>
      </w:r>
      <w:r w:rsidR="00191186">
        <w:rPr>
          <w:rFonts w:ascii="Times New Roman" w:eastAsia="Times New Roman" w:hAnsi="Times New Roman" w:cs="Times New Roman"/>
          <w:sz w:val="24"/>
          <w:szCs w:val="24"/>
        </w:rPr>
        <w:tab/>
      </w:r>
      <w:bookmarkStart w:id="1" w:name="_Hlk177993794"/>
      <w:r w:rsidR="00191186" w:rsidRPr="00717AFF">
        <w:rPr>
          <w:rFonts w:ascii="Times New Roman" w:eastAsia="Times New Roman" w:hAnsi="Times New Roman" w:cs="Times New Roman"/>
          <w:sz w:val="24"/>
          <w:szCs w:val="24"/>
        </w:rPr>
        <w:t>Anissa Ray | Community Health Worker</w:t>
      </w:r>
      <w:bookmarkEnd w:id="1"/>
    </w:p>
    <w:p w14:paraId="58AFC282" w14:textId="675A1027" w:rsidR="00DF25E4" w:rsidRPr="00023E18" w:rsidRDefault="00023E18" w:rsidP="00023E18">
      <w:pPr>
        <w:spacing w:after="0" w:line="240" w:lineRule="auto"/>
        <w:ind w:left="2160"/>
        <w:rPr>
          <w:rFonts w:ascii="Times New Roman" w:eastAsia="Times New Roman" w:hAnsi="Times New Roman" w:cs="Times New Roman"/>
          <w:sz w:val="24"/>
          <w:szCs w:val="24"/>
        </w:rPr>
      </w:pPr>
      <w:r w:rsidRPr="00023E18">
        <w:rPr>
          <w:rFonts w:ascii="Times New Roman" w:eastAsia="Times New Roman" w:hAnsi="Times New Roman" w:cs="Times New Roman"/>
          <w:sz w:val="24"/>
          <w:szCs w:val="24"/>
        </w:rPr>
        <w:t>Nikki Simpson | MS, Massachusetts League of Community Health Centers Representative</w:t>
      </w:r>
      <w:r>
        <w:rPr>
          <w:rFonts w:ascii="Times New Roman" w:eastAsia="Times New Roman" w:hAnsi="Times New Roman" w:cs="Times New Roman"/>
          <w:sz w:val="24"/>
          <w:szCs w:val="24"/>
        </w:rPr>
        <w:br/>
      </w:r>
    </w:p>
    <w:p w14:paraId="529F2799" w14:textId="77777777" w:rsidR="008164E9" w:rsidRPr="008164E9" w:rsidRDefault="002A3DE0" w:rsidP="00534C37">
      <w:pPr>
        <w:spacing w:after="0" w:line="240" w:lineRule="auto"/>
        <w:ind w:right="-576" w:hanging="2880"/>
        <w:rPr>
          <w:rFonts w:ascii="Times New Roman" w:eastAsia="Times New Roman" w:hAnsi="Times New Roman" w:cs="Times New Roman"/>
          <w:color w:val="FF0000"/>
          <w:sz w:val="24"/>
          <w:szCs w:val="24"/>
        </w:rPr>
      </w:pPr>
      <w:r w:rsidRPr="008164E9">
        <w:rPr>
          <w:rFonts w:ascii="Times New Roman" w:eastAsia="Times New Roman" w:hAnsi="Times New Roman" w:cs="Times New Roman"/>
          <w:color w:val="FF0000"/>
          <w:sz w:val="24"/>
          <w:szCs w:val="24"/>
        </w:rPr>
        <w:t>                    </w:t>
      </w:r>
      <w:r w:rsidR="00534C37" w:rsidRPr="008164E9">
        <w:rPr>
          <w:rFonts w:ascii="Times New Roman" w:eastAsia="Times New Roman" w:hAnsi="Times New Roman" w:cs="Times New Roman"/>
          <w:color w:val="FF0000"/>
          <w:sz w:val="24"/>
          <w:szCs w:val="24"/>
        </w:rPr>
        <w:tab/>
      </w:r>
    </w:p>
    <w:p w14:paraId="18C43D54" w14:textId="77777777" w:rsidR="008164E9" w:rsidRPr="008164E9" w:rsidRDefault="008164E9" w:rsidP="008164E9">
      <w:pPr>
        <w:spacing w:after="0" w:line="240" w:lineRule="auto"/>
        <w:rPr>
          <w:rFonts w:ascii="Times New Roman" w:eastAsia="Times New Roman" w:hAnsi="Times New Roman" w:cs="Times New Roman"/>
          <w:sz w:val="24"/>
          <w:szCs w:val="24"/>
          <w:u w:val="single"/>
        </w:rPr>
      </w:pPr>
    </w:p>
    <w:p w14:paraId="3A154C56" w14:textId="77777777" w:rsidR="00743912" w:rsidRPr="00B010A8" w:rsidRDefault="00626AD2" w:rsidP="00743912">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Board </w:t>
      </w:r>
      <w:r w:rsidR="008164E9" w:rsidRPr="008164E9">
        <w:rPr>
          <w:rFonts w:ascii="Times New Roman" w:eastAsia="Times New Roman" w:hAnsi="Times New Roman" w:cs="Times New Roman"/>
          <w:sz w:val="24"/>
          <w:szCs w:val="24"/>
          <w:u w:val="single"/>
        </w:rPr>
        <w:t>Staff Present</w:t>
      </w:r>
      <w:r w:rsidR="008164E9" w:rsidRPr="008164E9">
        <w:rPr>
          <w:rFonts w:ascii="Times New Roman" w:eastAsia="Times New Roman" w:hAnsi="Times New Roman" w:cs="Times New Roman"/>
          <w:sz w:val="24"/>
          <w:szCs w:val="24"/>
        </w:rPr>
        <w:t>:</w:t>
      </w:r>
      <w:r w:rsidR="008164E9" w:rsidRPr="008164E9">
        <w:rPr>
          <w:rFonts w:ascii="Times New Roman" w:eastAsia="Times New Roman" w:hAnsi="Times New Roman" w:cs="Times New Roman"/>
          <w:sz w:val="24"/>
          <w:szCs w:val="24"/>
        </w:rPr>
        <w:tab/>
      </w:r>
      <w:r w:rsidR="00743912" w:rsidRPr="00B010A8">
        <w:rPr>
          <w:rFonts w:ascii="Times New Roman" w:eastAsia="Times New Roman" w:hAnsi="Times New Roman" w:cs="Times New Roman"/>
          <w:sz w:val="24"/>
          <w:szCs w:val="24"/>
        </w:rPr>
        <w:t xml:space="preserve">Lauren Nelson | </w:t>
      </w:r>
      <w:r w:rsidR="00743912">
        <w:rPr>
          <w:rFonts w:ascii="Times New Roman" w:eastAsia="Times New Roman" w:hAnsi="Times New Roman" w:cs="Times New Roman"/>
          <w:sz w:val="24"/>
          <w:szCs w:val="24"/>
        </w:rPr>
        <w:t>Deputy Director, BHPL</w:t>
      </w:r>
    </w:p>
    <w:p w14:paraId="47F403C8" w14:textId="65C128B4" w:rsidR="007D1569" w:rsidRPr="007D1569" w:rsidRDefault="007D1569" w:rsidP="00743912">
      <w:pPr>
        <w:spacing w:after="0" w:line="240" w:lineRule="auto"/>
        <w:ind w:left="1440" w:firstLine="720"/>
        <w:rPr>
          <w:rFonts w:ascii="Times New Roman" w:eastAsia="Times New Roman" w:hAnsi="Times New Roman" w:cs="Times New Roman"/>
          <w:sz w:val="24"/>
          <w:szCs w:val="24"/>
        </w:rPr>
      </w:pPr>
      <w:r w:rsidRPr="007D1569">
        <w:rPr>
          <w:rFonts w:ascii="Times New Roman" w:eastAsia="Times New Roman" w:hAnsi="Times New Roman" w:cs="Times New Roman"/>
          <w:sz w:val="24"/>
          <w:szCs w:val="24"/>
        </w:rPr>
        <w:t>Steven Joubert | Executive Director, Multi-Boards, BHPL</w:t>
      </w:r>
    </w:p>
    <w:p w14:paraId="7741D975" w14:textId="77777777" w:rsidR="007D1569" w:rsidRPr="007D1569" w:rsidRDefault="007D1569" w:rsidP="007D1569">
      <w:pPr>
        <w:spacing w:after="10" w:line="249" w:lineRule="auto"/>
        <w:ind w:left="2171" w:hanging="10"/>
        <w:rPr>
          <w:rFonts w:ascii="Times New Roman" w:eastAsia="Times New Roman" w:hAnsi="Times New Roman" w:cs="Times New Roman"/>
          <w:sz w:val="24"/>
          <w:szCs w:val="24"/>
        </w:rPr>
      </w:pPr>
      <w:r w:rsidRPr="007D1569">
        <w:rPr>
          <w:rFonts w:ascii="Times New Roman" w:eastAsia="Times New Roman" w:hAnsi="Times New Roman" w:cs="Times New Roman"/>
          <w:sz w:val="24"/>
          <w:szCs w:val="24"/>
        </w:rPr>
        <w:t>Tracy Tam | Assistant Executive Director, Multi-Boards, BHPL</w:t>
      </w:r>
    </w:p>
    <w:p w14:paraId="34405A7C" w14:textId="77777777" w:rsidR="007D1569" w:rsidRPr="007D1569" w:rsidRDefault="007D1569" w:rsidP="007D1569">
      <w:pPr>
        <w:spacing w:after="10" w:line="249" w:lineRule="auto"/>
        <w:ind w:left="2171" w:hanging="10"/>
        <w:rPr>
          <w:rFonts w:ascii="Times New Roman" w:eastAsia="Times New Roman" w:hAnsi="Times New Roman" w:cs="Times New Roman"/>
          <w:sz w:val="24"/>
          <w:szCs w:val="24"/>
        </w:rPr>
      </w:pPr>
      <w:r w:rsidRPr="007D1569">
        <w:rPr>
          <w:rFonts w:ascii="Times New Roman" w:eastAsia="Times New Roman" w:hAnsi="Times New Roman" w:cs="Times New Roman"/>
          <w:sz w:val="24"/>
          <w:szCs w:val="24"/>
        </w:rPr>
        <w:t xml:space="preserve">Kayla Mikalauskis | Management Analyst, Multi-Boards, BHPL </w:t>
      </w:r>
    </w:p>
    <w:p w14:paraId="23DC1FFD" w14:textId="77777777" w:rsidR="007D1569" w:rsidRPr="007D1569" w:rsidRDefault="007D1569" w:rsidP="007D1569">
      <w:pPr>
        <w:spacing w:after="10" w:line="249" w:lineRule="auto"/>
        <w:ind w:left="2171" w:hanging="10"/>
        <w:rPr>
          <w:rFonts w:ascii="Times New Roman" w:eastAsia="Times New Roman" w:hAnsi="Times New Roman" w:cs="Times New Roman"/>
          <w:sz w:val="24"/>
          <w:szCs w:val="24"/>
        </w:rPr>
      </w:pPr>
      <w:r w:rsidRPr="007D1569">
        <w:rPr>
          <w:rFonts w:ascii="Times New Roman" w:eastAsia="Times New Roman" w:hAnsi="Times New Roman" w:cs="Times New Roman"/>
          <w:sz w:val="24"/>
          <w:szCs w:val="24"/>
        </w:rPr>
        <w:t xml:space="preserve">Mireilly Montanez | Office Support Specialist, Multi-Boards, BHPL </w:t>
      </w:r>
    </w:p>
    <w:p w14:paraId="450D030F" w14:textId="77777777" w:rsidR="007D1569" w:rsidRPr="007D1569" w:rsidRDefault="007D1569" w:rsidP="007D1569">
      <w:pPr>
        <w:spacing w:after="10" w:line="249" w:lineRule="auto"/>
        <w:ind w:left="2160"/>
        <w:rPr>
          <w:rFonts w:ascii="Times New Roman" w:eastAsia="Times New Roman" w:hAnsi="Times New Roman" w:cs="Times New Roman"/>
          <w:sz w:val="24"/>
          <w:szCs w:val="24"/>
        </w:rPr>
      </w:pPr>
      <w:r w:rsidRPr="007D1569">
        <w:rPr>
          <w:rFonts w:ascii="Times New Roman" w:eastAsia="Times New Roman" w:hAnsi="Times New Roman" w:cs="Times New Roman"/>
          <w:sz w:val="24"/>
          <w:szCs w:val="24"/>
        </w:rPr>
        <w:t>Heather Engman | Chief Board Counsel, Office of the General Counsel, DPH</w:t>
      </w:r>
    </w:p>
    <w:p w14:paraId="7ACB5FE0" w14:textId="51002A91" w:rsidR="00B010A8" w:rsidRPr="00B010A8" w:rsidRDefault="00B010A8" w:rsidP="00B010A8">
      <w:pPr>
        <w:spacing w:after="10" w:line="249" w:lineRule="auto"/>
        <w:ind w:left="2160"/>
        <w:rPr>
          <w:rFonts w:ascii="Times New Roman" w:eastAsia="Times New Roman" w:hAnsi="Times New Roman" w:cs="Times New Roman"/>
          <w:sz w:val="24"/>
          <w:szCs w:val="24"/>
        </w:rPr>
      </w:pPr>
      <w:r w:rsidRPr="00B010A8">
        <w:rPr>
          <w:rFonts w:ascii="Times New Roman" w:eastAsia="Times New Roman" w:hAnsi="Times New Roman" w:cs="Times New Roman"/>
          <w:sz w:val="24"/>
          <w:szCs w:val="24"/>
        </w:rPr>
        <w:t>Gillian Coffey | Health Communications Manager, BHPL, DPH</w:t>
      </w:r>
    </w:p>
    <w:p w14:paraId="25424023" w14:textId="6729FDF2" w:rsidR="00B010A8" w:rsidRDefault="00B010A8" w:rsidP="00B010A8">
      <w:pPr>
        <w:spacing w:after="10" w:line="249" w:lineRule="auto"/>
        <w:ind w:left="2160"/>
        <w:rPr>
          <w:rFonts w:ascii="Times New Roman" w:eastAsia="Times New Roman" w:hAnsi="Times New Roman" w:cs="Times New Roman"/>
          <w:sz w:val="24"/>
          <w:szCs w:val="24"/>
        </w:rPr>
      </w:pPr>
      <w:r w:rsidRPr="00B010A8">
        <w:rPr>
          <w:rFonts w:ascii="Times New Roman" w:eastAsia="Times New Roman" w:hAnsi="Times New Roman" w:cs="Times New Roman"/>
          <w:sz w:val="24"/>
          <w:szCs w:val="24"/>
        </w:rPr>
        <w:t>Jonathan Dillon | Director of Policy, BHPL, DPH</w:t>
      </w:r>
    </w:p>
    <w:p w14:paraId="2F84017E" w14:textId="77777777" w:rsidR="00B010A8" w:rsidRPr="00B010A8" w:rsidRDefault="00B010A8" w:rsidP="00B010A8">
      <w:pPr>
        <w:spacing w:after="10" w:line="249" w:lineRule="auto"/>
        <w:ind w:left="2160"/>
        <w:rPr>
          <w:rFonts w:ascii="Times New Roman" w:eastAsia="Times New Roman" w:hAnsi="Times New Roman" w:cs="Times New Roman"/>
          <w:sz w:val="24"/>
          <w:szCs w:val="24"/>
        </w:rPr>
      </w:pPr>
      <w:r w:rsidRPr="00B010A8">
        <w:rPr>
          <w:rFonts w:ascii="Times New Roman" w:eastAsia="Times New Roman" w:hAnsi="Times New Roman" w:cs="Times New Roman"/>
          <w:sz w:val="24"/>
          <w:szCs w:val="24"/>
        </w:rPr>
        <w:t>Sophia Emidy | Regulatory Affairs Intern, BHPL, DPH</w:t>
      </w:r>
    </w:p>
    <w:p w14:paraId="2A4F0F26" w14:textId="23C911D6" w:rsidR="00B010A8" w:rsidRDefault="00B010A8" w:rsidP="00B25F2F">
      <w:pPr>
        <w:spacing w:after="10" w:line="249" w:lineRule="auto"/>
        <w:ind w:left="2160"/>
        <w:rPr>
          <w:rFonts w:ascii="Times New Roman" w:eastAsia="Times New Roman" w:hAnsi="Times New Roman" w:cs="Times New Roman"/>
          <w:sz w:val="24"/>
          <w:szCs w:val="24"/>
        </w:rPr>
      </w:pPr>
      <w:r w:rsidRPr="00B010A8">
        <w:rPr>
          <w:rFonts w:ascii="Times New Roman" w:eastAsia="Times New Roman" w:hAnsi="Times New Roman" w:cs="Times New Roman"/>
          <w:sz w:val="24"/>
          <w:szCs w:val="24"/>
        </w:rPr>
        <w:t>Shana Kaplan | URAMP Intern, BHPL, DPH</w:t>
      </w:r>
    </w:p>
    <w:p w14:paraId="22007FFB" w14:textId="2167A925" w:rsidR="00B010A8" w:rsidRDefault="00B010A8" w:rsidP="004C5E02">
      <w:pPr>
        <w:spacing w:after="10" w:line="249" w:lineRule="auto"/>
        <w:ind w:left="2160"/>
        <w:rPr>
          <w:rFonts w:ascii="Times New Roman" w:eastAsia="Times New Roman" w:hAnsi="Times New Roman" w:cs="Times New Roman"/>
          <w:sz w:val="24"/>
          <w:szCs w:val="24"/>
        </w:rPr>
      </w:pPr>
      <w:r w:rsidRPr="00B010A8">
        <w:rPr>
          <w:rFonts w:ascii="Times New Roman" w:eastAsia="Times New Roman" w:hAnsi="Times New Roman" w:cs="Times New Roman"/>
          <w:sz w:val="24"/>
          <w:szCs w:val="24"/>
        </w:rPr>
        <w:t>Mark Waksmonski | SARP Coordinator, BHPL, DPH</w:t>
      </w:r>
    </w:p>
    <w:p w14:paraId="21C153DD" w14:textId="77777777" w:rsidR="004C5E02" w:rsidRDefault="004C5E02" w:rsidP="007D1569">
      <w:pPr>
        <w:spacing w:after="10" w:line="249" w:lineRule="auto"/>
        <w:rPr>
          <w:rFonts w:ascii="Times New Roman" w:eastAsia="Times New Roman" w:hAnsi="Times New Roman" w:cs="Times New Roman"/>
          <w:sz w:val="24"/>
          <w:szCs w:val="24"/>
          <w:u w:val="single"/>
        </w:rPr>
      </w:pPr>
    </w:p>
    <w:p w14:paraId="40144F22" w14:textId="77777777" w:rsidR="003F7156" w:rsidRDefault="003F7156" w:rsidP="007D1569">
      <w:pPr>
        <w:spacing w:after="10" w:line="249" w:lineRule="auto"/>
        <w:rPr>
          <w:rFonts w:ascii="Times New Roman" w:eastAsia="Times New Roman" w:hAnsi="Times New Roman" w:cs="Times New Roman"/>
          <w:sz w:val="24"/>
          <w:szCs w:val="24"/>
          <w:u w:val="single"/>
        </w:rPr>
      </w:pPr>
    </w:p>
    <w:p w14:paraId="59823DB4" w14:textId="77777777" w:rsidR="003F7156" w:rsidRDefault="003F7156" w:rsidP="007D1569">
      <w:pPr>
        <w:spacing w:after="10" w:line="249" w:lineRule="auto"/>
        <w:rPr>
          <w:rFonts w:ascii="Times New Roman" w:eastAsia="Times New Roman" w:hAnsi="Times New Roman" w:cs="Times New Roman"/>
          <w:sz w:val="24"/>
          <w:szCs w:val="24"/>
          <w:u w:val="single"/>
        </w:rPr>
      </w:pPr>
    </w:p>
    <w:p w14:paraId="5709E87D" w14:textId="77777777" w:rsidR="003F7156" w:rsidRDefault="003F7156" w:rsidP="007D1569">
      <w:pPr>
        <w:spacing w:after="10" w:line="249" w:lineRule="auto"/>
        <w:rPr>
          <w:rFonts w:ascii="Times New Roman" w:eastAsia="Times New Roman" w:hAnsi="Times New Roman" w:cs="Times New Roman"/>
          <w:sz w:val="24"/>
          <w:szCs w:val="24"/>
          <w:u w:val="single"/>
        </w:rPr>
      </w:pPr>
    </w:p>
    <w:p w14:paraId="5B357D7B" w14:textId="03561E99" w:rsidR="00B25F2F" w:rsidRDefault="007D1569" w:rsidP="007D1569">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Public Member</w:t>
      </w:r>
      <w:r w:rsidR="004C5E02">
        <w:rPr>
          <w:rFonts w:ascii="Times New Roman" w:eastAsia="Times New Roman" w:hAnsi="Times New Roman" w:cs="Times New Roman"/>
          <w:sz w:val="24"/>
          <w:szCs w:val="24"/>
        </w:rPr>
        <w:tab/>
      </w:r>
      <w:r w:rsidR="004C5E02" w:rsidRPr="004C5E02">
        <w:rPr>
          <w:rFonts w:ascii="Times New Roman" w:eastAsia="Times New Roman" w:hAnsi="Times New Roman" w:cs="Times New Roman"/>
          <w:sz w:val="24"/>
          <w:szCs w:val="24"/>
        </w:rPr>
        <w:t>Kaille Carthy |</w:t>
      </w:r>
      <w:r w:rsidR="004C5E02">
        <w:rPr>
          <w:rFonts w:ascii="Times New Roman" w:eastAsia="Times New Roman" w:hAnsi="Times New Roman" w:cs="Times New Roman"/>
          <w:sz w:val="24"/>
          <w:szCs w:val="24"/>
        </w:rPr>
        <w:t xml:space="preserve"> OCHW</w:t>
      </w:r>
      <w:r>
        <w:rPr>
          <w:rFonts w:ascii="Times New Roman" w:eastAsia="Times New Roman" w:hAnsi="Times New Roman" w:cs="Times New Roman"/>
          <w:sz w:val="24"/>
          <w:szCs w:val="24"/>
          <w:u w:val="single"/>
        </w:rPr>
        <w:br/>
      </w:r>
      <w:r w:rsidRPr="008164E9">
        <w:rPr>
          <w:rFonts w:ascii="Times New Roman" w:eastAsia="Times New Roman" w:hAnsi="Times New Roman" w:cs="Times New Roman"/>
          <w:sz w:val="24"/>
          <w:szCs w:val="24"/>
          <w:u w:val="single"/>
        </w:rPr>
        <w:t>Present</w:t>
      </w:r>
      <w:r w:rsidRPr="008164E9">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25F2F">
        <w:rPr>
          <w:rFonts w:ascii="Times New Roman" w:eastAsia="Times New Roman" w:hAnsi="Times New Roman" w:cs="Times New Roman"/>
          <w:sz w:val="24"/>
          <w:szCs w:val="24"/>
        </w:rPr>
        <w:t xml:space="preserve">Alyson </w:t>
      </w:r>
      <w:proofErr w:type="spellStart"/>
      <w:r w:rsidR="00B25F2F">
        <w:rPr>
          <w:rFonts w:ascii="Times New Roman" w:eastAsia="Times New Roman" w:hAnsi="Times New Roman" w:cs="Times New Roman"/>
          <w:sz w:val="24"/>
          <w:szCs w:val="24"/>
        </w:rPr>
        <w:t>Frigdon</w:t>
      </w:r>
      <w:proofErr w:type="spellEnd"/>
    </w:p>
    <w:p w14:paraId="64553693" w14:textId="50D153E1" w:rsidR="003F7156" w:rsidRDefault="003F7156" w:rsidP="007D1569">
      <w:pPr>
        <w:spacing w:after="10" w:line="249"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Wendy </w:t>
      </w:r>
      <w:proofErr w:type="spellStart"/>
      <w:r>
        <w:rPr>
          <w:rFonts w:ascii="Times New Roman" w:eastAsia="Times New Roman" w:hAnsi="Times New Roman" w:cs="Times New Roman"/>
          <w:sz w:val="24"/>
          <w:szCs w:val="24"/>
        </w:rPr>
        <w:t>Gothan</w:t>
      </w:r>
      <w:proofErr w:type="spellEnd"/>
    </w:p>
    <w:p w14:paraId="7435F508" w14:textId="4B06B408" w:rsidR="007D1569" w:rsidRDefault="004C5E02" w:rsidP="00B25F2F">
      <w:pPr>
        <w:spacing w:after="10" w:line="249" w:lineRule="auto"/>
        <w:ind w:left="1440" w:firstLine="720"/>
        <w:rPr>
          <w:rFonts w:ascii="Times New Roman" w:eastAsia="Times New Roman" w:hAnsi="Times New Roman" w:cs="Times New Roman"/>
          <w:sz w:val="24"/>
          <w:szCs w:val="24"/>
        </w:rPr>
      </w:pPr>
      <w:r w:rsidRPr="004C5E02">
        <w:rPr>
          <w:rFonts w:ascii="Times New Roman" w:eastAsia="Times New Roman" w:hAnsi="Times New Roman" w:cs="Times New Roman"/>
          <w:sz w:val="24"/>
          <w:szCs w:val="24"/>
        </w:rPr>
        <w:t>Stephen McLeod |</w:t>
      </w:r>
      <w:r>
        <w:rPr>
          <w:rFonts w:ascii="Times New Roman" w:eastAsia="Times New Roman" w:hAnsi="Times New Roman" w:cs="Times New Roman"/>
          <w:sz w:val="24"/>
          <w:szCs w:val="24"/>
        </w:rPr>
        <w:t xml:space="preserve"> Cape Co</w:t>
      </w:r>
      <w:r w:rsidR="00B25F2F">
        <w:rPr>
          <w:rFonts w:ascii="Times New Roman" w:eastAsia="Times New Roman" w:hAnsi="Times New Roman" w:cs="Times New Roman"/>
          <w:sz w:val="24"/>
          <w:szCs w:val="24"/>
        </w:rPr>
        <w:t>d Community College</w:t>
      </w:r>
    </w:p>
    <w:p w14:paraId="6107AD30" w14:textId="77777777" w:rsidR="00793846" w:rsidRDefault="00793846" w:rsidP="005A7449">
      <w:pPr>
        <w:tabs>
          <w:tab w:val="left" w:pos="720"/>
        </w:tabs>
        <w:spacing w:after="0" w:line="240" w:lineRule="auto"/>
        <w:rPr>
          <w:rFonts w:ascii="Times New Roman" w:eastAsia="Times New Roman" w:hAnsi="Times New Roman" w:cs="Times New Roman"/>
          <w:sz w:val="24"/>
          <w:szCs w:val="24"/>
        </w:rPr>
      </w:pPr>
    </w:p>
    <w:p w14:paraId="4C3646C3" w14:textId="77777777" w:rsidR="00615B69" w:rsidRPr="008164E9" w:rsidRDefault="00615B69" w:rsidP="005A7449">
      <w:pPr>
        <w:tabs>
          <w:tab w:val="left" w:pos="720"/>
        </w:tabs>
        <w:spacing w:after="0" w:line="240" w:lineRule="auto"/>
        <w:rPr>
          <w:rFonts w:ascii="Times New Roman" w:eastAsia="Times New Roman" w:hAnsi="Times New Roman" w:cs="Times New Roman"/>
          <w:sz w:val="24"/>
          <w:szCs w:val="24"/>
        </w:rPr>
      </w:pPr>
    </w:p>
    <w:p w14:paraId="6318970A" w14:textId="1D88D626" w:rsidR="00A84B67" w:rsidRPr="008164E9" w:rsidRDefault="002A3DE0" w:rsidP="008164E9">
      <w:pPr>
        <w:pStyle w:val="ListParagraph"/>
        <w:numPr>
          <w:ilvl w:val="0"/>
          <w:numId w:val="1"/>
        </w:numPr>
        <w:tabs>
          <w:tab w:val="left" w:pos="720"/>
        </w:tabs>
        <w:spacing w:after="0" w:line="240" w:lineRule="auto"/>
        <w:ind w:left="720" w:right="-576"/>
        <w:rPr>
          <w:rFonts w:ascii="Times New Roman" w:eastAsia="Times New Roman" w:hAnsi="Times New Roman" w:cs="Times New Roman"/>
          <w:sz w:val="24"/>
          <w:szCs w:val="24"/>
          <w:u w:val="single"/>
        </w:rPr>
      </w:pPr>
      <w:r w:rsidRPr="008164E9">
        <w:rPr>
          <w:rFonts w:ascii="Times New Roman" w:eastAsia="Times New Roman" w:hAnsi="Times New Roman" w:cs="Times New Roman"/>
          <w:sz w:val="24"/>
          <w:szCs w:val="24"/>
          <w:u w:val="single"/>
        </w:rPr>
        <w:t>Call to Order</w:t>
      </w:r>
      <w:r w:rsidR="008164E9" w:rsidRPr="008164E9">
        <w:rPr>
          <w:rFonts w:ascii="Times New Roman" w:eastAsia="Times New Roman" w:hAnsi="Times New Roman" w:cs="Times New Roman"/>
          <w:sz w:val="24"/>
          <w:szCs w:val="24"/>
          <w:u w:val="single"/>
        </w:rPr>
        <w:t xml:space="preserve"> | Determination of Quorum</w:t>
      </w:r>
      <w:r w:rsidRPr="008164E9">
        <w:rPr>
          <w:rFonts w:ascii="Times New Roman" w:eastAsia="Times New Roman" w:hAnsi="Times New Roman" w:cs="Times New Roman"/>
          <w:sz w:val="24"/>
          <w:szCs w:val="24"/>
          <w:u w:val="single"/>
        </w:rPr>
        <w:br/>
      </w:r>
      <w:r w:rsidR="00A84B67" w:rsidRPr="00A90B94">
        <w:rPr>
          <w:rFonts w:ascii="Times New Roman" w:eastAsia="Times New Roman" w:hAnsi="Times New Roman" w:cs="Times New Roman"/>
          <w:sz w:val="24"/>
          <w:szCs w:val="24"/>
        </w:rPr>
        <w:t>At 1</w:t>
      </w:r>
      <w:r w:rsidR="00894191" w:rsidRPr="00A90B94">
        <w:rPr>
          <w:rFonts w:ascii="Times New Roman" w:eastAsia="Times New Roman" w:hAnsi="Times New Roman" w:cs="Times New Roman"/>
          <w:sz w:val="24"/>
          <w:szCs w:val="24"/>
        </w:rPr>
        <w:t>:0</w:t>
      </w:r>
      <w:r w:rsidR="00E91AE0" w:rsidRPr="00A90B94">
        <w:rPr>
          <w:rFonts w:ascii="Times New Roman" w:eastAsia="Times New Roman" w:hAnsi="Times New Roman" w:cs="Times New Roman"/>
          <w:sz w:val="24"/>
          <w:szCs w:val="24"/>
        </w:rPr>
        <w:t>8</w:t>
      </w:r>
      <w:r w:rsidR="00A84B67" w:rsidRPr="00A90B94">
        <w:rPr>
          <w:rFonts w:ascii="Times New Roman" w:eastAsia="Times New Roman" w:hAnsi="Times New Roman" w:cs="Times New Roman"/>
          <w:sz w:val="24"/>
          <w:szCs w:val="24"/>
        </w:rPr>
        <w:t xml:space="preserve"> </w:t>
      </w:r>
      <w:r w:rsidR="00503303">
        <w:rPr>
          <w:rFonts w:ascii="Times New Roman" w:eastAsia="Times New Roman" w:hAnsi="Times New Roman" w:cs="Times New Roman"/>
          <w:sz w:val="24"/>
          <w:szCs w:val="24"/>
        </w:rPr>
        <w:t>p.m.</w:t>
      </w:r>
      <w:r w:rsidRPr="00A90B94">
        <w:rPr>
          <w:rFonts w:ascii="Times New Roman" w:eastAsia="Times New Roman" w:hAnsi="Times New Roman" w:cs="Times New Roman"/>
          <w:sz w:val="24"/>
          <w:szCs w:val="24"/>
        </w:rPr>
        <w:t xml:space="preserve"> </w:t>
      </w:r>
      <w:bookmarkStart w:id="2" w:name="_Hlk160631206"/>
      <w:r w:rsidR="008164E9" w:rsidRPr="00A90B94">
        <w:rPr>
          <w:rFonts w:ascii="Times New Roman" w:eastAsia="Times New Roman" w:hAnsi="Times New Roman" w:cs="Times New Roman"/>
          <w:sz w:val="24"/>
        </w:rPr>
        <w:t>Ms. Brittany Brown, Board Chair</w:t>
      </w:r>
      <w:bookmarkEnd w:id="2"/>
      <w:r w:rsidR="00A84B67" w:rsidRPr="00A90B94">
        <w:rPr>
          <w:rFonts w:ascii="Times New Roman" w:eastAsia="Times New Roman" w:hAnsi="Times New Roman" w:cs="Times New Roman"/>
          <w:sz w:val="24"/>
          <w:szCs w:val="24"/>
        </w:rPr>
        <w:t>,</w:t>
      </w:r>
      <w:r w:rsidRPr="00A90B94">
        <w:rPr>
          <w:rFonts w:ascii="Times New Roman" w:eastAsia="Times New Roman" w:hAnsi="Times New Roman" w:cs="Times New Roman"/>
          <w:sz w:val="24"/>
          <w:szCs w:val="24"/>
        </w:rPr>
        <w:t xml:space="preserve"> welcomed everyone to the meeting and called the meeting to order. </w:t>
      </w:r>
      <w:r w:rsidR="008164E9" w:rsidRPr="00A90B94">
        <w:rPr>
          <w:rFonts w:ascii="Times New Roman" w:eastAsia="Times New Roman" w:hAnsi="Times New Roman" w:cs="Times New Roman"/>
          <w:sz w:val="24"/>
          <w:szCs w:val="24"/>
        </w:rPr>
        <w:t>Ms. Brown</w:t>
      </w:r>
      <w:r w:rsidR="00A84B67" w:rsidRPr="00A90B94">
        <w:rPr>
          <w:rFonts w:ascii="Times New Roman" w:eastAsia="Times New Roman" w:hAnsi="Times New Roman" w:cs="Times New Roman"/>
          <w:sz w:val="24"/>
          <w:szCs w:val="24"/>
        </w:rPr>
        <w:t xml:space="preserve"> reminded </w:t>
      </w:r>
      <w:r w:rsidR="002A1795" w:rsidRPr="00A90B94">
        <w:rPr>
          <w:rFonts w:ascii="Times New Roman" w:eastAsia="Times New Roman" w:hAnsi="Times New Roman" w:cs="Times New Roman"/>
          <w:sz w:val="24"/>
          <w:szCs w:val="24"/>
        </w:rPr>
        <w:t xml:space="preserve">Board </w:t>
      </w:r>
      <w:r w:rsidR="00A84B67" w:rsidRPr="00A90B94">
        <w:rPr>
          <w:rFonts w:ascii="Times New Roman" w:eastAsia="Times New Roman" w:hAnsi="Times New Roman" w:cs="Times New Roman"/>
          <w:sz w:val="24"/>
          <w:szCs w:val="24"/>
        </w:rPr>
        <w:t xml:space="preserve">members the meeting </w:t>
      </w:r>
      <w:r w:rsidR="00D411D9" w:rsidRPr="00A90B94">
        <w:rPr>
          <w:rFonts w:ascii="Times New Roman" w:eastAsia="Times New Roman" w:hAnsi="Times New Roman" w:cs="Times New Roman"/>
          <w:sz w:val="24"/>
          <w:szCs w:val="24"/>
        </w:rPr>
        <w:t>wa</w:t>
      </w:r>
      <w:r w:rsidR="00A84B67" w:rsidRPr="00A90B94">
        <w:rPr>
          <w:rFonts w:ascii="Times New Roman" w:eastAsia="Times New Roman" w:hAnsi="Times New Roman" w:cs="Times New Roman"/>
          <w:sz w:val="24"/>
          <w:szCs w:val="24"/>
        </w:rPr>
        <w:t>s being recorded and asked for a roll call vote to determine quorum.</w:t>
      </w:r>
    </w:p>
    <w:p w14:paraId="31CD3B2E" w14:textId="77777777" w:rsidR="00A84B67" w:rsidRPr="008164E9" w:rsidRDefault="00A84B67" w:rsidP="00A84B67">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48556C0A" w14:textId="261BF1B1" w:rsidR="001F29CD" w:rsidRPr="00A90B94" w:rsidRDefault="00A84B67" w:rsidP="000E6014">
      <w:pPr>
        <w:pStyle w:val="ListParagraph"/>
        <w:tabs>
          <w:tab w:val="left" w:pos="720"/>
        </w:tabs>
        <w:spacing w:after="0" w:line="240" w:lineRule="auto"/>
        <w:ind w:right="-576"/>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Roll </w:t>
      </w:r>
      <w:r w:rsidR="00263570" w:rsidRPr="008164E9">
        <w:rPr>
          <w:rFonts w:ascii="Times New Roman" w:eastAsia="Times New Roman" w:hAnsi="Times New Roman" w:cs="Times New Roman"/>
          <w:sz w:val="24"/>
          <w:szCs w:val="24"/>
        </w:rPr>
        <w:t>c</w:t>
      </w:r>
      <w:r w:rsidRPr="008164E9">
        <w:rPr>
          <w:rFonts w:ascii="Times New Roman" w:eastAsia="Times New Roman" w:hAnsi="Times New Roman" w:cs="Times New Roman"/>
          <w:sz w:val="24"/>
          <w:szCs w:val="24"/>
        </w:rPr>
        <w:t>all as follows</w:t>
      </w:r>
      <w:r w:rsidR="002A3DE0" w:rsidRPr="008164E9">
        <w:rPr>
          <w:rFonts w:ascii="Times New Roman" w:eastAsia="Times New Roman" w:hAnsi="Times New Roman" w:cs="Times New Roman"/>
          <w:sz w:val="24"/>
          <w:szCs w:val="24"/>
        </w:rPr>
        <w:t xml:space="preserve">: </w:t>
      </w:r>
      <w:r w:rsidR="008164E9" w:rsidRPr="00A90B94">
        <w:rPr>
          <w:rFonts w:ascii="Times New Roman" w:eastAsia="Times New Roman" w:hAnsi="Times New Roman" w:cs="Times New Roman"/>
          <w:sz w:val="24"/>
          <w:szCs w:val="20"/>
        </w:rPr>
        <w:t xml:space="preserve">Brittany Brown: present; Joanne Calista: present; Morgan Eldredge: present; </w:t>
      </w:r>
      <w:r w:rsidR="00C51EB6" w:rsidRPr="00A90B94">
        <w:rPr>
          <w:rFonts w:ascii="Times New Roman" w:eastAsia="Times New Roman" w:hAnsi="Times New Roman" w:cs="Times New Roman"/>
          <w:sz w:val="24"/>
          <w:szCs w:val="20"/>
        </w:rPr>
        <w:t xml:space="preserve">Shanina Rosado: present; </w:t>
      </w:r>
      <w:r w:rsidR="008164E9" w:rsidRPr="00A90B94">
        <w:rPr>
          <w:rFonts w:ascii="Times New Roman" w:eastAsia="Times New Roman" w:hAnsi="Times New Roman" w:cs="Times New Roman"/>
          <w:sz w:val="24"/>
          <w:szCs w:val="20"/>
        </w:rPr>
        <w:t>Hugo Santos: present;</w:t>
      </w:r>
      <w:r w:rsidR="00894191" w:rsidRPr="00A90B94">
        <w:rPr>
          <w:rFonts w:ascii="Times New Roman" w:eastAsia="Times New Roman" w:hAnsi="Times New Roman" w:cs="Times New Roman"/>
          <w:sz w:val="24"/>
          <w:szCs w:val="24"/>
        </w:rPr>
        <w:t xml:space="preserve"> Geovanni Vazquez: present. </w:t>
      </w:r>
    </w:p>
    <w:p w14:paraId="101E94F3" w14:textId="7009C6A5" w:rsidR="001F29CD" w:rsidRPr="00A90B94" w:rsidRDefault="001F29CD" w:rsidP="001F29CD">
      <w:pPr>
        <w:pStyle w:val="ListParagraph"/>
        <w:tabs>
          <w:tab w:val="left" w:pos="720"/>
        </w:tabs>
        <w:spacing w:after="0" w:line="240" w:lineRule="auto"/>
        <w:ind w:right="-576"/>
        <w:rPr>
          <w:rFonts w:ascii="Times New Roman" w:eastAsia="Times New Roman" w:hAnsi="Times New Roman" w:cs="Times New Roman"/>
          <w:sz w:val="24"/>
          <w:szCs w:val="24"/>
        </w:rPr>
      </w:pPr>
      <w:r w:rsidRPr="00A90B94">
        <w:rPr>
          <w:rFonts w:ascii="Times New Roman" w:eastAsia="Times New Roman" w:hAnsi="Times New Roman" w:cs="Times New Roman"/>
          <w:sz w:val="24"/>
          <w:szCs w:val="24"/>
        </w:rPr>
        <w:t>Absent</w:t>
      </w:r>
      <w:r w:rsidR="002A1795" w:rsidRPr="00A90B94">
        <w:rPr>
          <w:rFonts w:ascii="Times New Roman" w:eastAsia="Times New Roman" w:hAnsi="Times New Roman" w:cs="Times New Roman"/>
          <w:sz w:val="24"/>
          <w:szCs w:val="24"/>
        </w:rPr>
        <w:t>:</w:t>
      </w:r>
      <w:r w:rsidR="000C115E" w:rsidRPr="00A90B94">
        <w:rPr>
          <w:rFonts w:ascii="Times New Roman" w:eastAsia="Times New Roman" w:hAnsi="Times New Roman" w:cs="Times New Roman"/>
          <w:sz w:val="24"/>
          <w:szCs w:val="24"/>
        </w:rPr>
        <w:t xml:space="preserve"> </w:t>
      </w:r>
      <w:r w:rsidR="0021256E" w:rsidRPr="00A90B94">
        <w:rPr>
          <w:rFonts w:ascii="Times New Roman" w:eastAsia="Times New Roman" w:hAnsi="Times New Roman" w:cs="Times New Roman"/>
          <w:sz w:val="24"/>
          <w:szCs w:val="24"/>
        </w:rPr>
        <w:t>Anissa Ray; Nikki Simpson</w:t>
      </w:r>
      <w:r w:rsidR="0021256E" w:rsidRPr="00A90B94">
        <w:rPr>
          <w:rFonts w:ascii="Times New Roman" w:eastAsia="Times New Roman" w:hAnsi="Times New Roman" w:cs="Times New Roman"/>
          <w:sz w:val="24"/>
          <w:szCs w:val="20"/>
        </w:rPr>
        <w:t>.</w:t>
      </w:r>
    </w:p>
    <w:p w14:paraId="241FD4BE" w14:textId="0044F58A" w:rsidR="002A3DE0" w:rsidRPr="008164E9" w:rsidRDefault="002A3DE0" w:rsidP="001F29CD">
      <w:pPr>
        <w:pStyle w:val="ListParagraph"/>
        <w:tabs>
          <w:tab w:val="left" w:pos="720"/>
        </w:tabs>
        <w:spacing w:after="0" w:line="240" w:lineRule="auto"/>
        <w:ind w:right="-576"/>
        <w:rPr>
          <w:rFonts w:ascii="Times New Roman" w:eastAsia="Times New Roman" w:hAnsi="Times New Roman" w:cs="Times New Roman"/>
          <w:sz w:val="24"/>
          <w:szCs w:val="24"/>
          <w:u w:val="single"/>
        </w:rPr>
      </w:pPr>
    </w:p>
    <w:p w14:paraId="74314AF2" w14:textId="086450C0" w:rsidR="002A3DE0" w:rsidRPr="008164E9" w:rsidRDefault="003F5F2C" w:rsidP="002A3DE0">
      <w:pPr>
        <w:pStyle w:val="ListParagraph"/>
        <w:numPr>
          <w:ilvl w:val="0"/>
          <w:numId w:val="1"/>
        </w:numPr>
        <w:tabs>
          <w:tab w:val="left" w:pos="720"/>
        </w:tabs>
        <w:spacing w:after="0" w:line="240" w:lineRule="auto"/>
        <w:ind w:left="720"/>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Approval of</w:t>
      </w:r>
      <w:r w:rsidR="00803704">
        <w:rPr>
          <w:rFonts w:ascii="Times New Roman" w:eastAsia="Times New Roman" w:hAnsi="Times New Roman" w:cs="Times New Roman"/>
          <w:sz w:val="24"/>
          <w:szCs w:val="24"/>
          <w:u w:val="single"/>
        </w:rPr>
        <w:t xml:space="preserve"> General Session</w:t>
      </w:r>
      <w:r w:rsidRPr="008164E9">
        <w:rPr>
          <w:rFonts w:ascii="Times New Roman" w:eastAsia="Times New Roman" w:hAnsi="Times New Roman" w:cs="Times New Roman"/>
          <w:sz w:val="24"/>
          <w:szCs w:val="24"/>
          <w:u w:val="single"/>
        </w:rPr>
        <w:t xml:space="preserve"> Agenda</w:t>
      </w:r>
      <w:r w:rsidR="00803704">
        <w:rPr>
          <w:rFonts w:ascii="Times New Roman" w:eastAsia="Times New Roman" w:hAnsi="Times New Roman" w:cs="Times New Roman"/>
          <w:sz w:val="24"/>
          <w:szCs w:val="24"/>
          <w:u w:val="single"/>
        </w:rPr>
        <w:t xml:space="preserve"> </w:t>
      </w:r>
      <w:r w:rsidR="00803704" w:rsidRPr="00803704">
        <w:rPr>
          <w:rFonts w:ascii="Times New Roman" w:eastAsia="Times New Roman" w:hAnsi="Times New Roman" w:cs="Times New Roman"/>
          <w:sz w:val="24"/>
          <w:szCs w:val="24"/>
          <w:u w:val="single"/>
        </w:rPr>
        <w:t>|</w:t>
      </w:r>
      <w:r w:rsidR="00803704">
        <w:rPr>
          <w:rFonts w:ascii="Times New Roman" w:eastAsia="Times New Roman" w:hAnsi="Times New Roman" w:cs="Times New Roman"/>
          <w:sz w:val="24"/>
          <w:szCs w:val="24"/>
          <w:u w:val="single"/>
        </w:rPr>
        <w:t xml:space="preserve"> </w:t>
      </w:r>
      <w:r w:rsidR="00803704" w:rsidRPr="00803704">
        <w:rPr>
          <w:rFonts w:ascii="Times New Roman" w:eastAsia="Times New Roman" w:hAnsi="Times New Roman" w:cs="Times New Roman"/>
          <w:sz w:val="24"/>
          <w:szCs w:val="24"/>
          <w:u w:val="single"/>
        </w:rPr>
        <w:t>Conflict of Interest</w:t>
      </w:r>
    </w:p>
    <w:p w14:paraId="6DA12656" w14:textId="3B17B9F3" w:rsidR="00654C41" w:rsidRPr="008164E9" w:rsidRDefault="00654C41" w:rsidP="00654C41">
      <w:pPr>
        <w:pStyle w:val="ListParagraph"/>
        <w:tabs>
          <w:tab w:val="left" w:pos="720"/>
        </w:tabs>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The </w:t>
      </w:r>
      <w:r w:rsidR="00221D4C" w:rsidRPr="008164E9">
        <w:rPr>
          <w:rFonts w:ascii="Times New Roman" w:eastAsia="Times New Roman" w:hAnsi="Times New Roman" w:cs="Times New Roman"/>
          <w:sz w:val="24"/>
          <w:szCs w:val="24"/>
        </w:rPr>
        <w:t>Board</w:t>
      </w:r>
      <w:r w:rsidRPr="008164E9">
        <w:rPr>
          <w:rFonts w:ascii="Times New Roman" w:eastAsia="Times New Roman" w:hAnsi="Times New Roman" w:cs="Times New Roman"/>
          <w:sz w:val="24"/>
          <w:szCs w:val="24"/>
        </w:rPr>
        <w:t xml:space="preserve"> </w:t>
      </w:r>
      <w:r w:rsidRPr="00A90B94">
        <w:rPr>
          <w:rFonts w:ascii="Times New Roman" w:eastAsia="Times New Roman" w:hAnsi="Times New Roman" w:cs="Times New Roman"/>
          <w:sz w:val="24"/>
          <w:szCs w:val="24"/>
        </w:rPr>
        <w:t xml:space="preserve">reviewed the </w:t>
      </w:r>
      <w:r w:rsidR="00894191" w:rsidRPr="00A90B94">
        <w:rPr>
          <w:rFonts w:ascii="Times New Roman" w:eastAsia="Times New Roman" w:hAnsi="Times New Roman" w:cs="Times New Roman"/>
          <w:sz w:val="24"/>
          <w:szCs w:val="24"/>
        </w:rPr>
        <w:t>September 10, 2024,</w:t>
      </w:r>
      <w:r w:rsidRPr="00A90B94">
        <w:rPr>
          <w:rFonts w:ascii="Times New Roman" w:eastAsia="Times New Roman" w:hAnsi="Times New Roman" w:cs="Times New Roman"/>
          <w:sz w:val="24"/>
          <w:szCs w:val="24"/>
        </w:rPr>
        <w:t xml:space="preserve"> </w:t>
      </w:r>
      <w:r w:rsidR="00043B08" w:rsidRPr="00A90B94">
        <w:rPr>
          <w:rFonts w:ascii="Times New Roman" w:eastAsia="Times New Roman" w:hAnsi="Times New Roman" w:cs="Times New Roman"/>
          <w:sz w:val="24"/>
          <w:szCs w:val="24"/>
        </w:rPr>
        <w:t>General</w:t>
      </w:r>
      <w:r w:rsidR="00105153" w:rsidRPr="00A90B94">
        <w:rPr>
          <w:rFonts w:ascii="Times New Roman" w:eastAsia="Times New Roman" w:hAnsi="Times New Roman" w:cs="Times New Roman"/>
          <w:sz w:val="24"/>
          <w:szCs w:val="24"/>
        </w:rPr>
        <w:t xml:space="preserve"> </w:t>
      </w:r>
      <w:r w:rsidR="00105153" w:rsidRPr="008164E9">
        <w:rPr>
          <w:rFonts w:ascii="Times New Roman" w:eastAsia="Times New Roman" w:hAnsi="Times New Roman" w:cs="Times New Roman"/>
          <w:sz w:val="24"/>
          <w:szCs w:val="24"/>
        </w:rPr>
        <w:t>Session</w:t>
      </w:r>
      <w:r w:rsidRPr="008164E9">
        <w:rPr>
          <w:rFonts w:ascii="Times New Roman" w:eastAsia="Times New Roman" w:hAnsi="Times New Roman" w:cs="Times New Roman"/>
          <w:sz w:val="24"/>
          <w:szCs w:val="24"/>
        </w:rPr>
        <w:t xml:space="preserve"> Agenda.</w:t>
      </w:r>
    </w:p>
    <w:p w14:paraId="22152286" w14:textId="77777777" w:rsidR="002A3DE0" w:rsidRPr="008164E9" w:rsidRDefault="002A3DE0" w:rsidP="002A3DE0">
      <w:pPr>
        <w:tabs>
          <w:tab w:val="left" w:pos="720"/>
        </w:tabs>
        <w:spacing w:after="0" w:line="240" w:lineRule="auto"/>
        <w:rPr>
          <w:rFonts w:ascii="Times New Roman" w:eastAsia="Times New Roman" w:hAnsi="Times New Roman" w:cs="Times New Roman"/>
          <w:sz w:val="24"/>
          <w:szCs w:val="24"/>
        </w:rPr>
      </w:pPr>
    </w:p>
    <w:p w14:paraId="098F92BB" w14:textId="31F52FA0" w:rsidR="006038BC" w:rsidRPr="00A90B94" w:rsidRDefault="002A3DE0" w:rsidP="006038BC">
      <w:pPr>
        <w:tabs>
          <w:tab w:val="left" w:pos="720"/>
        </w:tabs>
        <w:spacing w:after="0" w:line="240" w:lineRule="auto"/>
        <w:ind w:left="720" w:right="-576"/>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DISCUSSION</w:t>
      </w:r>
      <w:r w:rsidRPr="008164E9">
        <w:rPr>
          <w:rFonts w:ascii="Times New Roman" w:eastAsia="Times New Roman" w:hAnsi="Times New Roman" w:cs="Times New Roman"/>
          <w:sz w:val="24"/>
          <w:szCs w:val="24"/>
        </w:rPr>
        <w:t xml:space="preserve">: </w:t>
      </w:r>
      <w:r w:rsidRPr="008164E9">
        <w:rPr>
          <w:rFonts w:ascii="Times New Roman" w:eastAsia="Times New Roman" w:hAnsi="Times New Roman" w:cs="Times New Roman"/>
          <w:sz w:val="24"/>
          <w:szCs w:val="24"/>
        </w:rPr>
        <w:br/>
      </w:r>
      <w:r w:rsidR="00A47B1D">
        <w:rPr>
          <w:rFonts w:ascii="Times New Roman" w:eastAsia="Times New Roman" w:hAnsi="Times New Roman" w:cs="Times New Roman"/>
          <w:sz w:val="24"/>
          <w:szCs w:val="24"/>
        </w:rPr>
        <w:t xml:space="preserve">Mr. </w:t>
      </w:r>
      <w:r w:rsidR="006038BC" w:rsidRPr="00A90B94">
        <w:rPr>
          <w:rFonts w:ascii="Times New Roman" w:eastAsia="Times New Roman" w:hAnsi="Times New Roman" w:cs="Times New Roman"/>
          <w:sz w:val="24"/>
          <w:szCs w:val="24"/>
        </w:rPr>
        <w:t xml:space="preserve">Steven Joubert notified the board that </w:t>
      </w:r>
      <w:r w:rsidR="007B6540">
        <w:rPr>
          <w:rFonts w:ascii="Times New Roman" w:eastAsia="Times New Roman" w:hAnsi="Times New Roman" w:cs="Times New Roman"/>
          <w:sz w:val="24"/>
          <w:szCs w:val="24"/>
        </w:rPr>
        <w:t>I</w:t>
      </w:r>
      <w:r w:rsidR="006038BC" w:rsidRPr="00A90B94">
        <w:rPr>
          <w:rFonts w:ascii="Times New Roman" w:eastAsia="Times New Roman" w:hAnsi="Times New Roman" w:cs="Times New Roman"/>
          <w:sz w:val="24"/>
          <w:szCs w:val="24"/>
        </w:rPr>
        <w:t xml:space="preserve">tem A of the agenda is a duplicate and was </w:t>
      </w:r>
      <w:r w:rsidR="007644FD">
        <w:rPr>
          <w:rFonts w:ascii="Times New Roman" w:eastAsia="Times New Roman" w:hAnsi="Times New Roman" w:cs="Times New Roman"/>
          <w:sz w:val="24"/>
          <w:szCs w:val="24"/>
        </w:rPr>
        <w:t>approved</w:t>
      </w:r>
      <w:r w:rsidR="006038BC" w:rsidRPr="00A90B94">
        <w:rPr>
          <w:rFonts w:ascii="Times New Roman" w:eastAsia="Times New Roman" w:hAnsi="Times New Roman" w:cs="Times New Roman"/>
          <w:sz w:val="24"/>
          <w:szCs w:val="24"/>
        </w:rPr>
        <w:t xml:space="preserve"> last month, therefore</w:t>
      </w:r>
      <w:r w:rsidR="004B027B">
        <w:rPr>
          <w:rFonts w:ascii="Times New Roman" w:eastAsia="Times New Roman" w:hAnsi="Times New Roman" w:cs="Times New Roman"/>
          <w:sz w:val="24"/>
          <w:szCs w:val="24"/>
        </w:rPr>
        <w:t>,</w:t>
      </w:r>
      <w:r w:rsidR="006038BC" w:rsidRPr="00A90B94">
        <w:rPr>
          <w:rFonts w:ascii="Times New Roman" w:eastAsia="Times New Roman" w:hAnsi="Times New Roman" w:cs="Times New Roman"/>
          <w:sz w:val="24"/>
          <w:szCs w:val="24"/>
        </w:rPr>
        <w:t xml:space="preserve"> the agenda is as amended.</w:t>
      </w:r>
    </w:p>
    <w:p w14:paraId="1FDA24DB" w14:textId="6C5B4075" w:rsidR="002A3DE0" w:rsidRPr="00A90B94" w:rsidRDefault="006038BC" w:rsidP="006038BC">
      <w:pPr>
        <w:tabs>
          <w:tab w:val="left" w:pos="720"/>
        </w:tabs>
        <w:spacing w:after="0" w:line="240" w:lineRule="auto"/>
        <w:ind w:left="720" w:right="-576"/>
        <w:rPr>
          <w:rFonts w:ascii="Times New Roman" w:eastAsia="Times New Roman" w:hAnsi="Times New Roman" w:cs="Times New Roman"/>
          <w:sz w:val="24"/>
          <w:szCs w:val="24"/>
        </w:rPr>
      </w:pPr>
      <w:r w:rsidRPr="00A90B94">
        <w:rPr>
          <w:rFonts w:ascii="Times New Roman" w:eastAsia="Times New Roman" w:hAnsi="Times New Roman" w:cs="Times New Roman"/>
          <w:sz w:val="24"/>
          <w:szCs w:val="24"/>
        </w:rPr>
        <w:t xml:space="preserve">Ms. Brown clarified that it was </w:t>
      </w:r>
      <w:r w:rsidR="004B027B">
        <w:rPr>
          <w:rFonts w:ascii="Times New Roman" w:eastAsia="Times New Roman" w:hAnsi="Times New Roman" w:cs="Times New Roman"/>
          <w:sz w:val="24"/>
          <w:szCs w:val="24"/>
        </w:rPr>
        <w:t xml:space="preserve">Item </w:t>
      </w:r>
      <w:r w:rsidR="00A47B1D">
        <w:rPr>
          <w:rFonts w:ascii="Times New Roman" w:eastAsia="Times New Roman" w:hAnsi="Times New Roman" w:cs="Times New Roman"/>
          <w:sz w:val="24"/>
          <w:szCs w:val="24"/>
        </w:rPr>
        <w:t>I</w:t>
      </w:r>
      <w:r w:rsidRPr="00A90B94">
        <w:rPr>
          <w:rFonts w:ascii="Times New Roman" w:eastAsia="Times New Roman" w:hAnsi="Times New Roman" w:cs="Times New Roman"/>
          <w:sz w:val="24"/>
          <w:szCs w:val="24"/>
        </w:rPr>
        <w:t>V</w:t>
      </w:r>
      <w:r w:rsidR="004B027B">
        <w:rPr>
          <w:rFonts w:ascii="Times New Roman" w:eastAsia="Times New Roman" w:hAnsi="Times New Roman" w:cs="Times New Roman"/>
          <w:sz w:val="24"/>
          <w:szCs w:val="24"/>
        </w:rPr>
        <w:t>:</w:t>
      </w:r>
      <w:r w:rsidRPr="00A90B94">
        <w:rPr>
          <w:rFonts w:ascii="Times New Roman" w:eastAsia="Times New Roman" w:hAnsi="Times New Roman" w:cs="Times New Roman"/>
          <w:sz w:val="24"/>
          <w:szCs w:val="24"/>
        </w:rPr>
        <w:t xml:space="preserve"> A for the continuing education application.</w:t>
      </w:r>
    </w:p>
    <w:p w14:paraId="0EC4A58D" w14:textId="77777777" w:rsidR="002A3DE0" w:rsidRPr="008164E9" w:rsidRDefault="002A3DE0" w:rsidP="002A3DE0">
      <w:pPr>
        <w:tabs>
          <w:tab w:val="left" w:pos="720"/>
        </w:tabs>
        <w:spacing w:after="0" w:line="240" w:lineRule="auto"/>
        <w:ind w:left="720" w:right="-576"/>
        <w:rPr>
          <w:rFonts w:ascii="Times New Roman" w:eastAsia="Times New Roman" w:hAnsi="Times New Roman" w:cs="Times New Roman"/>
          <w:color w:val="FF0000"/>
          <w:sz w:val="24"/>
          <w:szCs w:val="24"/>
        </w:rPr>
      </w:pPr>
    </w:p>
    <w:p w14:paraId="050BEDC8" w14:textId="638EE5C3" w:rsidR="00803704" w:rsidRPr="00557000" w:rsidRDefault="002A3DE0" w:rsidP="00803704">
      <w:pPr>
        <w:pStyle w:val="ListParagraph"/>
        <w:spacing w:after="0" w:line="240" w:lineRule="auto"/>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u w:val="single"/>
        </w:rPr>
        <w:t>ACTION</w:t>
      </w:r>
      <w:r w:rsidRPr="008164E9">
        <w:rPr>
          <w:rFonts w:ascii="Times New Roman" w:eastAsia="Times New Roman" w:hAnsi="Times New Roman" w:cs="Times New Roman"/>
          <w:sz w:val="24"/>
          <w:szCs w:val="24"/>
        </w:rPr>
        <w:t xml:space="preserve">: </w:t>
      </w:r>
      <w:r w:rsidRPr="008164E9">
        <w:rPr>
          <w:rFonts w:ascii="Times New Roman" w:eastAsia="Times New Roman" w:hAnsi="Times New Roman" w:cs="Times New Roman"/>
          <w:sz w:val="24"/>
          <w:szCs w:val="24"/>
        </w:rPr>
        <w:br/>
      </w:r>
      <w:r w:rsidR="00552738" w:rsidRPr="00557000">
        <w:rPr>
          <w:rFonts w:ascii="Times New Roman" w:eastAsia="Times New Roman" w:hAnsi="Times New Roman" w:cs="Times New Roman"/>
          <w:sz w:val="24"/>
          <w:szCs w:val="24"/>
        </w:rPr>
        <w:t xml:space="preserve">Ms. </w:t>
      </w:r>
      <w:r w:rsidR="00865E7F">
        <w:rPr>
          <w:rFonts w:ascii="Times New Roman" w:eastAsia="Times New Roman" w:hAnsi="Times New Roman" w:cs="Times New Roman"/>
          <w:sz w:val="24"/>
          <w:szCs w:val="24"/>
        </w:rPr>
        <w:t xml:space="preserve">Brittany </w:t>
      </w:r>
      <w:r w:rsidR="00552738" w:rsidRPr="00557000">
        <w:rPr>
          <w:rFonts w:ascii="Times New Roman" w:eastAsia="Times New Roman" w:hAnsi="Times New Roman" w:cs="Times New Roman"/>
          <w:sz w:val="24"/>
          <w:szCs w:val="24"/>
        </w:rPr>
        <w:t>Brown</w:t>
      </w:r>
      <w:r w:rsidR="00CB616F" w:rsidRPr="00557000">
        <w:rPr>
          <w:rFonts w:ascii="Times New Roman" w:eastAsia="Times New Roman" w:hAnsi="Times New Roman" w:cs="Times New Roman"/>
          <w:sz w:val="24"/>
          <w:szCs w:val="24"/>
        </w:rPr>
        <w:t xml:space="preserve"> </w:t>
      </w:r>
      <w:r w:rsidRPr="00557000">
        <w:rPr>
          <w:rFonts w:ascii="Times New Roman" w:eastAsia="Times New Roman" w:hAnsi="Times New Roman" w:cs="Times New Roman"/>
          <w:sz w:val="24"/>
          <w:szCs w:val="24"/>
        </w:rPr>
        <w:t xml:space="preserve">made a motion to </w:t>
      </w:r>
      <w:r w:rsidR="007644FD">
        <w:rPr>
          <w:rFonts w:ascii="Times New Roman" w:eastAsia="Times New Roman" w:hAnsi="Times New Roman" w:cs="Times New Roman"/>
          <w:sz w:val="24"/>
          <w:szCs w:val="24"/>
        </w:rPr>
        <w:t>approve</w:t>
      </w:r>
      <w:r w:rsidRPr="00557000">
        <w:rPr>
          <w:rFonts w:ascii="Times New Roman" w:eastAsia="Times New Roman" w:hAnsi="Times New Roman" w:cs="Times New Roman"/>
          <w:sz w:val="24"/>
          <w:szCs w:val="24"/>
        </w:rPr>
        <w:t xml:space="preserve"> the agenda</w:t>
      </w:r>
      <w:r w:rsidR="004B027B">
        <w:rPr>
          <w:rFonts w:ascii="Times New Roman" w:eastAsia="Times New Roman" w:hAnsi="Times New Roman" w:cs="Times New Roman"/>
          <w:sz w:val="24"/>
          <w:szCs w:val="24"/>
        </w:rPr>
        <w:t xml:space="preserve"> as amended</w:t>
      </w:r>
      <w:r w:rsidR="00E200AD" w:rsidRPr="00557000">
        <w:rPr>
          <w:rFonts w:ascii="Times New Roman" w:eastAsia="Times New Roman" w:hAnsi="Times New Roman" w:cs="Times New Roman"/>
          <w:sz w:val="24"/>
          <w:szCs w:val="24"/>
        </w:rPr>
        <w:t>,</w:t>
      </w:r>
      <w:r w:rsidRPr="00557000">
        <w:rPr>
          <w:rFonts w:ascii="Times New Roman" w:eastAsia="Times New Roman" w:hAnsi="Times New Roman" w:cs="Times New Roman"/>
          <w:sz w:val="24"/>
          <w:szCs w:val="24"/>
        </w:rPr>
        <w:t xml:space="preserve"> which was seconded</w:t>
      </w:r>
      <w:r w:rsidR="00D32C6A" w:rsidRPr="00557000">
        <w:rPr>
          <w:rFonts w:ascii="Times New Roman" w:eastAsia="Times New Roman" w:hAnsi="Times New Roman" w:cs="Times New Roman"/>
          <w:sz w:val="24"/>
          <w:szCs w:val="24"/>
        </w:rPr>
        <w:t xml:space="preserve"> by</w:t>
      </w:r>
      <w:r w:rsidRPr="00557000">
        <w:rPr>
          <w:rFonts w:ascii="Times New Roman" w:eastAsia="Times New Roman" w:hAnsi="Times New Roman" w:cs="Times New Roman"/>
          <w:sz w:val="24"/>
          <w:szCs w:val="24"/>
        </w:rPr>
        <w:t xml:space="preserve"> </w:t>
      </w:r>
      <w:r w:rsidR="00552738" w:rsidRPr="00557000">
        <w:rPr>
          <w:rFonts w:ascii="Times New Roman" w:eastAsia="Times New Roman" w:hAnsi="Times New Roman" w:cs="Times New Roman"/>
          <w:sz w:val="24"/>
          <w:szCs w:val="24"/>
        </w:rPr>
        <w:t xml:space="preserve">Ms. </w:t>
      </w:r>
      <w:r w:rsidR="00865E7F">
        <w:rPr>
          <w:rFonts w:ascii="Times New Roman" w:eastAsia="Times New Roman" w:hAnsi="Times New Roman" w:cs="Times New Roman"/>
          <w:sz w:val="24"/>
          <w:szCs w:val="24"/>
        </w:rPr>
        <w:t>Morgan Parker</w:t>
      </w:r>
      <w:r w:rsidR="00DF352D" w:rsidRPr="00557000">
        <w:rPr>
          <w:rFonts w:ascii="Times New Roman" w:eastAsia="Times New Roman" w:hAnsi="Times New Roman" w:cs="Times New Roman"/>
          <w:sz w:val="24"/>
          <w:szCs w:val="24"/>
        </w:rPr>
        <w:t xml:space="preserve">, and </w:t>
      </w:r>
      <w:r w:rsidRPr="00557000">
        <w:rPr>
          <w:rFonts w:ascii="Times New Roman" w:eastAsia="Times New Roman" w:hAnsi="Times New Roman" w:cs="Times New Roman"/>
          <w:sz w:val="24"/>
          <w:szCs w:val="24"/>
        </w:rPr>
        <w:t xml:space="preserve">unanimously </w:t>
      </w:r>
      <w:r w:rsidR="007644FD">
        <w:rPr>
          <w:rFonts w:ascii="Times New Roman" w:eastAsia="Times New Roman" w:hAnsi="Times New Roman" w:cs="Times New Roman"/>
          <w:sz w:val="24"/>
          <w:szCs w:val="24"/>
        </w:rPr>
        <w:t>approved</w:t>
      </w:r>
      <w:r w:rsidR="00DF352D" w:rsidRPr="00557000">
        <w:rPr>
          <w:rFonts w:ascii="Times New Roman" w:eastAsia="Times New Roman" w:hAnsi="Times New Roman" w:cs="Times New Roman"/>
          <w:sz w:val="24"/>
          <w:szCs w:val="24"/>
        </w:rPr>
        <w:t xml:space="preserve"> </w:t>
      </w:r>
      <w:r w:rsidRPr="00557000">
        <w:rPr>
          <w:rFonts w:ascii="Times New Roman" w:eastAsia="Times New Roman" w:hAnsi="Times New Roman" w:cs="Times New Roman"/>
          <w:sz w:val="24"/>
          <w:szCs w:val="24"/>
        </w:rPr>
        <w:t>by roll call vote as follows:</w:t>
      </w:r>
      <w:r w:rsidR="00803704" w:rsidRPr="00557000">
        <w:rPr>
          <w:rFonts w:ascii="Times New Roman" w:eastAsia="Times New Roman" w:hAnsi="Times New Roman" w:cs="Times New Roman"/>
          <w:sz w:val="24"/>
          <w:szCs w:val="24"/>
        </w:rPr>
        <w:t xml:space="preserve"> </w:t>
      </w:r>
      <w:r w:rsidR="00803704" w:rsidRPr="00557000">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 xml:space="preserve">; Morgan </w:t>
      </w:r>
      <w:r w:rsidR="00865E7F">
        <w:rPr>
          <w:rFonts w:ascii="Times New Roman" w:eastAsia="Times New Roman" w:hAnsi="Times New Roman" w:cs="Times New Roman"/>
          <w:sz w:val="24"/>
          <w:szCs w:val="20"/>
        </w:rPr>
        <w:t>Parker</w:t>
      </w:r>
      <w:r w:rsidR="00803704" w:rsidRPr="00557000">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 xml:space="preserve">; </w:t>
      </w:r>
      <w:r w:rsidR="00894191" w:rsidRPr="00557000">
        <w:rPr>
          <w:rFonts w:ascii="Times New Roman" w:eastAsia="Times New Roman" w:hAnsi="Times New Roman" w:cs="Times New Roman"/>
          <w:sz w:val="24"/>
          <w:szCs w:val="24"/>
        </w:rPr>
        <w:t>Geovanni Vazquez</w:t>
      </w:r>
      <w:r w:rsidR="00803704" w:rsidRPr="00557000">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00803704" w:rsidRPr="00557000">
        <w:rPr>
          <w:rFonts w:ascii="Times New Roman" w:eastAsia="Times New Roman" w:hAnsi="Times New Roman" w:cs="Times New Roman"/>
          <w:sz w:val="24"/>
          <w:szCs w:val="20"/>
        </w:rPr>
        <w:t>.</w:t>
      </w:r>
    </w:p>
    <w:p w14:paraId="5DD26DAE" w14:textId="5934192D" w:rsidR="002A3DE0" w:rsidRPr="00557000" w:rsidRDefault="00803704" w:rsidP="00803704">
      <w:pPr>
        <w:ind w:left="715"/>
        <w:rPr>
          <w:rFonts w:ascii="Times New Roman" w:eastAsia="Times New Roman" w:hAnsi="Times New Roman" w:cs="Times New Roman"/>
          <w:sz w:val="24"/>
          <w:szCs w:val="20"/>
        </w:rPr>
      </w:pPr>
      <w:r w:rsidRPr="00557000">
        <w:rPr>
          <w:rFonts w:ascii="Times New Roman" w:eastAsia="Times New Roman" w:hAnsi="Times New Roman" w:cs="Times New Roman"/>
          <w:sz w:val="24"/>
          <w:szCs w:val="20"/>
        </w:rPr>
        <w:t xml:space="preserve">Absent: </w:t>
      </w:r>
      <w:r w:rsidR="0021256E" w:rsidRPr="00557000">
        <w:rPr>
          <w:rFonts w:ascii="Times New Roman" w:eastAsia="Times New Roman" w:hAnsi="Times New Roman" w:cs="Times New Roman"/>
          <w:sz w:val="24"/>
          <w:szCs w:val="24"/>
        </w:rPr>
        <w:t>Anissa Ray; Nikki Simpson</w:t>
      </w:r>
      <w:r w:rsidRPr="00557000">
        <w:rPr>
          <w:rFonts w:ascii="Times New Roman" w:eastAsia="Times New Roman" w:hAnsi="Times New Roman" w:cs="Times New Roman"/>
          <w:sz w:val="24"/>
          <w:szCs w:val="20"/>
        </w:rPr>
        <w:t>.</w:t>
      </w:r>
    </w:p>
    <w:p w14:paraId="6CC692A3" w14:textId="31F78AE8" w:rsidR="002A3DE0" w:rsidRPr="00557000" w:rsidRDefault="002A3DE0" w:rsidP="002A3DE0">
      <w:pPr>
        <w:spacing w:after="0" w:line="240" w:lineRule="auto"/>
        <w:ind w:left="720"/>
        <w:rPr>
          <w:rFonts w:ascii="Times New Roman" w:eastAsia="Times New Roman" w:hAnsi="Times New Roman" w:cs="Times New Roman"/>
          <w:sz w:val="24"/>
          <w:szCs w:val="24"/>
        </w:rPr>
      </w:pPr>
      <w:r w:rsidRPr="00557000">
        <w:rPr>
          <w:rFonts w:ascii="Times New Roman" w:eastAsia="Times New Roman" w:hAnsi="Times New Roman" w:cs="Times New Roman"/>
          <w:b/>
          <w:sz w:val="24"/>
          <w:szCs w:val="24"/>
        </w:rPr>
        <w:t>Document</w:t>
      </w:r>
      <w:r w:rsidRPr="00557000">
        <w:rPr>
          <w:rFonts w:ascii="Times New Roman" w:eastAsia="Times New Roman" w:hAnsi="Times New Roman" w:cs="Times New Roman"/>
          <w:sz w:val="24"/>
          <w:szCs w:val="24"/>
        </w:rPr>
        <w:t xml:space="preserve">: </w:t>
      </w:r>
      <w:r w:rsidR="00894191" w:rsidRPr="00557000">
        <w:rPr>
          <w:rFonts w:ascii="Times New Roman" w:eastAsia="Times New Roman" w:hAnsi="Times New Roman" w:cs="Times New Roman"/>
          <w:sz w:val="24"/>
          <w:szCs w:val="24"/>
        </w:rPr>
        <w:t>September 10, 2024</w:t>
      </w:r>
      <w:r w:rsidRPr="00557000">
        <w:rPr>
          <w:rFonts w:ascii="Times New Roman" w:eastAsia="Times New Roman" w:hAnsi="Times New Roman" w:cs="Times New Roman"/>
          <w:sz w:val="24"/>
          <w:szCs w:val="24"/>
        </w:rPr>
        <w:t xml:space="preserve">, </w:t>
      </w:r>
      <w:r w:rsidR="00043B08" w:rsidRPr="00557000">
        <w:rPr>
          <w:rFonts w:ascii="Times New Roman" w:eastAsia="Times New Roman" w:hAnsi="Times New Roman" w:cs="Times New Roman"/>
          <w:sz w:val="24"/>
          <w:szCs w:val="24"/>
        </w:rPr>
        <w:t>General</w:t>
      </w:r>
      <w:r w:rsidR="00CB616F" w:rsidRPr="00557000">
        <w:rPr>
          <w:rFonts w:ascii="Times New Roman" w:eastAsia="Times New Roman" w:hAnsi="Times New Roman" w:cs="Times New Roman"/>
          <w:sz w:val="24"/>
          <w:szCs w:val="24"/>
        </w:rPr>
        <w:t xml:space="preserve"> Session</w:t>
      </w:r>
      <w:r w:rsidRPr="00557000">
        <w:rPr>
          <w:rFonts w:ascii="Times New Roman" w:eastAsia="Times New Roman" w:hAnsi="Times New Roman" w:cs="Times New Roman"/>
          <w:sz w:val="24"/>
          <w:szCs w:val="24"/>
        </w:rPr>
        <w:t xml:space="preserve"> Agenda </w:t>
      </w:r>
    </w:p>
    <w:p w14:paraId="0CDB2EDD" w14:textId="77777777" w:rsidR="00FD57C4" w:rsidRPr="00557000" w:rsidRDefault="00FD57C4" w:rsidP="002479FF">
      <w:pPr>
        <w:spacing w:after="0" w:line="240" w:lineRule="auto"/>
        <w:rPr>
          <w:rFonts w:ascii="Times New Roman" w:eastAsia="Times New Roman" w:hAnsi="Times New Roman" w:cs="Times New Roman"/>
          <w:sz w:val="24"/>
          <w:szCs w:val="24"/>
        </w:rPr>
      </w:pPr>
    </w:p>
    <w:p w14:paraId="7193E3DC" w14:textId="77777777" w:rsidR="002A3DE0" w:rsidRPr="00557000" w:rsidRDefault="002A3DE0" w:rsidP="002A3DE0">
      <w:pPr>
        <w:pStyle w:val="Default"/>
        <w:numPr>
          <w:ilvl w:val="0"/>
          <w:numId w:val="1"/>
        </w:numPr>
        <w:ind w:left="720"/>
        <w:rPr>
          <w:color w:val="auto"/>
          <w:u w:val="single"/>
        </w:rPr>
      </w:pPr>
      <w:r w:rsidRPr="00557000">
        <w:rPr>
          <w:color w:val="auto"/>
          <w:u w:val="single"/>
        </w:rPr>
        <w:t xml:space="preserve">Approval of Minutes </w:t>
      </w:r>
    </w:p>
    <w:p w14:paraId="129E03D9" w14:textId="400821FE" w:rsidR="00654C41" w:rsidRPr="00557000" w:rsidRDefault="00795F95" w:rsidP="002A3DE0">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 xml:space="preserve">The Board reviewed the </w:t>
      </w:r>
      <w:r w:rsidR="00803704" w:rsidRPr="00557000">
        <w:rPr>
          <w:rFonts w:ascii="Times New Roman" w:eastAsia="Times New Roman" w:hAnsi="Times New Roman" w:cs="Times New Roman"/>
          <w:sz w:val="24"/>
          <w:szCs w:val="24"/>
        </w:rPr>
        <w:t>August 0</w:t>
      </w:r>
      <w:r w:rsidR="00894191" w:rsidRPr="00557000">
        <w:rPr>
          <w:rFonts w:ascii="Times New Roman" w:eastAsia="Times New Roman" w:hAnsi="Times New Roman" w:cs="Times New Roman"/>
          <w:sz w:val="24"/>
          <w:szCs w:val="24"/>
        </w:rPr>
        <w:t>6</w:t>
      </w:r>
      <w:r w:rsidR="00836342" w:rsidRPr="00557000">
        <w:rPr>
          <w:rFonts w:ascii="Times New Roman" w:eastAsia="Times New Roman" w:hAnsi="Times New Roman" w:cs="Times New Roman"/>
          <w:sz w:val="24"/>
          <w:szCs w:val="24"/>
        </w:rPr>
        <w:t>, 202</w:t>
      </w:r>
      <w:r w:rsidR="00894191" w:rsidRPr="00557000">
        <w:rPr>
          <w:rFonts w:ascii="Times New Roman" w:eastAsia="Times New Roman" w:hAnsi="Times New Roman" w:cs="Times New Roman"/>
          <w:sz w:val="24"/>
          <w:szCs w:val="24"/>
        </w:rPr>
        <w:t>4</w:t>
      </w:r>
      <w:r w:rsidRPr="00557000">
        <w:rPr>
          <w:rFonts w:ascii="Times New Roman" w:eastAsia="Times New Roman" w:hAnsi="Times New Roman" w:cs="Times New Roman"/>
          <w:sz w:val="24"/>
          <w:szCs w:val="24"/>
        </w:rPr>
        <w:t xml:space="preserve">, </w:t>
      </w:r>
      <w:r w:rsidR="00043B08" w:rsidRPr="00557000">
        <w:rPr>
          <w:rFonts w:ascii="Times New Roman" w:eastAsia="Times New Roman" w:hAnsi="Times New Roman" w:cs="Times New Roman"/>
          <w:sz w:val="24"/>
          <w:szCs w:val="24"/>
        </w:rPr>
        <w:t>General</w:t>
      </w:r>
      <w:r w:rsidRPr="00557000">
        <w:rPr>
          <w:rFonts w:ascii="Times New Roman" w:eastAsia="Times New Roman" w:hAnsi="Times New Roman" w:cs="Times New Roman"/>
          <w:sz w:val="24"/>
          <w:szCs w:val="24"/>
        </w:rPr>
        <w:t xml:space="preserve"> Session Minutes.</w:t>
      </w:r>
    </w:p>
    <w:p w14:paraId="1E8DF46F" w14:textId="77777777" w:rsidR="00795F95" w:rsidRPr="00557000" w:rsidRDefault="00795F95" w:rsidP="002A3DE0">
      <w:pPr>
        <w:pStyle w:val="ListParagraph"/>
        <w:spacing w:after="0" w:line="240" w:lineRule="auto"/>
        <w:rPr>
          <w:rFonts w:ascii="Times New Roman" w:eastAsia="Times New Roman" w:hAnsi="Times New Roman" w:cs="Times New Roman"/>
          <w:sz w:val="24"/>
          <w:szCs w:val="24"/>
        </w:rPr>
      </w:pPr>
    </w:p>
    <w:p w14:paraId="484E4BFC" w14:textId="5C0E148F" w:rsidR="002A3DE0" w:rsidRPr="00557000" w:rsidRDefault="002A3DE0" w:rsidP="002A3DE0">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u w:val="single"/>
        </w:rPr>
        <w:t>DISCUSSION</w:t>
      </w:r>
      <w:r w:rsidRPr="00557000">
        <w:rPr>
          <w:rFonts w:ascii="Times New Roman" w:eastAsia="Times New Roman" w:hAnsi="Times New Roman" w:cs="Times New Roman"/>
          <w:sz w:val="24"/>
          <w:szCs w:val="24"/>
        </w:rPr>
        <w:t>:</w:t>
      </w:r>
    </w:p>
    <w:p w14:paraId="398481A8" w14:textId="7B9D7951" w:rsidR="00795F95" w:rsidRPr="00557000" w:rsidRDefault="00AD72B7" w:rsidP="00795F95">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None</w:t>
      </w:r>
      <w:r w:rsidR="00795F95" w:rsidRPr="00557000">
        <w:rPr>
          <w:rFonts w:ascii="Times New Roman" w:eastAsia="Times New Roman" w:hAnsi="Times New Roman" w:cs="Times New Roman"/>
          <w:sz w:val="24"/>
          <w:szCs w:val="24"/>
        </w:rPr>
        <w:br/>
      </w:r>
      <w:r w:rsidR="00795F95" w:rsidRPr="00557000">
        <w:rPr>
          <w:rFonts w:ascii="Times New Roman" w:eastAsia="Times New Roman" w:hAnsi="Times New Roman" w:cs="Times New Roman"/>
          <w:sz w:val="24"/>
          <w:szCs w:val="24"/>
        </w:rPr>
        <w:br/>
      </w:r>
      <w:r w:rsidR="00795F95" w:rsidRPr="00557000">
        <w:rPr>
          <w:rFonts w:ascii="Times New Roman" w:eastAsia="Times New Roman" w:hAnsi="Times New Roman" w:cs="Times New Roman"/>
          <w:sz w:val="24"/>
          <w:szCs w:val="24"/>
          <w:u w:val="single"/>
        </w:rPr>
        <w:t>ACTION:</w:t>
      </w:r>
    </w:p>
    <w:p w14:paraId="01759C5B" w14:textId="4EAAF005" w:rsidR="00DF352D" w:rsidRPr="00557000" w:rsidRDefault="00DF352D" w:rsidP="00DF352D">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M</w:t>
      </w:r>
      <w:r w:rsidR="007421BC">
        <w:rPr>
          <w:rFonts w:ascii="Times New Roman" w:eastAsia="Times New Roman" w:hAnsi="Times New Roman" w:cs="Times New Roman"/>
          <w:sz w:val="24"/>
          <w:szCs w:val="24"/>
        </w:rPr>
        <w:t>s</w:t>
      </w:r>
      <w:r w:rsidRPr="00557000">
        <w:rPr>
          <w:rFonts w:ascii="Times New Roman" w:eastAsia="Times New Roman" w:hAnsi="Times New Roman" w:cs="Times New Roman"/>
          <w:sz w:val="24"/>
          <w:szCs w:val="24"/>
        </w:rPr>
        <w:t xml:space="preserve">. </w:t>
      </w:r>
      <w:r w:rsidR="005E08FA">
        <w:rPr>
          <w:rFonts w:ascii="Times New Roman" w:eastAsia="Times New Roman" w:hAnsi="Times New Roman" w:cs="Times New Roman"/>
          <w:sz w:val="24"/>
          <w:szCs w:val="24"/>
        </w:rPr>
        <w:t xml:space="preserve">Joanne </w:t>
      </w:r>
      <w:r w:rsidR="00F52768" w:rsidRPr="00557000">
        <w:rPr>
          <w:rFonts w:ascii="Times New Roman" w:eastAsia="Times New Roman" w:hAnsi="Times New Roman" w:cs="Times New Roman"/>
          <w:sz w:val="24"/>
          <w:szCs w:val="24"/>
        </w:rPr>
        <w:t xml:space="preserve">Caliste </w:t>
      </w:r>
      <w:r w:rsidRPr="00557000">
        <w:rPr>
          <w:rFonts w:ascii="Times New Roman" w:eastAsia="Times New Roman" w:hAnsi="Times New Roman" w:cs="Times New Roman"/>
          <w:sz w:val="24"/>
          <w:szCs w:val="24"/>
        </w:rPr>
        <w:t xml:space="preserve">made a motion to </w:t>
      </w:r>
      <w:r w:rsidR="007644FD">
        <w:rPr>
          <w:rFonts w:ascii="Times New Roman" w:eastAsia="Times New Roman" w:hAnsi="Times New Roman" w:cs="Times New Roman"/>
          <w:sz w:val="24"/>
          <w:szCs w:val="24"/>
        </w:rPr>
        <w:t>approve</w:t>
      </w:r>
      <w:r w:rsidRPr="00557000">
        <w:rPr>
          <w:rFonts w:ascii="Times New Roman" w:eastAsia="Times New Roman" w:hAnsi="Times New Roman" w:cs="Times New Roman"/>
          <w:sz w:val="24"/>
          <w:szCs w:val="24"/>
        </w:rPr>
        <w:t xml:space="preserve"> the minutes, which was seconded by</w:t>
      </w:r>
      <w:r w:rsidR="00E02E89" w:rsidRPr="00557000">
        <w:rPr>
          <w:rFonts w:ascii="Times New Roman" w:eastAsia="Times New Roman" w:hAnsi="Times New Roman" w:cs="Times New Roman"/>
          <w:sz w:val="24"/>
          <w:szCs w:val="24"/>
        </w:rPr>
        <w:t xml:space="preserve"> Ms.</w:t>
      </w:r>
      <w:r w:rsidR="005E08FA">
        <w:rPr>
          <w:rFonts w:ascii="Times New Roman" w:eastAsia="Times New Roman" w:hAnsi="Times New Roman" w:cs="Times New Roman"/>
          <w:sz w:val="24"/>
          <w:szCs w:val="24"/>
        </w:rPr>
        <w:t xml:space="preserve"> Shanina</w:t>
      </w:r>
      <w:r w:rsidR="00E02E89" w:rsidRPr="00557000">
        <w:rPr>
          <w:rFonts w:ascii="Times New Roman" w:eastAsia="Times New Roman" w:hAnsi="Times New Roman" w:cs="Times New Roman"/>
          <w:sz w:val="24"/>
          <w:szCs w:val="24"/>
        </w:rPr>
        <w:t xml:space="preserve"> Rosado</w:t>
      </w:r>
      <w:r w:rsidRPr="00557000">
        <w:rPr>
          <w:rFonts w:ascii="Times New Roman" w:eastAsia="Times New Roman" w:hAnsi="Times New Roman" w:cs="Times New Roman"/>
          <w:sz w:val="24"/>
          <w:szCs w:val="24"/>
        </w:rPr>
        <w:t xml:space="preserve">, and unanimously </w:t>
      </w:r>
      <w:r w:rsidR="007644FD">
        <w:rPr>
          <w:rFonts w:ascii="Times New Roman" w:eastAsia="Times New Roman" w:hAnsi="Times New Roman" w:cs="Times New Roman"/>
          <w:sz w:val="24"/>
          <w:szCs w:val="24"/>
        </w:rPr>
        <w:t>approved</w:t>
      </w:r>
      <w:r w:rsidRPr="00557000">
        <w:rPr>
          <w:rFonts w:ascii="Times New Roman" w:eastAsia="Times New Roman" w:hAnsi="Times New Roman" w:cs="Times New Roman"/>
          <w:sz w:val="24"/>
          <w:szCs w:val="24"/>
        </w:rPr>
        <w:t xml:space="preserve"> by roll call vote as follows: </w:t>
      </w:r>
      <w:r w:rsidRPr="00557000">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 xml:space="preserve">; Morgan </w:t>
      </w:r>
      <w:r w:rsidR="00E31B4A">
        <w:rPr>
          <w:rFonts w:ascii="Times New Roman" w:eastAsia="Times New Roman" w:hAnsi="Times New Roman" w:cs="Times New Roman"/>
          <w:sz w:val="24"/>
          <w:szCs w:val="20"/>
        </w:rPr>
        <w:t>Parker</w:t>
      </w:r>
      <w:r w:rsidRPr="00557000">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 xml:space="preserve">; </w:t>
      </w:r>
      <w:r w:rsidR="00E02E89" w:rsidRPr="00557000">
        <w:rPr>
          <w:rFonts w:ascii="Times New Roman" w:eastAsia="Times New Roman" w:hAnsi="Times New Roman" w:cs="Times New Roman"/>
          <w:sz w:val="24"/>
          <w:szCs w:val="24"/>
        </w:rPr>
        <w:t>Geovanni Vazquez</w:t>
      </w:r>
      <w:r w:rsidRPr="00557000">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557000">
        <w:rPr>
          <w:rFonts w:ascii="Times New Roman" w:eastAsia="Times New Roman" w:hAnsi="Times New Roman" w:cs="Times New Roman"/>
          <w:sz w:val="24"/>
          <w:szCs w:val="20"/>
        </w:rPr>
        <w:t>.</w:t>
      </w:r>
    </w:p>
    <w:p w14:paraId="17FBF247" w14:textId="01107CC3" w:rsidR="00DF352D" w:rsidRPr="00557000" w:rsidRDefault="00DF352D" w:rsidP="00DF352D">
      <w:pPr>
        <w:ind w:left="715"/>
        <w:rPr>
          <w:rFonts w:ascii="Times New Roman" w:eastAsia="Times New Roman" w:hAnsi="Times New Roman" w:cs="Times New Roman"/>
          <w:sz w:val="24"/>
          <w:szCs w:val="20"/>
        </w:rPr>
      </w:pPr>
      <w:r w:rsidRPr="00557000">
        <w:rPr>
          <w:rFonts w:ascii="Times New Roman" w:eastAsia="Times New Roman" w:hAnsi="Times New Roman" w:cs="Times New Roman"/>
          <w:sz w:val="24"/>
          <w:szCs w:val="20"/>
        </w:rPr>
        <w:t xml:space="preserve">Absent: </w:t>
      </w:r>
      <w:r w:rsidR="0021256E" w:rsidRPr="00557000">
        <w:rPr>
          <w:rFonts w:ascii="Times New Roman" w:eastAsia="Times New Roman" w:hAnsi="Times New Roman" w:cs="Times New Roman"/>
          <w:sz w:val="24"/>
          <w:szCs w:val="24"/>
        </w:rPr>
        <w:t>Anissa Ray; Nikki Simpson</w:t>
      </w:r>
      <w:r w:rsidRPr="00557000">
        <w:rPr>
          <w:rFonts w:ascii="Times New Roman" w:eastAsia="Times New Roman" w:hAnsi="Times New Roman" w:cs="Times New Roman"/>
          <w:sz w:val="24"/>
          <w:szCs w:val="20"/>
        </w:rPr>
        <w:t>.</w:t>
      </w:r>
    </w:p>
    <w:p w14:paraId="7EC5D0C5" w14:textId="4815524B" w:rsidR="002A3DE0" w:rsidRPr="00557000" w:rsidRDefault="00795F95" w:rsidP="00795F95">
      <w:pPr>
        <w:pStyle w:val="ListParagraph"/>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b/>
          <w:bCs/>
          <w:sz w:val="24"/>
          <w:szCs w:val="24"/>
        </w:rPr>
        <w:lastRenderedPageBreak/>
        <w:t>Document</w:t>
      </w:r>
      <w:r w:rsidRPr="00557000">
        <w:rPr>
          <w:rFonts w:ascii="Times New Roman" w:eastAsia="Times New Roman" w:hAnsi="Times New Roman" w:cs="Times New Roman"/>
          <w:sz w:val="24"/>
          <w:szCs w:val="24"/>
        </w:rPr>
        <w:t xml:space="preserve">: </w:t>
      </w:r>
      <w:r w:rsidR="00803704" w:rsidRPr="00557000">
        <w:rPr>
          <w:rFonts w:ascii="Times New Roman" w:eastAsia="Times New Roman" w:hAnsi="Times New Roman" w:cs="Times New Roman"/>
          <w:sz w:val="24"/>
          <w:szCs w:val="24"/>
        </w:rPr>
        <w:t>August 0</w:t>
      </w:r>
      <w:r w:rsidR="00191186" w:rsidRPr="00557000">
        <w:rPr>
          <w:rFonts w:ascii="Times New Roman" w:eastAsia="Times New Roman" w:hAnsi="Times New Roman" w:cs="Times New Roman"/>
          <w:sz w:val="24"/>
          <w:szCs w:val="24"/>
        </w:rPr>
        <w:t>6</w:t>
      </w:r>
      <w:r w:rsidR="00803704" w:rsidRPr="00557000">
        <w:rPr>
          <w:rFonts w:ascii="Times New Roman" w:eastAsia="Times New Roman" w:hAnsi="Times New Roman" w:cs="Times New Roman"/>
          <w:sz w:val="24"/>
          <w:szCs w:val="24"/>
        </w:rPr>
        <w:t>, 202</w:t>
      </w:r>
      <w:r w:rsidR="004724C4" w:rsidRPr="00557000">
        <w:rPr>
          <w:rFonts w:ascii="Times New Roman" w:eastAsia="Times New Roman" w:hAnsi="Times New Roman" w:cs="Times New Roman"/>
          <w:sz w:val="24"/>
          <w:szCs w:val="24"/>
        </w:rPr>
        <w:t>4</w:t>
      </w:r>
      <w:r w:rsidRPr="00557000">
        <w:rPr>
          <w:rFonts w:ascii="Times New Roman" w:eastAsia="Times New Roman" w:hAnsi="Times New Roman" w:cs="Times New Roman"/>
          <w:sz w:val="24"/>
          <w:szCs w:val="24"/>
        </w:rPr>
        <w:t xml:space="preserve">, </w:t>
      </w:r>
      <w:r w:rsidR="00043B08" w:rsidRPr="00557000">
        <w:rPr>
          <w:rFonts w:ascii="Times New Roman" w:eastAsia="Times New Roman" w:hAnsi="Times New Roman" w:cs="Times New Roman"/>
          <w:sz w:val="24"/>
          <w:szCs w:val="24"/>
        </w:rPr>
        <w:t>General</w:t>
      </w:r>
      <w:r w:rsidRPr="00557000">
        <w:rPr>
          <w:rFonts w:ascii="Times New Roman" w:eastAsia="Times New Roman" w:hAnsi="Times New Roman" w:cs="Times New Roman"/>
          <w:sz w:val="24"/>
          <w:szCs w:val="24"/>
        </w:rPr>
        <w:t xml:space="preserve"> Session Minutes</w:t>
      </w:r>
    </w:p>
    <w:p w14:paraId="5355292D" w14:textId="77777777" w:rsidR="002479FF" w:rsidRPr="008164E9" w:rsidRDefault="002479FF" w:rsidP="003C312F">
      <w:pPr>
        <w:spacing w:after="0" w:line="240" w:lineRule="auto"/>
        <w:rPr>
          <w:rFonts w:ascii="Times New Roman" w:eastAsia="Times New Roman" w:hAnsi="Times New Roman" w:cs="Times New Roman"/>
          <w:color w:val="FF0000"/>
          <w:sz w:val="24"/>
          <w:szCs w:val="24"/>
        </w:rPr>
      </w:pPr>
    </w:p>
    <w:p w14:paraId="08BBAF1A" w14:textId="491D99ED" w:rsidR="00191186" w:rsidRPr="00CC5DD4" w:rsidRDefault="009775DD" w:rsidP="009775DD">
      <w:pPr>
        <w:pStyle w:val="ListParagraph"/>
        <w:numPr>
          <w:ilvl w:val="0"/>
          <w:numId w:val="1"/>
        </w:numPr>
        <w:spacing w:after="0" w:line="240" w:lineRule="auto"/>
        <w:ind w:left="720"/>
        <w:textAlignment w:val="baseline"/>
        <w:rPr>
          <w:rFonts w:ascii="Times New Roman" w:eastAsia="Times New Roman" w:hAnsi="Times New Roman" w:cs="Times New Roman"/>
          <w:color w:val="000000" w:themeColor="text1"/>
          <w:sz w:val="24"/>
          <w:szCs w:val="24"/>
          <w:u w:val="single"/>
        </w:rPr>
      </w:pPr>
      <w:r w:rsidRPr="00CC5DD4">
        <w:rPr>
          <w:rFonts w:ascii="Times New Roman" w:eastAsia="Times New Roman" w:hAnsi="Times New Roman" w:cs="Times New Roman"/>
          <w:color w:val="000000" w:themeColor="text1"/>
          <w:sz w:val="24"/>
          <w:szCs w:val="24"/>
          <w:u w:val="single"/>
        </w:rPr>
        <w:t>Unified Recovery and Monitoring Program</w:t>
      </w:r>
    </w:p>
    <w:p w14:paraId="6A3E11FD" w14:textId="7502D53E" w:rsidR="00791528" w:rsidRPr="00557000" w:rsidRDefault="00FA58B9" w:rsidP="00BE1155">
      <w:pPr>
        <w:pStyle w:val="ListParagraph"/>
        <w:spacing w:after="0" w:line="240" w:lineRule="auto"/>
        <w:textAlignment w:val="baseline"/>
        <w:rPr>
          <w:rFonts w:ascii="Times New Roman" w:eastAsia="Times New Roman" w:hAnsi="Times New Roman" w:cs="Times New Roman"/>
          <w:sz w:val="24"/>
          <w:szCs w:val="24"/>
        </w:rPr>
      </w:pPr>
      <w:r w:rsidRPr="00043B08">
        <w:rPr>
          <w:rFonts w:ascii="Times New Roman" w:eastAsia="Times New Roman" w:hAnsi="Times New Roman" w:cs="Times New Roman"/>
          <w:color w:val="FF0000"/>
          <w:sz w:val="24"/>
          <w:szCs w:val="24"/>
          <w:u w:val="single"/>
        </w:rPr>
        <w:br/>
      </w:r>
      <w:r w:rsidRPr="00557000">
        <w:rPr>
          <w:rFonts w:ascii="Times New Roman" w:eastAsia="Times New Roman" w:hAnsi="Times New Roman" w:cs="Times New Roman"/>
          <w:sz w:val="24"/>
          <w:szCs w:val="24"/>
          <w:u w:val="single"/>
        </w:rPr>
        <w:t>DISCUSSION</w:t>
      </w:r>
      <w:r w:rsidRPr="00557000">
        <w:rPr>
          <w:rFonts w:ascii="Times New Roman" w:eastAsia="Times New Roman" w:hAnsi="Times New Roman" w:cs="Times New Roman"/>
          <w:sz w:val="24"/>
          <w:szCs w:val="24"/>
        </w:rPr>
        <w:t>:</w:t>
      </w:r>
    </w:p>
    <w:p w14:paraId="134A605F" w14:textId="77777777" w:rsidR="00DF649C" w:rsidRPr="00DF649C" w:rsidRDefault="00DF649C" w:rsidP="00DF649C">
      <w:pPr>
        <w:spacing w:after="0" w:line="240" w:lineRule="auto"/>
        <w:ind w:left="720"/>
        <w:contextualSpacing/>
        <w:textAlignment w:val="baseline"/>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lang w:val="en"/>
        </w:rPr>
        <w:t>Mr. Jonathan Dillon</w:t>
      </w:r>
      <w:r w:rsidRPr="00557000">
        <w:rPr>
          <w:rFonts w:ascii="Times New Roman" w:eastAsia="Times New Roman" w:hAnsi="Times New Roman" w:cs="Times New Roman"/>
          <w:sz w:val="24"/>
          <w:szCs w:val="24"/>
        </w:rPr>
        <w:t xml:space="preserve">, Director </w:t>
      </w:r>
      <w:r w:rsidRPr="00DF649C">
        <w:rPr>
          <w:rFonts w:ascii="Times New Roman" w:eastAsia="Times New Roman" w:hAnsi="Times New Roman" w:cs="Times New Roman"/>
          <w:sz w:val="24"/>
          <w:szCs w:val="24"/>
        </w:rPr>
        <w:t>of Policy, provided a presentation on the Unified Recovery and Monitoring Program (URAMP) as follows:</w:t>
      </w:r>
    </w:p>
    <w:p w14:paraId="275FEAE3" w14:textId="77777777" w:rsidR="00DF649C" w:rsidRPr="00DF649C" w:rsidRDefault="00DF649C" w:rsidP="00DF649C">
      <w:pPr>
        <w:spacing w:after="0"/>
        <w:ind w:left="720"/>
        <w:contextualSpacing/>
        <w:rPr>
          <w:rFonts w:ascii="Times New Roman" w:eastAsia="Times New Roman" w:hAnsi="Times New Roman" w:cs="Times New Roman"/>
          <w:sz w:val="24"/>
          <w:szCs w:val="24"/>
          <w:u w:val="single"/>
          <w:lang w:val="en"/>
        </w:rPr>
      </w:pPr>
    </w:p>
    <w:p w14:paraId="25C2E028" w14:textId="77777777" w:rsidR="00DF649C" w:rsidRPr="00DF649C" w:rsidRDefault="00DF649C" w:rsidP="00DF649C">
      <w:pPr>
        <w:spacing w:after="0"/>
        <w:ind w:left="720"/>
        <w:contextualSpacing/>
        <w:rPr>
          <w:rFonts w:ascii="Times New Roman" w:eastAsia="Times New Roman" w:hAnsi="Times New Roman" w:cs="Times New Roman"/>
          <w:sz w:val="24"/>
          <w:szCs w:val="24"/>
          <w:lang w:val="en"/>
        </w:rPr>
      </w:pPr>
      <w:r w:rsidRPr="00DF649C">
        <w:rPr>
          <w:rFonts w:ascii="Times New Roman" w:eastAsia="Times New Roman" w:hAnsi="Times New Roman" w:cs="Times New Roman"/>
          <w:sz w:val="24"/>
          <w:szCs w:val="24"/>
          <w:lang w:val="en"/>
        </w:rPr>
        <w:t>In Chapter 177 of the Acts of 2022 - An Act Addressing Barriers to Care for Mental Health, comprehensive legislation continuing the process of reforming the way mental health care is delivered in Massachusetts, ensuring that people get the mental health care they need when and where they need it. Within the legislation URAMP is established as a voluntary program for monitoring the rehabilitation of licensed health care professionals who seek support for their mental health or substance use or who are referred to the program by a licensing board. The legislation establishes three key components to the service: the Advisory Committee, Rehabilitation Evaluation Committee (REC), and the URAMP Operational Team.</w:t>
      </w:r>
      <w:r w:rsidRPr="00DF649C">
        <w:rPr>
          <w:rFonts w:ascii="Times New Roman" w:eastAsia="Times New Roman" w:hAnsi="Times New Roman" w:cs="Times New Roman"/>
          <w:sz w:val="24"/>
          <w:szCs w:val="24"/>
          <w:lang w:val="en"/>
        </w:rPr>
        <w:br/>
      </w:r>
    </w:p>
    <w:p w14:paraId="401E2244" w14:textId="243BBE75" w:rsidR="00DF649C" w:rsidRPr="00DF649C" w:rsidRDefault="00DF649C" w:rsidP="00DF649C">
      <w:pPr>
        <w:spacing w:after="0"/>
        <w:ind w:left="720"/>
        <w:contextualSpacing/>
        <w:rPr>
          <w:rFonts w:ascii="Times New Roman" w:eastAsia="Times New Roman" w:hAnsi="Times New Roman" w:cs="Times New Roman"/>
          <w:sz w:val="24"/>
          <w:szCs w:val="24"/>
          <w:lang w:val="en"/>
        </w:rPr>
      </w:pPr>
      <w:r w:rsidRPr="00DF649C">
        <w:rPr>
          <w:rFonts w:ascii="Times New Roman" w:eastAsia="Times New Roman" w:hAnsi="Times New Roman" w:cs="Times New Roman"/>
          <w:sz w:val="24"/>
          <w:szCs w:val="24"/>
        </w:rPr>
        <w:t xml:space="preserve">The primary goal is to promote patient safety while respecting a licensee’s condition. This is a monitoring program with a focus on public protection, it will remain confidential (unlike disciplinary proceedings), and allows disciplinary proceedings to be dismissed without prejudice when the incident(s) are found to be a direct result of the licensee's </w:t>
      </w:r>
      <w:proofErr w:type="gramStart"/>
      <w:r w:rsidRPr="00DF649C">
        <w:rPr>
          <w:rFonts w:ascii="Times New Roman" w:eastAsia="Times New Roman" w:hAnsi="Times New Roman" w:cs="Times New Roman"/>
          <w:sz w:val="24"/>
          <w:szCs w:val="24"/>
        </w:rPr>
        <w:t>Substance Use Disorder</w:t>
      </w:r>
      <w:proofErr w:type="gramEnd"/>
      <w:r w:rsidRPr="00DF649C">
        <w:rPr>
          <w:rFonts w:ascii="Times New Roman" w:eastAsia="Times New Roman" w:hAnsi="Times New Roman" w:cs="Times New Roman"/>
          <w:sz w:val="24"/>
          <w:szCs w:val="24"/>
        </w:rPr>
        <w:t xml:space="preserve"> (SUD) or Mental Health Disorder (MHD), and the licensee successfully is admitted to URAMP. </w:t>
      </w:r>
      <w:r w:rsidRPr="00DF649C">
        <w:rPr>
          <w:rFonts w:ascii="Times New Roman" w:eastAsia="Times New Roman" w:hAnsi="Times New Roman" w:cs="Times New Roman"/>
          <w:sz w:val="24"/>
          <w:szCs w:val="24"/>
          <w:lang w:val="en"/>
        </w:rPr>
        <w:t xml:space="preserve">Upon admission of a licensed health care professional into the program, the licensing board may dismiss any pending investigation or complaint against the participant that arises from or relates to the participant’s mental health or substance use. The licensing board may change the participant’s </w:t>
      </w:r>
      <w:r w:rsidR="00392B22" w:rsidRPr="00DF649C">
        <w:rPr>
          <w:rFonts w:ascii="Times New Roman" w:eastAsia="Times New Roman" w:hAnsi="Times New Roman" w:cs="Times New Roman"/>
          <w:sz w:val="24"/>
          <w:szCs w:val="24"/>
          <w:lang w:val="en"/>
        </w:rPr>
        <w:t>publicly available</w:t>
      </w:r>
      <w:r w:rsidRPr="00DF649C">
        <w:rPr>
          <w:rFonts w:ascii="Times New Roman" w:eastAsia="Times New Roman" w:hAnsi="Times New Roman" w:cs="Times New Roman"/>
          <w:sz w:val="24"/>
          <w:szCs w:val="24"/>
          <w:lang w:val="en"/>
        </w:rPr>
        <w:t xml:space="preserve"> license status to reflect the existence of non-disciplinary restrictions or conditions.</w:t>
      </w:r>
    </w:p>
    <w:p w14:paraId="5F156C55" w14:textId="3E187C5C" w:rsidR="00DF649C" w:rsidRPr="00DF649C" w:rsidRDefault="00DF649C" w:rsidP="00DF649C">
      <w:pPr>
        <w:spacing w:after="0"/>
        <w:ind w:left="720"/>
        <w:contextualSpacing/>
        <w:rPr>
          <w:rFonts w:ascii="Times New Roman" w:eastAsia="Times New Roman" w:hAnsi="Times New Roman" w:cs="Times New Roman"/>
          <w:sz w:val="24"/>
          <w:szCs w:val="24"/>
          <w:lang w:val="en"/>
        </w:rPr>
      </w:pPr>
      <w:r w:rsidRPr="00DF649C">
        <w:rPr>
          <w:rFonts w:ascii="Times New Roman" w:eastAsia="Times New Roman" w:hAnsi="Times New Roman" w:cs="Times New Roman"/>
          <w:sz w:val="24"/>
          <w:szCs w:val="24"/>
          <w:lang w:val="en"/>
        </w:rPr>
        <w:br/>
        <w:t xml:space="preserve">In Chapter 177 of the Acts of 2022, a board of registration that is required to establish a similar rehabilitation program by another requirement of this chapter shall fulfill that requirement by formally adopting the program in lieu of establishing its own. The Bureau has two existing </w:t>
      </w:r>
      <w:r w:rsidR="00392B22" w:rsidRPr="00DF649C">
        <w:rPr>
          <w:rFonts w:ascii="Times New Roman" w:eastAsia="Times New Roman" w:hAnsi="Times New Roman" w:cs="Times New Roman"/>
          <w:sz w:val="24"/>
          <w:szCs w:val="24"/>
          <w:lang w:val="en"/>
        </w:rPr>
        <w:t>alternatives</w:t>
      </w:r>
      <w:r w:rsidRPr="00DF649C">
        <w:rPr>
          <w:rFonts w:ascii="Times New Roman" w:eastAsia="Times New Roman" w:hAnsi="Times New Roman" w:cs="Times New Roman"/>
          <w:sz w:val="24"/>
          <w:szCs w:val="24"/>
          <w:lang w:val="en"/>
        </w:rPr>
        <w:t xml:space="preserve"> to discipline programs: the Pharmacy Substance Use Disorder (PSUD) Program and the Substance Abuse Rehabilitation Program (SARP). They are both successful programs designed specifically for their professions. URAMP unites the current SARP and PSUD programs but also expands the scope to be available to licensees under all 21 boards, to increase the scope of admissions, and to ensure the confidential monitoring program will help licensees practice safely. Over time, because of these factors, the alternative to discipline caseloads </w:t>
      </w:r>
      <w:r w:rsidR="00392B22" w:rsidRPr="00DF649C">
        <w:rPr>
          <w:rFonts w:ascii="Times New Roman" w:eastAsia="Times New Roman" w:hAnsi="Times New Roman" w:cs="Times New Roman"/>
          <w:sz w:val="24"/>
          <w:szCs w:val="24"/>
          <w:lang w:val="en"/>
        </w:rPr>
        <w:t>is</w:t>
      </w:r>
      <w:r w:rsidRPr="00DF649C">
        <w:rPr>
          <w:rFonts w:ascii="Times New Roman" w:eastAsia="Times New Roman" w:hAnsi="Times New Roman" w:cs="Times New Roman"/>
          <w:sz w:val="24"/>
          <w:szCs w:val="24"/>
          <w:lang w:val="en"/>
        </w:rPr>
        <w:t xml:space="preserve"> forecasted </w:t>
      </w:r>
      <w:proofErr w:type="gramStart"/>
      <w:r w:rsidRPr="00DF649C">
        <w:rPr>
          <w:rFonts w:ascii="Times New Roman" w:eastAsia="Times New Roman" w:hAnsi="Times New Roman" w:cs="Times New Roman"/>
          <w:sz w:val="24"/>
          <w:szCs w:val="24"/>
          <w:lang w:val="en"/>
        </w:rPr>
        <w:t>to</w:t>
      </w:r>
      <w:proofErr w:type="gramEnd"/>
      <w:r w:rsidRPr="00DF649C">
        <w:rPr>
          <w:rFonts w:ascii="Times New Roman" w:eastAsia="Times New Roman" w:hAnsi="Times New Roman" w:cs="Times New Roman"/>
          <w:sz w:val="24"/>
          <w:szCs w:val="24"/>
          <w:lang w:val="en"/>
        </w:rPr>
        <w:t xml:space="preserve"> at least double.</w:t>
      </w:r>
    </w:p>
    <w:p w14:paraId="53E9ECB8" w14:textId="77777777" w:rsidR="00DF649C" w:rsidRPr="00DF649C" w:rsidRDefault="00DF649C" w:rsidP="00DF649C">
      <w:pPr>
        <w:spacing w:after="0"/>
        <w:ind w:left="720"/>
        <w:contextualSpacing/>
        <w:rPr>
          <w:rFonts w:ascii="Times New Roman" w:eastAsia="Times New Roman" w:hAnsi="Times New Roman" w:cs="Times New Roman"/>
          <w:sz w:val="24"/>
          <w:szCs w:val="24"/>
          <w:lang w:val="en"/>
        </w:rPr>
      </w:pPr>
    </w:p>
    <w:p w14:paraId="502B21A4" w14:textId="04070E91" w:rsidR="00DF649C" w:rsidRPr="00DF649C" w:rsidRDefault="00DF649C" w:rsidP="00DF649C">
      <w:pPr>
        <w:spacing w:after="0"/>
        <w:ind w:left="720"/>
        <w:contextualSpacing/>
        <w:rPr>
          <w:rFonts w:ascii="Times New Roman" w:eastAsia="Times New Roman" w:hAnsi="Times New Roman" w:cs="Times New Roman"/>
          <w:sz w:val="24"/>
          <w:szCs w:val="24"/>
          <w:lang w:val="en"/>
        </w:rPr>
      </w:pPr>
      <w:r w:rsidRPr="00DF649C">
        <w:rPr>
          <w:rFonts w:ascii="Times New Roman" w:eastAsia="Times New Roman" w:hAnsi="Times New Roman" w:cs="Times New Roman"/>
          <w:sz w:val="24"/>
          <w:szCs w:val="24"/>
          <w:lang w:val="en"/>
        </w:rPr>
        <w:lastRenderedPageBreak/>
        <w:t xml:space="preserve">The URAMP Advisory Committee will assist the department in the development and implementation of the program. The Rehabilitation Evaluation Committee (REC) consists of members with a knowledge base in mental health and substance use disorder. The REC will review admissions and make recommendations for individualized plans; review and </w:t>
      </w:r>
      <w:r w:rsidR="007644FD">
        <w:rPr>
          <w:rFonts w:ascii="Times New Roman" w:eastAsia="Times New Roman" w:hAnsi="Times New Roman" w:cs="Times New Roman"/>
          <w:sz w:val="24"/>
          <w:szCs w:val="24"/>
          <w:lang w:val="en"/>
        </w:rPr>
        <w:t>approved</w:t>
      </w:r>
      <w:r w:rsidRPr="00DF649C">
        <w:rPr>
          <w:rFonts w:ascii="Times New Roman" w:eastAsia="Times New Roman" w:hAnsi="Times New Roman" w:cs="Times New Roman"/>
          <w:sz w:val="24"/>
          <w:szCs w:val="24"/>
          <w:lang w:val="en"/>
        </w:rPr>
        <w:t xml:space="preserve"> gradual return of practice, return of privileges and successful graduation for successful progression in program; review and </w:t>
      </w:r>
      <w:r w:rsidR="007644FD">
        <w:rPr>
          <w:rFonts w:ascii="Times New Roman" w:eastAsia="Times New Roman" w:hAnsi="Times New Roman" w:cs="Times New Roman"/>
          <w:sz w:val="24"/>
          <w:szCs w:val="24"/>
          <w:lang w:val="en"/>
        </w:rPr>
        <w:t>approved</w:t>
      </w:r>
      <w:r w:rsidRPr="00DF649C">
        <w:rPr>
          <w:rFonts w:ascii="Times New Roman" w:eastAsia="Times New Roman" w:hAnsi="Times New Roman" w:cs="Times New Roman"/>
          <w:sz w:val="24"/>
          <w:szCs w:val="24"/>
          <w:lang w:val="en"/>
        </w:rPr>
        <w:t xml:space="preserve"> plans for participants that have non-successful compliance; and review and </w:t>
      </w:r>
      <w:r w:rsidR="007644FD">
        <w:rPr>
          <w:rFonts w:ascii="Times New Roman" w:eastAsia="Times New Roman" w:hAnsi="Times New Roman" w:cs="Times New Roman"/>
          <w:sz w:val="24"/>
          <w:szCs w:val="24"/>
          <w:lang w:val="en"/>
        </w:rPr>
        <w:t>approved</w:t>
      </w:r>
      <w:r w:rsidRPr="00DF649C">
        <w:rPr>
          <w:rFonts w:ascii="Times New Roman" w:eastAsia="Times New Roman" w:hAnsi="Times New Roman" w:cs="Times New Roman"/>
          <w:sz w:val="24"/>
          <w:szCs w:val="24"/>
          <w:lang w:val="en"/>
        </w:rPr>
        <w:t xml:space="preserve"> non-successful discharge and license surrender for repeated non-successful progression. URAMP staff will manage in-program administrative matters pursuant to Bureau policies and the URAMP staff action policy. REC and URAMP staff lead the program for BHPL, allowing licensing Boards to focus on their core mission. Any changes to a restriction or condition shall be subject to the approval of the participant's licensing board to review and </w:t>
      </w:r>
      <w:r w:rsidR="007644FD">
        <w:rPr>
          <w:rFonts w:ascii="Times New Roman" w:eastAsia="Times New Roman" w:hAnsi="Times New Roman" w:cs="Times New Roman"/>
          <w:sz w:val="24"/>
          <w:szCs w:val="24"/>
          <w:lang w:val="en"/>
        </w:rPr>
        <w:t>approved</w:t>
      </w:r>
      <w:r w:rsidRPr="00DF649C">
        <w:rPr>
          <w:rFonts w:ascii="Times New Roman" w:eastAsia="Times New Roman" w:hAnsi="Times New Roman" w:cs="Times New Roman"/>
          <w:sz w:val="24"/>
          <w:szCs w:val="24"/>
          <w:lang w:val="en"/>
        </w:rPr>
        <w:t xml:space="preserve"> de-identified reports upon successful program completion. URAMP is expected to launch by the end of the year.</w:t>
      </w:r>
    </w:p>
    <w:p w14:paraId="21B65F68" w14:textId="77777777" w:rsidR="00DF649C" w:rsidRPr="00DF649C" w:rsidRDefault="00DF649C" w:rsidP="00DF649C">
      <w:pPr>
        <w:spacing w:after="0"/>
        <w:ind w:left="720"/>
        <w:contextualSpacing/>
        <w:rPr>
          <w:rFonts w:ascii="Times New Roman" w:eastAsia="Times New Roman" w:hAnsi="Times New Roman" w:cs="Times New Roman"/>
          <w:sz w:val="24"/>
          <w:szCs w:val="24"/>
          <w:lang w:val="en"/>
        </w:rPr>
      </w:pPr>
    </w:p>
    <w:p w14:paraId="6C76CF8D" w14:textId="537AA17F" w:rsidR="00DF649C" w:rsidRPr="00557000" w:rsidRDefault="00DF649C" w:rsidP="00DF649C">
      <w:pPr>
        <w:spacing w:after="0"/>
        <w:ind w:left="720"/>
        <w:contextualSpacing/>
        <w:rPr>
          <w:rFonts w:ascii="Times New Roman" w:eastAsia="Times New Roman" w:hAnsi="Times New Roman" w:cs="Times New Roman"/>
          <w:sz w:val="24"/>
          <w:szCs w:val="24"/>
          <w:lang w:val="en"/>
        </w:rPr>
      </w:pPr>
      <w:r w:rsidRPr="00557000">
        <w:rPr>
          <w:rFonts w:ascii="Times New Roman" w:eastAsia="Times New Roman" w:hAnsi="Times New Roman" w:cs="Times New Roman"/>
          <w:sz w:val="24"/>
          <w:szCs w:val="24"/>
          <w:lang w:val="en"/>
        </w:rPr>
        <w:t>Mr. Mark Waksmonski, SARP Coordinator, explained that URAMP staff are authorized to modify/ease a participant’s program requirements for return to practice and compliance monitoring. Mr. Waksmonski presented a chart detailing the return to practice conditions.</w:t>
      </w:r>
      <w:r w:rsidR="00B56A28" w:rsidRPr="00557000">
        <w:rPr>
          <w:rFonts w:ascii="Times New Roman" w:eastAsia="Times New Roman" w:hAnsi="Times New Roman" w:cs="Times New Roman"/>
          <w:sz w:val="24"/>
          <w:szCs w:val="24"/>
          <w:lang w:val="en"/>
        </w:rPr>
        <w:t xml:space="preserve"> </w:t>
      </w:r>
    </w:p>
    <w:p w14:paraId="5B41B434" w14:textId="229261D3" w:rsidR="00ED54B6" w:rsidRPr="00557000" w:rsidRDefault="00B56A28" w:rsidP="00F038B9">
      <w:pPr>
        <w:spacing w:after="0" w:line="240" w:lineRule="auto"/>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ab/>
      </w:r>
    </w:p>
    <w:p w14:paraId="7B0142DA" w14:textId="11CB1AB9" w:rsidR="003364B9" w:rsidRPr="004B027B" w:rsidRDefault="00B56A28" w:rsidP="004B027B">
      <w:pPr>
        <w:spacing w:after="0" w:line="240" w:lineRule="auto"/>
        <w:ind w:left="720"/>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rPr>
        <w:t xml:space="preserve">Ms. Calista asked </w:t>
      </w:r>
      <w:r w:rsidR="0045181E">
        <w:rPr>
          <w:rFonts w:ascii="Times New Roman" w:eastAsia="Times New Roman" w:hAnsi="Times New Roman" w:cs="Times New Roman"/>
          <w:sz w:val="24"/>
          <w:szCs w:val="24"/>
        </w:rPr>
        <w:t xml:space="preserve">what happens in the event of a </w:t>
      </w:r>
      <w:r w:rsidRPr="00557000">
        <w:rPr>
          <w:rFonts w:ascii="Times New Roman" w:eastAsia="Times New Roman" w:hAnsi="Times New Roman" w:cs="Times New Roman"/>
          <w:sz w:val="24"/>
          <w:szCs w:val="24"/>
        </w:rPr>
        <w:t>positive CORI finding, and if it would be an appropriate referral to the program?</w:t>
      </w:r>
      <w:r w:rsidR="004B027B">
        <w:rPr>
          <w:rFonts w:ascii="Times New Roman" w:eastAsia="Times New Roman" w:hAnsi="Times New Roman" w:cs="Times New Roman"/>
          <w:sz w:val="24"/>
          <w:szCs w:val="24"/>
        </w:rPr>
        <w:t xml:space="preserve"> </w:t>
      </w:r>
      <w:r w:rsidRPr="00557000">
        <w:rPr>
          <w:rFonts w:ascii="Times New Roman" w:eastAsia="Times New Roman" w:hAnsi="Times New Roman" w:cs="Times New Roman"/>
          <w:sz w:val="24"/>
          <w:szCs w:val="24"/>
          <w:lang w:val="en"/>
        </w:rPr>
        <w:t>Mr. Mark Waksmonski replied</w:t>
      </w:r>
      <w:r w:rsidR="003364B9" w:rsidRPr="00557000">
        <w:rPr>
          <w:rFonts w:ascii="Times New Roman" w:eastAsia="Times New Roman" w:hAnsi="Times New Roman" w:cs="Times New Roman"/>
          <w:sz w:val="24"/>
          <w:szCs w:val="24"/>
          <w:lang w:val="en"/>
        </w:rPr>
        <w:t xml:space="preserve"> that a positive CORI can be matched to a particular program policy, however if it is determined that the applicant does not meet the criteria, they will need to go in front of the board for review. Mr. Jonathan Dillon clarified that a positive</w:t>
      </w:r>
      <w:r w:rsidR="004E6F7E">
        <w:rPr>
          <w:rFonts w:ascii="Times New Roman" w:eastAsia="Times New Roman" w:hAnsi="Times New Roman" w:cs="Times New Roman"/>
          <w:sz w:val="24"/>
          <w:szCs w:val="24"/>
          <w:lang w:val="en"/>
        </w:rPr>
        <w:t xml:space="preserve"> </w:t>
      </w:r>
      <w:r w:rsidR="004E6F7E" w:rsidRPr="00557000">
        <w:rPr>
          <w:rFonts w:ascii="Times New Roman" w:eastAsia="Times New Roman" w:hAnsi="Times New Roman" w:cs="Times New Roman"/>
          <w:sz w:val="24"/>
          <w:szCs w:val="24"/>
          <w:lang w:val="en"/>
        </w:rPr>
        <w:t>CORI</w:t>
      </w:r>
      <w:r w:rsidR="004E6F7E">
        <w:rPr>
          <w:rFonts w:ascii="Times New Roman" w:eastAsia="Times New Roman" w:hAnsi="Times New Roman" w:cs="Times New Roman"/>
          <w:sz w:val="24"/>
          <w:szCs w:val="24"/>
          <w:lang w:val="en"/>
        </w:rPr>
        <w:t xml:space="preserve"> with regards to substance about disorder or mental health disorder</w:t>
      </w:r>
      <w:r w:rsidR="003364B9" w:rsidRPr="00557000">
        <w:rPr>
          <w:rFonts w:ascii="Times New Roman" w:eastAsia="Times New Roman" w:hAnsi="Times New Roman" w:cs="Times New Roman"/>
          <w:sz w:val="24"/>
          <w:szCs w:val="24"/>
          <w:lang w:val="en"/>
        </w:rPr>
        <w:t xml:space="preserve"> would not disqualify an applicant from the program, but in certain cases a referral would be up to the discretion of the board. </w:t>
      </w:r>
    </w:p>
    <w:p w14:paraId="3261AFB9" w14:textId="77777777" w:rsidR="003364B9" w:rsidRPr="00557000" w:rsidRDefault="003364B9" w:rsidP="00B56A28">
      <w:pPr>
        <w:spacing w:after="0" w:line="240" w:lineRule="auto"/>
        <w:ind w:left="720"/>
        <w:rPr>
          <w:rFonts w:ascii="Times New Roman" w:eastAsia="Times New Roman" w:hAnsi="Times New Roman" w:cs="Times New Roman"/>
          <w:sz w:val="24"/>
          <w:szCs w:val="24"/>
          <w:lang w:val="en"/>
        </w:rPr>
      </w:pPr>
    </w:p>
    <w:p w14:paraId="105D746A" w14:textId="77777777" w:rsidR="004B027B" w:rsidRDefault="003364B9" w:rsidP="004B027B">
      <w:pPr>
        <w:spacing w:after="0" w:line="240" w:lineRule="auto"/>
        <w:ind w:left="720"/>
        <w:rPr>
          <w:rFonts w:ascii="Times New Roman" w:eastAsia="Times New Roman" w:hAnsi="Times New Roman" w:cs="Times New Roman"/>
          <w:sz w:val="24"/>
          <w:szCs w:val="24"/>
          <w:lang w:val="en"/>
        </w:rPr>
      </w:pPr>
      <w:r w:rsidRPr="00557000">
        <w:rPr>
          <w:rFonts w:ascii="Times New Roman" w:eastAsia="Times New Roman" w:hAnsi="Times New Roman" w:cs="Times New Roman"/>
          <w:sz w:val="24"/>
          <w:szCs w:val="24"/>
        </w:rPr>
        <w:t>Ms. Calist</w:t>
      </w:r>
      <w:r w:rsidR="008D2FDA">
        <w:rPr>
          <w:rFonts w:ascii="Times New Roman" w:eastAsia="Times New Roman" w:hAnsi="Times New Roman" w:cs="Times New Roman"/>
          <w:sz w:val="24"/>
          <w:szCs w:val="24"/>
        </w:rPr>
        <w:t>a</w:t>
      </w:r>
      <w:r w:rsidR="004B027B">
        <w:rPr>
          <w:rFonts w:ascii="Times New Roman" w:eastAsia="Times New Roman" w:hAnsi="Times New Roman" w:cs="Times New Roman"/>
          <w:sz w:val="24"/>
          <w:szCs w:val="24"/>
        </w:rPr>
        <w:t xml:space="preserve"> asked i</w:t>
      </w:r>
      <w:r w:rsidRPr="00557000">
        <w:rPr>
          <w:rFonts w:ascii="Times New Roman" w:eastAsia="Times New Roman" w:hAnsi="Times New Roman" w:cs="Times New Roman"/>
          <w:sz w:val="24"/>
          <w:szCs w:val="24"/>
        </w:rPr>
        <w:t xml:space="preserve">f someone already holds </w:t>
      </w:r>
      <w:r w:rsidR="00B10702">
        <w:rPr>
          <w:rFonts w:ascii="Times New Roman" w:eastAsia="Times New Roman" w:hAnsi="Times New Roman" w:cs="Times New Roman"/>
          <w:sz w:val="24"/>
          <w:szCs w:val="24"/>
        </w:rPr>
        <w:t>certification</w:t>
      </w:r>
      <w:r w:rsidRPr="00557000">
        <w:rPr>
          <w:rFonts w:ascii="Times New Roman" w:eastAsia="Times New Roman" w:hAnsi="Times New Roman" w:cs="Times New Roman"/>
          <w:sz w:val="24"/>
          <w:szCs w:val="24"/>
        </w:rPr>
        <w:t xml:space="preserve"> and came up with a positive CORI during the renewal process, who will oversee the review process?</w:t>
      </w:r>
      <w:r w:rsidR="004B027B">
        <w:rPr>
          <w:rFonts w:ascii="Times New Roman" w:eastAsia="Times New Roman" w:hAnsi="Times New Roman" w:cs="Times New Roman"/>
          <w:sz w:val="24"/>
          <w:szCs w:val="24"/>
        </w:rPr>
        <w:t xml:space="preserve"> </w:t>
      </w:r>
      <w:r w:rsidRPr="00557000">
        <w:rPr>
          <w:rFonts w:ascii="Times New Roman" w:eastAsia="Times New Roman" w:hAnsi="Times New Roman" w:cs="Times New Roman"/>
          <w:sz w:val="24"/>
          <w:szCs w:val="24"/>
          <w:lang w:val="en"/>
        </w:rPr>
        <w:t>Mr. Mark Waksmonski replied that</w:t>
      </w:r>
      <w:r w:rsidR="00FC52F1" w:rsidRPr="00557000">
        <w:rPr>
          <w:rFonts w:ascii="Times New Roman" w:eastAsia="Times New Roman" w:hAnsi="Times New Roman" w:cs="Times New Roman"/>
          <w:sz w:val="24"/>
          <w:szCs w:val="24"/>
          <w:lang w:val="en"/>
        </w:rPr>
        <w:t xml:space="preserve"> </w:t>
      </w:r>
      <w:r w:rsidR="004B027B">
        <w:rPr>
          <w:rFonts w:ascii="Times New Roman" w:eastAsia="Times New Roman" w:hAnsi="Times New Roman" w:cs="Times New Roman"/>
          <w:sz w:val="24"/>
          <w:szCs w:val="24"/>
          <w:lang w:val="en"/>
        </w:rPr>
        <w:t>the</w:t>
      </w:r>
      <w:r w:rsidR="00FC52F1" w:rsidRPr="00557000">
        <w:rPr>
          <w:rFonts w:ascii="Times New Roman" w:eastAsia="Times New Roman" w:hAnsi="Times New Roman" w:cs="Times New Roman"/>
          <w:sz w:val="24"/>
          <w:szCs w:val="24"/>
          <w:lang w:val="en"/>
        </w:rPr>
        <w:t xml:space="preserve"> CORI </w:t>
      </w:r>
      <w:r w:rsidR="004B027B">
        <w:rPr>
          <w:rFonts w:ascii="Times New Roman" w:eastAsia="Times New Roman" w:hAnsi="Times New Roman" w:cs="Times New Roman"/>
          <w:sz w:val="24"/>
          <w:szCs w:val="24"/>
          <w:lang w:val="en"/>
        </w:rPr>
        <w:t xml:space="preserve">result </w:t>
      </w:r>
      <w:r w:rsidR="00FC52F1" w:rsidRPr="00557000">
        <w:rPr>
          <w:rFonts w:ascii="Times New Roman" w:eastAsia="Times New Roman" w:hAnsi="Times New Roman" w:cs="Times New Roman"/>
          <w:sz w:val="24"/>
          <w:szCs w:val="24"/>
          <w:lang w:val="en"/>
        </w:rPr>
        <w:t xml:space="preserve">would be reviewed </w:t>
      </w:r>
      <w:r w:rsidR="003A2224">
        <w:rPr>
          <w:rFonts w:ascii="Times New Roman" w:eastAsia="Times New Roman" w:hAnsi="Times New Roman" w:cs="Times New Roman"/>
          <w:sz w:val="24"/>
          <w:szCs w:val="24"/>
          <w:lang w:val="en"/>
        </w:rPr>
        <w:t>per</w:t>
      </w:r>
      <w:r w:rsidR="00FC52F1" w:rsidRPr="00557000">
        <w:rPr>
          <w:rFonts w:ascii="Times New Roman" w:eastAsia="Times New Roman" w:hAnsi="Times New Roman" w:cs="Times New Roman"/>
          <w:sz w:val="24"/>
          <w:szCs w:val="24"/>
          <w:lang w:val="en"/>
        </w:rPr>
        <w:t xml:space="preserve"> the current policy, or if the board would like to hear the case based on the findings of a complaint </w:t>
      </w:r>
      <w:r w:rsidR="004B027B" w:rsidRPr="00557000">
        <w:rPr>
          <w:rFonts w:ascii="Times New Roman" w:eastAsia="Times New Roman" w:hAnsi="Times New Roman" w:cs="Times New Roman"/>
          <w:sz w:val="24"/>
          <w:szCs w:val="24"/>
          <w:lang w:val="en"/>
        </w:rPr>
        <w:t>process,</w:t>
      </w:r>
      <w:r w:rsidR="00B045F9">
        <w:rPr>
          <w:rFonts w:ascii="Times New Roman" w:eastAsia="Times New Roman" w:hAnsi="Times New Roman" w:cs="Times New Roman"/>
          <w:sz w:val="24"/>
          <w:szCs w:val="24"/>
          <w:lang w:val="en"/>
        </w:rPr>
        <w:t xml:space="preserve"> then</w:t>
      </w:r>
      <w:r w:rsidR="004B027B">
        <w:rPr>
          <w:rFonts w:ascii="Times New Roman" w:eastAsia="Times New Roman" w:hAnsi="Times New Roman" w:cs="Times New Roman"/>
          <w:sz w:val="24"/>
          <w:szCs w:val="24"/>
          <w:lang w:val="en"/>
        </w:rPr>
        <w:t xml:space="preserve"> the</w:t>
      </w:r>
      <w:r w:rsidR="00B045F9">
        <w:rPr>
          <w:rFonts w:ascii="Times New Roman" w:eastAsia="Times New Roman" w:hAnsi="Times New Roman" w:cs="Times New Roman"/>
          <w:sz w:val="24"/>
          <w:szCs w:val="24"/>
          <w:lang w:val="en"/>
        </w:rPr>
        <w:t xml:space="preserve"> case would be referred to the board for review</w:t>
      </w:r>
      <w:r w:rsidR="00FC52F1" w:rsidRPr="00557000">
        <w:rPr>
          <w:rFonts w:ascii="Times New Roman" w:eastAsia="Times New Roman" w:hAnsi="Times New Roman" w:cs="Times New Roman"/>
          <w:sz w:val="24"/>
          <w:szCs w:val="24"/>
          <w:lang w:val="en"/>
        </w:rPr>
        <w:t>.</w:t>
      </w:r>
      <w:r w:rsidR="00AE50E8" w:rsidRPr="00557000">
        <w:rPr>
          <w:rFonts w:ascii="Times New Roman" w:eastAsia="Times New Roman" w:hAnsi="Times New Roman" w:cs="Times New Roman"/>
          <w:sz w:val="24"/>
          <w:szCs w:val="24"/>
          <w:lang w:val="en"/>
        </w:rPr>
        <w:t xml:space="preserve"> Guidance of the board would be critical </w:t>
      </w:r>
      <w:r w:rsidR="00070FD9" w:rsidRPr="00557000">
        <w:rPr>
          <w:rFonts w:ascii="Times New Roman" w:eastAsia="Times New Roman" w:hAnsi="Times New Roman" w:cs="Times New Roman"/>
          <w:sz w:val="24"/>
          <w:szCs w:val="24"/>
          <w:lang w:val="en"/>
        </w:rPr>
        <w:t>to determine</w:t>
      </w:r>
      <w:r w:rsidR="00AE50E8" w:rsidRPr="00557000">
        <w:rPr>
          <w:rFonts w:ascii="Times New Roman" w:eastAsia="Times New Roman" w:hAnsi="Times New Roman" w:cs="Times New Roman"/>
          <w:sz w:val="24"/>
          <w:szCs w:val="24"/>
          <w:lang w:val="en"/>
        </w:rPr>
        <w:t xml:space="preserve"> acceptance into the program.</w:t>
      </w:r>
    </w:p>
    <w:p w14:paraId="176BE213" w14:textId="77777777" w:rsidR="004B027B" w:rsidRDefault="004B027B" w:rsidP="004B027B">
      <w:pPr>
        <w:spacing w:after="0" w:line="240" w:lineRule="auto"/>
        <w:ind w:left="720"/>
        <w:rPr>
          <w:rFonts w:ascii="Times New Roman" w:eastAsia="Times New Roman" w:hAnsi="Times New Roman" w:cs="Times New Roman"/>
          <w:sz w:val="24"/>
          <w:szCs w:val="24"/>
          <w:lang w:val="en"/>
        </w:rPr>
      </w:pPr>
    </w:p>
    <w:p w14:paraId="0FFC810D" w14:textId="4652475F" w:rsidR="003364B9" w:rsidRPr="004B027B" w:rsidRDefault="00BA343B" w:rsidP="004B027B">
      <w:pPr>
        <w:spacing w:after="0" w:line="240" w:lineRule="auto"/>
        <w:ind w:left="720"/>
        <w:rPr>
          <w:rFonts w:ascii="Times New Roman" w:eastAsia="Times New Roman" w:hAnsi="Times New Roman" w:cs="Times New Roman"/>
          <w:sz w:val="24"/>
          <w:szCs w:val="24"/>
        </w:rPr>
      </w:pPr>
      <w:r w:rsidRPr="00557000">
        <w:rPr>
          <w:rFonts w:ascii="Times New Roman" w:eastAsia="Times New Roman" w:hAnsi="Times New Roman" w:cs="Times New Roman"/>
          <w:sz w:val="24"/>
          <w:szCs w:val="24"/>
          <w:lang w:val="en"/>
        </w:rPr>
        <w:t>Mr. Jonathan Dillon added that all entries have a six-month suspension, and the program is not designed for everyone with reasonable accommodations followed by a gradual return to practice.</w:t>
      </w:r>
      <w:r w:rsidR="00512659">
        <w:rPr>
          <w:rFonts w:ascii="Times New Roman" w:eastAsia="Times New Roman" w:hAnsi="Times New Roman" w:cs="Times New Roman"/>
          <w:sz w:val="24"/>
          <w:szCs w:val="24"/>
        </w:rPr>
        <w:t xml:space="preserve"> The program is designed for those who’s health condition is a concern, and if they were not entered into the program it would lead to a suspension. The matter is </w:t>
      </w:r>
      <w:r w:rsidR="001A452A">
        <w:rPr>
          <w:rFonts w:ascii="Times New Roman" w:eastAsia="Times New Roman" w:hAnsi="Times New Roman" w:cs="Times New Roman"/>
          <w:sz w:val="24"/>
          <w:szCs w:val="24"/>
        </w:rPr>
        <w:t>serious however</w:t>
      </w:r>
      <w:r w:rsidR="00512659">
        <w:rPr>
          <w:rFonts w:ascii="Times New Roman" w:eastAsia="Times New Roman" w:hAnsi="Times New Roman" w:cs="Times New Roman"/>
          <w:sz w:val="24"/>
          <w:szCs w:val="24"/>
        </w:rPr>
        <w:t xml:space="preserve"> it is clearly the result of a health condition and therefore needs monitoring.</w:t>
      </w:r>
    </w:p>
    <w:p w14:paraId="12DC4823" w14:textId="77777777" w:rsidR="00BA343B" w:rsidRPr="008164E9" w:rsidRDefault="00BA343B" w:rsidP="00F038B9">
      <w:pPr>
        <w:spacing w:after="0" w:line="240" w:lineRule="auto"/>
        <w:rPr>
          <w:rFonts w:ascii="Times New Roman" w:eastAsia="Times New Roman" w:hAnsi="Times New Roman" w:cs="Times New Roman"/>
          <w:color w:val="FF0000"/>
          <w:sz w:val="24"/>
          <w:szCs w:val="24"/>
        </w:rPr>
      </w:pPr>
    </w:p>
    <w:p w14:paraId="50E2A207" w14:textId="6C00D4F5" w:rsidR="001A6AC3" w:rsidRDefault="002B521A" w:rsidP="00043B08">
      <w:pPr>
        <w:spacing w:after="0" w:line="240" w:lineRule="auto"/>
        <w:ind w:left="720"/>
        <w:textAlignment w:val="baseline"/>
        <w:rPr>
          <w:rFonts w:ascii="Times New Roman" w:eastAsia="Times New Roman" w:hAnsi="Times New Roman" w:cs="Times New Roman"/>
          <w:color w:val="00B0F0"/>
          <w:sz w:val="24"/>
          <w:szCs w:val="24"/>
        </w:rPr>
      </w:pPr>
      <w:r w:rsidRPr="00557000">
        <w:rPr>
          <w:rFonts w:ascii="Times New Roman" w:eastAsia="Times New Roman" w:hAnsi="Times New Roman" w:cs="Times New Roman"/>
          <w:b/>
          <w:sz w:val="24"/>
          <w:szCs w:val="24"/>
        </w:rPr>
        <w:t>Document</w:t>
      </w:r>
      <w:r w:rsidRPr="00557000">
        <w:rPr>
          <w:rFonts w:ascii="Times New Roman" w:eastAsia="Times New Roman" w:hAnsi="Times New Roman" w:cs="Times New Roman"/>
          <w:sz w:val="24"/>
          <w:szCs w:val="24"/>
        </w:rPr>
        <w:t xml:space="preserve">: </w:t>
      </w:r>
      <w:r w:rsidR="00D53D3C" w:rsidRPr="00557000">
        <w:rPr>
          <w:rFonts w:ascii="Times New Roman" w:eastAsia="Times New Roman" w:hAnsi="Times New Roman" w:cs="Times New Roman"/>
          <w:sz w:val="24"/>
          <w:szCs w:val="24"/>
        </w:rPr>
        <w:t xml:space="preserve">URAMP Presentation </w:t>
      </w:r>
    </w:p>
    <w:p w14:paraId="13857DDF" w14:textId="77777777" w:rsidR="001A6AC3" w:rsidRPr="001A6AC3" w:rsidRDefault="001A6AC3" w:rsidP="001A6AC3">
      <w:pPr>
        <w:spacing w:after="0" w:line="240" w:lineRule="auto"/>
        <w:ind w:left="720"/>
        <w:textAlignment w:val="baseline"/>
        <w:rPr>
          <w:rFonts w:ascii="Times New Roman" w:eastAsia="Times New Roman" w:hAnsi="Times New Roman" w:cs="Times New Roman"/>
          <w:color w:val="00B0F0"/>
          <w:sz w:val="24"/>
          <w:szCs w:val="24"/>
          <w:u w:val="single"/>
        </w:rPr>
      </w:pPr>
    </w:p>
    <w:p w14:paraId="2C9D13B6" w14:textId="12440A9C" w:rsidR="009775DD" w:rsidRDefault="009775DD" w:rsidP="009775DD">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717AFF">
        <w:rPr>
          <w:rFonts w:ascii="Times New Roman" w:eastAsia="Times New Roman" w:hAnsi="Times New Roman" w:cs="Times New Roman"/>
          <w:sz w:val="24"/>
          <w:szCs w:val="24"/>
          <w:u w:val="single"/>
        </w:rPr>
        <w:lastRenderedPageBreak/>
        <w:t>Continuing Education applications</w:t>
      </w:r>
    </w:p>
    <w:p w14:paraId="62B4FBA1" w14:textId="19FF83AD" w:rsidR="009775DD" w:rsidRPr="00062349" w:rsidRDefault="00B5655A" w:rsidP="00062349">
      <w:pPr>
        <w:pStyle w:val="ListParagraph"/>
        <w:numPr>
          <w:ilvl w:val="0"/>
          <w:numId w:val="7"/>
        </w:numPr>
        <w:spacing w:after="0" w:line="240" w:lineRule="auto"/>
        <w:textAlignment w:val="baseline"/>
        <w:rPr>
          <w:rFonts w:ascii="Times New Roman" w:eastAsia="Times New Roman" w:hAnsi="Times New Roman" w:cs="Times New Roman"/>
          <w:sz w:val="24"/>
          <w:szCs w:val="24"/>
        </w:rPr>
      </w:pPr>
      <w:r w:rsidRPr="00062349">
        <w:rPr>
          <w:rFonts w:ascii="Times New Roman" w:eastAsia="Times New Roman" w:hAnsi="Times New Roman" w:cs="Times New Roman"/>
          <w:sz w:val="24"/>
          <w:szCs w:val="24"/>
        </w:rPr>
        <w:t xml:space="preserve">Brookline Center for Community Mental Health-Based </w:t>
      </w:r>
      <w:proofErr w:type="spellStart"/>
      <w:r w:rsidRPr="00062349">
        <w:rPr>
          <w:rFonts w:ascii="Times New Roman" w:eastAsia="Times New Roman" w:hAnsi="Times New Roman" w:cs="Times New Roman"/>
          <w:sz w:val="24"/>
          <w:szCs w:val="24"/>
        </w:rPr>
        <w:t>Telebehavioral</w:t>
      </w:r>
      <w:proofErr w:type="spellEnd"/>
      <w:r w:rsidRPr="00062349">
        <w:rPr>
          <w:rFonts w:ascii="Times New Roman" w:eastAsia="Times New Roman" w:hAnsi="Times New Roman" w:cs="Times New Roman"/>
          <w:sz w:val="24"/>
          <w:szCs w:val="24"/>
        </w:rPr>
        <w:t xml:space="preserve"> Health 4</w:t>
      </w:r>
      <w:r w:rsidR="005F681D">
        <w:rPr>
          <w:rFonts w:ascii="Times New Roman" w:eastAsia="Times New Roman" w:hAnsi="Times New Roman" w:cs="Times New Roman"/>
          <w:sz w:val="24"/>
          <w:szCs w:val="24"/>
        </w:rPr>
        <w:t xml:space="preserve"> </w:t>
      </w:r>
      <w:r w:rsidRPr="00062349">
        <w:rPr>
          <w:rFonts w:ascii="Times New Roman" w:eastAsia="Times New Roman" w:hAnsi="Times New Roman" w:cs="Times New Roman"/>
          <w:sz w:val="24"/>
          <w:szCs w:val="24"/>
        </w:rPr>
        <w:t>CEUs</w:t>
      </w:r>
    </w:p>
    <w:p w14:paraId="0C6CB2D9" w14:textId="77777777" w:rsidR="00B5655A" w:rsidRPr="00B5655A" w:rsidRDefault="00B5655A" w:rsidP="00B5655A">
      <w:pPr>
        <w:spacing w:after="0" w:line="240" w:lineRule="auto"/>
        <w:textAlignment w:val="baseline"/>
        <w:rPr>
          <w:rFonts w:ascii="Times New Roman" w:eastAsia="Times New Roman" w:hAnsi="Times New Roman" w:cs="Times New Roman"/>
          <w:sz w:val="24"/>
          <w:szCs w:val="24"/>
        </w:rPr>
      </w:pPr>
    </w:p>
    <w:p w14:paraId="1538863B" w14:textId="77777777" w:rsidR="009775DD" w:rsidRPr="00A01D68" w:rsidRDefault="009775DD" w:rsidP="009775DD">
      <w:pPr>
        <w:pStyle w:val="ListParagraph"/>
        <w:spacing w:after="0" w:line="240" w:lineRule="auto"/>
        <w:textAlignment w:val="baseline"/>
        <w:rPr>
          <w:rFonts w:ascii="Times New Roman" w:eastAsia="Times New Roman" w:hAnsi="Times New Roman" w:cs="Times New Roman"/>
          <w:sz w:val="24"/>
          <w:szCs w:val="24"/>
        </w:rPr>
      </w:pPr>
      <w:r w:rsidRPr="00A01D68">
        <w:rPr>
          <w:rFonts w:ascii="Times New Roman" w:eastAsia="Times New Roman" w:hAnsi="Times New Roman" w:cs="Times New Roman"/>
          <w:sz w:val="24"/>
          <w:szCs w:val="24"/>
          <w:u w:val="single"/>
        </w:rPr>
        <w:t>DISCUSSION</w:t>
      </w:r>
      <w:r w:rsidRPr="00A01D68">
        <w:rPr>
          <w:rFonts w:ascii="Times New Roman" w:eastAsia="Times New Roman" w:hAnsi="Times New Roman" w:cs="Times New Roman"/>
          <w:sz w:val="24"/>
          <w:szCs w:val="24"/>
        </w:rPr>
        <w:t>:</w:t>
      </w:r>
    </w:p>
    <w:p w14:paraId="34823337" w14:textId="5012F392" w:rsidR="009775DD" w:rsidRPr="00A01D68" w:rsidRDefault="005A4634" w:rsidP="004B027B">
      <w:pPr>
        <w:spacing w:after="0" w:line="240" w:lineRule="auto"/>
        <w:ind w:left="720"/>
        <w:textAlignment w:val="baseline"/>
        <w:rPr>
          <w:rFonts w:ascii="Times New Roman" w:eastAsia="Times New Roman" w:hAnsi="Times New Roman" w:cs="Times New Roman"/>
          <w:sz w:val="24"/>
          <w:szCs w:val="24"/>
        </w:rPr>
      </w:pPr>
      <w:r w:rsidRPr="00A01D68">
        <w:rPr>
          <w:rFonts w:ascii="Times New Roman" w:eastAsia="Times New Roman" w:hAnsi="Times New Roman" w:cs="Times New Roman"/>
          <w:sz w:val="24"/>
          <w:szCs w:val="24"/>
        </w:rPr>
        <w:t>Ms. Brown noted application was complete, and asked if there were any questions from the board</w:t>
      </w:r>
      <w:r w:rsidR="006D157B">
        <w:rPr>
          <w:rFonts w:ascii="Times New Roman" w:eastAsia="Times New Roman" w:hAnsi="Times New Roman" w:cs="Times New Roman"/>
          <w:sz w:val="24"/>
          <w:szCs w:val="24"/>
        </w:rPr>
        <w:t>.</w:t>
      </w:r>
      <w:r w:rsidR="004B027B">
        <w:rPr>
          <w:rFonts w:ascii="Times New Roman" w:eastAsia="Times New Roman" w:hAnsi="Times New Roman" w:cs="Times New Roman"/>
          <w:sz w:val="24"/>
          <w:szCs w:val="24"/>
        </w:rPr>
        <w:t xml:space="preserve"> </w:t>
      </w:r>
      <w:r w:rsidR="006D157B">
        <w:rPr>
          <w:rFonts w:ascii="Times New Roman" w:eastAsia="Times New Roman" w:hAnsi="Times New Roman" w:cs="Times New Roman"/>
          <w:sz w:val="24"/>
          <w:szCs w:val="24"/>
        </w:rPr>
        <w:t>T</w:t>
      </w:r>
      <w:r w:rsidR="00A84F26" w:rsidRPr="00A01D68">
        <w:rPr>
          <w:rFonts w:ascii="Times New Roman" w:eastAsia="Times New Roman" w:hAnsi="Times New Roman" w:cs="Times New Roman"/>
          <w:sz w:val="24"/>
          <w:szCs w:val="24"/>
        </w:rPr>
        <w:t>here were none.</w:t>
      </w:r>
    </w:p>
    <w:p w14:paraId="01F39E26" w14:textId="77777777" w:rsidR="009775DD" w:rsidRPr="00A01D68" w:rsidRDefault="009775DD" w:rsidP="009775DD">
      <w:pPr>
        <w:spacing w:after="0" w:line="240" w:lineRule="auto"/>
        <w:ind w:left="720"/>
        <w:textAlignment w:val="baseline"/>
        <w:rPr>
          <w:rFonts w:ascii="Times New Roman" w:eastAsia="Times New Roman" w:hAnsi="Times New Roman" w:cs="Times New Roman"/>
          <w:sz w:val="24"/>
          <w:szCs w:val="24"/>
        </w:rPr>
      </w:pPr>
    </w:p>
    <w:p w14:paraId="7A06D11F" w14:textId="77777777" w:rsidR="009775DD" w:rsidRPr="00A01D68" w:rsidRDefault="009775DD" w:rsidP="009775DD">
      <w:pPr>
        <w:spacing w:after="0" w:line="240" w:lineRule="auto"/>
        <w:ind w:left="720"/>
        <w:textAlignment w:val="baseline"/>
        <w:rPr>
          <w:rFonts w:ascii="Times New Roman" w:eastAsia="Times New Roman" w:hAnsi="Times New Roman" w:cs="Times New Roman"/>
          <w:sz w:val="24"/>
          <w:szCs w:val="24"/>
          <w:u w:val="single"/>
        </w:rPr>
      </w:pPr>
      <w:r w:rsidRPr="00A01D68">
        <w:rPr>
          <w:rFonts w:ascii="Times New Roman" w:eastAsia="Times New Roman" w:hAnsi="Times New Roman" w:cs="Times New Roman"/>
          <w:sz w:val="24"/>
          <w:szCs w:val="24"/>
          <w:u w:val="single"/>
        </w:rPr>
        <w:t>ACTION</w:t>
      </w:r>
    </w:p>
    <w:p w14:paraId="6F8CE59E" w14:textId="485F5EC0" w:rsidR="004429E7" w:rsidRPr="00A01D68" w:rsidRDefault="004429E7" w:rsidP="004429E7">
      <w:pPr>
        <w:pStyle w:val="ListParagraph"/>
        <w:spacing w:after="0" w:line="240" w:lineRule="auto"/>
        <w:rPr>
          <w:rFonts w:ascii="Times New Roman" w:eastAsia="Times New Roman" w:hAnsi="Times New Roman" w:cs="Times New Roman"/>
          <w:sz w:val="24"/>
          <w:szCs w:val="24"/>
        </w:rPr>
      </w:pPr>
      <w:r w:rsidRPr="00A01D68">
        <w:rPr>
          <w:rFonts w:ascii="Times New Roman" w:eastAsia="Times New Roman" w:hAnsi="Times New Roman" w:cs="Times New Roman"/>
          <w:sz w:val="24"/>
          <w:szCs w:val="24"/>
        </w:rPr>
        <w:t xml:space="preserve">MS. </w:t>
      </w:r>
      <w:r w:rsidR="005949F1">
        <w:rPr>
          <w:rFonts w:ascii="Times New Roman" w:eastAsia="Times New Roman" w:hAnsi="Times New Roman" w:cs="Times New Roman"/>
          <w:sz w:val="24"/>
          <w:szCs w:val="24"/>
        </w:rPr>
        <w:t xml:space="preserve">Joanne </w:t>
      </w:r>
      <w:r w:rsidRPr="00A01D68">
        <w:rPr>
          <w:rFonts w:ascii="Times New Roman" w:eastAsia="Times New Roman" w:hAnsi="Times New Roman" w:cs="Times New Roman"/>
          <w:sz w:val="24"/>
          <w:szCs w:val="24"/>
        </w:rPr>
        <w:t xml:space="preserve">Calista made a motion to </w:t>
      </w:r>
      <w:r w:rsidR="007644FD">
        <w:rPr>
          <w:rFonts w:ascii="Times New Roman" w:eastAsia="Times New Roman" w:hAnsi="Times New Roman" w:cs="Times New Roman"/>
          <w:sz w:val="24"/>
          <w:szCs w:val="24"/>
        </w:rPr>
        <w:t>approve</w:t>
      </w:r>
      <w:r w:rsidRPr="00A01D68">
        <w:rPr>
          <w:rFonts w:ascii="Times New Roman" w:eastAsia="Times New Roman" w:hAnsi="Times New Roman" w:cs="Times New Roman"/>
          <w:sz w:val="24"/>
          <w:szCs w:val="24"/>
        </w:rPr>
        <w:t xml:space="preserve"> the minutes, which was seconded by Ms. </w:t>
      </w:r>
      <w:r w:rsidR="005949F1">
        <w:rPr>
          <w:rFonts w:ascii="Times New Roman" w:eastAsia="Times New Roman" w:hAnsi="Times New Roman" w:cs="Times New Roman"/>
          <w:sz w:val="24"/>
          <w:szCs w:val="24"/>
        </w:rPr>
        <w:t>Morgan Parker</w:t>
      </w:r>
      <w:r w:rsidRPr="00A01D68">
        <w:rPr>
          <w:rFonts w:ascii="Times New Roman" w:eastAsia="Times New Roman" w:hAnsi="Times New Roman" w:cs="Times New Roman"/>
          <w:sz w:val="24"/>
          <w:szCs w:val="24"/>
        </w:rPr>
        <w:t xml:space="preserve">, and unanimously </w:t>
      </w:r>
      <w:r w:rsidR="007644FD">
        <w:rPr>
          <w:rFonts w:ascii="Times New Roman" w:eastAsia="Times New Roman" w:hAnsi="Times New Roman" w:cs="Times New Roman"/>
          <w:sz w:val="24"/>
          <w:szCs w:val="24"/>
        </w:rPr>
        <w:t>approved</w:t>
      </w:r>
      <w:r w:rsidRPr="00A01D68">
        <w:rPr>
          <w:rFonts w:ascii="Times New Roman" w:eastAsia="Times New Roman" w:hAnsi="Times New Roman" w:cs="Times New Roman"/>
          <w:sz w:val="24"/>
          <w:szCs w:val="24"/>
        </w:rPr>
        <w:t xml:space="preserve"> by roll call vote as follows: </w:t>
      </w:r>
      <w:r w:rsidRPr="00A01D68">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 xml:space="preserve">; Morgan </w:t>
      </w:r>
      <w:r w:rsidR="00E31B4A">
        <w:rPr>
          <w:rFonts w:ascii="Times New Roman" w:eastAsia="Times New Roman" w:hAnsi="Times New Roman" w:cs="Times New Roman"/>
          <w:sz w:val="24"/>
          <w:szCs w:val="20"/>
        </w:rPr>
        <w:t>Parker</w:t>
      </w:r>
      <w:r w:rsidRPr="00A01D68">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 xml:space="preserve">; </w:t>
      </w:r>
      <w:r w:rsidRPr="00A01D68">
        <w:rPr>
          <w:rFonts w:ascii="Times New Roman" w:eastAsia="Times New Roman" w:hAnsi="Times New Roman" w:cs="Times New Roman"/>
          <w:sz w:val="24"/>
          <w:szCs w:val="24"/>
        </w:rPr>
        <w:t>Geovanni Vazquez</w:t>
      </w:r>
      <w:r w:rsidRPr="00A01D68">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A01D68">
        <w:rPr>
          <w:rFonts w:ascii="Times New Roman" w:eastAsia="Times New Roman" w:hAnsi="Times New Roman" w:cs="Times New Roman"/>
          <w:sz w:val="24"/>
          <w:szCs w:val="20"/>
        </w:rPr>
        <w:t>.</w:t>
      </w:r>
    </w:p>
    <w:p w14:paraId="0B51D3F7" w14:textId="32CE12D3" w:rsidR="004429E7" w:rsidRPr="00A01D68" w:rsidRDefault="004429E7" w:rsidP="004429E7">
      <w:pPr>
        <w:ind w:left="715"/>
        <w:rPr>
          <w:rFonts w:ascii="Times New Roman" w:eastAsia="Times New Roman" w:hAnsi="Times New Roman" w:cs="Times New Roman"/>
          <w:sz w:val="24"/>
          <w:szCs w:val="20"/>
        </w:rPr>
      </w:pPr>
      <w:r w:rsidRPr="00A01D68">
        <w:rPr>
          <w:rFonts w:ascii="Times New Roman" w:eastAsia="Times New Roman" w:hAnsi="Times New Roman" w:cs="Times New Roman"/>
          <w:sz w:val="24"/>
          <w:szCs w:val="20"/>
        </w:rPr>
        <w:t xml:space="preserve">Absent: </w:t>
      </w:r>
      <w:r w:rsidRPr="00A01D68">
        <w:rPr>
          <w:rFonts w:ascii="Times New Roman" w:eastAsia="Times New Roman" w:hAnsi="Times New Roman" w:cs="Times New Roman"/>
          <w:sz w:val="24"/>
          <w:szCs w:val="24"/>
        </w:rPr>
        <w:t>Anissa Ray; Nikki Simpson</w:t>
      </w:r>
      <w:r w:rsidRPr="00A01D68">
        <w:rPr>
          <w:rFonts w:ascii="Times New Roman" w:eastAsia="Times New Roman" w:hAnsi="Times New Roman" w:cs="Times New Roman"/>
          <w:sz w:val="24"/>
          <w:szCs w:val="20"/>
        </w:rPr>
        <w:t>.</w:t>
      </w:r>
    </w:p>
    <w:p w14:paraId="7DB49EAE" w14:textId="77777777" w:rsidR="009775DD" w:rsidRPr="005A4634" w:rsidRDefault="009775DD" w:rsidP="005A4634">
      <w:pPr>
        <w:spacing w:after="0" w:line="240" w:lineRule="auto"/>
        <w:textAlignment w:val="baseline"/>
        <w:rPr>
          <w:rFonts w:ascii="Times New Roman" w:eastAsia="Times New Roman" w:hAnsi="Times New Roman" w:cs="Times New Roman"/>
          <w:sz w:val="24"/>
          <w:szCs w:val="24"/>
          <w:u w:val="single"/>
        </w:rPr>
      </w:pPr>
    </w:p>
    <w:p w14:paraId="3B1E51DB" w14:textId="460175F3" w:rsidR="009775DD" w:rsidRPr="00441F61" w:rsidRDefault="009775DD"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441F61">
        <w:rPr>
          <w:rFonts w:ascii="Times New Roman" w:eastAsia="Times New Roman" w:hAnsi="Times New Roman" w:cs="Times New Roman"/>
          <w:sz w:val="24"/>
          <w:szCs w:val="24"/>
          <w:u w:val="single"/>
        </w:rPr>
        <w:t>CHW Education &amp; Training Program Applications</w:t>
      </w:r>
    </w:p>
    <w:p w14:paraId="4BBB3525" w14:textId="130347C4" w:rsidR="00C708D9" w:rsidRPr="00441F61" w:rsidRDefault="00C708D9" w:rsidP="00C708D9">
      <w:pPr>
        <w:pStyle w:val="ListParagraph"/>
        <w:spacing w:after="0" w:line="240" w:lineRule="auto"/>
        <w:ind w:left="144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A. Cape Cod Community College</w:t>
      </w:r>
    </w:p>
    <w:p w14:paraId="60EDC054" w14:textId="77777777" w:rsidR="00C708D9" w:rsidRPr="00441F61" w:rsidRDefault="00C708D9" w:rsidP="00C708D9">
      <w:pPr>
        <w:pStyle w:val="ListParagraph"/>
        <w:spacing w:after="0" w:line="240" w:lineRule="auto"/>
        <w:ind w:left="1440"/>
        <w:textAlignment w:val="baseline"/>
        <w:rPr>
          <w:rFonts w:ascii="Times New Roman" w:eastAsia="Times New Roman" w:hAnsi="Times New Roman" w:cs="Times New Roman"/>
          <w:sz w:val="24"/>
          <w:szCs w:val="24"/>
          <w:u w:val="single"/>
        </w:rPr>
      </w:pPr>
    </w:p>
    <w:p w14:paraId="0C81FBE9" w14:textId="77777777" w:rsidR="009775DD" w:rsidRPr="00441F61" w:rsidRDefault="009775DD" w:rsidP="009775DD">
      <w:pPr>
        <w:pStyle w:val="ListParagraph"/>
        <w:spacing w:after="0" w:line="240" w:lineRule="auto"/>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u w:val="single"/>
        </w:rPr>
        <w:t>DISCUSSION</w:t>
      </w:r>
      <w:r w:rsidRPr="00441F61">
        <w:rPr>
          <w:rFonts w:ascii="Times New Roman" w:eastAsia="Times New Roman" w:hAnsi="Times New Roman" w:cs="Times New Roman"/>
          <w:sz w:val="24"/>
          <w:szCs w:val="24"/>
        </w:rPr>
        <w:t>:</w:t>
      </w:r>
    </w:p>
    <w:p w14:paraId="71A9D79C" w14:textId="0E9619BA" w:rsidR="009775DD" w:rsidRDefault="005A4634"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Ms. Brown noted application was complete, and asked if there were any questions from the board</w:t>
      </w:r>
      <w:r w:rsidR="00A84F26" w:rsidRPr="00441F61">
        <w:rPr>
          <w:rFonts w:ascii="Times New Roman" w:eastAsia="Times New Roman" w:hAnsi="Times New Roman" w:cs="Times New Roman"/>
          <w:sz w:val="24"/>
          <w:szCs w:val="24"/>
        </w:rPr>
        <w:t xml:space="preserve"> members.</w:t>
      </w:r>
    </w:p>
    <w:p w14:paraId="5BDAACF9" w14:textId="77777777" w:rsidR="00267421" w:rsidRPr="00441F61" w:rsidRDefault="00267421" w:rsidP="009775DD">
      <w:pPr>
        <w:spacing w:after="0" w:line="240" w:lineRule="auto"/>
        <w:ind w:left="720"/>
        <w:textAlignment w:val="baseline"/>
        <w:rPr>
          <w:rFonts w:ascii="Times New Roman" w:eastAsia="Times New Roman" w:hAnsi="Times New Roman" w:cs="Times New Roman"/>
          <w:sz w:val="24"/>
          <w:szCs w:val="24"/>
        </w:rPr>
      </w:pPr>
    </w:p>
    <w:p w14:paraId="2F8C3FE7" w14:textId="4BF1F4BC" w:rsidR="00FF7B4C" w:rsidRDefault="00FF7B4C"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Ms. Calis</w:t>
      </w:r>
      <w:r w:rsidR="004E6EA4" w:rsidRPr="00441F61">
        <w:rPr>
          <w:rFonts w:ascii="Times New Roman" w:eastAsia="Times New Roman" w:hAnsi="Times New Roman" w:cs="Times New Roman"/>
          <w:sz w:val="24"/>
          <w:szCs w:val="24"/>
        </w:rPr>
        <w:t xml:space="preserve">ta </w:t>
      </w:r>
      <w:r w:rsidR="00A84F26" w:rsidRPr="00441F61">
        <w:rPr>
          <w:rFonts w:ascii="Times New Roman" w:eastAsia="Times New Roman" w:hAnsi="Times New Roman" w:cs="Times New Roman"/>
          <w:sz w:val="24"/>
          <w:szCs w:val="24"/>
        </w:rPr>
        <w:t xml:space="preserve">had a question with regards to who would be teaching the program. There were many resumes included in the application and a great coalition that supported the program, but it was not clear if there would be CHW trainers. Most applications have had specific individuals that were identified, </w:t>
      </w:r>
      <w:r w:rsidR="00434F0E" w:rsidRPr="00441F61">
        <w:rPr>
          <w:rFonts w:ascii="Times New Roman" w:eastAsia="Times New Roman" w:hAnsi="Times New Roman" w:cs="Times New Roman"/>
          <w:sz w:val="24"/>
          <w:szCs w:val="24"/>
        </w:rPr>
        <w:t xml:space="preserve">was there any elaboration on that? </w:t>
      </w:r>
    </w:p>
    <w:p w14:paraId="2F5226B3" w14:textId="77777777" w:rsidR="00267421" w:rsidRPr="00441F61" w:rsidRDefault="00267421" w:rsidP="009775DD">
      <w:pPr>
        <w:spacing w:after="0" w:line="240" w:lineRule="auto"/>
        <w:ind w:left="720"/>
        <w:textAlignment w:val="baseline"/>
        <w:rPr>
          <w:rFonts w:ascii="Times New Roman" w:eastAsia="Times New Roman" w:hAnsi="Times New Roman" w:cs="Times New Roman"/>
          <w:sz w:val="24"/>
          <w:szCs w:val="24"/>
        </w:rPr>
      </w:pPr>
    </w:p>
    <w:p w14:paraId="5FF69B7F" w14:textId="235A7DB6" w:rsidR="00434F0E" w:rsidRDefault="00434F0E"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 xml:space="preserve">Mr. Joubert noted that he believes there are CHW instructors on the application, but we can follow up with them to ensure that CHW presence is there. </w:t>
      </w:r>
      <w:r w:rsidR="00E736AF" w:rsidRPr="00441F61">
        <w:rPr>
          <w:rFonts w:ascii="Times New Roman" w:eastAsia="Times New Roman" w:hAnsi="Times New Roman" w:cs="Times New Roman"/>
          <w:sz w:val="24"/>
          <w:szCs w:val="24"/>
        </w:rPr>
        <w:t>He made a comparison to the University of Massachusetts program, which is ninety hours and forty-five of those will be towards peer counseling. The Cape Cod Community College program is being offered free to the community</w:t>
      </w:r>
      <w:r w:rsidR="003D024A" w:rsidRPr="00441F61">
        <w:rPr>
          <w:rFonts w:ascii="Times New Roman" w:eastAsia="Times New Roman" w:hAnsi="Times New Roman" w:cs="Times New Roman"/>
          <w:sz w:val="24"/>
          <w:szCs w:val="24"/>
        </w:rPr>
        <w:t>.</w:t>
      </w:r>
    </w:p>
    <w:p w14:paraId="51FE25FF" w14:textId="77777777" w:rsidR="00267421" w:rsidRPr="00441F61" w:rsidRDefault="00267421" w:rsidP="009775DD">
      <w:pPr>
        <w:spacing w:after="0" w:line="240" w:lineRule="auto"/>
        <w:ind w:left="720"/>
        <w:textAlignment w:val="baseline"/>
        <w:rPr>
          <w:rFonts w:ascii="Times New Roman" w:eastAsia="Times New Roman" w:hAnsi="Times New Roman" w:cs="Times New Roman"/>
          <w:sz w:val="24"/>
          <w:szCs w:val="24"/>
        </w:rPr>
      </w:pPr>
    </w:p>
    <w:p w14:paraId="40A9F3C9" w14:textId="149D94D9" w:rsidR="00E736AF" w:rsidRDefault="00E736AF"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 xml:space="preserve">Mr. Calista found their application very impressive, especially the free of charge for the program. </w:t>
      </w:r>
      <w:r w:rsidR="000978C2" w:rsidRPr="00441F61">
        <w:rPr>
          <w:rFonts w:ascii="Times New Roman" w:eastAsia="Times New Roman" w:hAnsi="Times New Roman" w:cs="Times New Roman"/>
          <w:sz w:val="24"/>
          <w:szCs w:val="24"/>
        </w:rPr>
        <w:t xml:space="preserve">Mr. Calista pointed out that Mr. McCloud raised his hand to answer the question with regards to CHW trainers, because minimum participation is at least 40 percent. </w:t>
      </w:r>
    </w:p>
    <w:p w14:paraId="00888C89" w14:textId="77777777" w:rsidR="00267421" w:rsidRPr="00441F61" w:rsidRDefault="00267421" w:rsidP="009775DD">
      <w:pPr>
        <w:spacing w:after="0" w:line="240" w:lineRule="auto"/>
        <w:ind w:left="720"/>
        <w:textAlignment w:val="baseline"/>
        <w:rPr>
          <w:rFonts w:ascii="Times New Roman" w:eastAsia="Times New Roman" w:hAnsi="Times New Roman" w:cs="Times New Roman"/>
          <w:sz w:val="24"/>
          <w:szCs w:val="24"/>
        </w:rPr>
      </w:pPr>
    </w:p>
    <w:p w14:paraId="26B007E3" w14:textId="4F150CE5" w:rsidR="000978C2" w:rsidRPr="00441F61" w:rsidRDefault="000978C2"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Mr. Joubert asked Ms. Brown if it would be okay to invite Mr. Mc</w:t>
      </w:r>
      <w:r w:rsidR="00B1364F">
        <w:rPr>
          <w:rFonts w:ascii="Times New Roman" w:eastAsia="Times New Roman" w:hAnsi="Times New Roman" w:cs="Times New Roman"/>
          <w:sz w:val="24"/>
          <w:szCs w:val="24"/>
        </w:rPr>
        <w:t>L</w:t>
      </w:r>
      <w:r w:rsidR="007B6540">
        <w:rPr>
          <w:rFonts w:ascii="Times New Roman" w:eastAsia="Times New Roman" w:hAnsi="Times New Roman" w:cs="Times New Roman"/>
          <w:sz w:val="24"/>
          <w:szCs w:val="24"/>
        </w:rPr>
        <w:t>eo</w:t>
      </w:r>
      <w:r w:rsidRPr="00441F61">
        <w:rPr>
          <w:rFonts w:ascii="Times New Roman" w:eastAsia="Times New Roman" w:hAnsi="Times New Roman" w:cs="Times New Roman"/>
          <w:sz w:val="24"/>
          <w:szCs w:val="24"/>
        </w:rPr>
        <w:t>d to the meeting so that he may answer the question, to which Ms. Brwon agreed to have him on the call.</w:t>
      </w:r>
    </w:p>
    <w:p w14:paraId="603AF03B" w14:textId="77777777" w:rsidR="006C32AA" w:rsidRDefault="006C32AA" w:rsidP="009775DD">
      <w:pPr>
        <w:spacing w:after="0" w:line="240" w:lineRule="auto"/>
        <w:ind w:left="720"/>
        <w:textAlignment w:val="baseline"/>
        <w:rPr>
          <w:rFonts w:ascii="Times New Roman" w:eastAsia="Times New Roman" w:hAnsi="Times New Roman" w:cs="Times New Roman"/>
          <w:sz w:val="24"/>
          <w:szCs w:val="24"/>
        </w:rPr>
      </w:pPr>
    </w:p>
    <w:p w14:paraId="141B5B68" w14:textId="669AEB1F" w:rsidR="000978C2" w:rsidRPr="00441F61" w:rsidRDefault="000978C2"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Mr. McCloud thanked the board and stated that he has been with Cape Cod Community College since the start of the program development and assessing the community needs. The instructor is Jess Wilson who is a CHW and certified instructor at Cape Cod Community College.</w:t>
      </w:r>
    </w:p>
    <w:p w14:paraId="50E11FB3" w14:textId="41386EFF" w:rsidR="000978C2" w:rsidRDefault="000978C2"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lastRenderedPageBreak/>
        <w:t xml:space="preserve">Ms. Brown noted that </w:t>
      </w:r>
      <w:r w:rsidR="004B027B">
        <w:rPr>
          <w:rFonts w:ascii="Times New Roman" w:eastAsia="Times New Roman" w:hAnsi="Times New Roman" w:cs="Times New Roman"/>
          <w:sz w:val="24"/>
          <w:szCs w:val="24"/>
        </w:rPr>
        <w:t xml:space="preserve">this program </w:t>
      </w:r>
      <w:proofErr w:type="gramStart"/>
      <w:r w:rsidR="004B027B">
        <w:rPr>
          <w:rFonts w:ascii="Times New Roman" w:eastAsia="Times New Roman" w:hAnsi="Times New Roman" w:cs="Times New Roman"/>
          <w:sz w:val="24"/>
          <w:szCs w:val="24"/>
        </w:rPr>
        <w:t>is</w:t>
      </w:r>
      <w:r w:rsidRPr="00441F61">
        <w:rPr>
          <w:rFonts w:ascii="Times New Roman" w:eastAsia="Times New Roman" w:hAnsi="Times New Roman" w:cs="Times New Roman"/>
          <w:sz w:val="24"/>
          <w:szCs w:val="24"/>
        </w:rPr>
        <w:t xml:space="preserve"> locate</w:t>
      </w:r>
      <w:r w:rsidR="002641F5">
        <w:rPr>
          <w:rFonts w:ascii="Times New Roman" w:eastAsia="Times New Roman" w:hAnsi="Times New Roman" w:cs="Times New Roman"/>
          <w:sz w:val="24"/>
          <w:szCs w:val="24"/>
        </w:rPr>
        <w:t>d</w:t>
      </w:r>
      <w:r w:rsidRPr="00441F61">
        <w:rPr>
          <w:rFonts w:ascii="Times New Roman" w:eastAsia="Times New Roman" w:hAnsi="Times New Roman" w:cs="Times New Roman"/>
          <w:sz w:val="24"/>
          <w:szCs w:val="24"/>
        </w:rPr>
        <w:t xml:space="preserve"> in</w:t>
      </w:r>
      <w:proofErr w:type="gramEnd"/>
      <w:r w:rsidRPr="00441F61">
        <w:rPr>
          <w:rFonts w:ascii="Times New Roman" w:eastAsia="Times New Roman" w:hAnsi="Times New Roman" w:cs="Times New Roman"/>
          <w:sz w:val="24"/>
          <w:szCs w:val="24"/>
        </w:rPr>
        <w:t xml:space="preserve"> Cape Cod</w:t>
      </w:r>
      <w:r w:rsidR="006509C5" w:rsidRPr="00441F61">
        <w:rPr>
          <w:rFonts w:ascii="Times New Roman" w:eastAsia="Times New Roman" w:hAnsi="Times New Roman" w:cs="Times New Roman"/>
          <w:sz w:val="24"/>
          <w:szCs w:val="24"/>
        </w:rPr>
        <w:t xml:space="preserve"> which</w:t>
      </w:r>
      <w:r w:rsidRPr="00441F61">
        <w:rPr>
          <w:rFonts w:ascii="Times New Roman" w:eastAsia="Times New Roman" w:hAnsi="Times New Roman" w:cs="Times New Roman"/>
          <w:sz w:val="24"/>
          <w:szCs w:val="24"/>
        </w:rPr>
        <w:t xml:space="preserve"> is an area </w:t>
      </w:r>
      <w:r w:rsidR="006509C5" w:rsidRPr="00441F61">
        <w:rPr>
          <w:rFonts w:ascii="Times New Roman" w:eastAsia="Times New Roman" w:hAnsi="Times New Roman" w:cs="Times New Roman"/>
          <w:sz w:val="24"/>
          <w:szCs w:val="24"/>
        </w:rPr>
        <w:t>that</w:t>
      </w:r>
      <w:r w:rsidRPr="00441F61">
        <w:rPr>
          <w:rFonts w:ascii="Times New Roman" w:eastAsia="Times New Roman" w:hAnsi="Times New Roman" w:cs="Times New Roman"/>
          <w:sz w:val="24"/>
          <w:szCs w:val="24"/>
        </w:rPr>
        <w:t xml:space="preserve"> doesn’t have much access to CHW</w:t>
      </w:r>
      <w:r w:rsidR="006509C5" w:rsidRPr="00441F61">
        <w:rPr>
          <w:rFonts w:ascii="Times New Roman" w:eastAsia="Times New Roman" w:hAnsi="Times New Roman" w:cs="Times New Roman"/>
          <w:sz w:val="24"/>
          <w:szCs w:val="24"/>
        </w:rPr>
        <w:t xml:space="preserve"> core competency training, this program would open up a lot of opportunities. </w:t>
      </w:r>
    </w:p>
    <w:p w14:paraId="13E418E8" w14:textId="77777777" w:rsidR="00267421" w:rsidRPr="00441F61" w:rsidRDefault="00267421" w:rsidP="009775DD">
      <w:pPr>
        <w:spacing w:after="0" w:line="240" w:lineRule="auto"/>
        <w:ind w:left="720"/>
        <w:textAlignment w:val="baseline"/>
        <w:rPr>
          <w:rFonts w:ascii="Times New Roman" w:eastAsia="Times New Roman" w:hAnsi="Times New Roman" w:cs="Times New Roman"/>
          <w:sz w:val="24"/>
          <w:szCs w:val="24"/>
        </w:rPr>
      </w:pPr>
    </w:p>
    <w:p w14:paraId="57749C2B" w14:textId="67A6CD8E" w:rsidR="006509C5" w:rsidRPr="00441F61" w:rsidRDefault="006509C5" w:rsidP="009775DD">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 xml:space="preserve">Ms. </w:t>
      </w:r>
      <w:r w:rsidR="00267421">
        <w:rPr>
          <w:rFonts w:ascii="Times New Roman" w:eastAsia="Times New Roman" w:hAnsi="Times New Roman" w:cs="Times New Roman"/>
          <w:sz w:val="24"/>
          <w:szCs w:val="24"/>
        </w:rPr>
        <w:t>Parker</w:t>
      </w:r>
      <w:r w:rsidRPr="00441F61">
        <w:rPr>
          <w:rFonts w:ascii="Times New Roman" w:eastAsia="Times New Roman" w:hAnsi="Times New Roman" w:cs="Times New Roman"/>
          <w:sz w:val="24"/>
          <w:szCs w:val="24"/>
        </w:rPr>
        <w:t xml:space="preserve"> said that she’s been in a several meeting where they have been promoting this program and are really excited about it. There has been a push in the outer Cape and lower Cape for this program and training, and she’s excited to see this program go through. </w:t>
      </w:r>
    </w:p>
    <w:p w14:paraId="1BC15DD5" w14:textId="77777777" w:rsidR="009775DD" w:rsidRPr="00441F61" w:rsidRDefault="009775DD" w:rsidP="006509C5">
      <w:pPr>
        <w:spacing w:after="0" w:line="240" w:lineRule="auto"/>
        <w:textAlignment w:val="baseline"/>
        <w:rPr>
          <w:rFonts w:ascii="Times New Roman" w:eastAsia="Times New Roman" w:hAnsi="Times New Roman" w:cs="Times New Roman"/>
          <w:sz w:val="24"/>
          <w:szCs w:val="24"/>
        </w:rPr>
      </w:pPr>
    </w:p>
    <w:p w14:paraId="6439660E" w14:textId="77777777" w:rsidR="009775DD" w:rsidRPr="00441F61" w:rsidRDefault="009775DD" w:rsidP="009775DD">
      <w:pPr>
        <w:spacing w:after="0" w:line="240" w:lineRule="auto"/>
        <w:ind w:left="720"/>
        <w:textAlignment w:val="baseline"/>
        <w:rPr>
          <w:rFonts w:ascii="Times New Roman" w:eastAsia="Times New Roman" w:hAnsi="Times New Roman" w:cs="Times New Roman"/>
          <w:sz w:val="24"/>
          <w:szCs w:val="24"/>
          <w:u w:val="single"/>
        </w:rPr>
      </w:pPr>
      <w:r w:rsidRPr="00441F61">
        <w:rPr>
          <w:rFonts w:ascii="Times New Roman" w:eastAsia="Times New Roman" w:hAnsi="Times New Roman" w:cs="Times New Roman"/>
          <w:sz w:val="24"/>
          <w:szCs w:val="24"/>
          <w:u w:val="single"/>
        </w:rPr>
        <w:t>ACTION</w:t>
      </w:r>
    </w:p>
    <w:p w14:paraId="5F2F3BE1" w14:textId="17A9BD3D" w:rsidR="002B77EC" w:rsidRPr="00441F61" w:rsidRDefault="002B77EC" w:rsidP="002B77EC">
      <w:pPr>
        <w:pStyle w:val="ListParagraph"/>
        <w:spacing w:after="0" w:line="240" w:lineRule="auto"/>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 xml:space="preserve">MS. </w:t>
      </w:r>
      <w:r w:rsidR="002641F5">
        <w:rPr>
          <w:rFonts w:ascii="Times New Roman" w:eastAsia="Times New Roman" w:hAnsi="Times New Roman" w:cs="Times New Roman"/>
          <w:sz w:val="24"/>
          <w:szCs w:val="24"/>
        </w:rPr>
        <w:t xml:space="preserve">Brittany </w:t>
      </w:r>
      <w:r w:rsidR="005201A5" w:rsidRPr="00441F61">
        <w:rPr>
          <w:rFonts w:ascii="Times New Roman" w:eastAsia="Times New Roman" w:hAnsi="Times New Roman" w:cs="Times New Roman"/>
          <w:sz w:val="24"/>
          <w:szCs w:val="24"/>
        </w:rPr>
        <w:t>Brown</w:t>
      </w:r>
      <w:r w:rsidRPr="00441F61">
        <w:rPr>
          <w:rFonts w:ascii="Times New Roman" w:eastAsia="Times New Roman" w:hAnsi="Times New Roman" w:cs="Times New Roman"/>
          <w:sz w:val="24"/>
          <w:szCs w:val="24"/>
        </w:rPr>
        <w:t xml:space="preserve"> made a motion to </w:t>
      </w:r>
      <w:r w:rsidR="007644FD">
        <w:rPr>
          <w:rFonts w:ascii="Times New Roman" w:eastAsia="Times New Roman" w:hAnsi="Times New Roman" w:cs="Times New Roman"/>
          <w:sz w:val="24"/>
          <w:szCs w:val="24"/>
        </w:rPr>
        <w:t>approve</w:t>
      </w:r>
      <w:r w:rsidRPr="00441F61">
        <w:rPr>
          <w:rFonts w:ascii="Times New Roman" w:eastAsia="Times New Roman" w:hAnsi="Times New Roman" w:cs="Times New Roman"/>
          <w:sz w:val="24"/>
          <w:szCs w:val="24"/>
        </w:rPr>
        <w:t xml:space="preserve"> the minutes, which was seconded by Ms.</w:t>
      </w:r>
      <w:r w:rsidR="00C708D9" w:rsidRPr="00441F61">
        <w:rPr>
          <w:rFonts w:ascii="Times New Roman" w:eastAsia="Times New Roman" w:hAnsi="Times New Roman" w:cs="Times New Roman"/>
          <w:sz w:val="24"/>
          <w:szCs w:val="24"/>
        </w:rPr>
        <w:t xml:space="preserve"> </w:t>
      </w:r>
      <w:r w:rsidR="002641F5">
        <w:rPr>
          <w:rFonts w:ascii="Times New Roman" w:eastAsia="Times New Roman" w:hAnsi="Times New Roman" w:cs="Times New Roman"/>
          <w:sz w:val="24"/>
          <w:szCs w:val="24"/>
        </w:rPr>
        <w:t>Morgan Parker</w:t>
      </w:r>
      <w:r w:rsidRPr="00441F61">
        <w:rPr>
          <w:rFonts w:ascii="Times New Roman" w:eastAsia="Times New Roman" w:hAnsi="Times New Roman" w:cs="Times New Roman"/>
          <w:sz w:val="24"/>
          <w:szCs w:val="24"/>
        </w:rPr>
        <w:t xml:space="preserve">, and unanimously </w:t>
      </w:r>
      <w:r w:rsidR="007644FD">
        <w:rPr>
          <w:rFonts w:ascii="Times New Roman" w:eastAsia="Times New Roman" w:hAnsi="Times New Roman" w:cs="Times New Roman"/>
          <w:sz w:val="24"/>
          <w:szCs w:val="24"/>
        </w:rPr>
        <w:t>approved</w:t>
      </w:r>
      <w:r w:rsidRPr="00441F61">
        <w:rPr>
          <w:rFonts w:ascii="Times New Roman" w:eastAsia="Times New Roman" w:hAnsi="Times New Roman" w:cs="Times New Roman"/>
          <w:sz w:val="24"/>
          <w:szCs w:val="24"/>
        </w:rPr>
        <w:t xml:space="preserve"> by roll call vote as follows: </w:t>
      </w:r>
      <w:r w:rsidRPr="00441F61">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Morgan </w:t>
      </w:r>
      <w:r w:rsidR="00E73176">
        <w:rPr>
          <w:rFonts w:ascii="Times New Roman" w:eastAsia="Times New Roman" w:hAnsi="Times New Roman" w:cs="Times New Roman"/>
          <w:sz w:val="24"/>
          <w:szCs w:val="20"/>
        </w:rPr>
        <w:t>Parker</w:t>
      </w:r>
      <w:r w:rsidRPr="00441F61">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w:t>
      </w:r>
      <w:r w:rsidRPr="00441F61">
        <w:rPr>
          <w:rFonts w:ascii="Times New Roman" w:eastAsia="Times New Roman" w:hAnsi="Times New Roman" w:cs="Times New Roman"/>
          <w:sz w:val="24"/>
          <w:szCs w:val="24"/>
        </w:rPr>
        <w:t>Geovanni Vazquez</w:t>
      </w:r>
      <w:r w:rsidRPr="00441F61">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w:t>
      </w:r>
    </w:p>
    <w:p w14:paraId="465964FC" w14:textId="56A12DD3" w:rsidR="00C708D9" w:rsidRPr="00441F61" w:rsidRDefault="002B77EC" w:rsidP="00C708D9">
      <w:pPr>
        <w:ind w:left="715"/>
        <w:rPr>
          <w:rFonts w:ascii="Times New Roman" w:eastAsia="Times New Roman" w:hAnsi="Times New Roman" w:cs="Times New Roman"/>
          <w:sz w:val="24"/>
          <w:szCs w:val="20"/>
        </w:rPr>
      </w:pPr>
      <w:r w:rsidRPr="00441F61">
        <w:rPr>
          <w:rFonts w:ascii="Times New Roman" w:eastAsia="Times New Roman" w:hAnsi="Times New Roman" w:cs="Times New Roman"/>
          <w:sz w:val="24"/>
          <w:szCs w:val="20"/>
        </w:rPr>
        <w:t xml:space="preserve">Absent: </w:t>
      </w:r>
      <w:r w:rsidRPr="00441F61">
        <w:rPr>
          <w:rFonts w:ascii="Times New Roman" w:eastAsia="Times New Roman" w:hAnsi="Times New Roman" w:cs="Times New Roman"/>
          <w:sz w:val="24"/>
          <w:szCs w:val="24"/>
        </w:rPr>
        <w:t>Anissa Ray; Nikki Simpson</w:t>
      </w:r>
      <w:r w:rsidRPr="00441F61">
        <w:rPr>
          <w:rFonts w:ascii="Times New Roman" w:eastAsia="Times New Roman" w:hAnsi="Times New Roman" w:cs="Times New Roman"/>
          <w:sz w:val="24"/>
          <w:szCs w:val="20"/>
        </w:rPr>
        <w:t>.</w:t>
      </w:r>
    </w:p>
    <w:p w14:paraId="53668331" w14:textId="20B50C92" w:rsidR="00C708D9" w:rsidRPr="00C708D9" w:rsidRDefault="00C708D9" w:rsidP="00C708D9">
      <w:pPr>
        <w:pStyle w:val="ListParagraph"/>
        <w:spacing w:after="0" w:line="240" w:lineRule="auto"/>
        <w:ind w:left="1440"/>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B.</w:t>
      </w:r>
      <w:r w:rsidRPr="00C708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University of Massachusetts Boston</w:t>
      </w:r>
    </w:p>
    <w:p w14:paraId="1EC3C977" w14:textId="77777777" w:rsidR="00C708D9" w:rsidRDefault="00C708D9" w:rsidP="00C708D9">
      <w:pPr>
        <w:pStyle w:val="ListParagraph"/>
        <w:spacing w:after="0" w:line="240" w:lineRule="auto"/>
        <w:ind w:left="1440"/>
        <w:textAlignment w:val="baseline"/>
        <w:rPr>
          <w:rFonts w:ascii="Times New Roman" w:eastAsia="Times New Roman" w:hAnsi="Times New Roman" w:cs="Times New Roman"/>
          <w:sz w:val="24"/>
          <w:szCs w:val="24"/>
          <w:u w:val="single"/>
        </w:rPr>
      </w:pPr>
    </w:p>
    <w:p w14:paraId="5814ABD4" w14:textId="77777777" w:rsidR="00C708D9" w:rsidRPr="00441F61" w:rsidRDefault="00C708D9" w:rsidP="00C708D9">
      <w:pPr>
        <w:pStyle w:val="ListParagraph"/>
        <w:spacing w:after="0" w:line="240" w:lineRule="auto"/>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u w:val="single"/>
        </w:rPr>
        <w:t>DISCUSSION</w:t>
      </w:r>
      <w:r w:rsidRPr="00441F61">
        <w:rPr>
          <w:rFonts w:ascii="Times New Roman" w:eastAsia="Times New Roman" w:hAnsi="Times New Roman" w:cs="Times New Roman"/>
          <w:sz w:val="24"/>
          <w:szCs w:val="24"/>
        </w:rPr>
        <w:t>:</w:t>
      </w:r>
    </w:p>
    <w:p w14:paraId="1B1F6504" w14:textId="2D070E45" w:rsidR="00965827" w:rsidRPr="00441F61" w:rsidRDefault="00965827" w:rsidP="004B027B">
      <w:pPr>
        <w:spacing w:after="0" w:line="240" w:lineRule="auto"/>
        <w:ind w:left="720"/>
        <w:textAlignment w:val="baseline"/>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Ms. Brown noted application was complete, and asked if there were any questions, or comments from the board</w:t>
      </w:r>
      <w:r w:rsidR="008059A6">
        <w:rPr>
          <w:rFonts w:ascii="Times New Roman" w:eastAsia="Times New Roman" w:hAnsi="Times New Roman" w:cs="Times New Roman"/>
          <w:sz w:val="24"/>
          <w:szCs w:val="24"/>
        </w:rPr>
        <w:t>.</w:t>
      </w:r>
      <w:r w:rsidRPr="00441F61">
        <w:rPr>
          <w:rFonts w:ascii="Times New Roman" w:eastAsia="Times New Roman" w:hAnsi="Times New Roman" w:cs="Times New Roman"/>
          <w:sz w:val="24"/>
          <w:szCs w:val="24"/>
        </w:rPr>
        <w:t xml:space="preserve"> </w:t>
      </w:r>
      <w:r w:rsidR="008059A6">
        <w:rPr>
          <w:rFonts w:ascii="Times New Roman" w:eastAsia="Times New Roman" w:hAnsi="Times New Roman" w:cs="Times New Roman"/>
          <w:sz w:val="24"/>
          <w:szCs w:val="24"/>
        </w:rPr>
        <w:t>T</w:t>
      </w:r>
      <w:r w:rsidRPr="00441F61">
        <w:rPr>
          <w:rFonts w:ascii="Times New Roman" w:eastAsia="Times New Roman" w:hAnsi="Times New Roman" w:cs="Times New Roman"/>
          <w:sz w:val="24"/>
          <w:szCs w:val="24"/>
        </w:rPr>
        <w:t>here were none.</w:t>
      </w:r>
    </w:p>
    <w:p w14:paraId="592D31C0" w14:textId="77777777" w:rsidR="00965827" w:rsidRPr="00441F61" w:rsidRDefault="00965827" w:rsidP="00965827">
      <w:pPr>
        <w:spacing w:after="0" w:line="240" w:lineRule="auto"/>
        <w:textAlignment w:val="baseline"/>
        <w:rPr>
          <w:rFonts w:ascii="Times New Roman" w:eastAsia="Times New Roman" w:hAnsi="Times New Roman" w:cs="Times New Roman"/>
          <w:sz w:val="24"/>
          <w:szCs w:val="24"/>
        </w:rPr>
      </w:pPr>
    </w:p>
    <w:p w14:paraId="134E59A7" w14:textId="77777777" w:rsidR="00C708D9" w:rsidRPr="00441F61" w:rsidRDefault="00C708D9" w:rsidP="00C708D9">
      <w:pPr>
        <w:spacing w:after="0" w:line="240" w:lineRule="auto"/>
        <w:ind w:left="720"/>
        <w:textAlignment w:val="baseline"/>
        <w:rPr>
          <w:rFonts w:ascii="Times New Roman" w:eastAsia="Times New Roman" w:hAnsi="Times New Roman" w:cs="Times New Roman"/>
          <w:sz w:val="24"/>
          <w:szCs w:val="24"/>
          <w:u w:val="single"/>
        </w:rPr>
      </w:pPr>
      <w:r w:rsidRPr="00441F61">
        <w:rPr>
          <w:rFonts w:ascii="Times New Roman" w:eastAsia="Times New Roman" w:hAnsi="Times New Roman" w:cs="Times New Roman"/>
          <w:sz w:val="24"/>
          <w:szCs w:val="24"/>
          <w:u w:val="single"/>
        </w:rPr>
        <w:t>ACTION</w:t>
      </w:r>
    </w:p>
    <w:p w14:paraId="3FD204CE" w14:textId="5961A8B6" w:rsidR="00C708D9" w:rsidRPr="00441F61" w:rsidRDefault="00C708D9" w:rsidP="00C708D9">
      <w:pPr>
        <w:pStyle w:val="ListParagraph"/>
        <w:spacing w:after="0" w:line="240" w:lineRule="auto"/>
        <w:rPr>
          <w:rFonts w:ascii="Times New Roman" w:eastAsia="Times New Roman" w:hAnsi="Times New Roman" w:cs="Times New Roman"/>
          <w:sz w:val="24"/>
          <w:szCs w:val="24"/>
        </w:rPr>
      </w:pPr>
      <w:r w:rsidRPr="00441F61">
        <w:rPr>
          <w:rFonts w:ascii="Times New Roman" w:eastAsia="Times New Roman" w:hAnsi="Times New Roman" w:cs="Times New Roman"/>
          <w:sz w:val="24"/>
          <w:szCs w:val="24"/>
        </w:rPr>
        <w:t xml:space="preserve">MS. </w:t>
      </w:r>
      <w:r w:rsidR="006D5324">
        <w:rPr>
          <w:rFonts w:ascii="Times New Roman" w:eastAsia="Times New Roman" w:hAnsi="Times New Roman" w:cs="Times New Roman"/>
          <w:sz w:val="24"/>
          <w:szCs w:val="24"/>
        </w:rPr>
        <w:t xml:space="preserve">Joanne </w:t>
      </w:r>
      <w:r w:rsidR="00A81E18" w:rsidRPr="00441F61">
        <w:rPr>
          <w:rFonts w:ascii="Times New Roman" w:eastAsia="Times New Roman" w:hAnsi="Times New Roman" w:cs="Times New Roman"/>
          <w:sz w:val="24"/>
          <w:szCs w:val="24"/>
        </w:rPr>
        <w:t>Calista</w:t>
      </w:r>
      <w:r w:rsidRPr="00441F61">
        <w:rPr>
          <w:rFonts w:ascii="Times New Roman" w:eastAsia="Times New Roman" w:hAnsi="Times New Roman" w:cs="Times New Roman"/>
          <w:sz w:val="24"/>
          <w:szCs w:val="24"/>
        </w:rPr>
        <w:t xml:space="preserve"> made a motion to </w:t>
      </w:r>
      <w:r w:rsidR="007644FD">
        <w:rPr>
          <w:rFonts w:ascii="Times New Roman" w:eastAsia="Times New Roman" w:hAnsi="Times New Roman" w:cs="Times New Roman"/>
          <w:sz w:val="24"/>
          <w:szCs w:val="24"/>
        </w:rPr>
        <w:t>approve</w:t>
      </w:r>
      <w:r w:rsidRPr="00441F61">
        <w:rPr>
          <w:rFonts w:ascii="Times New Roman" w:eastAsia="Times New Roman" w:hAnsi="Times New Roman" w:cs="Times New Roman"/>
          <w:sz w:val="24"/>
          <w:szCs w:val="24"/>
        </w:rPr>
        <w:t xml:space="preserve"> the minutes, which was seconded by Ms. </w:t>
      </w:r>
      <w:r w:rsidR="006D5324">
        <w:rPr>
          <w:rFonts w:ascii="Times New Roman" w:eastAsia="Times New Roman" w:hAnsi="Times New Roman" w:cs="Times New Roman"/>
          <w:sz w:val="24"/>
          <w:szCs w:val="24"/>
        </w:rPr>
        <w:t>Morgan Parker</w:t>
      </w:r>
      <w:r w:rsidRPr="00441F61">
        <w:rPr>
          <w:rFonts w:ascii="Times New Roman" w:eastAsia="Times New Roman" w:hAnsi="Times New Roman" w:cs="Times New Roman"/>
          <w:sz w:val="24"/>
          <w:szCs w:val="24"/>
        </w:rPr>
        <w:t xml:space="preserve">, and unanimously </w:t>
      </w:r>
      <w:r w:rsidR="007644FD">
        <w:rPr>
          <w:rFonts w:ascii="Times New Roman" w:eastAsia="Times New Roman" w:hAnsi="Times New Roman" w:cs="Times New Roman"/>
          <w:sz w:val="24"/>
          <w:szCs w:val="24"/>
        </w:rPr>
        <w:t>approved</w:t>
      </w:r>
      <w:r w:rsidRPr="00441F61">
        <w:rPr>
          <w:rFonts w:ascii="Times New Roman" w:eastAsia="Times New Roman" w:hAnsi="Times New Roman" w:cs="Times New Roman"/>
          <w:sz w:val="24"/>
          <w:szCs w:val="24"/>
        </w:rPr>
        <w:t xml:space="preserve"> by roll call vote as follows: </w:t>
      </w:r>
      <w:r w:rsidRPr="00441F61">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Morgan </w:t>
      </w:r>
      <w:r w:rsidR="0092622E">
        <w:rPr>
          <w:rFonts w:ascii="Times New Roman" w:eastAsia="Times New Roman" w:hAnsi="Times New Roman" w:cs="Times New Roman"/>
          <w:sz w:val="24"/>
          <w:szCs w:val="20"/>
        </w:rPr>
        <w:t>Parker</w:t>
      </w:r>
      <w:r w:rsidRPr="00441F61">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 xml:space="preserve">; </w:t>
      </w:r>
      <w:r w:rsidRPr="00441F61">
        <w:rPr>
          <w:rFonts w:ascii="Times New Roman" w:eastAsia="Times New Roman" w:hAnsi="Times New Roman" w:cs="Times New Roman"/>
          <w:sz w:val="24"/>
          <w:szCs w:val="24"/>
        </w:rPr>
        <w:t>Geovanni Vazquez</w:t>
      </w:r>
      <w:r w:rsidRPr="00441F61">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Pr="00441F61">
        <w:rPr>
          <w:rFonts w:ascii="Times New Roman" w:eastAsia="Times New Roman" w:hAnsi="Times New Roman" w:cs="Times New Roman"/>
          <w:sz w:val="24"/>
          <w:szCs w:val="20"/>
        </w:rPr>
        <w:t>.</w:t>
      </w:r>
    </w:p>
    <w:p w14:paraId="56C4B527" w14:textId="2A053AB9" w:rsidR="00C708D9" w:rsidRPr="00441F61" w:rsidRDefault="00C708D9" w:rsidP="00F00BE9">
      <w:pPr>
        <w:ind w:left="715"/>
        <w:rPr>
          <w:rFonts w:ascii="Times New Roman" w:eastAsia="Times New Roman" w:hAnsi="Times New Roman" w:cs="Times New Roman"/>
          <w:sz w:val="24"/>
          <w:szCs w:val="20"/>
        </w:rPr>
      </w:pPr>
      <w:r w:rsidRPr="00441F61">
        <w:rPr>
          <w:rFonts w:ascii="Times New Roman" w:eastAsia="Times New Roman" w:hAnsi="Times New Roman" w:cs="Times New Roman"/>
          <w:sz w:val="24"/>
          <w:szCs w:val="20"/>
        </w:rPr>
        <w:t xml:space="preserve">Absent: </w:t>
      </w:r>
      <w:r w:rsidRPr="00441F61">
        <w:rPr>
          <w:rFonts w:ascii="Times New Roman" w:eastAsia="Times New Roman" w:hAnsi="Times New Roman" w:cs="Times New Roman"/>
          <w:sz w:val="24"/>
          <w:szCs w:val="24"/>
        </w:rPr>
        <w:t>Anissa Ray; Nikki Simpson</w:t>
      </w:r>
      <w:r w:rsidRPr="00441F61">
        <w:rPr>
          <w:rFonts w:ascii="Times New Roman" w:eastAsia="Times New Roman" w:hAnsi="Times New Roman" w:cs="Times New Roman"/>
          <w:sz w:val="24"/>
          <w:szCs w:val="20"/>
        </w:rPr>
        <w:t>.</w:t>
      </w:r>
    </w:p>
    <w:p w14:paraId="5B3E9FB6" w14:textId="77777777" w:rsidR="009775DD" w:rsidRDefault="009775DD" w:rsidP="009775DD">
      <w:pPr>
        <w:pStyle w:val="ListParagraph"/>
        <w:spacing w:after="0" w:line="240" w:lineRule="auto"/>
        <w:textAlignment w:val="baseline"/>
        <w:rPr>
          <w:rFonts w:ascii="Times New Roman" w:eastAsia="Times New Roman" w:hAnsi="Times New Roman" w:cs="Times New Roman"/>
          <w:sz w:val="24"/>
          <w:szCs w:val="24"/>
          <w:u w:val="single"/>
        </w:rPr>
      </w:pPr>
    </w:p>
    <w:p w14:paraId="3709A8FF" w14:textId="498AC4A5" w:rsidR="009775DD" w:rsidRDefault="009775DD"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Discussion on CHW Reciprocity</w:t>
      </w:r>
    </w:p>
    <w:p w14:paraId="7808F84D" w14:textId="77777777" w:rsidR="009775DD" w:rsidRDefault="009775DD" w:rsidP="009775DD">
      <w:pPr>
        <w:pStyle w:val="ListParagraph"/>
        <w:spacing w:after="0" w:line="240" w:lineRule="auto"/>
        <w:textAlignment w:val="baseline"/>
        <w:rPr>
          <w:rFonts w:ascii="Times New Roman" w:eastAsia="Times New Roman" w:hAnsi="Times New Roman" w:cs="Times New Roman"/>
          <w:sz w:val="24"/>
          <w:szCs w:val="24"/>
          <w:u w:val="single"/>
        </w:rPr>
      </w:pPr>
    </w:p>
    <w:p w14:paraId="427B134F" w14:textId="5F0E5F33" w:rsidR="00CE3705" w:rsidRPr="00A751F4" w:rsidRDefault="009775DD" w:rsidP="00CE3705">
      <w:pPr>
        <w:pStyle w:val="ListParagraph"/>
        <w:spacing w:after="0" w:line="240" w:lineRule="auto"/>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u w:val="single"/>
        </w:rPr>
        <w:t>DISCUSSION</w:t>
      </w:r>
      <w:r w:rsidRPr="00A751F4">
        <w:rPr>
          <w:rFonts w:ascii="Times New Roman" w:eastAsia="Times New Roman" w:hAnsi="Times New Roman" w:cs="Times New Roman"/>
          <w:sz w:val="24"/>
          <w:szCs w:val="24"/>
        </w:rPr>
        <w:t>:</w:t>
      </w:r>
    </w:p>
    <w:p w14:paraId="2B9AE5FA" w14:textId="210CDDB9" w:rsidR="00216400" w:rsidRPr="00A751F4" w:rsidRDefault="00216400" w:rsidP="00CE3705">
      <w:pPr>
        <w:pStyle w:val="ListParagraph"/>
        <w:spacing w:after="0" w:line="240" w:lineRule="auto"/>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 xml:space="preserve">Mr. Joubert pointed out that Ms. Calista had requested this topic be brought to the board to discuss further. In anticipation of what is currently happening nationwide with regards to CHW reciprocity, and if we would have language added to our current regulations. </w:t>
      </w:r>
    </w:p>
    <w:p w14:paraId="6D21826B" w14:textId="77777777" w:rsidR="0026151F" w:rsidRDefault="0026151F" w:rsidP="00CB0087">
      <w:pPr>
        <w:spacing w:after="0" w:line="240" w:lineRule="auto"/>
        <w:ind w:left="720"/>
        <w:textAlignment w:val="baseline"/>
        <w:rPr>
          <w:rFonts w:ascii="Times New Roman" w:eastAsia="Times New Roman" w:hAnsi="Times New Roman" w:cs="Times New Roman"/>
          <w:sz w:val="24"/>
          <w:szCs w:val="24"/>
        </w:rPr>
      </w:pPr>
    </w:p>
    <w:p w14:paraId="4C96741A" w14:textId="5B07251F" w:rsidR="00F848C2" w:rsidRPr="00A751F4" w:rsidRDefault="00626634" w:rsidP="00CB0087">
      <w:pPr>
        <w:spacing w:after="0" w:line="240" w:lineRule="auto"/>
        <w:ind w:left="720"/>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Ms.</w:t>
      </w:r>
      <w:r w:rsidR="00F00BE9" w:rsidRPr="00A751F4">
        <w:rPr>
          <w:rFonts w:ascii="Times New Roman" w:eastAsia="Times New Roman" w:hAnsi="Times New Roman" w:cs="Times New Roman"/>
          <w:sz w:val="24"/>
          <w:szCs w:val="24"/>
        </w:rPr>
        <w:t xml:space="preserve"> Calista</w:t>
      </w:r>
      <w:r w:rsidR="00F848C2" w:rsidRPr="00A751F4">
        <w:rPr>
          <w:rFonts w:ascii="Times New Roman" w:eastAsia="Times New Roman" w:hAnsi="Times New Roman" w:cs="Times New Roman"/>
          <w:sz w:val="24"/>
          <w:szCs w:val="24"/>
        </w:rPr>
        <w:t xml:space="preserve"> stated that this</w:t>
      </w:r>
      <w:r w:rsidR="00F00BE9" w:rsidRPr="00A751F4">
        <w:rPr>
          <w:rFonts w:ascii="Times New Roman" w:eastAsia="Times New Roman" w:hAnsi="Times New Roman" w:cs="Times New Roman"/>
          <w:sz w:val="24"/>
          <w:szCs w:val="24"/>
        </w:rPr>
        <w:t xml:space="preserve"> </w:t>
      </w:r>
      <w:r w:rsidR="00CE3705" w:rsidRPr="00A751F4">
        <w:rPr>
          <w:rFonts w:ascii="Times New Roman" w:eastAsia="Times New Roman" w:hAnsi="Times New Roman" w:cs="Times New Roman"/>
          <w:sz w:val="24"/>
          <w:szCs w:val="24"/>
        </w:rPr>
        <w:t>issue that has been looked at nationally</w:t>
      </w:r>
      <w:r w:rsidR="00F848C2" w:rsidRPr="00A751F4">
        <w:rPr>
          <w:rFonts w:ascii="Times New Roman" w:eastAsia="Times New Roman" w:hAnsi="Times New Roman" w:cs="Times New Roman"/>
          <w:sz w:val="24"/>
          <w:szCs w:val="24"/>
        </w:rPr>
        <w:t xml:space="preserve"> and within New England</w:t>
      </w:r>
      <w:r w:rsidR="00CE3705" w:rsidRPr="00A751F4">
        <w:rPr>
          <w:rFonts w:ascii="Times New Roman" w:eastAsia="Times New Roman" w:hAnsi="Times New Roman" w:cs="Times New Roman"/>
          <w:sz w:val="24"/>
          <w:szCs w:val="24"/>
        </w:rPr>
        <w:t xml:space="preserve">, </w:t>
      </w:r>
      <w:r w:rsidR="00F848C2" w:rsidRPr="00A751F4">
        <w:rPr>
          <w:rFonts w:ascii="Times New Roman" w:eastAsia="Times New Roman" w:hAnsi="Times New Roman" w:cs="Times New Roman"/>
          <w:sz w:val="24"/>
          <w:szCs w:val="24"/>
        </w:rPr>
        <w:t>the current language</w:t>
      </w:r>
      <w:r w:rsidR="00CE3705" w:rsidRPr="00A751F4">
        <w:rPr>
          <w:rFonts w:ascii="Times New Roman" w:eastAsia="Times New Roman" w:hAnsi="Times New Roman" w:cs="Times New Roman"/>
          <w:sz w:val="24"/>
          <w:szCs w:val="24"/>
        </w:rPr>
        <w:t xml:space="preserve"> </w:t>
      </w:r>
      <w:r w:rsidR="00F848C2" w:rsidRPr="00A751F4">
        <w:rPr>
          <w:rFonts w:ascii="Times New Roman" w:eastAsia="Times New Roman" w:hAnsi="Times New Roman" w:cs="Times New Roman"/>
          <w:sz w:val="24"/>
          <w:szCs w:val="24"/>
        </w:rPr>
        <w:t xml:space="preserve">in the regulations </w:t>
      </w:r>
      <w:r w:rsidR="00CE3705" w:rsidRPr="00A751F4">
        <w:rPr>
          <w:rFonts w:ascii="Times New Roman" w:eastAsia="Times New Roman" w:hAnsi="Times New Roman" w:cs="Times New Roman"/>
          <w:sz w:val="24"/>
          <w:szCs w:val="24"/>
        </w:rPr>
        <w:t xml:space="preserve">does not support </w:t>
      </w:r>
      <w:r w:rsidR="00F848C2" w:rsidRPr="00A751F4">
        <w:rPr>
          <w:rFonts w:ascii="Times New Roman" w:eastAsia="Times New Roman" w:hAnsi="Times New Roman" w:cs="Times New Roman"/>
          <w:sz w:val="24"/>
          <w:szCs w:val="24"/>
        </w:rPr>
        <w:t>or negate it. This is a pressing issue in her opinion, and those she has spoken to within the federal government</w:t>
      </w:r>
      <w:r w:rsidR="00964207" w:rsidRPr="00A751F4">
        <w:rPr>
          <w:rFonts w:ascii="Times New Roman" w:eastAsia="Times New Roman" w:hAnsi="Times New Roman" w:cs="Times New Roman"/>
          <w:sz w:val="24"/>
          <w:szCs w:val="24"/>
        </w:rPr>
        <w:t xml:space="preserve"> say</w:t>
      </w:r>
      <w:r w:rsidR="00F848C2" w:rsidRPr="00A751F4">
        <w:rPr>
          <w:rFonts w:ascii="Times New Roman" w:eastAsia="Times New Roman" w:hAnsi="Times New Roman" w:cs="Times New Roman"/>
          <w:sz w:val="24"/>
          <w:szCs w:val="24"/>
        </w:rPr>
        <w:t xml:space="preserve"> the covid CHW fiscal cliff and </w:t>
      </w:r>
      <w:r w:rsidR="006B22D4">
        <w:rPr>
          <w:rFonts w:ascii="Times New Roman" w:eastAsia="Times New Roman" w:hAnsi="Times New Roman" w:cs="Times New Roman"/>
          <w:sz w:val="24"/>
          <w:szCs w:val="24"/>
        </w:rPr>
        <w:t>COVID</w:t>
      </w:r>
      <w:r w:rsidR="00F848C2" w:rsidRPr="00A751F4">
        <w:rPr>
          <w:rFonts w:ascii="Times New Roman" w:eastAsia="Times New Roman" w:hAnsi="Times New Roman" w:cs="Times New Roman"/>
          <w:sz w:val="24"/>
          <w:szCs w:val="24"/>
        </w:rPr>
        <w:t xml:space="preserve"> funding coming to an end has seen many CHWs lose their jobs or being reassigned.</w:t>
      </w:r>
      <w:r w:rsidR="00964207" w:rsidRPr="00A751F4">
        <w:rPr>
          <w:rFonts w:ascii="Times New Roman" w:eastAsia="Times New Roman" w:hAnsi="Times New Roman" w:cs="Times New Roman"/>
          <w:sz w:val="24"/>
          <w:szCs w:val="24"/>
        </w:rPr>
        <w:t xml:space="preserve"> Since we are relatively a small region in New England, the consideration of reciprocity would allow us to look at different standards and maybe allow a CHW that lives in Rhode Island have a job in Massachusetts or have a position in New Hampshire and it would allow potential movement. It is still being discussed nationally, there is a model that does exist between Kanas and Missouri</w:t>
      </w:r>
      <w:r w:rsidR="00914B01" w:rsidRPr="00A751F4">
        <w:rPr>
          <w:rFonts w:ascii="Times New Roman" w:eastAsia="Times New Roman" w:hAnsi="Times New Roman" w:cs="Times New Roman"/>
          <w:sz w:val="24"/>
          <w:szCs w:val="24"/>
        </w:rPr>
        <w:t xml:space="preserve"> as they are contiguous </w:t>
      </w:r>
      <w:r w:rsidR="00A751F4" w:rsidRPr="00A751F4">
        <w:rPr>
          <w:rFonts w:ascii="Times New Roman" w:eastAsia="Times New Roman" w:hAnsi="Times New Roman" w:cs="Times New Roman"/>
          <w:sz w:val="24"/>
          <w:szCs w:val="24"/>
        </w:rPr>
        <w:t>s</w:t>
      </w:r>
      <w:r w:rsidR="00914B01" w:rsidRPr="00A751F4">
        <w:rPr>
          <w:rFonts w:ascii="Times New Roman" w:eastAsia="Times New Roman" w:hAnsi="Times New Roman" w:cs="Times New Roman"/>
          <w:sz w:val="24"/>
          <w:szCs w:val="24"/>
        </w:rPr>
        <w:t xml:space="preserve">tates and share metro areas, they have developed a standard of reciprocity </w:t>
      </w:r>
      <w:r w:rsidR="00914B01" w:rsidRPr="00A751F4">
        <w:rPr>
          <w:rFonts w:ascii="Times New Roman" w:eastAsia="Times New Roman" w:hAnsi="Times New Roman" w:cs="Times New Roman"/>
          <w:sz w:val="24"/>
          <w:szCs w:val="24"/>
        </w:rPr>
        <w:lastRenderedPageBreak/>
        <w:t>informally around curriculum. Connecticut accepts Massachusetts curriculum for the core competenc</w:t>
      </w:r>
      <w:r w:rsidR="00685B04" w:rsidRPr="00A751F4">
        <w:rPr>
          <w:rFonts w:ascii="Times New Roman" w:eastAsia="Times New Roman" w:hAnsi="Times New Roman" w:cs="Times New Roman"/>
          <w:sz w:val="24"/>
          <w:szCs w:val="24"/>
        </w:rPr>
        <w:t>ies, but the type of things that states have considered are</w:t>
      </w:r>
      <w:r w:rsidR="004B027B">
        <w:rPr>
          <w:rFonts w:ascii="Times New Roman" w:eastAsia="Times New Roman" w:hAnsi="Times New Roman" w:cs="Times New Roman"/>
          <w:sz w:val="24"/>
          <w:szCs w:val="24"/>
        </w:rPr>
        <w:t>:</w:t>
      </w:r>
      <w:r w:rsidR="00857236">
        <w:rPr>
          <w:rFonts w:ascii="Times New Roman" w:eastAsia="Times New Roman" w:hAnsi="Times New Roman" w:cs="Times New Roman"/>
          <w:sz w:val="24"/>
          <w:szCs w:val="24"/>
        </w:rPr>
        <w:t xml:space="preserve"> 1)</w:t>
      </w:r>
      <w:r w:rsidR="00685B04" w:rsidRPr="00A751F4">
        <w:rPr>
          <w:rFonts w:ascii="Times New Roman" w:eastAsia="Times New Roman" w:hAnsi="Times New Roman" w:cs="Times New Roman"/>
          <w:sz w:val="24"/>
          <w:szCs w:val="24"/>
        </w:rPr>
        <w:t xml:space="preserve"> what are the essential specifications for certification</w:t>
      </w:r>
      <w:r w:rsidR="004B027B">
        <w:rPr>
          <w:rFonts w:ascii="Times New Roman" w:eastAsia="Times New Roman" w:hAnsi="Times New Roman" w:cs="Times New Roman"/>
          <w:sz w:val="24"/>
          <w:szCs w:val="24"/>
        </w:rPr>
        <w:t>;</w:t>
      </w:r>
      <w:r w:rsidR="00857236">
        <w:rPr>
          <w:rFonts w:ascii="Times New Roman" w:eastAsia="Times New Roman" w:hAnsi="Times New Roman" w:cs="Times New Roman"/>
          <w:sz w:val="24"/>
          <w:szCs w:val="24"/>
        </w:rPr>
        <w:t xml:space="preserve"> 2)</w:t>
      </w:r>
      <w:r w:rsidR="00685B04" w:rsidRPr="00A751F4">
        <w:rPr>
          <w:rFonts w:ascii="Times New Roman" w:eastAsia="Times New Roman" w:hAnsi="Times New Roman" w:cs="Times New Roman"/>
          <w:sz w:val="24"/>
          <w:szCs w:val="24"/>
        </w:rPr>
        <w:t xml:space="preserve"> what are the core competencies</w:t>
      </w:r>
      <w:r w:rsidR="004B027B">
        <w:rPr>
          <w:rFonts w:ascii="Times New Roman" w:eastAsia="Times New Roman" w:hAnsi="Times New Roman" w:cs="Times New Roman"/>
          <w:sz w:val="24"/>
          <w:szCs w:val="24"/>
        </w:rPr>
        <w:t>;</w:t>
      </w:r>
      <w:r w:rsidR="00857236">
        <w:rPr>
          <w:rFonts w:ascii="Times New Roman" w:eastAsia="Times New Roman" w:hAnsi="Times New Roman" w:cs="Times New Roman"/>
          <w:sz w:val="24"/>
          <w:szCs w:val="24"/>
        </w:rPr>
        <w:t xml:space="preserve"> 3)</w:t>
      </w:r>
      <w:r w:rsidR="00685B04" w:rsidRPr="00A751F4">
        <w:rPr>
          <w:rFonts w:ascii="Times New Roman" w:eastAsia="Times New Roman" w:hAnsi="Times New Roman" w:cs="Times New Roman"/>
          <w:sz w:val="24"/>
          <w:szCs w:val="24"/>
        </w:rPr>
        <w:t xml:space="preserve"> are they similar across states</w:t>
      </w:r>
      <w:r w:rsidR="004B027B">
        <w:rPr>
          <w:rFonts w:ascii="Times New Roman" w:eastAsia="Times New Roman" w:hAnsi="Times New Roman" w:cs="Times New Roman"/>
          <w:sz w:val="24"/>
          <w:szCs w:val="24"/>
        </w:rPr>
        <w:t>;</w:t>
      </w:r>
      <w:r w:rsidR="00685B04" w:rsidRPr="00A751F4">
        <w:rPr>
          <w:rFonts w:ascii="Times New Roman" w:eastAsia="Times New Roman" w:hAnsi="Times New Roman" w:cs="Times New Roman"/>
          <w:sz w:val="24"/>
          <w:szCs w:val="24"/>
        </w:rPr>
        <w:t xml:space="preserve"> </w:t>
      </w:r>
      <w:r w:rsidR="00857236">
        <w:rPr>
          <w:rFonts w:ascii="Times New Roman" w:eastAsia="Times New Roman" w:hAnsi="Times New Roman" w:cs="Times New Roman"/>
          <w:sz w:val="24"/>
          <w:szCs w:val="24"/>
        </w:rPr>
        <w:t xml:space="preserve">4) </w:t>
      </w:r>
      <w:r w:rsidR="004B027B">
        <w:rPr>
          <w:rFonts w:ascii="Times New Roman" w:eastAsia="Times New Roman" w:hAnsi="Times New Roman" w:cs="Times New Roman"/>
          <w:sz w:val="24"/>
          <w:szCs w:val="24"/>
        </w:rPr>
        <w:t xml:space="preserve">the total </w:t>
      </w:r>
      <w:r w:rsidR="00685B04" w:rsidRPr="00A751F4">
        <w:rPr>
          <w:rFonts w:ascii="Times New Roman" w:eastAsia="Times New Roman" w:hAnsi="Times New Roman" w:cs="Times New Roman"/>
          <w:sz w:val="24"/>
          <w:szCs w:val="24"/>
        </w:rPr>
        <w:t>number of hours of training and hour</w:t>
      </w:r>
      <w:r w:rsidR="004B027B">
        <w:rPr>
          <w:rFonts w:ascii="Times New Roman" w:eastAsia="Times New Roman" w:hAnsi="Times New Roman" w:cs="Times New Roman"/>
          <w:sz w:val="24"/>
          <w:szCs w:val="24"/>
        </w:rPr>
        <w:t>s</w:t>
      </w:r>
      <w:r w:rsidR="00685B04" w:rsidRPr="00A751F4">
        <w:rPr>
          <w:rFonts w:ascii="Times New Roman" w:eastAsia="Times New Roman" w:hAnsi="Times New Roman" w:cs="Times New Roman"/>
          <w:sz w:val="24"/>
          <w:szCs w:val="24"/>
        </w:rPr>
        <w:t xml:space="preserve"> of practice</w:t>
      </w:r>
      <w:r w:rsidR="004B027B">
        <w:rPr>
          <w:rFonts w:ascii="Times New Roman" w:eastAsia="Times New Roman" w:hAnsi="Times New Roman" w:cs="Times New Roman"/>
          <w:sz w:val="24"/>
          <w:szCs w:val="24"/>
        </w:rPr>
        <w:t>;</w:t>
      </w:r>
      <w:r w:rsidR="00685B04" w:rsidRPr="00A751F4">
        <w:rPr>
          <w:rFonts w:ascii="Times New Roman" w:eastAsia="Times New Roman" w:hAnsi="Times New Roman" w:cs="Times New Roman"/>
          <w:sz w:val="24"/>
          <w:szCs w:val="24"/>
        </w:rPr>
        <w:t xml:space="preserve"> along with a few other things.</w:t>
      </w:r>
      <w:r w:rsidR="0020612F">
        <w:rPr>
          <w:rFonts w:ascii="Times New Roman" w:eastAsia="Times New Roman" w:hAnsi="Times New Roman" w:cs="Times New Roman"/>
          <w:sz w:val="24"/>
          <w:szCs w:val="24"/>
        </w:rPr>
        <w:t xml:space="preserve"> Ms. </w:t>
      </w:r>
      <w:r w:rsidR="00367BCC">
        <w:rPr>
          <w:rFonts w:ascii="Times New Roman" w:eastAsia="Times New Roman" w:hAnsi="Times New Roman" w:cs="Times New Roman"/>
          <w:sz w:val="24"/>
          <w:szCs w:val="24"/>
        </w:rPr>
        <w:t xml:space="preserve">Calista </w:t>
      </w:r>
      <w:r w:rsidR="00367BCC" w:rsidRPr="00A751F4">
        <w:rPr>
          <w:rFonts w:ascii="Times New Roman" w:eastAsia="Times New Roman" w:hAnsi="Times New Roman" w:cs="Times New Roman"/>
          <w:sz w:val="24"/>
          <w:szCs w:val="24"/>
        </w:rPr>
        <w:t>wanted</w:t>
      </w:r>
      <w:r w:rsidR="00685B04" w:rsidRPr="00A751F4">
        <w:rPr>
          <w:rFonts w:ascii="Times New Roman" w:eastAsia="Times New Roman" w:hAnsi="Times New Roman" w:cs="Times New Roman"/>
          <w:sz w:val="24"/>
          <w:szCs w:val="24"/>
        </w:rPr>
        <w:t xml:space="preserve"> to raise the issue</w:t>
      </w:r>
      <w:r w:rsidR="0020612F">
        <w:rPr>
          <w:rFonts w:ascii="Times New Roman" w:eastAsia="Times New Roman" w:hAnsi="Times New Roman" w:cs="Times New Roman"/>
          <w:sz w:val="24"/>
          <w:szCs w:val="24"/>
        </w:rPr>
        <w:t>,</w:t>
      </w:r>
      <w:r w:rsidR="00685B04" w:rsidRPr="00A751F4">
        <w:rPr>
          <w:rFonts w:ascii="Times New Roman" w:eastAsia="Times New Roman" w:hAnsi="Times New Roman" w:cs="Times New Roman"/>
          <w:sz w:val="24"/>
          <w:szCs w:val="24"/>
        </w:rPr>
        <w:t xml:space="preserve"> as it could potentially help to support the work force across the region, </w:t>
      </w:r>
      <w:r w:rsidR="0026151F" w:rsidRPr="00A751F4">
        <w:rPr>
          <w:rFonts w:ascii="Times New Roman" w:eastAsia="Times New Roman" w:hAnsi="Times New Roman" w:cs="Times New Roman"/>
          <w:sz w:val="24"/>
          <w:szCs w:val="24"/>
        </w:rPr>
        <w:t>especially</w:t>
      </w:r>
      <w:r w:rsidR="00685B04" w:rsidRPr="00A751F4">
        <w:rPr>
          <w:rFonts w:ascii="Times New Roman" w:eastAsia="Times New Roman" w:hAnsi="Times New Roman" w:cs="Times New Roman"/>
          <w:sz w:val="24"/>
          <w:szCs w:val="24"/>
        </w:rPr>
        <w:t xml:space="preserve"> with state</w:t>
      </w:r>
      <w:r w:rsidR="00B62B2A">
        <w:rPr>
          <w:rFonts w:ascii="Times New Roman" w:eastAsia="Times New Roman" w:hAnsi="Times New Roman" w:cs="Times New Roman"/>
          <w:sz w:val="24"/>
          <w:szCs w:val="24"/>
        </w:rPr>
        <w:t>s</w:t>
      </w:r>
      <w:r w:rsidR="00685B04" w:rsidRPr="00A751F4">
        <w:rPr>
          <w:rFonts w:ascii="Times New Roman" w:eastAsia="Times New Roman" w:hAnsi="Times New Roman" w:cs="Times New Roman"/>
          <w:sz w:val="24"/>
          <w:szCs w:val="24"/>
        </w:rPr>
        <w:t xml:space="preserve"> that are side by side as part of the</w:t>
      </w:r>
      <w:r w:rsidR="00B513E1" w:rsidRPr="00A751F4">
        <w:rPr>
          <w:rFonts w:ascii="Times New Roman" w:eastAsia="Times New Roman" w:hAnsi="Times New Roman" w:cs="Times New Roman"/>
          <w:sz w:val="24"/>
          <w:szCs w:val="24"/>
        </w:rPr>
        <w:t xml:space="preserve"> </w:t>
      </w:r>
      <w:r w:rsidR="00685B04" w:rsidRPr="00A751F4">
        <w:rPr>
          <w:rFonts w:ascii="Times New Roman" w:eastAsia="Times New Roman" w:hAnsi="Times New Roman" w:cs="Times New Roman"/>
          <w:sz w:val="24"/>
          <w:szCs w:val="24"/>
        </w:rPr>
        <w:t xml:space="preserve">CHW </w:t>
      </w:r>
      <w:r w:rsidR="00B513E1" w:rsidRPr="00A751F4">
        <w:rPr>
          <w:rFonts w:ascii="Times New Roman" w:eastAsia="Times New Roman" w:hAnsi="Times New Roman" w:cs="Times New Roman"/>
          <w:sz w:val="24"/>
          <w:szCs w:val="24"/>
        </w:rPr>
        <w:t xml:space="preserve">New England </w:t>
      </w:r>
      <w:r w:rsidR="00685B04" w:rsidRPr="00A751F4">
        <w:rPr>
          <w:rFonts w:ascii="Times New Roman" w:eastAsia="Times New Roman" w:hAnsi="Times New Roman" w:cs="Times New Roman"/>
          <w:sz w:val="24"/>
          <w:szCs w:val="24"/>
        </w:rPr>
        <w:t>coalition</w:t>
      </w:r>
      <w:r w:rsidR="00B513E1" w:rsidRPr="00A751F4">
        <w:rPr>
          <w:rFonts w:ascii="Times New Roman" w:eastAsia="Times New Roman" w:hAnsi="Times New Roman" w:cs="Times New Roman"/>
          <w:sz w:val="24"/>
          <w:szCs w:val="24"/>
        </w:rPr>
        <w:t xml:space="preserve"> discussion.</w:t>
      </w:r>
      <w:r w:rsidR="00685B04" w:rsidRPr="00A751F4">
        <w:rPr>
          <w:rFonts w:ascii="Times New Roman" w:eastAsia="Times New Roman" w:hAnsi="Times New Roman" w:cs="Times New Roman"/>
          <w:sz w:val="24"/>
          <w:szCs w:val="24"/>
        </w:rPr>
        <w:t xml:space="preserve"> </w:t>
      </w:r>
    </w:p>
    <w:p w14:paraId="0B8762AC" w14:textId="77777777" w:rsidR="0026151F" w:rsidRDefault="0026151F" w:rsidP="00D91EB0">
      <w:pPr>
        <w:spacing w:after="0" w:line="240" w:lineRule="auto"/>
        <w:ind w:left="720"/>
        <w:textAlignment w:val="baseline"/>
        <w:rPr>
          <w:rFonts w:ascii="Times New Roman" w:eastAsia="Times New Roman" w:hAnsi="Times New Roman" w:cs="Times New Roman"/>
          <w:sz w:val="24"/>
          <w:szCs w:val="24"/>
        </w:rPr>
      </w:pPr>
    </w:p>
    <w:p w14:paraId="06E143E5" w14:textId="3800FE2E" w:rsidR="009775DD" w:rsidRPr="00A751F4" w:rsidRDefault="00F00BE9" w:rsidP="00D91EB0">
      <w:pPr>
        <w:spacing w:after="0" w:line="240" w:lineRule="auto"/>
        <w:ind w:left="720"/>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M</w:t>
      </w:r>
      <w:r w:rsidR="00B513E1" w:rsidRPr="00A751F4">
        <w:rPr>
          <w:rFonts w:ascii="Times New Roman" w:eastAsia="Times New Roman" w:hAnsi="Times New Roman" w:cs="Times New Roman"/>
          <w:sz w:val="24"/>
          <w:szCs w:val="24"/>
        </w:rPr>
        <w:t>s.</w:t>
      </w:r>
      <w:r w:rsidRPr="00A751F4">
        <w:rPr>
          <w:rFonts w:ascii="Times New Roman" w:eastAsia="Times New Roman" w:hAnsi="Times New Roman" w:cs="Times New Roman"/>
          <w:sz w:val="24"/>
          <w:szCs w:val="24"/>
        </w:rPr>
        <w:t xml:space="preserve"> </w:t>
      </w:r>
      <w:r w:rsidR="0026151F">
        <w:rPr>
          <w:rFonts w:ascii="Times New Roman" w:eastAsia="Times New Roman" w:hAnsi="Times New Roman" w:cs="Times New Roman"/>
          <w:sz w:val="24"/>
          <w:szCs w:val="24"/>
        </w:rPr>
        <w:t>Parker</w:t>
      </w:r>
      <w:r w:rsidR="00B513E1" w:rsidRPr="00A751F4">
        <w:rPr>
          <w:rFonts w:ascii="Times New Roman" w:eastAsia="Times New Roman" w:hAnsi="Times New Roman" w:cs="Times New Roman"/>
          <w:sz w:val="24"/>
          <w:szCs w:val="24"/>
        </w:rPr>
        <w:t xml:space="preserve"> </w:t>
      </w:r>
      <w:r w:rsidR="00A751F4" w:rsidRPr="00A751F4">
        <w:rPr>
          <w:rFonts w:ascii="Times New Roman" w:eastAsia="Times New Roman" w:hAnsi="Times New Roman" w:cs="Times New Roman"/>
          <w:sz w:val="24"/>
          <w:szCs w:val="24"/>
        </w:rPr>
        <w:t xml:space="preserve">stated she </w:t>
      </w:r>
      <w:r w:rsidR="00B513E1" w:rsidRPr="00A751F4">
        <w:rPr>
          <w:rFonts w:ascii="Times New Roman" w:eastAsia="Times New Roman" w:hAnsi="Times New Roman" w:cs="Times New Roman"/>
          <w:sz w:val="24"/>
          <w:szCs w:val="24"/>
        </w:rPr>
        <w:t xml:space="preserve">is totally in agreement with this, and we should work on this policy in reciprocity as our organization works across all </w:t>
      </w:r>
      <w:r w:rsidR="00652918">
        <w:rPr>
          <w:rFonts w:ascii="Times New Roman" w:eastAsia="Times New Roman" w:hAnsi="Times New Roman" w:cs="Times New Roman"/>
          <w:sz w:val="24"/>
          <w:szCs w:val="24"/>
        </w:rPr>
        <w:t>s</w:t>
      </w:r>
      <w:r w:rsidR="0020612F">
        <w:rPr>
          <w:rFonts w:ascii="Times New Roman" w:eastAsia="Times New Roman" w:hAnsi="Times New Roman" w:cs="Times New Roman"/>
          <w:sz w:val="24"/>
          <w:szCs w:val="24"/>
        </w:rPr>
        <w:t>tates and</w:t>
      </w:r>
      <w:r w:rsidR="0092622E" w:rsidRPr="0092622E">
        <w:rPr>
          <w:rFonts w:ascii="Times New Roman" w:eastAsia="Times New Roman" w:hAnsi="Times New Roman" w:cs="Times New Roman"/>
          <w:sz w:val="24"/>
          <w:szCs w:val="24"/>
        </w:rPr>
        <w:t xml:space="preserve"> </w:t>
      </w:r>
      <w:r w:rsidR="00B513E1" w:rsidRPr="00A751F4">
        <w:rPr>
          <w:rFonts w:ascii="Times New Roman" w:eastAsia="Times New Roman" w:hAnsi="Times New Roman" w:cs="Times New Roman"/>
          <w:sz w:val="24"/>
          <w:szCs w:val="24"/>
        </w:rPr>
        <w:t>on the Atlantic coast and looking to expand to other states with CHW. She would love to have the ability to accept CHW from other states for our continuing work in N</w:t>
      </w:r>
      <w:r w:rsidR="000B0F27" w:rsidRPr="00A751F4">
        <w:rPr>
          <w:rFonts w:ascii="Times New Roman" w:eastAsia="Times New Roman" w:hAnsi="Times New Roman" w:cs="Times New Roman"/>
          <w:sz w:val="24"/>
          <w:szCs w:val="24"/>
        </w:rPr>
        <w:t xml:space="preserve">ew </w:t>
      </w:r>
      <w:r w:rsidR="00B513E1" w:rsidRPr="00A751F4">
        <w:rPr>
          <w:rFonts w:ascii="Times New Roman" w:eastAsia="Times New Roman" w:hAnsi="Times New Roman" w:cs="Times New Roman"/>
          <w:sz w:val="24"/>
          <w:szCs w:val="24"/>
        </w:rPr>
        <w:t>E</w:t>
      </w:r>
      <w:r w:rsidR="000B0F27" w:rsidRPr="00A751F4">
        <w:rPr>
          <w:rFonts w:ascii="Times New Roman" w:eastAsia="Times New Roman" w:hAnsi="Times New Roman" w:cs="Times New Roman"/>
          <w:sz w:val="24"/>
          <w:szCs w:val="24"/>
        </w:rPr>
        <w:t>ngland</w:t>
      </w:r>
      <w:r w:rsidR="00B513E1" w:rsidRPr="00A751F4">
        <w:rPr>
          <w:rFonts w:ascii="Times New Roman" w:eastAsia="Times New Roman" w:hAnsi="Times New Roman" w:cs="Times New Roman"/>
          <w:sz w:val="24"/>
          <w:szCs w:val="24"/>
        </w:rPr>
        <w:t xml:space="preserve"> and </w:t>
      </w:r>
      <w:r w:rsidR="000B0F27" w:rsidRPr="00A751F4">
        <w:rPr>
          <w:rFonts w:ascii="Times New Roman" w:eastAsia="Times New Roman" w:hAnsi="Times New Roman" w:cs="Times New Roman"/>
          <w:sz w:val="24"/>
          <w:szCs w:val="24"/>
        </w:rPr>
        <w:t>mid-Atlantic</w:t>
      </w:r>
      <w:r w:rsidR="00B513E1" w:rsidRPr="00A751F4">
        <w:rPr>
          <w:rFonts w:ascii="Times New Roman" w:eastAsia="Times New Roman" w:hAnsi="Times New Roman" w:cs="Times New Roman"/>
          <w:sz w:val="24"/>
          <w:szCs w:val="24"/>
        </w:rPr>
        <w:t xml:space="preserve"> states. </w:t>
      </w:r>
    </w:p>
    <w:p w14:paraId="4CCA75E9" w14:textId="77777777" w:rsidR="0026151F" w:rsidRDefault="0026151F" w:rsidP="00CB0087">
      <w:pPr>
        <w:spacing w:after="0" w:line="240" w:lineRule="auto"/>
        <w:ind w:left="720"/>
        <w:textAlignment w:val="baseline"/>
        <w:rPr>
          <w:rFonts w:ascii="Times New Roman" w:eastAsia="Times New Roman" w:hAnsi="Times New Roman" w:cs="Times New Roman"/>
          <w:sz w:val="24"/>
          <w:szCs w:val="24"/>
        </w:rPr>
      </w:pPr>
    </w:p>
    <w:p w14:paraId="3D8CFD2D" w14:textId="63E11408" w:rsidR="007E4803" w:rsidRPr="00A751F4" w:rsidRDefault="00B513E1" w:rsidP="00CB0087">
      <w:pPr>
        <w:spacing w:after="0" w:line="240" w:lineRule="auto"/>
        <w:ind w:left="720"/>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 xml:space="preserve">Ms. Calista </w:t>
      </w:r>
      <w:r w:rsidR="000B0F27" w:rsidRPr="00A751F4">
        <w:rPr>
          <w:rFonts w:ascii="Times New Roman" w:eastAsia="Times New Roman" w:hAnsi="Times New Roman" w:cs="Times New Roman"/>
          <w:sz w:val="24"/>
          <w:szCs w:val="24"/>
        </w:rPr>
        <w:t>brought up that v</w:t>
      </w:r>
      <w:r w:rsidRPr="00A751F4">
        <w:rPr>
          <w:rFonts w:ascii="Times New Roman" w:eastAsia="Times New Roman" w:hAnsi="Times New Roman" w:cs="Times New Roman"/>
          <w:sz w:val="24"/>
          <w:szCs w:val="24"/>
        </w:rPr>
        <w:t xml:space="preserve">ery early in </w:t>
      </w:r>
      <w:r w:rsidR="007E4803" w:rsidRPr="00A751F4">
        <w:rPr>
          <w:rFonts w:ascii="Times New Roman" w:eastAsia="Times New Roman" w:hAnsi="Times New Roman" w:cs="Times New Roman"/>
          <w:sz w:val="24"/>
          <w:szCs w:val="24"/>
        </w:rPr>
        <w:t xml:space="preserve">the </w:t>
      </w:r>
      <w:r w:rsidRPr="00A751F4">
        <w:rPr>
          <w:rFonts w:ascii="Times New Roman" w:eastAsia="Times New Roman" w:hAnsi="Times New Roman" w:cs="Times New Roman"/>
          <w:sz w:val="24"/>
          <w:szCs w:val="24"/>
        </w:rPr>
        <w:t>CHW</w:t>
      </w:r>
      <w:r w:rsidR="000B0F27" w:rsidRPr="00A751F4">
        <w:rPr>
          <w:rFonts w:ascii="Times New Roman" w:eastAsia="Times New Roman" w:hAnsi="Times New Roman" w:cs="Times New Roman"/>
          <w:sz w:val="24"/>
          <w:szCs w:val="24"/>
        </w:rPr>
        <w:t xml:space="preserve"> board of certification there was lots of research to do</w:t>
      </w:r>
      <w:r w:rsidR="007E4803" w:rsidRPr="00A751F4">
        <w:rPr>
          <w:rFonts w:ascii="Times New Roman" w:eastAsia="Times New Roman" w:hAnsi="Times New Roman" w:cs="Times New Roman"/>
          <w:sz w:val="24"/>
          <w:szCs w:val="24"/>
        </w:rPr>
        <w:t xml:space="preserve"> in terms of outreach to CHW to get their thought on different aspect and research around the country. The one thing they did have was a working group that lasted for about a year, it was not necessarily board members but having a subset of folks that helped with the research and come up with recommendations was very helpful,</w:t>
      </w:r>
      <w:r w:rsidR="00CA7F22" w:rsidRPr="00A751F4">
        <w:rPr>
          <w:rFonts w:ascii="Times New Roman" w:eastAsia="Times New Roman" w:hAnsi="Times New Roman" w:cs="Times New Roman"/>
          <w:sz w:val="24"/>
          <w:szCs w:val="24"/>
        </w:rPr>
        <w:t xml:space="preserve"> and</w:t>
      </w:r>
      <w:r w:rsidR="007E4803" w:rsidRPr="00A751F4">
        <w:rPr>
          <w:rFonts w:ascii="Times New Roman" w:eastAsia="Times New Roman" w:hAnsi="Times New Roman" w:cs="Times New Roman"/>
          <w:sz w:val="24"/>
          <w:szCs w:val="24"/>
        </w:rPr>
        <w:t xml:space="preserve"> she wanted to mention that as a proposed model.</w:t>
      </w:r>
    </w:p>
    <w:p w14:paraId="20391F9C" w14:textId="77777777" w:rsidR="0026151F" w:rsidRDefault="0026151F" w:rsidP="00CB0087">
      <w:pPr>
        <w:spacing w:after="0" w:line="240" w:lineRule="auto"/>
        <w:ind w:left="720"/>
        <w:textAlignment w:val="baseline"/>
        <w:rPr>
          <w:rFonts w:ascii="Times New Roman" w:eastAsia="Times New Roman" w:hAnsi="Times New Roman" w:cs="Times New Roman"/>
          <w:sz w:val="24"/>
          <w:szCs w:val="24"/>
        </w:rPr>
      </w:pPr>
    </w:p>
    <w:p w14:paraId="74B8DE1E" w14:textId="0E1A40EB" w:rsidR="00D91EB0" w:rsidRDefault="00B513E1" w:rsidP="00CB0087">
      <w:pPr>
        <w:spacing w:after="0" w:line="240" w:lineRule="auto"/>
        <w:ind w:left="720"/>
        <w:textAlignment w:val="baseline"/>
        <w:rPr>
          <w:rFonts w:ascii="Times New Roman" w:eastAsia="Times New Roman" w:hAnsi="Times New Roman" w:cs="Times New Roman"/>
          <w:color w:val="FF0000"/>
          <w:sz w:val="24"/>
          <w:szCs w:val="24"/>
        </w:rPr>
      </w:pPr>
      <w:r w:rsidRPr="00A751F4">
        <w:rPr>
          <w:rFonts w:ascii="Times New Roman" w:eastAsia="Times New Roman" w:hAnsi="Times New Roman" w:cs="Times New Roman"/>
          <w:sz w:val="24"/>
          <w:szCs w:val="24"/>
        </w:rPr>
        <w:t>Ms.</w:t>
      </w:r>
      <w:r w:rsidR="00D91EB0" w:rsidRPr="00A751F4">
        <w:rPr>
          <w:rFonts w:ascii="Times New Roman" w:eastAsia="Times New Roman" w:hAnsi="Times New Roman" w:cs="Times New Roman"/>
          <w:sz w:val="24"/>
          <w:szCs w:val="24"/>
        </w:rPr>
        <w:t xml:space="preserve"> Brown</w:t>
      </w:r>
      <w:r w:rsidR="00CB0087" w:rsidRPr="00A751F4">
        <w:rPr>
          <w:rFonts w:ascii="Times New Roman" w:eastAsia="Times New Roman" w:hAnsi="Times New Roman" w:cs="Times New Roman"/>
          <w:sz w:val="24"/>
          <w:szCs w:val="24"/>
        </w:rPr>
        <w:t xml:space="preserve"> </w:t>
      </w:r>
      <w:r w:rsidR="0092622E" w:rsidRPr="0092622E">
        <w:rPr>
          <w:rFonts w:ascii="Times New Roman" w:eastAsia="Times New Roman" w:hAnsi="Times New Roman" w:cs="Times New Roman"/>
          <w:sz w:val="24"/>
          <w:szCs w:val="24"/>
        </w:rPr>
        <w:t>chimed</w:t>
      </w:r>
      <w:r w:rsidR="00CB0087" w:rsidRPr="0092622E">
        <w:rPr>
          <w:rFonts w:ascii="Times New Roman" w:eastAsia="Times New Roman" w:hAnsi="Times New Roman" w:cs="Times New Roman"/>
          <w:sz w:val="24"/>
          <w:szCs w:val="24"/>
        </w:rPr>
        <w:t xml:space="preserve"> </w:t>
      </w:r>
      <w:r w:rsidR="00CB0087" w:rsidRPr="00A751F4">
        <w:rPr>
          <w:rFonts w:ascii="Times New Roman" w:eastAsia="Times New Roman" w:hAnsi="Times New Roman" w:cs="Times New Roman"/>
          <w:sz w:val="24"/>
          <w:szCs w:val="24"/>
        </w:rPr>
        <w:t>in and agreed to explore this further, as she thinks it’s a great opportunity to acknowledge other people’s experience in other states and bring that to Massachusetts so that folks have better access to certification</w:t>
      </w:r>
      <w:r w:rsidR="00CB0087">
        <w:rPr>
          <w:rFonts w:ascii="Times New Roman" w:eastAsia="Times New Roman" w:hAnsi="Times New Roman" w:cs="Times New Roman"/>
          <w:color w:val="FF0000"/>
          <w:sz w:val="24"/>
          <w:szCs w:val="24"/>
        </w:rPr>
        <w:t xml:space="preserve">. </w:t>
      </w:r>
    </w:p>
    <w:p w14:paraId="6EFE5AA7" w14:textId="77777777" w:rsidR="0026151F" w:rsidRDefault="0026151F" w:rsidP="00D0273D">
      <w:pPr>
        <w:spacing w:after="0" w:line="240" w:lineRule="auto"/>
        <w:ind w:left="720"/>
        <w:textAlignment w:val="baseline"/>
        <w:rPr>
          <w:rFonts w:ascii="Times New Roman" w:eastAsia="Times New Roman" w:hAnsi="Times New Roman" w:cs="Times New Roman"/>
          <w:sz w:val="24"/>
          <w:szCs w:val="24"/>
        </w:rPr>
      </w:pPr>
    </w:p>
    <w:p w14:paraId="3695655A" w14:textId="4A7E6BE7" w:rsidR="00D0273D" w:rsidRPr="00A751F4" w:rsidRDefault="00B52501" w:rsidP="00D0273D">
      <w:pPr>
        <w:spacing w:after="0" w:line="240" w:lineRule="auto"/>
        <w:ind w:left="720"/>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Ms. Rosado is also in agreement with this, she pointed out that when it comes to other professions this kind of thing is already happening. To standardize the workforce for CHWs as they work very hard and</w:t>
      </w:r>
      <w:r w:rsidR="00D0273D" w:rsidRPr="00A751F4">
        <w:rPr>
          <w:rFonts w:ascii="Times New Roman" w:eastAsia="Times New Roman" w:hAnsi="Times New Roman" w:cs="Times New Roman"/>
          <w:sz w:val="24"/>
          <w:szCs w:val="24"/>
        </w:rPr>
        <w:t>,</w:t>
      </w:r>
      <w:r w:rsidRPr="00A751F4">
        <w:rPr>
          <w:rFonts w:ascii="Times New Roman" w:eastAsia="Times New Roman" w:hAnsi="Times New Roman" w:cs="Times New Roman"/>
          <w:sz w:val="24"/>
          <w:szCs w:val="24"/>
        </w:rPr>
        <w:t xml:space="preserve"> everyone looks and acknowledges</w:t>
      </w:r>
      <w:r w:rsidR="00D0273D" w:rsidRPr="00A751F4">
        <w:rPr>
          <w:rFonts w:ascii="Times New Roman" w:eastAsia="Times New Roman" w:hAnsi="Times New Roman" w:cs="Times New Roman"/>
          <w:sz w:val="24"/>
          <w:szCs w:val="24"/>
        </w:rPr>
        <w:t xml:space="preserve"> CHWs as</w:t>
      </w:r>
      <w:r w:rsidRPr="00A751F4">
        <w:rPr>
          <w:rFonts w:ascii="Times New Roman" w:eastAsia="Times New Roman" w:hAnsi="Times New Roman" w:cs="Times New Roman"/>
          <w:sz w:val="24"/>
          <w:szCs w:val="24"/>
        </w:rPr>
        <w:t xml:space="preserve"> the professionals </w:t>
      </w:r>
      <w:r w:rsidR="00D0273D" w:rsidRPr="00A751F4">
        <w:rPr>
          <w:rFonts w:ascii="Times New Roman" w:eastAsia="Times New Roman" w:hAnsi="Times New Roman" w:cs="Times New Roman"/>
          <w:sz w:val="24"/>
          <w:szCs w:val="24"/>
        </w:rPr>
        <w:t xml:space="preserve">that they are, and this is a good step in the right direction. </w:t>
      </w:r>
    </w:p>
    <w:p w14:paraId="2C9F67A9" w14:textId="77777777" w:rsidR="0026151F" w:rsidRDefault="0026151F" w:rsidP="00B544E1">
      <w:pPr>
        <w:spacing w:after="0" w:line="240" w:lineRule="auto"/>
        <w:ind w:left="720"/>
        <w:textAlignment w:val="baseline"/>
        <w:rPr>
          <w:rFonts w:ascii="Times New Roman" w:eastAsia="Times New Roman" w:hAnsi="Times New Roman" w:cs="Times New Roman"/>
          <w:sz w:val="24"/>
          <w:szCs w:val="24"/>
        </w:rPr>
      </w:pPr>
    </w:p>
    <w:p w14:paraId="39BA7D20" w14:textId="2EE89B6D" w:rsidR="00D91EB0" w:rsidRPr="00A751F4" w:rsidRDefault="00231B7E" w:rsidP="00B544E1">
      <w:pPr>
        <w:spacing w:after="0" w:line="240" w:lineRule="auto"/>
        <w:ind w:left="720"/>
        <w:textAlignment w:val="baseline"/>
        <w:rPr>
          <w:rFonts w:ascii="Times New Roman" w:eastAsia="Times New Roman" w:hAnsi="Times New Roman" w:cs="Times New Roman"/>
          <w:sz w:val="24"/>
          <w:szCs w:val="24"/>
        </w:rPr>
      </w:pPr>
      <w:r w:rsidRPr="00A751F4">
        <w:rPr>
          <w:rFonts w:ascii="Times New Roman" w:eastAsia="Times New Roman" w:hAnsi="Times New Roman" w:cs="Times New Roman"/>
          <w:sz w:val="24"/>
          <w:szCs w:val="24"/>
        </w:rPr>
        <w:t>Mr. Joubert notified the boar</w:t>
      </w:r>
      <w:r w:rsidR="00C4674A" w:rsidRPr="00A751F4">
        <w:rPr>
          <w:rFonts w:ascii="Times New Roman" w:eastAsia="Times New Roman" w:hAnsi="Times New Roman" w:cs="Times New Roman"/>
          <w:sz w:val="24"/>
          <w:szCs w:val="24"/>
        </w:rPr>
        <w:t>d</w:t>
      </w:r>
      <w:r w:rsidRPr="00A751F4">
        <w:rPr>
          <w:rFonts w:ascii="Times New Roman" w:eastAsia="Times New Roman" w:hAnsi="Times New Roman" w:cs="Times New Roman"/>
          <w:sz w:val="24"/>
          <w:szCs w:val="24"/>
        </w:rPr>
        <w:t xml:space="preserve"> that this will be brought up to </w:t>
      </w:r>
      <w:r w:rsidR="00C4674A" w:rsidRPr="00A751F4">
        <w:rPr>
          <w:rFonts w:ascii="Times New Roman" w:eastAsia="Times New Roman" w:hAnsi="Times New Roman" w:cs="Times New Roman"/>
          <w:sz w:val="24"/>
          <w:szCs w:val="24"/>
        </w:rPr>
        <w:t xml:space="preserve">senior leadership and will talk to our legal department as well. We will draft a proposal and regulation as it is a very lengthy process, we will also have some input from the public as well, and once that’s all </w:t>
      </w:r>
      <w:r w:rsidR="00A7657C" w:rsidRPr="00A751F4">
        <w:rPr>
          <w:rFonts w:ascii="Times New Roman" w:eastAsia="Times New Roman" w:hAnsi="Times New Roman" w:cs="Times New Roman"/>
          <w:sz w:val="24"/>
          <w:szCs w:val="24"/>
        </w:rPr>
        <w:t>gathered,</w:t>
      </w:r>
      <w:r w:rsidR="00C4674A" w:rsidRPr="00A751F4">
        <w:rPr>
          <w:rFonts w:ascii="Times New Roman" w:eastAsia="Times New Roman" w:hAnsi="Times New Roman" w:cs="Times New Roman"/>
          <w:sz w:val="24"/>
          <w:szCs w:val="24"/>
        </w:rPr>
        <w:t xml:space="preserve"> we can take it to the </w:t>
      </w:r>
      <w:r w:rsidR="00496671">
        <w:rPr>
          <w:rFonts w:ascii="Times New Roman" w:eastAsia="Times New Roman" w:hAnsi="Times New Roman" w:cs="Times New Roman"/>
          <w:sz w:val="24"/>
          <w:szCs w:val="24"/>
        </w:rPr>
        <w:t>C</w:t>
      </w:r>
      <w:r w:rsidR="00C4674A" w:rsidRPr="00A751F4">
        <w:rPr>
          <w:rFonts w:ascii="Times New Roman" w:eastAsia="Times New Roman" w:hAnsi="Times New Roman" w:cs="Times New Roman"/>
          <w:sz w:val="24"/>
          <w:szCs w:val="24"/>
        </w:rPr>
        <w:t xml:space="preserve">ommissioner’s </w:t>
      </w:r>
      <w:r w:rsidR="00496671">
        <w:rPr>
          <w:rFonts w:ascii="Times New Roman" w:eastAsia="Times New Roman" w:hAnsi="Times New Roman" w:cs="Times New Roman"/>
          <w:sz w:val="24"/>
          <w:szCs w:val="24"/>
        </w:rPr>
        <w:t>O</w:t>
      </w:r>
      <w:r w:rsidR="00C4674A" w:rsidRPr="00A751F4">
        <w:rPr>
          <w:rFonts w:ascii="Times New Roman" w:eastAsia="Times New Roman" w:hAnsi="Times New Roman" w:cs="Times New Roman"/>
          <w:sz w:val="24"/>
          <w:szCs w:val="24"/>
        </w:rPr>
        <w:t xml:space="preserve">ffice to decide </w:t>
      </w:r>
      <w:r w:rsidR="00F22BFE" w:rsidRPr="00A751F4">
        <w:rPr>
          <w:rFonts w:ascii="Times New Roman" w:eastAsia="Times New Roman" w:hAnsi="Times New Roman" w:cs="Times New Roman"/>
          <w:sz w:val="24"/>
          <w:szCs w:val="24"/>
        </w:rPr>
        <w:t>whether</w:t>
      </w:r>
      <w:r w:rsidR="00C4674A" w:rsidRPr="00A751F4">
        <w:rPr>
          <w:rFonts w:ascii="Times New Roman" w:eastAsia="Times New Roman" w:hAnsi="Times New Roman" w:cs="Times New Roman"/>
          <w:sz w:val="24"/>
          <w:szCs w:val="24"/>
        </w:rPr>
        <w:t xml:space="preserve"> we can move to the next steps. He will relay or comments and interest to move forward with this initiative. </w:t>
      </w:r>
      <w:r w:rsidR="00B52501" w:rsidRPr="00A751F4">
        <w:rPr>
          <w:rFonts w:ascii="Times New Roman" w:eastAsia="Times New Roman" w:hAnsi="Times New Roman" w:cs="Times New Roman"/>
          <w:sz w:val="24"/>
          <w:szCs w:val="24"/>
        </w:rPr>
        <w:t xml:space="preserve"> </w:t>
      </w:r>
    </w:p>
    <w:p w14:paraId="5FDF315B" w14:textId="77777777" w:rsidR="00CE3705" w:rsidRDefault="00CE3705" w:rsidP="009775DD">
      <w:pPr>
        <w:spacing w:after="0" w:line="240" w:lineRule="auto"/>
        <w:ind w:left="720"/>
        <w:textAlignment w:val="baseline"/>
        <w:rPr>
          <w:rFonts w:ascii="Times New Roman" w:eastAsia="Times New Roman" w:hAnsi="Times New Roman" w:cs="Times New Roman"/>
          <w:color w:val="FF0000"/>
          <w:sz w:val="24"/>
          <w:szCs w:val="24"/>
          <w:u w:val="single"/>
        </w:rPr>
      </w:pPr>
    </w:p>
    <w:p w14:paraId="0F99AF27" w14:textId="5AF796D4" w:rsidR="009775DD" w:rsidRDefault="009775DD"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Triage: N/A</w:t>
      </w:r>
    </w:p>
    <w:p w14:paraId="3B44605C" w14:textId="77777777" w:rsidR="009775DD" w:rsidRDefault="009775DD" w:rsidP="009775DD">
      <w:pPr>
        <w:pStyle w:val="ListParagraph"/>
        <w:spacing w:after="0" w:line="240" w:lineRule="auto"/>
        <w:textAlignment w:val="baseline"/>
        <w:rPr>
          <w:rFonts w:ascii="Times New Roman" w:eastAsia="Times New Roman" w:hAnsi="Times New Roman" w:cs="Times New Roman"/>
          <w:sz w:val="24"/>
          <w:szCs w:val="24"/>
          <w:u w:val="single"/>
        </w:rPr>
      </w:pPr>
    </w:p>
    <w:p w14:paraId="359A6370" w14:textId="7574742C" w:rsidR="001A6AC3" w:rsidRPr="001A6AC3" w:rsidRDefault="001A6AC3"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A6AC3">
        <w:rPr>
          <w:rFonts w:ascii="Times New Roman" w:eastAsia="Times New Roman" w:hAnsi="Times New Roman" w:cs="Times New Roman"/>
          <w:sz w:val="24"/>
          <w:szCs w:val="24"/>
          <w:u w:val="single"/>
        </w:rPr>
        <w:t>Flex Session</w:t>
      </w:r>
    </w:p>
    <w:p w14:paraId="4AA3EA55" w14:textId="7DF2A2E9" w:rsidR="00D91EB0" w:rsidRPr="009547BD" w:rsidRDefault="00DF352D" w:rsidP="001A6AC3">
      <w:pPr>
        <w:pStyle w:val="ListParagraph"/>
        <w:spacing w:after="0" w:line="240" w:lineRule="auto"/>
        <w:textAlignment w:val="baseline"/>
        <w:rPr>
          <w:rFonts w:ascii="Times New Roman" w:eastAsia="Times New Roman" w:hAnsi="Times New Roman" w:cs="Times New Roman"/>
          <w:sz w:val="24"/>
          <w:szCs w:val="24"/>
        </w:rPr>
      </w:pPr>
      <w:bookmarkStart w:id="3" w:name="_Hlk170903366"/>
      <w:r w:rsidRPr="00A751F4">
        <w:rPr>
          <w:rFonts w:ascii="Times New Roman" w:eastAsia="Times New Roman" w:hAnsi="Times New Roman" w:cs="Times New Roman"/>
          <w:sz w:val="24"/>
          <w:szCs w:val="24"/>
        </w:rPr>
        <w:t xml:space="preserve">Ms. </w:t>
      </w:r>
      <w:r w:rsidR="00F72BB7" w:rsidRPr="00A751F4">
        <w:rPr>
          <w:rFonts w:ascii="Times New Roman" w:eastAsia="Times New Roman" w:hAnsi="Times New Roman" w:cs="Times New Roman"/>
          <w:sz w:val="24"/>
          <w:szCs w:val="24"/>
        </w:rPr>
        <w:t>Joubert</w:t>
      </w:r>
      <w:r w:rsidR="001A6AC3" w:rsidRPr="00A751F4">
        <w:rPr>
          <w:rFonts w:ascii="Times New Roman" w:eastAsia="Times New Roman" w:hAnsi="Times New Roman" w:cs="Times New Roman"/>
          <w:sz w:val="24"/>
          <w:szCs w:val="24"/>
        </w:rPr>
        <w:t xml:space="preserve"> asked for the attendance at the next board meeting scheduled on November </w:t>
      </w:r>
      <w:r w:rsidR="00D91EB0" w:rsidRPr="009547BD">
        <w:rPr>
          <w:rFonts w:ascii="Times New Roman" w:eastAsia="Times New Roman" w:hAnsi="Times New Roman" w:cs="Times New Roman"/>
          <w:sz w:val="24"/>
          <w:szCs w:val="24"/>
        </w:rPr>
        <w:t>12</w:t>
      </w:r>
      <w:r w:rsidR="001A6AC3" w:rsidRPr="009547BD">
        <w:rPr>
          <w:rFonts w:ascii="Times New Roman" w:eastAsia="Times New Roman" w:hAnsi="Times New Roman" w:cs="Times New Roman"/>
          <w:sz w:val="24"/>
          <w:szCs w:val="24"/>
        </w:rPr>
        <w:t xml:space="preserve">, 2024, at 1:00 </w:t>
      </w:r>
      <w:r w:rsidR="00A751F4" w:rsidRPr="009547BD">
        <w:rPr>
          <w:rFonts w:ascii="Times New Roman" w:eastAsia="Times New Roman" w:hAnsi="Times New Roman" w:cs="Times New Roman"/>
          <w:sz w:val="24"/>
          <w:szCs w:val="24"/>
        </w:rPr>
        <w:t>p.m</w:t>
      </w:r>
      <w:r w:rsidR="001A6AC3" w:rsidRPr="009547BD">
        <w:rPr>
          <w:rFonts w:ascii="Times New Roman" w:eastAsia="Times New Roman" w:hAnsi="Times New Roman" w:cs="Times New Roman"/>
          <w:sz w:val="24"/>
          <w:szCs w:val="24"/>
        </w:rPr>
        <w:t>. All Board members present stated they would be able to attend.</w:t>
      </w:r>
    </w:p>
    <w:p w14:paraId="76D01E1F" w14:textId="77777777" w:rsidR="00D91EB0" w:rsidRPr="009547BD" w:rsidRDefault="00D91EB0" w:rsidP="001A6AC3">
      <w:pPr>
        <w:pStyle w:val="ListParagraph"/>
        <w:spacing w:after="0" w:line="240" w:lineRule="auto"/>
        <w:textAlignment w:val="baseline"/>
        <w:rPr>
          <w:rFonts w:ascii="Times New Roman" w:eastAsia="Times New Roman" w:hAnsi="Times New Roman" w:cs="Times New Roman"/>
          <w:sz w:val="24"/>
          <w:szCs w:val="24"/>
        </w:rPr>
      </w:pPr>
    </w:p>
    <w:p w14:paraId="7EE57F39" w14:textId="00AB1919" w:rsidR="001A6AC3" w:rsidRPr="00F03C39" w:rsidRDefault="00132C89" w:rsidP="00F03C39">
      <w:pPr>
        <w:pStyle w:val="ListParagraph"/>
        <w:spacing w:after="0" w:line="240" w:lineRule="auto"/>
        <w:textAlignment w:val="baseline"/>
        <w:rPr>
          <w:rFonts w:ascii="Times New Roman" w:eastAsia="Times New Roman" w:hAnsi="Times New Roman" w:cs="Times New Roman"/>
          <w:sz w:val="24"/>
          <w:szCs w:val="24"/>
        </w:rPr>
      </w:pPr>
      <w:r w:rsidRPr="009547BD">
        <w:rPr>
          <w:rFonts w:ascii="Times New Roman" w:eastAsia="Times New Roman" w:hAnsi="Times New Roman" w:cs="Times New Roman"/>
          <w:sz w:val="24"/>
          <w:szCs w:val="24"/>
        </w:rPr>
        <w:t xml:space="preserve">Mr. Joubert wanted to bring another topic to the boards attention and pointed out a document in the board packet labeled “quick wins and long-term care". A few months </w:t>
      </w:r>
      <w:r w:rsidR="0009042E" w:rsidRPr="009547BD">
        <w:rPr>
          <w:rFonts w:ascii="Times New Roman" w:eastAsia="Times New Roman" w:hAnsi="Times New Roman" w:cs="Times New Roman"/>
          <w:sz w:val="24"/>
          <w:szCs w:val="24"/>
        </w:rPr>
        <w:t>ago,</w:t>
      </w:r>
      <w:r w:rsidRPr="009547BD">
        <w:rPr>
          <w:rFonts w:ascii="Times New Roman" w:eastAsia="Times New Roman" w:hAnsi="Times New Roman" w:cs="Times New Roman"/>
          <w:sz w:val="24"/>
          <w:szCs w:val="24"/>
        </w:rPr>
        <w:t xml:space="preserve"> the </w:t>
      </w:r>
      <w:r w:rsidR="00A925D8" w:rsidRPr="009547BD">
        <w:rPr>
          <w:rFonts w:ascii="Times New Roman" w:eastAsia="Times New Roman" w:hAnsi="Times New Roman" w:cs="Times New Roman"/>
          <w:sz w:val="24"/>
          <w:szCs w:val="24"/>
        </w:rPr>
        <w:t>B</w:t>
      </w:r>
      <w:r w:rsidRPr="009547BD">
        <w:rPr>
          <w:rFonts w:ascii="Times New Roman" w:eastAsia="Times New Roman" w:hAnsi="Times New Roman" w:cs="Times New Roman"/>
          <w:sz w:val="24"/>
          <w:szCs w:val="24"/>
        </w:rPr>
        <w:t xml:space="preserve">ureau partnered with Accenture which is a consulting company worldwide to help us identify some areas of improvements with our application process. Specifically, </w:t>
      </w:r>
      <w:r w:rsidRPr="009547BD">
        <w:rPr>
          <w:rFonts w:ascii="Times New Roman" w:eastAsia="Times New Roman" w:hAnsi="Times New Roman" w:cs="Times New Roman"/>
          <w:sz w:val="24"/>
          <w:szCs w:val="24"/>
        </w:rPr>
        <w:lastRenderedPageBreak/>
        <w:t>how the application is laid out on the website, the application itself to identify redundancies and barriers to licensur</w:t>
      </w:r>
      <w:r w:rsidR="004C21F2">
        <w:rPr>
          <w:rFonts w:ascii="Times New Roman" w:eastAsia="Times New Roman" w:hAnsi="Times New Roman" w:cs="Times New Roman"/>
          <w:sz w:val="24"/>
          <w:szCs w:val="24"/>
        </w:rPr>
        <w:t xml:space="preserve">e. </w:t>
      </w:r>
      <w:r w:rsidR="00473913">
        <w:rPr>
          <w:rFonts w:ascii="Times New Roman" w:eastAsia="Times New Roman" w:hAnsi="Times New Roman" w:cs="Times New Roman"/>
          <w:sz w:val="24"/>
          <w:szCs w:val="24"/>
        </w:rPr>
        <w:t xml:space="preserve">The landing page has been redesigned </w:t>
      </w:r>
      <w:r w:rsidR="00BB72FD">
        <w:rPr>
          <w:rFonts w:ascii="Times New Roman" w:eastAsia="Times New Roman" w:hAnsi="Times New Roman" w:cs="Times New Roman"/>
          <w:sz w:val="24"/>
          <w:szCs w:val="24"/>
        </w:rPr>
        <w:t xml:space="preserve">so that in terms of certification everything can be found on one page, and all the links will be added along with the criteria needed to get certified. </w:t>
      </w:r>
      <w:r w:rsidR="007E5A8F">
        <w:rPr>
          <w:rFonts w:ascii="Times New Roman" w:eastAsia="Times New Roman" w:hAnsi="Times New Roman" w:cs="Times New Roman"/>
          <w:sz w:val="24"/>
          <w:szCs w:val="24"/>
        </w:rPr>
        <w:t xml:space="preserve">The department has partnered with Accenture to </w:t>
      </w:r>
      <w:r w:rsidR="001B1E3B">
        <w:rPr>
          <w:rFonts w:ascii="Times New Roman" w:eastAsia="Times New Roman" w:hAnsi="Times New Roman" w:cs="Times New Roman"/>
          <w:sz w:val="24"/>
          <w:szCs w:val="24"/>
        </w:rPr>
        <w:t xml:space="preserve">make those changes in our system </w:t>
      </w:r>
      <w:proofErr w:type="gramStart"/>
      <w:r w:rsidR="001B1E3B">
        <w:rPr>
          <w:rFonts w:ascii="Times New Roman" w:eastAsia="Times New Roman" w:hAnsi="Times New Roman" w:cs="Times New Roman"/>
          <w:sz w:val="24"/>
          <w:szCs w:val="24"/>
        </w:rPr>
        <w:t>in order to</w:t>
      </w:r>
      <w:proofErr w:type="gramEnd"/>
      <w:r w:rsidR="001B1E3B">
        <w:rPr>
          <w:rFonts w:ascii="Times New Roman" w:eastAsia="Times New Roman" w:hAnsi="Times New Roman" w:cs="Times New Roman"/>
          <w:sz w:val="24"/>
          <w:szCs w:val="24"/>
        </w:rPr>
        <w:t xml:space="preserve"> help the applicants. </w:t>
      </w:r>
      <w:r w:rsidR="000E7A15">
        <w:rPr>
          <w:rFonts w:ascii="Times New Roman" w:eastAsia="Times New Roman" w:hAnsi="Times New Roman" w:cs="Times New Roman"/>
          <w:sz w:val="24"/>
          <w:szCs w:val="24"/>
        </w:rPr>
        <w:t>The quick wins implementation plan to be completed in six months and is to include the three professional references, as well as the work experience field</w:t>
      </w:r>
      <w:r w:rsidR="00F03C39">
        <w:rPr>
          <w:rFonts w:ascii="Times New Roman" w:eastAsia="Times New Roman" w:hAnsi="Times New Roman" w:cs="Times New Roman"/>
          <w:sz w:val="24"/>
          <w:szCs w:val="24"/>
        </w:rPr>
        <w:t xml:space="preserve"> on our website</w:t>
      </w:r>
      <w:r w:rsidR="000E7A15">
        <w:rPr>
          <w:rFonts w:ascii="Times New Roman" w:eastAsia="Times New Roman" w:hAnsi="Times New Roman" w:cs="Times New Roman"/>
          <w:sz w:val="24"/>
          <w:szCs w:val="24"/>
        </w:rPr>
        <w:t>. This is an effort to reduce processing time and reduce waste, by letting applicant know what they need before they start the application, and providing links to NPBD, and for CHWs on Mass.gov site with board approved training centers</w:t>
      </w:r>
      <w:r w:rsidR="009C6E70">
        <w:rPr>
          <w:rFonts w:ascii="Times New Roman" w:eastAsia="Times New Roman" w:hAnsi="Times New Roman" w:cs="Times New Roman"/>
          <w:sz w:val="24"/>
          <w:szCs w:val="24"/>
        </w:rPr>
        <w:t xml:space="preserve">. The department is currently working on these changes </w:t>
      </w:r>
      <w:r w:rsidR="00EA417C">
        <w:rPr>
          <w:rFonts w:ascii="Times New Roman" w:eastAsia="Times New Roman" w:hAnsi="Times New Roman" w:cs="Times New Roman"/>
          <w:sz w:val="24"/>
          <w:szCs w:val="24"/>
        </w:rPr>
        <w:t>internally and</w:t>
      </w:r>
      <w:r w:rsidR="009C6E70">
        <w:rPr>
          <w:rFonts w:ascii="Times New Roman" w:eastAsia="Times New Roman" w:hAnsi="Times New Roman" w:cs="Times New Roman"/>
          <w:sz w:val="24"/>
          <w:szCs w:val="24"/>
        </w:rPr>
        <w:t xml:space="preserve"> have submitted them to the Commissioner’s office for review. </w:t>
      </w:r>
      <w:r w:rsidR="00EA417C">
        <w:rPr>
          <w:rFonts w:ascii="Times New Roman" w:eastAsia="Times New Roman" w:hAnsi="Times New Roman" w:cs="Times New Roman"/>
          <w:sz w:val="24"/>
          <w:szCs w:val="24"/>
        </w:rPr>
        <w:t xml:space="preserve">The changes include </w:t>
      </w:r>
      <w:r w:rsidR="00F03C39">
        <w:rPr>
          <w:rFonts w:ascii="Times New Roman" w:eastAsia="Times New Roman" w:hAnsi="Times New Roman" w:cs="Times New Roman"/>
          <w:sz w:val="24"/>
          <w:szCs w:val="24"/>
        </w:rPr>
        <w:t>making the</w:t>
      </w:r>
      <w:r w:rsidR="00EA417C">
        <w:rPr>
          <w:rFonts w:ascii="Times New Roman" w:eastAsia="Times New Roman" w:hAnsi="Times New Roman" w:cs="Times New Roman"/>
          <w:sz w:val="24"/>
          <w:szCs w:val="24"/>
        </w:rPr>
        <w:t xml:space="preserve"> work experience </w:t>
      </w:r>
      <w:r w:rsidR="00F03C39">
        <w:rPr>
          <w:rFonts w:ascii="Times New Roman" w:eastAsia="Times New Roman" w:hAnsi="Times New Roman" w:cs="Times New Roman"/>
          <w:sz w:val="24"/>
          <w:szCs w:val="24"/>
        </w:rPr>
        <w:t xml:space="preserve">form </w:t>
      </w:r>
      <w:r w:rsidR="00EA417C">
        <w:rPr>
          <w:rFonts w:ascii="Times New Roman" w:eastAsia="Times New Roman" w:hAnsi="Times New Roman" w:cs="Times New Roman"/>
          <w:sz w:val="24"/>
          <w:szCs w:val="24"/>
        </w:rPr>
        <w:t xml:space="preserve">a required field online to eliminate the upload forms and approval steps.  We are trying to be as efficient as possible and do away with paper, so we partnered with JDS to input user experience information. For training and experience pathways, </w:t>
      </w:r>
      <w:r w:rsidR="00F026A9">
        <w:rPr>
          <w:rFonts w:ascii="Times New Roman" w:eastAsia="Times New Roman" w:hAnsi="Times New Roman" w:cs="Times New Roman"/>
          <w:sz w:val="24"/>
          <w:szCs w:val="24"/>
        </w:rPr>
        <w:t xml:space="preserve">don’t require professional references as they have taken the core competency training which references attest to. Also, staff action policy to be created to reduce the number GMC cases going in front of the board, this is something that is being implemented across the entire Bureau and we are in the process of adopting the same. The actions identified </w:t>
      </w:r>
      <w:r w:rsidR="004C50DD">
        <w:rPr>
          <w:rFonts w:ascii="Times New Roman" w:eastAsia="Times New Roman" w:hAnsi="Times New Roman" w:cs="Times New Roman"/>
          <w:sz w:val="24"/>
          <w:szCs w:val="24"/>
        </w:rPr>
        <w:t>are, reducing the number of pages in the application, draft a design on how to apply, have a list of questions that CHWs frequently have</w:t>
      </w:r>
      <w:r w:rsidR="00754E49">
        <w:rPr>
          <w:rFonts w:ascii="Times New Roman" w:eastAsia="Times New Roman" w:hAnsi="Times New Roman" w:cs="Times New Roman"/>
          <w:sz w:val="24"/>
          <w:szCs w:val="24"/>
        </w:rPr>
        <w:t xml:space="preserve"> that have been enhanced further, GMC common questions, and the staff action policy which will be brought to the board for approval. The current </w:t>
      </w:r>
      <w:r w:rsidR="00DA5889">
        <w:rPr>
          <w:rFonts w:ascii="Times New Roman" w:eastAsia="Times New Roman" w:hAnsi="Times New Roman" w:cs="Times New Roman"/>
          <w:sz w:val="24"/>
          <w:szCs w:val="24"/>
        </w:rPr>
        <w:t>timeline</w:t>
      </w:r>
      <w:r w:rsidR="00754E49">
        <w:rPr>
          <w:rFonts w:ascii="Times New Roman" w:eastAsia="Times New Roman" w:hAnsi="Times New Roman" w:cs="Times New Roman"/>
          <w:sz w:val="24"/>
          <w:szCs w:val="24"/>
        </w:rPr>
        <w:t xml:space="preserve"> for this to be implemented from start to finish is about two years, we have made significant progress to improve efficiency and remove barriers.</w:t>
      </w:r>
    </w:p>
    <w:p w14:paraId="79BEF151" w14:textId="77777777" w:rsidR="00F026A9" w:rsidRPr="00381E05" w:rsidRDefault="00F026A9" w:rsidP="00381E05">
      <w:pPr>
        <w:pStyle w:val="ListParagraph"/>
        <w:spacing w:after="0" w:line="240" w:lineRule="auto"/>
        <w:textAlignment w:val="baseline"/>
        <w:rPr>
          <w:rFonts w:ascii="Times New Roman" w:eastAsia="Times New Roman" w:hAnsi="Times New Roman" w:cs="Times New Roman"/>
          <w:color w:val="FF0000"/>
          <w:sz w:val="24"/>
          <w:szCs w:val="24"/>
        </w:rPr>
      </w:pPr>
    </w:p>
    <w:bookmarkEnd w:id="3"/>
    <w:p w14:paraId="15EC7D51" w14:textId="1E0FAF01" w:rsidR="002A3DE0" w:rsidRPr="001A6AC3" w:rsidRDefault="002A3DE0" w:rsidP="001A6AC3">
      <w:pPr>
        <w:pStyle w:val="ListParagraph"/>
        <w:numPr>
          <w:ilvl w:val="0"/>
          <w:numId w:val="1"/>
        </w:numPr>
        <w:spacing w:after="0" w:line="240" w:lineRule="auto"/>
        <w:ind w:left="720"/>
        <w:textAlignment w:val="baseline"/>
        <w:rPr>
          <w:rFonts w:ascii="Times New Roman" w:eastAsia="Times New Roman" w:hAnsi="Times New Roman" w:cs="Times New Roman"/>
          <w:sz w:val="24"/>
          <w:szCs w:val="24"/>
          <w:u w:val="single"/>
        </w:rPr>
      </w:pPr>
      <w:r w:rsidRPr="001A6AC3">
        <w:rPr>
          <w:rFonts w:ascii="Times New Roman" w:eastAsia="Times New Roman" w:hAnsi="Times New Roman" w:cs="Times New Roman"/>
          <w:sz w:val="24"/>
          <w:szCs w:val="24"/>
          <w:u w:val="single"/>
        </w:rPr>
        <w:t>Adjournment</w:t>
      </w:r>
    </w:p>
    <w:p w14:paraId="326F14AC" w14:textId="238443BC" w:rsidR="00A47DA1" w:rsidRPr="009547BD" w:rsidRDefault="002A3DE0" w:rsidP="00113AD2">
      <w:pPr>
        <w:pStyle w:val="ListParagraph"/>
        <w:spacing w:after="0" w:line="240" w:lineRule="auto"/>
        <w:rPr>
          <w:rFonts w:ascii="Times New Roman" w:eastAsia="Times New Roman" w:hAnsi="Times New Roman" w:cs="Times New Roman"/>
          <w:sz w:val="24"/>
          <w:szCs w:val="20"/>
        </w:rPr>
      </w:pPr>
      <w:bookmarkStart w:id="4" w:name="_Hlk170902909"/>
      <w:r w:rsidRPr="009547BD">
        <w:rPr>
          <w:rFonts w:ascii="Times New Roman" w:eastAsia="Times New Roman" w:hAnsi="Times New Roman" w:cs="Times New Roman"/>
          <w:sz w:val="24"/>
          <w:szCs w:val="24"/>
        </w:rPr>
        <w:t>There being no other business before the Board</w:t>
      </w:r>
      <w:r w:rsidR="00065037" w:rsidRPr="009547BD">
        <w:rPr>
          <w:rFonts w:ascii="Times New Roman" w:eastAsia="Times New Roman" w:hAnsi="Times New Roman" w:cs="Times New Roman"/>
          <w:sz w:val="24"/>
          <w:szCs w:val="24"/>
        </w:rPr>
        <w:t>,</w:t>
      </w:r>
      <w:r w:rsidRPr="009547BD">
        <w:rPr>
          <w:rFonts w:ascii="Times New Roman" w:eastAsia="Times New Roman" w:hAnsi="Times New Roman" w:cs="Times New Roman"/>
          <w:sz w:val="24"/>
          <w:szCs w:val="24"/>
        </w:rPr>
        <w:t xml:space="preserve"> </w:t>
      </w:r>
      <w:r w:rsidR="00031883" w:rsidRPr="009547BD">
        <w:rPr>
          <w:rFonts w:ascii="Times New Roman" w:eastAsia="Times New Roman" w:hAnsi="Times New Roman" w:cs="Times New Roman"/>
          <w:sz w:val="24"/>
          <w:szCs w:val="24"/>
        </w:rPr>
        <w:t xml:space="preserve">Ms. </w:t>
      </w:r>
      <w:r w:rsidR="00BF091D">
        <w:rPr>
          <w:rFonts w:ascii="Times New Roman" w:eastAsia="Times New Roman" w:hAnsi="Times New Roman" w:cs="Times New Roman"/>
          <w:sz w:val="24"/>
          <w:szCs w:val="24"/>
        </w:rPr>
        <w:t xml:space="preserve">Brittany </w:t>
      </w:r>
      <w:r w:rsidR="00031883" w:rsidRPr="009547BD">
        <w:rPr>
          <w:rFonts w:ascii="Times New Roman" w:eastAsia="Times New Roman" w:hAnsi="Times New Roman" w:cs="Times New Roman"/>
          <w:sz w:val="24"/>
          <w:szCs w:val="24"/>
        </w:rPr>
        <w:t>Brown</w:t>
      </w:r>
      <w:r w:rsidR="009F33BC" w:rsidRPr="009547BD">
        <w:rPr>
          <w:rFonts w:ascii="Times New Roman" w:eastAsia="Times New Roman" w:hAnsi="Times New Roman" w:cs="Times New Roman"/>
          <w:sz w:val="24"/>
          <w:szCs w:val="24"/>
        </w:rPr>
        <w:t xml:space="preserve"> </w:t>
      </w:r>
      <w:r w:rsidRPr="009547BD">
        <w:rPr>
          <w:rFonts w:ascii="Times New Roman" w:eastAsia="Times New Roman" w:hAnsi="Times New Roman" w:cs="Times New Roman"/>
          <w:sz w:val="24"/>
          <w:szCs w:val="24"/>
        </w:rPr>
        <w:t>motioned</w:t>
      </w:r>
      <w:r w:rsidR="00CD641F" w:rsidRPr="009547BD">
        <w:rPr>
          <w:rFonts w:ascii="Times New Roman" w:eastAsia="Times New Roman" w:hAnsi="Times New Roman" w:cs="Times New Roman"/>
          <w:sz w:val="24"/>
          <w:szCs w:val="24"/>
        </w:rPr>
        <w:t xml:space="preserve"> to</w:t>
      </w:r>
      <w:r w:rsidRPr="009547BD">
        <w:rPr>
          <w:rFonts w:ascii="Times New Roman" w:eastAsia="Times New Roman" w:hAnsi="Times New Roman" w:cs="Times New Roman"/>
          <w:sz w:val="24"/>
          <w:szCs w:val="24"/>
        </w:rPr>
        <w:t xml:space="preserve"> </w:t>
      </w:r>
      <w:r w:rsidR="005908EE" w:rsidRPr="009547BD">
        <w:rPr>
          <w:rFonts w:ascii="Times New Roman" w:eastAsia="Times New Roman" w:hAnsi="Times New Roman" w:cs="Times New Roman"/>
          <w:sz w:val="24"/>
          <w:szCs w:val="24"/>
        </w:rPr>
        <w:t>adjourn the meeting</w:t>
      </w:r>
      <w:r w:rsidRPr="009547BD">
        <w:rPr>
          <w:rFonts w:ascii="Times New Roman" w:eastAsia="Times New Roman" w:hAnsi="Times New Roman" w:cs="Times New Roman"/>
          <w:sz w:val="24"/>
          <w:szCs w:val="24"/>
        </w:rPr>
        <w:t xml:space="preserve"> </w:t>
      </w:r>
      <w:r w:rsidR="00366075" w:rsidRPr="009547BD">
        <w:rPr>
          <w:rFonts w:ascii="Times New Roman" w:eastAsia="Times New Roman" w:hAnsi="Times New Roman" w:cs="Times New Roman"/>
          <w:sz w:val="24"/>
          <w:szCs w:val="24"/>
        </w:rPr>
        <w:t>which was seconded by</w:t>
      </w:r>
      <w:r w:rsidR="00031883" w:rsidRPr="009547BD">
        <w:rPr>
          <w:rFonts w:ascii="Times New Roman" w:eastAsia="Times New Roman" w:hAnsi="Times New Roman" w:cs="Times New Roman"/>
          <w:sz w:val="24"/>
          <w:szCs w:val="24"/>
        </w:rPr>
        <w:t xml:space="preserve"> Ms. </w:t>
      </w:r>
      <w:r w:rsidR="00BF091D">
        <w:rPr>
          <w:rFonts w:ascii="Times New Roman" w:eastAsia="Times New Roman" w:hAnsi="Times New Roman" w:cs="Times New Roman"/>
          <w:sz w:val="24"/>
          <w:szCs w:val="24"/>
        </w:rPr>
        <w:t xml:space="preserve">Joanne </w:t>
      </w:r>
      <w:r w:rsidR="00031883" w:rsidRPr="009547BD">
        <w:rPr>
          <w:rFonts w:ascii="Times New Roman" w:eastAsia="Times New Roman" w:hAnsi="Times New Roman" w:cs="Times New Roman"/>
          <w:sz w:val="24"/>
          <w:szCs w:val="24"/>
        </w:rPr>
        <w:t>Calista</w:t>
      </w:r>
      <w:r w:rsidR="00DF352D" w:rsidRPr="009547BD">
        <w:rPr>
          <w:rFonts w:ascii="Times New Roman" w:eastAsia="Times New Roman" w:hAnsi="Times New Roman" w:cs="Times New Roman"/>
          <w:sz w:val="24"/>
          <w:szCs w:val="24"/>
        </w:rPr>
        <w:t xml:space="preserve">, and unanimously </w:t>
      </w:r>
      <w:r w:rsidR="007644FD">
        <w:rPr>
          <w:rFonts w:ascii="Times New Roman" w:eastAsia="Times New Roman" w:hAnsi="Times New Roman" w:cs="Times New Roman"/>
          <w:sz w:val="24"/>
          <w:szCs w:val="24"/>
        </w:rPr>
        <w:t>approved</w:t>
      </w:r>
      <w:r w:rsidR="00DF352D" w:rsidRPr="009547BD">
        <w:rPr>
          <w:rFonts w:ascii="Times New Roman" w:eastAsia="Times New Roman" w:hAnsi="Times New Roman" w:cs="Times New Roman"/>
          <w:sz w:val="24"/>
          <w:szCs w:val="24"/>
        </w:rPr>
        <w:t xml:space="preserve"> by roll call vote as follows:</w:t>
      </w:r>
      <w:bookmarkEnd w:id="4"/>
      <w:r w:rsidR="00DF352D" w:rsidRPr="009547BD">
        <w:rPr>
          <w:rFonts w:ascii="Times New Roman" w:eastAsia="Times New Roman" w:hAnsi="Times New Roman" w:cs="Times New Roman"/>
          <w:sz w:val="24"/>
          <w:szCs w:val="24"/>
        </w:rPr>
        <w:t xml:space="preserve"> </w:t>
      </w:r>
      <w:bookmarkStart w:id="5" w:name="_Hlk170903090"/>
      <w:r w:rsidR="00A47DA1" w:rsidRPr="009547BD">
        <w:rPr>
          <w:rFonts w:ascii="Times New Roman" w:eastAsia="Times New Roman" w:hAnsi="Times New Roman" w:cs="Times New Roman"/>
          <w:sz w:val="24"/>
          <w:szCs w:val="20"/>
        </w:rPr>
        <w:t xml:space="preserve">Brittany Brown: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 xml:space="preserve">; Joanne Calista: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 xml:space="preserve">; Morgan </w:t>
      </w:r>
      <w:r w:rsidR="00BF091D">
        <w:rPr>
          <w:rFonts w:ascii="Times New Roman" w:eastAsia="Times New Roman" w:hAnsi="Times New Roman" w:cs="Times New Roman"/>
          <w:sz w:val="24"/>
          <w:szCs w:val="20"/>
        </w:rPr>
        <w:t>Parker</w:t>
      </w:r>
      <w:r w:rsidR="00A47DA1" w:rsidRPr="009547BD">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 xml:space="preserve">; Shanina Rosado: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 xml:space="preserve">; Hugo Santos: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 xml:space="preserve">; </w:t>
      </w:r>
      <w:r w:rsidR="00A47DA1" w:rsidRPr="009547BD">
        <w:rPr>
          <w:rFonts w:ascii="Times New Roman" w:eastAsia="Times New Roman" w:hAnsi="Times New Roman" w:cs="Times New Roman"/>
          <w:sz w:val="24"/>
          <w:szCs w:val="24"/>
        </w:rPr>
        <w:t>Geovanni Vazquez</w:t>
      </w:r>
      <w:r w:rsidR="00A47DA1" w:rsidRPr="009547BD">
        <w:rPr>
          <w:rFonts w:ascii="Times New Roman" w:eastAsia="Times New Roman" w:hAnsi="Times New Roman" w:cs="Times New Roman"/>
          <w:sz w:val="24"/>
          <w:szCs w:val="20"/>
        </w:rPr>
        <w:t xml:space="preserve">: </w:t>
      </w:r>
      <w:r w:rsidR="007644FD">
        <w:rPr>
          <w:rFonts w:ascii="Times New Roman" w:eastAsia="Times New Roman" w:hAnsi="Times New Roman" w:cs="Times New Roman"/>
          <w:sz w:val="24"/>
          <w:szCs w:val="20"/>
        </w:rPr>
        <w:t>approved</w:t>
      </w:r>
      <w:r w:rsidR="00A47DA1" w:rsidRPr="009547BD">
        <w:rPr>
          <w:rFonts w:ascii="Times New Roman" w:eastAsia="Times New Roman" w:hAnsi="Times New Roman" w:cs="Times New Roman"/>
          <w:sz w:val="24"/>
          <w:szCs w:val="20"/>
        </w:rPr>
        <w:t>.</w:t>
      </w:r>
      <w:r w:rsidR="009547BD" w:rsidRPr="009547BD">
        <w:rPr>
          <w:rFonts w:ascii="Times New Roman" w:eastAsia="Times New Roman" w:hAnsi="Times New Roman" w:cs="Times New Roman"/>
          <w:sz w:val="24"/>
          <w:szCs w:val="20"/>
        </w:rPr>
        <w:br/>
      </w:r>
      <w:r w:rsidR="00A47DA1" w:rsidRPr="009547BD">
        <w:rPr>
          <w:rFonts w:ascii="Times New Roman" w:eastAsia="Times New Roman" w:hAnsi="Times New Roman" w:cs="Times New Roman"/>
          <w:sz w:val="24"/>
          <w:szCs w:val="20"/>
        </w:rPr>
        <w:t xml:space="preserve">Absent: </w:t>
      </w:r>
      <w:r w:rsidR="00A47DA1" w:rsidRPr="009547BD">
        <w:rPr>
          <w:rFonts w:ascii="Times New Roman" w:eastAsia="Times New Roman" w:hAnsi="Times New Roman" w:cs="Times New Roman"/>
          <w:sz w:val="24"/>
          <w:szCs w:val="24"/>
        </w:rPr>
        <w:t>Anissa Ray; Nikki Simpson</w:t>
      </w:r>
      <w:r w:rsidR="00A47DA1" w:rsidRPr="009547BD">
        <w:rPr>
          <w:rFonts w:ascii="Times New Roman" w:eastAsia="Times New Roman" w:hAnsi="Times New Roman" w:cs="Times New Roman"/>
          <w:sz w:val="24"/>
          <w:szCs w:val="20"/>
        </w:rPr>
        <w:t>.</w:t>
      </w:r>
    </w:p>
    <w:p w14:paraId="3AC4D1CD" w14:textId="77777777" w:rsidR="00113AD2" w:rsidRPr="00113AD2" w:rsidRDefault="00113AD2" w:rsidP="00113AD2">
      <w:pPr>
        <w:pStyle w:val="ListParagraph"/>
        <w:spacing w:after="0" w:line="240" w:lineRule="auto"/>
        <w:rPr>
          <w:rFonts w:ascii="Times New Roman" w:eastAsia="Times New Roman" w:hAnsi="Times New Roman" w:cs="Times New Roman"/>
          <w:color w:val="FF0000"/>
          <w:sz w:val="24"/>
          <w:szCs w:val="24"/>
        </w:rPr>
      </w:pPr>
    </w:p>
    <w:p w14:paraId="24DB870B" w14:textId="0C3DB0AF" w:rsidR="00C6254E" w:rsidRPr="00A925D8" w:rsidRDefault="00C6254E" w:rsidP="00D747E9">
      <w:pPr>
        <w:pStyle w:val="ListParagraph"/>
        <w:spacing w:after="0" w:line="240" w:lineRule="auto"/>
        <w:jc w:val="center"/>
        <w:rPr>
          <w:rFonts w:ascii="Times New Roman" w:eastAsia="Times New Roman" w:hAnsi="Times New Roman" w:cs="Times New Roman"/>
          <w:i/>
          <w:iCs/>
          <w:sz w:val="24"/>
          <w:szCs w:val="24"/>
          <w:u w:val="single"/>
        </w:rPr>
      </w:pPr>
      <w:r w:rsidRPr="00A925D8">
        <w:rPr>
          <w:rFonts w:ascii="Times New Roman" w:eastAsia="Times New Roman" w:hAnsi="Times New Roman" w:cs="Times New Roman"/>
          <w:i/>
          <w:iCs/>
          <w:sz w:val="24"/>
          <w:szCs w:val="24"/>
          <w:u w:val="single"/>
        </w:rPr>
        <w:t xml:space="preserve">Let the records show the meeting adjourned at </w:t>
      </w:r>
      <w:r w:rsidR="00113AD2" w:rsidRPr="00A925D8">
        <w:rPr>
          <w:rFonts w:ascii="Times New Roman" w:eastAsia="Times New Roman" w:hAnsi="Times New Roman" w:cs="Times New Roman"/>
          <w:i/>
          <w:iCs/>
          <w:sz w:val="24"/>
          <w:szCs w:val="24"/>
          <w:u w:val="single"/>
        </w:rPr>
        <w:t>2:12</w:t>
      </w:r>
      <w:r w:rsidRPr="00A925D8">
        <w:rPr>
          <w:rFonts w:ascii="Times New Roman" w:eastAsia="Times New Roman" w:hAnsi="Times New Roman" w:cs="Times New Roman"/>
          <w:i/>
          <w:iCs/>
          <w:sz w:val="24"/>
          <w:szCs w:val="24"/>
          <w:u w:val="single"/>
        </w:rPr>
        <w:t xml:space="preserve"> </w:t>
      </w:r>
      <w:r w:rsidR="00A751F4" w:rsidRPr="00A925D8">
        <w:rPr>
          <w:rFonts w:ascii="Times New Roman" w:eastAsia="Times New Roman" w:hAnsi="Times New Roman" w:cs="Times New Roman"/>
          <w:i/>
          <w:iCs/>
          <w:sz w:val="24"/>
          <w:szCs w:val="24"/>
          <w:u w:val="single"/>
        </w:rPr>
        <w:t>p.m</w:t>
      </w:r>
      <w:r w:rsidR="006A6319" w:rsidRPr="00A925D8">
        <w:rPr>
          <w:rFonts w:ascii="Times New Roman" w:eastAsia="Times New Roman" w:hAnsi="Times New Roman" w:cs="Times New Roman"/>
          <w:i/>
          <w:iCs/>
          <w:sz w:val="24"/>
          <w:szCs w:val="24"/>
          <w:u w:val="single"/>
        </w:rPr>
        <w:t>.</w:t>
      </w:r>
    </w:p>
    <w:bookmarkEnd w:id="5"/>
    <w:p w14:paraId="4DB6A51C" w14:textId="7A01ECCC" w:rsidR="002A3DE0" w:rsidRPr="00A925D8" w:rsidRDefault="00221D4C" w:rsidP="00221D4C">
      <w:pPr>
        <w:spacing w:after="0" w:line="240" w:lineRule="auto"/>
        <w:rPr>
          <w:rFonts w:ascii="Times New Roman" w:eastAsia="Times New Roman" w:hAnsi="Times New Roman" w:cs="Times New Roman"/>
          <w:sz w:val="24"/>
          <w:szCs w:val="24"/>
        </w:rPr>
      </w:pPr>
      <w:r w:rsidRPr="00A925D8">
        <w:rPr>
          <w:rFonts w:ascii="Times New Roman" w:eastAsia="Times New Roman" w:hAnsi="Times New Roman" w:cs="Times New Roman"/>
          <w:sz w:val="24"/>
          <w:szCs w:val="24"/>
        </w:rPr>
        <w:br/>
        <w:t xml:space="preserve">The next meeting of the Board of </w:t>
      </w:r>
      <w:r w:rsidR="009601FF" w:rsidRPr="00A925D8">
        <w:rPr>
          <w:rFonts w:ascii="Times New Roman" w:eastAsia="Times New Roman" w:hAnsi="Times New Roman" w:cs="Times New Roman"/>
          <w:sz w:val="24"/>
          <w:szCs w:val="24"/>
        </w:rPr>
        <w:t xml:space="preserve">Certification of Community Health Workers </w:t>
      </w:r>
      <w:r w:rsidRPr="00A925D8">
        <w:rPr>
          <w:rFonts w:ascii="Times New Roman" w:eastAsia="Times New Roman" w:hAnsi="Times New Roman" w:cs="Times New Roman"/>
          <w:sz w:val="24"/>
          <w:szCs w:val="24"/>
        </w:rPr>
        <w:t xml:space="preserve">is scheduled for Tuesday, </w:t>
      </w:r>
      <w:r w:rsidR="00836342" w:rsidRPr="00A925D8">
        <w:rPr>
          <w:rFonts w:ascii="Times New Roman" w:eastAsia="Times New Roman" w:hAnsi="Times New Roman" w:cs="Times New Roman"/>
          <w:sz w:val="24"/>
          <w:szCs w:val="24"/>
        </w:rPr>
        <w:t xml:space="preserve">November </w:t>
      </w:r>
      <w:r w:rsidR="00D91EB0" w:rsidRPr="00A925D8">
        <w:rPr>
          <w:rFonts w:ascii="Times New Roman" w:eastAsia="Times New Roman" w:hAnsi="Times New Roman" w:cs="Times New Roman"/>
          <w:sz w:val="24"/>
          <w:szCs w:val="24"/>
        </w:rPr>
        <w:t>12</w:t>
      </w:r>
      <w:r w:rsidRPr="00A925D8">
        <w:rPr>
          <w:rFonts w:ascii="Times New Roman" w:eastAsia="Times New Roman" w:hAnsi="Times New Roman" w:cs="Times New Roman"/>
          <w:sz w:val="24"/>
          <w:szCs w:val="24"/>
        </w:rPr>
        <w:t>, 202</w:t>
      </w:r>
      <w:r w:rsidR="006A6319" w:rsidRPr="00A925D8">
        <w:rPr>
          <w:rFonts w:ascii="Times New Roman" w:eastAsia="Times New Roman" w:hAnsi="Times New Roman" w:cs="Times New Roman"/>
          <w:sz w:val="24"/>
          <w:szCs w:val="24"/>
        </w:rPr>
        <w:t>4</w:t>
      </w:r>
      <w:r w:rsidRPr="00A925D8">
        <w:rPr>
          <w:rFonts w:ascii="Times New Roman" w:eastAsia="Times New Roman" w:hAnsi="Times New Roman" w:cs="Times New Roman"/>
          <w:sz w:val="24"/>
          <w:szCs w:val="24"/>
        </w:rPr>
        <w:t xml:space="preserve">, at 1:00 </w:t>
      </w:r>
      <w:r w:rsidR="00503303">
        <w:rPr>
          <w:rFonts w:ascii="Times New Roman" w:eastAsia="Times New Roman" w:hAnsi="Times New Roman" w:cs="Times New Roman"/>
          <w:sz w:val="24"/>
          <w:szCs w:val="24"/>
        </w:rPr>
        <w:t>p.m.</w:t>
      </w:r>
      <w:r w:rsidRPr="00A925D8">
        <w:rPr>
          <w:rFonts w:ascii="Times New Roman" w:eastAsia="Times New Roman" w:hAnsi="Times New Roman" w:cs="Times New Roman"/>
          <w:sz w:val="24"/>
          <w:szCs w:val="24"/>
        </w:rPr>
        <w:t xml:space="preserve"> via </w:t>
      </w:r>
      <w:proofErr w:type="spellStart"/>
      <w:r w:rsidRPr="00A925D8">
        <w:rPr>
          <w:rFonts w:ascii="Times New Roman" w:eastAsia="Times New Roman" w:hAnsi="Times New Roman" w:cs="Times New Roman"/>
          <w:sz w:val="24"/>
          <w:szCs w:val="24"/>
        </w:rPr>
        <w:t>WebEx</w:t>
      </w:r>
      <w:proofErr w:type="spellEnd"/>
      <w:r w:rsidRPr="00A925D8">
        <w:rPr>
          <w:rFonts w:ascii="Times New Roman" w:eastAsia="Times New Roman" w:hAnsi="Times New Roman" w:cs="Times New Roman"/>
          <w:sz w:val="24"/>
          <w:szCs w:val="24"/>
        </w:rPr>
        <w:t>.</w:t>
      </w:r>
      <w:r w:rsidRPr="00A925D8">
        <w:rPr>
          <w:rFonts w:ascii="Times New Roman" w:eastAsia="Times New Roman" w:hAnsi="Times New Roman" w:cs="Times New Roman"/>
          <w:sz w:val="24"/>
          <w:szCs w:val="24"/>
        </w:rPr>
        <w:br/>
      </w:r>
    </w:p>
    <w:p w14:paraId="6E257A6F" w14:textId="5700EB09" w:rsidR="002A3DE0" w:rsidRPr="00A925D8" w:rsidRDefault="002A3DE0" w:rsidP="002A3DE0">
      <w:pPr>
        <w:spacing w:after="0" w:line="240" w:lineRule="auto"/>
        <w:jc w:val="both"/>
        <w:rPr>
          <w:rFonts w:ascii="Times New Roman" w:eastAsia="Times New Roman" w:hAnsi="Times New Roman" w:cs="Times New Roman"/>
          <w:sz w:val="24"/>
          <w:szCs w:val="24"/>
        </w:rPr>
      </w:pPr>
      <w:r w:rsidRPr="00A925D8">
        <w:rPr>
          <w:rFonts w:ascii="Times New Roman" w:eastAsia="Times New Roman" w:hAnsi="Times New Roman" w:cs="Times New Roman"/>
          <w:sz w:val="24"/>
          <w:szCs w:val="24"/>
        </w:rPr>
        <w:t xml:space="preserve">Respectfully </w:t>
      </w:r>
      <w:r w:rsidR="00F031C0" w:rsidRPr="00A925D8">
        <w:rPr>
          <w:rFonts w:ascii="Times New Roman" w:eastAsia="Times New Roman" w:hAnsi="Times New Roman" w:cs="Times New Roman"/>
          <w:sz w:val="24"/>
          <w:szCs w:val="24"/>
        </w:rPr>
        <w:t>s</w:t>
      </w:r>
      <w:r w:rsidRPr="00A925D8">
        <w:rPr>
          <w:rFonts w:ascii="Times New Roman" w:eastAsia="Times New Roman" w:hAnsi="Times New Roman" w:cs="Times New Roman"/>
          <w:sz w:val="24"/>
          <w:szCs w:val="24"/>
        </w:rPr>
        <w:t>ubmitted</w:t>
      </w:r>
      <w:r w:rsidR="00F031C0" w:rsidRPr="00A925D8">
        <w:rPr>
          <w:rFonts w:ascii="Times New Roman" w:eastAsia="Times New Roman" w:hAnsi="Times New Roman" w:cs="Times New Roman"/>
          <w:sz w:val="24"/>
          <w:szCs w:val="24"/>
        </w:rPr>
        <w:t xml:space="preserve"> by:</w:t>
      </w:r>
    </w:p>
    <w:p w14:paraId="15AB4570" w14:textId="747C8042" w:rsidR="004474D7" w:rsidRPr="008164E9" w:rsidRDefault="002A3DE0" w:rsidP="004474D7">
      <w:pPr>
        <w:spacing w:after="0" w:line="240" w:lineRule="auto"/>
        <w:jc w:val="both"/>
        <w:rPr>
          <w:rFonts w:ascii="Times New Roman" w:eastAsia="Times New Roman" w:hAnsi="Times New Roman" w:cs="Times New Roman"/>
          <w:sz w:val="24"/>
          <w:szCs w:val="24"/>
        </w:rPr>
      </w:pPr>
      <w:r w:rsidRPr="008164E9">
        <w:rPr>
          <w:rFonts w:ascii="Times New Roman" w:eastAsia="Times New Roman" w:hAnsi="Times New Roman" w:cs="Times New Roman"/>
          <w:sz w:val="24"/>
          <w:szCs w:val="24"/>
        </w:rPr>
        <w:t xml:space="preserve">The </w:t>
      </w:r>
      <w:r w:rsidR="009601FF" w:rsidRPr="008164E9">
        <w:rPr>
          <w:rFonts w:ascii="Times New Roman" w:eastAsia="Times New Roman" w:hAnsi="Times New Roman" w:cs="Times New Roman"/>
          <w:sz w:val="24"/>
          <w:szCs w:val="24"/>
        </w:rPr>
        <w:t xml:space="preserve">Board of </w:t>
      </w:r>
      <w:r w:rsidR="009601FF">
        <w:rPr>
          <w:rFonts w:ascii="Times New Roman" w:eastAsia="Times New Roman" w:hAnsi="Times New Roman" w:cs="Times New Roman"/>
          <w:sz w:val="24"/>
          <w:szCs w:val="24"/>
        </w:rPr>
        <w:t>Certification of Community Health Workers</w:t>
      </w:r>
    </w:p>
    <w:sectPr w:rsidR="004474D7" w:rsidRPr="008164E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4A79F" w14:textId="77777777" w:rsidR="00AE50A1" w:rsidRDefault="00AE50A1" w:rsidP="00FF17CE">
      <w:pPr>
        <w:spacing w:after="0" w:line="240" w:lineRule="auto"/>
      </w:pPr>
      <w:r>
        <w:separator/>
      </w:r>
    </w:p>
  </w:endnote>
  <w:endnote w:type="continuationSeparator" w:id="0">
    <w:p w14:paraId="0B3B940D" w14:textId="77777777" w:rsidR="00AE50A1" w:rsidRDefault="00AE50A1" w:rsidP="00FF1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852483032"/>
      <w:docPartObj>
        <w:docPartGallery w:val="Page Numbers (Bottom of Page)"/>
        <w:docPartUnique/>
      </w:docPartObj>
    </w:sdtPr>
    <w:sdtEndPr>
      <w:rPr>
        <w:noProof/>
      </w:rPr>
    </w:sdtEndPr>
    <w:sdtContent>
      <w:p w14:paraId="3260F470" w14:textId="1D0107A8" w:rsidR="00FF17CE" w:rsidRPr="0043132C" w:rsidRDefault="00FF17CE">
        <w:pPr>
          <w:pStyle w:val="Footer"/>
          <w:jc w:val="right"/>
          <w:rPr>
            <w:rFonts w:ascii="Times New Roman" w:hAnsi="Times New Roman" w:cs="Times New Roman"/>
            <w:sz w:val="20"/>
            <w:szCs w:val="20"/>
          </w:rPr>
        </w:pPr>
        <w:r w:rsidRPr="0043132C">
          <w:rPr>
            <w:rFonts w:ascii="Times New Roman" w:hAnsi="Times New Roman" w:cs="Times New Roman"/>
            <w:sz w:val="20"/>
            <w:szCs w:val="20"/>
          </w:rPr>
          <w:fldChar w:fldCharType="begin"/>
        </w:r>
        <w:r w:rsidRPr="0043132C">
          <w:rPr>
            <w:rFonts w:ascii="Times New Roman" w:hAnsi="Times New Roman" w:cs="Times New Roman"/>
            <w:sz w:val="20"/>
            <w:szCs w:val="20"/>
          </w:rPr>
          <w:instrText xml:space="preserve"> PAGE   \* MERGEFORMAT </w:instrText>
        </w:r>
        <w:r w:rsidRPr="0043132C">
          <w:rPr>
            <w:rFonts w:ascii="Times New Roman" w:hAnsi="Times New Roman" w:cs="Times New Roman"/>
            <w:sz w:val="20"/>
            <w:szCs w:val="20"/>
          </w:rPr>
          <w:fldChar w:fldCharType="separate"/>
        </w:r>
        <w:r w:rsidRPr="0043132C">
          <w:rPr>
            <w:rFonts w:ascii="Times New Roman" w:hAnsi="Times New Roman" w:cs="Times New Roman"/>
            <w:noProof/>
            <w:sz w:val="20"/>
            <w:szCs w:val="20"/>
          </w:rPr>
          <w:t>2</w:t>
        </w:r>
        <w:r w:rsidRPr="0043132C">
          <w:rPr>
            <w:rFonts w:ascii="Times New Roman" w:hAnsi="Times New Roman" w:cs="Times New Roman"/>
            <w:noProof/>
            <w:sz w:val="20"/>
            <w:szCs w:val="20"/>
          </w:rPr>
          <w:fldChar w:fldCharType="end"/>
        </w:r>
      </w:p>
    </w:sdtContent>
  </w:sdt>
  <w:p w14:paraId="056081BA" w14:textId="50986011" w:rsidR="00FF17CE" w:rsidRPr="0043132C" w:rsidRDefault="00FF17CE">
    <w:pPr>
      <w:pStyle w:val="Footer"/>
      <w:rPr>
        <w:rFonts w:ascii="Times New Roman" w:hAnsi="Times New Roman" w:cs="Times New Roman"/>
        <w:sz w:val="20"/>
        <w:szCs w:val="20"/>
      </w:rPr>
    </w:pPr>
    <w:r w:rsidRPr="0043132C">
      <w:rPr>
        <w:rFonts w:ascii="Times New Roman" w:hAnsi="Times New Roman" w:cs="Times New Roman"/>
        <w:sz w:val="20"/>
        <w:szCs w:val="20"/>
      </w:rPr>
      <w:t>Board of Registration in Naturopathy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7ADEBF" w14:textId="77777777" w:rsidR="00AE50A1" w:rsidRDefault="00AE50A1" w:rsidP="00FF17CE">
      <w:pPr>
        <w:spacing w:after="0" w:line="240" w:lineRule="auto"/>
      </w:pPr>
      <w:r>
        <w:separator/>
      </w:r>
    </w:p>
  </w:footnote>
  <w:footnote w:type="continuationSeparator" w:id="0">
    <w:p w14:paraId="2F28430B" w14:textId="77777777" w:rsidR="00AE50A1" w:rsidRDefault="00AE50A1" w:rsidP="00FF17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074AD"/>
    <w:multiLevelType w:val="hybridMultilevel"/>
    <w:tmpl w:val="E1F28DE4"/>
    <w:lvl w:ilvl="0" w:tplc="CA887C10">
      <w:start w:val="1"/>
      <w:numFmt w:val="decimal"/>
      <w:lvlText w:val="%1."/>
      <w:lvlJc w:val="left"/>
      <w:pPr>
        <w:ind w:left="1020" w:hanging="360"/>
      </w:pPr>
    </w:lvl>
    <w:lvl w:ilvl="1" w:tplc="F552D840">
      <w:start w:val="1"/>
      <w:numFmt w:val="decimal"/>
      <w:lvlText w:val="%2."/>
      <w:lvlJc w:val="left"/>
      <w:pPr>
        <w:ind w:left="1020" w:hanging="360"/>
      </w:pPr>
    </w:lvl>
    <w:lvl w:ilvl="2" w:tplc="90FEDFCE">
      <w:start w:val="1"/>
      <w:numFmt w:val="decimal"/>
      <w:lvlText w:val="%3."/>
      <w:lvlJc w:val="left"/>
      <w:pPr>
        <w:ind w:left="1020" w:hanging="360"/>
      </w:pPr>
    </w:lvl>
    <w:lvl w:ilvl="3" w:tplc="5B08C2B0">
      <w:start w:val="1"/>
      <w:numFmt w:val="decimal"/>
      <w:lvlText w:val="%4."/>
      <w:lvlJc w:val="left"/>
      <w:pPr>
        <w:ind w:left="1020" w:hanging="360"/>
      </w:pPr>
    </w:lvl>
    <w:lvl w:ilvl="4" w:tplc="6CEABB70">
      <w:start w:val="1"/>
      <w:numFmt w:val="decimal"/>
      <w:lvlText w:val="%5."/>
      <w:lvlJc w:val="left"/>
      <w:pPr>
        <w:ind w:left="1020" w:hanging="360"/>
      </w:pPr>
    </w:lvl>
    <w:lvl w:ilvl="5" w:tplc="54769910">
      <w:start w:val="1"/>
      <w:numFmt w:val="decimal"/>
      <w:lvlText w:val="%6."/>
      <w:lvlJc w:val="left"/>
      <w:pPr>
        <w:ind w:left="1020" w:hanging="360"/>
      </w:pPr>
    </w:lvl>
    <w:lvl w:ilvl="6" w:tplc="7412761E">
      <w:start w:val="1"/>
      <w:numFmt w:val="decimal"/>
      <w:lvlText w:val="%7."/>
      <w:lvlJc w:val="left"/>
      <w:pPr>
        <w:ind w:left="1020" w:hanging="360"/>
      </w:pPr>
    </w:lvl>
    <w:lvl w:ilvl="7" w:tplc="C96A687A">
      <w:start w:val="1"/>
      <w:numFmt w:val="decimal"/>
      <w:lvlText w:val="%8."/>
      <w:lvlJc w:val="left"/>
      <w:pPr>
        <w:ind w:left="1020" w:hanging="360"/>
      </w:pPr>
    </w:lvl>
    <w:lvl w:ilvl="8" w:tplc="A606CA1A">
      <w:start w:val="1"/>
      <w:numFmt w:val="decimal"/>
      <w:lvlText w:val="%9."/>
      <w:lvlJc w:val="left"/>
      <w:pPr>
        <w:ind w:left="1020" w:hanging="360"/>
      </w:pPr>
    </w:lvl>
  </w:abstractNum>
  <w:abstractNum w:abstractNumId="1" w15:restartNumberingAfterBreak="0">
    <w:nsid w:val="0AAA5473"/>
    <w:multiLevelType w:val="hybridMultilevel"/>
    <w:tmpl w:val="D2243BD0"/>
    <w:lvl w:ilvl="0" w:tplc="CB0AD1DE">
      <w:start w:val="2"/>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D0319BB"/>
    <w:multiLevelType w:val="hybridMultilevel"/>
    <w:tmpl w:val="C5665230"/>
    <w:lvl w:ilvl="0" w:tplc="50EAB0D4">
      <w:start w:val="1"/>
      <w:numFmt w:val="decimal"/>
      <w:lvlText w:val="%1."/>
      <w:lvlJc w:val="left"/>
      <w:pPr>
        <w:ind w:left="1020" w:hanging="360"/>
      </w:pPr>
    </w:lvl>
    <w:lvl w:ilvl="1" w:tplc="5DFC01D6">
      <w:start w:val="1"/>
      <w:numFmt w:val="decimal"/>
      <w:lvlText w:val="%2."/>
      <w:lvlJc w:val="left"/>
      <w:pPr>
        <w:ind w:left="1020" w:hanging="360"/>
      </w:pPr>
    </w:lvl>
    <w:lvl w:ilvl="2" w:tplc="AEFC9BC8">
      <w:start w:val="1"/>
      <w:numFmt w:val="decimal"/>
      <w:lvlText w:val="%3."/>
      <w:lvlJc w:val="left"/>
      <w:pPr>
        <w:ind w:left="1020" w:hanging="360"/>
      </w:pPr>
    </w:lvl>
    <w:lvl w:ilvl="3" w:tplc="BE125508">
      <w:start w:val="1"/>
      <w:numFmt w:val="decimal"/>
      <w:lvlText w:val="%4."/>
      <w:lvlJc w:val="left"/>
      <w:pPr>
        <w:ind w:left="1020" w:hanging="360"/>
      </w:pPr>
    </w:lvl>
    <w:lvl w:ilvl="4" w:tplc="7384EE0C">
      <w:start w:val="1"/>
      <w:numFmt w:val="decimal"/>
      <w:lvlText w:val="%5."/>
      <w:lvlJc w:val="left"/>
      <w:pPr>
        <w:ind w:left="1020" w:hanging="360"/>
      </w:pPr>
    </w:lvl>
    <w:lvl w:ilvl="5" w:tplc="0694C14E">
      <w:start w:val="1"/>
      <w:numFmt w:val="decimal"/>
      <w:lvlText w:val="%6."/>
      <w:lvlJc w:val="left"/>
      <w:pPr>
        <w:ind w:left="1020" w:hanging="360"/>
      </w:pPr>
    </w:lvl>
    <w:lvl w:ilvl="6" w:tplc="57188F34">
      <w:start w:val="1"/>
      <w:numFmt w:val="decimal"/>
      <w:lvlText w:val="%7."/>
      <w:lvlJc w:val="left"/>
      <w:pPr>
        <w:ind w:left="1020" w:hanging="360"/>
      </w:pPr>
    </w:lvl>
    <w:lvl w:ilvl="7" w:tplc="694848AE">
      <w:start w:val="1"/>
      <w:numFmt w:val="decimal"/>
      <w:lvlText w:val="%8."/>
      <w:lvlJc w:val="left"/>
      <w:pPr>
        <w:ind w:left="1020" w:hanging="360"/>
      </w:pPr>
    </w:lvl>
    <w:lvl w:ilvl="8" w:tplc="BA0E4F8E">
      <w:start w:val="1"/>
      <w:numFmt w:val="decimal"/>
      <w:lvlText w:val="%9."/>
      <w:lvlJc w:val="left"/>
      <w:pPr>
        <w:ind w:left="1020" w:hanging="360"/>
      </w:pPr>
    </w:lvl>
  </w:abstractNum>
  <w:abstractNum w:abstractNumId="3" w15:restartNumberingAfterBreak="0">
    <w:nsid w:val="2D6C485D"/>
    <w:multiLevelType w:val="hybridMultilevel"/>
    <w:tmpl w:val="FECECB18"/>
    <w:lvl w:ilvl="0" w:tplc="6AD8764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92374A"/>
    <w:multiLevelType w:val="hybridMultilevel"/>
    <w:tmpl w:val="1F902D84"/>
    <w:lvl w:ilvl="0" w:tplc="8EEA3C58">
      <w:start w:val="1"/>
      <w:numFmt w:val="upperRoman"/>
      <w:lvlText w:val="%1."/>
      <w:lvlJc w:val="left"/>
      <w:pPr>
        <w:ind w:left="720" w:hanging="720"/>
      </w:pPr>
      <w:rPr>
        <w:rFonts w:hint="default"/>
        <w:color w:val="auto"/>
        <w:u w:val="none"/>
      </w:rPr>
    </w:lvl>
    <w:lvl w:ilvl="1" w:tplc="D6028E08">
      <w:start w:val="1"/>
      <w:numFmt w:val="upperLetter"/>
      <w:lvlText w:val="%2."/>
      <w:lvlJc w:val="left"/>
      <w:pPr>
        <w:ind w:left="1080" w:hanging="360"/>
      </w:pPr>
      <w:rPr>
        <w:i w:val="0"/>
        <w:i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9AC2EBD"/>
    <w:multiLevelType w:val="hybridMultilevel"/>
    <w:tmpl w:val="7DD84198"/>
    <w:lvl w:ilvl="0" w:tplc="AC3E5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A4404B0"/>
    <w:multiLevelType w:val="hybridMultilevel"/>
    <w:tmpl w:val="F5A2012A"/>
    <w:lvl w:ilvl="0" w:tplc="E5D26400">
      <w:start w:val="1"/>
      <w:numFmt w:val="decimal"/>
      <w:lvlText w:val="%1."/>
      <w:lvlJc w:val="left"/>
      <w:pPr>
        <w:ind w:left="1020" w:hanging="360"/>
      </w:pPr>
    </w:lvl>
    <w:lvl w:ilvl="1" w:tplc="C7CA2E1A">
      <w:start w:val="1"/>
      <w:numFmt w:val="decimal"/>
      <w:lvlText w:val="%2."/>
      <w:lvlJc w:val="left"/>
      <w:pPr>
        <w:ind w:left="1020" w:hanging="360"/>
      </w:pPr>
    </w:lvl>
    <w:lvl w:ilvl="2" w:tplc="10AC14D8">
      <w:start w:val="1"/>
      <w:numFmt w:val="decimal"/>
      <w:lvlText w:val="%3."/>
      <w:lvlJc w:val="left"/>
      <w:pPr>
        <w:ind w:left="1020" w:hanging="360"/>
      </w:pPr>
    </w:lvl>
    <w:lvl w:ilvl="3" w:tplc="0DE8B7C6">
      <w:start w:val="1"/>
      <w:numFmt w:val="decimal"/>
      <w:lvlText w:val="%4."/>
      <w:lvlJc w:val="left"/>
      <w:pPr>
        <w:ind w:left="1020" w:hanging="360"/>
      </w:pPr>
    </w:lvl>
    <w:lvl w:ilvl="4" w:tplc="DB26BB48">
      <w:start w:val="1"/>
      <w:numFmt w:val="decimal"/>
      <w:lvlText w:val="%5."/>
      <w:lvlJc w:val="left"/>
      <w:pPr>
        <w:ind w:left="1020" w:hanging="360"/>
      </w:pPr>
    </w:lvl>
    <w:lvl w:ilvl="5" w:tplc="68A4D298">
      <w:start w:val="1"/>
      <w:numFmt w:val="decimal"/>
      <w:lvlText w:val="%6."/>
      <w:lvlJc w:val="left"/>
      <w:pPr>
        <w:ind w:left="1020" w:hanging="360"/>
      </w:pPr>
    </w:lvl>
    <w:lvl w:ilvl="6" w:tplc="AFE6BAA4">
      <w:start w:val="1"/>
      <w:numFmt w:val="decimal"/>
      <w:lvlText w:val="%7."/>
      <w:lvlJc w:val="left"/>
      <w:pPr>
        <w:ind w:left="1020" w:hanging="360"/>
      </w:pPr>
    </w:lvl>
    <w:lvl w:ilvl="7" w:tplc="CA9069FC">
      <w:start w:val="1"/>
      <w:numFmt w:val="decimal"/>
      <w:lvlText w:val="%8."/>
      <w:lvlJc w:val="left"/>
      <w:pPr>
        <w:ind w:left="1020" w:hanging="360"/>
      </w:pPr>
    </w:lvl>
    <w:lvl w:ilvl="8" w:tplc="528661A2">
      <w:start w:val="1"/>
      <w:numFmt w:val="decimal"/>
      <w:lvlText w:val="%9."/>
      <w:lvlJc w:val="left"/>
      <w:pPr>
        <w:ind w:left="1020" w:hanging="360"/>
      </w:pPr>
    </w:lvl>
  </w:abstractNum>
  <w:abstractNum w:abstractNumId="7" w15:restartNumberingAfterBreak="0">
    <w:nsid w:val="408F7569"/>
    <w:multiLevelType w:val="hybridMultilevel"/>
    <w:tmpl w:val="7604F844"/>
    <w:lvl w:ilvl="0" w:tplc="B878499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2D736D"/>
    <w:multiLevelType w:val="hybridMultilevel"/>
    <w:tmpl w:val="7486AE5C"/>
    <w:lvl w:ilvl="0" w:tplc="1794C66A">
      <w:start w:val="1"/>
      <w:numFmt w:val="upperRoman"/>
      <w:lvlText w:val="%1."/>
      <w:lvlJc w:val="left"/>
      <w:pPr>
        <w:ind w:left="1620" w:hanging="72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0FC1ACB"/>
    <w:multiLevelType w:val="hybridMultilevel"/>
    <w:tmpl w:val="4830DC8A"/>
    <w:lvl w:ilvl="0" w:tplc="5C20BEBC">
      <w:start w:val="1"/>
      <w:numFmt w:val="decimal"/>
      <w:lvlText w:val="%1."/>
      <w:lvlJc w:val="left"/>
      <w:pPr>
        <w:ind w:left="1020" w:hanging="360"/>
      </w:pPr>
    </w:lvl>
    <w:lvl w:ilvl="1" w:tplc="EE2EF14E">
      <w:start w:val="1"/>
      <w:numFmt w:val="decimal"/>
      <w:lvlText w:val="%2."/>
      <w:lvlJc w:val="left"/>
      <w:pPr>
        <w:ind w:left="1020" w:hanging="360"/>
      </w:pPr>
    </w:lvl>
    <w:lvl w:ilvl="2" w:tplc="EFF8966E">
      <w:start w:val="1"/>
      <w:numFmt w:val="decimal"/>
      <w:lvlText w:val="%3."/>
      <w:lvlJc w:val="left"/>
      <w:pPr>
        <w:ind w:left="1020" w:hanging="360"/>
      </w:pPr>
    </w:lvl>
    <w:lvl w:ilvl="3" w:tplc="6AC8F99C">
      <w:start w:val="1"/>
      <w:numFmt w:val="decimal"/>
      <w:lvlText w:val="%4."/>
      <w:lvlJc w:val="left"/>
      <w:pPr>
        <w:ind w:left="1020" w:hanging="360"/>
      </w:pPr>
    </w:lvl>
    <w:lvl w:ilvl="4" w:tplc="63787DC0">
      <w:start w:val="1"/>
      <w:numFmt w:val="decimal"/>
      <w:lvlText w:val="%5."/>
      <w:lvlJc w:val="left"/>
      <w:pPr>
        <w:ind w:left="1020" w:hanging="360"/>
      </w:pPr>
    </w:lvl>
    <w:lvl w:ilvl="5" w:tplc="AA120274">
      <w:start w:val="1"/>
      <w:numFmt w:val="decimal"/>
      <w:lvlText w:val="%6."/>
      <w:lvlJc w:val="left"/>
      <w:pPr>
        <w:ind w:left="1020" w:hanging="360"/>
      </w:pPr>
    </w:lvl>
    <w:lvl w:ilvl="6" w:tplc="9AA67F0E">
      <w:start w:val="1"/>
      <w:numFmt w:val="decimal"/>
      <w:lvlText w:val="%7."/>
      <w:lvlJc w:val="left"/>
      <w:pPr>
        <w:ind w:left="1020" w:hanging="360"/>
      </w:pPr>
    </w:lvl>
    <w:lvl w:ilvl="7" w:tplc="AF1C4F60">
      <w:start w:val="1"/>
      <w:numFmt w:val="decimal"/>
      <w:lvlText w:val="%8."/>
      <w:lvlJc w:val="left"/>
      <w:pPr>
        <w:ind w:left="1020" w:hanging="360"/>
      </w:pPr>
    </w:lvl>
    <w:lvl w:ilvl="8" w:tplc="6B622020">
      <w:start w:val="1"/>
      <w:numFmt w:val="decimal"/>
      <w:lvlText w:val="%9."/>
      <w:lvlJc w:val="left"/>
      <w:pPr>
        <w:ind w:left="1020" w:hanging="360"/>
      </w:pPr>
    </w:lvl>
  </w:abstractNum>
  <w:abstractNum w:abstractNumId="10" w15:restartNumberingAfterBreak="0">
    <w:nsid w:val="5C056765"/>
    <w:multiLevelType w:val="hybridMultilevel"/>
    <w:tmpl w:val="214A7DE4"/>
    <w:lvl w:ilvl="0" w:tplc="F1C0023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BCD5BE3"/>
    <w:multiLevelType w:val="hybridMultilevel"/>
    <w:tmpl w:val="CAFCB7BE"/>
    <w:lvl w:ilvl="0" w:tplc="9438C394">
      <w:start w:val="1"/>
      <w:numFmt w:val="decimal"/>
      <w:lvlText w:val="%1."/>
      <w:lvlJc w:val="left"/>
      <w:pPr>
        <w:ind w:left="1020" w:hanging="360"/>
      </w:pPr>
    </w:lvl>
    <w:lvl w:ilvl="1" w:tplc="B36A5A6C">
      <w:start w:val="1"/>
      <w:numFmt w:val="decimal"/>
      <w:lvlText w:val="%2."/>
      <w:lvlJc w:val="left"/>
      <w:pPr>
        <w:ind w:left="1020" w:hanging="360"/>
      </w:pPr>
    </w:lvl>
    <w:lvl w:ilvl="2" w:tplc="72047EFE">
      <w:start w:val="1"/>
      <w:numFmt w:val="decimal"/>
      <w:lvlText w:val="%3."/>
      <w:lvlJc w:val="left"/>
      <w:pPr>
        <w:ind w:left="1020" w:hanging="360"/>
      </w:pPr>
    </w:lvl>
    <w:lvl w:ilvl="3" w:tplc="665EBF48">
      <w:start w:val="1"/>
      <w:numFmt w:val="decimal"/>
      <w:lvlText w:val="%4."/>
      <w:lvlJc w:val="left"/>
      <w:pPr>
        <w:ind w:left="1020" w:hanging="360"/>
      </w:pPr>
    </w:lvl>
    <w:lvl w:ilvl="4" w:tplc="B7A4A5F6">
      <w:start w:val="1"/>
      <w:numFmt w:val="decimal"/>
      <w:lvlText w:val="%5."/>
      <w:lvlJc w:val="left"/>
      <w:pPr>
        <w:ind w:left="1020" w:hanging="360"/>
      </w:pPr>
    </w:lvl>
    <w:lvl w:ilvl="5" w:tplc="6072912A">
      <w:start w:val="1"/>
      <w:numFmt w:val="decimal"/>
      <w:lvlText w:val="%6."/>
      <w:lvlJc w:val="left"/>
      <w:pPr>
        <w:ind w:left="1020" w:hanging="360"/>
      </w:pPr>
    </w:lvl>
    <w:lvl w:ilvl="6" w:tplc="892274F0">
      <w:start w:val="1"/>
      <w:numFmt w:val="decimal"/>
      <w:lvlText w:val="%7."/>
      <w:lvlJc w:val="left"/>
      <w:pPr>
        <w:ind w:left="1020" w:hanging="360"/>
      </w:pPr>
    </w:lvl>
    <w:lvl w:ilvl="7" w:tplc="90FC768E">
      <w:start w:val="1"/>
      <w:numFmt w:val="decimal"/>
      <w:lvlText w:val="%8."/>
      <w:lvlJc w:val="left"/>
      <w:pPr>
        <w:ind w:left="1020" w:hanging="360"/>
      </w:pPr>
    </w:lvl>
    <w:lvl w:ilvl="8" w:tplc="AD38B728">
      <w:start w:val="1"/>
      <w:numFmt w:val="decimal"/>
      <w:lvlText w:val="%9."/>
      <w:lvlJc w:val="left"/>
      <w:pPr>
        <w:ind w:left="1020" w:hanging="360"/>
      </w:pPr>
    </w:lvl>
  </w:abstractNum>
  <w:num w:numId="1" w16cid:durableId="19448715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1752716">
    <w:abstractNumId w:val="4"/>
  </w:num>
  <w:num w:numId="3" w16cid:durableId="1395548950">
    <w:abstractNumId w:val="7"/>
  </w:num>
  <w:num w:numId="4" w16cid:durableId="535967149">
    <w:abstractNumId w:val="10"/>
  </w:num>
  <w:num w:numId="5" w16cid:durableId="664161693">
    <w:abstractNumId w:val="3"/>
  </w:num>
  <w:num w:numId="6" w16cid:durableId="1126579235">
    <w:abstractNumId w:val="5"/>
  </w:num>
  <w:num w:numId="7" w16cid:durableId="1393457766">
    <w:abstractNumId w:val="1"/>
  </w:num>
  <w:num w:numId="8" w16cid:durableId="1874726268">
    <w:abstractNumId w:val="9"/>
  </w:num>
  <w:num w:numId="9" w16cid:durableId="2021857862">
    <w:abstractNumId w:val="11"/>
  </w:num>
  <w:num w:numId="10" w16cid:durableId="1897810942">
    <w:abstractNumId w:val="6"/>
  </w:num>
  <w:num w:numId="11" w16cid:durableId="1746607043">
    <w:abstractNumId w:val="0"/>
  </w:num>
  <w:num w:numId="12" w16cid:durableId="81877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DE0"/>
    <w:rsid w:val="00003B15"/>
    <w:rsid w:val="0000653D"/>
    <w:rsid w:val="00007FC0"/>
    <w:rsid w:val="000124CF"/>
    <w:rsid w:val="00023E18"/>
    <w:rsid w:val="000247E3"/>
    <w:rsid w:val="00024F05"/>
    <w:rsid w:val="000312EB"/>
    <w:rsid w:val="00031883"/>
    <w:rsid w:val="00040B87"/>
    <w:rsid w:val="00043B08"/>
    <w:rsid w:val="00062349"/>
    <w:rsid w:val="00065037"/>
    <w:rsid w:val="00067162"/>
    <w:rsid w:val="00070FD9"/>
    <w:rsid w:val="00083D80"/>
    <w:rsid w:val="000902FD"/>
    <w:rsid w:val="0009042E"/>
    <w:rsid w:val="000978C2"/>
    <w:rsid w:val="000A2F4D"/>
    <w:rsid w:val="000B0F27"/>
    <w:rsid w:val="000B0F88"/>
    <w:rsid w:val="000B73F5"/>
    <w:rsid w:val="000C115E"/>
    <w:rsid w:val="000C3FA5"/>
    <w:rsid w:val="000C7DD9"/>
    <w:rsid w:val="000D217A"/>
    <w:rsid w:val="000E3A5A"/>
    <w:rsid w:val="000E6014"/>
    <w:rsid w:val="000E7A15"/>
    <w:rsid w:val="0010344D"/>
    <w:rsid w:val="00105153"/>
    <w:rsid w:val="00113AD2"/>
    <w:rsid w:val="00117820"/>
    <w:rsid w:val="001316B5"/>
    <w:rsid w:val="00132C89"/>
    <w:rsid w:val="00133666"/>
    <w:rsid w:val="00147A0E"/>
    <w:rsid w:val="00155B04"/>
    <w:rsid w:val="00157575"/>
    <w:rsid w:val="001626C5"/>
    <w:rsid w:val="00162E45"/>
    <w:rsid w:val="00167C60"/>
    <w:rsid w:val="00174981"/>
    <w:rsid w:val="0018169F"/>
    <w:rsid w:val="00191186"/>
    <w:rsid w:val="001A1798"/>
    <w:rsid w:val="001A43F8"/>
    <w:rsid w:val="001A452A"/>
    <w:rsid w:val="001A6AC3"/>
    <w:rsid w:val="001B1E3B"/>
    <w:rsid w:val="001C16C3"/>
    <w:rsid w:val="001C1A94"/>
    <w:rsid w:val="001D3F9D"/>
    <w:rsid w:val="001F29CD"/>
    <w:rsid w:val="001F3056"/>
    <w:rsid w:val="001F30B6"/>
    <w:rsid w:val="00203300"/>
    <w:rsid w:val="0020612F"/>
    <w:rsid w:val="00210519"/>
    <w:rsid w:val="0021256E"/>
    <w:rsid w:val="00216400"/>
    <w:rsid w:val="00221D4C"/>
    <w:rsid w:val="00231B7E"/>
    <w:rsid w:val="00233642"/>
    <w:rsid w:val="00235761"/>
    <w:rsid w:val="00246443"/>
    <w:rsid w:val="002479FF"/>
    <w:rsid w:val="002509C9"/>
    <w:rsid w:val="00251928"/>
    <w:rsid w:val="0026151F"/>
    <w:rsid w:val="00263570"/>
    <w:rsid w:val="002641F5"/>
    <w:rsid w:val="00267421"/>
    <w:rsid w:val="0027169A"/>
    <w:rsid w:val="00283382"/>
    <w:rsid w:val="00287BF0"/>
    <w:rsid w:val="00291E9D"/>
    <w:rsid w:val="00294F9F"/>
    <w:rsid w:val="002A1795"/>
    <w:rsid w:val="002A3DE0"/>
    <w:rsid w:val="002A47F2"/>
    <w:rsid w:val="002A797D"/>
    <w:rsid w:val="002B077D"/>
    <w:rsid w:val="002B0DFD"/>
    <w:rsid w:val="002B521A"/>
    <w:rsid w:val="002B6634"/>
    <w:rsid w:val="002B75DE"/>
    <w:rsid w:val="002B77EC"/>
    <w:rsid w:val="002C5F5A"/>
    <w:rsid w:val="002C5FD3"/>
    <w:rsid w:val="002C65A1"/>
    <w:rsid w:val="002D3AB9"/>
    <w:rsid w:val="002D74E7"/>
    <w:rsid w:val="002F0C71"/>
    <w:rsid w:val="003106A3"/>
    <w:rsid w:val="00316788"/>
    <w:rsid w:val="00332446"/>
    <w:rsid w:val="00332482"/>
    <w:rsid w:val="00335A62"/>
    <w:rsid w:val="003364B9"/>
    <w:rsid w:val="00341906"/>
    <w:rsid w:val="003500FF"/>
    <w:rsid w:val="003618CD"/>
    <w:rsid w:val="00366075"/>
    <w:rsid w:val="0036673B"/>
    <w:rsid w:val="00366E52"/>
    <w:rsid w:val="00367BCC"/>
    <w:rsid w:val="003723C6"/>
    <w:rsid w:val="00377D99"/>
    <w:rsid w:val="00381E05"/>
    <w:rsid w:val="00392B22"/>
    <w:rsid w:val="003A01DC"/>
    <w:rsid w:val="003A2224"/>
    <w:rsid w:val="003B34E6"/>
    <w:rsid w:val="003B5F47"/>
    <w:rsid w:val="003C312F"/>
    <w:rsid w:val="003D024A"/>
    <w:rsid w:val="003D1070"/>
    <w:rsid w:val="003D7CD4"/>
    <w:rsid w:val="003E17A7"/>
    <w:rsid w:val="003E1A3F"/>
    <w:rsid w:val="003E23EA"/>
    <w:rsid w:val="003E4C49"/>
    <w:rsid w:val="003E544E"/>
    <w:rsid w:val="003E61B9"/>
    <w:rsid w:val="003F5F2C"/>
    <w:rsid w:val="003F7156"/>
    <w:rsid w:val="003F7368"/>
    <w:rsid w:val="00412550"/>
    <w:rsid w:val="00427C00"/>
    <w:rsid w:val="0043132C"/>
    <w:rsid w:val="004314E8"/>
    <w:rsid w:val="00433B10"/>
    <w:rsid w:val="00434F0E"/>
    <w:rsid w:val="00435B73"/>
    <w:rsid w:val="0043693D"/>
    <w:rsid w:val="00441F61"/>
    <w:rsid w:val="004429E7"/>
    <w:rsid w:val="00443DEF"/>
    <w:rsid w:val="004474D7"/>
    <w:rsid w:val="0045181E"/>
    <w:rsid w:val="0045633A"/>
    <w:rsid w:val="00456B01"/>
    <w:rsid w:val="00460601"/>
    <w:rsid w:val="004724C4"/>
    <w:rsid w:val="00473913"/>
    <w:rsid w:val="0048059A"/>
    <w:rsid w:val="00496671"/>
    <w:rsid w:val="00497CAC"/>
    <w:rsid w:val="00497FEC"/>
    <w:rsid w:val="004A5A21"/>
    <w:rsid w:val="004B027B"/>
    <w:rsid w:val="004B0448"/>
    <w:rsid w:val="004B6B74"/>
    <w:rsid w:val="004B6FCA"/>
    <w:rsid w:val="004C21F2"/>
    <w:rsid w:val="004C35E8"/>
    <w:rsid w:val="004C50DD"/>
    <w:rsid w:val="004C5E02"/>
    <w:rsid w:val="004D01DE"/>
    <w:rsid w:val="004D047D"/>
    <w:rsid w:val="004D1F9E"/>
    <w:rsid w:val="004D45DE"/>
    <w:rsid w:val="004D7EEE"/>
    <w:rsid w:val="004E2145"/>
    <w:rsid w:val="004E6EA4"/>
    <w:rsid w:val="004E6F7E"/>
    <w:rsid w:val="004E79EE"/>
    <w:rsid w:val="004F27B9"/>
    <w:rsid w:val="004F6240"/>
    <w:rsid w:val="004F6677"/>
    <w:rsid w:val="004F7AB1"/>
    <w:rsid w:val="00503303"/>
    <w:rsid w:val="00512659"/>
    <w:rsid w:val="0051273C"/>
    <w:rsid w:val="00514091"/>
    <w:rsid w:val="005201A5"/>
    <w:rsid w:val="0052644F"/>
    <w:rsid w:val="00534C37"/>
    <w:rsid w:val="005401AD"/>
    <w:rsid w:val="00552738"/>
    <w:rsid w:val="00556C31"/>
    <w:rsid w:val="00557000"/>
    <w:rsid w:val="005634C1"/>
    <w:rsid w:val="00564C89"/>
    <w:rsid w:val="00586F8C"/>
    <w:rsid w:val="005908EE"/>
    <w:rsid w:val="005949F1"/>
    <w:rsid w:val="00597D82"/>
    <w:rsid w:val="005A1C1E"/>
    <w:rsid w:val="005A43A0"/>
    <w:rsid w:val="005A4634"/>
    <w:rsid w:val="005A6D1A"/>
    <w:rsid w:val="005A7449"/>
    <w:rsid w:val="005B33FE"/>
    <w:rsid w:val="005B4554"/>
    <w:rsid w:val="005B5283"/>
    <w:rsid w:val="005D6DD2"/>
    <w:rsid w:val="005E08FA"/>
    <w:rsid w:val="005F00D7"/>
    <w:rsid w:val="005F20FA"/>
    <w:rsid w:val="005F681D"/>
    <w:rsid w:val="006038BC"/>
    <w:rsid w:val="006125E8"/>
    <w:rsid w:val="0061588C"/>
    <w:rsid w:val="00615B69"/>
    <w:rsid w:val="00621B05"/>
    <w:rsid w:val="00624B21"/>
    <w:rsid w:val="00626634"/>
    <w:rsid w:val="00626AD2"/>
    <w:rsid w:val="00642F4C"/>
    <w:rsid w:val="006509C5"/>
    <w:rsid w:val="00650E64"/>
    <w:rsid w:val="00652918"/>
    <w:rsid w:val="00654C41"/>
    <w:rsid w:val="00664342"/>
    <w:rsid w:val="00685B04"/>
    <w:rsid w:val="00687187"/>
    <w:rsid w:val="006A437B"/>
    <w:rsid w:val="006A6319"/>
    <w:rsid w:val="006B1EEF"/>
    <w:rsid w:val="006B22D4"/>
    <w:rsid w:val="006C1DB2"/>
    <w:rsid w:val="006C207F"/>
    <w:rsid w:val="006C32AA"/>
    <w:rsid w:val="006C70E6"/>
    <w:rsid w:val="006D157B"/>
    <w:rsid w:val="006D22F3"/>
    <w:rsid w:val="006D292F"/>
    <w:rsid w:val="006D5324"/>
    <w:rsid w:val="006E1345"/>
    <w:rsid w:val="006F7543"/>
    <w:rsid w:val="00706FC0"/>
    <w:rsid w:val="00717276"/>
    <w:rsid w:val="00720FAD"/>
    <w:rsid w:val="00725CF6"/>
    <w:rsid w:val="00730EA7"/>
    <w:rsid w:val="00732B3B"/>
    <w:rsid w:val="00733659"/>
    <w:rsid w:val="0073424D"/>
    <w:rsid w:val="00737E62"/>
    <w:rsid w:val="007420B0"/>
    <w:rsid w:val="007421BC"/>
    <w:rsid w:val="00743912"/>
    <w:rsid w:val="00754E49"/>
    <w:rsid w:val="00762B71"/>
    <w:rsid w:val="00763BA8"/>
    <w:rsid w:val="00763FD4"/>
    <w:rsid w:val="007644FD"/>
    <w:rsid w:val="00776D24"/>
    <w:rsid w:val="007860AE"/>
    <w:rsid w:val="00791528"/>
    <w:rsid w:val="00793846"/>
    <w:rsid w:val="00795709"/>
    <w:rsid w:val="0079581E"/>
    <w:rsid w:val="00795F95"/>
    <w:rsid w:val="007A052B"/>
    <w:rsid w:val="007A0FBF"/>
    <w:rsid w:val="007A4BFA"/>
    <w:rsid w:val="007B6540"/>
    <w:rsid w:val="007C4678"/>
    <w:rsid w:val="007D1569"/>
    <w:rsid w:val="007D25EB"/>
    <w:rsid w:val="007D4F41"/>
    <w:rsid w:val="007E4803"/>
    <w:rsid w:val="007E5A8F"/>
    <w:rsid w:val="00803704"/>
    <w:rsid w:val="008059A6"/>
    <w:rsid w:val="008164E9"/>
    <w:rsid w:val="008227FF"/>
    <w:rsid w:val="0083535F"/>
    <w:rsid w:val="00836342"/>
    <w:rsid w:val="0083793A"/>
    <w:rsid w:val="008438F4"/>
    <w:rsid w:val="00857236"/>
    <w:rsid w:val="00860748"/>
    <w:rsid w:val="00861A95"/>
    <w:rsid w:val="00865E7F"/>
    <w:rsid w:val="00866B7E"/>
    <w:rsid w:val="008672A8"/>
    <w:rsid w:val="008732A2"/>
    <w:rsid w:val="008814EA"/>
    <w:rsid w:val="00882A97"/>
    <w:rsid w:val="00885083"/>
    <w:rsid w:val="00894191"/>
    <w:rsid w:val="008961D6"/>
    <w:rsid w:val="0089652C"/>
    <w:rsid w:val="008A0C37"/>
    <w:rsid w:val="008B0715"/>
    <w:rsid w:val="008B47D1"/>
    <w:rsid w:val="008B717C"/>
    <w:rsid w:val="008C0264"/>
    <w:rsid w:val="008C4911"/>
    <w:rsid w:val="008D2FDA"/>
    <w:rsid w:val="008D507C"/>
    <w:rsid w:val="008D6AFC"/>
    <w:rsid w:val="008E2BB9"/>
    <w:rsid w:val="008F08E2"/>
    <w:rsid w:val="008F2B90"/>
    <w:rsid w:val="008F467A"/>
    <w:rsid w:val="00900061"/>
    <w:rsid w:val="00900F8A"/>
    <w:rsid w:val="0090467B"/>
    <w:rsid w:val="00913DD6"/>
    <w:rsid w:val="00914B01"/>
    <w:rsid w:val="0092622E"/>
    <w:rsid w:val="00936CE9"/>
    <w:rsid w:val="00946647"/>
    <w:rsid w:val="00952078"/>
    <w:rsid w:val="009547BD"/>
    <w:rsid w:val="009601FF"/>
    <w:rsid w:val="00964207"/>
    <w:rsid w:val="00965827"/>
    <w:rsid w:val="009775DD"/>
    <w:rsid w:val="00982665"/>
    <w:rsid w:val="009837AF"/>
    <w:rsid w:val="009865BF"/>
    <w:rsid w:val="00993B52"/>
    <w:rsid w:val="009B05AC"/>
    <w:rsid w:val="009B2C9D"/>
    <w:rsid w:val="009B5AEB"/>
    <w:rsid w:val="009C158A"/>
    <w:rsid w:val="009C6E70"/>
    <w:rsid w:val="009C7DB8"/>
    <w:rsid w:val="009D07C7"/>
    <w:rsid w:val="009D43F0"/>
    <w:rsid w:val="009F0949"/>
    <w:rsid w:val="009F33BC"/>
    <w:rsid w:val="009F52D1"/>
    <w:rsid w:val="00A01D68"/>
    <w:rsid w:val="00A17796"/>
    <w:rsid w:val="00A44A97"/>
    <w:rsid w:val="00A47B1D"/>
    <w:rsid w:val="00A47DA1"/>
    <w:rsid w:val="00A47ED3"/>
    <w:rsid w:val="00A57159"/>
    <w:rsid w:val="00A70DEB"/>
    <w:rsid w:val="00A7334A"/>
    <w:rsid w:val="00A751F4"/>
    <w:rsid w:val="00A7657C"/>
    <w:rsid w:val="00A81E18"/>
    <w:rsid w:val="00A839D5"/>
    <w:rsid w:val="00A84B67"/>
    <w:rsid w:val="00A84F26"/>
    <w:rsid w:val="00A90B94"/>
    <w:rsid w:val="00A90C29"/>
    <w:rsid w:val="00A925D8"/>
    <w:rsid w:val="00A94757"/>
    <w:rsid w:val="00AA4D31"/>
    <w:rsid w:val="00AA7CCA"/>
    <w:rsid w:val="00AB57BD"/>
    <w:rsid w:val="00AD72B7"/>
    <w:rsid w:val="00AE50A1"/>
    <w:rsid w:val="00AE50E8"/>
    <w:rsid w:val="00B010A8"/>
    <w:rsid w:val="00B045F9"/>
    <w:rsid w:val="00B10702"/>
    <w:rsid w:val="00B1364F"/>
    <w:rsid w:val="00B174C0"/>
    <w:rsid w:val="00B23D43"/>
    <w:rsid w:val="00B25F2F"/>
    <w:rsid w:val="00B26D0B"/>
    <w:rsid w:val="00B31119"/>
    <w:rsid w:val="00B367B3"/>
    <w:rsid w:val="00B43D77"/>
    <w:rsid w:val="00B44DB1"/>
    <w:rsid w:val="00B46F50"/>
    <w:rsid w:val="00B513E1"/>
    <w:rsid w:val="00B52501"/>
    <w:rsid w:val="00B544E1"/>
    <w:rsid w:val="00B5655A"/>
    <w:rsid w:val="00B56A28"/>
    <w:rsid w:val="00B57174"/>
    <w:rsid w:val="00B60B77"/>
    <w:rsid w:val="00B62B2A"/>
    <w:rsid w:val="00B77F7F"/>
    <w:rsid w:val="00B80788"/>
    <w:rsid w:val="00B80E9C"/>
    <w:rsid w:val="00B9466B"/>
    <w:rsid w:val="00B97CEF"/>
    <w:rsid w:val="00BA343B"/>
    <w:rsid w:val="00BA42DA"/>
    <w:rsid w:val="00BB4804"/>
    <w:rsid w:val="00BB4967"/>
    <w:rsid w:val="00BB72FD"/>
    <w:rsid w:val="00BB7921"/>
    <w:rsid w:val="00BC1C40"/>
    <w:rsid w:val="00BD32B8"/>
    <w:rsid w:val="00BE1155"/>
    <w:rsid w:val="00BE3163"/>
    <w:rsid w:val="00BE6509"/>
    <w:rsid w:val="00BE6BCE"/>
    <w:rsid w:val="00BF091D"/>
    <w:rsid w:val="00BF3F9B"/>
    <w:rsid w:val="00BF4A5C"/>
    <w:rsid w:val="00BF4C5F"/>
    <w:rsid w:val="00C03B2E"/>
    <w:rsid w:val="00C07B36"/>
    <w:rsid w:val="00C12065"/>
    <w:rsid w:val="00C170E6"/>
    <w:rsid w:val="00C26E36"/>
    <w:rsid w:val="00C3100F"/>
    <w:rsid w:val="00C3369E"/>
    <w:rsid w:val="00C35F3D"/>
    <w:rsid w:val="00C3600D"/>
    <w:rsid w:val="00C410A5"/>
    <w:rsid w:val="00C4674A"/>
    <w:rsid w:val="00C51EB6"/>
    <w:rsid w:val="00C6254E"/>
    <w:rsid w:val="00C635E4"/>
    <w:rsid w:val="00C6425B"/>
    <w:rsid w:val="00C70093"/>
    <w:rsid w:val="00C70463"/>
    <w:rsid w:val="00C708D9"/>
    <w:rsid w:val="00C92586"/>
    <w:rsid w:val="00CA7F22"/>
    <w:rsid w:val="00CB0087"/>
    <w:rsid w:val="00CB2417"/>
    <w:rsid w:val="00CB39E5"/>
    <w:rsid w:val="00CB616F"/>
    <w:rsid w:val="00CC5DD4"/>
    <w:rsid w:val="00CC6F1F"/>
    <w:rsid w:val="00CD641F"/>
    <w:rsid w:val="00CE3705"/>
    <w:rsid w:val="00CF77B5"/>
    <w:rsid w:val="00D0273D"/>
    <w:rsid w:val="00D062FD"/>
    <w:rsid w:val="00D13B1D"/>
    <w:rsid w:val="00D158B4"/>
    <w:rsid w:val="00D21A59"/>
    <w:rsid w:val="00D258DF"/>
    <w:rsid w:val="00D25B90"/>
    <w:rsid w:val="00D32C6A"/>
    <w:rsid w:val="00D33A90"/>
    <w:rsid w:val="00D411D9"/>
    <w:rsid w:val="00D53D3C"/>
    <w:rsid w:val="00D747E9"/>
    <w:rsid w:val="00D778E0"/>
    <w:rsid w:val="00D80285"/>
    <w:rsid w:val="00D82279"/>
    <w:rsid w:val="00D82594"/>
    <w:rsid w:val="00D91EB0"/>
    <w:rsid w:val="00DA3425"/>
    <w:rsid w:val="00DA5889"/>
    <w:rsid w:val="00DB037B"/>
    <w:rsid w:val="00DB0C03"/>
    <w:rsid w:val="00DB6667"/>
    <w:rsid w:val="00DD206D"/>
    <w:rsid w:val="00DD628C"/>
    <w:rsid w:val="00DE3EC2"/>
    <w:rsid w:val="00DF25E4"/>
    <w:rsid w:val="00DF2777"/>
    <w:rsid w:val="00DF352D"/>
    <w:rsid w:val="00DF3BCC"/>
    <w:rsid w:val="00DF48BC"/>
    <w:rsid w:val="00DF515A"/>
    <w:rsid w:val="00DF649C"/>
    <w:rsid w:val="00E01AAC"/>
    <w:rsid w:val="00E02E89"/>
    <w:rsid w:val="00E14B76"/>
    <w:rsid w:val="00E200AD"/>
    <w:rsid w:val="00E31B4A"/>
    <w:rsid w:val="00E4299E"/>
    <w:rsid w:val="00E4444B"/>
    <w:rsid w:val="00E50917"/>
    <w:rsid w:val="00E55529"/>
    <w:rsid w:val="00E57996"/>
    <w:rsid w:val="00E60740"/>
    <w:rsid w:val="00E72090"/>
    <w:rsid w:val="00E73176"/>
    <w:rsid w:val="00E736AF"/>
    <w:rsid w:val="00E91AE0"/>
    <w:rsid w:val="00E9677C"/>
    <w:rsid w:val="00EA417C"/>
    <w:rsid w:val="00EA622C"/>
    <w:rsid w:val="00ED2914"/>
    <w:rsid w:val="00ED54B6"/>
    <w:rsid w:val="00ED58EF"/>
    <w:rsid w:val="00EF25BE"/>
    <w:rsid w:val="00EF4F38"/>
    <w:rsid w:val="00F00BE9"/>
    <w:rsid w:val="00F026A9"/>
    <w:rsid w:val="00F031C0"/>
    <w:rsid w:val="00F0320B"/>
    <w:rsid w:val="00F038B9"/>
    <w:rsid w:val="00F03C39"/>
    <w:rsid w:val="00F042DB"/>
    <w:rsid w:val="00F0495C"/>
    <w:rsid w:val="00F12ADD"/>
    <w:rsid w:val="00F13EC0"/>
    <w:rsid w:val="00F22BFE"/>
    <w:rsid w:val="00F263EB"/>
    <w:rsid w:val="00F41E3B"/>
    <w:rsid w:val="00F474AD"/>
    <w:rsid w:val="00F52768"/>
    <w:rsid w:val="00F72BB7"/>
    <w:rsid w:val="00F848C2"/>
    <w:rsid w:val="00F9783D"/>
    <w:rsid w:val="00FA58B9"/>
    <w:rsid w:val="00FA6157"/>
    <w:rsid w:val="00FB249E"/>
    <w:rsid w:val="00FB3CC4"/>
    <w:rsid w:val="00FC52F1"/>
    <w:rsid w:val="00FC611D"/>
    <w:rsid w:val="00FD38A1"/>
    <w:rsid w:val="00FD4B3D"/>
    <w:rsid w:val="00FD57C4"/>
    <w:rsid w:val="00FD70F2"/>
    <w:rsid w:val="00FD79F4"/>
    <w:rsid w:val="00FE5E59"/>
    <w:rsid w:val="00FF17CE"/>
    <w:rsid w:val="00FF7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61E67"/>
  <w15:chartTrackingRefBased/>
  <w15:docId w15:val="{DCBCE0D0-2E40-4AE5-B817-B2E842A4E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DE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DE0"/>
    <w:pPr>
      <w:ind w:left="720"/>
      <w:contextualSpacing/>
    </w:pPr>
  </w:style>
  <w:style w:type="paragraph" w:customStyle="1" w:styleId="Default">
    <w:name w:val="Default"/>
    <w:rsid w:val="002A3DE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F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7CE"/>
    <w:rPr>
      <w:kern w:val="0"/>
      <w14:ligatures w14:val="none"/>
    </w:rPr>
  </w:style>
  <w:style w:type="paragraph" w:styleId="Footer">
    <w:name w:val="footer"/>
    <w:basedOn w:val="Normal"/>
    <w:link w:val="FooterChar"/>
    <w:uiPriority w:val="99"/>
    <w:unhideWhenUsed/>
    <w:rsid w:val="00F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7CE"/>
    <w:rPr>
      <w:kern w:val="0"/>
      <w14:ligatures w14:val="none"/>
    </w:rPr>
  </w:style>
  <w:style w:type="character" w:styleId="CommentReference">
    <w:name w:val="annotation reference"/>
    <w:basedOn w:val="DefaultParagraphFont"/>
    <w:uiPriority w:val="99"/>
    <w:semiHidden/>
    <w:unhideWhenUsed/>
    <w:rsid w:val="007D1569"/>
    <w:rPr>
      <w:sz w:val="16"/>
      <w:szCs w:val="16"/>
    </w:rPr>
  </w:style>
  <w:style w:type="paragraph" w:styleId="CommentText">
    <w:name w:val="annotation text"/>
    <w:basedOn w:val="Normal"/>
    <w:link w:val="CommentTextChar"/>
    <w:uiPriority w:val="99"/>
    <w:unhideWhenUsed/>
    <w:rsid w:val="007D1569"/>
    <w:pPr>
      <w:spacing w:line="240" w:lineRule="auto"/>
    </w:pPr>
    <w:rPr>
      <w:sz w:val="20"/>
      <w:szCs w:val="20"/>
    </w:rPr>
  </w:style>
  <w:style w:type="character" w:customStyle="1" w:styleId="CommentTextChar">
    <w:name w:val="Comment Text Char"/>
    <w:basedOn w:val="DefaultParagraphFont"/>
    <w:link w:val="CommentText"/>
    <w:uiPriority w:val="99"/>
    <w:rsid w:val="007D1569"/>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D1569"/>
    <w:rPr>
      <w:b/>
      <w:bCs/>
    </w:rPr>
  </w:style>
  <w:style w:type="character" w:customStyle="1" w:styleId="CommentSubjectChar">
    <w:name w:val="Comment Subject Char"/>
    <w:basedOn w:val="CommentTextChar"/>
    <w:link w:val="CommentSubject"/>
    <w:uiPriority w:val="99"/>
    <w:semiHidden/>
    <w:rsid w:val="007D1569"/>
    <w:rPr>
      <w:b/>
      <w:bCs/>
      <w:kern w:val="0"/>
      <w:sz w:val="20"/>
      <w:szCs w:val="20"/>
      <w14:ligatures w14:val="none"/>
    </w:rPr>
  </w:style>
  <w:style w:type="paragraph" w:styleId="Revision">
    <w:name w:val="Revision"/>
    <w:hidden/>
    <w:uiPriority w:val="99"/>
    <w:semiHidden/>
    <w:rsid w:val="00652918"/>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076785">
      <w:bodyDiv w:val="1"/>
      <w:marLeft w:val="0"/>
      <w:marRight w:val="0"/>
      <w:marTop w:val="0"/>
      <w:marBottom w:val="0"/>
      <w:divBdr>
        <w:top w:val="none" w:sz="0" w:space="0" w:color="auto"/>
        <w:left w:val="none" w:sz="0" w:space="0" w:color="auto"/>
        <w:bottom w:val="none" w:sz="0" w:space="0" w:color="auto"/>
        <w:right w:val="none" w:sz="0" w:space="0" w:color="auto"/>
      </w:divBdr>
    </w:div>
    <w:div w:id="143342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2879-4231-4B9D-A999-588EF57B3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2887</Words>
  <Characters>16458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Constantino</dc:creator>
  <cp:keywords/>
  <dc:description/>
  <cp:lastModifiedBy>Joubert, Steven (DPH)</cp:lastModifiedBy>
  <cp:revision>14</cp:revision>
  <cp:lastPrinted>2024-09-10T16:16:00Z</cp:lastPrinted>
  <dcterms:created xsi:type="dcterms:W3CDTF">2024-10-08T17:52:00Z</dcterms:created>
  <dcterms:modified xsi:type="dcterms:W3CDTF">2024-10-18T17:58:00Z</dcterms:modified>
</cp:coreProperties>
</file>