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93" w:rsidRDefault="000E4993" w:rsidP="000E4993">
      <w:pPr>
        <w:jc w:val="both"/>
        <w:rPr>
          <w:rFonts w:ascii="Times New Roman" w:hAnsi="Times New Roman"/>
          <w:sz w:val="28"/>
          <w:szCs w:val="28"/>
        </w:rPr>
      </w:pPr>
      <w:r>
        <w:rPr>
          <w:rFonts w:ascii="Times New Roman" w:hAnsi="Times New Roman"/>
          <w:b/>
          <w:bCs/>
          <w:sz w:val="28"/>
          <w:szCs w:val="28"/>
        </w:rPr>
        <w:t>WAKEFIELD:</w:t>
      </w:r>
      <w:r>
        <w:rPr>
          <w:rFonts w:ascii="Times New Roman" w:hAnsi="Times New Roman"/>
          <w:sz w:val="28"/>
          <w:szCs w:val="28"/>
        </w:rPr>
        <w:t>  At its meeting on September 22, 2016, the Massachusetts Board of Registration in Medicine took disciplinary action against the medical licenses of Julieta Holman, M.D., Michael D. Caplan, M.D. and Sheldon J. Sevinor, M.D.</w:t>
      </w:r>
    </w:p>
    <w:p w:rsidR="000E4993" w:rsidRDefault="000E4993" w:rsidP="000E4993">
      <w:pPr>
        <w:jc w:val="both"/>
        <w:rPr>
          <w:rFonts w:ascii="Times New Roman" w:hAnsi="Times New Roman"/>
          <w:sz w:val="28"/>
          <w:szCs w:val="28"/>
        </w:rPr>
      </w:pPr>
    </w:p>
    <w:p w:rsidR="000E4993" w:rsidRDefault="000E4993" w:rsidP="000E4993">
      <w:pPr>
        <w:rPr>
          <w:rFonts w:ascii="Times New Roman" w:hAnsi="Times New Roman"/>
          <w:sz w:val="28"/>
          <w:szCs w:val="28"/>
        </w:rPr>
      </w:pPr>
      <w:r>
        <w:rPr>
          <w:rFonts w:ascii="Times New Roman" w:hAnsi="Times New Roman"/>
          <w:color w:val="000000"/>
          <w:sz w:val="28"/>
          <w:szCs w:val="28"/>
        </w:rPr>
        <w:t xml:space="preserve">Dr. Sheldon Sevinor resigned his license to practice medicine.  This is a disciplinary action that permanently removes him from the practice of medicine anywhere in the United States. </w:t>
      </w:r>
      <w:r>
        <w:rPr>
          <w:rFonts w:ascii="Times New Roman" w:hAnsi="Times New Roman"/>
          <w:sz w:val="28"/>
          <w:szCs w:val="28"/>
        </w:rPr>
        <w:t>Dr. Sevinor, a plastic surgeon, has been licensed to practice medicine in Massachusetts since 1974.  He is in the process of resigning his licenses in Florida and California. Until recently, Dr. Sevinor maintained a private practice in Lynn.</w:t>
      </w:r>
    </w:p>
    <w:p w:rsidR="000E4993" w:rsidRDefault="000E4993" w:rsidP="000E4993">
      <w:pPr>
        <w:rPr>
          <w:rFonts w:ascii="Times New Roman" w:hAnsi="Times New Roman"/>
          <w:color w:val="000000"/>
          <w:sz w:val="28"/>
          <w:szCs w:val="28"/>
        </w:rPr>
      </w:pPr>
    </w:p>
    <w:p w:rsidR="000E4993" w:rsidRDefault="000E4993" w:rsidP="000E4993">
      <w:pPr>
        <w:rPr>
          <w:rFonts w:ascii="Times New Roman" w:hAnsi="Times New Roman"/>
          <w:color w:val="000000"/>
          <w:sz w:val="28"/>
          <w:szCs w:val="28"/>
        </w:rPr>
      </w:pPr>
      <w:r>
        <w:rPr>
          <w:rFonts w:ascii="Times New Roman" w:hAnsi="Times New Roman"/>
          <w:color w:val="000000"/>
          <w:sz w:val="28"/>
          <w:szCs w:val="28"/>
        </w:rPr>
        <w:t xml:space="preserve">The Board also accepted the resignation of the license to practice medicine of Dr. Michael Caplan. The resignation signed by Dr. Caplan is a disciplinary action that permanently removes him from the practice of medicine in Massachusetts.  </w:t>
      </w:r>
      <w:r>
        <w:rPr>
          <w:rFonts w:ascii="Times New Roman" w:hAnsi="Times New Roman"/>
          <w:sz w:val="28"/>
          <w:szCs w:val="28"/>
        </w:rPr>
        <w:t xml:space="preserve">Dr. Caplan, a general practitioner, has been licensed to practice medicine in Massachusetts since 2002.   He currently practices medicine in California.  </w:t>
      </w:r>
    </w:p>
    <w:p w:rsidR="000E4993" w:rsidRDefault="000E4993" w:rsidP="000E4993">
      <w:pPr>
        <w:rPr>
          <w:rFonts w:ascii="Times New Roman" w:hAnsi="Times New Roman"/>
          <w:sz w:val="28"/>
          <w:szCs w:val="28"/>
        </w:rPr>
      </w:pPr>
    </w:p>
    <w:p w:rsidR="000E4993" w:rsidRDefault="000E4993" w:rsidP="000E4993">
      <w:pPr>
        <w:rPr>
          <w:rFonts w:ascii="Times New Roman" w:hAnsi="Times New Roman"/>
          <w:sz w:val="28"/>
          <w:szCs w:val="28"/>
        </w:rPr>
      </w:pPr>
      <w:r>
        <w:rPr>
          <w:rFonts w:ascii="Times New Roman" w:hAnsi="Times New Roman"/>
          <w:sz w:val="28"/>
          <w:szCs w:val="28"/>
        </w:rPr>
        <w:t xml:space="preserve">In a Final Decision &amp; Order, the Board indefinitely suspended the license of Dr. Julieta Holman after she agreed in a Stipulation that, during her treatment of a psychoanalytical patient, she revealed to the patient personal information about herself via emails that were of a romantic, sexual and personal nature. Dr. Holman, a board-certified psychiatrist, was first licensed in Massachusetts in July, 2007.  She entered into a Voluntary Agreement Not to Practice with the Board on April 30, 2014.  </w:t>
      </w:r>
    </w:p>
    <w:p w:rsidR="000E4993" w:rsidRDefault="000E4993" w:rsidP="000E4993">
      <w:pPr>
        <w:rPr>
          <w:rFonts w:ascii="Times New Roman" w:hAnsi="Times New Roman"/>
          <w:sz w:val="28"/>
          <w:szCs w:val="28"/>
        </w:rPr>
      </w:pPr>
    </w:p>
    <w:p w:rsidR="000E4993" w:rsidRDefault="000E4993" w:rsidP="000E4993">
      <w:pPr>
        <w:rPr>
          <w:rFonts w:ascii="Times New Roman" w:hAnsi="Times New Roman"/>
          <w:sz w:val="28"/>
          <w:szCs w:val="28"/>
        </w:rPr>
      </w:pPr>
      <w:r>
        <w:rPr>
          <w:rFonts w:ascii="Times New Roman" w:hAnsi="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hAnsi="Times New Roman"/>
            <w:sz w:val="28"/>
            <w:szCs w:val="28"/>
          </w:rPr>
          <w:t>www.mass.gov/massmedboard</w:t>
        </w:r>
      </w:hyperlink>
      <w:r>
        <w:rPr>
          <w:rFonts w:ascii="Times New Roman" w:hAnsi="Times New Roman"/>
          <w:sz w:val="28"/>
          <w:szCs w:val="28"/>
        </w:rPr>
        <w:t>, or you may contact Katie Condon at (781) 876-8241.</w:t>
      </w:r>
    </w:p>
    <w:p w:rsidR="000E4993" w:rsidRDefault="000E4993" w:rsidP="000E4993"/>
    <w:p w:rsidR="005C679F" w:rsidRDefault="005C679F">
      <w:bookmarkStart w:id="0" w:name="_GoBack"/>
      <w:bookmarkEnd w:id="0"/>
    </w:p>
    <w:sectPr w:rsidR="005C6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93"/>
    <w:rsid w:val="000E4993"/>
    <w:rsid w:val="005C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93"/>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9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93"/>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massmedboard"/>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2122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2016-09-27T15:45:00Z</dcterms:created>
  <dc:creator>LaPointe, Donald (MED)</dc:creator>
  <lastModifiedBy/>
  <dcterms:modified xsi:type="dcterms:W3CDTF">2016-09-27T15:46:00Z</dcterms:modified>
  <revision>1</revision>
</coreProperties>
</file>