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9FB" w:rsidRDefault="003579FB" w:rsidP="003579FB">
      <w:pPr>
        <w:keepNext/>
        <w:jc w:val="center"/>
        <w:outlineLvl w:val="0"/>
        <w:rPr>
          <w:rFonts w:ascii="Times New Roman" w:eastAsia="Times New Roman" w:hAnsi="Times New Roman" w:cs="Times New Roman"/>
          <w:b/>
          <w:bCs/>
          <w:sz w:val="28"/>
          <w:szCs w:val="28"/>
          <w:u w:val="single"/>
        </w:rPr>
      </w:pPr>
      <w:bookmarkStart w:id="0" w:name="_GoBack"/>
      <w:bookmarkEnd w:id="0"/>
      <w:r>
        <w:rPr>
          <w:rFonts w:ascii="Times New Roman" w:eastAsia="Times New Roman" w:hAnsi="Times New Roman" w:cs="Times New Roman"/>
          <w:b/>
          <w:bCs/>
          <w:sz w:val="28"/>
          <w:szCs w:val="28"/>
          <w:u w:val="single"/>
        </w:rPr>
        <w:t>MASSACHUSETTS BOARD OF MEDICINE TAKES DISCIPLINARY ACTION</w:t>
      </w:r>
    </w:p>
    <w:p w:rsidR="003579FB" w:rsidRDefault="003579FB" w:rsidP="003579FB">
      <w:pPr>
        <w:jc w:val="center"/>
        <w:rPr>
          <w:rFonts w:ascii="Times New Roman" w:eastAsia="Times New Roman" w:hAnsi="Times New Roman" w:cs="Times New Roman"/>
          <w:sz w:val="28"/>
          <w:szCs w:val="28"/>
        </w:rPr>
      </w:pPr>
    </w:p>
    <w:p w:rsidR="003579FB" w:rsidRDefault="003579FB" w:rsidP="003579FB">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WAKEFIELD:</w:t>
      </w:r>
      <w:r>
        <w:rPr>
          <w:rFonts w:ascii="Times New Roman" w:eastAsia="Times New Roman" w:hAnsi="Times New Roman" w:cs="Times New Roman"/>
          <w:sz w:val="28"/>
          <w:szCs w:val="28"/>
        </w:rPr>
        <w:t xml:space="preserve">  At its meeting on January 5, 2017, the Massachusetts Board of Registration in Medicine took disciplinary action against the medical licenses of Yoon H. Choi, M.D., William Brandon, M.D. and Frank A. Fedele, M.D.</w:t>
      </w:r>
    </w:p>
    <w:p w:rsidR="003579FB" w:rsidRDefault="003579FB" w:rsidP="003579FB">
      <w:pPr>
        <w:jc w:val="both"/>
        <w:rPr>
          <w:rFonts w:ascii="Times New Roman" w:eastAsia="Times New Roman" w:hAnsi="Times New Roman" w:cs="Times New Roman"/>
          <w:sz w:val="28"/>
          <w:szCs w:val="28"/>
        </w:rPr>
      </w:pPr>
    </w:p>
    <w:p w:rsidR="003579FB" w:rsidRPr="00925CE2" w:rsidRDefault="003579FB" w:rsidP="003579F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 Final Decision &amp; Order, the Board indefinitely suspended </w:t>
      </w:r>
      <w:r>
        <w:rPr>
          <w:rFonts w:ascii="Times New Roman" w:hAnsi="Times New Roman" w:cs="Times New Roman"/>
          <w:sz w:val="28"/>
          <w:szCs w:val="28"/>
        </w:rPr>
        <w:t>the medical license of Dr. Yoon Choi after he agreed in a stipulation that he had rendered substandard care to patients in managing their prescriptions for controlled substances.  Dr. Choi may petition to stay the suspension upon successful completion of a clinical skills assessment and entry into a Probation Agreement that monitors his practice. Dr.  Choi, an internist, was first licensed in Massachusetts in September, 2000.</w:t>
      </w:r>
      <w:r w:rsidRPr="001D382F">
        <w:rPr>
          <w:rFonts w:ascii="Times New Roman" w:hAnsi="Times New Roman" w:cs="Times New Roman"/>
          <w:sz w:val="28"/>
          <w:szCs w:val="28"/>
        </w:rPr>
        <w:t xml:space="preserve"> </w:t>
      </w:r>
      <w:r>
        <w:rPr>
          <w:rFonts w:ascii="Times New Roman" w:hAnsi="Times New Roman" w:cs="Times New Roman"/>
          <w:sz w:val="28"/>
          <w:szCs w:val="28"/>
        </w:rPr>
        <w:t xml:space="preserve">Dr. Choi practiced in Brockton.   </w:t>
      </w:r>
    </w:p>
    <w:p w:rsidR="003579FB" w:rsidRDefault="003579FB" w:rsidP="003579FB">
      <w:pPr>
        <w:rPr>
          <w:rFonts w:ascii="Times New Roman" w:eastAsia="Times New Roman" w:hAnsi="Times New Roman" w:cs="Times New Roman"/>
          <w:sz w:val="28"/>
          <w:szCs w:val="28"/>
        </w:rPr>
      </w:pPr>
    </w:p>
    <w:p w:rsidR="003579FB" w:rsidRPr="00925CE2" w:rsidRDefault="003579FB" w:rsidP="003579FB">
      <w:pPr>
        <w:rPr>
          <w:rFonts w:ascii="Times New Roman" w:hAnsi="Times New Roman" w:cs="Times New Roman"/>
          <w:sz w:val="28"/>
          <w:szCs w:val="28"/>
        </w:rPr>
      </w:pPr>
      <w:r>
        <w:rPr>
          <w:rFonts w:ascii="Times New Roman" w:eastAsia="Times New Roman" w:hAnsi="Times New Roman" w:cs="Times New Roman"/>
          <w:sz w:val="28"/>
          <w:szCs w:val="28"/>
        </w:rPr>
        <w:t>The Board also suspended the</w:t>
      </w:r>
      <w:r>
        <w:rPr>
          <w:rFonts w:ascii="Times New Roman" w:hAnsi="Times New Roman" w:cs="Times New Roman"/>
          <w:sz w:val="28"/>
          <w:szCs w:val="28"/>
        </w:rPr>
        <w:t xml:space="preserve"> license of Dr. William Brandon after he agreed in a Consent Order that he had practiced medicine while his ability to do so was impaired.  The suspension was immediately stayed as Dr. Brandon documented eighteen months of sobriety and entered into a Probation Agreement.  Dr. Brandon has been licensed in Massachusetts since 2003.  He was previously licensed in Maine and New Hampshire.  Dr. Brandon practiced in Hyannis. </w:t>
      </w:r>
    </w:p>
    <w:p w:rsidR="003579FB" w:rsidRPr="00925CE2" w:rsidRDefault="003579FB" w:rsidP="003579FB">
      <w:pPr>
        <w:rPr>
          <w:rFonts w:ascii="Times New Roman" w:hAnsi="Times New Roman" w:cs="Times New Roman"/>
          <w:sz w:val="28"/>
          <w:szCs w:val="28"/>
        </w:rPr>
      </w:pPr>
      <w:r>
        <w:rPr>
          <w:rFonts w:ascii="Times New Roman" w:hAnsi="Times New Roman" w:cs="Times New Roman"/>
          <w:sz w:val="28"/>
          <w:szCs w:val="28"/>
        </w:rPr>
        <w:t xml:space="preserve">  </w:t>
      </w:r>
    </w:p>
    <w:p w:rsidR="003579FB" w:rsidRDefault="003579FB" w:rsidP="003579F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another Consent Order, the Board reprimanded Dr. Frank Fedele in a reciprocal discipline after he agreed that he had been disciplined in another state for conduct that undermines the public confidence in the integrity of the medical profession when he prescribed for a co-worker without examining her or maintaining a medical record.  Dr. Fedele also agreed that he forged the signatures of his partners on two prescriptions issued to him for a controlled substance. Dr. Fedele has been licensed in Massachusetts since 1996 and is currently practicing medicine in New Hampshire. </w:t>
      </w:r>
    </w:p>
    <w:p w:rsidR="003579FB" w:rsidRDefault="003579FB" w:rsidP="003579FB">
      <w:pPr>
        <w:rPr>
          <w:rFonts w:ascii="Times New Roman" w:eastAsia="Times New Roman" w:hAnsi="Times New Roman" w:cs="Times New Roman"/>
          <w:sz w:val="28"/>
          <w:szCs w:val="28"/>
        </w:rPr>
      </w:pPr>
    </w:p>
    <w:p w:rsidR="003579FB" w:rsidRDefault="003579FB" w:rsidP="003579FB">
      <w:pPr>
        <w:rPr>
          <w:rFonts w:ascii="Times New Roman" w:eastAsia="Times New Roman" w:hAnsi="Times New Roman" w:cs="Times New Roman"/>
          <w:sz w:val="28"/>
          <w:szCs w:val="28"/>
        </w:rPr>
      </w:pPr>
      <w:r>
        <w:rPr>
          <w:rStyle w:val="bumpedfont15"/>
          <w:rFonts w:ascii="Times New Roman" w:eastAsia="Times New Roman" w:hAnsi="Times New Roman" w:cs="Times New Roman"/>
          <w:color w:val="000000" w:themeColor="text1"/>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w:t>
      </w:r>
      <w:r>
        <w:rPr>
          <w:rStyle w:val="bumpedfont15"/>
          <w:rFonts w:ascii="Times New Roman" w:eastAsia="Times New Roman" w:hAnsi="Times New Roman" w:cs="Times New Roman"/>
          <w:sz w:val="28"/>
          <w:szCs w:val="28"/>
        </w:rPr>
        <w:t>at </w:t>
      </w:r>
      <w:hyperlink r:id="rId5" w:history="1">
        <w:r>
          <w:rPr>
            <w:rStyle w:val="Hyperlink"/>
            <w:rFonts w:ascii="Times New Roman" w:eastAsia="Times New Roman" w:hAnsi="Times New Roman" w:cs="Times New Roman"/>
            <w:sz w:val="28"/>
            <w:szCs w:val="28"/>
          </w:rPr>
          <w:t>www.mass.gov/massmedboard</w:t>
        </w:r>
      </w:hyperlink>
      <w:r>
        <w:rPr>
          <w:rStyle w:val="bumpedfont15"/>
          <w:rFonts w:ascii="Times New Roman" w:eastAsia="Times New Roman" w:hAnsi="Times New Roman" w:cs="Times New Roman"/>
          <w:sz w:val="28"/>
          <w:szCs w:val="28"/>
        </w:rPr>
        <w:t>, or you may contact Bridgette Sanders at</w:t>
      </w:r>
      <w:r>
        <w:rPr>
          <w:rFonts w:ascii="Times New Roman" w:hAnsi="Times New Roman"/>
          <w:sz w:val="28"/>
          <w:szCs w:val="28"/>
        </w:rPr>
        <w:t xml:space="preserve"> </w:t>
      </w:r>
      <w:hyperlink r:id="rId6" w:history="1">
        <w:r>
          <w:rPr>
            <w:rStyle w:val="Hyperlink"/>
            <w:rFonts w:ascii="Times New Roman" w:hAnsi="Times New Roman"/>
            <w:sz w:val="28"/>
            <w:szCs w:val="28"/>
          </w:rPr>
          <w:t>bridgette.sanders@massmail.state.ma.us</w:t>
        </w:r>
      </w:hyperlink>
    </w:p>
    <w:p w:rsidR="009E38C9" w:rsidRDefault="009E38C9"/>
    <w:sectPr w:rsidR="009E3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9FB"/>
    <w:rsid w:val="003579FB"/>
    <w:rsid w:val="009D10A8"/>
    <w:rsid w:val="009E3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9F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79FB"/>
    <w:rPr>
      <w:color w:val="0000FF"/>
      <w:u w:val="single"/>
    </w:rPr>
  </w:style>
  <w:style w:type="character" w:customStyle="1" w:styleId="bumpedfont15">
    <w:name w:val="bumpedfont15"/>
    <w:basedOn w:val="DefaultParagraphFont"/>
    <w:rsid w:val="00357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9F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79FB"/>
    <w:rPr>
      <w:color w:val="0000FF"/>
      <w:u w:val="single"/>
    </w:rPr>
  </w:style>
  <w:style w:type="character" w:customStyle="1" w:styleId="bumpedfont15">
    <w:name w:val="bumpedfont15"/>
    <w:basedOn w:val="DefaultParagraphFont"/>
    <w:rsid w:val="00357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mass.gov/massmedboard"/>
  <Relationship Id="rId6" Type="http://schemas.openxmlformats.org/officeDocument/2006/relationships/hyperlink" TargetMode="External" Target="mailto:bridgette.sanders@massmail.state.ma.us"/>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2132</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2017-01-25T18:03:00Z</dcterms:created>
  <dc:creator>Zachos, George (MED)</dc:creator>
  <lastModifiedBy/>
  <dcterms:modified xsi:type="dcterms:W3CDTF">2017-01-25T18:03:00Z</dcterms:modified>
  <revision>2</revision>
</coreProperties>
</file>