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961" w:right="1959" w:firstLine="0"/>
        <w:jc w:val="center"/>
        <w:rPr>
          <w:rFonts w:ascii="Times New Roman"/>
          <w:b/>
          <w:sz w:val="24"/>
        </w:rPr>
      </w:pPr>
      <w:bookmarkStart w:name="2.2.2023 General Session" w:id="1"/>
      <w:bookmarkEnd w:id="1"/>
      <w:r>
        <w:rPr/>
      </w:r>
      <w:bookmarkStart w:name="..." w:id="2"/>
      <w:bookmarkEnd w:id="2"/>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2" w:right="1959" w:firstLine="0"/>
        <w:jc w:val="center"/>
        <w:rPr>
          <w:rFonts w:ascii="Times New Roman"/>
          <w:b/>
          <w:sz w:val="28"/>
        </w:rPr>
      </w:pPr>
      <w:bookmarkStart w:name="Board of Registration in Pharmacy" w:id="3"/>
      <w:bookmarkEnd w:id="3"/>
      <w:r>
        <w:rPr/>
      </w: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59"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before="0"/>
        <w:ind w:left="1963" w:right="1959" w:firstLine="0"/>
        <w:jc w:val="center"/>
        <w:rPr>
          <w:rFonts w:ascii="Times New Roman"/>
          <w:b/>
          <w:sz w:val="28"/>
        </w:rPr>
      </w:pPr>
      <w:bookmarkStart w:name="February 2, 2023" w:id="6"/>
      <w:bookmarkEnd w:id="6"/>
      <w:r>
        <w:rPr/>
      </w:r>
      <w:r>
        <w:rPr>
          <w:rFonts w:ascii="Times New Roman"/>
          <w:b/>
          <w:sz w:val="28"/>
        </w:rPr>
        <w:t>February</w:t>
      </w:r>
      <w:r>
        <w:rPr>
          <w:rFonts w:ascii="Times New Roman"/>
          <w:b/>
          <w:spacing w:val="-5"/>
          <w:sz w:val="28"/>
        </w:rPr>
        <w:t> </w:t>
      </w:r>
      <w:r>
        <w:rPr>
          <w:rFonts w:ascii="Times New Roman"/>
          <w:b/>
          <w:sz w:val="28"/>
        </w:rPr>
        <w:t>2,</w:t>
      </w:r>
      <w:r>
        <w:rPr>
          <w:rFonts w:ascii="Times New Roman"/>
          <w:b/>
          <w:spacing w:val="-4"/>
          <w:sz w:val="28"/>
        </w:rPr>
        <w:t> 2023</w:t>
      </w:r>
    </w:p>
    <w:p>
      <w:pPr>
        <w:pStyle w:val="BodyText"/>
        <w:rPr>
          <w:rFonts w:ascii="Times New Roman"/>
          <w:b/>
        </w:rPr>
      </w:pPr>
      <w:r>
        <w:rPr/>
        <w:pict>
          <v:shape style="position:absolute;margin-left:24.6pt;margin-top:14.1385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492" w:right="492"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491" w:right="492"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493" w:right="492" w:firstLine="0"/>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color w:val="0000FF"/>
                        <w:spacing w:val="-2"/>
                        <w:sz w:val="24"/>
                        <w:u w:val="single" w:color="0000FF"/>
                      </w:rPr>
                      <w:t>https://eohhs.webex.com/eohhs/onstage/g.php?MTID=ed9237bce2807d1f83610bf0d8c26b361</w:t>
                    </w:r>
                  </w:hyperlink>
                  <w:r>
                    <w:rPr>
                      <w:rFonts w:ascii="Arial"/>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2533 559 1449</w:t>
                  </w:r>
                </w:p>
                <w:p>
                  <w:pPr>
                    <w:spacing w:before="0"/>
                    <w:ind w:left="1002" w:right="492"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3"/>
        <w:rPr>
          <w:rFonts w:ascii="Times New Roman"/>
          <w:b/>
          <w:sz w:val="10"/>
        </w:rPr>
      </w:pPr>
      <w:r>
        <w:rPr/>
        <w:pict>
          <v:shape style="position:absolute;margin-left:24.24pt;margin-top:7.100976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1"/>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w:t>
                  </w:r>
                  <w:r>
                    <w:rPr>
                      <w:rFonts w:ascii="Times New Roman"/>
                      <w:i/>
                      <w:color w:val="000000"/>
                      <w:spacing w:val="1"/>
                      <w:sz w:val="24"/>
                    </w:rPr>
                    <w:t> </w:t>
                  </w:r>
                  <w:r>
                    <w:rPr>
                      <w:rFonts w:ascii="Times New Roman"/>
                      <w:i/>
                      <w:color w:val="000000"/>
                      <w:sz w:val="24"/>
                    </w:rPr>
                    <w:t>to</w:t>
                  </w:r>
                  <w:r>
                    <w:rPr>
                      <w:rFonts w:ascii="Times New Roman"/>
                      <w:i/>
                      <w:color w:val="000000"/>
                      <w:spacing w:val="-1"/>
                      <w:sz w:val="24"/>
                    </w:rPr>
                    <w:t> </w:t>
                  </w:r>
                  <w:r>
                    <w:rPr>
                      <w:rFonts w:ascii="Times New Roman"/>
                      <w:i/>
                      <w:color w:val="000000"/>
                      <w:sz w:val="24"/>
                    </w:rPr>
                    <w:t>participate</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1"/>
                      <w:sz w:val="24"/>
                    </w:rPr>
                    <w:t> </w:t>
                  </w:r>
                  <w:r>
                    <w:rPr>
                      <w:rFonts w:ascii="Times New Roman"/>
                      <w:i/>
                      <w:color w:val="000000"/>
                      <w:spacing w:val="-5"/>
                      <w:sz w:val="24"/>
                    </w:rPr>
                    <w:t>ADA</w:t>
                  </w:r>
                </w:p>
              </w:txbxContent>
            </v:textbox>
            <v:fill type="solid"/>
            <w10:wrap type="topAndBottom"/>
          </v:shape>
        </w:pict>
      </w:r>
      <w:r>
        <w:rPr/>
        <w:pict>
          <v:shape style="position:absolute;margin-left:24.24pt;margin-top:25.1009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1"/>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2"/>
                      <w:sz w:val="24"/>
                    </w:rPr>
                    <w:t> </w:t>
                  </w:r>
                  <w:r>
                    <w:rPr>
                      <w:rFonts w:ascii="Times New Roman"/>
                      <w:b/>
                      <w:i/>
                      <w:color w:val="000000"/>
                      <w:sz w:val="24"/>
                    </w:rPr>
                    <w:t>or</w:t>
                  </w:r>
                  <w:r>
                    <w:rPr>
                      <w:rFonts w:ascii="Times New Roman"/>
                      <w:b/>
                      <w:i/>
                      <w:color w:val="000000"/>
                      <w:spacing w:val="-1"/>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w:r>
      <w:r>
        <w:rPr/>
        <w:pict>
          <v:shape style="position:absolute;margin-left:24.24pt;margin-top:43.1009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1"/>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 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 </w:t>
                  </w:r>
                  <w:r>
                    <w:rPr>
                      <w:rFonts w:ascii="Times New Roman"/>
                      <w:i/>
                      <w:color w:val="000000"/>
                      <w:spacing w:val="-5"/>
                      <w:sz w:val="24"/>
                    </w:rPr>
                    <w:t>the</w:t>
                  </w:r>
                </w:p>
              </w:txbxContent>
            </v:textbox>
            <v:fill type="solid"/>
            <w10:wrap type="topAndBottom"/>
          </v:shape>
        </w:pict>
      </w:r>
      <w:r>
        <w:rPr/>
        <w:pict>
          <v:shape style="position:absolute;margin-left:24.24pt;margin-top:61.1009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 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 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98"/>
        <w:gridCol w:w="670"/>
        <w:gridCol w:w="7469"/>
        <w:gridCol w:w="711"/>
        <w:gridCol w:w="1184"/>
      </w:tblGrid>
      <w:tr>
        <w:trPr>
          <w:trHeight w:val="443" w:hRule="atLeast"/>
        </w:trPr>
        <w:tc>
          <w:tcPr>
            <w:tcW w:w="898" w:type="dxa"/>
          </w:tcPr>
          <w:p>
            <w:pPr>
              <w:pStyle w:val="TableParagraph"/>
              <w:spacing w:before="83"/>
              <w:ind w:left="152" w:right="135"/>
              <w:jc w:val="center"/>
              <w:rPr>
                <w:b/>
                <w:sz w:val="24"/>
              </w:rPr>
            </w:pPr>
            <w:r>
              <w:rPr>
                <w:b/>
                <w:spacing w:val="-4"/>
                <w:sz w:val="24"/>
              </w:rPr>
              <w:t>Time</w:t>
            </w:r>
          </w:p>
        </w:tc>
        <w:tc>
          <w:tcPr>
            <w:tcW w:w="670" w:type="dxa"/>
          </w:tcPr>
          <w:p>
            <w:pPr>
              <w:pStyle w:val="TableParagraph"/>
              <w:spacing w:before="83"/>
              <w:ind w:left="10"/>
              <w:jc w:val="center"/>
              <w:rPr>
                <w:b/>
                <w:sz w:val="24"/>
              </w:rPr>
            </w:pPr>
            <w:r>
              <w:rPr>
                <w:b/>
                <w:sz w:val="24"/>
              </w:rPr>
              <w:t>#</w:t>
            </w:r>
          </w:p>
        </w:tc>
        <w:tc>
          <w:tcPr>
            <w:tcW w:w="7469" w:type="dxa"/>
          </w:tcPr>
          <w:p>
            <w:pPr>
              <w:pStyle w:val="TableParagraph"/>
              <w:spacing w:before="83"/>
              <w:ind w:left="2879" w:right="2764"/>
              <w:jc w:val="center"/>
              <w:rPr>
                <w:b/>
                <w:sz w:val="24"/>
              </w:rPr>
            </w:pPr>
            <w:r>
              <w:rPr>
                <w:b/>
                <w:spacing w:val="-4"/>
                <w:sz w:val="24"/>
              </w:rPr>
              <w:t>Item</w:t>
            </w:r>
          </w:p>
        </w:tc>
        <w:tc>
          <w:tcPr>
            <w:tcW w:w="711" w:type="dxa"/>
          </w:tcPr>
          <w:p>
            <w:pPr>
              <w:pStyle w:val="TableParagraph"/>
              <w:spacing w:line="275" w:lineRule="exact"/>
              <w:ind w:left="106"/>
              <w:rPr>
                <w:b/>
                <w:sz w:val="24"/>
              </w:rPr>
            </w:pPr>
            <w:r>
              <w:rPr>
                <w:b/>
                <w:spacing w:val="-4"/>
                <w:sz w:val="24"/>
              </w:rPr>
              <w:t>Page</w:t>
            </w:r>
          </w:p>
        </w:tc>
        <w:tc>
          <w:tcPr>
            <w:tcW w:w="1184" w:type="dxa"/>
          </w:tcPr>
          <w:p>
            <w:pPr>
              <w:pStyle w:val="TableParagraph"/>
              <w:rPr>
                <w:sz w:val="24"/>
              </w:rPr>
            </w:pPr>
          </w:p>
        </w:tc>
      </w:tr>
      <w:tr>
        <w:trPr>
          <w:trHeight w:val="383" w:hRule="atLeast"/>
        </w:trPr>
        <w:tc>
          <w:tcPr>
            <w:tcW w:w="898" w:type="dxa"/>
          </w:tcPr>
          <w:p>
            <w:pPr>
              <w:pStyle w:val="TableParagraph"/>
              <w:spacing w:before="54"/>
              <w:ind w:left="152" w:right="141"/>
              <w:jc w:val="center"/>
              <w:rPr>
                <w:b/>
                <w:sz w:val="24"/>
              </w:rPr>
            </w:pPr>
            <w:r>
              <w:rPr>
                <w:b/>
                <w:spacing w:val="-4"/>
                <w:sz w:val="24"/>
              </w:rPr>
              <w:t>8:00</w:t>
            </w:r>
          </w:p>
        </w:tc>
        <w:tc>
          <w:tcPr>
            <w:tcW w:w="670" w:type="dxa"/>
          </w:tcPr>
          <w:p>
            <w:pPr>
              <w:pStyle w:val="TableParagraph"/>
              <w:spacing w:before="54"/>
              <w:ind w:left="12"/>
              <w:jc w:val="center"/>
              <w:rPr>
                <w:b/>
                <w:sz w:val="24"/>
              </w:rPr>
            </w:pPr>
            <w:r>
              <w:rPr>
                <w:b/>
                <w:sz w:val="24"/>
              </w:rPr>
              <w:t>I</w:t>
            </w:r>
          </w:p>
        </w:tc>
        <w:tc>
          <w:tcPr>
            <w:tcW w:w="7469" w:type="dxa"/>
          </w:tcPr>
          <w:p>
            <w:pPr>
              <w:pStyle w:val="TableParagraph"/>
              <w:spacing w:before="1"/>
              <w:ind w:left="106"/>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11" w:type="dxa"/>
          </w:tcPr>
          <w:p>
            <w:pPr>
              <w:pStyle w:val="TableParagraph"/>
              <w:rPr>
                <w:sz w:val="24"/>
              </w:rPr>
            </w:pPr>
          </w:p>
        </w:tc>
        <w:tc>
          <w:tcPr>
            <w:tcW w:w="1184" w:type="dxa"/>
          </w:tcPr>
          <w:p>
            <w:pPr>
              <w:pStyle w:val="TableParagraph"/>
              <w:spacing w:before="1"/>
              <w:ind w:left="106"/>
              <w:rPr>
                <w:sz w:val="24"/>
              </w:rPr>
            </w:pPr>
            <w:r>
              <w:rPr>
                <w:sz w:val="24"/>
              </w:rPr>
              <w:t>C. </w:t>
            </w:r>
            <w:r>
              <w:rPr>
                <w:spacing w:val="-2"/>
                <w:sz w:val="24"/>
              </w:rPr>
              <w:t>Belisle</w:t>
            </w:r>
          </w:p>
        </w:tc>
      </w:tr>
      <w:tr>
        <w:trPr>
          <w:trHeight w:val="488" w:hRule="atLeast"/>
        </w:trPr>
        <w:tc>
          <w:tcPr>
            <w:tcW w:w="898" w:type="dxa"/>
          </w:tcPr>
          <w:p>
            <w:pPr>
              <w:pStyle w:val="TableParagraph"/>
              <w:spacing w:before="104"/>
              <w:ind w:left="152" w:right="141"/>
              <w:jc w:val="center"/>
              <w:rPr>
                <w:b/>
                <w:sz w:val="24"/>
              </w:rPr>
            </w:pPr>
            <w:r>
              <w:rPr>
                <w:b/>
                <w:spacing w:val="-4"/>
                <w:sz w:val="24"/>
              </w:rPr>
              <w:t>8:02</w:t>
            </w:r>
          </w:p>
        </w:tc>
        <w:tc>
          <w:tcPr>
            <w:tcW w:w="670" w:type="dxa"/>
          </w:tcPr>
          <w:p>
            <w:pPr>
              <w:pStyle w:val="TableParagraph"/>
              <w:spacing w:before="104"/>
              <w:ind w:left="92" w:right="82"/>
              <w:jc w:val="center"/>
              <w:rPr>
                <w:b/>
                <w:sz w:val="24"/>
              </w:rPr>
            </w:pPr>
            <w:bookmarkStart w:name="II" w:id="8"/>
            <w:bookmarkEnd w:id="8"/>
            <w:r>
              <w:rPr/>
            </w:r>
            <w:r>
              <w:rPr>
                <w:b/>
                <w:spacing w:val="-5"/>
                <w:sz w:val="24"/>
              </w:rPr>
              <w:t>II</w:t>
            </w:r>
          </w:p>
        </w:tc>
        <w:tc>
          <w:tcPr>
            <w:tcW w:w="7469" w:type="dxa"/>
          </w:tcPr>
          <w:p>
            <w:pPr>
              <w:pStyle w:val="TableParagraph"/>
              <w:spacing w:line="275" w:lineRule="exact"/>
              <w:ind w:left="106"/>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11" w:type="dxa"/>
          </w:tcPr>
          <w:p>
            <w:pPr>
              <w:pStyle w:val="TableParagraph"/>
              <w:rPr>
                <w:sz w:val="24"/>
              </w:rPr>
            </w:pPr>
          </w:p>
        </w:tc>
        <w:tc>
          <w:tcPr>
            <w:tcW w:w="1184" w:type="dxa"/>
          </w:tcPr>
          <w:p>
            <w:pPr>
              <w:pStyle w:val="TableParagraph"/>
              <w:rPr>
                <w:sz w:val="24"/>
              </w:rPr>
            </w:pPr>
          </w:p>
        </w:tc>
      </w:tr>
      <w:tr>
        <w:trPr>
          <w:trHeight w:val="642" w:hRule="atLeast"/>
        </w:trPr>
        <w:tc>
          <w:tcPr>
            <w:tcW w:w="898" w:type="dxa"/>
          </w:tcPr>
          <w:p>
            <w:pPr>
              <w:pStyle w:val="TableParagraph"/>
              <w:spacing w:before="181"/>
              <w:ind w:left="152" w:right="141"/>
              <w:jc w:val="center"/>
              <w:rPr>
                <w:b/>
                <w:sz w:val="24"/>
              </w:rPr>
            </w:pPr>
            <w:r>
              <w:rPr>
                <w:b/>
                <w:spacing w:val="-4"/>
                <w:sz w:val="24"/>
              </w:rPr>
              <w:t>8:05</w:t>
            </w:r>
          </w:p>
        </w:tc>
        <w:tc>
          <w:tcPr>
            <w:tcW w:w="670" w:type="dxa"/>
          </w:tcPr>
          <w:p>
            <w:pPr>
              <w:pStyle w:val="TableParagraph"/>
              <w:spacing w:before="181"/>
              <w:ind w:left="95" w:right="82"/>
              <w:jc w:val="center"/>
              <w:rPr>
                <w:b/>
                <w:sz w:val="24"/>
              </w:rPr>
            </w:pPr>
            <w:bookmarkStart w:name="III" w:id="9"/>
            <w:bookmarkEnd w:id="9"/>
            <w:r>
              <w:rPr/>
            </w:r>
            <w:r>
              <w:rPr>
                <w:b/>
                <w:spacing w:val="-5"/>
                <w:sz w:val="24"/>
              </w:rPr>
              <w:t>III</w:t>
            </w:r>
          </w:p>
        </w:tc>
        <w:tc>
          <w:tcPr>
            <w:tcW w:w="7469" w:type="dxa"/>
          </w:tcPr>
          <w:p>
            <w:pPr>
              <w:pStyle w:val="TableParagraph"/>
              <w:spacing w:line="275" w:lineRule="exact"/>
              <w:ind w:left="106"/>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6" w:val="left" w:leader="none"/>
                <w:tab w:pos="827" w:val="left" w:leader="none"/>
              </w:tabs>
              <w:spacing w:line="294" w:lineRule="exact" w:before="0" w:after="0"/>
              <w:ind w:left="826" w:right="0" w:hanging="361"/>
              <w:jc w:val="left"/>
              <w:rPr>
                <w:sz w:val="24"/>
              </w:rPr>
            </w:pPr>
            <w:r>
              <w:rPr>
                <w:sz w:val="24"/>
              </w:rPr>
              <w:t>Draft</w:t>
            </w:r>
            <w:r>
              <w:rPr>
                <w:spacing w:val="-2"/>
                <w:sz w:val="24"/>
              </w:rPr>
              <w:t> </w:t>
            </w:r>
            <w:r>
              <w:rPr>
                <w:sz w:val="24"/>
              </w:rPr>
              <w:t>of</w:t>
            </w:r>
            <w:r>
              <w:rPr>
                <w:spacing w:val="-2"/>
                <w:sz w:val="24"/>
              </w:rPr>
              <w:t> </w:t>
            </w:r>
            <w:r>
              <w:rPr>
                <w:sz w:val="24"/>
              </w:rPr>
              <w:t>January12,</w:t>
            </w:r>
            <w:r>
              <w:rPr>
                <w:spacing w:val="-1"/>
                <w:sz w:val="24"/>
              </w:rPr>
              <w:t> </w:t>
            </w:r>
            <w:r>
              <w:rPr>
                <w:sz w:val="24"/>
              </w:rPr>
              <w:t>2023 Regular</w:t>
            </w:r>
            <w:r>
              <w:rPr>
                <w:spacing w:val="-2"/>
                <w:sz w:val="24"/>
              </w:rPr>
              <w:t> </w:t>
            </w:r>
            <w:r>
              <w:rPr>
                <w:sz w:val="24"/>
              </w:rPr>
              <w:t>Session</w:t>
            </w:r>
            <w:r>
              <w:rPr>
                <w:spacing w:val="-1"/>
                <w:sz w:val="24"/>
              </w:rPr>
              <w:t> </w:t>
            </w:r>
            <w:r>
              <w:rPr>
                <w:spacing w:val="-2"/>
                <w:sz w:val="24"/>
              </w:rPr>
              <w:t>Minutes</w:t>
            </w:r>
          </w:p>
        </w:tc>
        <w:tc>
          <w:tcPr>
            <w:tcW w:w="711" w:type="dxa"/>
          </w:tcPr>
          <w:p>
            <w:pPr>
              <w:pStyle w:val="TableParagraph"/>
              <w:rPr>
                <w:sz w:val="24"/>
              </w:rPr>
            </w:pPr>
          </w:p>
        </w:tc>
        <w:tc>
          <w:tcPr>
            <w:tcW w:w="1184" w:type="dxa"/>
          </w:tcPr>
          <w:p>
            <w:pPr>
              <w:pStyle w:val="TableParagraph"/>
              <w:rPr>
                <w:sz w:val="24"/>
              </w:rPr>
            </w:pPr>
          </w:p>
        </w:tc>
      </w:tr>
      <w:tr>
        <w:trPr>
          <w:trHeight w:val="1972" w:hRule="atLeast"/>
        </w:trPr>
        <w:tc>
          <w:tcPr>
            <w:tcW w:w="898" w:type="dxa"/>
            <w:tcBorders>
              <w:bottom w:val="single" w:sz="4" w:space="0" w:color="000000"/>
            </w:tcBorders>
          </w:tcPr>
          <w:p>
            <w:pPr>
              <w:pStyle w:val="TableParagraph"/>
              <w:rPr>
                <w:b/>
                <w:sz w:val="26"/>
              </w:rPr>
            </w:pPr>
          </w:p>
          <w:p>
            <w:pPr>
              <w:pStyle w:val="TableParagraph"/>
              <w:rPr>
                <w:b/>
                <w:sz w:val="26"/>
              </w:rPr>
            </w:pPr>
          </w:p>
          <w:p>
            <w:pPr>
              <w:pStyle w:val="TableParagraph"/>
              <w:spacing w:before="6"/>
              <w:rPr>
                <w:b/>
                <w:sz w:val="21"/>
              </w:rPr>
            </w:pPr>
          </w:p>
          <w:p>
            <w:pPr>
              <w:pStyle w:val="TableParagraph"/>
              <w:ind w:left="152" w:right="141"/>
              <w:jc w:val="center"/>
              <w:rPr>
                <w:b/>
                <w:sz w:val="24"/>
              </w:rPr>
            </w:pPr>
            <w:r>
              <w:rPr>
                <w:b/>
                <w:spacing w:val="-4"/>
                <w:sz w:val="24"/>
              </w:rPr>
              <w:t>8:10</w:t>
            </w:r>
          </w:p>
        </w:tc>
        <w:tc>
          <w:tcPr>
            <w:tcW w:w="670" w:type="dxa"/>
            <w:tcBorders>
              <w:bottom w:val="single" w:sz="4" w:space="0" w:color="000000"/>
            </w:tcBorders>
          </w:tcPr>
          <w:p>
            <w:pPr>
              <w:pStyle w:val="TableParagraph"/>
              <w:rPr>
                <w:b/>
                <w:sz w:val="26"/>
              </w:rPr>
            </w:pPr>
          </w:p>
          <w:p>
            <w:pPr>
              <w:pStyle w:val="TableParagraph"/>
              <w:rPr>
                <w:b/>
                <w:sz w:val="26"/>
              </w:rPr>
            </w:pPr>
          </w:p>
          <w:p>
            <w:pPr>
              <w:pStyle w:val="TableParagraph"/>
              <w:spacing w:before="6"/>
              <w:rPr>
                <w:b/>
                <w:sz w:val="21"/>
              </w:rPr>
            </w:pPr>
          </w:p>
          <w:p>
            <w:pPr>
              <w:pStyle w:val="TableParagraph"/>
              <w:ind w:left="95" w:right="82"/>
              <w:jc w:val="center"/>
              <w:rPr>
                <w:b/>
                <w:sz w:val="24"/>
              </w:rPr>
            </w:pPr>
            <w:bookmarkStart w:name="IV" w:id="10"/>
            <w:bookmarkEnd w:id="10"/>
            <w:r>
              <w:rPr/>
            </w:r>
            <w:r>
              <w:rPr>
                <w:b/>
                <w:spacing w:val="-5"/>
                <w:sz w:val="24"/>
              </w:rPr>
              <w:t>IV</w:t>
            </w:r>
          </w:p>
        </w:tc>
        <w:tc>
          <w:tcPr>
            <w:tcW w:w="7469" w:type="dxa"/>
            <w:tcBorders>
              <w:bottom w:val="single" w:sz="4" w:space="0" w:color="000000"/>
            </w:tcBorders>
          </w:tcPr>
          <w:p>
            <w:pPr>
              <w:pStyle w:val="TableParagraph"/>
              <w:spacing w:line="275" w:lineRule="exact"/>
              <w:ind w:left="106"/>
              <w:rPr>
                <w:b/>
                <w:sz w:val="24"/>
              </w:rPr>
            </w:pPr>
            <w:r>
              <w:rPr>
                <w:b/>
                <w:spacing w:val="-2"/>
                <w:sz w:val="24"/>
              </w:rPr>
              <w:t>REPORTS</w:t>
            </w:r>
          </w:p>
          <w:p>
            <w:pPr>
              <w:pStyle w:val="TableParagraph"/>
              <w:numPr>
                <w:ilvl w:val="0"/>
                <w:numId w:val="2"/>
              </w:numPr>
              <w:tabs>
                <w:tab w:pos="826" w:val="left" w:leader="none"/>
                <w:tab w:pos="827" w:val="left" w:leader="none"/>
              </w:tabs>
              <w:spacing w:line="240" w:lineRule="auto" w:before="42" w:after="0"/>
              <w:ind w:left="826"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6" w:val="left" w:leader="none"/>
                <w:tab w:pos="827" w:val="left" w:leader="none"/>
              </w:tabs>
              <w:spacing w:line="240" w:lineRule="auto" w:before="40" w:after="0"/>
              <w:ind w:left="826"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6" w:val="left" w:leader="none"/>
                <w:tab w:pos="827" w:val="left" w:leader="none"/>
              </w:tabs>
              <w:spacing w:line="240" w:lineRule="auto" w:before="42" w:after="0"/>
              <w:ind w:left="826"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6" w:val="left" w:leader="none"/>
                <w:tab w:pos="827" w:val="left" w:leader="none"/>
              </w:tabs>
              <w:spacing w:line="240" w:lineRule="auto" w:before="40" w:after="0"/>
              <w:ind w:left="826"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711" w:type="dxa"/>
            <w:tcBorders>
              <w:bottom w:val="single" w:sz="4" w:space="0" w:color="000000"/>
            </w:tcBorders>
          </w:tcPr>
          <w:p>
            <w:pPr>
              <w:pStyle w:val="TableParagraph"/>
              <w:rPr>
                <w:sz w:val="24"/>
              </w:rPr>
            </w:pPr>
          </w:p>
        </w:tc>
        <w:tc>
          <w:tcPr>
            <w:tcW w:w="1184"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spacing w:before="11"/>
        <w:rPr>
          <w:rFonts w:ascii="Times New Roman"/>
          <w:b/>
          <w:sz w:val="16"/>
        </w:rPr>
      </w:pPr>
      <w:r>
        <w:rPr/>
        <w:pict>
          <v:shape style="position:absolute;margin-left:28.800001pt;margin-top:10.95195pt;width:538.6pt;height:4.45pt;mso-position-horizontal-relative:page;mso-position-vertical-relative:paragraph;z-index:-15726080;mso-wrap-distance-left:0;mso-wrap-distance-right:0" id="docshape7" coordorigin="576,219" coordsize="10772,89" path="m11347,293l576,293,576,308,11347,308,11347,293xm11347,219l576,219,576,279,11347,279,11347,219xe" filled="true" fillcolor="#612322" stroked="false">
            <v:path arrowok="t"/>
            <v:fill type="solid"/>
            <w10:wrap type="topAndBottom"/>
          </v:shape>
        </w:pict>
      </w:r>
    </w:p>
    <w:p>
      <w:pPr>
        <w:spacing w:after="0"/>
        <w:rPr>
          <w:rFonts w:ascii="Times New Roman"/>
          <w:sz w:val="16"/>
        </w:rPr>
        <w:sectPr>
          <w:footerReference w:type="default" r:id="rId5"/>
          <w:type w:val="continuous"/>
          <w:pgSz w:w="12240" w:h="15840"/>
          <w:pgMar w:footer="775" w:header="0" w:top="162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98"/>
        <w:gridCol w:w="670"/>
        <w:gridCol w:w="7469"/>
        <w:gridCol w:w="711"/>
        <w:gridCol w:w="1184"/>
      </w:tblGrid>
      <w:tr>
        <w:trPr>
          <w:trHeight w:val="3414" w:hRule="atLeast"/>
        </w:trPr>
        <w:tc>
          <w:tcPr>
            <w:tcW w:w="89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2"/>
              </w:rPr>
            </w:pPr>
          </w:p>
          <w:p>
            <w:pPr>
              <w:pStyle w:val="TableParagraph"/>
              <w:ind w:left="152" w:right="141"/>
              <w:jc w:val="center"/>
              <w:rPr>
                <w:b/>
                <w:sz w:val="24"/>
              </w:rPr>
            </w:pPr>
            <w:r>
              <w:rPr>
                <w:b/>
                <w:spacing w:val="-4"/>
                <w:sz w:val="24"/>
              </w:rPr>
              <w:t>8:15</w:t>
            </w:r>
          </w:p>
        </w:tc>
        <w:tc>
          <w:tcPr>
            <w:tcW w:w="67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2"/>
              </w:rPr>
            </w:pPr>
          </w:p>
          <w:p>
            <w:pPr>
              <w:pStyle w:val="TableParagraph"/>
              <w:ind w:left="11"/>
              <w:jc w:val="center"/>
              <w:rPr>
                <w:b/>
                <w:sz w:val="24"/>
              </w:rPr>
            </w:pPr>
            <w:bookmarkStart w:name="V" w:id="11"/>
            <w:bookmarkEnd w:id="11"/>
            <w:r>
              <w:rPr/>
            </w:r>
            <w:r>
              <w:rPr>
                <w:b/>
                <w:sz w:val="24"/>
              </w:rPr>
              <w:t>V</w:t>
            </w:r>
          </w:p>
        </w:tc>
        <w:tc>
          <w:tcPr>
            <w:tcW w:w="7469" w:type="dxa"/>
          </w:tcPr>
          <w:p>
            <w:pPr>
              <w:pStyle w:val="TableParagraph"/>
              <w:spacing w:before="1"/>
              <w:ind w:left="106"/>
              <w:rPr>
                <w:b/>
                <w:sz w:val="24"/>
              </w:rPr>
            </w:pPr>
            <w:r>
              <w:rPr>
                <w:b/>
                <w:spacing w:val="-4"/>
                <w:sz w:val="24"/>
              </w:rPr>
              <w:t>FLEX</w:t>
            </w:r>
          </w:p>
          <w:p>
            <w:pPr>
              <w:pStyle w:val="TableParagraph"/>
              <w:numPr>
                <w:ilvl w:val="0"/>
                <w:numId w:val="3"/>
              </w:numPr>
              <w:tabs>
                <w:tab w:pos="826" w:val="left" w:leader="none"/>
                <w:tab w:pos="827" w:val="left" w:leader="none"/>
              </w:tabs>
              <w:spacing w:line="240" w:lineRule="auto" w:before="2" w:after="0"/>
              <w:ind w:left="826" w:right="0" w:hanging="361"/>
              <w:jc w:val="left"/>
              <w:rPr>
                <w:rFonts w:ascii="Symbol" w:hAnsi="Symbol"/>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826" w:val="left" w:leader="none"/>
                <w:tab w:pos="827" w:val="left" w:leader="none"/>
              </w:tabs>
              <w:spacing w:line="240" w:lineRule="auto" w:before="40" w:after="0"/>
              <w:ind w:left="826" w:right="0" w:hanging="361"/>
              <w:jc w:val="left"/>
              <w:rPr>
                <w:rFonts w:ascii="Symbol" w:hAnsi="Symbol"/>
                <w:sz w:val="24"/>
              </w:rPr>
            </w:pPr>
            <w:r>
              <w:rPr>
                <w:sz w:val="24"/>
              </w:rPr>
              <w:t>NABP</w:t>
            </w:r>
            <w:r>
              <w:rPr>
                <w:spacing w:val="-2"/>
                <w:sz w:val="24"/>
              </w:rPr>
              <w:t> </w:t>
            </w:r>
            <w:r>
              <w:rPr>
                <w:sz w:val="24"/>
              </w:rPr>
              <w:t>Annual</w:t>
            </w:r>
            <w:r>
              <w:rPr>
                <w:spacing w:val="-1"/>
                <w:sz w:val="24"/>
              </w:rPr>
              <w:t> </w:t>
            </w:r>
            <w:r>
              <w:rPr>
                <w:sz w:val="24"/>
              </w:rPr>
              <w:t>Meeting</w:t>
            </w:r>
            <w:r>
              <w:rPr>
                <w:spacing w:val="-1"/>
                <w:sz w:val="24"/>
              </w:rPr>
              <w:t> </w:t>
            </w:r>
            <w:r>
              <w:rPr>
                <w:sz w:val="24"/>
              </w:rPr>
              <w:t>–</w:t>
            </w:r>
            <w:r>
              <w:rPr>
                <w:spacing w:val="-1"/>
                <w:sz w:val="24"/>
              </w:rPr>
              <w:t> </w:t>
            </w:r>
            <w:r>
              <w:rPr>
                <w:sz w:val="24"/>
              </w:rPr>
              <w:t>May</w:t>
            </w:r>
            <w:r>
              <w:rPr>
                <w:spacing w:val="-1"/>
                <w:sz w:val="24"/>
              </w:rPr>
              <w:t> </w:t>
            </w:r>
            <w:r>
              <w:rPr>
                <w:sz w:val="24"/>
              </w:rPr>
              <w:t>10-12,</w:t>
            </w:r>
            <w:r>
              <w:rPr>
                <w:spacing w:val="-1"/>
                <w:sz w:val="24"/>
              </w:rPr>
              <w:t> </w:t>
            </w:r>
            <w:r>
              <w:rPr>
                <w:sz w:val="24"/>
              </w:rPr>
              <w:t>2023,</w:t>
            </w:r>
            <w:r>
              <w:rPr>
                <w:spacing w:val="-1"/>
                <w:sz w:val="24"/>
              </w:rPr>
              <w:t> </w:t>
            </w:r>
            <w:r>
              <w:rPr>
                <w:sz w:val="24"/>
              </w:rPr>
              <w:t>Nashville,</w:t>
            </w:r>
            <w:r>
              <w:rPr>
                <w:spacing w:val="-1"/>
                <w:sz w:val="24"/>
              </w:rPr>
              <w:t> </w:t>
            </w:r>
            <w:r>
              <w:rPr>
                <w:spacing w:val="-5"/>
                <w:sz w:val="24"/>
              </w:rPr>
              <w:t>TN</w:t>
            </w:r>
          </w:p>
          <w:p>
            <w:pPr>
              <w:pStyle w:val="TableParagraph"/>
              <w:numPr>
                <w:ilvl w:val="0"/>
                <w:numId w:val="3"/>
              </w:numPr>
              <w:tabs>
                <w:tab w:pos="826" w:val="left" w:leader="none"/>
                <w:tab w:pos="827" w:val="left" w:leader="none"/>
              </w:tabs>
              <w:spacing w:line="240" w:lineRule="auto" w:before="40" w:after="0"/>
              <w:ind w:left="826" w:right="699" w:hanging="360"/>
              <w:jc w:val="left"/>
              <w:rPr>
                <w:rFonts w:ascii="Symbol" w:hAnsi="Symbol"/>
                <w:sz w:val="22"/>
              </w:rPr>
            </w:pPr>
            <w:r>
              <w:rPr>
                <w:sz w:val="24"/>
              </w:rPr>
              <w:t>Summary</w:t>
            </w:r>
            <w:r>
              <w:rPr>
                <w:spacing w:val="-6"/>
                <w:sz w:val="24"/>
              </w:rPr>
              <w:t> </w:t>
            </w:r>
            <w:r>
              <w:rPr>
                <w:sz w:val="24"/>
              </w:rPr>
              <w:t>of</w:t>
            </w:r>
            <w:r>
              <w:rPr>
                <w:spacing w:val="-6"/>
                <w:sz w:val="24"/>
              </w:rPr>
              <w:t> </w:t>
            </w:r>
            <w:r>
              <w:rPr>
                <w:sz w:val="24"/>
              </w:rPr>
              <w:t>Pharmacy</w:t>
            </w:r>
            <w:r>
              <w:rPr>
                <w:spacing w:val="-6"/>
                <w:sz w:val="24"/>
              </w:rPr>
              <w:t> </w:t>
            </w:r>
            <w:r>
              <w:rPr>
                <w:sz w:val="24"/>
              </w:rPr>
              <w:t>Advisory</w:t>
            </w:r>
            <w:r>
              <w:rPr>
                <w:spacing w:val="-6"/>
                <w:sz w:val="24"/>
              </w:rPr>
              <w:t> </w:t>
            </w:r>
            <w:r>
              <w:rPr>
                <w:sz w:val="24"/>
              </w:rPr>
              <w:t>Committee</w:t>
            </w:r>
            <w:r>
              <w:rPr>
                <w:spacing w:val="-6"/>
                <w:sz w:val="24"/>
              </w:rPr>
              <w:t> </w:t>
            </w:r>
            <w:r>
              <w:rPr>
                <w:sz w:val="24"/>
              </w:rPr>
              <w:t>Meeting</w:t>
            </w:r>
            <w:r>
              <w:rPr>
                <w:spacing w:val="-6"/>
                <w:sz w:val="24"/>
              </w:rPr>
              <w:t> </w:t>
            </w:r>
            <w:r>
              <w:rPr>
                <w:sz w:val="24"/>
              </w:rPr>
              <w:t>held</w:t>
            </w:r>
            <w:r>
              <w:rPr>
                <w:spacing w:val="-6"/>
                <w:sz w:val="24"/>
              </w:rPr>
              <w:t> </w:t>
            </w:r>
            <w:r>
              <w:rPr>
                <w:sz w:val="24"/>
              </w:rPr>
              <w:t>on January 25, 2023</w:t>
            </w:r>
          </w:p>
          <w:p>
            <w:pPr>
              <w:pStyle w:val="TableParagraph"/>
              <w:numPr>
                <w:ilvl w:val="0"/>
                <w:numId w:val="3"/>
              </w:numPr>
              <w:tabs>
                <w:tab w:pos="826" w:val="left" w:leader="none"/>
                <w:tab w:pos="827" w:val="left" w:leader="none"/>
              </w:tabs>
              <w:spacing w:line="240" w:lineRule="auto" w:before="2" w:after="0"/>
              <w:ind w:left="826" w:right="0" w:hanging="361"/>
              <w:jc w:val="left"/>
              <w:rPr>
                <w:rFonts w:ascii="Symbol" w:hAnsi="Symbol"/>
                <w:sz w:val="24"/>
              </w:rPr>
            </w:pPr>
            <w:r>
              <w:rPr>
                <w:sz w:val="24"/>
              </w:rPr>
              <w:t>Pharmacy</w:t>
            </w:r>
            <w:r>
              <w:rPr>
                <w:spacing w:val="-4"/>
                <w:sz w:val="24"/>
              </w:rPr>
              <w:t> </w:t>
            </w:r>
            <w:r>
              <w:rPr>
                <w:sz w:val="24"/>
              </w:rPr>
              <w:t>Advisory</w:t>
            </w:r>
            <w:r>
              <w:rPr>
                <w:spacing w:val="-2"/>
                <w:sz w:val="24"/>
              </w:rPr>
              <w:t> </w:t>
            </w:r>
            <w:r>
              <w:rPr>
                <w:sz w:val="24"/>
              </w:rPr>
              <w:t>Committee</w:t>
            </w:r>
            <w:r>
              <w:rPr>
                <w:spacing w:val="-2"/>
                <w:sz w:val="24"/>
              </w:rPr>
              <w:t> Meeting</w:t>
            </w:r>
          </w:p>
          <w:p>
            <w:pPr>
              <w:pStyle w:val="TableParagraph"/>
              <w:numPr>
                <w:ilvl w:val="1"/>
                <w:numId w:val="3"/>
              </w:numPr>
              <w:tabs>
                <w:tab w:pos="1547" w:val="left" w:leader="none"/>
              </w:tabs>
              <w:spacing w:line="256" w:lineRule="auto" w:before="37" w:after="0"/>
              <w:ind w:left="1546" w:right="272" w:hanging="360"/>
              <w:jc w:val="left"/>
              <w:rPr>
                <w:sz w:val="24"/>
              </w:rPr>
            </w:pPr>
            <w:r>
              <w:rPr>
                <w:sz w:val="24"/>
              </w:rPr>
              <w:t>Recommendation</w:t>
            </w:r>
            <w:r>
              <w:rPr>
                <w:spacing w:val="-8"/>
                <w:sz w:val="24"/>
              </w:rPr>
              <w:t> </w:t>
            </w:r>
            <w:r>
              <w:rPr>
                <w:sz w:val="24"/>
              </w:rPr>
              <w:t>document</w:t>
            </w:r>
            <w:r>
              <w:rPr>
                <w:spacing w:val="-8"/>
                <w:sz w:val="24"/>
              </w:rPr>
              <w:t> </w:t>
            </w:r>
            <w:r>
              <w:rPr>
                <w:sz w:val="24"/>
              </w:rPr>
              <w:t>23-02</w:t>
            </w:r>
            <w:r>
              <w:rPr>
                <w:spacing w:val="-8"/>
                <w:sz w:val="24"/>
              </w:rPr>
              <w:t> </w:t>
            </w:r>
            <w:r>
              <w:rPr>
                <w:sz w:val="24"/>
              </w:rPr>
              <w:t>for</w:t>
            </w:r>
            <w:r>
              <w:rPr>
                <w:spacing w:val="-8"/>
                <w:sz w:val="24"/>
              </w:rPr>
              <w:t> </w:t>
            </w:r>
            <w:r>
              <w:rPr>
                <w:sz w:val="24"/>
              </w:rPr>
              <w:t>upcoming</w:t>
            </w:r>
            <w:r>
              <w:rPr>
                <w:spacing w:val="-8"/>
                <w:sz w:val="24"/>
              </w:rPr>
              <w:t> </w:t>
            </w:r>
            <w:r>
              <w:rPr>
                <w:sz w:val="24"/>
              </w:rPr>
              <w:t>Advisory Committee meeting</w:t>
            </w:r>
          </w:p>
          <w:p>
            <w:pPr>
              <w:pStyle w:val="TableParagraph"/>
              <w:numPr>
                <w:ilvl w:val="0"/>
                <w:numId w:val="3"/>
              </w:numPr>
              <w:tabs>
                <w:tab w:pos="826" w:val="left" w:leader="none"/>
                <w:tab w:pos="827" w:val="left" w:leader="none"/>
              </w:tabs>
              <w:spacing w:line="240" w:lineRule="auto" w:before="25" w:after="0"/>
              <w:ind w:left="826" w:right="0" w:hanging="361"/>
              <w:jc w:val="left"/>
              <w:rPr>
                <w:rFonts w:ascii="Symbol" w:hAnsi="Symbol"/>
                <w:sz w:val="24"/>
              </w:rPr>
            </w:pPr>
            <w:r>
              <w:rPr>
                <w:sz w:val="24"/>
              </w:rPr>
              <w:t>Clarification</w:t>
            </w:r>
            <w:r>
              <w:rPr>
                <w:spacing w:val="-5"/>
                <w:sz w:val="24"/>
              </w:rPr>
              <w:t> </w:t>
            </w:r>
            <w:r>
              <w:rPr>
                <w:sz w:val="24"/>
              </w:rPr>
              <w:t>of</w:t>
            </w:r>
            <w:r>
              <w:rPr>
                <w:spacing w:val="-2"/>
                <w:sz w:val="24"/>
              </w:rPr>
              <w:t> </w:t>
            </w:r>
            <w:r>
              <w:rPr>
                <w:sz w:val="24"/>
              </w:rPr>
              <w:t>Controlled</w:t>
            </w:r>
            <w:r>
              <w:rPr>
                <w:spacing w:val="-2"/>
                <w:sz w:val="24"/>
              </w:rPr>
              <w:t> </w:t>
            </w:r>
            <w:r>
              <w:rPr>
                <w:sz w:val="24"/>
              </w:rPr>
              <w:t>Substance</w:t>
            </w:r>
            <w:r>
              <w:rPr>
                <w:spacing w:val="-3"/>
                <w:sz w:val="24"/>
              </w:rPr>
              <w:t> </w:t>
            </w:r>
            <w:r>
              <w:rPr>
                <w:sz w:val="24"/>
              </w:rPr>
              <w:t>Loss</w:t>
            </w:r>
            <w:r>
              <w:rPr>
                <w:spacing w:val="-2"/>
                <w:sz w:val="24"/>
              </w:rPr>
              <w:t> Protocol</w:t>
            </w:r>
          </w:p>
          <w:p>
            <w:pPr>
              <w:pStyle w:val="TableParagraph"/>
              <w:numPr>
                <w:ilvl w:val="0"/>
                <w:numId w:val="3"/>
              </w:numPr>
              <w:tabs>
                <w:tab w:pos="826" w:val="left" w:leader="none"/>
                <w:tab w:pos="827" w:val="left" w:leader="none"/>
              </w:tabs>
              <w:spacing w:line="240" w:lineRule="auto" w:before="42" w:after="0"/>
              <w:ind w:left="826" w:right="0" w:hanging="361"/>
              <w:jc w:val="left"/>
              <w:rPr>
                <w:rFonts w:ascii="Symbol" w:hAnsi="Symbol"/>
                <w:sz w:val="24"/>
              </w:rPr>
            </w:pPr>
            <w:r>
              <w:rPr>
                <w:sz w:val="24"/>
              </w:rPr>
              <w:t>Discussion</w:t>
            </w:r>
            <w:r>
              <w:rPr>
                <w:spacing w:val="-1"/>
                <w:sz w:val="24"/>
              </w:rPr>
              <w:t> </w:t>
            </w:r>
            <w:r>
              <w:rPr>
                <w:sz w:val="24"/>
              </w:rPr>
              <w:t>of</w:t>
            </w:r>
            <w:r>
              <w:rPr>
                <w:spacing w:val="-2"/>
                <w:sz w:val="24"/>
              </w:rPr>
              <w:t> </w:t>
            </w:r>
            <w:r>
              <w:rPr>
                <w:sz w:val="24"/>
              </w:rPr>
              <w:t>Open</w:t>
            </w:r>
            <w:r>
              <w:rPr>
                <w:spacing w:val="-1"/>
                <w:sz w:val="24"/>
              </w:rPr>
              <w:t> </w:t>
            </w:r>
            <w:r>
              <w:rPr>
                <w:sz w:val="24"/>
              </w:rPr>
              <w:t>Meeting</w:t>
            </w:r>
            <w:r>
              <w:rPr>
                <w:spacing w:val="-1"/>
                <w:sz w:val="24"/>
              </w:rPr>
              <w:t> </w:t>
            </w:r>
            <w:r>
              <w:rPr>
                <w:spacing w:val="-5"/>
                <w:sz w:val="24"/>
              </w:rPr>
              <w:t>Law</w:t>
            </w:r>
          </w:p>
        </w:tc>
        <w:tc>
          <w:tcPr>
            <w:tcW w:w="711" w:type="dxa"/>
          </w:tcPr>
          <w:p>
            <w:pPr>
              <w:pStyle w:val="TableParagraph"/>
              <w:rPr>
                <w:sz w:val="22"/>
              </w:rPr>
            </w:pPr>
          </w:p>
        </w:tc>
        <w:tc>
          <w:tcPr>
            <w:tcW w:w="1184" w:type="dxa"/>
          </w:tcPr>
          <w:p>
            <w:pPr>
              <w:pStyle w:val="TableParagraph"/>
              <w:spacing w:before="8"/>
              <w:rPr>
                <w:b/>
                <w:sz w:val="27"/>
              </w:rPr>
            </w:pPr>
          </w:p>
          <w:p>
            <w:pPr>
              <w:pStyle w:val="TableParagraph"/>
              <w:spacing w:before="1"/>
              <w:ind w:left="106"/>
              <w:rPr>
                <w:sz w:val="20"/>
              </w:rPr>
            </w:pPr>
            <w:r>
              <w:rPr>
                <w:spacing w:val="-5"/>
                <w:sz w:val="20"/>
              </w:rPr>
              <w:t>D.</w:t>
            </w:r>
          </w:p>
          <w:p>
            <w:pPr>
              <w:pStyle w:val="TableParagraph"/>
              <w:spacing w:before="34"/>
              <w:ind w:left="106"/>
              <w:rPr>
                <w:sz w:val="20"/>
              </w:rPr>
            </w:pPr>
            <w:r>
              <w:rPr>
                <w:spacing w:val="-2"/>
                <w:sz w:val="20"/>
              </w:rPr>
              <w:t>Sencabaugh</w:t>
            </w:r>
          </w:p>
          <w:p>
            <w:pPr>
              <w:pStyle w:val="TableParagraph"/>
              <w:spacing w:before="1"/>
              <w:rPr>
                <w:b/>
                <w:sz w:val="26"/>
              </w:rPr>
            </w:pPr>
          </w:p>
          <w:p>
            <w:pPr>
              <w:pStyle w:val="TableParagraph"/>
              <w:ind w:left="106"/>
              <w:rPr>
                <w:sz w:val="20"/>
              </w:rPr>
            </w:pPr>
            <w:r>
              <w:rPr>
                <w:sz w:val="20"/>
              </w:rPr>
              <w:t>S.</w:t>
            </w:r>
            <w:r>
              <w:rPr>
                <w:spacing w:val="-3"/>
                <w:sz w:val="20"/>
              </w:rPr>
              <w:t> </w:t>
            </w:r>
            <w:r>
              <w:rPr>
                <w:spacing w:val="-2"/>
                <w:sz w:val="20"/>
              </w:rPr>
              <w:t>Ahmed</w:t>
            </w:r>
          </w:p>
        </w:tc>
      </w:tr>
      <w:tr>
        <w:trPr>
          <w:trHeight w:val="2756" w:hRule="atLeast"/>
        </w:trPr>
        <w:tc>
          <w:tcPr>
            <w:tcW w:w="898" w:type="dxa"/>
          </w:tcPr>
          <w:p>
            <w:pPr>
              <w:pStyle w:val="TableParagraph"/>
              <w:rPr>
                <w:b/>
                <w:sz w:val="26"/>
              </w:rPr>
            </w:pPr>
          </w:p>
          <w:p>
            <w:pPr>
              <w:pStyle w:val="TableParagraph"/>
              <w:rPr>
                <w:b/>
                <w:sz w:val="26"/>
              </w:rPr>
            </w:pPr>
          </w:p>
          <w:p>
            <w:pPr>
              <w:pStyle w:val="TableParagraph"/>
              <w:rPr>
                <w:b/>
                <w:sz w:val="26"/>
              </w:rPr>
            </w:pPr>
          </w:p>
          <w:p>
            <w:pPr>
              <w:pStyle w:val="TableParagraph"/>
              <w:spacing w:before="9"/>
              <w:rPr>
                <w:b/>
                <w:sz w:val="29"/>
              </w:rPr>
            </w:pPr>
          </w:p>
          <w:p>
            <w:pPr>
              <w:pStyle w:val="TableParagraph"/>
              <w:ind w:left="152" w:right="141"/>
              <w:jc w:val="center"/>
              <w:rPr>
                <w:b/>
                <w:sz w:val="24"/>
              </w:rPr>
            </w:pPr>
            <w:r>
              <w:rPr>
                <w:b/>
                <w:spacing w:val="-4"/>
                <w:sz w:val="24"/>
              </w:rPr>
              <w:t>9:00</w:t>
            </w:r>
          </w:p>
        </w:tc>
        <w:tc>
          <w:tcPr>
            <w:tcW w:w="670" w:type="dxa"/>
          </w:tcPr>
          <w:p>
            <w:pPr>
              <w:pStyle w:val="TableParagraph"/>
              <w:rPr>
                <w:b/>
                <w:sz w:val="26"/>
              </w:rPr>
            </w:pPr>
          </w:p>
          <w:p>
            <w:pPr>
              <w:pStyle w:val="TableParagraph"/>
              <w:rPr>
                <w:b/>
                <w:sz w:val="26"/>
              </w:rPr>
            </w:pPr>
          </w:p>
          <w:p>
            <w:pPr>
              <w:pStyle w:val="TableParagraph"/>
              <w:rPr>
                <w:b/>
                <w:sz w:val="26"/>
              </w:rPr>
            </w:pPr>
          </w:p>
          <w:p>
            <w:pPr>
              <w:pStyle w:val="TableParagraph"/>
              <w:spacing w:before="9"/>
              <w:rPr>
                <w:b/>
                <w:sz w:val="29"/>
              </w:rPr>
            </w:pPr>
          </w:p>
          <w:p>
            <w:pPr>
              <w:pStyle w:val="TableParagraph"/>
              <w:ind w:left="94" w:right="82"/>
              <w:jc w:val="center"/>
              <w:rPr>
                <w:b/>
                <w:sz w:val="24"/>
              </w:rPr>
            </w:pPr>
            <w:bookmarkStart w:name="VI" w:id="12"/>
            <w:bookmarkEnd w:id="12"/>
            <w:r>
              <w:rPr/>
            </w:r>
            <w:r>
              <w:rPr>
                <w:b/>
                <w:spacing w:val="-5"/>
                <w:sz w:val="24"/>
              </w:rPr>
              <w:t>VI</w:t>
            </w:r>
          </w:p>
        </w:tc>
        <w:tc>
          <w:tcPr>
            <w:tcW w:w="7469" w:type="dxa"/>
          </w:tcPr>
          <w:p>
            <w:pPr>
              <w:pStyle w:val="TableParagraph"/>
              <w:spacing w:line="275" w:lineRule="exact"/>
              <w:ind w:left="106"/>
              <w:rPr>
                <w:b/>
                <w:sz w:val="24"/>
              </w:rPr>
            </w:pPr>
            <w:r>
              <w:rPr>
                <w:b/>
                <w:spacing w:val="-2"/>
                <w:sz w:val="24"/>
              </w:rPr>
              <w:t>APPLICATIONS</w:t>
            </w:r>
          </w:p>
          <w:p>
            <w:pPr>
              <w:pStyle w:val="TableParagraph"/>
              <w:numPr>
                <w:ilvl w:val="0"/>
                <w:numId w:val="4"/>
              </w:numPr>
              <w:tabs>
                <w:tab w:pos="460" w:val="left" w:leader="none"/>
              </w:tabs>
              <w:spacing w:line="240" w:lineRule="auto" w:before="45" w:after="0"/>
              <w:ind w:left="459" w:right="0" w:hanging="142"/>
              <w:jc w:val="left"/>
              <w:rPr>
                <w:sz w:val="24"/>
              </w:rPr>
            </w:pPr>
            <w:r>
              <w:rPr>
                <w:sz w:val="24"/>
              </w:rPr>
              <w:t>HMC</w:t>
            </w:r>
            <w:r>
              <w:rPr>
                <w:spacing w:val="-1"/>
                <w:sz w:val="24"/>
              </w:rPr>
              <w:t> </w:t>
            </w:r>
            <w:r>
              <w:rPr>
                <w:sz w:val="24"/>
              </w:rPr>
              <w:t>Pharmacy</w:t>
            </w:r>
            <w:r>
              <w:rPr>
                <w:spacing w:val="-2"/>
                <w:sz w:val="24"/>
              </w:rPr>
              <w:t> </w:t>
            </w:r>
            <w:r>
              <w:rPr>
                <w:sz w:val="24"/>
              </w:rPr>
              <w:t>–</w:t>
            </w:r>
            <w:r>
              <w:rPr>
                <w:spacing w:val="-1"/>
                <w:sz w:val="24"/>
              </w:rPr>
              <w:t> </w:t>
            </w:r>
            <w:r>
              <w:rPr>
                <w:sz w:val="24"/>
              </w:rPr>
              <w:t>New Community</w:t>
            </w:r>
            <w:r>
              <w:rPr>
                <w:spacing w:val="-3"/>
                <w:sz w:val="24"/>
              </w:rPr>
              <w:t> </w:t>
            </w:r>
            <w:r>
              <w:rPr>
                <w:spacing w:val="-2"/>
                <w:sz w:val="24"/>
              </w:rPr>
              <w:t>Pharmacy</w:t>
            </w:r>
          </w:p>
          <w:p>
            <w:pPr>
              <w:pStyle w:val="TableParagraph"/>
              <w:numPr>
                <w:ilvl w:val="0"/>
                <w:numId w:val="4"/>
              </w:numPr>
              <w:tabs>
                <w:tab w:pos="460" w:val="left" w:leader="none"/>
              </w:tabs>
              <w:spacing w:line="240" w:lineRule="auto" w:before="135" w:after="0"/>
              <w:ind w:left="459" w:right="0" w:hanging="142"/>
              <w:jc w:val="left"/>
              <w:rPr>
                <w:sz w:val="24"/>
              </w:rPr>
            </w:pPr>
            <w:r>
              <w:rPr>
                <w:sz w:val="24"/>
              </w:rPr>
              <w:t>Westminster</w:t>
            </w:r>
            <w:r>
              <w:rPr>
                <w:spacing w:val="-3"/>
                <w:sz w:val="24"/>
              </w:rPr>
              <w:t> </w:t>
            </w:r>
            <w:r>
              <w:rPr>
                <w:sz w:val="24"/>
              </w:rPr>
              <w:t>Pharmacy;</w:t>
            </w:r>
            <w:r>
              <w:rPr>
                <w:spacing w:val="-1"/>
                <w:sz w:val="24"/>
              </w:rPr>
              <w:t> </w:t>
            </w:r>
            <w:r>
              <w:rPr>
                <w:sz w:val="24"/>
              </w:rPr>
              <w:t>DS1710</w:t>
            </w:r>
            <w:r>
              <w:rPr>
                <w:spacing w:val="-1"/>
                <w:sz w:val="24"/>
              </w:rPr>
              <w:t> </w:t>
            </w:r>
            <w:r>
              <w:rPr>
                <w:sz w:val="24"/>
              </w:rPr>
              <w:t>–</w:t>
            </w:r>
            <w:r>
              <w:rPr>
                <w:spacing w:val="-2"/>
                <w:sz w:val="24"/>
              </w:rPr>
              <w:t> Renovation</w:t>
            </w:r>
          </w:p>
          <w:p>
            <w:pPr>
              <w:pStyle w:val="TableParagraph"/>
              <w:numPr>
                <w:ilvl w:val="0"/>
                <w:numId w:val="4"/>
              </w:numPr>
              <w:tabs>
                <w:tab w:pos="460" w:val="left" w:leader="none"/>
              </w:tabs>
              <w:spacing w:line="240" w:lineRule="auto" w:before="138" w:after="0"/>
              <w:ind w:left="459" w:right="0" w:hanging="142"/>
              <w:jc w:val="left"/>
              <w:rPr>
                <w:sz w:val="24"/>
              </w:rPr>
            </w:pPr>
            <w:r>
              <w:rPr>
                <w:sz w:val="24"/>
              </w:rPr>
              <w:t>Nimvax;</w:t>
            </w:r>
            <w:r>
              <w:rPr>
                <w:spacing w:val="-4"/>
                <w:sz w:val="24"/>
              </w:rPr>
              <w:t> </w:t>
            </w:r>
            <w:r>
              <w:rPr>
                <w:sz w:val="24"/>
              </w:rPr>
              <w:t>DS90369–</w:t>
            </w:r>
            <w:r>
              <w:rPr>
                <w:spacing w:val="-1"/>
                <w:sz w:val="24"/>
              </w:rPr>
              <w:t> </w:t>
            </w:r>
            <w:r>
              <w:rPr>
                <w:sz w:val="24"/>
              </w:rPr>
              <w:t>Petition</w:t>
            </w:r>
            <w:r>
              <w:rPr>
                <w:spacing w:val="-2"/>
                <w:sz w:val="24"/>
              </w:rPr>
              <w:t> </w:t>
            </w:r>
            <w:r>
              <w:rPr>
                <w:sz w:val="24"/>
              </w:rPr>
              <w:t>to</w:t>
            </w:r>
            <w:r>
              <w:rPr>
                <w:spacing w:val="-1"/>
                <w:sz w:val="24"/>
              </w:rPr>
              <w:t> </w:t>
            </w:r>
            <w:r>
              <w:rPr>
                <w:sz w:val="24"/>
              </w:rPr>
              <w:t>Change</w:t>
            </w:r>
            <w:r>
              <w:rPr>
                <w:spacing w:val="-2"/>
                <w:sz w:val="24"/>
              </w:rPr>
              <w:t> </w:t>
            </w:r>
            <w:r>
              <w:rPr>
                <w:sz w:val="24"/>
              </w:rPr>
              <w:t>the</w:t>
            </w:r>
            <w:r>
              <w:rPr>
                <w:spacing w:val="-3"/>
                <w:sz w:val="24"/>
              </w:rPr>
              <w:t> </w:t>
            </w:r>
            <w:r>
              <w:rPr>
                <w:sz w:val="24"/>
              </w:rPr>
              <w:t>Controlled</w:t>
            </w:r>
            <w:r>
              <w:rPr>
                <w:spacing w:val="-1"/>
                <w:sz w:val="24"/>
              </w:rPr>
              <w:t> </w:t>
            </w:r>
            <w:r>
              <w:rPr>
                <w:sz w:val="24"/>
              </w:rPr>
              <w:t>Substance</w:t>
            </w:r>
            <w:r>
              <w:rPr>
                <w:spacing w:val="-2"/>
                <w:sz w:val="24"/>
              </w:rPr>
              <w:t> permit</w:t>
            </w:r>
          </w:p>
          <w:p>
            <w:pPr>
              <w:pStyle w:val="TableParagraph"/>
              <w:numPr>
                <w:ilvl w:val="0"/>
                <w:numId w:val="4"/>
              </w:numPr>
              <w:tabs>
                <w:tab w:pos="460" w:val="left" w:leader="none"/>
              </w:tabs>
              <w:spacing w:line="240" w:lineRule="auto" w:before="138" w:after="0"/>
              <w:ind w:left="459" w:right="0" w:hanging="142"/>
              <w:jc w:val="left"/>
              <w:rPr>
                <w:sz w:val="24"/>
              </w:rPr>
            </w:pPr>
            <w:r>
              <w:rPr>
                <w:sz w:val="24"/>
              </w:rPr>
              <w:t>Option</w:t>
            </w:r>
            <w:r>
              <w:rPr>
                <w:spacing w:val="-1"/>
                <w:sz w:val="24"/>
              </w:rPr>
              <w:t> </w:t>
            </w:r>
            <w:r>
              <w:rPr>
                <w:sz w:val="24"/>
              </w:rPr>
              <w:t>Care</w:t>
            </w:r>
            <w:r>
              <w:rPr>
                <w:spacing w:val="-2"/>
                <w:sz w:val="24"/>
              </w:rPr>
              <w:t> </w:t>
            </w:r>
            <w:r>
              <w:rPr>
                <w:sz w:val="24"/>
              </w:rPr>
              <w:t>–</w:t>
            </w:r>
            <w:r>
              <w:rPr>
                <w:spacing w:val="-1"/>
                <w:sz w:val="24"/>
              </w:rPr>
              <w:t> </w:t>
            </w:r>
            <w:r>
              <w:rPr>
                <w:sz w:val="24"/>
              </w:rPr>
              <w:t>Petition</w:t>
            </w:r>
            <w:r>
              <w:rPr>
                <w:spacing w:val="-2"/>
                <w:sz w:val="24"/>
              </w:rPr>
              <w:t> </w:t>
            </w:r>
            <w:r>
              <w:rPr>
                <w:sz w:val="24"/>
              </w:rPr>
              <w:t>for</w:t>
            </w:r>
            <w:r>
              <w:rPr>
                <w:spacing w:val="-1"/>
                <w:sz w:val="24"/>
              </w:rPr>
              <w:t> </w:t>
            </w:r>
            <w:r>
              <w:rPr>
                <w:spacing w:val="-2"/>
                <w:sz w:val="24"/>
              </w:rPr>
              <w:t>Waiver</w:t>
            </w:r>
          </w:p>
          <w:p>
            <w:pPr>
              <w:pStyle w:val="TableParagraph"/>
              <w:numPr>
                <w:ilvl w:val="0"/>
                <w:numId w:val="4"/>
              </w:numPr>
              <w:tabs>
                <w:tab w:pos="460" w:val="left" w:leader="none"/>
              </w:tabs>
              <w:spacing w:line="240" w:lineRule="auto" w:before="136" w:after="0"/>
              <w:ind w:left="459" w:right="0" w:hanging="142"/>
              <w:jc w:val="left"/>
              <w:rPr>
                <w:sz w:val="24"/>
              </w:rPr>
            </w:pPr>
            <w:r>
              <w:rPr>
                <w:sz w:val="24"/>
              </w:rPr>
              <w:t>Mina</w:t>
            </w:r>
            <w:r>
              <w:rPr>
                <w:spacing w:val="-2"/>
                <w:sz w:val="24"/>
              </w:rPr>
              <w:t> </w:t>
            </w:r>
            <w:r>
              <w:rPr>
                <w:sz w:val="24"/>
              </w:rPr>
              <w:t>Hanna;</w:t>
            </w:r>
            <w:r>
              <w:rPr>
                <w:spacing w:val="-1"/>
                <w:sz w:val="24"/>
              </w:rPr>
              <w:t> </w:t>
            </w:r>
            <w:r>
              <w:rPr>
                <w:sz w:val="24"/>
              </w:rPr>
              <w:t>PH164658 –</w:t>
            </w:r>
            <w:r>
              <w:rPr>
                <w:spacing w:val="-1"/>
                <w:sz w:val="24"/>
              </w:rPr>
              <w:t> </w:t>
            </w:r>
            <w:r>
              <w:rPr>
                <w:sz w:val="24"/>
              </w:rPr>
              <w:t>Petition</w:t>
            </w:r>
            <w:r>
              <w:rPr>
                <w:spacing w:val="-1"/>
                <w:sz w:val="24"/>
              </w:rPr>
              <w:t> </w:t>
            </w:r>
            <w:r>
              <w:rPr>
                <w:sz w:val="24"/>
              </w:rPr>
              <w:t>for</w:t>
            </w:r>
            <w:r>
              <w:rPr>
                <w:spacing w:val="-1"/>
                <w:sz w:val="24"/>
              </w:rPr>
              <w:t> </w:t>
            </w:r>
            <w:r>
              <w:rPr>
                <w:spacing w:val="-2"/>
                <w:sz w:val="24"/>
              </w:rPr>
              <w:t>Waiver</w:t>
            </w:r>
          </w:p>
        </w:tc>
        <w:tc>
          <w:tcPr>
            <w:tcW w:w="711" w:type="dxa"/>
          </w:tcPr>
          <w:p>
            <w:pPr>
              <w:pStyle w:val="TableParagraph"/>
              <w:rPr>
                <w:sz w:val="22"/>
              </w:rPr>
            </w:pPr>
          </w:p>
        </w:tc>
        <w:tc>
          <w:tcPr>
            <w:tcW w:w="1184" w:type="dxa"/>
          </w:tcPr>
          <w:p>
            <w:pPr>
              <w:pStyle w:val="TableParagraph"/>
              <w:rPr>
                <w:sz w:val="22"/>
              </w:rPr>
            </w:pPr>
          </w:p>
        </w:tc>
      </w:tr>
      <w:tr>
        <w:trPr>
          <w:trHeight w:val="793" w:hRule="atLeast"/>
        </w:trPr>
        <w:tc>
          <w:tcPr>
            <w:tcW w:w="898" w:type="dxa"/>
          </w:tcPr>
          <w:p>
            <w:pPr>
              <w:pStyle w:val="TableParagraph"/>
              <w:spacing w:before="7"/>
              <w:rPr>
                <w:b/>
                <w:sz w:val="22"/>
              </w:rPr>
            </w:pPr>
          </w:p>
          <w:p>
            <w:pPr>
              <w:pStyle w:val="TableParagraph"/>
              <w:ind w:left="152" w:right="141"/>
              <w:jc w:val="center"/>
              <w:rPr>
                <w:b/>
                <w:sz w:val="24"/>
              </w:rPr>
            </w:pPr>
            <w:r>
              <w:rPr>
                <w:b/>
                <w:spacing w:val="-2"/>
                <w:sz w:val="24"/>
              </w:rPr>
              <w:t>10:00</w:t>
            </w:r>
          </w:p>
        </w:tc>
        <w:tc>
          <w:tcPr>
            <w:tcW w:w="670" w:type="dxa"/>
          </w:tcPr>
          <w:p>
            <w:pPr>
              <w:pStyle w:val="TableParagraph"/>
              <w:spacing w:before="7"/>
              <w:rPr>
                <w:b/>
                <w:sz w:val="22"/>
              </w:rPr>
            </w:pPr>
          </w:p>
          <w:p>
            <w:pPr>
              <w:pStyle w:val="TableParagraph"/>
              <w:ind w:left="92" w:right="82"/>
              <w:jc w:val="center"/>
              <w:rPr>
                <w:b/>
                <w:sz w:val="24"/>
              </w:rPr>
            </w:pPr>
            <w:bookmarkStart w:name="VII" w:id="13"/>
            <w:bookmarkEnd w:id="13"/>
            <w:r>
              <w:rPr/>
            </w:r>
            <w:r>
              <w:rPr>
                <w:b/>
                <w:spacing w:val="-5"/>
                <w:sz w:val="24"/>
              </w:rPr>
              <w:t>VII</w:t>
            </w:r>
          </w:p>
        </w:tc>
        <w:tc>
          <w:tcPr>
            <w:tcW w:w="7469" w:type="dxa"/>
            <w:tcBorders>
              <w:bottom w:val="single" w:sz="4" w:space="0" w:color="000000"/>
            </w:tcBorders>
          </w:tcPr>
          <w:p>
            <w:pPr>
              <w:pStyle w:val="TableParagraph"/>
              <w:spacing w:line="251" w:lineRule="exact"/>
              <w:ind w:left="106"/>
              <w:rPr>
                <w:b/>
                <w:sz w:val="22"/>
              </w:rPr>
            </w:pPr>
            <w:r>
              <w:rPr>
                <w:b/>
                <w:spacing w:val="-2"/>
                <w:sz w:val="22"/>
              </w:rPr>
              <w:t>REGULATIONS</w:t>
            </w:r>
          </w:p>
          <w:p>
            <w:pPr>
              <w:pStyle w:val="TableParagraph"/>
              <w:numPr>
                <w:ilvl w:val="0"/>
                <w:numId w:val="5"/>
              </w:numPr>
              <w:tabs>
                <w:tab w:pos="826" w:val="left" w:leader="none"/>
                <w:tab w:pos="828" w:val="left" w:leader="none"/>
              </w:tabs>
              <w:spacing w:line="240" w:lineRule="auto" w:before="2" w:after="0"/>
              <w:ind w:left="827" w:right="0" w:hanging="362"/>
              <w:jc w:val="left"/>
              <w:rPr>
                <w:sz w:val="22"/>
              </w:rPr>
            </w:pPr>
            <w:r>
              <w:rPr>
                <w:sz w:val="22"/>
              </w:rPr>
              <w:t>247</w:t>
            </w:r>
            <w:r>
              <w:rPr>
                <w:spacing w:val="-4"/>
                <w:sz w:val="22"/>
              </w:rPr>
              <w:t> </w:t>
            </w:r>
            <w:r>
              <w:rPr>
                <w:sz w:val="22"/>
              </w:rPr>
              <w:t>CMR</w:t>
            </w:r>
            <w:r>
              <w:rPr>
                <w:spacing w:val="-4"/>
                <w:sz w:val="22"/>
              </w:rPr>
              <w:t> </w:t>
            </w:r>
            <w:r>
              <w:rPr>
                <w:sz w:val="22"/>
              </w:rPr>
              <w:t>18.00:</w:t>
            </w:r>
            <w:r>
              <w:rPr>
                <w:spacing w:val="-3"/>
                <w:sz w:val="22"/>
              </w:rPr>
              <w:t> </w:t>
            </w:r>
            <w:r>
              <w:rPr>
                <w:sz w:val="22"/>
              </w:rPr>
              <w:t>Non-Sterile</w:t>
            </w:r>
            <w:r>
              <w:rPr>
                <w:spacing w:val="-3"/>
                <w:sz w:val="22"/>
              </w:rPr>
              <w:t> </w:t>
            </w:r>
            <w:r>
              <w:rPr>
                <w:spacing w:val="-2"/>
                <w:sz w:val="22"/>
              </w:rPr>
              <w:t>Compounding</w:t>
            </w:r>
          </w:p>
        </w:tc>
        <w:tc>
          <w:tcPr>
            <w:tcW w:w="711" w:type="dxa"/>
          </w:tcPr>
          <w:p>
            <w:pPr>
              <w:pStyle w:val="TableParagraph"/>
              <w:rPr>
                <w:sz w:val="22"/>
              </w:rPr>
            </w:pPr>
          </w:p>
        </w:tc>
        <w:tc>
          <w:tcPr>
            <w:tcW w:w="1184" w:type="dxa"/>
          </w:tcPr>
          <w:p>
            <w:pPr>
              <w:pStyle w:val="TableParagraph"/>
              <w:rPr>
                <w:sz w:val="22"/>
              </w:rPr>
            </w:pPr>
          </w:p>
        </w:tc>
      </w:tr>
      <w:tr>
        <w:trPr>
          <w:trHeight w:val="3750" w:hRule="atLeast"/>
        </w:trPr>
        <w:tc>
          <w:tcPr>
            <w:tcW w:w="898" w:type="dxa"/>
            <w:tcBorders>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1"/>
              </w:rPr>
            </w:pPr>
          </w:p>
          <w:p>
            <w:pPr>
              <w:pStyle w:val="TableParagraph"/>
              <w:ind w:left="152" w:right="141"/>
              <w:jc w:val="center"/>
              <w:rPr>
                <w:b/>
                <w:sz w:val="24"/>
              </w:rPr>
            </w:pPr>
            <w:r>
              <w:rPr>
                <w:b/>
                <w:spacing w:val="-2"/>
                <w:sz w:val="24"/>
              </w:rPr>
              <w:t>10:20</w:t>
            </w:r>
          </w:p>
        </w:tc>
        <w:tc>
          <w:tcPr>
            <w:tcW w:w="670" w:type="dxa"/>
            <w:tcBorders>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1"/>
              </w:rPr>
            </w:pPr>
          </w:p>
          <w:p>
            <w:pPr>
              <w:pStyle w:val="TableParagraph"/>
              <w:ind w:left="95" w:right="82"/>
              <w:jc w:val="center"/>
              <w:rPr>
                <w:b/>
                <w:sz w:val="24"/>
              </w:rPr>
            </w:pPr>
            <w:bookmarkStart w:name="VIII" w:id="14"/>
            <w:bookmarkEnd w:id="14"/>
            <w:r>
              <w:rPr/>
            </w:r>
            <w:r>
              <w:rPr>
                <w:b/>
                <w:spacing w:val="-4"/>
                <w:sz w:val="24"/>
              </w:rPr>
              <w:t>VIII</w:t>
            </w:r>
          </w:p>
        </w:tc>
        <w:tc>
          <w:tcPr>
            <w:tcW w:w="7469" w:type="dxa"/>
            <w:tcBorders>
              <w:top w:val="single" w:sz="4" w:space="0" w:color="000000"/>
              <w:bottom w:val="single" w:sz="4" w:space="0" w:color="000000"/>
            </w:tcBorders>
          </w:tcPr>
          <w:p>
            <w:pPr>
              <w:pStyle w:val="TableParagraph"/>
              <w:ind w:left="106"/>
              <w:rPr>
                <w:b/>
                <w:sz w:val="22"/>
              </w:rPr>
            </w:pPr>
            <w:r>
              <w:rPr>
                <w:b/>
                <w:sz w:val="22"/>
              </w:rPr>
              <w:t>FILE</w:t>
            </w:r>
            <w:r>
              <w:rPr>
                <w:b/>
                <w:spacing w:val="-5"/>
                <w:sz w:val="22"/>
              </w:rPr>
              <w:t> </w:t>
            </w:r>
            <w:r>
              <w:rPr>
                <w:b/>
                <w:spacing w:val="-2"/>
                <w:sz w:val="22"/>
              </w:rPr>
              <w:t>REVIEW</w:t>
            </w:r>
          </w:p>
          <w:p>
            <w:pPr>
              <w:pStyle w:val="TableParagraph"/>
              <w:tabs>
                <w:tab w:pos="577" w:val="left" w:leader="none"/>
                <w:tab w:pos="2394" w:val="left" w:leader="none"/>
                <w:tab w:pos="4222" w:val="left" w:leader="none"/>
              </w:tabs>
              <w:spacing w:before="132"/>
              <w:ind w:left="226"/>
              <w:rPr>
                <w:sz w:val="24"/>
              </w:rPr>
            </w:pPr>
            <w:r>
              <w:rPr>
                <w:b/>
                <w:spacing w:val="-10"/>
                <w:sz w:val="24"/>
              </w:rPr>
              <w:t>1</w:t>
            </w:r>
            <w:r>
              <w:rPr>
                <w:b/>
                <w:sz w:val="24"/>
              </w:rPr>
              <w:tab/>
            </w:r>
            <w:r>
              <w:rPr>
                <w:spacing w:val="-2"/>
                <w:sz w:val="24"/>
              </w:rPr>
              <w:t>CAS-2022-</w:t>
            </w:r>
            <w:r>
              <w:rPr>
                <w:spacing w:val="-4"/>
                <w:sz w:val="24"/>
              </w:rPr>
              <w:t>0245</w:t>
            </w:r>
            <w:r>
              <w:rPr>
                <w:sz w:val="24"/>
              </w:rPr>
              <w:tab/>
            </w:r>
            <w:r>
              <w:rPr>
                <w:spacing w:val="-2"/>
                <w:sz w:val="24"/>
              </w:rPr>
              <w:t>PHA-2022-</w:t>
            </w:r>
            <w:r>
              <w:rPr>
                <w:spacing w:val="-4"/>
                <w:sz w:val="24"/>
              </w:rPr>
              <w:t>0049</w:t>
            </w:r>
            <w:r>
              <w:rPr>
                <w:sz w:val="24"/>
              </w:rPr>
              <w:tab/>
              <w:t>Walgreens</w:t>
            </w:r>
            <w:r>
              <w:rPr>
                <w:spacing w:val="-4"/>
                <w:sz w:val="24"/>
              </w:rPr>
              <w:t> </w:t>
            </w:r>
            <w:r>
              <w:rPr>
                <w:sz w:val="24"/>
              </w:rPr>
              <w:t>#17169,</w:t>
            </w:r>
            <w:r>
              <w:rPr>
                <w:spacing w:val="-1"/>
                <w:sz w:val="24"/>
              </w:rPr>
              <w:t> </w:t>
            </w:r>
            <w:r>
              <w:rPr>
                <w:spacing w:val="-2"/>
                <w:sz w:val="24"/>
              </w:rPr>
              <w:t>DS90196</w:t>
            </w:r>
          </w:p>
          <w:p>
            <w:pPr>
              <w:pStyle w:val="TableParagraph"/>
              <w:tabs>
                <w:tab w:pos="577" w:val="left" w:leader="none"/>
                <w:tab w:pos="2394" w:val="left" w:leader="none"/>
                <w:tab w:pos="4222" w:val="left" w:leader="none"/>
              </w:tabs>
              <w:spacing w:before="108"/>
              <w:ind w:left="226"/>
              <w:rPr>
                <w:sz w:val="24"/>
              </w:rPr>
            </w:pPr>
            <w:r>
              <w:rPr>
                <w:b/>
                <w:spacing w:val="-10"/>
                <w:sz w:val="24"/>
              </w:rPr>
              <w:t>2</w:t>
            </w:r>
            <w:r>
              <w:rPr>
                <w:b/>
                <w:sz w:val="24"/>
              </w:rPr>
              <w:tab/>
            </w:r>
            <w:r>
              <w:rPr>
                <w:spacing w:val="-2"/>
                <w:sz w:val="24"/>
              </w:rPr>
              <w:t>CAS-2022-</w:t>
            </w:r>
            <w:r>
              <w:rPr>
                <w:spacing w:val="-4"/>
                <w:sz w:val="24"/>
              </w:rPr>
              <w:t>0714</w:t>
            </w:r>
            <w:r>
              <w:rPr>
                <w:sz w:val="24"/>
              </w:rPr>
              <w:tab/>
            </w:r>
            <w:r>
              <w:rPr>
                <w:spacing w:val="-2"/>
                <w:sz w:val="24"/>
              </w:rPr>
              <w:t>PHA-2022-</w:t>
            </w:r>
            <w:r>
              <w:rPr>
                <w:spacing w:val="-4"/>
                <w:sz w:val="24"/>
              </w:rPr>
              <w:t>0128</w:t>
            </w:r>
            <w:r>
              <w:rPr>
                <w:sz w:val="24"/>
              </w:rPr>
              <w:tab/>
              <w:t>Walgreens</w:t>
            </w:r>
            <w:r>
              <w:rPr>
                <w:spacing w:val="-4"/>
                <w:sz w:val="24"/>
              </w:rPr>
              <w:t> </w:t>
            </w:r>
            <w:r>
              <w:rPr>
                <w:sz w:val="24"/>
              </w:rPr>
              <w:t>#17169,</w:t>
            </w:r>
            <w:r>
              <w:rPr>
                <w:spacing w:val="-1"/>
                <w:sz w:val="24"/>
              </w:rPr>
              <w:t> </w:t>
            </w:r>
            <w:r>
              <w:rPr>
                <w:spacing w:val="-2"/>
                <w:sz w:val="24"/>
              </w:rPr>
              <w:t>DS90196</w:t>
            </w:r>
          </w:p>
          <w:p>
            <w:pPr>
              <w:pStyle w:val="TableParagraph"/>
              <w:tabs>
                <w:tab w:pos="577" w:val="left" w:leader="none"/>
                <w:tab w:pos="2394" w:val="left" w:leader="none"/>
                <w:tab w:pos="4222" w:val="left" w:leader="none"/>
              </w:tabs>
              <w:spacing w:before="108"/>
              <w:ind w:left="226"/>
              <w:rPr>
                <w:sz w:val="24"/>
              </w:rPr>
            </w:pPr>
            <w:r>
              <w:rPr>
                <w:b/>
                <w:spacing w:val="-10"/>
                <w:sz w:val="24"/>
              </w:rPr>
              <w:t>3</w:t>
            </w:r>
            <w:r>
              <w:rPr>
                <w:b/>
                <w:sz w:val="24"/>
              </w:rPr>
              <w:tab/>
            </w:r>
            <w:r>
              <w:rPr>
                <w:spacing w:val="-2"/>
                <w:sz w:val="24"/>
              </w:rPr>
              <w:t>CAS-2022-</w:t>
            </w:r>
            <w:r>
              <w:rPr>
                <w:spacing w:val="-4"/>
                <w:sz w:val="24"/>
              </w:rPr>
              <w:t>1057</w:t>
            </w:r>
            <w:r>
              <w:rPr>
                <w:sz w:val="24"/>
              </w:rPr>
              <w:tab/>
            </w:r>
            <w:r>
              <w:rPr>
                <w:spacing w:val="-2"/>
                <w:sz w:val="24"/>
              </w:rPr>
              <w:t>PHA-2022-</w:t>
            </w:r>
            <w:r>
              <w:rPr>
                <w:spacing w:val="-4"/>
                <w:sz w:val="24"/>
              </w:rPr>
              <w:t>0175</w:t>
            </w:r>
            <w:r>
              <w:rPr>
                <w:sz w:val="24"/>
              </w:rPr>
              <w:tab/>
              <w:t>Walgreens</w:t>
            </w:r>
            <w:r>
              <w:rPr>
                <w:spacing w:val="-4"/>
                <w:sz w:val="24"/>
              </w:rPr>
              <w:t> </w:t>
            </w:r>
            <w:r>
              <w:rPr>
                <w:sz w:val="24"/>
              </w:rPr>
              <w:t>#7734,</w:t>
            </w:r>
            <w:r>
              <w:rPr>
                <w:spacing w:val="-1"/>
                <w:sz w:val="24"/>
              </w:rPr>
              <w:t> </w:t>
            </w:r>
            <w:r>
              <w:rPr>
                <w:spacing w:val="-2"/>
                <w:sz w:val="24"/>
              </w:rPr>
              <w:t>DS3411</w:t>
            </w:r>
          </w:p>
          <w:p>
            <w:pPr>
              <w:pStyle w:val="TableParagraph"/>
              <w:tabs>
                <w:tab w:pos="577" w:val="left" w:leader="none"/>
                <w:tab w:pos="2394" w:val="left" w:leader="none"/>
                <w:tab w:pos="4222" w:val="left" w:leader="none"/>
              </w:tabs>
              <w:spacing w:before="108"/>
              <w:ind w:left="226"/>
              <w:rPr>
                <w:sz w:val="24"/>
              </w:rPr>
            </w:pPr>
            <w:r>
              <w:rPr>
                <w:b/>
                <w:spacing w:val="-10"/>
                <w:sz w:val="24"/>
              </w:rPr>
              <w:t>4</w:t>
            </w:r>
            <w:r>
              <w:rPr>
                <w:b/>
                <w:sz w:val="24"/>
              </w:rPr>
              <w:tab/>
            </w:r>
            <w:r>
              <w:rPr>
                <w:spacing w:val="-2"/>
                <w:sz w:val="24"/>
              </w:rPr>
              <w:t>CAS-2022-</w:t>
            </w:r>
            <w:r>
              <w:rPr>
                <w:spacing w:val="-4"/>
                <w:sz w:val="24"/>
              </w:rPr>
              <w:t>1198</w:t>
            </w:r>
            <w:r>
              <w:rPr>
                <w:sz w:val="24"/>
              </w:rPr>
              <w:tab/>
            </w:r>
            <w:r>
              <w:rPr>
                <w:spacing w:val="-2"/>
                <w:sz w:val="24"/>
              </w:rPr>
              <w:t>PHA-2022-</w:t>
            </w:r>
            <w:r>
              <w:rPr>
                <w:spacing w:val="-4"/>
                <w:sz w:val="24"/>
              </w:rPr>
              <w:t>0189</w:t>
            </w:r>
            <w:r>
              <w:rPr>
                <w:sz w:val="24"/>
              </w:rPr>
              <w:tab/>
              <w:t>Fenway</w:t>
            </w:r>
            <w:r>
              <w:rPr>
                <w:spacing w:val="-5"/>
                <w:sz w:val="24"/>
              </w:rPr>
              <w:t> </w:t>
            </w:r>
            <w:r>
              <w:rPr>
                <w:sz w:val="24"/>
              </w:rPr>
              <w:t>Pharmacy,</w:t>
            </w:r>
            <w:r>
              <w:rPr>
                <w:spacing w:val="-2"/>
                <w:sz w:val="24"/>
              </w:rPr>
              <w:t> DS3583</w:t>
            </w:r>
          </w:p>
          <w:p>
            <w:pPr>
              <w:pStyle w:val="TableParagraph"/>
              <w:tabs>
                <w:tab w:pos="577" w:val="left" w:leader="none"/>
                <w:tab w:pos="2394" w:val="left" w:leader="none"/>
                <w:tab w:pos="4222" w:val="left" w:leader="none"/>
              </w:tabs>
              <w:spacing w:before="108"/>
              <w:ind w:left="226"/>
              <w:rPr>
                <w:sz w:val="24"/>
              </w:rPr>
            </w:pPr>
            <w:r>
              <w:rPr>
                <w:b/>
                <w:spacing w:val="-10"/>
                <w:sz w:val="24"/>
              </w:rPr>
              <w:t>5</w:t>
            </w:r>
            <w:r>
              <w:rPr>
                <w:b/>
                <w:sz w:val="24"/>
              </w:rPr>
              <w:tab/>
            </w:r>
            <w:r>
              <w:rPr>
                <w:spacing w:val="-2"/>
                <w:sz w:val="24"/>
              </w:rPr>
              <w:t>CAS-2022-</w:t>
            </w:r>
            <w:r>
              <w:rPr>
                <w:spacing w:val="-4"/>
                <w:sz w:val="24"/>
              </w:rPr>
              <w:t>1192</w:t>
            </w:r>
            <w:r>
              <w:rPr>
                <w:sz w:val="24"/>
              </w:rPr>
              <w:tab/>
            </w:r>
            <w:r>
              <w:rPr>
                <w:spacing w:val="-2"/>
                <w:sz w:val="24"/>
              </w:rPr>
              <w:t>PHA-2022-</w:t>
            </w:r>
            <w:r>
              <w:rPr>
                <w:spacing w:val="-4"/>
                <w:sz w:val="24"/>
              </w:rPr>
              <w:t>0185</w:t>
            </w:r>
            <w:r>
              <w:rPr>
                <w:sz w:val="24"/>
              </w:rPr>
              <w:tab/>
              <w:t>CVS</w:t>
            </w:r>
            <w:r>
              <w:rPr>
                <w:spacing w:val="-3"/>
                <w:sz w:val="24"/>
              </w:rPr>
              <w:t> </w:t>
            </w:r>
            <w:r>
              <w:rPr>
                <w:sz w:val="24"/>
              </w:rPr>
              <w:t>#505, </w:t>
            </w:r>
            <w:r>
              <w:rPr>
                <w:spacing w:val="-2"/>
                <w:sz w:val="24"/>
              </w:rPr>
              <w:t>DS89977</w:t>
            </w:r>
          </w:p>
          <w:p>
            <w:pPr>
              <w:pStyle w:val="TableParagraph"/>
              <w:tabs>
                <w:tab w:pos="577" w:val="left" w:leader="none"/>
                <w:tab w:pos="2394" w:val="left" w:leader="none"/>
                <w:tab w:pos="4222" w:val="left" w:leader="none"/>
              </w:tabs>
              <w:spacing w:before="108"/>
              <w:ind w:left="226"/>
              <w:rPr>
                <w:sz w:val="24"/>
              </w:rPr>
            </w:pPr>
            <w:r>
              <w:rPr>
                <w:b/>
                <w:spacing w:val="-10"/>
                <w:sz w:val="24"/>
              </w:rPr>
              <w:t>6</w:t>
            </w:r>
            <w:r>
              <w:rPr>
                <w:b/>
                <w:sz w:val="24"/>
              </w:rPr>
              <w:tab/>
            </w:r>
            <w:r>
              <w:rPr>
                <w:spacing w:val="-2"/>
                <w:sz w:val="24"/>
              </w:rPr>
              <w:t>CAS-2022-</w:t>
            </w:r>
            <w:r>
              <w:rPr>
                <w:spacing w:val="-4"/>
                <w:sz w:val="24"/>
              </w:rPr>
              <w:t>1074</w:t>
            </w:r>
            <w:r>
              <w:rPr>
                <w:sz w:val="24"/>
              </w:rPr>
              <w:tab/>
            </w:r>
            <w:r>
              <w:rPr>
                <w:spacing w:val="-2"/>
                <w:sz w:val="24"/>
              </w:rPr>
              <w:t>SA-INV-20825</w:t>
            </w:r>
            <w:r>
              <w:rPr>
                <w:sz w:val="24"/>
              </w:rPr>
              <w:tab/>
              <w:t>CVS</w:t>
            </w:r>
            <w:r>
              <w:rPr>
                <w:spacing w:val="-3"/>
                <w:sz w:val="24"/>
              </w:rPr>
              <w:t> </w:t>
            </w:r>
            <w:r>
              <w:rPr>
                <w:sz w:val="24"/>
              </w:rPr>
              <w:t>#17727, </w:t>
            </w:r>
            <w:r>
              <w:rPr>
                <w:spacing w:val="-2"/>
                <w:sz w:val="24"/>
              </w:rPr>
              <w:t>DS90243</w:t>
            </w:r>
          </w:p>
          <w:p>
            <w:pPr>
              <w:pStyle w:val="TableParagraph"/>
              <w:tabs>
                <w:tab w:pos="577" w:val="left" w:leader="none"/>
                <w:tab w:pos="2394" w:val="left" w:leader="none"/>
                <w:tab w:pos="4222" w:val="left" w:leader="none"/>
              </w:tabs>
              <w:spacing w:before="108"/>
              <w:ind w:left="226"/>
              <w:rPr>
                <w:sz w:val="24"/>
              </w:rPr>
            </w:pPr>
            <w:r>
              <w:rPr>
                <w:b/>
                <w:spacing w:val="-10"/>
                <w:sz w:val="24"/>
              </w:rPr>
              <w:t>7</w:t>
            </w:r>
            <w:r>
              <w:rPr>
                <w:b/>
                <w:sz w:val="24"/>
              </w:rPr>
              <w:tab/>
            </w:r>
            <w:r>
              <w:rPr>
                <w:spacing w:val="-2"/>
                <w:sz w:val="24"/>
              </w:rPr>
              <w:t>CAS-2022-</w:t>
            </w:r>
            <w:r>
              <w:rPr>
                <w:spacing w:val="-4"/>
                <w:sz w:val="24"/>
              </w:rPr>
              <w:t>1013</w:t>
            </w:r>
            <w:r>
              <w:rPr>
                <w:sz w:val="24"/>
              </w:rPr>
              <w:tab/>
            </w:r>
            <w:r>
              <w:rPr>
                <w:spacing w:val="-2"/>
                <w:sz w:val="24"/>
              </w:rPr>
              <w:t>PHA-2022-</w:t>
            </w:r>
            <w:r>
              <w:rPr>
                <w:spacing w:val="-4"/>
                <w:sz w:val="24"/>
              </w:rPr>
              <w:t>0170</w:t>
            </w:r>
            <w:r>
              <w:rPr>
                <w:sz w:val="24"/>
              </w:rPr>
              <w:tab/>
              <w:t>CVS</w:t>
            </w:r>
            <w:r>
              <w:rPr>
                <w:spacing w:val="-3"/>
                <w:sz w:val="24"/>
              </w:rPr>
              <w:t> </w:t>
            </w:r>
            <w:r>
              <w:rPr>
                <w:sz w:val="24"/>
              </w:rPr>
              <w:t>#6, </w:t>
            </w:r>
            <w:r>
              <w:rPr>
                <w:spacing w:val="-2"/>
                <w:sz w:val="24"/>
              </w:rPr>
              <w:t>DS18582</w:t>
            </w:r>
          </w:p>
          <w:p>
            <w:pPr>
              <w:pStyle w:val="TableParagraph"/>
              <w:tabs>
                <w:tab w:pos="577" w:val="left" w:leader="none"/>
                <w:tab w:pos="2394" w:val="left" w:leader="none"/>
                <w:tab w:pos="4222" w:val="left" w:leader="none"/>
              </w:tabs>
              <w:spacing w:before="108"/>
              <w:ind w:left="226"/>
              <w:rPr>
                <w:sz w:val="24"/>
              </w:rPr>
            </w:pPr>
            <w:r>
              <w:rPr>
                <w:b/>
                <w:spacing w:val="-10"/>
                <w:sz w:val="24"/>
              </w:rPr>
              <w:t>8</w:t>
            </w:r>
            <w:r>
              <w:rPr>
                <w:b/>
                <w:sz w:val="24"/>
              </w:rPr>
              <w:tab/>
            </w:r>
            <w:r>
              <w:rPr>
                <w:spacing w:val="-2"/>
                <w:sz w:val="24"/>
              </w:rPr>
              <w:t>CAS-2022-</w:t>
            </w:r>
            <w:r>
              <w:rPr>
                <w:spacing w:val="-4"/>
                <w:sz w:val="24"/>
              </w:rPr>
              <w:t>1101</w:t>
            </w:r>
            <w:r>
              <w:rPr>
                <w:sz w:val="24"/>
              </w:rPr>
              <w:tab/>
            </w:r>
            <w:r>
              <w:rPr>
                <w:spacing w:val="-2"/>
                <w:sz w:val="24"/>
              </w:rPr>
              <w:t>PHA-2022-</w:t>
            </w:r>
            <w:r>
              <w:rPr>
                <w:spacing w:val="-4"/>
                <w:sz w:val="24"/>
              </w:rPr>
              <w:t>0179</w:t>
            </w:r>
            <w:r>
              <w:rPr>
                <w:sz w:val="24"/>
              </w:rPr>
              <w:tab/>
              <w:t>CVS</w:t>
            </w:r>
            <w:r>
              <w:rPr>
                <w:spacing w:val="-1"/>
                <w:sz w:val="24"/>
              </w:rPr>
              <w:t> </w:t>
            </w:r>
            <w:r>
              <w:rPr>
                <w:sz w:val="24"/>
              </w:rPr>
              <w:t>#1854, </w:t>
            </w:r>
            <w:r>
              <w:rPr>
                <w:spacing w:val="-2"/>
                <w:sz w:val="24"/>
              </w:rPr>
              <w:t>DS2085</w:t>
            </w:r>
          </w:p>
        </w:tc>
        <w:tc>
          <w:tcPr>
            <w:tcW w:w="711" w:type="dxa"/>
            <w:tcBorders>
              <w:bottom w:val="single" w:sz="4" w:space="0" w:color="000000"/>
            </w:tcBorders>
          </w:tcPr>
          <w:p>
            <w:pPr>
              <w:pStyle w:val="TableParagraph"/>
              <w:rPr>
                <w:sz w:val="22"/>
              </w:rPr>
            </w:pPr>
          </w:p>
        </w:tc>
        <w:tc>
          <w:tcPr>
            <w:tcW w:w="1184" w:type="dxa"/>
            <w:tcBorders>
              <w:bottom w:val="single" w:sz="4" w:space="0" w:color="000000"/>
            </w:tcBorders>
          </w:tcPr>
          <w:p>
            <w:pPr>
              <w:pStyle w:val="TableParagraph"/>
              <w:rPr>
                <w:sz w:val="22"/>
              </w:rPr>
            </w:pPr>
          </w:p>
        </w:tc>
      </w:tr>
      <w:tr>
        <w:trPr>
          <w:trHeight w:val="719" w:hRule="atLeast"/>
        </w:trPr>
        <w:tc>
          <w:tcPr>
            <w:tcW w:w="898" w:type="dxa"/>
            <w:tcBorders>
              <w:top w:val="single" w:sz="4" w:space="0" w:color="000000"/>
            </w:tcBorders>
            <w:shd w:val="clear" w:color="auto" w:fill="4471C4"/>
          </w:tcPr>
          <w:p>
            <w:pPr>
              <w:pStyle w:val="TableParagraph"/>
              <w:spacing w:before="219"/>
              <w:ind w:left="152" w:right="141"/>
              <w:jc w:val="center"/>
              <w:rPr>
                <w:b/>
                <w:sz w:val="24"/>
              </w:rPr>
            </w:pPr>
            <w:r>
              <w:rPr>
                <w:b/>
                <w:color w:val="FFFFFF"/>
                <w:spacing w:val="-2"/>
                <w:sz w:val="24"/>
              </w:rPr>
              <w:t>12:00</w:t>
            </w:r>
          </w:p>
        </w:tc>
        <w:tc>
          <w:tcPr>
            <w:tcW w:w="670" w:type="dxa"/>
            <w:tcBorders>
              <w:top w:val="single" w:sz="4" w:space="0" w:color="000000"/>
            </w:tcBorders>
            <w:shd w:val="clear" w:color="auto" w:fill="4471C4"/>
          </w:tcPr>
          <w:p>
            <w:pPr>
              <w:pStyle w:val="TableParagraph"/>
              <w:rPr>
                <w:sz w:val="22"/>
              </w:rPr>
            </w:pPr>
          </w:p>
        </w:tc>
        <w:tc>
          <w:tcPr>
            <w:tcW w:w="7469" w:type="dxa"/>
            <w:tcBorders>
              <w:top w:val="single" w:sz="4" w:space="0" w:color="000000"/>
            </w:tcBorders>
            <w:shd w:val="clear" w:color="auto" w:fill="4471C4"/>
          </w:tcPr>
          <w:p>
            <w:pPr>
              <w:pStyle w:val="TableParagraph"/>
              <w:spacing w:before="219"/>
              <w:ind w:left="2881" w:right="2764"/>
              <w:jc w:val="center"/>
              <w:rPr>
                <w:b/>
                <w:sz w:val="24"/>
              </w:rPr>
            </w:pPr>
            <w:r>
              <w:rPr>
                <w:b/>
                <w:color w:val="FFFFFF"/>
                <w:sz w:val="24"/>
              </w:rPr>
              <w:t>LUNCH</w:t>
            </w:r>
            <w:r>
              <w:rPr>
                <w:b/>
                <w:color w:val="FFFFFF"/>
                <w:spacing w:val="-3"/>
                <w:sz w:val="24"/>
              </w:rPr>
              <w:t> </w:t>
            </w:r>
            <w:r>
              <w:rPr>
                <w:b/>
                <w:color w:val="FFFFFF"/>
                <w:spacing w:val="-2"/>
                <w:sz w:val="24"/>
              </w:rPr>
              <w:t>BREAK</w:t>
            </w:r>
          </w:p>
        </w:tc>
        <w:tc>
          <w:tcPr>
            <w:tcW w:w="711" w:type="dxa"/>
            <w:tcBorders>
              <w:top w:val="single" w:sz="4" w:space="0" w:color="000000"/>
            </w:tcBorders>
            <w:shd w:val="clear" w:color="auto" w:fill="4471C4"/>
          </w:tcPr>
          <w:p>
            <w:pPr>
              <w:pStyle w:val="TableParagraph"/>
              <w:rPr>
                <w:sz w:val="22"/>
              </w:rPr>
            </w:pPr>
          </w:p>
        </w:tc>
        <w:tc>
          <w:tcPr>
            <w:tcW w:w="1184" w:type="dxa"/>
            <w:tcBorders>
              <w:top w:val="single" w:sz="4" w:space="0" w:color="000000"/>
            </w:tcBorders>
            <w:shd w:val="clear" w:color="auto" w:fill="4471C4"/>
          </w:tcPr>
          <w:p>
            <w:pPr>
              <w:pStyle w:val="TableParagraph"/>
              <w:rPr>
                <w:sz w:val="22"/>
              </w:rPr>
            </w:pPr>
          </w:p>
        </w:tc>
      </w:tr>
    </w:tbl>
    <w:p>
      <w:pPr>
        <w:rPr>
          <w:sz w:val="2"/>
          <w:szCs w:val="2"/>
        </w:rPr>
      </w:pPr>
      <w:r>
        <w:rPr/>
        <w:pict>
          <v:group style="position:absolute;margin-left:108.599998pt;margin-top:426.718994pt;width:353.55pt;height:154.1pt;mso-position-horizontal-relative:page;mso-position-vertical-relative:page;z-index:-16220672" id="docshapegroup10" coordorigin="2172,8534" coordsize="7071,3082">
            <v:shape style="position:absolute;left:2172;top:8534;width:7071;height:1921" id="docshape11" coordorigin="2172,8534" coordsize="7071,1921" path="m4339,8918l2532,8918,2532,8544,2522,8544,2522,8918,2522,8928,2522,9302,2522,9312,2522,9686,2522,9696,2522,10070,2182,10070,2182,9696,2522,9696,2522,9686,2182,9686,2182,9312,2522,9312,2522,9302,2182,9302,2182,8928,2522,8928,2522,8918,2182,8918,2182,8544,2172,8544,2172,8918,2172,8928,2172,9302,2172,9312,2172,9686,2172,9686,2172,9696,2172,10070,2172,10080,2172,10454,2182,10454,2182,10080,2522,10080,2522,10454,2532,10454,2532,10080,4339,10080,4339,10070,2532,10070,2532,9696,4339,9696,4339,9686,2532,9686,2532,9312,4339,9312,4339,9302,2532,9302,2532,8928,4339,8928,4339,8918xm4339,8534l2532,8534,2532,8534,2522,8534,2182,8534,2172,8534,2172,8544,2182,8544,2522,8544,2532,8544,2532,8544,4339,8544,4339,8534xm9242,8544l9233,8544,9233,8918,9233,8928,9233,9302,9233,9312,9233,9686,9233,9696,9233,10070,6180,10070,6180,9696,9233,9696,9233,9686,6180,9686,6180,9312,9233,9312,9233,9302,6180,9302,6180,8928,9233,8928,9233,8918,6180,8918,6180,8544,6170,8544,6170,8918,6170,8928,6170,9302,6170,9312,6170,9686,6170,9696,6170,10070,4349,10070,4349,9696,6170,9696,6170,9686,4349,9686,4349,9312,6170,9312,6170,9302,4349,9302,4349,8928,6170,8928,6170,8918,4349,8918,4349,8544,4339,8544,4339,8918,4339,8928,4339,9302,4339,9312,4339,9686,4339,9686,4339,9696,4339,10070,4339,10080,4339,10454,4349,10454,4349,10080,6170,10080,6170,10454,6180,10454,6180,10080,9233,10080,9242,10080,9242,10070,9242,9696,9242,9686,9242,9686,9242,9312,9242,9302,9242,8928,9242,8918,9242,8544xm9242,8534l9233,8534,6180,8534,6170,8534,4349,8534,4339,8534,4339,8544,4349,8544,6170,8544,6180,8544,9233,8544,9242,8544,9242,8534xe" filled="true" fillcolor="#000000" stroked="false">
              <v:path arrowok="t"/>
              <v:fill type="solid"/>
            </v:shape>
            <v:shape style="position:absolute;left:2172;top:10080;width:7071;height:1536" id="docshape12" coordorigin="2172,10080" coordsize="7071,1536" path="m4339,11606l2532,11606,2532,11606,2522,11606,2182,11606,2172,11606,2172,11616,2182,11616,2522,11616,2532,11616,2532,11616,4339,11616,4339,11606xm4339,10454l2532,10454,2532,10454,2522,10454,2522,10464,2522,10838,2522,10848,2522,11222,2182,11222,2182,10848,2522,10848,2522,10838,2182,10838,2182,10464,2522,10464,2522,10454,2182,10454,2172,10454,2172,10464,2172,10838,2172,10838,2172,10848,2172,11222,2172,11232,2172,11606,2182,11606,2182,11232,2522,11232,2522,11606,2532,11606,2532,11232,4339,11232,4339,11222,2532,11222,2532,10848,4339,10848,4339,10838,2532,10838,2532,10464,4339,10464,4339,10454xm9242,11606l9233,11606,6180,11606,6170,11606,4349,11606,4339,11606,4339,11616,4349,11616,6170,11616,6180,11616,9233,11616,9242,11616,9242,11606xm9242,10080l9233,10080,9233,10454,9233,10464,9233,10838,9233,10848,9233,11222,6180,11222,6180,10848,9233,10848,9233,10838,6180,10838,6180,10464,9233,10464,9233,10454,6180,10454,6180,10080,6170,10080,6170,10454,6170,10464,6170,10838,6170,10848,6170,11222,4349,11222,4349,10848,6170,10848,6170,10838,4349,10838,4349,10464,6170,10464,6170,10454,4349,10454,4339,10454,4339,10464,4339,10838,4339,10838,4339,10848,4339,11222,4339,11232,4339,11606,4349,11606,4349,11232,6170,11232,6170,11606,6180,11606,6180,11232,9233,11232,9233,11606,9242,11606,9242,11232,9242,11222,9242,10848,9242,10838,9242,10838,9242,10464,9242,10454,9242,10080xe" filled="true" fillcolor="#000000" stroked="false">
              <v:path arrowok="t"/>
              <v:fill type="solid"/>
            </v:shape>
            <w10:wrap type="none"/>
          </v:group>
        </w:pict>
      </w:r>
      <w:r>
        <w:rPr/>
        <w:pict>
          <v:shape style="position:absolute;margin-left:105.839996pt;margin-top:426.959503pt;width:359.05pt;height:153.4pt;mso-position-horizontal-relative:page;mso-position-vertical-relative:page;z-index:15732224" type="#_x0000_t202" id="docshape1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1816"/>
                    <w:gridCol w:w="1830"/>
                    <w:gridCol w:w="3061"/>
                  </w:tblGrid>
                  <w:tr>
                    <w:trPr>
                      <w:trHeight w:val="384"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r>
                    <w:trPr>
                      <w:trHeight w:val="384"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r>
                    <w:trPr>
                      <w:trHeight w:val="38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r>
                    <w:trPr>
                      <w:trHeight w:val="384"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r>
                    <w:trPr>
                      <w:trHeight w:val="38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r>
                    <w:trPr>
                      <w:trHeight w:val="38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r>
                    <w:trPr>
                      <w:trHeight w:val="384"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r>
                    <w:trPr>
                      <w:trHeight w:val="383" w:hRule="atLeast"/>
                    </w:trPr>
                    <w:tc>
                      <w:tcPr>
                        <w:tcW w:w="350" w:type="dxa"/>
                      </w:tcPr>
                      <w:p>
                        <w:pPr>
                          <w:pStyle w:val="TableParagraph"/>
                          <w:rPr>
                            <w:sz w:val="22"/>
                          </w:rPr>
                        </w:pPr>
                      </w:p>
                    </w:tc>
                    <w:tc>
                      <w:tcPr>
                        <w:tcW w:w="1816" w:type="dxa"/>
                      </w:tcPr>
                      <w:p>
                        <w:pPr>
                          <w:pStyle w:val="TableParagraph"/>
                          <w:rPr>
                            <w:sz w:val="22"/>
                          </w:rPr>
                        </w:pPr>
                      </w:p>
                    </w:tc>
                    <w:tc>
                      <w:tcPr>
                        <w:tcW w:w="1830" w:type="dxa"/>
                      </w:tcPr>
                      <w:p>
                        <w:pPr>
                          <w:pStyle w:val="TableParagraph"/>
                          <w:rPr>
                            <w:sz w:val="22"/>
                          </w:rPr>
                        </w:pPr>
                      </w:p>
                    </w:tc>
                    <w:tc>
                      <w:tcPr>
                        <w:tcW w:w="3061" w:type="dxa"/>
                      </w:tcPr>
                      <w:p>
                        <w:pPr>
                          <w:pStyle w:val="TableParagraph"/>
                          <w:rPr>
                            <w:sz w:val="22"/>
                          </w:rPr>
                        </w:pPr>
                      </w:p>
                    </w:tc>
                  </w:tr>
                </w:tbl>
                <w:p>
                  <w:pPr>
                    <w:pStyle w:val="BodyText"/>
                  </w:pPr>
                </w:p>
              </w:txbxContent>
            </v:textbox>
            <w10:wrap type="none"/>
          </v:shape>
        </w:pict>
      </w:r>
    </w:p>
    <w:p>
      <w:pPr>
        <w:spacing w:after="0"/>
        <w:rPr>
          <w:sz w:val="2"/>
          <w:szCs w:val="2"/>
        </w:rPr>
        <w:sectPr>
          <w:footerReference w:type="default" r:id="rId8"/>
          <w:pgSz w:w="12240" w:h="15840"/>
          <w:pgMar w:footer="1165" w:header="0" w:top="1120" w:bottom="1360" w:left="380" w:right="7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670"/>
        <w:gridCol w:w="7469"/>
        <w:gridCol w:w="711"/>
        <w:gridCol w:w="1184"/>
      </w:tblGrid>
      <w:tr>
        <w:trPr>
          <w:trHeight w:val="2385" w:hRule="atLeast"/>
        </w:trPr>
        <w:tc>
          <w:tcPr>
            <w:tcW w:w="898" w:type="dxa"/>
            <w:tcBorders>
              <w:left w:val="single" w:sz="6" w:space="0" w:color="000080"/>
              <w:bottom w:val="single" w:sz="6" w:space="0" w:color="000080"/>
              <w:right w:val="single" w:sz="6" w:space="0" w:color="000080"/>
            </w:tcBorders>
          </w:tcPr>
          <w:p>
            <w:pPr>
              <w:pStyle w:val="TableParagraph"/>
              <w:rPr>
                <w:b/>
                <w:sz w:val="26"/>
              </w:rPr>
            </w:pPr>
          </w:p>
          <w:p>
            <w:pPr>
              <w:pStyle w:val="TableParagraph"/>
              <w:rPr>
                <w:b/>
                <w:sz w:val="26"/>
              </w:rPr>
            </w:pPr>
          </w:p>
          <w:p>
            <w:pPr>
              <w:pStyle w:val="TableParagraph"/>
              <w:spacing w:before="7"/>
              <w:rPr>
                <w:b/>
                <w:sz w:val="27"/>
              </w:rPr>
            </w:pPr>
          </w:p>
          <w:p>
            <w:pPr>
              <w:pStyle w:val="TableParagraph"/>
              <w:ind w:left="152" w:right="141"/>
              <w:jc w:val="center"/>
              <w:rPr>
                <w:b/>
                <w:sz w:val="24"/>
              </w:rPr>
            </w:pPr>
            <w:r>
              <w:rPr>
                <w:b/>
                <w:spacing w:val="-2"/>
                <w:sz w:val="24"/>
              </w:rPr>
              <w:t>12:30</w:t>
            </w:r>
          </w:p>
        </w:tc>
        <w:tc>
          <w:tcPr>
            <w:tcW w:w="670" w:type="dxa"/>
            <w:tcBorders>
              <w:left w:val="single" w:sz="6" w:space="0" w:color="000080"/>
              <w:bottom w:val="single" w:sz="6" w:space="0" w:color="000080"/>
              <w:right w:val="single" w:sz="6" w:space="0" w:color="000080"/>
            </w:tcBorders>
          </w:tcPr>
          <w:p>
            <w:pPr>
              <w:pStyle w:val="TableParagraph"/>
              <w:rPr>
                <w:b/>
                <w:sz w:val="26"/>
              </w:rPr>
            </w:pPr>
          </w:p>
          <w:p>
            <w:pPr>
              <w:pStyle w:val="TableParagraph"/>
              <w:rPr>
                <w:b/>
                <w:sz w:val="26"/>
              </w:rPr>
            </w:pPr>
          </w:p>
          <w:p>
            <w:pPr>
              <w:pStyle w:val="TableParagraph"/>
              <w:rPr>
                <w:b/>
                <w:sz w:val="26"/>
              </w:rPr>
            </w:pPr>
          </w:p>
          <w:p>
            <w:pPr>
              <w:pStyle w:val="TableParagraph"/>
              <w:spacing w:before="158"/>
              <w:ind w:right="185"/>
              <w:jc w:val="right"/>
              <w:rPr>
                <w:b/>
                <w:sz w:val="24"/>
              </w:rPr>
            </w:pPr>
            <w:bookmarkStart w:name="IX" w:id="15"/>
            <w:bookmarkEnd w:id="15"/>
            <w:r>
              <w:rPr/>
            </w:r>
            <w:r>
              <w:rPr>
                <w:b/>
                <w:spacing w:val="-5"/>
                <w:sz w:val="24"/>
              </w:rPr>
              <w:t>IX</w:t>
            </w:r>
          </w:p>
        </w:tc>
        <w:tc>
          <w:tcPr>
            <w:tcW w:w="7469" w:type="dxa"/>
            <w:tcBorders>
              <w:left w:val="single" w:sz="6" w:space="0" w:color="000080"/>
              <w:bottom w:val="single" w:sz="6" w:space="0" w:color="000080"/>
              <w:right w:val="single" w:sz="6" w:space="0" w:color="000080"/>
            </w:tcBorders>
          </w:tcPr>
          <w:p>
            <w:pPr>
              <w:pStyle w:val="TableParagraph"/>
              <w:spacing w:before="1"/>
              <w:ind w:left="106"/>
              <w:rPr>
                <w:b/>
                <w:sz w:val="24"/>
              </w:rPr>
            </w:pPr>
            <w:r>
              <w:rPr>
                <w:b/>
                <w:sz w:val="24"/>
              </w:rPr>
              <w:t>EXECUTIVE</w:t>
            </w:r>
            <w:r>
              <w:rPr>
                <w:b/>
                <w:spacing w:val="-4"/>
                <w:sz w:val="24"/>
              </w:rPr>
              <w:t> </w:t>
            </w:r>
            <w:r>
              <w:rPr>
                <w:b/>
                <w:spacing w:val="-2"/>
                <w:sz w:val="24"/>
              </w:rPr>
              <w:t>SESSION</w:t>
            </w:r>
          </w:p>
          <w:p>
            <w:pPr>
              <w:pStyle w:val="TableParagraph"/>
              <w:ind w:left="106"/>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1"/>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z w:val="24"/>
              </w:rPr>
              <w:t>to </w:t>
            </w:r>
            <w:r>
              <w:rPr>
                <w:spacing w:val="-2"/>
                <w:sz w:val="24"/>
              </w:rPr>
              <w:t>M.G.L.</w:t>
            </w:r>
          </w:p>
          <w:p>
            <w:pPr>
              <w:pStyle w:val="TableParagraph"/>
              <w:ind w:left="106" w:right="-12"/>
              <w:rPr>
                <w:b/>
                <w:sz w:val="24"/>
              </w:rPr>
            </w:pPr>
            <w:r>
              <w:rPr>
                <w:sz w:val="24"/>
              </w:rPr>
              <w:t>c. 30A, § 21(a)(1) for the purpose of discussing the reputation, character, physical</w:t>
            </w:r>
            <w:r>
              <w:rPr>
                <w:spacing w:val="-4"/>
                <w:sz w:val="24"/>
              </w:rPr>
              <w:t> </w:t>
            </w:r>
            <w:r>
              <w:rPr>
                <w:sz w:val="24"/>
              </w:rPr>
              <w:t>condition,</w:t>
            </w:r>
            <w:r>
              <w:rPr>
                <w:spacing w:val="-4"/>
                <w:sz w:val="24"/>
              </w:rPr>
              <w:t> </w:t>
            </w:r>
            <w:r>
              <w:rPr>
                <w:sz w:val="24"/>
              </w:rPr>
              <w:t>or</w:t>
            </w:r>
            <w:r>
              <w:rPr>
                <w:spacing w:val="-5"/>
                <w:sz w:val="24"/>
              </w:rPr>
              <w:t> </w:t>
            </w:r>
            <w:r>
              <w:rPr>
                <w:sz w:val="24"/>
              </w:rPr>
              <w:t>mental</w:t>
            </w:r>
            <w:r>
              <w:rPr>
                <w:spacing w:val="-4"/>
                <w:sz w:val="24"/>
              </w:rPr>
              <w:t> </w:t>
            </w:r>
            <w:r>
              <w:rPr>
                <w:sz w:val="24"/>
              </w:rPr>
              <w:t>health,</w:t>
            </w:r>
            <w:r>
              <w:rPr>
                <w:spacing w:val="-4"/>
                <w:sz w:val="24"/>
              </w:rPr>
              <w:t> </w:t>
            </w:r>
            <w:r>
              <w:rPr>
                <w:sz w:val="24"/>
              </w:rPr>
              <w:t>rather</w:t>
            </w:r>
            <w:r>
              <w:rPr>
                <w:spacing w:val="-5"/>
                <w:sz w:val="24"/>
              </w:rPr>
              <w:t> </w:t>
            </w:r>
            <w:r>
              <w:rPr>
                <w:sz w:val="24"/>
              </w:rPr>
              <w:t>than</w:t>
            </w:r>
            <w:r>
              <w:rPr>
                <w:spacing w:val="-4"/>
                <w:sz w:val="24"/>
              </w:rPr>
              <w:t> </w:t>
            </w:r>
            <w:r>
              <w:rPr>
                <w:sz w:val="24"/>
              </w:rPr>
              <w:t>professional</w:t>
            </w:r>
            <w:r>
              <w:rPr>
                <w:spacing w:val="-4"/>
                <w:sz w:val="24"/>
              </w:rPr>
              <w:t> </w:t>
            </w:r>
            <w:r>
              <w:rPr>
                <w:sz w:val="24"/>
              </w:rPr>
              <w:t>competence,</w:t>
            </w:r>
            <w:r>
              <w:rPr>
                <w:spacing w:val="-4"/>
                <w:sz w:val="24"/>
              </w:rPr>
              <w:t> </w:t>
            </w:r>
            <w:r>
              <w:rPr>
                <w:sz w:val="24"/>
              </w:rPr>
              <w:t>of an individual, or to discuss the discipline or dismissal of, or complaints or charges brought against, a public officer, employee, staff member or individual. Specifically, to evaluate the Good Moral Character as required for registration for a pending applicant</w:t>
            </w:r>
            <w:r>
              <w:rPr>
                <w:b/>
                <w:sz w:val="24"/>
              </w:rPr>
              <w:t>.</w:t>
            </w:r>
          </w:p>
        </w:tc>
        <w:tc>
          <w:tcPr>
            <w:tcW w:w="711" w:type="dxa"/>
            <w:tcBorders>
              <w:left w:val="single" w:sz="6" w:space="0" w:color="000080"/>
              <w:bottom w:val="single" w:sz="6" w:space="0" w:color="000080"/>
              <w:right w:val="single" w:sz="6" w:space="0" w:color="000080"/>
            </w:tcBorders>
          </w:tcPr>
          <w:p>
            <w:pPr>
              <w:pStyle w:val="TableParagraph"/>
              <w:rPr>
                <w:sz w:val="24"/>
              </w:rPr>
            </w:pPr>
          </w:p>
        </w:tc>
        <w:tc>
          <w:tcPr>
            <w:tcW w:w="1184" w:type="dxa"/>
            <w:tcBorders>
              <w:left w:val="single" w:sz="6" w:space="0" w:color="000080"/>
              <w:bottom w:val="single" w:sz="6" w:space="0" w:color="000080"/>
              <w:right w:val="single" w:sz="6" w:space="0" w:color="000080"/>
            </w:tcBorders>
          </w:tcPr>
          <w:p>
            <w:pPr>
              <w:pStyle w:val="TableParagraph"/>
              <w:rPr>
                <w:sz w:val="24"/>
              </w:rPr>
            </w:pPr>
          </w:p>
        </w:tc>
      </w:tr>
      <w:tr>
        <w:trPr>
          <w:trHeight w:val="551" w:hRule="atLeast"/>
        </w:trPr>
        <w:tc>
          <w:tcPr>
            <w:tcW w:w="898" w:type="dxa"/>
            <w:tcBorders>
              <w:top w:val="single" w:sz="6" w:space="0" w:color="000080"/>
              <w:left w:val="single" w:sz="6" w:space="0" w:color="000080"/>
              <w:bottom w:val="single" w:sz="6" w:space="0" w:color="000080"/>
              <w:right w:val="single" w:sz="6" w:space="0" w:color="000080"/>
            </w:tcBorders>
          </w:tcPr>
          <w:p>
            <w:pPr>
              <w:pStyle w:val="TableParagraph"/>
              <w:spacing w:before="138"/>
              <w:ind w:left="152" w:right="141"/>
              <w:jc w:val="center"/>
              <w:rPr>
                <w:b/>
                <w:sz w:val="24"/>
              </w:rPr>
            </w:pPr>
            <w:r>
              <w:rPr>
                <w:b/>
                <w:spacing w:val="-4"/>
                <w:sz w:val="24"/>
              </w:rPr>
              <w:t>1:30</w:t>
            </w:r>
          </w:p>
        </w:tc>
        <w:tc>
          <w:tcPr>
            <w:tcW w:w="670" w:type="dxa"/>
            <w:tcBorders>
              <w:top w:val="single" w:sz="6" w:space="0" w:color="000080"/>
              <w:left w:val="single" w:sz="6" w:space="0" w:color="000080"/>
              <w:bottom w:val="single" w:sz="6" w:space="0" w:color="000080"/>
              <w:right w:val="single" w:sz="6" w:space="0" w:color="000080"/>
            </w:tcBorders>
          </w:tcPr>
          <w:p>
            <w:pPr>
              <w:pStyle w:val="TableParagraph"/>
              <w:spacing w:before="138"/>
              <w:ind w:right="233"/>
              <w:jc w:val="right"/>
              <w:rPr>
                <w:b/>
                <w:sz w:val="24"/>
              </w:rPr>
            </w:pPr>
            <w:bookmarkStart w:name="X" w:id="16"/>
            <w:bookmarkEnd w:id="16"/>
            <w:r>
              <w:rPr/>
            </w:r>
            <w:r>
              <w:rPr>
                <w:b/>
                <w:sz w:val="24"/>
              </w:rPr>
              <w:t>X</w:t>
            </w:r>
          </w:p>
        </w:tc>
        <w:tc>
          <w:tcPr>
            <w:tcW w:w="7469" w:type="dxa"/>
            <w:tcBorders>
              <w:top w:val="single" w:sz="6" w:space="0" w:color="000080"/>
              <w:left w:val="single" w:sz="6" w:space="0" w:color="000080"/>
              <w:bottom w:val="single" w:sz="6" w:space="0" w:color="000080"/>
              <w:right w:val="single" w:sz="6" w:space="0" w:color="000080"/>
            </w:tcBorders>
          </w:tcPr>
          <w:p>
            <w:pPr>
              <w:pStyle w:val="TableParagraph"/>
              <w:spacing w:line="275" w:lineRule="exact"/>
              <w:ind w:left="106"/>
              <w:rPr>
                <w:b/>
                <w:sz w:val="24"/>
              </w:rPr>
            </w:pPr>
            <w:r>
              <w:rPr>
                <w:b/>
                <w:sz w:val="24"/>
              </w:rPr>
              <w:t>ADJUDICATORY</w:t>
            </w:r>
            <w:r>
              <w:rPr>
                <w:b/>
                <w:spacing w:val="-6"/>
                <w:sz w:val="24"/>
              </w:rPr>
              <w:t> </w:t>
            </w:r>
            <w:r>
              <w:rPr>
                <w:b/>
                <w:sz w:val="24"/>
              </w:rPr>
              <w:t>SESSION</w:t>
            </w:r>
            <w:r>
              <w:rPr>
                <w:b/>
                <w:spacing w:val="-3"/>
                <w:sz w:val="24"/>
              </w:rPr>
              <w:t> </w:t>
            </w:r>
            <w:r>
              <w:rPr>
                <w:b/>
                <w:sz w:val="24"/>
              </w:rPr>
              <w:t>(M.G.L.</w:t>
            </w:r>
            <w:r>
              <w:rPr>
                <w:b/>
                <w:spacing w:val="-2"/>
                <w:sz w:val="24"/>
              </w:rPr>
              <w:t> </w:t>
            </w:r>
            <w:r>
              <w:rPr>
                <w:b/>
                <w:sz w:val="24"/>
              </w:rPr>
              <w:t>ch.</w:t>
            </w:r>
            <w:r>
              <w:rPr>
                <w:b/>
                <w:spacing w:val="-2"/>
                <w:sz w:val="24"/>
              </w:rPr>
              <w:t> </w:t>
            </w:r>
            <w:r>
              <w:rPr>
                <w:b/>
                <w:sz w:val="24"/>
              </w:rPr>
              <w:t>30A,</w:t>
            </w:r>
            <w:r>
              <w:rPr>
                <w:b/>
                <w:spacing w:val="-2"/>
                <w:sz w:val="24"/>
              </w:rPr>
              <w:t> </w:t>
            </w:r>
            <w:r>
              <w:rPr>
                <w:b/>
                <w:spacing w:val="-4"/>
                <w:sz w:val="24"/>
              </w:rPr>
              <w:t>§18)</w:t>
            </w:r>
          </w:p>
        </w:tc>
        <w:tc>
          <w:tcPr>
            <w:tcW w:w="711"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c>
          <w:tcPr>
            <w:tcW w:w="1184"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r>
      <w:tr>
        <w:trPr>
          <w:trHeight w:val="488" w:hRule="atLeast"/>
        </w:trPr>
        <w:tc>
          <w:tcPr>
            <w:tcW w:w="898" w:type="dxa"/>
            <w:tcBorders>
              <w:top w:val="single" w:sz="6" w:space="0" w:color="000080"/>
              <w:left w:val="single" w:sz="6" w:space="0" w:color="000080"/>
              <w:bottom w:val="single" w:sz="6" w:space="0" w:color="000080"/>
              <w:right w:val="single" w:sz="6" w:space="0" w:color="000080"/>
            </w:tcBorders>
          </w:tcPr>
          <w:p>
            <w:pPr>
              <w:pStyle w:val="TableParagraph"/>
              <w:spacing w:before="107"/>
              <w:ind w:left="152" w:right="141"/>
              <w:jc w:val="center"/>
              <w:rPr>
                <w:b/>
                <w:sz w:val="24"/>
              </w:rPr>
            </w:pPr>
            <w:r>
              <w:rPr>
                <w:b/>
                <w:spacing w:val="-4"/>
                <w:sz w:val="24"/>
              </w:rPr>
              <w:t>2:00</w:t>
            </w:r>
          </w:p>
        </w:tc>
        <w:tc>
          <w:tcPr>
            <w:tcW w:w="670" w:type="dxa"/>
            <w:tcBorders>
              <w:top w:val="single" w:sz="6" w:space="0" w:color="000080"/>
              <w:left w:val="single" w:sz="6" w:space="0" w:color="000080"/>
              <w:bottom w:val="single" w:sz="6" w:space="0" w:color="000080"/>
              <w:right w:val="single" w:sz="6" w:space="0" w:color="000080"/>
            </w:tcBorders>
          </w:tcPr>
          <w:p>
            <w:pPr>
              <w:pStyle w:val="TableParagraph"/>
              <w:spacing w:before="107"/>
              <w:ind w:right="186"/>
              <w:jc w:val="right"/>
              <w:rPr>
                <w:b/>
                <w:sz w:val="24"/>
              </w:rPr>
            </w:pPr>
            <w:bookmarkStart w:name="XI" w:id="17"/>
            <w:bookmarkEnd w:id="17"/>
            <w:r>
              <w:rPr/>
            </w:r>
            <w:r>
              <w:rPr>
                <w:b/>
                <w:spacing w:val="-5"/>
                <w:sz w:val="24"/>
              </w:rPr>
              <w:t>XI</w:t>
            </w:r>
          </w:p>
        </w:tc>
        <w:tc>
          <w:tcPr>
            <w:tcW w:w="7469" w:type="dxa"/>
            <w:tcBorders>
              <w:top w:val="single" w:sz="6" w:space="0" w:color="000080"/>
              <w:left w:val="single" w:sz="6" w:space="0" w:color="000080"/>
              <w:bottom w:val="single" w:sz="6" w:space="0" w:color="000080"/>
              <w:right w:val="single" w:sz="6" w:space="0" w:color="000080"/>
            </w:tcBorders>
          </w:tcPr>
          <w:p>
            <w:pPr>
              <w:pStyle w:val="TableParagraph"/>
              <w:spacing w:line="275" w:lineRule="exact"/>
              <w:ind w:left="106"/>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11"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c>
          <w:tcPr>
            <w:tcW w:w="1184"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r>
      <w:tr>
        <w:trPr>
          <w:trHeight w:val="445" w:hRule="atLeast"/>
        </w:trPr>
        <w:tc>
          <w:tcPr>
            <w:tcW w:w="898" w:type="dxa"/>
            <w:tcBorders>
              <w:top w:val="single" w:sz="6" w:space="0" w:color="000080"/>
              <w:left w:val="single" w:sz="6" w:space="0" w:color="000080"/>
              <w:bottom w:val="single" w:sz="6" w:space="0" w:color="000080"/>
              <w:right w:val="single" w:sz="6" w:space="0" w:color="000080"/>
            </w:tcBorders>
          </w:tcPr>
          <w:p>
            <w:pPr>
              <w:pStyle w:val="TableParagraph"/>
              <w:spacing w:before="83"/>
              <w:ind w:left="152" w:right="141"/>
              <w:jc w:val="center"/>
              <w:rPr>
                <w:b/>
                <w:sz w:val="24"/>
              </w:rPr>
            </w:pPr>
            <w:r>
              <w:rPr>
                <w:b/>
                <w:spacing w:val="-4"/>
                <w:sz w:val="24"/>
              </w:rPr>
              <w:t>4:00</w:t>
            </w:r>
          </w:p>
        </w:tc>
        <w:tc>
          <w:tcPr>
            <w:tcW w:w="670" w:type="dxa"/>
            <w:tcBorders>
              <w:top w:val="single" w:sz="6" w:space="0" w:color="000080"/>
              <w:left w:val="single" w:sz="6" w:space="0" w:color="000080"/>
              <w:bottom w:val="single" w:sz="6" w:space="0" w:color="000080"/>
              <w:right w:val="single" w:sz="6" w:space="0" w:color="000080"/>
            </w:tcBorders>
          </w:tcPr>
          <w:p>
            <w:pPr>
              <w:pStyle w:val="TableParagraph"/>
              <w:spacing w:before="83"/>
              <w:ind w:right="140"/>
              <w:jc w:val="right"/>
              <w:rPr>
                <w:b/>
                <w:sz w:val="24"/>
              </w:rPr>
            </w:pPr>
            <w:bookmarkStart w:name="XII" w:id="18"/>
            <w:bookmarkEnd w:id="18"/>
            <w:r>
              <w:rPr/>
            </w:r>
            <w:r>
              <w:rPr>
                <w:b/>
                <w:spacing w:val="-5"/>
                <w:sz w:val="24"/>
              </w:rPr>
              <w:t>XII</w:t>
            </w:r>
          </w:p>
        </w:tc>
        <w:tc>
          <w:tcPr>
            <w:tcW w:w="7469" w:type="dxa"/>
            <w:tcBorders>
              <w:top w:val="single" w:sz="6" w:space="0" w:color="000080"/>
              <w:left w:val="single" w:sz="6" w:space="0" w:color="000080"/>
              <w:bottom w:val="single" w:sz="6" w:space="0" w:color="000080"/>
              <w:right w:val="single" w:sz="6" w:space="0" w:color="000080"/>
            </w:tcBorders>
          </w:tcPr>
          <w:p>
            <w:pPr>
              <w:pStyle w:val="TableParagraph"/>
              <w:spacing w:line="275" w:lineRule="exact"/>
              <w:ind w:left="106"/>
              <w:rPr>
                <w:b/>
                <w:sz w:val="24"/>
              </w:rPr>
            </w:pPr>
            <w:r>
              <w:rPr>
                <w:b/>
                <w:spacing w:val="-2"/>
                <w:sz w:val="24"/>
              </w:rPr>
              <w:t>ADJOURNMENT</w:t>
            </w:r>
          </w:p>
        </w:tc>
        <w:tc>
          <w:tcPr>
            <w:tcW w:w="711"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c>
          <w:tcPr>
            <w:tcW w:w="1184"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r>
    </w:tbl>
    <w:p>
      <w:pPr>
        <w:spacing w:after="0"/>
        <w:rPr>
          <w:sz w:val="24"/>
        </w:rPr>
        <w:sectPr>
          <w:type w:val="continuous"/>
          <w:pgSz w:w="12240" w:h="15840"/>
          <w:pgMar w:header="0" w:footer="1165" w:top="1120" w:bottom="1360" w:left="380" w:right="700"/>
        </w:sectPr>
      </w:pPr>
    </w:p>
    <w:p>
      <w:pPr>
        <w:pStyle w:val="Heading1"/>
        <w:spacing w:before="39"/>
        <w:ind w:left="3863" w:right="3541" w:hanging="1"/>
        <w:jc w:val="center"/>
      </w:pPr>
      <w:bookmarkStart w:name="Minutes  February 2, 2023 General Sessio" w:id="19"/>
      <w:bookmarkEnd w:id="19"/>
      <w:r>
        <w:rPr>
          <w:b w:val="0"/>
        </w:rPr>
      </w:r>
      <w:bookmarkStart w:name="COMMONWEALTH OF MASSACHUSETTS" w:id="20"/>
      <w:bookmarkEnd w:id="20"/>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456"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February 2, 2023</w:t>
      </w:r>
    </w:p>
    <w:p>
      <w:pPr>
        <w:pStyle w:val="BodyText"/>
        <w:spacing w:before="7"/>
        <w:rPr>
          <w:b/>
          <w:sz w:val="21"/>
        </w:rPr>
      </w:pPr>
      <w:r>
        <w:rPr/>
        <w:pict>
          <v:rect style="position:absolute;margin-left:70.559998pt;margin-top:14.404833pt;width:470.88pt;height:1.44pt;mso-position-horizontal-relative:page;mso-position-vertical-relative:paragraph;z-index:-15724544;mso-wrap-distance-left:0;mso-wrap-distance-right:0" id="docshape16" filled="true" fillcolor="#000000" stroked="false">
            <v:fill type="solid"/>
            <w10:wrap type="topAndBottom"/>
          </v:rect>
        </w:pict>
      </w:r>
    </w:p>
    <w:p>
      <w:pPr>
        <w:pStyle w:val="BodyText"/>
        <w:tabs>
          <w:tab w:pos="6820" w:val="left" w:leader="none"/>
        </w:tabs>
        <w:spacing w:before="1"/>
        <w:ind w:left="1060"/>
      </w:pPr>
      <w:r>
        <w:rPr>
          <w:u w:val="single"/>
        </w:rPr>
        <w:t>Board</w:t>
      </w:r>
      <w:r>
        <w:rPr>
          <w:spacing w:val="-6"/>
          <w:u w:val="single"/>
        </w:rPr>
        <w:t> </w:t>
      </w:r>
      <w:r>
        <w:rPr>
          <w:u w:val="single"/>
        </w:rPr>
        <w:t>Members</w:t>
      </w:r>
      <w:r>
        <w:rPr>
          <w:spacing w:val="-4"/>
          <w:u w:val="single"/>
        </w:rPr>
        <w:t> </w:t>
      </w:r>
      <w:r>
        <w:rPr>
          <w:spacing w:val="-2"/>
          <w:u w:val="single"/>
        </w:rPr>
        <w:t>Present</w:t>
      </w:r>
      <w:r>
        <w:rPr/>
        <w:tab/>
      </w:r>
      <w:r>
        <w:rPr>
          <w:u w:val="single"/>
        </w:rPr>
        <w:t>Board</w:t>
      </w:r>
      <w:r>
        <w:rPr>
          <w:spacing w:val="-8"/>
          <w:u w:val="single"/>
        </w:rPr>
        <w:t> </w:t>
      </w:r>
      <w:r>
        <w:rPr>
          <w:u w:val="single"/>
        </w:rPr>
        <w:t>Members</w:t>
      </w:r>
      <w:r>
        <w:rPr>
          <w:spacing w:val="-3"/>
          <w:u w:val="single"/>
        </w:rPr>
        <w:t> </w:t>
      </w:r>
      <w:r>
        <w:rPr>
          <w:u w:val="single"/>
        </w:rPr>
        <w:t>Not</w:t>
      </w:r>
      <w:r>
        <w:rPr>
          <w:spacing w:val="-4"/>
          <w:u w:val="single"/>
        </w:rPr>
        <w:t> </w:t>
      </w:r>
      <w:r>
        <w:rPr>
          <w:spacing w:val="-2"/>
          <w:u w:val="single"/>
        </w:rPr>
        <w:t>Present</w:t>
      </w:r>
    </w:p>
    <w:p>
      <w:pPr>
        <w:pStyle w:val="BodyText"/>
        <w:tabs>
          <w:tab w:pos="6820" w:val="left" w:leader="none"/>
        </w:tabs>
        <w:spacing w:before="1"/>
        <w:ind w:left="1060" w:right="2602" w:hanging="1"/>
      </w:pPr>
      <w:r>
        <w:rPr/>
        <w:t>Caryn Belisle, RPh, MBA</w:t>
      </w:r>
      <w:r>
        <w:rPr>
          <w:spacing w:val="-7"/>
        </w:rPr>
        <w:t> </w:t>
      </w:r>
      <w:r>
        <w:rPr/>
        <w:t>, President</w:t>
        <w:tab/>
        <w:t>Delilah</w:t>
      </w:r>
      <w:r>
        <w:rPr>
          <w:spacing w:val="-13"/>
        </w:rPr>
        <w:t> </w:t>
      </w:r>
      <w:r>
        <w:rPr/>
        <w:t>Barnes,</w:t>
      </w:r>
      <w:r>
        <w:rPr>
          <w:spacing w:val="-12"/>
        </w:rPr>
        <w:t> </w:t>
      </w:r>
      <w:r>
        <w:rPr/>
        <w:t>RPh Katie Thornell, RPh, MBA President Elect (leave 2:56 PM)</w:t>
        <w:tab/>
        <w:t>Dawn Perry, JD Jennifer Chin, RPh, Secretary</w:t>
      </w:r>
    </w:p>
    <w:p>
      <w:pPr>
        <w:pStyle w:val="BodyText"/>
        <w:ind w:left="1060" w:right="6101"/>
      </w:pPr>
      <w:r>
        <w:rPr/>
        <w:t>Sebastian</w:t>
      </w:r>
      <w:r>
        <w:rPr>
          <w:spacing w:val="-7"/>
        </w:rPr>
        <w:t> </w:t>
      </w:r>
      <w:r>
        <w:rPr/>
        <w:t>Hamilton,</w:t>
      </w:r>
      <w:r>
        <w:rPr>
          <w:spacing w:val="-8"/>
        </w:rPr>
        <w:t> </w:t>
      </w:r>
      <w:r>
        <w:rPr/>
        <w:t>Pharm</w:t>
      </w:r>
      <w:r>
        <w:rPr>
          <w:spacing w:val="-7"/>
        </w:rPr>
        <w:t> </w:t>
      </w:r>
      <w:r>
        <w:rPr/>
        <w:t>D,</w:t>
      </w:r>
      <w:r>
        <w:rPr>
          <w:spacing w:val="-8"/>
        </w:rPr>
        <w:t> </w:t>
      </w:r>
      <w:r>
        <w:rPr/>
        <w:t>MBA,</w:t>
      </w:r>
      <w:r>
        <w:rPr>
          <w:spacing w:val="-8"/>
        </w:rPr>
        <w:t> </w:t>
      </w:r>
      <w:r>
        <w:rPr/>
        <w:t>RPh Carly Jean-Francois, RN, NP</w:t>
      </w:r>
    </w:p>
    <w:p>
      <w:pPr>
        <w:pStyle w:val="BodyText"/>
        <w:ind w:left="1060" w:right="6101"/>
      </w:pPr>
      <w:r>
        <w:rPr/>
        <w:t>John</w:t>
      </w:r>
      <w:r>
        <w:rPr>
          <w:spacing w:val="-6"/>
        </w:rPr>
        <w:t> </w:t>
      </w:r>
      <w:r>
        <w:rPr/>
        <w:t>Rocchio,</w:t>
      </w:r>
      <w:r>
        <w:rPr>
          <w:spacing w:val="-7"/>
        </w:rPr>
        <w:t> </w:t>
      </w:r>
      <w:r>
        <w:rPr/>
        <w:t>RPh,</w:t>
      </w:r>
      <w:r>
        <w:rPr>
          <w:spacing w:val="-7"/>
        </w:rPr>
        <w:t> </w:t>
      </w:r>
      <w:r>
        <w:rPr/>
        <w:t>PharmD</w:t>
      </w:r>
      <w:r>
        <w:rPr>
          <w:spacing w:val="-6"/>
        </w:rPr>
        <w:t> </w:t>
      </w:r>
      <w:r>
        <w:rPr/>
        <w:t>(leaves</w:t>
      </w:r>
      <w:r>
        <w:rPr>
          <w:spacing w:val="-7"/>
        </w:rPr>
        <w:t> </w:t>
      </w:r>
      <w:r>
        <w:rPr/>
        <w:t>2:21</w:t>
      </w:r>
      <w:r>
        <w:rPr>
          <w:spacing w:val="-6"/>
        </w:rPr>
        <w:t> </w:t>
      </w:r>
      <w:r>
        <w:rPr/>
        <w:t>PM) Dr. Richard Lopez, MD</w:t>
      </w:r>
    </w:p>
    <w:p>
      <w:pPr>
        <w:pStyle w:val="BodyText"/>
        <w:ind w:left="1060" w:right="4830"/>
      </w:pPr>
      <w:r>
        <w:rPr/>
        <w:t>Sami</w:t>
      </w:r>
      <w:r>
        <w:rPr>
          <w:spacing w:val="-4"/>
        </w:rPr>
        <w:t> </w:t>
      </w:r>
      <w:r>
        <w:rPr/>
        <w:t>Ahmed,</w:t>
      </w:r>
      <w:r>
        <w:rPr>
          <w:spacing w:val="-6"/>
        </w:rPr>
        <w:t> </w:t>
      </w:r>
      <w:r>
        <w:rPr/>
        <w:t>PharmD.,</w:t>
      </w:r>
      <w:r>
        <w:rPr>
          <w:spacing w:val="-6"/>
        </w:rPr>
        <w:t> </w:t>
      </w:r>
      <w:r>
        <w:rPr/>
        <w:t>RPh,</w:t>
      </w:r>
      <w:r>
        <w:rPr>
          <w:spacing w:val="-4"/>
        </w:rPr>
        <w:t> </w:t>
      </w:r>
      <w:r>
        <w:rPr/>
        <w:t>BCPS,</w:t>
      </w:r>
      <w:r>
        <w:rPr>
          <w:spacing w:val="-6"/>
        </w:rPr>
        <w:t> </w:t>
      </w:r>
      <w:r>
        <w:rPr/>
        <w:t>BCSCP</w:t>
      </w:r>
      <w:r>
        <w:rPr>
          <w:spacing w:val="-5"/>
        </w:rPr>
        <w:t> </w:t>
      </w:r>
      <w:r>
        <w:rPr/>
        <w:t>(leaves</w:t>
      </w:r>
      <w:r>
        <w:rPr>
          <w:spacing w:val="-6"/>
        </w:rPr>
        <w:t> </w:t>
      </w:r>
      <w:r>
        <w:rPr/>
        <w:t>1:36</w:t>
      </w:r>
      <w:r>
        <w:rPr>
          <w:spacing w:val="-3"/>
        </w:rPr>
        <w:t> </w:t>
      </w:r>
      <w:r>
        <w:rPr/>
        <w:t>PM) Rita Morelli, PharmD, BCACP, RPh</w:t>
      </w:r>
    </w:p>
    <w:p>
      <w:pPr>
        <w:pStyle w:val="BodyText"/>
        <w:ind w:left="1059" w:right="8042"/>
      </w:pPr>
      <w:r>
        <w:rPr/>
        <w:t>Johanna</w:t>
      </w:r>
      <w:r>
        <w:rPr>
          <w:spacing w:val="-13"/>
        </w:rPr>
        <w:t> </w:t>
      </w:r>
      <w:r>
        <w:rPr/>
        <w:t>Lopez,</w:t>
      </w:r>
      <w:r>
        <w:rPr>
          <w:spacing w:val="-12"/>
        </w:rPr>
        <w:t> </w:t>
      </w:r>
      <w:r>
        <w:rPr/>
        <w:t>MS Julie Lanza, CPhT</w:t>
      </w:r>
    </w:p>
    <w:p>
      <w:pPr>
        <w:pStyle w:val="BodyText"/>
      </w:pPr>
    </w:p>
    <w:p>
      <w:pPr>
        <w:spacing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spacing w:line="237" w:lineRule="auto" w:before="3"/>
        <w:ind w:left="1060" w:right="6101"/>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8"/>
        </w:rPr>
        <w:t> </w:t>
      </w:r>
      <w:r>
        <w:rPr/>
        <w:t>Botto,</w:t>
      </w:r>
      <w:r>
        <w:rPr>
          <w:spacing w:val="-5"/>
        </w:rPr>
        <w:t> </w:t>
      </w:r>
      <w:r>
        <w:rPr/>
        <w:t>Associate</w:t>
      </w:r>
      <w:r>
        <w:rPr>
          <w:spacing w:val="-5"/>
        </w:rPr>
        <w:t> </w:t>
      </w:r>
      <w:r>
        <w:rPr/>
        <w:t>Executive</w:t>
      </w:r>
      <w:r>
        <w:rPr>
          <w:spacing w:val="-7"/>
        </w:rPr>
        <w:t> </w:t>
      </w:r>
      <w:r>
        <w:rPr>
          <w:spacing w:val="-2"/>
        </w:rPr>
        <w:t>Director</w:t>
      </w:r>
    </w:p>
    <w:p>
      <w:pPr>
        <w:pStyle w:val="BodyText"/>
        <w:spacing w:before="1"/>
        <w:ind w:left="1059" w:right="4830"/>
      </w:pPr>
      <w:r>
        <w:rPr/>
        <w:t>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6"/>
        </w:rPr>
        <w:t> </w:t>
      </w:r>
      <w:r>
        <w:rPr/>
        <w:t>Counsel Michael Egan, JD, Board Counsel</w:t>
      </w:r>
    </w:p>
    <w:p>
      <w:pPr>
        <w:pStyle w:val="BodyText"/>
        <w:ind w:left="1059" w:right="5368"/>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w:t>
      </w:r>
      <w:r>
        <w:rPr>
          <w:spacing w:val="80"/>
        </w:rPr>
        <w:t> </w:t>
      </w:r>
      <w:r>
        <w:rPr/>
        <w:t>Ed Taglieri, MSM, NHA, RPh PSUD Supervisor</w:t>
      </w:r>
    </w:p>
    <w:p>
      <w:pPr>
        <w:pStyle w:val="BodyText"/>
        <w:spacing w:before="1"/>
        <w:ind w:left="1059" w:right="6625"/>
      </w:pPr>
      <w:r>
        <w:rPr/>
        <w:t>Richard Harris, Program Analyst</w:t>
      </w:r>
      <w:r>
        <w:rPr>
          <w:spacing w:val="40"/>
        </w:rPr>
        <w:t> </w:t>
      </w:r>
      <w:r>
        <w:rPr/>
        <w:t>Joanna</w:t>
      </w:r>
      <w:r>
        <w:rPr>
          <w:spacing w:val="-9"/>
        </w:rPr>
        <w:t> </w:t>
      </w:r>
      <w:r>
        <w:rPr/>
        <w:t>Chow,</w:t>
      </w:r>
      <w:r>
        <w:rPr>
          <w:spacing w:val="-9"/>
        </w:rPr>
        <w:t> </w:t>
      </w:r>
      <w:r>
        <w:rPr/>
        <w:t>Office</w:t>
      </w:r>
      <w:r>
        <w:rPr>
          <w:spacing w:val="-9"/>
        </w:rPr>
        <w:t> </w:t>
      </w:r>
      <w:r>
        <w:rPr/>
        <w:t>Support</w:t>
      </w:r>
      <w:r>
        <w:rPr>
          <w:spacing w:val="-9"/>
        </w:rPr>
        <w:t> </w:t>
      </w:r>
      <w:r>
        <w:rPr/>
        <w:t>Specialist Taylor Lee, Office Support Specialist</w:t>
      </w:r>
    </w:p>
    <w:p>
      <w:pPr>
        <w:pStyle w:val="BodyText"/>
        <w:spacing w:line="237" w:lineRule="auto" w:before="2"/>
        <w:ind w:left="1059" w:right="5314"/>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Christina Mogni, RPh, Investigator</w:t>
      </w:r>
    </w:p>
    <w:p>
      <w:pPr>
        <w:pStyle w:val="BodyText"/>
        <w:spacing w:before="2"/>
        <w:ind w:left="1059" w:right="5314"/>
      </w:pPr>
      <w:r>
        <w:rPr/>
        <w:t>Gregory</w:t>
      </w:r>
      <w:r>
        <w:rPr>
          <w:spacing w:val="-8"/>
        </w:rPr>
        <w:t> </w:t>
      </w:r>
      <w:r>
        <w:rPr/>
        <w:t>Melton,</w:t>
      </w:r>
      <w:r>
        <w:rPr>
          <w:spacing w:val="-7"/>
        </w:rPr>
        <w:t> </w:t>
      </w:r>
      <w:r>
        <w:rPr/>
        <w:t>JD,</w:t>
      </w:r>
      <w:r>
        <w:rPr>
          <w:spacing w:val="-7"/>
        </w:rPr>
        <w:t> </w:t>
      </w:r>
      <w:r>
        <w:rPr/>
        <w:t>PharmD,</w:t>
      </w:r>
      <w:r>
        <w:rPr>
          <w:spacing w:val="-7"/>
        </w:rPr>
        <w:t> </w:t>
      </w:r>
      <w:r>
        <w:rPr/>
        <w:t>BCPS,</w:t>
      </w:r>
      <w:r>
        <w:rPr>
          <w:spacing w:val="-7"/>
        </w:rPr>
        <w:t> </w:t>
      </w:r>
      <w:r>
        <w:rPr/>
        <w:t>Investigator Nancy Aleid, Compliance Officer</w:t>
      </w:r>
    </w:p>
    <w:p>
      <w:pPr>
        <w:pStyle w:val="BodyText"/>
        <w:rPr>
          <w:sz w:val="20"/>
        </w:rPr>
      </w:pPr>
    </w:p>
    <w:p>
      <w:pPr>
        <w:pStyle w:val="BodyText"/>
        <w:spacing w:before="9"/>
        <w:rPr>
          <w:sz w:val="23"/>
        </w:rPr>
      </w:pPr>
      <w:r>
        <w:rPr/>
        <w:pict>
          <v:rect style="position:absolute;margin-left:70.559998pt;margin-top:15.723516pt;width:470.88pt;height:1.44pt;mso-position-horizontal-relative:page;mso-position-vertical-relative:paragraph;z-index:-15724032;mso-wrap-distance-left:0;mso-wrap-distance-right:0" id="docshape17" filled="true" fillcolor="#000000" stroked="false">
            <v:fill type="solid"/>
            <w10:wrap type="topAndBottom"/>
          </v:rect>
        </w:pict>
      </w:r>
    </w:p>
    <w:p>
      <w:pPr>
        <w:spacing w:before="1"/>
        <w:ind w:left="106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
      </w:pPr>
    </w:p>
    <w:p>
      <w:pPr>
        <w:pStyle w:val="Heading1"/>
        <w:spacing w:line="268" w:lineRule="exact"/>
        <w:ind w:left="1059"/>
      </w:pPr>
      <w:r>
        <w:rPr/>
        <w:t>CALL</w:t>
      </w:r>
      <w:r>
        <w:rPr>
          <w:spacing w:val="-3"/>
        </w:rPr>
        <w:t> </w:t>
      </w:r>
      <w:r>
        <w:rPr/>
        <w:t>TO</w:t>
      </w:r>
      <w:r>
        <w:rPr>
          <w:spacing w:val="-4"/>
        </w:rPr>
        <w:t> </w:t>
      </w:r>
      <w:r>
        <w:rPr/>
        <w:t>ORDER</w:t>
      </w:r>
      <w:r>
        <w:rPr>
          <w:spacing w:val="-3"/>
        </w:rPr>
        <w:t> </w:t>
      </w:r>
      <w:r>
        <w:rPr/>
        <w:t>8:01</w:t>
      </w:r>
      <w:r>
        <w:rPr>
          <w:spacing w:val="-2"/>
        </w:rPr>
        <w:t> </w:t>
      </w:r>
      <w:r>
        <w:rPr>
          <w:spacing w:val="-5"/>
        </w:rPr>
        <w:t>AM</w:t>
      </w:r>
    </w:p>
    <w:p>
      <w:pPr>
        <w:pStyle w:val="BodyText"/>
        <w:ind w:left="1059" w:right="785"/>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3"/>
        </w:rPr>
        <w:t> </w:t>
      </w:r>
      <w:r>
        <w:rPr/>
        <w:t>C.</w:t>
      </w:r>
      <w:r>
        <w:rPr>
          <w:spacing w:val="-2"/>
        </w:rPr>
        <w:t> </w:t>
      </w:r>
      <w:r>
        <w:rPr/>
        <w:t>Belisle</w:t>
      </w:r>
      <w:r>
        <w:rPr>
          <w:spacing w:val="-1"/>
        </w:rPr>
        <w:t> </w:t>
      </w:r>
      <w:r>
        <w:rPr/>
        <w:t>chaired</w:t>
      </w:r>
      <w:r>
        <w:rPr>
          <w:spacing w:val="-3"/>
        </w:rPr>
        <w:t> </w:t>
      </w:r>
      <w:r>
        <w:rPr/>
        <w:t>the</w:t>
      </w:r>
      <w:r>
        <w:rPr>
          <w:spacing w:val="-4"/>
        </w:rPr>
        <w:t> </w:t>
      </w:r>
      <w:r>
        <w:rPr/>
        <w:t>meeting</w:t>
      </w:r>
      <w:r>
        <w:rPr>
          <w:spacing w:val="-3"/>
        </w:rPr>
        <w:t> </w:t>
      </w:r>
      <w:r>
        <w:rPr/>
        <w:t>and he explained that the Board of Pharmacy was recording the meeting.</w:t>
      </w:r>
    </w:p>
    <w:p>
      <w:pPr>
        <w:pStyle w:val="BodyText"/>
        <w:spacing w:before="11"/>
        <w:rPr>
          <w:sz w:val="21"/>
        </w:rPr>
      </w:pPr>
    </w:p>
    <w:p>
      <w:pPr>
        <w:pStyle w:val="BodyText"/>
        <w:ind w:left="1059"/>
      </w:pPr>
      <w:r>
        <w:rPr/>
        <w:t>Roll</w:t>
      </w:r>
      <w:r>
        <w:rPr>
          <w:spacing w:val="-6"/>
        </w:rPr>
        <w:t> </w:t>
      </w:r>
      <w:r>
        <w:rPr/>
        <w:t>call</w:t>
      </w:r>
      <w:r>
        <w:rPr>
          <w:spacing w:val="-5"/>
        </w:rPr>
        <w:t> </w:t>
      </w:r>
      <w:r>
        <w:rPr/>
        <w:t>attendance:</w:t>
      </w:r>
      <w:r>
        <w:rPr>
          <w:spacing w:val="-4"/>
        </w:rPr>
        <w:t> </w:t>
      </w:r>
      <w:r>
        <w:rPr/>
        <w:t>J.</w:t>
      </w:r>
      <w:r>
        <w:rPr>
          <w:spacing w:val="-3"/>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2"/>
        </w:rPr>
        <w:t> </w:t>
      </w:r>
      <w:r>
        <w:rPr/>
        <w:t>C.</w:t>
      </w:r>
      <w:r>
        <w:rPr>
          <w:spacing w:val="-6"/>
        </w:rPr>
        <w:t> </w:t>
      </w:r>
      <w:r>
        <w:rPr/>
        <w:t>Belisle,</w:t>
      </w:r>
      <w:r>
        <w:rPr>
          <w:spacing w:val="-5"/>
        </w:rPr>
        <w:t> </w:t>
      </w:r>
      <w:r>
        <w:rPr/>
        <w:t>yes;</w:t>
      </w:r>
      <w:r>
        <w:rPr>
          <w:spacing w:val="-2"/>
        </w:rPr>
        <w:t> </w:t>
      </w:r>
      <w:r>
        <w:rPr/>
        <w:t>J.</w:t>
      </w:r>
      <w:r>
        <w:rPr>
          <w:spacing w:val="-3"/>
        </w:rPr>
        <w:t> </w:t>
      </w:r>
      <w:r>
        <w:rPr/>
        <w:t>Rocchio,</w:t>
      </w:r>
      <w:r>
        <w:rPr>
          <w:spacing w:val="-5"/>
        </w:rPr>
        <w:t> </w:t>
      </w:r>
      <w:r>
        <w:rPr/>
        <w:t>yes;</w:t>
      </w:r>
      <w:r>
        <w:rPr>
          <w:spacing w:val="-4"/>
        </w:rPr>
        <w:t> </w:t>
      </w:r>
      <w:r>
        <w:rPr/>
        <w:t>J.</w:t>
      </w:r>
      <w:r>
        <w:rPr>
          <w:spacing w:val="-3"/>
        </w:rPr>
        <w:t> </w:t>
      </w:r>
      <w:r>
        <w:rPr/>
        <w:t>Chin,</w:t>
      </w:r>
      <w:r>
        <w:rPr>
          <w:spacing w:val="-3"/>
        </w:rPr>
        <w:t> </w:t>
      </w:r>
      <w:r>
        <w:rPr/>
        <w:t>yes;</w:t>
      </w:r>
      <w:r>
        <w:rPr>
          <w:spacing w:val="-2"/>
        </w:rPr>
        <w:t> </w:t>
      </w:r>
      <w:r>
        <w:rPr/>
        <w:t>J.</w:t>
      </w:r>
      <w:r>
        <w:rPr>
          <w:spacing w:val="-3"/>
        </w:rPr>
        <w:t> </w:t>
      </w:r>
      <w:r>
        <w:rPr>
          <w:spacing w:val="-2"/>
        </w:rPr>
        <w:t>Lopez;</w:t>
      </w:r>
    </w:p>
    <w:p>
      <w:pPr>
        <w:pStyle w:val="BodyText"/>
        <w:spacing w:before="1"/>
        <w:ind w:left="1060"/>
      </w:pPr>
      <w:r>
        <w:rPr/>
        <w:t>R.</w:t>
      </w:r>
      <w:r>
        <w:rPr>
          <w:spacing w:val="-6"/>
        </w:rPr>
        <w:t> </w:t>
      </w:r>
      <w:r>
        <w:rPr/>
        <w:t>Lopez,</w:t>
      </w:r>
      <w:r>
        <w:rPr>
          <w:spacing w:val="-3"/>
        </w:rPr>
        <w:t> </w:t>
      </w:r>
      <w:r>
        <w:rPr/>
        <w:t>yes;</w:t>
      </w:r>
      <w:r>
        <w:rPr>
          <w:spacing w:val="-4"/>
        </w:rPr>
        <w:t> </w:t>
      </w:r>
      <w:r>
        <w:rPr/>
        <w:t>S.</w:t>
      </w:r>
      <w:r>
        <w:rPr>
          <w:spacing w:val="-3"/>
        </w:rPr>
        <w:t> </w:t>
      </w:r>
      <w:r>
        <w:rPr/>
        <w:t>Ahmed,</w:t>
      </w:r>
      <w:r>
        <w:rPr>
          <w:spacing w:val="-3"/>
        </w:rPr>
        <w:t> </w:t>
      </w:r>
      <w:r>
        <w:rPr/>
        <w:t>yes;</w:t>
      </w:r>
      <w:r>
        <w:rPr>
          <w:spacing w:val="-2"/>
        </w:rPr>
        <w:t> </w:t>
      </w:r>
      <w:r>
        <w:rPr/>
        <w:t>R.</w:t>
      </w:r>
      <w:r>
        <w:rPr>
          <w:spacing w:val="-6"/>
        </w:rPr>
        <w:t> </w:t>
      </w:r>
      <w:r>
        <w:rPr/>
        <w:t>Morelli,</w:t>
      </w:r>
      <w:r>
        <w:rPr>
          <w:spacing w:val="-4"/>
        </w:rPr>
        <w:t> </w:t>
      </w:r>
      <w:r>
        <w:rPr/>
        <w:t>yes;</w:t>
      </w:r>
      <w:r>
        <w:rPr>
          <w:spacing w:val="-3"/>
        </w:rPr>
        <w:t> </w:t>
      </w:r>
      <w:r>
        <w:rPr/>
        <w:t>C.</w:t>
      </w:r>
      <w:r>
        <w:rPr>
          <w:spacing w:val="-3"/>
        </w:rPr>
        <w:t> </w:t>
      </w:r>
      <w:r>
        <w:rPr/>
        <w:t>Jean-Francois,</w:t>
      </w:r>
      <w:r>
        <w:rPr>
          <w:spacing w:val="-5"/>
        </w:rPr>
        <w:t> </w:t>
      </w:r>
      <w:r>
        <w:rPr/>
        <w:t>yes;</w:t>
      </w:r>
      <w:r>
        <w:rPr>
          <w:spacing w:val="-2"/>
        </w:rPr>
        <w:t> </w:t>
      </w:r>
      <w:r>
        <w:rPr/>
        <w:t>K.</w:t>
      </w:r>
      <w:r>
        <w:rPr>
          <w:spacing w:val="-5"/>
        </w:rPr>
        <w:t> </w:t>
      </w:r>
      <w:r>
        <w:rPr>
          <w:spacing w:val="-2"/>
        </w:rPr>
        <w:t>Thornell.</w:t>
      </w:r>
    </w:p>
    <w:p>
      <w:pPr>
        <w:pStyle w:val="BodyText"/>
        <w:spacing w:before="8"/>
        <w:rPr>
          <w:sz w:val="21"/>
        </w:rPr>
      </w:pPr>
      <w:r>
        <w:rPr/>
        <w:pict>
          <v:rect style="position:absolute;margin-left:70.559998pt;margin-top:14.417383pt;width:470.88pt;height:1.44pt;mso-position-horizontal-relative:page;mso-position-vertical-relative:paragraph;z-index:-15723520;mso-wrap-distance-left:0;mso-wrap-distance-right:0" id="docshape18" filled="true" fillcolor="#000000" stroked="false">
            <v:fill type="solid"/>
            <w10:wrap type="topAndBottom"/>
          </v:rect>
        </w:pict>
      </w:r>
    </w:p>
    <w:p>
      <w:pPr>
        <w:spacing w:after="0"/>
        <w:rPr>
          <w:sz w:val="21"/>
        </w:rPr>
        <w:sectPr>
          <w:footerReference w:type="default" r:id="rId9"/>
          <w:pgSz w:w="12240" w:h="15840"/>
          <w:pgMar w:footer="1321" w:header="0" w:top="1400" w:bottom="1520" w:left="380" w:right="700"/>
          <w:pgNumType w:start="1"/>
        </w:sectPr>
      </w:pPr>
    </w:p>
    <w:p>
      <w:pPr>
        <w:tabs>
          <w:tab w:pos="4710" w:val="left" w:leader="none"/>
          <w:tab w:pos="8980" w:val="left" w:leader="none"/>
        </w:tabs>
        <w:spacing w:line="480" w:lineRule="auto" w:before="28"/>
        <w:ind w:left="1060" w:right="8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8:02</w:t>
      </w:r>
      <w:r>
        <w:rPr>
          <w:b/>
          <w:spacing w:val="-12"/>
          <w:sz w:val="22"/>
        </w:rPr>
        <w:t> </w:t>
      </w:r>
      <w:r>
        <w:rPr>
          <w:b/>
          <w:sz w:val="22"/>
        </w:rPr>
        <w:t>AM Agenda: 2/2/23</w:t>
      </w:r>
    </w:p>
    <w:p>
      <w:pPr>
        <w:pStyle w:val="Heading1"/>
        <w:spacing w:line="267" w:lineRule="exact"/>
      </w:pPr>
      <w:r>
        <w:rPr>
          <w:spacing w:val="-2"/>
        </w:rPr>
        <w:t>DISCUSSION:</w:t>
      </w:r>
    </w:p>
    <w:p>
      <w:pPr>
        <w:pStyle w:val="BodyText"/>
        <w:ind w:left="1060" w:right="6101"/>
      </w:pPr>
      <w:r>
        <w:rPr/>
        <w:t>Defer</w:t>
      </w:r>
      <w:r>
        <w:rPr>
          <w:spacing w:val="-13"/>
        </w:rPr>
        <w:t> </w:t>
      </w:r>
      <w:r>
        <w:rPr/>
        <w:t>Application:</w:t>
      </w:r>
      <w:r>
        <w:rPr>
          <w:spacing w:val="-11"/>
        </w:rPr>
        <w:t> </w:t>
      </w:r>
      <w:r>
        <w:rPr/>
        <w:t>Westminster</w:t>
      </w:r>
      <w:r>
        <w:rPr>
          <w:spacing w:val="-13"/>
        </w:rPr>
        <w:t> </w:t>
      </w:r>
      <w:r>
        <w:rPr/>
        <w:t>Pharmacy Defer Application: Nimvax</w:t>
      </w:r>
    </w:p>
    <w:p>
      <w:pPr>
        <w:pStyle w:val="BodyText"/>
        <w:ind w:left="1060"/>
      </w:pPr>
      <w:r>
        <w:rPr/>
        <w:t>Edit</w:t>
      </w:r>
      <w:r>
        <w:rPr>
          <w:spacing w:val="-3"/>
        </w:rPr>
        <w:t> </w:t>
      </w:r>
      <w:r>
        <w:rPr/>
        <w:t>license</w:t>
      </w:r>
      <w:r>
        <w:rPr>
          <w:spacing w:val="-2"/>
        </w:rPr>
        <w:t> </w:t>
      </w:r>
      <w:r>
        <w:rPr/>
        <w:t>number</w:t>
      </w:r>
      <w:r>
        <w:rPr>
          <w:spacing w:val="-5"/>
        </w:rPr>
        <w:t> </w:t>
      </w:r>
      <w:r>
        <w:rPr/>
        <w:t>for</w:t>
      </w:r>
      <w:r>
        <w:rPr>
          <w:spacing w:val="-5"/>
        </w:rPr>
        <w:t> </w:t>
      </w:r>
      <w:r>
        <w:rPr/>
        <w:t>Application</w:t>
      </w:r>
      <w:r>
        <w:rPr>
          <w:spacing w:val="-6"/>
        </w:rPr>
        <w:t> </w:t>
      </w:r>
      <w:r>
        <w:rPr/>
        <w:t>M.</w:t>
      </w:r>
      <w:r>
        <w:rPr>
          <w:spacing w:val="-3"/>
        </w:rPr>
        <w:t> </w:t>
      </w:r>
      <w:r>
        <w:rPr>
          <w:spacing w:val="-2"/>
        </w:rPr>
        <w:t>Hanna</w:t>
      </w:r>
    </w:p>
    <w:p>
      <w:pPr>
        <w:pStyle w:val="BodyText"/>
        <w:spacing w:before="1"/>
      </w:pPr>
    </w:p>
    <w:p>
      <w:pPr>
        <w:pStyle w:val="Heading1"/>
      </w:pPr>
      <w:r>
        <w:rPr>
          <w:spacing w:val="-2"/>
        </w:rPr>
        <w:t>ACTION:</w:t>
      </w:r>
    </w:p>
    <w:p>
      <w:pPr>
        <w:pStyle w:val="BodyText"/>
        <w:ind w:left="1059" w:right="785"/>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J.</w:t>
      </w:r>
      <w:r>
        <w:rPr>
          <w:spacing w:val="-2"/>
        </w:rPr>
        <w:t> </w:t>
      </w:r>
      <w:r>
        <w:rPr/>
        <w:t>Chin</w:t>
      </w:r>
      <w:r>
        <w:rPr>
          <w:spacing w:val="-3"/>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w:t>
      </w:r>
      <w:r>
        <w:rPr>
          <w:spacing w:val="-1"/>
        </w:rPr>
        <w:t> </w:t>
      </w:r>
      <w:r>
        <w:rPr/>
        <w:t>approve</w:t>
      </w:r>
      <w:r>
        <w:rPr>
          <w:spacing w:val="-1"/>
        </w:rPr>
        <w:t> </w:t>
      </w:r>
      <w:r>
        <w:rPr/>
        <w:t>the</w:t>
      </w:r>
      <w:r>
        <w:rPr>
          <w:spacing w:val="-4"/>
        </w:rPr>
        <w:t> </w:t>
      </w:r>
      <w:r>
        <w:rPr/>
        <w:t>agenda with no noted change by roll call vote.</w:t>
      </w:r>
    </w:p>
    <w:p>
      <w:pPr>
        <w:pStyle w:val="BodyText"/>
        <w:spacing w:before="7"/>
        <w:rPr>
          <w:sz w:val="21"/>
        </w:rPr>
      </w:pPr>
      <w:r>
        <w:rPr/>
        <w:pict>
          <v:rect style="position:absolute;margin-left:70.559998pt;margin-top:14.375801pt;width:470.88pt;height:1.44pt;mso-position-horizontal-relative:page;mso-position-vertical-relative:paragraph;z-index:-15723008;mso-wrap-distance-left:0;mso-wrap-distance-right:0" id="docshape19" filled="true" fillcolor="#000000" stroked="false">
            <v:fill type="solid"/>
            <w10:wrap type="topAndBottom"/>
          </v:rect>
        </w:pict>
      </w:r>
    </w:p>
    <w:p>
      <w:pPr>
        <w:pStyle w:val="BodyText"/>
        <w:spacing w:before="6"/>
        <w:rPr>
          <w:sz w:val="17"/>
        </w:rPr>
      </w:pPr>
    </w:p>
    <w:p>
      <w:pPr>
        <w:tabs>
          <w:tab w:pos="4660" w:val="left" w:leader="none"/>
          <w:tab w:pos="8980" w:val="left" w:leader="none"/>
        </w:tabs>
        <w:spacing w:before="57"/>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8:03 </w:t>
      </w:r>
      <w:r>
        <w:rPr>
          <w:b/>
          <w:spacing w:val="-5"/>
          <w:sz w:val="22"/>
        </w:rPr>
        <w:t>AM</w:t>
      </w:r>
    </w:p>
    <w:p>
      <w:pPr>
        <w:pStyle w:val="BodyText"/>
        <w:rPr>
          <w:b/>
        </w:rPr>
      </w:pPr>
    </w:p>
    <w:p>
      <w:pPr>
        <w:pStyle w:val="BodyText"/>
        <w:ind w:left="1060"/>
      </w:pPr>
      <w:r>
        <w:rPr>
          <w:spacing w:val="-2"/>
        </w:rPr>
        <w:t>Minutes</w:t>
      </w:r>
    </w:p>
    <w:p>
      <w:pPr>
        <w:pStyle w:val="BodyText"/>
        <w:ind w:left="1420"/>
      </w:pPr>
      <w:r>
        <w:rPr/>
        <w:t>1.</w:t>
      </w:r>
      <w:r>
        <w:rPr>
          <w:spacing w:val="43"/>
        </w:rPr>
        <w:t>  </w:t>
      </w:r>
      <w:r>
        <w:rPr/>
        <w:t>Draft:</w:t>
      </w:r>
      <w:r>
        <w:rPr>
          <w:spacing w:val="1"/>
        </w:rPr>
        <w:t> </w:t>
      </w:r>
      <w:r>
        <w:rPr>
          <w:spacing w:val="-2"/>
        </w:rPr>
        <w:t>1/12/23</w:t>
      </w:r>
    </w:p>
    <w:p>
      <w:pPr>
        <w:pStyle w:val="BodyText"/>
        <w:spacing w:line="530" w:lineRule="atLeast" w:before="8"/>
        <w:ind w:left="1060" w:right="8042"/>
      </w:pPr>
      <w:r>
        <w:rPr/>
        <w:pict>
          <v:rect style="position:absolute;margin-left:100.919998pt;margin-top:51.93182pt;width:2.88pt;height:.72pt;mso-position-horizontal-relative:page;mso-position-vertical-relative:paragraph;z-index:15736320" id="docshape20" filled="true" fillcolor="#000000" stroked="false">
            <v:fill type="solid"/>
            <w10:wrap type="none"/>
          </v:rect>
        </w:pict>
      </w:r>
      <w:r>
        <w:rPr/>
        <w:t>Change:</w:t>
      </w:r>
      <w:r>
        <w:rPr>
          <w:spacing w:val="-13"/>
        </w:rPr>
        <w:t> </w:t>
      </w:r>
      <w:r>
        <w:rPr/>
        <w:t>no</w:t>
      </w:r>
      <w:r>
        <w:rPr>
          <w:spacing w:val="-12"/>
        </w:rPr>
        <w:t> </w:t>
      </w:r>
      <w:r>
        <w:rPr/>
        <w:t>changes </w:t>
      </w:r>
      <w:r>
        <w:rPr>
          <w:spacing w:val="-2"/>
        </w:rPr>
        <w:t>Action:</w:t>
      </w:r>
    </w:p>
    <w:p>
      <w:pPr>
        <w:pStyle w:val="BodyText"/>
        <w:spacing w:before="5"/>
        <w:ind w:left="1060" w:right="785"/>
      </w:pPr>
      <w:r>
        <w:rPr/>
        <w:t>Motion</w:t>
      </w:r>
      <w:r>
        <w:rPr>
          <w:spacing w:val="-3"/>
        </w:rPr>
        <w:t> </w:t>
      </w:r>
      <w:r>
        <w:rPr/>
        <w:t>by</w:t>
      </w:r>
      <w:r>
        <w:rPr>
          <w:spacing w:val="-1"/>
        </w:rPr>
        <w:t> </w:t>
      </w:r>
      <w:r>
        <w:rPr/>
        <w:t>K.</w:t>
      </w:r>
      <w:r>
        <w:rPr>
          <w:spacing w:val="-5"/>
        </w:rPr>
        <w:t> </w:t>
      </w:r>
      <w:r>
        <w:rPr/>
        <w:t>Thornell,</w:t>
      </w:r>
      <w:r>
        <w:rPr>
          <w:spacing w:val="-2"/>
        </w:rPr>
        <w:t> </w:t>
      </w:r>
      <w:r>
        <w:rPr/>
        <w:t>seconded</w:t>
      </w:r>
      <w:r>
        <w:rPr>
          <w:spacing w:val="-3"/>
        </w:rPr>
        <w:t> </w:t>
      </w:r>
      <w:r>
        <w:rPr/>
        <w:t>by</w:t>
      </w:r>
      <w:r>
        <w:rPr>
          <w:spacing w:val="-1"/>
        </w:rPr>
        <w:t> </w:t>
      </w:r>
      <w:r>
        <w:rPr/>
        <w:t>S.</w:t>
      </w:r>
      <w:r>
        <w:rPr>
          <w:spacing w:val="-2"/>
        </w:rPr>
        <w:t> </w:t>
      </w:r>
      <w:r>
        <w:rPr/>
        <w:t>Ahmed</w:t>
      </w:r>
      <w:r>
        <w:rPr>
          <w:spacing w:val="-3"/>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w:t>
      </w:r>
      <w:r>
        <w:rPr>
          <w:spacing w:val="-3"/>
        </w:rPr>
        <w:t> </w:t>
      </w:r>
      <w:r>
        <w:rPr/>
        <w:t>approve</w:t>
      </w:r>
      <w:r>
        <w:rPr>
          <w:spacing w:val="-4"/>
        </w:rPr>
        <w:t> </w:t>
      </w:r>
      <w:r>
        <w:rPr/>
        <w:t>the agenda with no noted change by roll call vote.</w:t>
      </w:r>
      <w:r>
        <w:rPr>
          <w:spacing w:val="40"/>
        </w:rPr>
        <w:t> </w:t>
      </w:r>
      <w:r>
        <w:rPr/>
        <w:t>S. Hamilton abstains.</w:t>
      </w:r>
    </w:p>
    <w:p>
      <w:pPr>
        <w:pStyle w:val="BodyText"/>
        <w:rPr>
          <w:sz w:val="20"/>
        </w:rPr>
      </w:pPr>
    </w:p>
    <w:p>
      <w:pPr>
        <w:pStyle w:val="BodyText"/>
        <w:spacing w:before="9"/>
        <w:rPr>
          <w:sz w:val="23"/>
        </w:rPr>
      </w:pPr>
      <w:r>
        <w:rPr/>
        <w:pict>
          <v:rect style="position:absolute;margin-left:70.559998pt;margin-top:15.730586pt;width:470.88pt;height:1.44pt;mso-position-horizontal-relative:page;mso-position-vertical-relative:paragraph;z-index:-15722496;mso-wrap-distance-left:0;mso-wrap-distance-right:0" id="docshape21" filled="true" fillcolor="#000000" stroked="false">
            <v:fill type="solid"/>
            <w10:wrap type="topAndBottom"/>
          </v:rect>
        </w:pict>
      </w:r>
    </w:p>
    <w:p>
      <w:pPr>
        <w:pStyle w:val="BodyText"/>
        <w:spacing w:before="6"/>
        <w:rPr>
          <w:sz w:val="17"/>
        </w:rPr>
      </w:pPr>
    </w:p>
    <w:p>
      <w:pPr>
        <w:tabs>
          <w:tab w:pos="5379" w:val="left" w:leader="none"/>
        </w:tabs>
        <w:spacing w:before="57"/>
        <w:ind w:left="1060" w:right="0" w:firstLine="0"/>
        <w:jc w:val="left"/>
        <w:rPr>
          <w:b/>
          <w:sz w:val="22"/>
        </w:rPr>
      </w:pPr>
      <w:bookmarkStart w:name="TOIC IV      Reports" w:id="21"/>
      <w:bookmarkEnd w:id="21"/>
      <w:r>
        <w:rPr/>
      </w:r>
      <w:bookmarkStart w:name="Applications approved pursuant to Licens" w:id="22"/>
      <w:bookmarkEnd w:id="22"/>
      <w:r>
        <w:rPr/>
      </w:r>
      <w:r>
        <w:rPr>
          <w:b/>
          <w:sz w:val="22"/>
        </w:rPr>
        <w:t>TOIC</w:t>
      </w:r>
      <w:r>
        <w:rPr>
          <w:b/>
          <w:spacing w:val="-1"/>
          <w:sz w:val="22"/>
        </w:rPr>
        <w:t> </w:t>
      </w:r>
      <w:r>
        <w:rPr>
          <w:b/>
          <w:spacing w:val="-5"/>
          <w:sz w:val="22"/>
        </w:rPr>
        <w:t>IV</w:t>
      </w:r>
      <w:r>
        <w:rPr>
          <w:b/>
          <w:sz w:val="22"/>
        </w:rPr>
        <w:tab/>
      </w:r>
      <w:r>
        <w:rPr>
          <w:b/>
          <w:spacing w:val="-2"/>
          <w:sz w:val="22"/>
        </w:rPr>
        <w:t>Reports</w:t>
      </w:r>
    </w:p>
    <w:p>
      <w:pPr>
        <w:tabs>
          <w:tab w:pos="9030" w:val="left" w:leader="none"/>
        </w:tabs>
        <w:spacing w:line="268" w:lineRule="exact" w:before="0"/>
        <w:ind w:left="1060" w:right="0" w:firstLine="0"/>
        <w:jc w:val="left"/>
        <w:rPr>
          <w:b/>
          <w:sz w:val="22"/>
        </w:rPr>
      </w:pP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8:05</w:t>
      </w:r>
      <w:r>
        <w:rPr>
          <w:b/>
          <w:spacing w:val="-3"/>
          <w:sz w:val="22"/>
        </w:rPr>
        <w:t> </w:t>
      </w:r>
      <w:r>
        <w:rPr>
          <w:b/>
          <w:spacing w:val="-5"/>
          <w:sz w:val="22"/>
        </w:rPr>
        <w:t>AM</w:t>
      </w:r>
    </w:p>
    <w:p>
      <w:pPr>
        <w:pStyle w:val="BodyText"/>
        <w:spacing w:line="268" w:lineRule="exact"/>
        <w:ind w:left="1060"/>
      </w:pPr>
      <w:bookmarkStart w:name="PRESENTED BY:  M. BOTTO" w:id="23"/>
      <w:bookmarkEnd w:id="23"/>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785"/>
      </w:pPr>
      <w:r>
        <w:rPr>
          <w:u w:val="single"/>
        </w:rPr>
        <w:t>DISCUSSION:</w:t>
      </w:r>
      <w:r>
        <w:rPr>
          <w:spacing w:val="-3"/>
        </w:rPr>
        <w:t> </w:t>
      </w:r>
      <w:r>
        <w:rPr/>
        <w:t>M.</w:t>
      </w:r>
      <w:r>
        <w:rPr>
          <w:spacing w:val="-2"/>
        </w:rPr>
        <w:t> </w:t>
      </w:r>
      <w:r>
        <w:rPr/>
        <w:t>Botto</w:t>
      </w:r>
      <w:r>
        <w:rPr>
          <w:spacing w:val="-1"/>
        </w:rPr>
        <w:t> </w:t>
      </w:r>
      <w:r>
        <w:rPr/>
        <w:t>reported</w:t>
      </w:r>
      <w:r>
        <w:rPr>
          <w:spacing w:val="-5"/>
        </w:rPr>
        <w:t> </w:t>
      </w:r>
      <w:r>
        <w:rPr/>
        <w:t>30</w:t>
      </w:r>
      <w:r>
        <w:rPr>
          <w:spacing w:val="-1"/>
        </w:rPr>
        <w:t> </w:t>
      </w:r>
      <w:r>
        <w:rPr/>
        <w:t>Change</w:t>
      </w:r>
      <w:r>
        <w:rPr>
          <w:spacing w:val="-4"/>
        </w:rPr>
        <w:t> </w:t>
      </w:r>
      <w:r>
        <w:rPr/>
        <w:t>of</w:t>
      </w:r>
      <w:r>
        <w:rPr>
          <w:spacing w:val="-5"/>
        </w:rPr>
        <w:t> </w:t>
      </w:r>
      <w:r>
        <w:rPr/>
        <w:t>Manager</w:t>
      </w:r>
      <w:r>
        <w:rPr>
          <w:spacing w:val="-2"/>
        </w:rPr>
        <w:t> </w:t>
      </w:r>
      <w:r>
        <w:rPr/>
        <w:t>applications,</w:t>
      </w:r>
      <w:r>
        <w:rPr>
          <w:spacing w:val="-4"/>
        </w:rPr>
        <w:t> </w:t>
      </w:r>
      <w:r>
        <w:rPr/>
        <w:t>1</w:t>
      </w:r>
      <w:r>
        <w:rPr>
          <w:spacing w:val="-1"/>
        </w:rPr>
        <w:t> </w:t>
      </w:r>
      <w:r>
        <w:rPr/>
        <w:t>transfer</w:t>
      </w:r>
      <w:r>
        <w:rPr>
          <w:spacing w:val="-4"/>
        </w:rPr>
        <w:t> </w:t>
      </w:r>
      <w:r>
        <w:rPr/>
        <w:t>of</w:t>
      </w:r>
      <w:r>
        <w:rPr>
          <w:spacing w:val="-2"/>
        </w:rPr>
        <w:t> </w:t>
      </w:r>
      <w:r>
        <w:rPr/>
        <w:t>ownership,</w:t>
      </w:r>
      <w:r>
        <w:rPr>
          <w:spacing w:val="-2"/>
        </w:rPr>
        <w:t> </w:t>
      </w:r>
      <w:r>
        <w:rPr/>
        <w:t>and</w:t>
      </w:r>
      <w:r>
        <w:rPr>
          <w:spacing w:val="-3"/>
        </w:rPr>
        <w:t> </w:t>
      </w:r>
      <w:r>
        <w:rPr/>
        <w:t>2 facility closures that have been approved via Staff Action since the January 12</w:t>
      </w:r>
      <w:r>
        <w:rPr>
          <w:vertAlign w:val="superscript"/>
        </w:rPr>
        <w:t>th</w:t>
      </w:r>
      <w:r>
        <w:rPr>
          <w:vertAlign w:val="baseline"/>
        </w:rPr>
        <w:t> Board meeting.</w:t>
      </w:r>
    </w:p>
    <w:p>
      <w:pPr>
        <w:pStyle w:val="BodyText"/>
        <w:ind w:left="1059"/>
      </w:pPr>
      <w:r>
        <w:rPr/>
        <w:t>So</w:t>
      </w:r>
      <w:r>
        <w:rPr>
          <w:spacing w:val="-2"/>
        </w:rPr>
        <w:t> noted.</w:t>
      </w:r>
    </w:p>
    <w:p>
      <w:pPr>
        <w:pStyle w:val="BodyText"/>
        <w:spacing w:before="11"/>
        <w:rPr>
          <w:sz w:val="21"/>
        </w:rPr>
      </w:pPr>
      <w:r>
        <w:rPr/>
        <w:pict>
          <v:rect style="position:absolute;margin-left:70.559998pt;margin-top:14.606708pt;width:470.88pt;height:.72pt;mso-position-horizontal-relative:page;mso-position-vertical-relative:paragraph;z-index:-15721984;mso-wrap-distance-left:0;mso-wrap-distance-right:0" id="docshape22" filled="true" fillcolor="#000000" stroked="false">
            <v:fill type="solid"/>
            <w10:wrap type="topAndBottom"/>
          </v:rect>
        </w:pict>
      </w:r>
    </w:p>
    <w:p>
      <w:pPr>
        <w:tabs>
          <w:tab w:pos="4811" w:val="left" w:leader="none"/>
        </w:tabs>
        <w:spacing w:line="267"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line="268" w:lineRule="exact" w:before="0"/>
        <w:ind w:left="1060" w:right="0" w:firstLine="0"/>
        <w:jc w:val="left"/>
        <w:rPr>
          <w:b/>
          <w:sz w:val="22"/>
        </w:rPr>
      </w:pPr>
      <w:bookmarkStart w:name="Monthly Report from Probation         TI" w:id="24"/>
      <w:bookmarkEnd w:id="24"/>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8:05</w:t>
      </w:r>
      <w:r>
        <w:rPr>
          <w:b/>
          <w:spacing w:val="-3"/>
          <w:sz w:val="22"/>
        </w:rPr>
        <w:t> </w:t>
      </w:r>
      <w:r>
        <w:rPr>
          <w:b/>
          <w:spacing w:val="-5"/>
          <w:sz w:val="22"/>
        </w:rPr>
        <w:t>AM</w:t>
      </w:r>
    </w:p>
    <w:p>
      <w:pPr>
        <w:pStyle w:val="BodyText"/>
        <w:ind w:left="1060"/>
      </w:pPr>
      <w:bookmarkStart w:name="PRESENTED BY:  M. BOTTO" w:id="25"/>
      <w:bookmarkEnd w:id="25"/>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1042"/>
      </w:pPr>
      <w:r>
        <w:rPr>
          <w:u w:val="single"/>
        </w:rPr>
        <w:t>DISCUSSION:</w:t>
      </w:r>
      <w:r>
        <w:rPr>
          <w:spacing w:val="-3"/>
        </w:rPr>
        <w:t> </w:t>
      </w:r>
      <w:r>
        <w:rPr/>
        <w:t>M.</w:t>
      </w:r>
      <w:r>
        <w:rPr>
          <w:spacing w:val="-2"/>
        </w:rPr>
        <w:t> </w:t>
      </w:r>
      <w:r>
        <w:rPr/>
        <w:t>Botto</w:t>
      </w:r>
      <w:r>
        <w:rPr>
          <w:spacing w:val="-1"/>
        </w:rPr>
        <w:t> </w:t>
      </w:r>
      <w:r>
        <w:rPr/>
        <w:t>indicated</w:t>
      </w:r>
      <w:r>
        <w:rPr>
          <w:spacing w:val="-3"/>
        </w:rPr>
        <w:t> </w:t>
      </w:r>
      <w:r>
        <w:rPr/>
        <w:t>no</w:t>
      </w:r>
      <w:r>
        <w:rPr>
          <w:spacing w:val="-1"/>
        </w:rPr>
        <w:t> </w:t>
      </w:r>
      <w:r>
        <w:rPr/>
        <w:t>Board</w:t>
      </w:r>
      <w:r>
        <w:rPr>
          <w:spacing w:val="-5"/>
        </w:rPr>
        <w:t> </w:t>
      </w:r>
      <w:r>
        <w:rPr/>
        <w:t>Delegated</w:t>
      </w:r>
      <w:r>
        <w:rPr>
          <w:spacing w:val="-5"/>
        </w:rPr>
        <w:t> </w:t>
      </w:r>
      <w:r>
        <w:rPr/>
        <w:t>Review</w:t>
      </w:r>
      <w:r>
        <w:rPr>
          <w:spacing w:val="-4"/>
        </w:rPr>
        <w:t> </w:t>
      </w:r>
      <w:r>
        <w:rPr/>
        <w:t>to</w:t>
      </w:r>
      <w:r>
        <w:rPr>
          <w:spacing w:val="-3"/>
        </w:rPr>
        <w:t> </w:t>
      </w:r>
      <w:r>
        <w:rPr/>
        <w:t>report</w:t>
      </w:r>
      <w:r>
        <w:rPr>
          <w:spacing w:val="-1"/>
        </w:rPr>
        <w:t> </w:t>
      </w:r>
      <w:r>
        <w:rPr/>
        <w:t>since</w:t>
      </w:r>
      <w:r>
        <w:rPr>
          <w:spacing w:val="-1"/>
        </w:rPr>
        <w:t> </w:t>
      </w:r>
      <w:r>
        <w:rPr/>
        <w:t>the</w:t>
      </w:r>
      <w:r>
        <w:rPr>
          <w:spacing w:val="-4"/>
        </w:rPr>
        <w:t> </w:t>
      </w:r>
      <w:r>
        <w:rPr/>
        <w:t>last</w:t>
      </w:r>
      <w:r>
        <w:rPr>
          <w:spacing w:val="-1"/>
        </w:rPr>
        <w:t> </w:t>
      </w:r>
      <w:r>
        <w:rPr/>
        <w:t>Board</w:t>
      </w:r>
      <w:r>
        <w:rPr>
          <w:spacing w:val="-5"/>
        </w:rPr>
        <w:t> </w:t>
      </w:r>
      <w:r>
        <w:rPr/>
        <w:t>meeting. So noted.</w:t>
      </w:r>
    </w:p>
    <w:p>
      <w:pPr>
        <w:pStyle w:val="BodyText"/>
        <w:spacing w:before="11"/>
        <w:rPr>
          <w:sz w:val="21"/>
        </w:rPr>
      </w:pPr>
      <w:r>
        <w:rPr/>
        <w:pict>
          <v:rect style="position:absolute;margin-left:70.559998pt;margin-top:14.597411pt;width:470.88pt;height:.72pt;mso-position-horizontal-relative:page;mso-position-vertical-relative:paragraph;z-index:-15721472;mso-wrap-distance-left:0;mso-wrap-distance-right:0" id="docshape23" filled="true" fillcolor="#000000" stroked="false">
            <v:fill type="solid"/>
            <w10:wrap type="topAndBottom"/>
          </v:rect>
        </w:pict>
      </w:r>
    </w:p>
    <w:p>
      <w:pPr>
        <w:tabs>
          <w:tab w:pos="4811" w:val="left" w:leader="none"/>
        </w:tabs>
        <w:spacing w:line="267" w:lineRule="exact" w:before="0"/>
        <w:ind w:left="1060" w:right="0" w:firstLine="0"/>
        <w:jc w:val="left"/>
        <w:rPr>
          <w:b/>
          <w:sz w:val="22"/>
        </w:rPr>
      </w:pPr>
      <w:bookmarkStart w:name="Monthly Report from BDCR pursuant to Pol" w:id="26"/>
      <w:bookmarkEnd w:id="26"/>
      <w:r>
        <w:rPr/>
      </w:r>
      <w:r>
        <w:rPr>
          <w:b/>
          <w:sz w:val="22"/>
        </w:rPr>
        <w:t>Topic</w:t>
      </w:r>
      <w:r>
        <w:rPr>
          <w:b/>
          <w:spacing w:val="-5"/>
          <w:sz w:val="22"/>
        </w:rPr>
        <w:t> IV.</w:t>
      </w:r>
      <w:r>
        <w:rPr>
          <w:b/>
          <w:sz w:val="22"/>
        </w:rPr>
        <w:tab/>
      </w:r>
      <w:r>
        <w:rPr>
          <w:b/>
          <w:spacing w:val="-2"/>
          <w:sz w:val="22"/>
        </w:rPr>
        <w:t>REPORTS</w:t>
      </w:r>
    </w:p>
    <w:p>
      <w:pPr>
        <w:tabs>
          <w:tab w:pos="9030" w:val="left" w:leader="none"/>
        </w:tabs>
        <w:spacing w:line="268" w:lineRule="exact" w:before="0"/>
        <w:ind w:left="1060" w:right="0" w:firstLine="0"/>
        <w:jc w:val="left"/>
        <w:rPr>
          <w:b/>
          <w:sz w:val="22"/>
        </w:rPr>
      </w:pP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8:05</w:t>
      </w:r>
      <w:r>
        <w:rPr>
          <w:b/>
          <w:spacing w:val="-3"/>
          <w:sz w:val="22"/>
        </w:rPr>
        <w:t> </w:t>
      </w:r>
      <w:r>
        <w:rPr>
          <w:b/>
          <w:spacing w:val="-5"/>
          <w:sz w:val="22"/>
        </w:rPr>
        <w:t>AM</w:t>
      </w:r>
    </w:p>
    <w:p>
      <w:pPr>
        <w:pStyle w:val="BodyText"/>
        <w:ind w:left="1060"/>
      </w:pPr>
      <w:bookmarkStart w:name="PRESENTED BY:  M. BOTTO" w:id="27"/>
      <w:bookmarkEnd w:id="27"/>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59" w:right="785"/>
      </w:pPr>
      <w:r>
        <w:rPr>
          <w:u w:val="single"/>
        </w:rPr>
        <w:t>DISCUSSION:</w:t>
      </w:r>
      <w:r>
        <w:rPr>
          <w:spacing w:val="-3"/>
        </w:rPr>
        <w:t> </w:t>
      </w:r>
      <w:r>
        <w:rPr/>
        <w:t>M.</w:t>
      </w:r>
      <w:r>
        <w:rPr>
          <w:spacing w:val="-3"/>
        </w:rPr>
        <w:t> </w:t>
      </w:r>
      <w:r>
        <w:rPr/>
        <w:t>Botto</w:t>
      </w:r>
      <w:r>
        <w:rPr>
          <w:spacing w:val="-2"/>
        </w:rPr>
        <w:t> </w:t>
      </w:r>
      <w:r>
        <w:rPr/>
        <w:t>reported</w:t>
      </w:r>
      <w:r>
        <w:rPr>
          <w:spacing w:val="-5"/>
        </w:rPr>
        <w:t> </w:t>
      </w:r>
      <w:r>
        <w:rPr/>
        <w:t>5</w:t>
      </w:r>
      <w:r>
        <w:rPr>
          <w:spacing w:val="-2"/>
        </w:rPr>
        <w:t> </w:t>
      </w:r>
      <w:r>
        <w:rPr/>
        <w:t>CE</w:t>
      </w:r>
      <w:r>
        <w:rPr>
          <w:spacing w:val="-3"/>
        </w:rPr>
        <w:t> </w:t>
      </w:r>
      <w:r>
        <w:rPr/>
        <w:t>discrepancies</w:t>
      </w:r>
      <w:r>
        <w:rPr>
          <w:spacing w:val="-4"/>
        </w:rPr>
        <w:t> </w:t>
      </w:r>
      <w:r>
        <w:rPr/>
        <w:t>that</w:t>
      </w:r>
      <w:r>
        <w:rPr>
          <w:spacing w:val="-2"/>
        </w:rPr>
        <w:t> </w:t>
      </w:r>
      <w:r>
        <w:rPr/>
        <w:t>were</w:t>
      </w:r>
      <w:r>
        <w:rPr>
          <w:spacing w:val="-2"/>
        </w:rPr>
        <w:t> </w:t>
      </w:r>
      <w:r>
        <w:rPr/>
        <w:t>closed</w:t>
      </w:r>
      <w:r>
        <w:rPr>
          <w:spacing w:val="-3"/>
        </w:rPr>
        <w:t> </w:t>
      </w:r>
      <w:r>
        <w:rPr/>
        <w:t>with</w:t>
      </w:r>
      <w:r>
        <w:rPr>
          <w:spacing w:val="-5"/>
        </w:rPr>
        <w:t> </w:t>
      </w:r>
      <w:r>
        <w:rPr/>
        <w:t>no</w:t>
      </w:r>
      <w:r>
        <w:rPr>
          <w:spacing w:val="-2"/>
        </w:rPr>
        <w:t> </w:t>
      </w:r>
      <w:r>
        <w:rPr/>
        <w:t>discipline</w:t>
      </w:r>
      <w:r>
        <w:rPr>
          <w:spacing w:val="-2"/>
        </w:rPr>
        <w:t> </w:t>
      </w:r>
      <w:r>
        <w:rPr/>
        <w:t>warranted</w:t>
      </w:r>
      <w:r>
        <w:rPr>
          <w:spacing w:val="-5"/>
        </w:rPr>
        <w:t> </w:t>
      </w:r>
      <w:r>
        <w:rPr/>
        <w:t>and remediation complete. 1 CE loss complaint was reported, which warranted non-disciplinary stayed probation for 1 year.</w:t>
      </w:r>
    </w:p>
    <w:p>
      <w:pPr>
        <w:spacing w:after="0"/>
        <w:sectPr>
          <w:pgSz w:w="12240" w:h="15840"/>
          <w:pgMar w:header="0" w:footer="1321" w:top="1680" w:bottom="1520" w:left="380" w:right="700"/>
        </w:sectPr>
      </w:pPr>
    </w:p>
    <w:p>
      <w:pPr>
        <w:pStyle w:val="BodyText"/>
        <w:spacing w:before="39"/>
        <w:ind w:left="1060"/>
      </w:pPr>
      <w:r>
        <w:rPr/>
        <w:t>So</w:t>
      </w:r>
      <w:r>
        <w:rPr>
          <w:spacing w:val="-2"/>
        </w:rPr>
        <w:t> noted.</w:t>
      </w:r>
    </w:p>
    <w:p>
      <w:pPr>
        <w:pStyle w:val="BodyText"/>
        <w:spacing w:before="8"/>
        <w:rPr>
          <w:sz w:val="21"/>
        </w:rPr>
      </w:pPr>
      <w:r>
        <w:rPr/>
        <w:pict>
          <v:rect style="position:absolute;margin-left:70.559998pt;margin-top:14.462266pt;width:470.88pt;height:.72pt;mso-position-horizontal-relative:page;mso-position-vertical-relative:paragraph;z-index:-15720448;mso-wrap-distance-left:0;mso-wrap-distance-right:0" id="docshape24"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PSUD report by Staff Action 17-03       " w:id="28"/>
      <w:bookmarkEnd w:id="28"/>
      <w:r>
        <w:rPr/>
      </w:r>
      <w:bookmarkStart w:name="PRESENTED BY:  E. TAGLIERI" w:id="29"/>
      <w:bookmarkEnd w:id="29"/>
      <w:r>
        <w:rPr/>
      </w: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8:06</w:t>
      </w:r>
      <w:r>
        <w:rPr>
          <w:b/>
          <w:spacing w:val="-3"/>
          <w:sz w:val="22"/>
        </w:rPr>
        <w:t> </w:t>
      </w:r>
      <w:r>
        <w:rPr>
          <w:b/>
          <w:spacing w:val="-5"/>
          <w:sz w:val="22"/>
        </w:rPr>
        <w:t>AM</w:t>
      </w:r>
    </w:p>
    <w:p>
      <w:pPr>
        <w:pStyle w:val="BodyText"/>
        <w:ind w:left="1060"/>
      </w:pPr>
      <w:r>
        <w:rPr>
          <w:u w:val="single"/>
        </w:rPr>
        <w:t>PRESENTED</w:t>
      </w:r>
      <w:r>
        <w:rPr>
          <w:spacing w:val="-3"/>
          <w:u w:val="single"/>
        </w:rPr>
        <w:t> </w:t>
      </w:r>
      <w:r>
        <w:rPr>
          <w:u w:val="single"/>
        </w:rPr>
        <w:t>BY</w:t>
      </w:r>
      <w:r>
        <w:rPr>
          <w:b/>
        </w:rPr>
        <w:t>:</w:t>
      </w:r>
      <w:r>
        <w:rPr>
          <w:b/>
          <w:spacing w:val="47"/>
        </w:rPr>
        <w:t> </w:t>
      </w:r>
      <w:r>
        <w:rPr/>
        <w:t>E.</w:t>
      </w:r>
      <w:r>
        <w:rPr>
          <w:spacing w:val="-5"/>
        </w:rPr>
        <w:t> </w:t>
      </w:r>
      <w:r>
        <w:rPr>
          <w:spacing w:val="-2"/>
        </w:rPr>
        <w:t>TAGLIERI</w:t>
      </w:r>
    </w:p>
    <w:p>
      <w:pPr>
        <w:pStyle w:val="BodyText"/>
        <w:ind w:left="1060" w:right="785"/>
      </w:pPr>
      <w:r>
        <w:rPr>
          <w:u w:val="single"/>
        </w:rPr>
        <w:t>DISCUSSION:</w:t>
      </w:r>
      <w:r>
        <w:rPr>
          <w:spacing w:val="-1"/>
        </w:rPr>
        <w:t> </w:t>
      </w:r>
      <w:r>
        <w:rPr/>
        <w:t>E.</w:t>
      </w:r>
      <w:r>
        <w:rPr>
          <w:spacing w:val="-4"/>
        </w:rPr>
        <w:t> </w:t>
      </w:r>
      <w:r>
        <w:rPr/>
        <w:t>Taglieri</w:t>
      </w:r>
      <w:r>
        <w:rPr>
          <w:spacing w:val="-2"/>
        </w:rPr>
        <w:t> </w:t>
      </w:r>
      <w:r>
        <w:rPr/>
        <w:t>reported</w:t>
      </w:r>
      <w:r>
        <w:rPr>
          <w:spacing w:val="-4"/>
        </w:rPr>
        <w:t> </w:t>
      </w:r>
      <w:r>
        <w:rPr/>
        <w:t>a</w:t>
      </w:r>
      <w:r>
        <w:rPr>
          <w:spacing w:val="-2"/>
        </w:rPr>
        <w:t> </w:t>
      </w:r>
      <w:r>
        <w:rPr/>
        <w:t>total</w:t>
      </w:r>
      <w:r>
        <w:rPr>
          <w:spacing w:val="-4"/>
        </w:rPr>
        <w:t> </w:t>
      </w:r>
      <w:r>
        <w:rPr/>
        <w:t>of</w:t>
      </w:r>
      <w:r>
        <w:rPr>
          <w:spacing w:val="-4"/>
        </w:rPr>
        <w:t> </w:t>
      </w:r>
      <w:r>
        <w:rPr/>
        <w:t>9</w:t>
      </w:r>
      <w:r>
        <w:rPr>
          <w:spacing w:val="-1"/>
        </w:rPr>
        <w:t> </w:t>
      </w:r>
      <w:r>
        <w:rPr/>
        <w:t>active</w:t>
      </w:r>
      <w:r>
        <w:rPr>
          <w:spacing w:val="-4"/>
        </w:rPr>
        <w:t> </w:t>
      </w:r>
      <w:r>
        <w:rPr/>
        <w:t>members</w:t>
      </w:r>
      <w:r>
        <w:rPr>
          <w:spacing w:val="-2"/>
        </w:rPr>
        <w:t> </w:t>
      </w:r>
      <w:r>
        <w:rPr/>
        <w:t>in</w:t>
      </w:r>
      <w:r>
        <w:rPr>
          <w:spacing w:val="-4"/>
        </w:rPr>
        <w:t> </w:t>
      </w:r>
      <w:r>
        <w:rPr/>
        <w:t>the</w:t>
      </w:r>
      <w:r>
        <w:rPr>
          <w:spacing w:val="-4"/>
        </w:rPr>
        <w:t> </w:t>
      </w:r>
      <w:r>
        <w:rPr/>
        <w:t>PSUD</w:t>
      </w:r>
      <w:r>
        <w:rPr>
          <w:spacing w:val="-1"/>
        </w:rPr>
        <w:t> </w:t>
      </w:r>
      <w:r>
        <w:rPr/>
        <w:t>program</w:t>
      </w:r>
      <w:r>
        <w:rPr>
          <w:spacing w:val="-3"/>
        </w:rPr>
        <w:t> </w:t>
      </w:r>
      <w:r>
        <w:rPr/>
        <w:t>with</w:t>
      </w:r>
      <w:r>
        <w:rPr>
          <w:spacing w:val="-3"/>
        </w:rPr>
        <w:t> </w:t>
      </w:r>
      <w:r>
        <w:rPr/>
        <w:t>no</w:t>
      </w:r>
      <w:r>
        <w:rPr>
          <w:spacing w:val="-3"/>
        </w:rPr>
        <w:t> </w:t>
      </w:r>
      <w:r>
        <w:rPr/>
        <w:t>new admissions pending.</w:t>
      </w:r>
    </w:p>
    <w:p>
      <w:pPr>
        <w:pStyle w:val="BodyText"/>
        <w:spacing w:before="1"/>
        <w:ind w:left="1060"/>
      </w:pPr>
      <w:r>
        <w:rPr/>
        <w:t>So</w:t>
      </w:r>
      <w:r>
        <w:rPr>
          <w:spacing w:val="-2"/>
        </w:rPr>
        <w:t> noted.</w:t>
      </w:r>
    </w:p>
    <w:p>
      <w:pPr>
        <w:pStyle w:val="BodyText"/>
        <w:spacing w:before="8"/>
        <w:rPr>
          <w:sz w:val="21"/>
        </w:rPr>
      </w:pPr>
      <w:r>
        <w:rPr/>
        <w:pict>
          <v:rect style="position:absolute;margin-left:70.559998pt;margin-top:14.457227pt;width:470.88pt;height:.72pt;mso-position-horizontal-relative:page;mso-position-vertical-relative:paragraph;z-index:-15719936;mso-wrap-distance-left:0;mso-wrap-distance-right:0" id="docshape25" filled="true" fillcolor="#000000" stroked="false">
            <v:fill type="solid"/>
            <w10:wrap type="topAndBottom"/>
          </v:rect>
        </w:pict>
      </w:r>
    </w:p>
    <w:p>
      <w:pPr>
        <w:pStyle w:val="BodyText"/>
        <w:spacing w:before="4"/>
        <w:rPr>
          <w:sz w:val="17"/>
        </w:rPr>
      </w:pPr>
    </w:p>
    <w:p>
      <w:pPr>
        <w:tabs>
          <w:tab w:pos="5379" w:val="left" w:leader="none"/>
        </w:tabs>
        <w:spacing w:before="56"/>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rPr>
          <w:b/>
        </w:rPr>
      </w:pPr>
    </w:p>
    <w:p>
      <w:pPr>
        <w:pStyle w:val="ListParagraph"/>
        <w:numPr>
          <w:ilvl w:val="0"/>
          <w:numId w:val="6"/>
        </w:numPr>
        <w:tabs>
          <w:tab w:pos="1421" w:val="left" w:leader="none"/>
          <w:tab w:pos="8980" w:val="left" w:leader="none"/>
        </w:tabs>
        <w:spacing w:line="240" w:lineRule="auto" w:before="1" w:after="0"/>
        <w:ind w:left="1420" w:right="0" w:hanging="362"/>
        <w:jc w:val="left"/>
        <w:rPr>
          <w:b/>
          <w:sz w:val="22"/>
        </w:rPr>
      </w:pPr>
      <w:r>
        <w:rPr>
          <w:b/>
          <w:sz w:val="22"/>
        </w:rPr>
        <w:t>Pharmacy</w:t>
      </w:r>
      <w:r>
        <w:rPr>
          <w:b/>
          <w:spacing w:val="-6"/>
          <w:sz w:val="22"/>
        </w:rPr>
        <w:t> </w:t>
      </w:r>
      <w:r>
        <w:rPr>
          <w:b/>
          <w:sz w:val="22"/>
        </w:rPr>
        <w:t>issues</w:t>
      </w:r>
      <w:r>
        <w:rPr>
          <w:b/>
          <w:spacing w:val="-7"/>
          <w:sz w:val="22"/>
        </w:rPr>
        <w:t> </w:t>
      </w:r>
      <w:r>
        <w:rPr>
          <w:b/>
          <w:sz w:val="22"/>
        </w:rPr>
        <w:t>related</w:t>
      </w:r>
      <w:r>
        <w:rPr>
          <w:b/>
          <w:spacing w:val="-5"/>
          <w:sz w:val="22"/>
        </w:rPr>
        <w:t> </w:t>
      </w:r>
      <w:r>
        <w:rPr>
          <w:b/>
          <w:sz w:val="22"/>
        </w:rPr>
        <w:t>to</w:t>
      </w:r>
      <w:r>
        <w:rPr>
          <w:b/>
          <w:spacing w:val="-7"/>
          <w:sz w:val="22"/>
        </w:rPr>
        <w:t> </w:t>
      </w:r>
      <w:r>
        <w:rPr>
          <w:b/>
          <w:sz w:val="22"/>
        </w:rPr>
        <w:t>COVID-</w:t>
      </w:r>
      <w:r>
        <w:rPr>
          <w:b/>
          <w:spacing w:val="-5"/>
          <w:sz w:val="22"/>
        </w:rPr>
        <w:t>19</w:t>
      </w:r>
      <w:r>
        <w:rPr>
          <w:b/>
          <w:sz w:val="22"/>
        </w:rPr>
        <w:tab/>
        <w:t>Time:</w:t>
      </w:r>
      <w:r>
        <w:rPr>
          <w:b/>
          <w:spacing w:val="-6"/>
          <w:sz w:val="22"/>
        </w:rPr>
        <w:t> </w:t>
      </w:r>
      <w:r>
        <w:rPr>
          <w:b/>
          <w:sz w:val="22"/>
        </w:rPr>
        <w:t>8:06</w:t>
      </w:r>
      <w:r>
        <w:rPr>
          <w:b/>
          <w:spacing w:val="-1"/>
          <w:sz w:val="22"/>
        </w:rPr>
        <w:t> </w:t>
      </w:r>
      <w:r>
        <w:rPr>
          <w:b/>
          <w:spacing w:val="-5"/>
          <w:sz w:val="22"/>
        </w:rPr>
        <w:t>AM</w:t>
      </w:r>
    </w:p>
    <w:p>
      <w:pPr>
        <w:pStyle w:val="BodyText"/>
        <w:rPr>
          <w:b/>
        </w:rPr>
      </w:pPr>
    </w:p>
    <w:p>
      <w:pPr>
        <w:pStyle w:val="ListParagraph"/>
        <w:numPr>
          <w:ilvl w:val="1"/>
          <w:numId w:val="6"/>
        </w:numPr>
        <w:tabs>
          <w:tab w:pos="2141" w:val="left" w:leader="none"/>
        </w:tabs>
        <w:spacing w:line="240" w:lineRule="auto" w:before="0" w:after="0"/>
        <w:ind w:left="2140" w:right="0" w:hanging="474"/>
        <w:jc w:val="both"/>
        <w:rPr>
          <w:sz w:val="22"/>
        </w:rPr>
      </w:pPr>
      <w:r>
        <w:rPr>
          <w:b/>
          <w:sz w:val="22"/>
        </w:rPr>
        <w:t>Presented</w:t>
      </w:r>
      <w:r>
        <w:rPr>
          <w:b/>
          <w:spacing w:val="-2"/>
          <w:sz w:val="22"/>
        </w:rPr>
        <w:t> </w:t>
      </w:r>
      <w:r>
        <w:rPr>
          <w:b/>
          <w:sz w:val="22"/>
        </w:rPr>
        <w:t>by:</w:t>
      </w:r>
      <w:r>
        <w:rPr>
          <w:b/>
          <w:spacing w:val="44"/>
          <w:sz w:val="22"/>
        </w:rPr>
        <w:t> </w:t>
      </w:r>
      <w:r>
        <w:rPr>
          <w:sz w:val="22"/>
        </w:rPr>
        <w:t>D.</w:t>
      </w:r>
      <w:r>
        <w:rPr>
          <w:spacing w:val="-1"/>
          <w:sz w:val="22"/>
        </w:rPr>
        <w:t> </w:t>
      </w:r>
      <w:r>
        <w:rPr>
          <w:spacing w:val="-2"/>
          <w:sz w:val="22"/>
        </w:rPr>
        <w:t>SENCABAUGH</w:t>
      </w:r>
    </w:p>
    <w:p>
      <w:pPr>
        <w:pStyle w:val="BodyText"/>
        <w:spacing w:line="237" w:lineRule="auto" w:before="2"/>
        <w:ind w:left="2139" w:right="1042"/>
      </w:pPr>
      <w:r>
        <w:rPr>
          <w:b/>
        </w:rPr>
        <w:t>Discussion:</w:t>
      </w:r>
      <w:r>
        <w:rPr>
          <w:b/>
          <w:spacing w:val="-4"/>
        </w:rPr>
        <w:t> </w:t>
      </w:r>
      <w:r>
        <w:rPr/>
        <w:t>The</w:t>
      </w:r>
      <w:r>
        <w:rPr>
          <w:spacing w:val="-2"/>
        </w:rPr>
        <w:t> </w:t>
      </w:r>
      <w:r>
        <w:rPr/>
        <w:t>federal</w:t>
      </w:r>
      <w:r>
        <w:rPr>
          <w:spacing w:val="-4"/>
        </w:rPr>
        <w:t> </w:t>
      </w:r>
      <w:r>
        <w:rPr/>
        <w:t>emergency</w:t>
      </w:r>
      <w:r>
        <w:rPr>
          <w:spacing w:val="-4"/>
        </w:rPr>
        <w:t> </w:t>
      </w:r>
      <w:r>
        <w:rPr/>
        <w:t>declarations</w:t>
      </w:r>
      <w:r>
        <w:rPr>
          <w:spacing w:val="-4"/>
        </w:rPr>
        <w:t> </w:t>
      </w:r>
      <w:r>
        <w:rPr/>
        <w:t>will</w:t>
      </w:r>
      <w:r>
        <w:rPr>
          <w:spacing w:val="-3"/>
        </w:rPr>
        <w:t> </w:t>
      </w:r>
      <w:r>
        <w:rPr/>
        <w:t>terminate</w:t>
      </w:r>
      <w:r>
        <w:rPr>
          <w:spacing w:val="-4"/>
        </w:rPr>
        <w:t> </w:t>
      </w:r>
      <w:r>
        <w:rPr/>
        <w:t>on</w:t>
      </w:r>
      <w:r>
        <w:rPr>
          <w:spacing w:val="-5"/>
        </w:rPr>
        <w:t> </w:t>
      </w:r>
      <w:r>
        <w:rPr/>
        <w:t>May</w:t>
      </w:r>
      <w:r>
        <w:rPr>
          <w:spacing w:val="-2"/>
        </w:rPr>
        <w:t> </w:t>
      </w:r>
      <w:r>
        <w:rPr/>
        <w:t>11,</w:t>
      </w:r>
      <w:r>
        <w:rPr>
          <w:spacing w:val="-4"/>
        </w:rPr>
        <w:t> </w:t>
      </w:r>
      <w:r>
        <w:rPr/>
        <w:t>2023.</w:t>
      </w:r>
      <w:r>
        <w:rPr>
          <w:spacing w:val="-5"/>
        </w:rPr>
        <w:t> </w:t>
      </w:r>
      <w:r>
        <w:rPr/>
        <w:t>Updates will be provided as they become available.</w:t>
      </w:r>
    </w:p>
    <w:p>
      <w:pPr>
        <w:pStyle w:val="BodyText"/>
        <w:spacing w:before="1"/>
      </w:pPr>
    </w:p>
    <w:p>
      <w:pPr>
        <w:pStyle w:val="ListParagraph"/>
        <w:numPr>
          <w:ilvl w:val="1"/>
          <w:numId w:val="6"/>
        </w:numPr>
        <w:tabs>
          <w:tab w:pos="2140" w:val="left" w:leader="none"/>
        </w:tabs>
        <w:spacing w:line="240" w:lineRule="auto" w:before="1" w:after="0"/>
        <w:ind w:left="2139" w:right="0" w:hanging="528"/>
        <w:jc w:val="both"/>
        <w:rPr>
          <w:sz w:val="22"/>
        </w:rPr>
      </w:pPr>
      <w:r>
        <w:rPr>
          <w:b/>
          <w:sz w:val="22"/>
        </w:rPr>
        <w:t>Presented</w:t>
      </w:r>
      <w:r>
        <w:rPr>
          <w:b/>
          <w:spacing w:val="-2"/>
          <w:sz w:val="22"/>
        </w:rPr>
        <w:t> </w:t>
      </w:r>
      <w:r>
        <w:rPr>
          <w:b/>
          <w:sz w:val="22"/>
        </w:rPr>
        <w:t>by:</w:t>
      </w:r>
      <w:r>
        <w:rPr>
          <w:b/>
          <w:spacing w:val="44"/>
          <w:sz w:val="22"/>
        </w:rPr>
        <w:t> </w:t>
      </w:r>
      <w:r>
        <w:rPr>
          <w:sz w:val="22"/>
        </w:rPr>
        <w:t>M.</w:t>
      </w:r>
      <w:r>
        <w:rPr>
          <w:spacing w:val="-2"/>
          <w:sz w:val="22"/>
        </w:rPr>
        <w:t> </w:t>
      </w:r>
      <w:r>
        <w:rPr>
          <w:spacing w:val="-4"/>
          <w:sz w:val="22"/>
        </w:rPr>
        <w:t>CHAN</w:t>
      </w:r>
    </w:p>
    <w:p>
      <w:pPr>
        <w:pStyle w:val="BodyText"/>
        <w:ind w:left="2139" w:right="733"/>
        <w:jc w:val="both"/>
      </w:pPr>
      <w:r>
        <w:rPr>
          <w:b/>
        </w:rPr>
        <w:t>Discussion: </w:t>
      </w:r>
      <w:r>
        <w:rPr/>
        <w:t>Last week, the FDA sent a notification that Evusheld is no longer FDA authorized for emergency use. However, the Board has an existing joint policy with Drug Control Program and the Immunization Program regarding its administration.</w:t>
      </w:r>
    </w:p>
    <w:p>
      <w:pPr>
        <w:pStyle w:val="BodyText"/>
      </w:pPr>
    </w:p>
    <w:p>
      <w:pPr>
        <w:spacing w:before="0"/>
        <w:ind w:left="2139" w:right="736" w:firstLine="0"/>
        <w:jc w:val="both"/>
        <w:rPr>
          <w:sz w:val="22"/>
        </w:rPr>
      </w:pPr>
      <w:r>
        <w:rPr>
          <w:sz w:val="22"/>
        </w:rPr>
        <w:t>The Evusheld information was removed from </w:t>
      </w:r>
      <w:r>
        <w:rPr>
          <w:i/>
          <w:sz w:val="22"/>
        </w:rPr>
        <w:t>Policy 2022-05: COVID-19 Vaccine and</w:t>
      </w:r>
      <w:r>
        <w:rPr>
          <w:i/>
          <w:spacing w:val="40"/>
          <w:sz w:val="22"/>
        </w:rPr>
        <w:t> </w:t>
      </w:r>
      <w:r>
        <w:rPr>
          <w:i/>
          <w:sz w:val="22"/>
        </w:rPr>
        <w:t>Evusheld</w:t>
      </w:r>
      <w:r>
        <w:rPr>
          <w:i/>
          <w:spacing w:val="-1"/>
          <w:sz w:val="22"/>
        </w:rPr>
        <w:t> </w:t>
      </w:r>
      <w:r>
        <w:rPr>
          <w:i/>
          <w:sz w:val="22"/>
        </w:rPr>
        <w:t>Administration</w:t>
      </w:r>
      <w:r>
        <w:rPr>
          <w:i/>
          <w:spacing w:val="-1"/>
          <w:sz w:val="22"/>
        </w:rPr>
        <w:t> </w:t>
      </w:r>
      <w:r>
        <w:rPr>
          <w:i/>
          <w:sz w:val="22"/>
        </w:rPr>
        <w:t>by</w:t>
      </w:r>
      <w:r>
        <w:rPr>
          <w:i/>
          <w:spacing w:val="-1"/>
          <w:sz w:val="22"/>
        </w:rPr>
        <w:t> </w:t>
      </w:r>
      <w:r>
        <w:rPr>
          <w:i/>
          <w:sz w:val="22"/>
        </w:rPr>
        <w:t>Qualified</w:t>
      </w:r>
      <w:r>
        <w:rPr>
          <w:i/>
          <w:spacing w:val="-1"/>
          <w:sz w:val="22"/>
        </w:rPr>
        <w:t> </w:t>
      </w:r>
      <w:r>
        <w:rPr>
          <w:i/>
          <w:sz w:val="22"/>
        </w:rPr>
        <w:t>Pharmacy</w:t>
      </w:r>
      <w:r>
        <w:rPr>
          <w:i/>
          <w:spacing w:val="-1"/>
          <w:sz w:val="22"/>
        </w:rPr>
        <w:t> </w:t>
      </w:r>
      <w:r>
        <w:rPr>
          <w:i/>
          <w:sz w:val="22"/>
        </w:rPr>
        <w:t>Personnel</w:t>
      </w:r>
      <w:r>
        <w:rPr>
          <w:i/>
          <w:spacing w:val="-1"/>
          <w:sz w:val="22"/>
        </w:rPr>
        <w:t> </w:t>
      </w:r>
      <w:r>
        <w:rPr>
          <w:sz w:val="22"/>
        </w:rPr>
        <w:t>leaving</w:t>
      </w:r>
      <w:r>
        <w:rPr>
          <w:spacing w:val="-1"/>
          <w:sz w:val="22"/>
        </w:rPr>
        <w:t> </w:t>
      </w:r>
      <w:r>
        <w:rPr>
          <w:sz w:val="22"/>
        </w:rPr>
        <w:t>only</w:t>
      </w:r>
      <w:r>
        <w:rPr>
          <w:spacing w:val="-2"/>
          <w:sz w:val="22"/>
        </w:rPr>
        <w:t> </w:t>
      </w:r>
      <w:r>
        <w:rPr>
          <w:sz w:val="22"/>
        </w:rPr>
        <w:t>the COVID-19 vaccine information in place.</w:t>
      </w:r>
    </w:p>
    <w:p>
      <w:pPr>
        <w:pStyle w:val="BodyText"/>
        <w:spacing w:before="11"/>
        <w:rPr>
          <w:sz w:val="21"/>
        </w:rPr>
      </w:pPr>
    </w:p>
    <w:p>
      <w:pPr>
        <w:spacing w:before="0"/>
        <w:ind w:left="2139" w:right="738" w:firstLine="0"/>
        <w:jc w:val="both"/>
        <w:rPr>
          <w:i/>
          <w:sz w:val="22"/>
        </w:rPr>
      </w:pPr>
      <w:r>
        <w:rPr>
          <w:sz w:val="22"/>
        </w:rPr>
        <w:t>The policy has been renamed </w:t>
      </w:r>
      <w:r>
        <w:rPr>
          <w:i/>
          <w:sz w:val="22"/>
        </w:rPr>
        <w:t>Policy 2022-05: COVID-19 Vaccine Administration by Qualified</w:t>
      </w:r>
      <w:r>
        <w:rPr>
          <w:i/>
          <w:sz w:val="22"/>
        </w:rPr>
        <w:t> Pharmacy Personnel.</w:t>
      </w:r>
    </w:p>
    <w:p>
      <w:pPr>
        <w:pStyle w:val="BodyText"/>
        <w:rPr>
          <w:i/>
        </w:rPr>
      </w:pPr>
    </w:p>
    <w:p>
      <w:pPr>
        <w:pStyle w:val="BodyText"/>
        <w:spacing w:before="1"/>
        <w:ind w:left="2139" w:right="736"/>
        <w:jc w:val="both"/>
      </w:pPr>
      <w:r>
        <w:rPr>
          <w:b/>
        </w:rPr>
        <w:t>Action: </w:t>
      </w:r>
      <w:r>
        <w:rPr/>
        <w:t>Motion by J. LANZA, seconded by C. JEAN-FRANCOIS, and voted unanimously by roll call of those present, to approve the edits to the policy.</w:t>
      </w:r>
    </w:p>
    <w:p>
      <w:pPr>
        <w:pStyle w:val="BodyText"/>
        <w:spacing w:before="10"/>
        <w:rPr>
          <w:sz w:val="21"/>
        </w:rPr>
      </w:pPr>
      <w:r>
        <w:rPr/>
        <w:pict>
          <v:rect style="position:absolute;margin-left:70.559998pt;margin-top:14.522774pt;width:470.88pt;height:1.44pt;mso-position-horizontal-relative:page;mso-position-vertical-relative:paragraph;z-index:-15719424;mso-wrap-distance-left:0;mso-wrap-distance-right:0" id="docshape26" filled="true" fillcolor="#000000" stroked="false">
            <v:fill type="solid"/>
            <w10:wrap type="topAndBottom"/>
          </v:rect>
        </w:pict>
      </w:r>
    </w:p>
    <w:p>
      <w:pPr>
        <w:pStyle w:val="BodyText"/>
        <w:spacing w:before="4"/>
        <w:rPr>
          <w:sz w:val="17"/>
        </w:rPr>
      </w:pPr>
    </w:p>
    <w:p>
      <w:pPr>
        <w:pStyle w:val="ListParagraph"/>
        <w:numPr>
          <w:ilvl w:val="0"/>
          <w:numId w:val="6"/>
        </w:numPr>
        <w:tabs>
          <w:tab w:pos="1421" w:val="left" w:leader="none"/>
          <w:tab w:pos="8259" w:val="left" w:leader="none"/>
        </w:tabs>
        <w:spacing w:line="240" w:lineRule="auto" w:before="56" w:after="0"/>
        <w:ind w:left="1419" w:right="1560" w:hanging="360"/>
        <w:jc w:val="left"/>
        <w:rPr>
          <w:sz w:val="22"/>
        </w:rPr>
      </w:pPr>
      <w:r>
        <w:rPr>
          <w:b/>
          <w:sz w:val="22"/>
        </w:rPr>
        <w:t>NABP Annual Meeting – May 10-12, 2023, Nashville, TN</w:t>
        <w:tab/>
        <w:t>Time:</w:t>
      </w:r>
      <w:r>
        <w:rPr>
          <w:b/>
          <w:spacing w:val="-13"/>
          <w:sz w:val="22"/>
        </w:rPr>
        <w:t> </w:t>
      </w:r>
      <w:r>
        <w:rPr>
          <w:b/>
          <w:sz w:val="22"/>
        </w:rPr>
        <w:t>8:10</w:t>
      </w:r>
      <w:r>
        <w:rPr>
          <w:b/>
          <w:spacing w:val="-12"/>
          <w:sz w:val="22"/>
        </w:rPr>
        <w:t> </w:t>
      </w:r>
      <w:r>
        <w:rPr>
          <w:b/>
          <w:sz w:val="22"/>
        </w:rPr>
        <w:t>AM Presented by: </w:t>
      </w:r>
      <w:r>
        <w:rPr>
          <w:sz w:val="22"/>
        </w:rPr>
        <w:t>D. SENCABAUGH</w:t>
      </w:r>
    </w:p>
    <w:p>
      <w:pPr>
        <w:pStyle w:val="BodyText"/>
        <w:spacing w:before="1"/>
      </w:pPr>
    </w:p>
    <w:p>
      <w:pPr>
        <w:pStyle w:val="BodyText"/>
        <w:ind w:left="1419" w:right="735"/>
        <w:jc w:val="both"/>
      </w:pPr>
      <w:r>
        <w:rPr>
          <w:b/>
        </w:rPr>
        <w:t>Discussion: </w:t>
      </w:r>
      <w:r>
        <w:rPr/>
        <w:t>The NABP annual meeting will be held in May and next month, a vote will be held for a delegate</w:t>
      </w:r>
      <w:r>
        <w:rPr>
          <w:spacing w:val="-1"/>
        </w:rPr>
        <w:t> </w:t>
      </w:r>
      <w:r>
        <w:rPr/>
        <w:t>and</w:t>
      </w:r>
      <w:r>
        <w:rPr>
          <w:spacing w:val="-3"/>
        </w:rPr>
        <w:t> </w:t>
      </w:r>
      <w:r>
        <w:rPr/>
        <w:t>an</w:t>
      </w:r>
      <w:r>
        <w:rPr>
          <w:spacing w:val="-3"/>
        </w:rPr>
        <w:t> </w:t>
      </w:r>
      <w:r>
        <w:rPr/>
        <w:t>alternate</w:t>
      </w:r>
      <w:r>
        <w:rPr>
          <w:spacing w:val="-4"/>
        </w:rPr>
        <w:t> </w:t>
      </w:r>
      <w:r>
        <w:rPr/>
        <w:t>to</w:t>
      </w:r>
      <w:r>
        <w:rPr>
          <w:spacing w:val="-1"/>
        </w:rPr>
        <w:t> </w:t>
      </w:r>
      <w:r>
        <w:rPr/>
        <w:t>represent</w:t>
      </w:r>
      <w:r>
        <w:rPr>
          <w:spacing w:val="-1"/>
        </w:rPr>
        <w:t> </w:t>
      </w:r>
      <w:r>
        <w:rPr/>
        <w:t>the</w:t>
      </w:r>
      <w:r>
        <w:rPr>
          <w:spacing w:val="-1"/>
        </w:rPr>
        <w:t> </w:t>
      </w:r>
      <w:r>
        <w:rPr/>
        <w:t>Board.</w:t>
      </w:r>
      <w:r>
        <w:rPr>
          <w:spacing w:val="-2"/>
        </w:rPr>
        <w:t> </w:t>
      </w:r>
      <w:r>
        <w:rPr/>
        <w:t>NABP</w:t>
      </w:r>
      <w:r>
        <w:rPr>
          <w:spacing w:val="-1"/>
        </w:rPr>
        <w:t> </w:t>
      </w:r>
      <w:r>
        <w:rPr/>
        <w:t>offers</w:t>
      </w:r>
      <w:r>
        <w:rPr>
          <w:spacing w:val="-4"/>
        </w:rPr>
        <w:t> </w:t>
      </w:r>
      <w:r>
        <w:rPr/>
        <w:t>one</w:t>
      </w:r>
      <w:r>
        <w:rPr>
          <w:spacing w:val="-1"/>
        </w:rPr>
        <w:t> </w:t>
      </w:r>
      <w:r>
        <w:rPr/>
        <w:t>grant</w:t>
      </w:r>
      <w:r>
        <w:rPr>
          <w:spacing w:val="-1"/>
        </w:rPr>
        <w:t> </w:t>
      </w:r>
      <w:r>
        <w:rPr/>
        <w:t>up</w:t>
      </w:r>
      <w:r>
        <w:rPr>
          <w:spacing w:val="-3"/>
        </w:rPr>
        <w:t> </w:t>
      </w:r>
      <w:r>
        <w:rPr/>
        <w:t>to</w:t>
      </w:r>
      <w:r>
        <w:rPr>
          <w:spacing w:val="-1"/>
        </w:rPr>
        <w:t> </w:t>
      </w:r>
      <w:r>
        <w:rPr/>
        <w:t>$1500</w:t>
      </w:r>
      <w:r>
        <w:rPr>
          <w:spacing w:val="-1"/>
        </w:rPr>
        <w:t> </w:t>
      </w:r>
      <w:r>
        <w:rPr/>
        <w:t>for</w:t>
      </w:r>
      <w:r>
        <w:rPr>
          <w:spacing w:val="-4"/>
        </w:rPr>
        <w:t> </w:t>
      </w:r>
      <w:r>
        <w:rPr/>
        <w:t>one</w:t>
      </w:r>
      <w:r>
        <w:rPr>
          <w:spacing w:val="-1"/>
        </w:rPr>
        <w:t> </w:t>
      </w:r>
      <w:r>
        <w:rPr/>
        <w:t>person to attend.</w:t>
      </w:r>
    </w:p>
    <w:p>
      <w:pPr>
        <w:pStyle w:val="BodyText"/>
      </w:pPr>
    </w:p>
    <w:p>
      <w:pPr>
        <w:spacing w:before="1"/>
        <w:ind w:left="1419" w:right="0" w:firstLine="0"/>
        <w:jc w:val="both"/>
        <w:rPr>
          <w:b/>
          <w:sz w:val="22"/>
        </w:rPr>
      </w:pPr>
      <w:r>
        <w:rPr>
          <w:b/>
          <w:sz w:val="22"/>
        </w:rPr>
        <w:t>So </w:t>
      </w:r>
      <w:r>
        <w:rPr>
          <w:b/>
          <w:spacing w:val="-2"/>
          <w:sz w:val="22"/>
        </w:rPr>
        <w:t>noted.</w:t>
      </w:r>
    </w:p>
    <w:p>
      <w:pPr>
        <w:pStyle w:val="BodyText"/>
        <w:spacing w:before="6"/>
        <w:rPr>
          <w:b/>
          <w:sz w:val="21"/>
        </w:rPr>
      </w:pPr>
      <w:r>
        <w:rPr/>
        <w:pict>
          <v:rect style="position:absolute;margin-left:70.559998pt;margin-top:14.342149pt;width:470.88pt;height:1.44pt;mso-position-horizontal-relative:page;mso-position-vertical-relative:paragraph;z-index:-15718912;mso-wrap-distance-left:0;mso-wrap-distance-right:0" id="docshape27" filled="true" fillcolor="#000000" stroked="false">
            <v:fill type="solid"/>
            <w10:wrap type="topAndBottom"/>
          </v:rect>
        </w:pict>
      </w:r>
    </w:p>
    <w:p>
      <w:pPr>
        <w:pStyle w:val="BodyText"/>
        <w:spacing w:before="6"/>
        <w:rPr>
          <w:b/>
          <w:sz w:val="17"/>
        </w:rPr>
      </w:pPr>
    </w:p>
    <w:p>
      <w:pPr>
        <w:pStyle w:val="ListParagraph"/>
        <w:numPr>
          <w:ilvl w:val="0"/>
          <w:numId w:val="6"/>
        </w:numPr>
        <w:tabs>
          <w:tab w:pos="1421" w:val="left" w:leader="none"/>
          <w:tab w:pos="8980" w:val="left" w:leader="none"/>
        </w:tabs>
        <w:spacing w:line="240" w:lineRule="auto" w:before="57" w:after="0"/>
        <w:ind w:left="1419" w:right="840" w:hanging="360"/>
        <w:jc w:val="left"/>
        <w:rPr>
          <w:sz w:val="22"/>
        </w:rPr>
      </w:pPr>
      <w:r>
        <w:rPr>
          <w:b/>
          <w:sz w:val="22"/>
        </w:rPr>
        <w:t>Summary of Pharmacy Advisory Committee Meeting held on January 25, 2023,</w:t>
        <w:tab/>
        <w:t>Time:</w:t>
      </w:r>
      <w:r>
        <w:rPr>
          <w:b/>
          <w:spacing w:val="-13"/>
          <w:sz w:val="22"/>
        </w:rPr>
        <w:t> </w:t>
      </w:r>
      <w:r>
        <w:rPr>
          <w:b/>
          <w:sz w:val="22"/>
        </w:rPr>
        <w:t>8:12</w:t>
      </w:r>
      <w:r>
        <w:rPr>
          <w:b/>
          <w:spacing w:val="-12"/>
          <w:sz w:val="22"/>
        </w:rPr>
        <w:t> </w:t>
      </w:r>
      <w:r>
        <w:rPr>
          <w:b/>
          <w:sz w:val="22"/>
        </w:rPr>
        <w:t>AM Presented by: </w:t>
      </w:r>
      <w:r>
        <w:rPr>
          <w:sz w:val="22"/>
        </w:rPr>
        <w:t>S. AHMED</w:t>
      </w:r>
    </w:p>
    <w:p>
      <w:pPr>
        <w:spacing w:after="0" w:line="240" w:lineRule="auto"/>
        <w:jc w:val="left"/>
        <w:rPr>
          <w:sz w:val="22"/>
        </w:rPr>
        <w:sectPr>
          <w:pgSz w:w="12240" w:h="15840"/>
          <w:pgMar w:header="0" w:footer="1321" w:top="1400" w:bottom="1520" w:left="380" w:right="700"/>
        </w:sectPr>
      </w:pPr>
    </w:p>
    <w:p>
      <w:pPr>
        <w:pStyle w:val="BodyText"/>
        <w:spacing w:before="39"/>
        <w:ind w:left="1419" w:right="735"/>
        <w:jc w:val="both"/>
      </w:pPr>
      <w:r>
        <w:rPr>
          <w:b/>
        </w:rPr>
        <w:t>Discussion: </w:t>
      </w:r>
      <w:r>
        <w:rPr/>
        <w:t>An overview of the January 25, 2023, Advisory Committee meeting was presented. The topic was 247 CMR 18.00 Non-Sterile Compounding where the Advisory Committee members offered input for the Board to discuss further.</w:t>
      </w:r>
    </w:p>
    <w:p>
      <w:pPr>
        <w:pStyle w:val="BodyText"/>
        <w:spacing w:before="10"/>
        <w:rPr>
          <w:sz w:val="21"/>
        </w:rPr>
      </w:pPr>
    </w:p>
    <w:p>
      <w:pPr>
        <w:spacing w:before="1"/>
        <w:ind w:left="1419" w:right="0" w:firstLine="0"/>
        <w:jc w:val="both"/>
        <w:rPr>
          <w:b/>
          <w:sz w:val="22"/>
        </w:rPr>
      </w:pPr>
      <w:r>
        <w:rPr>
          <w:b/>
          <w:sz w:val="22"/>
        </w:rPr>
        <w:t>So </w:t>
      </w:r>
      <w:r>
        <w:rPr>
          <w:b/>
          <w:spacing w:val="-2"/>
          <w:sz w:val="22"/>
        </w:rPr>
        <w:t>noted.</w:t>
      </w:r>
    </w:p>
    <w:p>
      <w:pPr>
        <w:pStyle w:val="BodyText"/>
        <w:spacing w:before="8"/>
        <w:rPr>
          <w:b/>
          <w:sz w:val="21"/>
        </w:rPr>
      </w:pPr>
      <w:r>
        <w:rPr/>
        <w:pict>
          <v:rect style="position:absolute;margin-left:70.559998pt;margin-top:14.451679pt;width:470.88pt;height:1.44pt;mso-position-horizontal-relative:page;mso-position-vertical-relative:paragraph;z-index:-15718400;mso-wrap-distance-left:0;mso-wrap-distance-right:0" id="docshape28" filled="true" fillcolor="#000000" stroked="false">
            <v:fill type="solid"/>
            <w10:wrap type="topAndBottom"/>
          </v:rect>
        </w:pict>
      </w:r>
    </w:p>
    <w:p>
      <w:pPr>
        <w:pStyle w:val="BodyText"/>
        <w:spacing w:before="6"/>
        <w:rPr>
          <w:b/>
          <w:sz w:val="17"/>
        </w:rPr>
      </w:pPr>
    </w:p>
    <w:p>
      <w:pPr>
        <w:pStyle w:val="ListParagraph"/>
        <w:numPr>
          <w:ilvl w:val="0"/>
          <w:numId w:val="6"/>
        </w:numPr>
        <w:tabs>
          <w:tab w:pos="361" w:val="left" w:leader="none"/>
        </w:tabs>
        <w:spacing w:line="240" w:lineRule="auto" w:before="57" w:after="0"/>
        <w:ind w:left="360" w:right="1621" w:hanging="361"/>
        <w:jc w:val="right"/>
        <w:rPr>
          <w:b/>
          <w:sz w:val="22"/>
        </w:rPr>
      </w:pPr>
      <w:r>
        <w:rPr>
          <w:b/>
          <w:sz w:val="22"/>
        </w:rPr>
        <w:t>Recommendation</w:t>
      </w:r>
      <w:r>
        <w:rPr>
          <w:b/>
          <w:spacing w:val="-10"/>
          <w:sz w:val="22"/>
        </w:rPr>
        <w:t> </w:t>
      </w:r>
      <w:r>
        <w:rPr>
          <w:b/>
          <w:sz w:val="22"/>
        </w:rPr>
        <w:t>document</w:t>
      </w:r>
      <w:r>
        <w:rPr>
          <w:b/>
          <w:spacing w:val="-6"/>
          <w:sz w:val="22"/>
        </w:rPr>
        <w:t> </w:t>
      </w:r>
      <w:r>
        <w:rPr>
          <w:b/>
          <w:sz w:val="22"/>
        </w:rPr>
        <w:t>23-02</w:t>
      </w:r>
      <w:r>
        <w:rPr>
          <w:b/>
          <w:spacing w:val="-7"/>
          <w:sz w:val="22"/>
        </w:rPr>
        <w:t> </w:t>
      </w:r>
      <w:r>
        <w:rPr>
          <w:b/>
          <w:sz w:val="22"/>
        </w:rPr>
        <w:t>for</w:t>
      </w:r>
      <w:r>
        <w:rPr>
          <w:b/>
          <w:spacing w:val="-5"/>
          <w:sz w:val="22"/>
        </w:rPr>
        <w:t> </w:t>
      </w:r>
      <w:r>
        <w:rPr>
          <w:b/>
          <w:sz w:val="22"/>
        </w:rPr>
        <w:t>upcoming</w:t>
      </w:r>
      <w:r>
        <w:rPr>
          <w:b/>
          <w:spacing w:val="-7"/>
          <w:sz w:val="22"/>
        </w:rPr>
        <w:t> </w:t>
      </w:r>
      <w:r>
        <w:rPr>
          <w:b/>
          <w:sz w:val="22"/>
        </w:rPr>
        <w:t>Pharmacy</w:t>
      </w:r>
      <w:r>
        <w:rPr>
          <w:b/>
          <w:spacing w:val="-7"/>
          <w:sz w:val="22"/>
        </w:rPr>
        <w:t> </w:t>
      </w:r>
      <w:r>
        <w:rPr>
          <w:b/>
          <w:sz w:val="22"/>
        </w:rPr>
        <w:t>Advisory</w:t>
      </w:r>
      <w:r>
        <w:rPr>
          <w:b/>
          <w:spacing w:val="-5"/>
          <w:sz w:val="22"/>
        </w:rPr>
        <w:t> </w:t>
      </w:r>
      <w:r>
        <w:rPr>
          <w:b/>
          <w:sz w:val="22"/>
        </w:rPr>
        <w:t>Committee</w:t>
      </w:r>
      <w:r>
        <w:rPr>
          <w:b/>
          <w:spacing w:val="-7"/>
          <w:sz w:val="22"/>
        </w:rPr>
        <w:t> </w:t>
      </w:r>
      <w:r>
        <w:rPr>
          <w:b/>
          <w:spacing w:val="-2"/>
          <w:sz w:val="22"/>
        </w:rPr>
        <w:t>meeting</w:t>
      </w:r>
    </w:p>
    <w:p>
      <w:pPr>
        <w:spacing w:before="0"/>
        <w:ind w:left="0" w:right="1560" w:firstLine="0"/>
        <w:jc w:val="right"/>
        <w:rPr>
          <w:b/>
          <w:sz w:val="22"/>
        </w:rPr>
      </w:pPr>
      <w:r>
        <w:rPr>
          <w:b/>
          <w:sz w:val="22"/>
        </w:rPr>
        <w:t>Time:</w:t>
      </w:r>
      <w:r>
        <w:rPr>
          <w:b/>
          <w:spacing w:val="-4"/>
          <w:sz w:val="22"/>
        </w:rPr>
        <w:t> </w:t>
      </w:r>
      <w:r>
        <w:rPr>
          <w:b/>
          <w:sz w:val="22"/>
        </w:rPr>
        <w:t>8:15</w:t>
      </w:r>
      <w:r>
        <w:rPr>
          <w:b/>
          <w:spacing w:val="-1"/>
          <w:sz w:val="22"/>
        </w:rPr>
        <w:t> </w:t>
      </w:r>
      <w:r>
        <w:rPr>
          <w:b/>
          <w:spacing w:val="-5"/>
          <w:sz w:val="22"/>
        </w:rPr>
        <w:t>AM</w:t>
      </w:r>
    </w:p>
    <w:p>
      <w:pPr>
        <w:spacing w:before="0"/>
        <w:ind w:left="1419" w:right="0" w:firstLine="0"/>
        <w:jc w:val="both"/>
        <w:rPr>
          <w:sz w:val="22"/>
        </w:rPr>
      </w:pPr>
      <w:r>
        <w:rPr>
          <w:b/>
          <w:sz w:val="22"/>
        </w:rPr>
        <w:t>Presented</w:t>
      </w:r>
      <w:r>
        <w:rPr>
          <w:b/>
          <w:spacing w:val="-3"/>
          <w:sz w:val="22"/>
        </w:rPr>
        <w:t> </w:t>
      </w:r>
      <w:r>
        <w:rPr>
          <w:b/>
          <w:sz w:val="22"/>
        </w:rPr>
        <w:t>by:</w:t>
      </w:r>
      <w:r>
        <w:rPr>
          <w:b/>
          <w:spacing w:val="-4"/>
          <w:sz w:val="22"/>
        </w:rPr>
        <w:t> </w:t>
      </w:r>
      <w:r>
        <w:rPr>
          <w:sz w:val="22"/>
        </w:rPr>
        <w:t>W.</w:t>
      </w:r>
      <w:r>
        <w:rPr>
          <w:spacing w:val="-1"/>
          <w:sz w:val="22"/>
        </w:rPr>
        <w:t> </w:t>
      </w:r>
      <w:r>
        <w:rPr>
          <w:spacing w:val="-2"/>
          <w:sz w:val="22"/>
        </w:rPr>
        <w:t>FRISCH</w:t>
      </w:r>
    </w:p>
    <w:p>
      <w:pPr>
        <w:pStyle w:val="BodyText"/>
      </w:pPr>
    </w:p>
    <w:p>
      <w:pPr>
        <w:pStyle w:val="BodyText"/>
        <w:ind w:left="1419" w:right="732"/>
        <w:jc w:val="both"/>
      </w:pPr>
      <w:r>
        <w:rPr>
          <w:b/>
        </w:rPr>
        <w:t>Discussion:</w:t>
      </w:r>
      <w:r>
        <w:rPr>
          <w:b/>
          <w:spacing w:val="-1"/>
        </w:rPr>
        <w:t> </w:t>
      </w:r>
      <w:r>
        <w:rPr/>
        <w:t>The</w:t>
      </w:r>
      <w:r>
        <w:rPr>
          <w:spacing w:val="-4"/>
        </w:rPr>
        <w:t> </w:t>
      </w:r>
      <w:r>
        <w:rPr/>
        <w:t>Pharmacy</w:t>
      </w:r>
      <w:r>
        <w:rPr>
          <w:spacing w:val="-3"/>
        </w:rPr>
        <w:t> </w:t>
      </w:r>
      <w:r>
        <w:rPr/>
        <w:t>Advisory</w:t>
      </w:r>
      <w:r>
        <w:rPr>
          <w:spacing w:val="-1"/>
        </w:rPr>
        <w:t> </w:t>
      </w:r>
      <w:r>
        <w:rPr/>
        <w:t>Committee</w:t>
      </w:r>
      <w:r>
        <w:rPr>
          <w:spacing w:val="-1"/>
        </w:rPr>
        <w:t> </w:t>
      </w:r>
      <w:r>
        <w:rPr/>
        <w:t>is</w:t>
      </w:r>
      <w:r>
        <w:rPr>
          <w:spacing w:val="-2"/>
        </w:rPr>
        <w:t> </w:t>
      </w:r>
      <w:r>
        <w:rPr/>
        <w:t>requested</w:t>
      </w:r>
      <w:r>
        <w:rPr>
          <w:spacing w:val="-3"/>
        </w:rPr>
        <w:t> </w:t>
      </w:r>
      <w:r>
        <w:rPr/>
        <w:t>to review</w:t>
      </w:r>
      <w:r>
        <w:rPr>
          <w:spacing w:val="-1"/>
        </w:rPr>
        <w:t> </w:t>
      </w:r>
      <w:r>
        <w:rPr/>
        <w:t>and provide input</w:t>
      </w:r>
      <w:r>
        <w:rPr>
          <w:spacing w:val="-1"/>
        </w:rPr>
        <w:t> </w:t>
      </w:r>
      <w:r>
        <w:rPr/>
        <w:t>to</w:t>
      </w:r>
      <w:r>
        <w:rPr>
          <w:spacing w:val="-1"/>
        </w:rPr>
        <w:t> </w:t>
      </w:r>
      <w:r>
        <w:rPr/>
        <w:t>the</w:t>
      </w:r>
      <w:r>
        <w:rPr>
          <w:spacing w:val="-1"/>
        </w:rPr>
        <w:t> </w:t>
      </w:r>
      <w:r>
        <w:rPr/>
        <w:t>Draft Regulations, 247 CMR 2.00 </w:t>
      </w:r>
      <w:r>
        <w:rPr>
          <w:i/>
        </w:rPr>
        <w:t>Definitions and Severability </w:t>
      </w:r>
      <w:r>
        <w:rPr/>
        <w:t>at their March 22, 2023, meeting.</w:t>
      </w:r>
      <w:r>
        <w:rPr>
          <w:spacing w:val="40"/>
        </w:rPr>
        <w:t> </w:t>
      </w:r>
      <w:r>
        <w:rPr/>
        <w:t>Designation of a Board Member to present the recommendation document to the Pharmacy Advisory Committee and provide a summary of the meeting to the Board was also requested.</w:t>
      </w:r>
    </w:p>
    <w:p>
      <w:pPr>
        <w:pStyle w:val="BodyText"/>
        <w:spacing w:before="11"/>
        <w:rPr>
          <w:sz w:val="21"/>
        </w:rPr>
      </w:pPr>
    </w:p>
    <w:p>
      <w:pPr>
        <w:pStyle w:val="BodyText"/>
        <w:ind w:left="1419" w:right="735"/>
        <w:jc w:val="both"/>
      </w:pPr>
      <w:r>
        <w:rPr>
          <w:b/>
        </w:rPr>
        <w:t>Action:</w:t>
      </w:r>
      <w:r>
        <w:rPr>
          <w:b/>
          <w:spacing w:val="40"/>
        </w:rPr>
        <w:t> </w:t>
      </w:r>
      <w:r>
        <w:rPr/>
        <w:t>Motion by S. HAMILTON, seconded by R. MORELLI, and voted unanimously by roll call of those present,</w:t>
      </w:r>
      <w:r>
        <w:rPr>
          <w:spacing w:val="-2"/>
        </w:rPr>
        <w:t> </w:t>
      </w:r>
      <w:r>
        <w:rPr/>
        <w:t>to appoint S. AHMED</w:t>
      </w:r>
      <w:r>
        <w:rPr>
          <w:spacing w:val="-1"/>
        </w:rPr>
        <w:t> </w:t>
      </w:r>
      <w:r>
        <w:rPr/>
        <w:t>with J. LANZA as</w:t>
      </w:r>
      <w:r>
        <w:rPr>
          <w:spacing w:val="-2"/>
        </w:rPr>
        <w:t> </w:t>
      </w:r>
      <w:r>
        <w:rPr/>
        <w:t>an alternate</w:t>
      </w:r>
      <w:r>
        <w:rPr>
          <w:spacing w:val="-1"/>
        </w:rPr>
        <w:t> </w:t>
      </w:r>
      <w:r>
        <w:rPr/>
        <w:t>to present the</w:t>
      </w:r>
      <w:r>
        <w:rPr>
          <w:spacing w:val="-1"/>
        </w:rPr>
        <w:t> </w:t>
      </w:r>
      <w:r>
        <w:rPr/>
        <w:t>Pharmacy Advisory Recommendation request (23-02) to the Pharmacy Advisory Committee on March 22, 2023, and then provide an update to the Board at the April 6, 2023, meeting.</w:t>
      </w:r>
    </w:p>
    <w:p>
      <w:pPr>
        <w:pStyle w:val="BodyText"/>
        <w:spacing w:before="10"/>
        <w:rPr>
          <w:sz w:val="21"/>
        </w:rPr>
      </w:pPr>
      <w:r>
        <w:rPr/>
        <w:pict>
          <v:rect style="position:absolute;margin-left:70.559998pt;margin-top:14.533828pt;width:470.88pt;height:1.44pt;mso-position-horizontal-relative:page;mso-position-vertical-relative:paragraph;z-index:-15717888;mso-wrap-distance-left:0;mso-wrap-distance-right:0" id="docshape29" filled="true" fillcolor="#000000" stroked="false">
            <v:fill type="solid"/>
            <w10:wrap type="topAndBottom"/>
          </v:rect>
        </w:pict>
      </w:r>
    </w:p>
    <w:p>
      <w:pPr>
        <w:pStyle w:val="BodyText"/>
        <w:spacing w:before="4"/>
        <w:rPr>
          <w:sz w:val="17"/>
        </w:rPr>
      </w:pPr>
    </w:p>
    <w:p>
      <w:pPr>
        <w:pStyle w:val="ListParagraph"/>
        <w:numPr>
          <w:ilvl w:val="0"/>
          <w:numId w:val="6"/>
        </w:numPr>
        <w:tabs>
          <w:tab w:pos="1421" w:val="left" w:leader="none"/>
          <w:tab w:pos="8259" w:val="left" w:leader="none"/>
        </w:tabs>
        <w:spacing w:line="240" w:lineRule="auto" w:before="56" w:after="0"/>
        <w:ind w:left="1420" w:right="0" w:hanging="361"/>
        <w:jc w:val="left"/>
        <w:rPr>
          <w:b/>
          <w:sz w:val="22"/>
        </w:rPr>
      </w:pPr>
      <w:r>
        <w:rPr>
          <w:b/>
          <w:sz w:val="22"/>
        </w:rPr>
        <w:t>Clarification</w:t>
      </w:r>
      <w:r>
        <w:rPr>
          <w:b/>
          <w:spacing w:val="-7"/>
          <w:sz w:val="22"/>
        </w:rPr>
        <w:t> </w:t>
      </w:r>
      <w:r>
        <w:rPr>
          <w:b/>
          <w:sz w:val="22"/>
        </w:rPr>
        <w:t>of</w:t>
      </w:r>
      <w:r>
        <w:rPr>
          <w:b/>
          <w:spacing w:val="-5"/>
          <w:sz w:val="22"/>
        </w:rPr>
        <w:t> </w:t>
      </w:r>
      <w:r>
        <w:rPr>
          <w:b/>
          <w:sz w:val="22"/>
        </w:rPr>
        <w:t>Controlled</w:t>
      </w:r>
      <w:r>
        <w:rPr>
          <w:b/>
          <w:spacing w:val="-8"/>
          <w:sz w:val="22"/>
        </w:rPr>
        <w:t> </w:t>
      </w:r>
      <w:r>
        <w:rPr>
          <w:b/>
          <w:sz w:val="22"/>
        </w:rPr>
        <w:t>Substance</w:t>
      </w:r>
      <w:r>
        <w:rPr>
          <w:b/>
          <w:spacing w:val="-6"/>
          <w:sz w:val="22"/>
        </w:rPr>
        <w:t> </w:t>
      </w:r>
      <w:r>
        <w:rPr>
          <w:b/>
          <w:sz w:val="22"/>
        </w:rPr>
        <w:t>Loss</w:t>
      </w:r>
      <w:r>
        <w:rPr>
          <w:b/>
          <w:spacing w:val="-6"/>
          <w:sz w:val="22"/>
        </w:rPr>
        <w:t> </w:t>
      </w:r>
      <w:r>
        <w:rPr>
          <w:b/>
          <w:spacing w:val="-2"/>
          <w:sz w:val="22"/>
        </w:rPr>
        <w:t>Protocol</w:t>
      </w:r>
      <w:r>
        <w:rPr>
          <w:b/>
          <w:sz w:val="22"/>
        </w:rPr>
        <w:tab/>
        <w:t>Time:</w:t>
      </w:r>
      <w:r>
        <w:rPr>
          <w:b/>
          <w:spacing w:val="-6"/>
          <w:sz w:val="22"/>
        </w:rPr>
        <w:t> </w:t>
      </w:r>
      <w:r>
        <w:rPr>
          <w:b/>
          <w:sz w:val="22"/>
        </w:rPr>
        <w:t>8:19</w:t>
      </w:r>
      <w:r>
        <w:rPr>
          <w:b/>
          <w:spacing w:val="-1"/>
          <w:sz w:val="22"/>
        </w:rPr>
        <w:t> </w:t>
      </w:r>
      <w:r>
        <w:rPr>
          <w:b/>
          <w:spacing w:val="-5"/>
          <w:sz w:val="22"/>
        </w:rPr>
        <w:t>AM</w:t>
      </w:r>
    </w:p>
    <w:p>
      <w:pPr>
        <w:pStyle w:val="BodyText"/>
        <w:rPr>
          <w:b/>
        </w:rPr>
      </w:pPr>
    </w:p>
    <w:p>
      <w:pPr>
        <w:spacing w:before="1"/>
        <w:ind w:left="1420" w:right="0" w:firstLine="0"/>
        <w:jc w:val="both"/>
        <w:rPr>
          <w:sz w:val="22"/>
        </w:rPr>
      </w:pPr>
      <w:r>
        <w:rPr>
          <w:b/>
          <w:sz w:val="22"/>
        </w:rPr>
        <w:t>Presented</w:t>
      </w:r>
      <w:r>
        <w:rPr>
          <w:b/>
          <w:spacing w:val="-3"/>
          <w:sz w:val="22"/>
        </w:rPr>
        <w:t> </w:t>
      </w:r>
      <w:r>
        <w:rPr>
          <w:b/>
          <w:sz w:val="22"/>
        </w:rPr>
        <w:t>by:</w:t>
      </w:r>
      <w:r>
        <w:rPr>
          <w:b/>
          <w:spacing w:val="-3"/>
          <w:sz w:val="22"/>
        </w:rPr>
        <w:t> </w:t>
      </w:r>
      <w:r>
        <w:rPr>
          <w:sz w:val="22"/>
        </w:rPr>
        <w:t>J.</w:t>
      </w:r>
      <w:r>
        <w:rPr>
          <w:spacing w:val="-4"/>
          <w:sz w:val="22"/>
        </w:rPr>
        <w:t> </w:t>
      </w:r>
      <w:r>
        <w:rPr>
          <w:spacing w:val="-2"/>
          <w:sz w:val="22"/>
        </w:rPr>
        <w:t>PETRILLO</w:t>
      </w:r>
    </w:p>
    <w:p>
      <w:pPr>
        <w:pStyle w:val="BodyText"/>
        <w:ind w:left="1420" w:right="734"/>
        <w:jc w:val="both"/>
      </w:pPr>
      <w:r>
        <w:rPr>
          <w:b/>
        </w:rPr>
        <w:t>Discussion: </w:t>
      </w:r>
      <w:r>
        <w:rPr/>
        <w:t>Clarification was requested regarding the controlled substance Unknown Loss Protocol that requires that the area pharmacy supervisor or loss prevention manager to review and validate, at least every 30 days, the pharmacy’s compliance with medication counts as well as to maintain documentation of such.</w:t>
      </w:r>
    </w:p>
    <w:p>
      <w:pPr>
        <w:pStyle w:val="BodyText"/>
        <w:spacing w:before="10"/>
        <w:rPr>
          <w:sz w:val="21"/>
        </w:rPr>
      </w:pPr>
    </w:p>
    <w:p>
      <w:pPr>
        <w:pStyle w:val="BodyText"/>
        <w:ind w:left="1420" w:right="734"/>
        <w:jc w:val="both"/>
      </w:pPr>
      <w:r>
        <w:rPr/>
        <w:t>This review and validation may take place remotely and a written attestation that the review has been completed must be submitted to the Board’s probation officer with a copy readily available in the pharmacy.</w:t>
      </w:r>
    </w:p>
    <w:p>
      <w:pPr>
        <w:pStyle w:val="BodyText"/>
        <w:spacing w:before="10"/>
        <w:rPr>
          <w:sz w:val="21"/>
        </w:rPr>
      </w:pPr>
      <w:r>
        <w:rPr/>
        <w:pict>
          <v:rect style="position:absolute;margin-left:70.559998pt;margin-top:14.539297pt;width:470.88pt;height:1.44pt;mso-position-horizontal-relative:page;mso-position-vertical-relative:paragraph;z-index:-15717376;mso-wrap-distance-left:0;mso-wrap-distance-right:0" id="docshape30" filled="true" fillcolor="#000000" stroked="false">
            <v:fill type="solid"/>
            <w10:wrap type="topAndBottom"/>
          </v:rect>
        </w:pict>
      </w:r>
    </w:p>
    <w:p>
      <w:pPr>
        <w:pStyle w:val="BodyText"/>
        <w:spacing w:before="6"/>
        <w:rPr>
          <w:sz w:val="17"/>
        </w:rPr>
      </w:pPr>
    </w:p>
    <w:p>
      <w:pPr>
        <w:pStyle w:val="ListParagraph"/>
        <w:numPr>
          <w:ilvl w:val="0"/>
          <w:numId w:val="6"/>
        </w:numPr>
        <w:tabs>
          <w:tab w:pos="1421" w:val="left" w:leader="none"/>
          <w:tab w:pos="8260" w:val="left" w:leader="none"/>
        </w:tabs>
        <w:spacing w:line="480" w:lineRule="auto" w:before="57" w:after="0"/>
        <w:ind w:left="1420" w:right="1559" w:hanging="361"/>
        <w:jc w:val="left"/>
        <w:rPr>
          <w:sz w:val="22"/>
        </w:rPr>
      </w:pPr>
      <w:r>
        <w:rPr>
          <w:b/>
          <w:sz w:val="22"/>
        </w:rPr>
        <w:t>Discussion of Open Meeting Law</w:t>
        <w:tab/>
        <w:t>Time:</w:t>
      </w:r>
      <w:r>
        <w:rPr>
          <w:b/>
          <w:spacing w:val="-13"/>
          <w:sz w:val="22"/>
        </w:rPr>
        <w:t> </w:t>
      </w:r>
      <w:r>
        <w:rPr>
          <w:b/>
          <w:sz w:val="22"/>
        </w:rPr>
        <w:t>8:08</w:t>
      </w:r>
      <w:r>
        <w:rPr>
          <w:b/>
          <w:spacing w:val="-12"/>
          <w:sz w:val="22"/>
        </w:rPr>
        <w:t> </w:t>
      </w:r>
      <w:r>
        <w:rPr>
          <w:b/>
          <w:sz w:val="22"/>
        </w:rPr>
        <w:t>AM Presented by: </w:t>
      </w:r>
      <w:r>
        <w:rPr>
          <w:sz w:val="22"/>
        </w:rPr>
        <w:t>D. SENCABAUGH</w:t>
      </w:r>
    </w:p>
    <w:p>
      <w:pPr>
        <w:pStyle w:val="BodyText"/>
        <w:ind w:left="1420" w:right="733"/>
        <w:jc w:val="both"/>
      </w:pPr>
      <w:r>
        <w:rPr>
          <w:b/>
        </w:rPr>
        <w:t>Discussion: </w:t>
      </w:r>
      <w:r>
        <w:rPr/>
        <w:t>The exception to the open meeting law allowing virtual Board meetings is scheduled to end on March 31, 2023. Unless the allowance is extended or changed, Board meetings will be in- person starting with the April meeting.</w:t>
      </w:r>
    </w:p>
    <w:p>
      <w:pPr>
        <w:pStyle w:val="BodyText"/>
        <w:spacing w:before="11"/>
        <w:rPr>
          <w:sz w:val="21"/>
        </w:rPr>
      </w:pPr>
    </w:p>
    <w:p>
      <w:pPr>
        <w:spacing w:before="0"/>
        <w:ind w:left="1420" w:right="0" w:firstLine="0"/>
        <w:jc w:val="both"/>
        <w:rPr>
          <w:b/>
          <w:sz w:val="22"/>
        </w:rPr>
      </w:pPr>
      <w:r>
        <w:rPr>
          <w:b/>
          <w:sz w:val="22"/>
        </w:rPr>
        <w:t>So </w:t>
      </w:r>
      <w:r>
        <w:rPr>
          <w:b/>
          <w:spacing w:val="-2"/>
          <w:sz w:val="22"/>
        </w:rPr>
        <w:t>noted.</w:t>
      </w:r>
    </w:p>
    <w:p>
      <w:pPr>
        <w:pStyle w:val="BodyText"/>
        <w:spacing w:before="9"/>
        <w:rPr>
          <w:b/>
          <w:sz w:val="21"/>
        </w:rPr>
      </w:pPr>
      <w:r>
        <w:rPr/>
        <w:pict>
          <v:rect style="position:absolute;margin-left:70.559998pt;margin-top:14.467382pt;width:470.88pt;height:1.44pt;mso-position-horizontal-relative:page;mso-position-vertical-relative:paragraph;z-index:-15716864;mso-wrap-distance-left:0;mso-wrap-distance-right:0" id="docshape31" filled="true" fillcolor="#000000" stroked="false">
            <v:fill type="solid"/>
            <w10:wrap type="topAndBottom"/>
          </v:rect>
        </w:pict>
      </w:r>
    </w:p>
    <w:p>
      <w:pPr>
        <w:spacing w:after="0"/>
        <w:rPr>
          <w:sz w:val="21"/>
        </w:rPr>
        <w:sectPr>
          <w:pgSz w:w="12240" w:h="15840"/>
          <w:pgMar w:header="0" w:footer="1321" w:top="1400" w:bottom="1520" w:left="380" w:right="700"/>
        </w:sectPr>
      </w:pPr>
    </w:p>
    <w:p>
      <w:pPr>
        <w:tabs>
          <w:tab w:pos="5380" w:val="left" w:leader="none"/>
        </w:tabs>
        <w:spacing w:before="39"/>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ListParagraph"/>
        <w:numPr>
          <w:ilvl w:val="0"/>
          <w:numId w:val="7"/>
        </w:numPr>
        <w:tabs>
          <w:tab w:pos="1230" w:val="left" w:leader="none"/>
          <w:tab w:pos="8353" w:val="left" w:leader="none"/>
        </w:tabs>
        <w:spacing w:line="400" w:lineRule="atLeast" w:before="178" w:after="0"/>
        <w:ind w:left="1412" w:right="1454" w:hanging="353"/>
        <w:jc w:val="left"/>
        <w:rPr>
          <w:sz w:val="20"/>
        </w:rPr>
      </w:pPr>
      <w:bookmarkStart w:name="1.HMC Pharmacy – New Community Pharmacy " w:id="30"/>
      <w:bookmarkEnd w:id="30"/>
      <w:r>
        <w:rPr>
          <w:b/>
          <w:sz w:val="22"/>
        </w:rPr>
        <w:t>HM</w:t>
      </w:r>
      <w:r>
        <w:rPr>
          <w:b/>
          <w:sz w:val="22"/>
        </w:rPr>
        <w:t>C Pharmacy – New Community Pharmacy</w:t>
        <w:tab/>
        <w:t>TIME:</w:t>
      </w:r>
      <w:r>
        <w:rPr>
          <w:b/>
          <w:spacing w:val="-13"/>
          <w:sz w:val="22"/>
        </w:rPr>
        <w:t> </w:t>
      </w:r>
      <w:r>
        <w:rPr>
          <w:b/>
          <w:sz w:val="22"/>
        </w:rPr>
        <w:t>8:41</w:t>
      </w:r>
      <w:r>
        <w:rPr>
          <w:b/>
          <w:spacing w:val="-12"/>
          <w:sz w:val="22"/>
        </w:rPr>
        <w:t> </w:t>
      </w:r>
      <w:r>
        <w:rPr>
          <w:b/>
          <w:sz w:val="22"/>
        </w:rPr>
        <w:t>AM </w:t>
      </w:r>
      <w:bookmarkStart w:name="Represented by: Philipe Goncalvez &amp; Eric" w:id="31"/>
      <w:bookmarkEnd w:id="31"/>
      <w:r>
        <w:rPr>
          <w:b/>
          <w:sz w:val="22"/>
        </w:rPr>
      </w:r>
      <w:bookmarkStart w:name="Recusal: none" w:id="32"/>
      <w:bookmarkEnd w:id="32"/>
      <w:r>
        <w:rPr>
          <w:b/>
          <w:sz w:val="22"/>
        </w:rPr>
        <w:t>R</w:t>
      </w:r>
      <w:r>
        <w:rPr>
          <w:b/>
          <w:sz w:val="22"/>
        </w:rPr>
        <w:t>epresented by: Philipe Goncalvez &amp; Eric Teer</w:t>
      </w:r>
    </w:p>
    <w:p>
      <w:pPr>
        <w:spacing w:before="1"/>
        <w:ind w:left="1413" w:right="8469" w:firstLine="0"/>
        <w:jc w:val="left"/>
        <w:rPr>
          <w:b/>
          <w:sz w:val="22"/>
        </w:rPr>
      </w:pPr>
      <w:r>
        <w:rPr>
          <w:b/>
          <w:sz w:val="22"/>
        </w:rPr>
        <w:t>Recusal:</w:t>
      </w:r>
      <w:r>
        <w:rPr>
          <w:b/>
          <w:spacing w:val="-13"/>
          <w:sz w:val="22"/>
        </w:rPr>
        <w:t> </w:t>
      </w:r>
      <w:r>
        <w:rPr>
          <w:b/>
          <w:sz w:val="22"/>
        </w:rPr>
        <w:t>none </w:t>
      </w:r>
      <w:bookmarkStart w:name="Discussion:" w:id="33"/>
      <w:bookmarkEnd w:id="33"/>
      <w:r>
        <w:rPr>
          <w:b/>
          <w:spacing w:val="-2"/>
          <w:sz w:val="22"/>
        </w:rPr>
        <w:t>Di</w:t>
      </w:r>
      <w:r>
        <w:rPr>
          <w:b/>
          <w:spacing w:val="-2"/>
          <w:sz w:val="22"/>
        </w:rPr>
        <w:t>scussion:</w:t>
      </w:r>
    </w:p>
    <w:p>
      <w:pPr>
        <w:pStyle w:val="BodyText"/>
        <w:spacing w:before="1"/>
        <w:rPr>
          <w:b/>
        </w:rPr>
      </w:pPr>
    </w:p>
    <w:p>
      <w:pPr>
        <w:pStyle w:val="BodyText"/>
        <w:ind w:left="1060" w:right="785"/>
      </w:pPr>
      <w:bookmarkStart w:name="E. Teer indicates that they are opening " w:id="34"/>
      <w:bookmarkEnd w:id="34"/>
      <w:r>
        <w:rPr/>
      </w:r>
      <w:r>
        <w:rPr/>
        <w:t>E. Teer indicates that they are opening a retail pharmacy as patients are being discharged from the hospital</w:t>
      </w:r>
      <w:r>
        <w:rPr>
          <w:spacing w:val="-1"/>
        </w:rPr>
        <w:t> </w:t>
      </w:r>
      <w:r>
        <w:rPr/>
        <w:t>that way,</w:t>
      </w:r>
      <w:r>
        <w:rPr>
          <w:spacing w:val="-3"/>
        </w:rPr>
        <w:t> </w:t>
      </w:r>
      <w:r>
        <w:rPr/>
        <w:t>they</w:t>
      </w:r>
      <w:r>
        <w:rPr>
          <w:spacing w:val="-2"/>
        </w:rPr>
        <w:t> </w:t>
      </w:r>
      <w:r>
        <w:rPr/>
        <w:t>can</w:t>
      </w:r>
      <w:r>
        <w:rPr>
          <w:spacing w:val="-4"/>
        </w:rPr>
        <w:t> </w:t>
      </w:r>
      <w:r>
        <w:rPr/>
        <w:t>get their</w:t>
      </w:r>
      <w:r>
        <w:rPr>
          <w:spacing w:val="-3"/>
        </w:rPr>
        <w:t> </w:t>
      </w:r>
      <w:r>
        <w:rPr/>
        <w:t>medications</w:t>
      </w:r>
      <w:r>
        <w:rPr>
          <w:spacing w:val="-1"/>
        </w:rPr>
        <w:t> </w:t>
      </w:r>
      <w:r>
        <w:rPr/>
        <w:t>quicker.</w:t>
      </w:r>
      <w:r>
        <w:rPr>
          <w:spacing w:val="-1"/>
        </w:rPr>
        <w:t> </w:t>
      </w:r>
      <w:r>
        <w:rPr/>
        <w:t>They have</w:t>
      </w:r>
      <w:r>
        <w:rPr>
          <w:spacing w:val="-3"/>
        </w:rPr>
        <w:t> </w:t>
      </w:r>
      <w:r>
        <w:rPr/>
        <w:t>several</w:t>
      </w:r>
      <w:r>
        <w:rPr>
          <w:spacing w:val="-3"/>
        </w:rPr>
        <w:t> </w:t>
      </w:r>
      <w:r>
        <w:rPr/>
        <w:t>of</w:t>
      </w:r>
      <w:r>
        <w:rPr>
          <w:spacing w:val="-3"/>
        </w:rPr>
        <w:t> </w:t>
      </w:r>
      <w:r>
        <w:rPr/>
        <w:t>these pharmacies</w:t>
      </w:r>
      <w:r>
        <w:rPr>
          <w:spacing w:val="-3"/>
        </w:rPr>
        <w:t> </w:t>
      </w:r>
      <w:r>
        <w:rPr/>
        <w:t>across the country and plan on opening the pharmacy to the</w:t>
      </w:r>
      <w:r>
        <w:rPr>
          <w:spacing w:val="-1"/>
        </w:rPr>
        <w:t> </w:t>
      </w:r>
      <w:r>
        <w:rPr/>
        <w:t>public as well. C. Belisle inquires if the pharmacy will be located within the hospital and whether they have gotten approval from Health Care Quality. E. Teer indicates that they have received approval from Health Care Quality and have a letter from them stating that</w:t>
      </w:r>
      <w:r>
        <w:rPr>
          <w:spacing w:val="-1"/>
        </w:rPr>
        <w:t> </w:t>
      </w:r>
      <w:r>
        <w:rPr/>
        <w:t>they did not need to go through the formal inspection process because it had no impact</w:t>
      </w:r>
      <w:r>
        <w:rPr>
          <w:spacing w:val="-1"/>
        </w:rPr>
        <w:t> </w:t>
      </w:r>
      <w:r>
        <w:rPr/>
        <w:t>on hospital operations. D. Sencabaugh indicates that the pharmacy should have a mechanism in place allowing patients to choose any pharmacy of their choice which is a requirement in Massachusetts. E. Teer indicates that they have staff who present the pharmacy program and give them the option to switch</w:t>
      </w:r>
      <w:r>
        <w:rPr>
          <w:spacing w:val="-4"/>
        </w:rPr>
        <w:t> </w:t>
      </w:r>
      <w:r>
        <w:rPr/>
        <w:t>over</w:t>
      </w:r>
      <w:r>
        <w:rPr>
          <w:spacing w:val="-3"/>
        </w:rPr>
        <w:t> </w:t>
      </w:r>
      <w:r>
        <w:rPr/>
        <w:t>or</w:t>
      </w:r>
      <w:r>
        <w:rPr>
          <w:spacing w:val="-1"/>
        </w:rPr>
        <w:t> </w:t>
      </w:r>
      <w:r>
        <w:rPr/>
        <w:t>keep</w:t>
      </w:r>
      <w:r>
        <w:rPr>
          <w:spacing w:val="-4"/>
        </w:rPr>
        <w:t> </w:t>
      </w:r>
      <w:r>
        <w:rPr/>
        <w:t>their</w:t>
      </w:r>
      <w:r>
        <w:rPr>
          <w:spacing w:val="-1"/>
        </w:rPr>
        <w:t> </w:t>
      </w:r>
      <w:r>
        <w:rPr/>
        <w:t>current pharmacy.</w:t>
      </w:r>
      <w:r>
        <w:rPr>
          <w:spacing w:val="-1"/>
        </w:rPr>
        <w:t> </w:t>
      </w:r>
      <w:r>
        <w:rPr/>
        <w:t>C.</w:t>
      </w:r>
      <w:r>
        <w:rPr>
          <w:spacing w:val="-4"/>
        </w:rPr>
        <w:t> </w:t>
      </w:r>
      <w:r>
        <w:rPr/>
        <w:t>Belisle</w:t>
      </w:r>
      <w:r>
        <w:rPr>
          <w:spacing w:val="-3"/>
        </w:rPr>
        <w:t> </w:t>
      </w:r>
      <w:r>
        <w:rPr/>
        <w:t>inquired</w:t>
      </w:r>
      <w:r>
        <w:rPr>
          <w:spacing w:val="-2"/>
        </w:rPr>
        <w:t> </w:t>
      </w:r>
      <w:r>
        <w:rPr/>
        <w:t>if</w:t>
      </w:r>
      <w:r>
        <w:rPr>
          <w:spacing w:val="-1"/>
        </w:rPr>
        <w:t> </w:t>
      </w:r>
      <w:r>
        <w:rPr/>
        <w:t>they would</w:t>
      </w:r>
      <w:r>
        <w:rPr>
          <w:spacing w:val="-2"/>
        </w:rPr>
        <w:t> </w:t>
      </w:r>
      <w:r>
        <w:rPr/>
        <w:t>provide</w:t>
      </w:r>
      <w:r>
        <w:rPr>
          <w:spacing w:val="-3"/>
        </w:rPr>
        <w:t> </w:t>
      </w:r>
      <w:r>
        <w:rPr/>
        <w:t>meds</w:t>
      </w:r>
      <w:r>
        <w:rPr>
          <w:spacing w:val="-3"/>
        </w:rPr>
        <w:t> </w:t>
      </w:r>
      <w:r>
        <w:rPr/>
        <w:t>to</w:t>
      </w:r>
      <w:r>
        <w:rPr>
          <w:spacing w:val="-2"/>
        </w:rPr>
        <w:t> </w:t>
      </w:r>
      <w:r>
        <w:rPr/>
        <w:t>beds</w:t>
      </w:r>
      <w:r>
        <w:rPr>
          <w:spacing w:val="-1"/>
        </w:rPr>
        <w:t> </w:t>
      </w:r>
      <w:r>
        <w:rPr/>
        <w:t>for</w:t>
      </w:r>
      <w:r>
        <w:rPr>
          <w:spacing w:val="-1"/>
        </w:rPr>
        <w:t> </w:t>
      </w:r>
      <w:r>
        <w:rPr/>
        <w:t>a certain number of days before transferring the script over and if that was an option the pharmacy was going</w:t>
      </w:r>
      <w:r>
        <w:rPr>
          <w:spacing w:val="-1"/>
        </w:rPr>
        <w:t> </w:t>
      </w:r>
      <w:r>
        <w:rPr/>
        <w:t>to</w:t>
      </w:r>
      <w:r>
        <w:rPr>
          <w:spacing w:val="-1"/>
        </w:rPr>
        <w:t> </w:t>
      </w:r>
      <w:r>
        <w:rPr/>
        <w:t>provide. E.</w:t>
      </w:r>
      <w:r>
        <w:rPr>
          <w:spacing w:val="-3"/>
        </w:rPr>
        <w:t> </w:t>
      </w:r>
      <w:r>
        <w:rPr/>
        <w:t>Teer responds that</w:t>
      </w:r>
      <w:r>
        <w:rPr>
          <w:spacing w:val="-2"/>
        </w:rPr>
        <w:t> </w:t>
      </w:r>
      <w:r>
        <w:rPr/>
        <w:t>they do</w:t>
      </w:r>
      <w:r>
        <w:rPr>
          <w:spacing w:val="-1"/>
        </w:rPr>
        <w:t> </w:t>
      </w:r>
      <w:r>
        <w:rPr/>
        <w:t>provide that</w:t>
      </w:r>
      <w:r>
        <w:rPr>
          <w:spacing w:val="-2"/>
        </w:rPr>
        <w:t> </w:t>
      </w:r>
      <w:r>
        <w:rPr/>
        <w:t>service,</w:t>
      </w:r>
      <w:r>
        <w:rPr>
          <w:spacing w:val="-2"/>
        </w:rPr>
        <w:t> </w:t>
      </w:r>
      <w:r>
        <w:rPr/>
        <w:t>offer free</w:t>
      </w:r>
      <w:r>
        <w:rPr>
          <w:spacing w:val="-2"/>
        </w:rPr>
        <w:t> </w:t>
      </w:r>
      <w:r>
        <w:rPr/>
        <w:t>mail orders, and</w:t>
      </w:r>
      <w:r>
        <w:rPr>
          <w:spacing w:val="-1"/>
        </w:rPr>
        <w:t> </w:t>
      </w:r>
      <w:r>
        <w:rPr/>
        <w:t>have an automated system to send out reminders regarding refills. S. Hamilton inquires what system the pharmacy would use. E. Teer responds that they use whatever system the hospital uses, and the designation of the pharmacy happens in Epic. E. Taglieri states that he wants to ensure that the pharmacy</w:t>
      </w:r>
      <w:r>
        <w:rPr>
          <w:spacing w:val="-3"/>
        </w:rPr>
        <w:t> </w:t>
      </w:r>
      <w:r>
        <w:rPr/>
        <w:t>is</w:t>
      </w:r>
      <w:r>
        <w:rPr>
          <w:spacing w:val="-4"/>
        </w:rPr>
        <w:t> </w:t>
      </w:r>
      <w:r>
        <w:rPr/>
        <w:t>working</w:t>
      </w:r>
      <w:r>
        <w:rPr>
          <w:spacing w:val="-3"/>
        </w:rPr>
        <w:t> </w:t>
      </w:r>
      <w:r>
        <w:rPr/>
        <w:t>off</w:t>
      </w:r>
      <w:r>
        <w:rPr>
          <w:spacing w:val="-5"/>
        </w:rPr>
        <w:t> </w:t>
      </w:r>
      <w:r>
        <w:rPr/>
        <w:t>a</w:t>
      </w:r>
      <w:r>
        <w:rPr>
          <w:spacing w:val="-2"/>
        </w:rPr>
        <w:t> </w:t>
      </w:r>
      <w:r>
        <w:rPr/>
        <w:t>script</w:t>
      </w:r>
      <w:r>
        <w:rPr>
          <w:spacing w:val="-1"/>
        </w:rPr>
        <w:t> </w:t>
      </w:r>
      <w:r>
        <w:rPr/>
        <w:t>and</w:t>
      </w:r>
      <w:r>
        <w:rPr>
          <w:spacing w:val="-3"/>
        </w:rPr>
        <w:t> </w:t>
      </w:r>
      <w:r>
        <w:rPr/>
        <w:t>not</w:t>
      </w:r>
      <w:r>
        <w:rPr>
          <w:spacing w:val="-4"/>
        </w:rPr>
        <w:t> </w:t>
      </w:r>
      <w:r>
        <w:rPr/>
        <w:t>just</w:t>
      </w:r>
      <w:r>
        <w:rPr>
          <w:spacing w:val="-1"/>
        </w:rPr>
        <w:t> </w:t>
      </w:r>
      <w:r>
        <w:rPr/>
        <w:t>a</w:t>
      </w:r>
      <w:r>
        <w:rPr>
          <w:spacing w:val="-4"/>
        </w:rPr>
        <w:t> </w:t>
      </w:r>
      <w:r>
        <w:rPr/>
        <w:t>hospital</w:t>
      </w:r>
      <w:r>
        <w:rPr>
          <w:spacing w:val="-2"/>
        </w:rPr>
        <w:t> </w:t>
      </w:r>
      <w:r>
        <w:rPr/>
        <w:t>order.</w:t>
      </w:r>
      <w:r>
        <w:rPr>
          <w:spacing w:val="-5"/>
        </w:rPr>
        <w:t> </w:t>
      </w:r>
      <w:r>
        <w:rPr/>
        <w:t>E.</w:t>
      </w:r>
      <w:r>
        <w:rPr>
          <w:spacing w:val="-2"/>
        </w:rPr>
        <w:t> </w:t>
      </w:r>
      <w:r>
        <w:rPr/>
        <w:t>Teer</w:t>
      </w:r>
      <w:r>
        <w:rPr>
          <w:spacing w:val="-2"/>
        </w:rPr>
        <w:t> </w:t>
      </w:r>
      <w:r>
        <w:rPr/>
        <w:t>indicates</w:t>
      </w:r>
      <w:r>
        <w:rPr>
          <w:spacing w:val="-2"/>
        </w:rPr>
        <w:t> </w:t>
      </w:r>
      <w:r>
        <w:rPr/>
        <w:t>that</w:t>
      </w:r>
      <w:r>
        <w:rPr>
          <w:spacing w:val="-1"/>
        </w:rPr>
        <w:t> </w:t>
      </w:r>
      <w:r>
        <w:rPr/>
        <w:t>they</w:t>
      </w:r>
      <w:r>
        <w:rPr>
          <w:spacing w:val="-1"/>
        </w:rPr>
        <w:t> </w:t>
      </w:r>
      <w:r>
        <w:rPr/>
        <w:t>do</w:t>
      </w:r>
      <w:r>
        <w:rPr>
          <w:spacing w:val="-3"/>
        </w:rPr>
        <w:t> </w:t>
      </w:r>
      <w:r>
        <w:rPr/>
        <w:t>e-prescribe.</w:t>
      </w:r>
    </w:p>
    <w:p>
      <w:pPr>
        <w:pStyle w:val="BodyText"/>
        <w:ind w:left="1060" w:right="759"/>
      </w:pPr>
      <w:r>
        <w:rPr/>
        <w:t>J. Chen inquires what happens if the pharmacy is discharged on the weekend and E. Teer responds that the script will go to their regular pharmacy, and they don’t receive notifications. J. Rocchio inquires</w:t>
      </w:r>
      <w:r>
        <w:rPr/>
        <w:t> when the cut off for taking scripts will be. E. Teer responds that the cut off is Friday at 5 PM. Other</w:t>
      </w:r>
      <w:r>
        <w:rPr>
          <w:spacing w:val="40"/>
        </w:rPr>
        <w:t> </w:t>
      </w:r>
      <w:r>
        <w:rPr/>
        <w:t>board members had the opportunity to ask questions and inquire about the business model of HMC pharmacy and HMC representatives responded. J. Lopez inquired if the pharmacy were to put medication instructions in other languages and E. Teer responded that they did. B. Frisch asked the pharmacy</w:t>
      </w:r>
      <w:r>
        <w:rPr>
          <w:spacing w:val="-4"/>
        </w:rPr>
        <w:t> </w:t>
      </w:r>
      <w:r>
        <w:rPr/>
        <w:t>to</w:t>
      </w:r>
      <w:r>
        <w:rPr>
          <w:spacing w:val="-2"/>
        </w:rPr>
        <w:t> </w:t>
      </w:r>
      <w:r>
        <w:rPr/>
        <w:t>withdraw</w:t>
      </w:r>
      <w:r>
        <w:rPr>
          <w:spacing w:val="-2"/>
        </w:rPr>
        <w:t> </w:t>
      </w:r>
      <w:r>
        <w:rPr/>
        <w:t>their</w:t>
      </w:r>
      <w:r>
        <w:rPr>
          <w:spacing w:val="-3"/>
        </w:rPr>
        <w:t> </w:t>
      </w:r>
      <w:r>
        <w:rPr/>
        <w:t>attestations</w:t>
      </w:r>
      <w:r>
        <w:rPr>
          <w:spacing w:val="-3"/>
        </w:rPr>
        <w:t> </w:t>
      </w:r>
      <w:r>
        <w:rPr/>
        <w:t>to</w:t>
      </w:r>
      <w:r>
        <w:rPr>
          <w:spacing w:val="-4"/>
        </w:rPr>
        <w:t> </w:t>
      </w:r>
      <w:r>
        <w:rPr/>
        <w:t>engage</w:t>
      </w:r>
      <w:r>
        <w:rPr>
          <w:spacing w:val="-2"/>
        </w:rPr>
        <w:t> </w:t>
      </w:r>
      <w:r>
        <w:rPr/>
        <w:t>in</w:t>
      </w:r>
      <w:r>
        <w:rPr>
          <w:spacing w:val="-6"/>
        </w:rPr>
        <w:t> </w:t>
      </w:r>
      <w:r>
        <w:rPr/>
        <w:t>complex</w:t>
      </w:r>
      <w:r>
        <w:rPr>
          <w:spacing w:val="-2"/>
        </w:rPr>
        <w:t> </w:t>
      </w:r>
      <w:r>
        <w:rPr/>
        <w:t>level</w:t>
      </w:r>
      <w:r>
        <w:rPr>
          <w:spacing w:val="-3"/>
        </w:rPr>
        <w:t> </w:t>
      </w:r>
      <w:r>
        <w:rPr/>
        <w:t>non-sterile</w:t>
      </w:r>
      <w:r>
        <w:rPr>
          <w:spacing w:val="-5"/>
        </w:rPr>
        <w:t> </w:t>
      </w:r>
      <w:r>
        <w:rPr/>
        <w:t>compounding</w:t>
      </w:r>
      <w:r>
        <w:rPr>
          <w:spacing w:val="-4"/>
        </w:rPr>
        <w:t> </w:t>
      </w:r>
      <w:r>
        <w:rPr/>
        <w:t>and</w:t>
      </w:r>
      <w:r>
        <w:rPr>
          <w:spacing w:val="-4"/>
        </w:rPr>
        <w:t> </w:t>
      </w:r>
      <w:r>
        <w:rPr/>
        <w:t>sterile compounding if they are not engaging in these practices. E. Teer responded that they did mark the area for</w:t>
      </w:r>
      <w:r>
        <w:rPr>
          <w:spacing w:val="-1"/>
        </w:rPr>
        <w:t> </w:t>
      </w:r>
      <w:r>
        <w:rPr/>
        <w:t>the non-sterile</w:t>
      </w:r>
      <w:r>
        <w:rPr>
          <w:spacing w:val="-3"/>
        </w:rPr>
        <w:t> </w:t>
      </w:r>
      <w:r>
        <w:rPr/>
        <w:t>compounding</w:t>
      </w:r>
      <w:r>
        <w:rPr>
          <w:spacing w:val="-2"/>
        </w:rPr>
        <w:t> </w:t>
      </w:r>
      <w:r>
        <w:rPr/>
        <w:t>and</w:t>
      </w:r>
      <w:r>
        <w:rPr>
          <w:spacing w:val="-2"/>
        </w:rPr>
        <w:t> </w:t>
      </w:r>
      <w:r>
        <w:rPr/>
        <w:t>included</w:t>
      </w:r>
      <w:r>
        <w:rPr>
          <w:spacing w:val="-2"/>
        </w:rPr>
        <w:t> </w:t>
      </w:r>
      <w:r>
        <w:rPr/>
        <w:t>that in</w:t>
      </w:r>
      <w:r>
        <w:rPr>
          <w:spacing w:val="-4"/>
        </w:rPr>
        <w:t> </w:t>
      </w:r>
      <w:r>
        <w:rPr/>
        <w:t>the drawing.</w:t>
      </w:r>
      <w:r>
        <w:rPr>
          <w:spacing w:val="-1"/>
        </w:rPr>
        <w:t> </w:t>
      </w:r>
      <w:r>
        <w:rPr/>
        <w:t>E.</w:t>
      </w:r>
      <w:r>
        <w:rPr>
          <w:spacing w:val="-4"/>
        </w:rPr>
        <w:t> </w:t>
      </w:r>
      <w:r>
        <w:rPr/>
        <w:t>Teer</w:t>
      </w:r>
      <w:r>
        <w:rPr>
          <w:spacing w:val="-1"/>
        </w:rPr>
        <w:t> </w:t>
      </w:r>
      <w:r>
        <w:rPr/>
        <w:t>responds</w:t>
      </w:r>
      <w:r>
        <w:rPr>
          <w:spacing w:val="-1"/>
        </w:rPr>
        <w:t> </w:t>
      </w:r>
      <w:r>
        <w:rPr/>
        <w:t>that they</w:t>
      </w:r>
      <w:r>
        <w:rPr>
          <w:spacing w:val="-2"/>
        </w:rPr>
        <w:t> </w:t>
      </w:r>
      <w:r>
        <w:rPr/>
        <w:t>will</w:t>
      </w:r>
      <w:r>
        <w:rPr>
          <w:spacing w:val="-1"/>
        </w:rPr>
        <w:t> </w:t>
      </w:r>
      <w:r>
        <w:rPr/>
        <w:t>not be performing complex non-sterile and sterile compounding.</w:t>
      </w:r>
    </w:p>
    <w:p>
      <w:pPr>
        <w:pStyle w:val="BodyText"/>
        <w:spacing w:before="9"/>
        <w:rPr>
          <w:sz w:val="21"/>
        </w:rPr>
      </w:pPr>
    </w:p>
    <w:p>
      <w:pPr>
        <w:spacing w:before="1"/>
        <w:ind w:left="1059" w:right="785" w:firstLine="0"/>
        <w:jc w:val="left"/>
        <w:rPr>
          <w:b/>
          <w:sz w:val="22"/>
        </w:rPr>
      </w:pPr>
      <w:bookmarkStart w:name="Motion to approve the application for a " w:id="35"/>
      <w:bookmarkEnd w:id="35"/>
      <w:r>
        <w:rPr/>
      </w:r>
      <w:r>
        <w:rPr>
          <w:b/>
          <w:sz w:val="22"/>
        </w:rPr>
        <w:t>Motion</w:t>
      </w:r>
      <w:r>
        <w:rPr>
          <w:b/>
          <w:spacing w:val="-4"/>
          <w:sz w:val="22"/>
        </w:rPr>
        <w:t> </w:t>
      </w:r>
      <w:r>
        <w:rPr>
          <w:b/>
          <w:sz w:val="22"/>
        </w:rPr>
        <w:t>to</w:t>
      </w:r>
      <w:r>
        <w:rPr>
          <w:b/>
          <w:spacing w:val="-4"/>
          <w:sz w:val="22"/>
        </w:rPr>
        <w:t> </w:t>
      </w:r>
      <w:r>
        <w:rPr>
          <w:b/>
          <w:sz w:val="22"/>
        </w:rPr>
        <w:t>approve</w:t>
      </w:r>
      <w:r>
        <w:rPr>
          <w:b/>
          <w:spacing w:val="-4"/>
          <w:sz w:val="22"/>
        </w:rPr>
        <w:t> </w:t>
      </w:r>
      <w:r>
        <w:rPr>
          <w:b/>
          <w:sz w:val="22"/>
        </w:rPr>
        <w:t>the</w:t>
      </w:r>
      <w:r>
        <w:rPr>
          <w:b/>
          <w:spacing w:val="-3"/>
          <w:sz w:val="22"/>
        </w:rPr>
        <w:t> </w:t>
      </w:r>
      <w:r>
        <w:rPr>
          <w:b/>
          <w:sz w:val="22"/>
        </w:rPr>
        <w:t>application</w:t>
      </w:r>
      <w:r>
        <w:rPr>
          <w:b/>
          <w:spacing w:val="-4"/>
          <w:sz w:val="22"/>
        </w:rPr>
        <w:t> </w:t>
      </w:r>
      <w:r>
        <w:rPr>
          <w:b/>
          <w:sz w:val="22"/>
        </w:rPr>
        <w:t>for</w:t>
      </w:r>
      <w:r>
        <w:rPr>
          <w:b/>
          <w:spacing w:val="-2"/>
          <w:sz w:val="22"/>
        </w:rPr>
        <w:t> </w:t>
      </w:r>
      <w:r>
        <w:rPr>
          <w:b/>
          <w:sz w:val="22"/>
        </w:rPr>
        <w:t>a</w:t>
      </w:r>
      <w:r>
        <w:rPr>
          <w:b/>
          <w:spacing w:val="-4"/>
          <w:sz w:val="22"/>
        </w:rPr>
        <w:t> </w:t>
      </w:r>
      <w:r>
        <w:rPr>
          <w:b/>
          <w:sz w:val="22"/>
        </w:rPr>
        <w:t>new</w:t>
      </w:r>
      <w:r>
        <w:rPr>
          <w:b/>
          <w:spacing w:val="-4"/>
          <w:sz w:val="22"/>
        </w:rPr>
        <w:t> </w:t>
      </w:r>
      <w:r>
        <w:rPr>
          <w:b/>
          <w:sz w:val="22"/>
        </w:rPr>
        <w:t>community</w:t>
      </w:r>
      <w:r>
        <w:rPr>
          <w:b/>
          <w:spacing w:val="-2"/>
          <w:sz w:val="22"/>
        </w:rPr>
        <w:t> </w:t>
      </w:r>
      <w:r>
        <w:rPr>
          <w:b/>
          <w:sz w:val="22"/>
        </w:rPr>
        <w:t>pharmacy</w:t>
      </w:r>
      <w:r>
        <w:rPr>
          <w:b/>
          <w:spacing w:val="-2"/>
          <w:sz w:val="22"/>
        </w:rPr>
        <w:t> </w:t>
      </w:r>
      <w:r>
        <w:rPr>
          <w:b/>
          <w:sz w:val="22"/>
        </w:rPr>
        <w:t>pending</w:t>
      </w:r>
      <w:r>
        <w:rPr>
          <w:b/>
          <w:spacing w:val="-4"/>
          <w:sz w:val="22"/>
        </w:rPr>
        <w:t> </w:t>
      </w:r>
      <w:r>
        <w:rPr>
          <w:b/>
          <w:sz w:val="22"/>
        </w:rPr>
        <w:t>successful</w:t>
      </w:r>
      <w:r>
        <w:rPr>
          <w:b/>
          <w:spacing w:val="-2"/>
          <w:sz w:val="22"/>
        </w:rPr>
        <w:t> </w:t>
      </w:r>
      <w:r>
        <w:rPr>
          <w:b/>
          <w:sz w:val="22"/>
        </w:rPr>
        <w:t>inspection</w:t>
      </w:r>
      <w:r>
        <w:rPr>
          <w:b/>
          <w:spacing w:val="-4"/>
          <w:sz w:val="22"/>
        </w:rPr>
        <w:t> </w:t>
      </w:r>
      <w:r>
        <w:rPr>
          <w:b/>
          <w:sz w:val="22"/>
        </w:rPr>
        <w:t>and withdrawal of complex non-sterile and sterile compounding attestations made by S. Hamilton; Seconded by R. Lopez, then Board Members presented voted unanimously by rollcall to approve </w:t>
      </w:r>
      <w:r>
        <w:rPr>
          <w:b/>
          <w:spacing w:val="-2"/>
          <w:sz w:val="22"/>
        </w:rPr>
        <w:t>motion.</w:t>
      </w:r>
    </w:p>
    <w:p>
      <w:pPr>
        <w:pStyle w:val="BodyText"/>
        <w:spacing w:before="11"/>
        <w:rPr>
          <w:b/>
          <w:sz w:val="21"/>
        </w:rPr>
      </w:pPr>
      <w:r>
        <w:rPr/>
        <w:pict>
          <v:rect style="position:absolute;margin-left:70.559998pt;margin-top:14.589648pt;width:470.88pt;height:1.44pt;mso-position-horizontal-relative:page;mso-position-vertical-relative:paragraph;z-index:-15716352;mso-wrap-distance-left:0;mso-wrap-distance-right:0" id="docshape32" filled="true" fillcolor="#000000" stroked="false">
            <v:fill type="solid"/>
            <w10:wrap type="topAndBottom"/>
          </v:rect>
        </w:pict>
      </w:r>
    </w:p>
    <w:p>
      <w:pPr>
        <w:pStyle w:val="BodyText"/>
        <w:spacing w:before="4"/>
        <w:rPr>
          <w:b/>
          <w:sz w:val="17"/>
        </w:rPr>
      </w:pPr>
    </w:p>
    <w:p>
      <w:pPr>
        <w:pStyle w:val="ListParagraph"/>
        <w:numPr>
          <w:ilvl w:val="0"/>
          <w:numId w:val="7"/>
        </w:numPr>
        <w:tabs>
          <w:tab w:pos="1233" w:val="left" w:leader="none"/>
        </w:tabs>
        <w:spacing w:line="360" w:lineRule="auto" w:before="56" w:after="0"/>
        <w:ind w:left="1412" w:right="5886" w:hanging="353"/>
        <w:jc w:val="left"/>
        <w:rPr>
          <w:b/>
          <w:sz w:val="20"/>
        </w:rPr>
      </w:pPr>
      <w:bookmarkStart w:name="2.Westminster Pharmacy DS1710- Renovatio" w:id="36"/>
      <w:bookmarkEnd w:id="36"/>
      <w:r>
        <w:rPr>
          <w:b/>
          <w:sz w:val="22"/>
        </w:rPr>
        <w:t>We</w:t>
      </w:r>
      <w:r>
        <w:rPr>
          <w:b/>
          <w:sz w:val="22"/>
        </w:rPr>
        <w:t>stminster</w:t>
      </w:r>
      <w:r>
        <w:rPr>
          <w:b/>
          <w:spacing w:val="-13"/>
          <w:sz w:val="22"/>
        </w:rPr>
        <w:t> </w:t>
      </w:r>
      <w:r>
        <w:rPr>
          <w:b/>
          <w:sz w:val="22"/>
        </w:rPr>
        <w:t>Pharmacy</w:t>
      </w:r>
      <w:r>
        <w:rPr>
          <w:b/>
          <w:spacing w:val="-12"/>
          <w:sz w:val="22"/>
        </w:rPr>
        <w:t> </w:t>
      </w:r>
      <w:r>
        <w:rPr>
          <w:b/>
          <w:sz w:val="22"/>
        </w:rPr>
        <w:t>DS1710-</w:t>
      </w:r>
      <w:r>
        <w:rPr>
          <w:b/>
          <w:spacing w:val="-13"/>
          <w:sz w:val="22"/>
        </w:rPr>
        <w:t> </w:t>
      </w:r>
      <w:r>
        <w:rPr>
          <w:b/>
          <w:sz w:val="22"/>
        </w:rPr>
        <w:t>Renovation </w:t>
      </w:r>
      <w:bookmarkStart w:name="Deferred" w:id="37"/>
      <w:bookmarkEnd w:id="37"/>
      <w:r>
        <w:rPr>
          <w:b/>
          <w:spacing w:val="-2"/>
          <w:sz w:val="22"/>
        </w:rPr>
        <w:t>D</w:t>
      </w:r>
      <w:r>
        <w:rPr>
          <w:b/>
          <w:spacing w:val="-2"/>
          <w:sz w:val="22"/>
        </w:rPr>
        <w:t>eferred</w:t>
      </w:r>
    </w:p>
    <w:p>
      <w:pPr>
        <w:pStyle w:val="BodyText"/>
        <w:spacing w:before="9"/>
        <w:rPr>
          <w:b/>
          <w:sz w:val="10"/>
        </w:rPr>
      </w:pPr>
      <w:r>
        <w:rPr/>
        <w:pict>
          <v:rect style="position:absolute;margin-left:70.559998pt;margin-top:7.753516pt;width:470.88pt;height:1.44pt;mso-position-horizontal-relative:page;mso-position-vertical-relative:paragraph;z-index:-15715840;mso-wrap-distance-left:0;mso-wrap-distance-right:0" id="docshape33" filled="true" fillcolor="#000000" stroked="false">
            <v:fill type="solid"/>
            <w10:wrap type="topAndBottom"/>
          </v:rect>
        </w:pict>
      </w:r>
    </w:p>
    <w:p>
      <w:pPr>
        <w:spacing w:after="0"/>
        <w:rPr>
          <w:sz w:val="10"/>
        </w:rPr>
        <w:sectPr>
          <w:pgSz w:w="12240" w:h="15840"/>
          <w:pgMar w:header="0" w:footer="1321" w:top="1400" w:bottom="1520" w:left="380" w:right="700"/>
        </w:sectPr>
      </w:pPr>
    </w:p>
    <w:p>
      <w:pPr>
        <w:pStyle w:val="ListParagraph"/>
        <w:numPr>
          <w:ilvl w:val="0"/>
          <w:numId w:val="7"/>
        </w:numPr>
        <w:tabs>
          <w:tab w:pos="1641" w:val="left" w:leader="none"/>
        </w:tabs>
        <w:spacing w:line="360" w:lineRule="auto" w:before="39" w:after="0"/>
        <w:ind w:left="1412" w:right="6408" w:firstLine="7"/>
        <w:jc w:val="left"/>
        <w:rPr>
          <w:b/>
          <w:sz w:val="22"/>
        </w:rPr>
      </w:pPr>
      <w:bookmarkStart w:name="3. Nimvax- Change of CS registration" w:id="38"/>
      <w:bookmarkEnd w:id="38"/>
      <w:r>
        <w:rPr>
          <w:b/>
          <w:sz w:val="22"/>
        </w:rPr>
        <w:t>N</w:t>
      </w:r>
      <w:r>
        <w:rPr>
          <w:b/>
          <w:sz w:val="22"/>
        </w:rPr>
        <w:t>imvax-</w:t>
      </w:r>
      <w:r>
        <w:rPr>
          <w:b/>
          <w:spacing w:val="-11"/>
          <w:sz w:val="22"/>
        </w:rPr>
        <w:t> </w:t>
      </w:r>
      <w:r>
        <w:rPr>
          <w:b/>
          <w:sz w:val="22"/>
        </w:rPr>
        <w:t>Change</w:t>
      </w:r>
      <w:r>
        <w:rPr>
          <w:b/>
          <w:spacing w:val="-9"/>
          <w:sz w:val="22"/>
        </w:rPr>
        <w:t> </w:t>
      </w:r>
      <w:r>
        <w:rPr>
          <w:b/>
          <w:sz w:val="22"/>
        </w:rPr>
        <w:t>of</w:t>
      </w:r>
      <w:r>
        <w:rPr>
          <w:b/>
          <w:spacing w:val="-9"/>
          <w:sz w:val="22"/>
        </w:rPr>
        <w:t> </w:t>
      </w:r>
      <w:r>
        <w:rPr>
          <w:b/>
          <w:sz w:val="22"/>
        </w:rPr>
        <w:t>CS</w:t>
      </w:r>
      <w:r>
        <w:rPr>
          <w:b/>
          <w:spacing w:val="-9"/>
          <w:sz w:val="22"/>
        </w:rPr>
        <w:t> </w:t>
      </w:r>
      <w:r>
        <w:rPr>
          <w:b/>
          <w:sz w:val="22"/>
        </w:rPr>
        <w:t>registration </w:t>
      </w:r>
      <w:bookmarkStart w:name="Deferred" w:id="39"/>
      <w:bookmarkEnd w:id="39"/>
      <w:r>
        <w:rPr>
          <w:b/>
          <w:spacing w:val="-2"/>
          <w:sz w:val="22"/>
        </w:rPr>
        <w:t>D</w:t>
      </w:r>
      <w:r>
        <w:rPr>
          <w:b/>
          <w:spacing w:val="-2"/>
          <w:sz w:val="22"/>
        </w:rPr>
        <w:t>eferred</w:t>
      </w:r>
    </w:p>
    <w:p>
      <w:pPr>
        <w:pStyle w:val="BodyText"/>
        <w:spacing w:before="6"/>
        <w:rPr>
          <w:b/>
          <w:sz w:val="10"/>
        </w:rPr>
      </w:pPr>
      <w:r>
        <w:rPr/>
        <w:pict>
          <v:rect style="position:absolute;margin-left:70.559998pt;margin-top:7.646797pt;width:470.88pt;height:1.44pt;mso-position-horizontal-relative:page;mso-position-vertical-relative:paragraph;z-index:-15715328;mso-wrap-distance-left:0;mso-wrap-distance-right:0" id="docshape34" filled="true" fillcolor="#000000" stroked="false">
            <v:fill type="solid"/>
            <w10:wrap type="topAndBottom"/>
          </v:rect>
        </w:pict>
      </w:r>
    </w:p>
    <w:p>
      <w:pPr>
        <w:pStyle w:val="ListParagraph"/>
        <w:numPr>
          <w:ilvl w:val="0"/>
          <w:numId w:val="7"/>
        </w:numPr>
        <w:tabs>
          <w:tab w:pos="1284" w:val="left" w:leader="none"/>
          <w:tab w:pos="8259" w:val="left" w:leader="none"/>
        </w:tabs>
        <w:spacing w:line="240" w:lineRule="auto" w:before="1" w:after="0"/>
        <w:ind w:left="1412" w:right="1545" w:hanging="353"/>
        <w:jc w:val="left"/>
        <w:rPr>
          <w:b/>
          <w:sz w:val="22"/>
        </w:rPr>
      </w:pPr>
      <w:r>
        <w:rPr>
          <w:b/>
          <w:sz w:val="22"/>
        </w:rPr>
        <w:t>Option Care- Petition for Waiver</w:t>
        <w:tab/>
        <w:t>TIME:</w:t>
      </w:r>
      <w:r>
        <w:rPr>
          <w:b/>
          <w:spacing w:val="-13"/>
          <w:sz w:val="22"/>
        </w:rPr>
        <w:t> </w:t>
      </w:r>
      <w:r>
        <w:rPr>
          <w:b/>
          <w:sz w:val="22"/>
        </w:rPr>
        <w:t>9:05</w:t>
      </w:r>
      <w:r>
        <w:rPr>
          <w:b/>
          <w:spacing w:val="-12"/>
          <w:sz w:val="22"/>
        </w:rPr>
        <w:t> </w:t>
      </w:r>
      <w:r>
        <w:rPr>
          <w:b/>
          <w:sz w:val="22"/>
        </w:rPr>
        <w:t>AM </w:t>
      </w:r>
      <w:bookmarkStart w:name="Represented by: Kathrine McDowell, Brier" w:id="40"/>
      <w:bookmarkEnd w:id="40"/>
      <w:r>
        <w:rPr>
          <w:b/>
          <w:sz w:val="22"/>
        </w:rPr>
      </w:r>
      <w:bookmarkStart w:name="Recusal: none" w:id="41"/>
      <w:bookmarkEnd w:id="41"/>
      <w:r>
        <w:rPr>
          <w:b/>
          <w:sz w:val="22"/>
        </w:rPr>
        <w:t>R</w:t>
      </w:r>
      <w:r>
        <w:rPr>
          <w:b/>
          <w:sz w:val="22"/>
        </w:rPr>
        <w:t>epresented by: Kathrine McDowell, Brier Olsen</w:t>
      </w:r>
    </w:p>
    <w:p>
      <w:pPr>
        <w:spacing w:before="1"/>
        <w:ind w:left="1412" w:right="8470" w:firstLine="0"/>
        <w:jc w:val="left"/>
        <w:rPr>
          <w:b/>
          <w:sz w:val="22"/>
        </w:rPr>
      </w:pPr>
      <w:r>
        <w:rPr>
          <w:b/>
          <w:sz w:val="22"/>
        </w:rPr>
        <w:t>Recusal:</w:t>
      </w:r>
      <w:r>
        <w:rPr>
          <w:b/>
          <w:spacing w:val="-13"/>
          <w:sz w:val="22"/>
        </w:rPr>
        <w:t> </w:t>
      </w:r>
      <w:r>
        <w:rPr>
          <w:b/>
          <w:sz w:val="22"/>
        </w:rPr>
        <w:t>none </w:t>
      </w:r>
      <w:bookmarkStart w:name="Discussion:" w:id="42"/>
      <w:bookmarkEnd w:id="42"/>
      <w:r>
        <w:rPr>
          <w:b/>
          <w:spacing w:val="-2"/>
          <w:sz w:val="22"/>
        </w:rPr>
        <w:t>Di</w:t>
      </w:r>
      <w:r>
        <w:rPr>
          <w:b/>
          <w:spacing w:val="-2"/>
          <w:sz w:val="22"/>
        </w:rPr>
        <w:t>scussion:</w:t>
      </w:r>
    </w:p>
    <w:p>
      <w:pPr>
        <w:pStyle w:val="BodyText"/>
        <w:rPr>
          <w:b/>
        </w:rPr>
      </w:pPr>
    </w:p>
    <w:p>
      <w:pPr>
        <w:pStyle w:val="BodyText"/>
        <w:ind w:left="1240" w:right="785"/>
      </w:pPr>
      <w:bookmarkStart w:name="K. McDowell indicates that she is before" w:id="43"/>
      <w:bookmarkEnd w:id="43"/>
      <w:r>
        <w:rPr/>
      </w:r>
      <w:r>
        <w:rPr/>
        <w:t>K. McDowell indicates that she is before the board to request a waiver to longer carry CII pain medication therapy. She indicates that Option Care specializes in IV, antibiotics, TPN, and specialty medications and CII pain medications are not an area of their clinical specialization as a company. If they</w:t>
      </w:r>
      <w:r>
        <w:rPr>
          <w:spacing w:val="-1"/>
        </w:rPr>
        <w:t> </w:t>
      </w:r>
      <w:r>
        <w:rPr/>
        <w:t>receive</w:t>
      </w:r>
      <w:r>
        <w:rPr>
          <w:spacing w:val="-4"/>
        </w:rPr>
        <w:t> </w:t>
      </w:r>
      <w:r>
        <w:rPr/>
        <w:t>a</w:t>
      </w:r>
      <w:r>
        <w:rPr>
          <w:spacing w:val="-2"/>
        </w:rPr>
        <w:t> </w:t>
      </w:r>
      <w:r>
        <w:rPr/>
        <w:t>prescription</w:t>
      </w:r>
      <w:r>
        <w:rPr>
          <w:spacing w:val="-5"/>
        </w:rPr>
        <w:t> </w:t>
      </w:r>
      <w:r>
        <w:rPr/>
        <w:t>for</w:t>
      </w:r>
      <w:r>
        <w:rPr>
          <w:spacing w:val="-2"/>
        </w:rPr>
        <w:t> </w:t>
      </w:r>
      <w:r>
        <w:rPr/>
        <w:t>a</w:t>
      </w:r>
      <w:r>
        <w:rPr>
          <w:spacing w:val="-2"/>
        </w:rPr>
        <w:t> </w:t>
      </w:r>
      <w:r>
        <w:rPr/>
        <w:t>CII</w:t>
      </w:r>
      <w:r>
        <w:rPr>
          <w:spacing w:val="-5"/>
        </w:rPr>
        <w:t> </w:t>
      </w:r>
      <w:r>
        <w:rPr/>
        <w:t>pain</w:t>
      </w:r>
      <w:r>
        <w:rPr>
          <w:spacing w:val="-3"/>
        </w:rPr>
        <w:t> </w:t>
      </w:r>
      <w:r>
        <w:rPr/>
        <w:t>medication,</w:t>
      </w:r>
      <w:r>
        <w:rPr>
          <w:spacing w:val="-2"/>
        </w:rPr>
        <w:t> </w:t>
      </w:r>
      <w:r>
        <w:rPr/>
        <w:t>they</w:t>
      </w:r>
      <w:r>
        <w:rPr>
          <w:spacing w:val="-1"/>
        </w:rPr>
        <w:t> </w:t>
      </w:r>
      <w:r>
        <w:rPr/>
        <w:t>refer</w:t>
      </w:r>
      <w:r>
        <w:rPr>
          <w:spacing w:val="-2"/>
        </w:rPr>
        <w:t> </w:t>
      </w:r>
      <w:r>
        <w:rPr/>
        <w:t>both</w:t>
      </w:r>
      <w:r>
        <w:rPr>
          <w:spacing w:val="-3"/>
        </w:rPr>
        <w:t> </w:t>
      </w:r>
      <w:r>
        <w:rPr/>
        <w:t>the</w:t>
      </w:r>
      <w:r>
        <w:rPr>
          <w:spacing w:val="-1"/>
        </w:rPr>
        <w:t> </w:t>
      </w:r>
      <w:r>
        <w:rPr/>
        <w:t>prescriber</w:t>
      </w:r>
      <w:r>
        <w:rPr>
          <w:spacing w:val="-2"/>
        </w:rPr>
        <w:t> </w:t>
      </w:r>
      <w:r>
        <w:rPr/>
        <w:t>and</w:t>
      </w:r>
      <w:r>
        <w:rPr>
          <w:spacing w:val="-3"/>
        </w:rPr>
        <w:t> </w:t>
      </w:r>
      <w:r>
        <w:rPr/>
        <w:t>the</w:t>
      </w:r>
      <w:r>
        <w:rPr>
          <w:spacing w:val="-4"/>
        </w:rPr>
        <w:t> </w:t>
      </w:r>
      <w:r>
        <w:rPr/>
        <w:t>patient</w:t>
      </w:r>
      <w:r>
        <w:rPr>
          <w:spacing w:val="-4"/>
        </w:rPr>
        <w:t> </w:t>
      </w:r>
      <w:r>
        <w:rPr/>
        <w:t>to an alternative provider who specializes in that as they do not service hospice patients. C. Belisle inquired if they were requesting a waiver of 247 CMR 6.02 (4) requiring a pharmacy to maintain a sufficient supply of medical preparations and chemicals. K. McDowell indicated that this information was correct and that they carry a few CIII-CV medications.</w:t>
      </w:r>
    </w:p>
    <w:p>
      <w:pPr>
        <w:pStyle w:val="BodyText"/>
        <w:spacing w:before="11"/>
        <w:rPr>
          <w:sz w:val="21"/>
        </w:rPr>
      </w:pPr>
    </w:p>
    <w:p>
      <w:pPr>
        <w:spacing w:before="1"/>
        <w:ind w:left="1240" w:right="785" w:firstLine="0"/>
        <w:jc w:val="left"/>
        <w:rPr>
          <w:b/>
          <w:sz w:val="22"/>
        </w:rPr>
      </w:pPr>
      <w:bookmarkStart w:name="Motion to approve the waiver as submitte" w:id="44"/>
      <w:bookmarkEnd w:id="44"/>
      <w:r>
        <w:rPr/>
      </w:r>
      <w:r>
        <w:rPr>
          <w:b/>
          <w:sz w:val="22"/>
        </w:rPr>
        <w:t>Motion</w:t>
      </w:r>
      <w:r>
        <w:rPr>
          <w:b/>
          <w:spacing w:val="-3"/>
          <w:sz w:val="22"/>
        </w:rPr>
        <w:t> </w:t>
      </w:r>
      <w:r>
        <w:rPr>
          <w:b/>
          <w:sz w:val="22"/>
        </w:rPr>
        <w:t>to</w:t>
      </w:r>
      <w:r>
        <w:rPr>
          <w:b/>
          <w:spacing w:val="-3"/>
          <w:sz w:val="22"/>
        </w:rPr>
        <w:t> </w:t>
      </w:r>
      <w:r>
        <w:rPr>
          <w:b/>
          <w:sz w:val="22"/>
        </w:rPr>
        <w:t>approve</w:t>
      </w:r>
      <w:r>
        <w:rPr>
          <w:b/>
          <w:spacing w:val="-3"/>
          <w:sz w:val="22"/>
        </w:rPr>
        <w:t> </w:t>
      </w:r>
      <w:r>
        <w:rPr>
          <w:b/>
          <w:sz w:val="22"/>
        </w:rPr>
        <w:t>the</w:t>
      </w:r>
      <w:r>
        <w:rPr>
          <w:b/>
          <w:spacing w:val="-2"/>
          <w:sz w:val="22"/>
        </w:rPr>
        <w:t> </w:t>
      </w:r>
      <w:r>
        <w:rPr>
          <w:b/>
          <w:sz w:val="22"/>
        </w:rPr>
        <w:t>waiver</w:t>
      </w:r>
      <w:r>
        <w:rPr>
          <w:b/>
          <w:spacing w:val="-3"/>
          <w:sz w:val="22"/>
        </w:rPr>
        <w:t> </w:t>
      </w:r>
      <w:r>
        <w:rPr>
          <w:b/>
          <w:sz w:val="22"/>
        </w:rPr>
        <w:t>as</w:t>
      </w:r>
      <w:r>
        <w:rPr>
          <w:b/>
          <w:spacing w:val="-4"/>
          <w:sz w:val="22"/>
        </w:rPr>
        <w:t> </w:t>
      </w:r>
      <w:r>
        <w:rPr>
          <w:b/>
          <w:sz w:val="22"/>
        </w:rPr>
        <w:t>submitted</w:t>
      </w:r>
      <w:r>
        <w:rPr>
          <w:b/>
          <w:spacing w:val="-4"/>
          <w:sz w:val="22"/>
        </w:rPr>
        <w:t> </w:t>
      </w:r>
      <w:r>
        <w:rPr>
          <w:b/>
          <w:sz w:val="22"/>
        </w:rPr>
        <w:t>made</w:t>
      </w:r>
      <w:r>
        <w:rPr>
          <w:b/>
          <w:spacing w:val="-2"/>
          <w:sz w:val="22"/>
        </w:rPr>
        <w:t> </w:t>
      </w:r>
      <w:r>
        <w:rPr>
          <w:b/>
          <w:sz w:val="22"/>
        </w:rPr>
        <w:t>by</w:t>
      </w:r>
      <w:r>
        <w:rPr>
          <w:b/>
          <w:spacing w:val="-3"/>
          <w:sz w:val="22"/>
        </w:rPr>
        <w:t> </w:t>
      </w:r>
      <w:r>
        <w:rPr>
          <w:b/>
          <w:sz w:val="22"/>
        </w:rPr>
        <w:t>S.</w:t>
      </w:r>
      <w:r>
        <w:rPr>
          <w:b/>
          <w:spacing w:val="-3"/>
          <w:sz w:val="22"/>
        </w:rPr>
        <w:t> </w:t>
      </w:r>
      <w:r>
        <w:rPr>
          <w:b/>
          <w:sz w:val="22"/>
        </w:rPr>
        <w:t>Hamilton;</w:t>
      </w:r>
      <w:r>
        <w:rPr>
          <w:b/>
          <w:spacing w:val="-3"/>
          <w:sz w:val="22"/>
        </w:rPr>
        <w:t> </w:t>
      </w:r>
      <w:r>
        <w:rPr>
          <w:b/>
          <w:sz w:val="22"/>
        </w:rPr>
        <w:t>Seconded</w:t>
      </w:r>
      <w:r>
        <w:rPr>
          <w:b/>
          <w:spacing w:val="-3"/>
          <w:sz w:val="22"/>
        </w:rPr>
        <w:t> </w:t>
      </w:r>
      <w:r>
        <w:rPr>
          <w:b/>
          <w:sz w:val="22"/>
        </w:rPr>
        <w:t>by</w:t>
      </w:r>
      <w:r>
        <w:rPr>
          <w:b/>
          <w:spacing w:val="-3"/>
          <w:sz w:val="22"/>
        </w:rPr>
        <w:t> </w:t>
      </w:r>
      <w:r>
        <w:rPr>
          <w:b/>
          <w:sz w:val="22"/>
        </w:rPr>
        <w:t>S.</w:t>
      </w:r>
      <w:r>
        <w:rPr>
          <w:b/>
          <w:spacing w:val="-3"/>
          <w:sz w:val="22"/>
        </w:rPr>
        <w:t> </w:t>
      </w:r>
      <w:r>
        <w:rPr>
          <w:b/>
          <w:sz w:val="22"/>
        </w:rPr>
        <w:t>Ahmed,</w:t>
      </w:r>
      <w:r>
        <w:rPr>
          <w:b/>
          <w:spacing w:val="-3"/>
          <w:sz w:val="22"/>
        </w:rPr>
        <w:t> </w:t>
      </w:r>
      <w:r>
        <w:rPr>
          <w:b/>
          <w:sz w:val="22"/>
        </w:rPr>
        <w:t>then Board Members presented voted unanimously by rollcall to approve motion.</w:t>
      </w:r>
    </w:p>
    <w:p>
      <w:pPr>
        <w:pStyle w:val="BodyText"/>
        <w:spacing w:before="9"/>
        <w:rPr>
          <w:b/>
          <w:sz w:val="21"/>
        </w:rPr>
      </w:pPr>
      <w:r>
        <w:rPr/>
        <w:pict>
          <v:rect style="position:absolute;margin-left:70.559998pt;margin-top:14.506601pt;width:470.88pt;height:1.44pt;mso-position-horizontal-relative:page;mso-position-vertical-relative:paragraph;z-index:-15714816;mso-wrap-distance-left:0;mso-wrap-distance-right:0" id="docshape35" filled="true" fillcolor="#000000" stroked="false">
            <v:fill type="solid"/>
            <w10:wrap type="topAndBottom"/>
          </v:rect>
        </w:pict>
      </w:r>
    </w:p>
    <w:p>
      <w:pPr>
        <w:pStyle w:val="BodyText"/>
        <w:spacing w:before="4"/>
        <w:rPr>
          <w:b/>
          <w:sz w:val="17"/>
        </w:rPr>
      </w:pPr>
    </w:p>
    <w:p>
      <w:pPr>
        <w:pStyle w:val="ListParagraph"/>
        <w:numPr>
          <w:ilvl w:val="0"/>
          <w:numId w:val="7"/>
        </w:numPr>
        <w:tabs>
          <w:tab w:pos="1284" w:val="left" w:leader="none"/>
          <w:tab w:pos="8458" w:val="left" w:leader="none"/>
        </w:tabs>
        <w:spacing w:line="360" w:lineRule="auto" w:before="56" w:after="0"/>
        <w:ind w:left="1412" w:right="1455" w:hanging="353"/>
        <w:jc w:val="left"/>
        <w:rPr>
          <w:b/>
          <w:sz w:val="22"/>
        </w:rPr>
      </w:pPr>
      <w:bookmarkStart w:name="5. Mina Hanna PH164658- Reactivation Wai" w:id="45"/>
      <w:bookmarkEnd w:id="45"/>
      <w:r>
        <w:rPr>
          <w:b/>
          <w:sz w:val="22"/>
        </w:rPr>
        <w:t>M</w:t>
      </w:r>
      <w:r>
        <w:rPr>
          <w:b/>
          <w:sz w:val="22"/>
        </w:rPr>
        <w:t>ina Hanna PH164658- Reactivation Waiver</w:t>
        <w:tab/>
        <w:t>TIM:</w:t>
      </w:r>
      <w:r>
        <w:rPr>
          <w:b/>
          <w:spacing w:val="-13"/>
          <w:sz w:val="22"/>
        </w:rPr>
        <w:t> </w:t>
      </w:r>
      <w:r>
        <w:rPr>
          <w:b/>
          <w:sz w:val="22"/>
        </w:rPr>
        <w:t>9:09</w:t>
      </w:r>
      <w:r>
        <w:rPr>
          <w:b/>
          <w:spacing w:val="-12"/>
          <w:sz w:val="22"/>
        </w:rPr>
        <w:t> </w:t>
      </w:r>
      <w:r>
        <w:rPr>
          <w:b/>
          <w:sz w:val="22"/>
        </w:rPr>
        <w:t>AM </w:t>
      </w:r>
      <w:bookmarkStart w:name="Represented by: Mina Hanna" w:id="46"/>
      <w:bookmarkEnd w:id="46"/>
      <w:r>
        <w:rPr>
          <w:b/>
          <w:sz w:val="22"/>
        </w:rPr>
        <w:t>R</w:t>
      </w:r>
      <w:r>
        <w:rPr>
          <w:b/>
          <w:sz w:val="22"/>
        </w:rPr>
        <w:t>epresented by: Mina Hanna</w:t>
      </w:r>
    </w:p>
    <w:p>
      <w:pPr>
        <w:spacing w:before="135"/>
        <w:ind w:left="1412" w:right="7277" w:firstLine="0"/>
        <w:jc w:val="left"/>
        <w:rPr>
          <w:b/>
          <w:sz w:val="22"/>
        </w:rPr>
      </w:pPr>
      <w:bookmarkStart w:name="Recusal: J. Rocchio" w:id="47"/>
      <w:bookmarkEnd w:id="47"/>
      <w:r>
        <w:rPr/>
      </w:r>
      <w:r>
        <w:rPr>
          <w:b/>
          <w:sz w:val="22"/>
        </w:rPr>
        <w:t>Recusal:</w:t>
      </w:r>
      <w:r>
        <w:rPr>
          <w:b/>
          <w:spacing w:val="-13"/>
          <w:sz w:val="22"/>
        </w:rPr>
        <w:t> </w:t>
      </w:r>
      <w:r>
        <w:rPr>
          <w:b/>
          <w:sz w:val="22"/>
        </w:rPr>
        <w:t>J.</w:t>
      </w:r>
      <w:r>
        <w:rPr>
          <w:b/>
          <w:spacing w:val="-12"/>
          <w:sz w:val="22"/>
        </w:rPr>
        <w:t> </w:t>
      </w:r>
      <w:r>
        <w:rPr>
          <w:b/>
          <w:sz w:val="22"/>
        </w:rPr>
        <w:t>Rocchio </w:t>
      </w:r>
      <w:bookmarkStart w:name="Discussion:" w:id="48"/>
      <w:bookmarkEnd w:id="48"/>
      <w:r>
        <w:rPr>
          <w:b/>
          <w:spacing w:val="-2"/>
          <w:sz w:val="22"/>
        </w:rPr>
        <w:t>Di</w:t>
      </w:r>
      <w:r>
        <w:rPr>
          <w:b/>
          <w:spacing w:val="-2"/>
          <w:sz w:val="22"/>
        </w:rPr>
        <w:t>scussion:</w:t>
      </w:r>
    </w:p>
    <w:p>
      <w:pPr>
        <w:pStyle w:val="BodyText"/>
        <w:rPr>
          <w:b/>
        </w:rPr>
      </w:pPr>
    </w:p>
    <w:p>
      <w:pPr>
        <w:pStyle w:val="BodyText"/>
        <w:spacing w:before="1"/>
        <w:ind w:left="1239" w:right="785"/>
      </w:pPr>
      <w:bookmarkStart w:name="M. Hanna indicated that he is coming bef" w:id="49"/>
      <w:bookmarkEnd w:id="49"/>
      <w:r>
        <w:rPr/>
      </w:r>
      <w:r>
        <w:rPr/>
        <w:t>M. Hanna indicated that he is coming before the board of request a waiver of the requirement to retake the MPJE due to a lapse in his license expiration. He provided board</w:t>
      </w:r>
      <w:r>
        <w:rPr>
          <w:spacing w:val="-1"/>
        </w:rPr>
        <w:t> </w:t>
      </w:r>
      <w:r>
        <w:rPr/>
        <w:t>members with context as to</w:t>
      </w:r>
      <w:r>
        <w:rPr>
          <w:spacing w:val="-3"/>
        </w:rPr>
        <w:t> </w:t>
      </w:r>
      <w:r>
        <w:rPr/>
        <w:t>why</w:t>
      </w:r>
      <w:r>
        <w:rPr>
          <w:spacing w:val="-3"/>
        </w:rPr>
        <w:t> </w:t>
      </w:r>
      <w:r>
        <w:rPr/>
        <w:t>there</w:t>
      </w:r>
      <w:r>
        <w:rPr>
          <w:spacing w:val="-3"/>
        </w:rPr>
        <w:t> </w:t>
      </w:r>
      <w:r>
        <w:rPr/>
        <w:t>was</w:t>
      </w:r>
      <w:r>
        <w:rPr>
          <w:spacing w:val="-3"/>
        </w:rPr>
        <w:t> </w:t>
      </w:r>
      <w:r>
        <w:rPr/>
        <w:t>a</w:t>
      </w:r>
      <w:r>
        <w:rPr>
          <w:spacing w:val="-2"/>
        </w:rPr>
        <w:t> </w:t>
      </w:r>
      <w:r>
        <w:rPr/>
        <w:t>lapse</w:t>
      </w:r>
      <w:r>
        <w:rPr>
          <w:spacing w:val="-3"/>
        </w:rPr>
        <w:t> </w:t>
      </w:r>
      <w:r>
        <w:rPr/>
        <w:t>in</w:t>
      </w:r>
      <w:r>
        <w:rPr>
          <w:spacing w:val="-3"/>
        </w:rPr>
        <w:t> </w:t>
      </w:r>
      <w:r>
        <w:rPr/>
        <w:t>his</w:t>
      </w:r>
      <w:r>
        <w:rPr>
          <w:spacing w:val="-2"/>
        </w:rPr>
        <w:t> </w:t>
      </w:r>
      <w:r>
        <w:rPr/>
        <w:t>licensure</w:t>
      </w:r>
      <w:r>
        <w:rPr>
          <w:spacing w:val="-3"/>
        </w:rPr>
        <w:t> </w:t>
      </w:r>
      <w:r>
        <w:rPr/>
        <w:t>given</w:t>
      </w:r>
      <w:r>
        <w:rPr>
          <w:spacing w:val="-4"/>
        </w:rPr>
        <w:t> </w:t>
      </w:r>
      <w:r>
        <w:rPr/>
        <w:t>some</w:t>
      </w:r>
      <w:r>
        <w:rPr>
          <w:spacing w:val="-3"/>
        </w:rPr>
        <w:t> </w:t>
      </w:r>
      <w:r>
        <w:rPr/>
        <w:t>health</w:t>
      </w:r>
      <w:r>
        <w:rPr>
          <w:spacing w:val="-3"/>
        </w:rPr>
        <w:t> </w:t>
      </w:r>
      <w:r>
        <w:rPr/>
        <w:t>issues</w:t>
      </w:r>
      <w:r>
        <w:rPr>
          <w:spacing w:val="-3"/>
        </w:rPr>
        <w:t> </w:t>
      </w:r>
      <w:r>
        <w:rPr/>
        <w:t>he</w:t>
      </w:r>
      <w:r>
        <w:rPr>
          <w:spacing w:val="-3"/>
        </w:rPr>
        <w:t> </w:t>
      </w:r>
      <w:r>
        <w:rPr/>
        <w:t>experienced.</w:t>
      </w:r>
      <w:r>
        <w:rPr>
          <w:spacing w:val="-2"/>
        </w:rPr>
        <w:t> </w:t>
      </w:r>
      <w:r>
        <w:rPr/>
        <w:t>M.</w:t>
      </w:r>
      <w:r>
        <w:rPr>
          <w:spacing w:val="-2"/>
        </w:rPr>
        <w:t> </w:t>
      </w:r>
      <w:r>
        <w:rPr/>
        <w:t>Botto</w:t>
      </w:r>
      <w:r>
        <w:rPr>
          <w:spacing w:val="-1"/>
        </w:rPr>
        <w:t> </w:t>
      </w:r>
      <w:r>
        <w:rPr/>
        <w:t>indicated that Mr. Hanna would still have to go through the entire licensure reactivation process but was only looking to waive the MPJE component of it.</w:t>
      </w:r>
    </w:p>
    <w:p>
      <w:pPr>
        <w:pStyle w:val="BodyText"/>
      </w:pPr>
    </w:p>
    <w:p>
      <w:pPr>
        <w:pStyle w:val="BodyText"/>
        <w:spacing w:before="11"/>
        <w:rPr>
          <w:sz w:val="21"/>
        </w:rPr>
      </w:pPr>
    </w:p>
    <w:p>
      <w:pPr>
        <w:spacing w:before="0"/>
        <w:ind w:left="1239" w:right="0" w:firstLine="0"/>
        <w:jc w:val="left"/>
        <w:rPr>
          <w:b/>
          <w:sz w:val="22"/>
        </w:rPr>
      </w:pPr>
      <w:bookmarkStart w:name="Motion to approve the waiver to retake t" w:id="50"/>
      <w:bookmarkEnd w:id="50"/>
      <w:r>
        <w:rPr/>
      </w:r>
      <w:r>
        <w:rPr>
          <w:b/>
          <w:sz w:val="22"/>
        </w:rPr>
        <w:t>Motion</w:t>
      </w:r>
      <w:r>
        <w:rPr>
          <w:b/>
          <w:spacing w:val="-6"/>
          <w:sz w:val="22"/>
        </w:rPr>
        <w:t> </w:t>
      </w:r>
      <w:r>
        <w:rPr>
          <w:b/>
          <w:sz w:val="22"/>
        </w:rPr>
        <w:t>to</w:t>
      </w:r>
      <w:r>
        <w:rPr>
          <w:b/>
          <w:spacing w:val="-3"/>
          <w:sz w:val="22"/>
        </w:rPr>
        <w:t> </w:t>
      </w:r>
      <w:r>
        <w:rPr>
          <w:b/>
          <w:sz w:val="22"/>
        </w:rPr>
        <w:t>approve</w:t>
      </w:r>
      <w:r>
        <w:rPr>
          <w:b/>
          <w:spacing w:val="-4"/>
          <w:sz w:val="22"/>
        </w:rPr>
        <w:t> </w:t>
      </w:r>
      <w:r>
        <w:rPr>
          <w:b/>
          <w:sz w:val="22"/>
        </w:rPr>
        <w:t>the</w:t>
      </w:r>
      <w:r>
        <w:rPr>
          <w:b/>
          <w:spacing w:val="-2"/>
          <w:sz w:val="22"/>
        </w:rPr>
        <w:t> </w:t>
      </w:r>
      <w:r>
        <w:rPr>
          <w:b/>
          <w:sz w:val="22"/>
        </w:rPr>
        <w:t>waiver</w:t>
      </w:r>
      <w:r>
        <w:rPr>
          <w:b/>
          <w:spacing w:val="-5"/>
          <w:sz w:val="22"/>
        </w:rPr>
        <w:t> </w:t>
      </w:r>
      <w:r>
        <w:rPr>
          <w:b/>
          <w:sz w:val="22"/>
        </w:rPr>
        <w:t>to</w:t>
      </w:r>
      <w:r>
        <w:rPr>
          <w:b/>
          <w:spacing w:val="-3"/>
          <w:sz w:val="22"/>
        </w:rPr>
        <w:t> </w:t>
      </w:r>
      <w:r>
        <w:rPr>
          <w:b/>
          <w:sz w:val="22"/>
        </w:rPr>
        <w:t>retake</w:t>
      </w:r>
      <w:r>
        <w:rPr>
          <w:b/>
          <w:spacing w:val="-4"/>
          <w:sz w:val="22"/>
        </w:rPr>
        <w:t> </w:t>
      </w:r>
      <w:r>
        <w:rPr>
          <w:b/>
          <w:sz w:val="22"/>
        </w:rPr>
        <w:t>the</w:t>
      </w:r>
      <w:r>
        <w:rPr>
          <w:b/>
          <w:spacing w:val="-2"/>
          <w:sz w:val="22"/>
        </w:rPr>
        <w:t> </w:t>
      </w:r>
      <w:r>
        <w:rPr>
          <w:b/>
          <w:sz w:val="22"/>
        </w:rPr>
        <w:t>MPJE</w:t>
      </w:r>
      <w:r>
        <w:rPr>
          <w:b/>
          <w:spacing w:val="-4"/>
          <w:sz w:val="22"/>
        </w:rPr>
        <w:t> </w:t>
      </w:r>
      <w:r>
        <w:rPr>
          <w:b/>
          <w:sz w:val="22"/>
        </w:rPr>
        <w:t>and</w:t>
      </w:r>
      <w:r>
        <w:rPr>
          <w:b/>
          <w:spacing w:val="-4"/>
          <w:sz w:val="22"/>
        </w:rPr>
        <w:t> </w:t>
      </w:r>
      <w:r>
        <w:rPr>
          <w:b/>
          <w:sz w:val="22"/>
        </w:rPr>
        <w:t>receipt</w:t>
      </w:r>
      <w:r>
        <w:rPr>
          <w:b/>
          <w:spacing w:val="-4"/>
          <w:sz w:val="22"/>
        </w:rPr>
        <w:t> </w:t>
      </w:r>
      <w:r>
        <w:rPr>
          <w:b/>
          <w:sz w:val="22"/>
        </w:rPr>
        <w:t>of</w:t>
      </w:r>
      <w:r>
        <w:rPr>
          <w:b/>
          <w:spacing w:val="-3"/>
          <w:sz w:val="22"/>
        </w:rPr>
        <w:t> </w:t>
      </w:r>
      <w:r>
        <w:rPr>
          <w:b/>
          <w:sz w:val="22"/>
        </w:rPr>
        <w:t>all</w:t>
      </w:r>
      <w:r>
        <w:rPr>
          <w:b/>
          <w:spacing w:val="-3"/>
          <w:sz w:val="22"/>
        </w:rPr>
        <w:t> </w:t>
      </w:r>
      <w:r>
        <w:rPr>
          <w:b/>
          <w:sz w:val="22"/>
        </w:rPr>
        <w:t>requested</w:t>
      </w:r>
      <w:r>
        <w:rPr>
          <w:b/>
          <w:spacing w:val="-5"/>
          <w:sz w:val="22"/>
        </w:rPr>
        <w:t> </w:t>
      </w:r>
      <w:r>
        <w:rPr>
          <w:b/>
          <w:sz w:val="22"/>
        </w:rPr>
        <w:t>documents</w:t>
      </w:r>
      <w:r>
        <w:rPr>
          <w:b/>
          <w:spacing w:val="-2"/>
          <w:sz w:val="22"/>
        </w:rPr>
        <w:t> </w:t>
      </w:r>
      <w:r>
        <w:rPr>
          <w:b/>
          <w:sz w:val="22"/>
        </w:rPr>
        <w:t>made</w:t>
      </w:r>
      <w:r>
        <w:rPr>
          <w:b/>
          <w:spacing w:val="-2"/>
          <w:sz w:val="22"/>
        </w:rPr>
        <w:t> </w:t>
      </w:r>
      <w:r>
        <w:rPr>
          <w:b/>
          <w:spacing w:val="-5"/>
          <w:sz w:val="22"/>
        </w:rPr>
        <w:t>by</w:t>
      </w:r>
    </w:p>
    <w:p>
      <w:pPr>
        <w:spacing w:before="0"/>
        <w:ind w:left="1239" w:right="785" w:firstLine="0"/>
        <w:jc w:val="left"/>
        <w:rPr>
          <w:b/>
          <w:sz w:val="22"/>
        </w:rPr>
      </w:pPr>
      <w:r>
        <w:rPr>
          <w:b/>
          <w:sz w:val="22"/>
        </w:rPr>
        <w:t>R.</w:t>
      </w:r>
      <w:r>
        <w:rPr>
          <w:b/>
          <w:spacing w:val="-1"/>
          <w:sz w:val="22"/>
        </w:rPr>
        <w:t> </w:t>
      </w:r>
      <w:r>
        <w:rPr>
          <w:b/>
          <w:sz w:val="22"/>
        </w:rPr>
        <w:t>Lopez;</w:t>
      </w:r>
      <w:r>
        <w:rPr>
          <w:b/>
          <w:spacing w:val="-5"/>
          <w:sz w:val="22"/>
        </w:rPr>
        <w:t> </w:t>
      </w:r>
      <w:r>
        <w:rPr>
          <w:b/>
          <w:sz w:val="22"/>
        </w:rPr>
        <w:t>Seconded</w:t>
      </w:r>
      <w:r>
        <w:rPr>
          <w:b/>
          <w:spacing w:val="-3"/>
          <w:sz w:val="22"/>
        </w:rPr>
        <w:t> </w:t>
      </w:r>
      <w:r>
        <w:rPr>
          <w:b/>
          <w:sz w:val="22"/>
        </w:rPr>
        <w:t>by</w:t>
      </w:r>
      <w:r>
        <w:rPr>
          <w:b/>
          <w:spacing w:val="-3"/>
          <w:sz w:val="22"/>
        </w:rPr>
        <w:t> </w:t>
      </w:r>
      <w:r>
        <w:rPr>
          <w:b/>
          <w:sz w:val="22"/>
        </w:rPr>
        <w:t>C.</w:t>
      </w:r>
      <w:r>
        <w:rPr>
          <w:b/>
          <w:spacing w:val="-3"/>
          <w:sz w:val="22"/>
        </w:rPr>
        <w:t> </w:t>
      </w:r>
      <w:r>
        <w:rPr>
          <w:b/>
          <w:sz w:val="22"/>
        </w:rPr>
        <w:t>Francois,</w:t>
      </w:r>
      <w:r>
        <w:rPr>
          <w:b/>
          <w:spacing w:val="-1"/>
          <w:sz w:val="22"/>
        </w:rPr>
        <w:t> </w:t>
      </w:r>
      <w:r>
        <w:rPr>
          <w:b/>
          <w:sz w:val="22"/>
        </w:rPr>
        <w:t>then</w:t>
      </w:r>
      <w:r>
        <w:rPr>
          <w:b/>
          <w:spacing w:val="-3"/>
          <w:sz w:val="22"/>
        </w:rPr>
        <w:t> </w:t>
      </w:r>
      <w:r>
        <w:rPr>
          <w:b/>
          <w:sz w:val="22"/>
        </w:rPr>
        <w:t>Board</w:t>
      </w:r>
      <w:r>
        <w:rPr>
          <w:b/>
          <w:spacing w:val="-3"/>
          <w:sz w:val="22"/>
        </w:rPr>
        <w:t> </w:t>
      </w:r>
      <w:r>
        <w:rPr>
          <w:b/>
          <w:sz w:val="22"/>
        </w:rPr>
        <w:t>Members</w:t>
      </w:r>
      <w:r>
        <w:rPr>
          <w:b/>
          <w:spacing w:val="-1"/>
          <w:sz w:val="22"/>
        </w:rPr>
        <w:t> </w:t>
      </w:r>
      <w:r>
        <w:rPr>
          <w:b/>
          <w:sz w:val="22"/>
        </w:rPr>
        <w:t>presented</w:t>
      </w:r>
      <w:r>
        <w:rPr>
          <w:b/>
          <w:spacing w:val="-5"/>
          <w:sz w:val="22"/>
        </w:rPr>
        <w:t> </w:t>
      </w:r>
      <w:r>
        <w:rPr>
          <w:b/>
          <w:sz w:val="22"/>
        </w:rPr>
        <w:t>voted</w:t>
      </w:r>
      <w:r>
        <w:rPr>
          <w:b/>
          <w:spacing w:val="-3"/>
          <w:sz w:val="22"/>
        </w:rPr>
        <w:t> </w:t>
      </w:r>
      <w:r>
        <w:rPr>
          <w:b/>
          <w:sz w:val="22"/>
        </w:rPr>
        <w:t>unanimously</w:t>
      </w:r>
      <w:r>
        <w:rPr>
          <w:b/>
          <w:spacing w:val="-3"/>
          <w:sz w:val="22"/>
        </w:rPr>
        <w:t> </w:t>
      </w:r>
      <w:r>
        <w:rPr>
          <w:b/>
          <w:sz w:val="22"/>
        </w:rPr>
        <w:t>by</w:t>
      </w:r>
      <w:r>
        <w:rPr>
          <w:b/>
          <w:spacing w:val="-3"/>
          <w:sz w:val="22"/>
        </w:rPr>
        <w:t> </w:t>
      </w:r>
      <w:r>
        <w:rPr>
          <w:b/>
          <w:sz w:val="22"/>
        </w:rPr>
        <w:t>rollcall</w:t>
      </w:r>
      <w:r>
        <w:rPr>
          <w:b/>
          <w:spacing w:val="-1"/>
          <w:sz w:val="22"/>
        </w:rPr>
        <w:t> </w:t>
      </w:r>
      <w:r>
        <w:rPr>
          <w:b/>
          <w:sz w:val="22"/>
        </w:rPr>
        <w:t>to approve motion.</w:t>
      </w:r>
    </w:p>
    <w:p>
      <w:pPr>
        <w:pStyle w:val="BodyText"/>
        <w:rPr>
          <w:b/>
          <w:sz w:val="20"/>
        </w:rPr>
      </w:pPr>
    </w:p>
    <w:p>
      <w:pPr>
        <w:pStyle w:val="BodyText"/>
        <w:spacing w:before="7"/>
        <w:rPr>
          <w:b/>
          <w:sz w:val="23"/>
        </w:rPr>
      </w:pPr>
      <w:r>
        <w:rPr/>
        <w:pict>
          <v:rect style="position:absolute;margin-left:70.559998pt;margin-top:15.588086pt;width:470.88pt;height:1.44pt;mso-position-horizontal-relative:page;mso-position-vertical-relative:paragraph;z-index:-15714304;mso-wrap-distance-left:0;mso-wrap-distance-right:0" id="docshape36" filled="true" fillcolor="#000000" stroked="false">
            <v:fill type="solid"/>
            <w10:wrap type="topAndBottom"/>
          </v:rect>
        </w:pict>
      </w:r>
    </w:p>
    <w:p>
      <w:pPr>
        <w:spacing w:after="0"/>
        <w:rPr>
          <w:sz w:val="23"/>
        </w:rPr>
        <w:sectPr>
          <w:pgSz w:w="12240" w:h="15840"/>
          <w:pgMar w:header="0" w:footer="1321" w:top="1400" w:bottom="1520" w:left="380" w:right="700"/>
        </w:sectPr>
      </w:pPr>
    </w:p>
    <w:p>
      <w:pPr>
        <w:tabs>
          <w:tab w:pos="5380" w:val="left" w:leader="none"/>
        </w:tabs>
        <w:spacing w:before="39"/>
        <w:ind w:left="106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Regulations</w:t>
      </w:r>
    </w:p>
    <w:p>
      <w:pPr>
        <w:pStyle w:val="BodyText"/>
        <w:rPr>
          <w:b/>
        </w:rPr>
      </w:pPr>
    </w:p>
    <w:p>
      <w:pPr>
        <w:tabs>
          <w:tab w:pos="7540" w:val="left" w:leader="none"/>
        </w:tabs>
        <w:spacing w:before="0"/>
        <w:ind w:left="1060" w:right="2279" w:firstLine="0"/>
        <w:jc w:val="left"/>
        <w:rPr>
          <w:sz w:val="22"/>
        </w:rPr>
      </w:pPr>
      <w:r>
        <w:rPr>
          <w:b/>
          <w:sz w:val="22"/>
        </w:rPr>
        <w:t>247 CMR 18.00: Non-Sterile Compounding</w:t>
        <w:tab/>
        <w:t>Time:</w:t>
      </w:r>
      <w:r>
        <w:rPr>
          <w:b/>
          <w:spacing w:val="-13"/>
          <w:sz w:val="22"/>
        </w:rPr>
        <w:t> </w:t>
      </w:r>
      <w:r>
        <w:rPr>
          <w:b/>
          <w:sz w:val="22"/>
        </w:rPr>
        <w:t>9:20</w:t>
      </w:r>
      <w:r>
        <w:rPr>
          <w:b/>
          <w:spacing w:val="-12"/>
          <w:sz w:val="22"/>
        </w:rPr>
        <w:t> </w:t>
      </w:r>
      <w:r>
        <w:rPr>
          <w:b/>
          <w:sz w:val="22"/>
        </w:rPr>
        <w:t>AM Presented by: </w:t>
      </w:r>
      <w:r>
        <w:rPr>
          <w:sz w:val="22"/>
        </w:rPr>
        <w:t>W. FRISCH and M. CHAN</w:t>
      </w:r>
    </w:p>
    <w:p>
      <w:pPr>
        <w:pStyle w:val="BodyText"/>
        <w:spacing w:before="11"/>
        <w:rPr>
          <w:sz w:val="21"/>
        </w:rPr>
      </w:pPr>
    </w:p>
    <w:p>
      <w:pPr>
        <w:pStyle w:val="BodyText"/>
        <w:ind w:left="1420" w:right="729"/>
        <w:jc w:val="both"/>
      </w:pPr>
      <w:r>
        <w:rPr>
          <w:b/>
        </w:rPr>
        <w:t>Discussion: </w:t>
      </w:r>
      <w:r>
        <w:rPr/>
        <w:t>This section has undergone some changes since the Board last approved a draft on April 2, 2021, primarily due to the publication of the revised USP &lt;795&gt; that was released on November</w:t>
      </w:r>
      <w:r>
        <w:rPr>
          <w:spacing w:val="80"/>
        </w:rPr>
        <w:t> </w:t>
      </w:r>
      <w:r>
        <w:rPr/>
        <w:t>1, 2022.</w:t>
      </w:r>
    </w:p>
    <w:p>
      <w:pPr>
        <w:pStyle w:val="BodyText"/>
      </w:pPr>
    </w:p>
    <w:p>
      <w:pPr>
        <w:pStyle w:val="BodyText"/>
        <w:ind w:left="1420" w:right="737"/>
        <w:jc w:val="both"/>
      </w:pPr>
      <w:r>
        <w:rPr/>
        <w:t>Many suggestions from the Pharmacy Advisory Committee were incorporated, but a few proposed standards were flagged</w:t>
      </w:r>
      <w:r>
        <w:rPr>
          <w:spacing w:val="-1"/>
        </w:rPr>
        <w:t> </w:t>
      </w:r>
      <w:r>
        <w:rPr/>
        <w:t>for</w:t>
      </w:r>
      <w:r>
        <w:rPr>
          <w:spacing w:val="-1"/>
        </w:rPr>
        <w:t> </w:t>
      </w:r>
      <w:r>
        <w:rPr/>
        <w:t>Board discussion.</w:t>
      </w:r>
      <w:r>
        <w:rPr>
          <w:spacing w:val="-1"/>
        </w:rPr>
        <w:t> </w:t>
      </w:r>
      <w:r>
        <w:rPr/>
        <w:t>Many duplicative standards that are also in the revised USP &lt;795&gt; were removed making for a substantially streamlined document.</w:t>
      </w:r>
    </w:p>
    <w:p>
      <w:pPr>
        <w:pStyle w:val="BodyText"/>
        <w:spacing w:before="3"/>
      </w:pPr>
    </w:p>
    <w:p>
      <w:pPr>
        <w:pStyle w:val="BodyText"/>
        <w:spacing w:line="237" w:lineRule="auto"/>
        <w:ind w:left="1420" w:right="736"/>
        <w:jc w:val="both"/>
      </w:pPr>
      <w:r>
        <w:rPr>
          <w:b/>
        </w:rPr>
        <w:t>Action:</w:t>
      </w:r>
      <w:r>
        <w:rPr>
          <w:b/>
          <w:spacing w:val="40"/>
        </w:rPr>
        <w:t> </w:t>
      </w:r>
      <w:r>
        <w:rPr/>
        <w:t>Motion by J. LANZA, seconded by J. LOPEZ, and voted unanimously by roll call of those present, to forward the document for administrative review and approval to hold a public hearing.</w:t>
      </w:r>
    </w:p>
    <w:p>
      <w:pPr>
        <w:pStyle w:val="BodyText"/>
        <w:rPr>
          <w:sz w:val="20"/>
        </w:rPr>
      </w:pPr>
    </w:p>
    <w:p>
      <w:pPr>
        <w:pStyle w:val="BodyText"/>
        <w:spacing w:before="11"/>
        <w:rPr>
          <w:sz w:val="23"/>
        </w:rPr>
      </w:pPr>
      <w:r>
        <w:rPr/>
        <w:pict>
          <v:rect style="position:absolute;margin-left:70.559998pt;margin-top:15.80586pt;width:470.88pt;height:1.44pt;mso-position-horizontal-relative:page;mso-position-vertical-relative:paragraph;z-index:-15713792;mso-wrap-distance-left:0;mso-wrap-distance-right:0" id="docshape37" filled="true" fillcolor="#000000" stroked="false">
            <v:fill type="solid"/>
            <w10:wrap type="topAndBottom"/>
          </v:rect>
        </w:pict>
      </w:r>
    </w:p>
    <w:p>
      <w:pPr>
        <w:pStyle w:val="BodyText"/>
        <w:spacing w:before="6"/>
        <w:rPr>
          <w:sz w:val="17"/>
        </w:rPr>
      </w:pPr>
    </w:p>
    <w:p>
      <w:pPr>
        <w:tabs>
          <w:tab w:pos="5379" w:val="left" w:leader="none"/>
        </w:tabs>
        <w:spacing w:before="57"/>
        <w:ind w:left="1059" w:right="0" w:firstLine="0"/>
        <w:jc w:val="left"/>
        <w:rPr>
          <w:b/>
          <w:sz w:val="22"/>
        </w:rPr>
      </w:pPr>
      <w:r>
        <w:rPr>
          <w:b/>
          <w:sz w:val="22"/>
        </w:rPr>
        <w:t>TOPIC</w:t>
      </w:r>
      <w:r>
        <w:rPr>
          <w:b/>
          <w:spacing w:val="-3"/>
          <w:sz w:val="22"/>
        </w:rPr>
        <w:t> </w:t>
      </w:r>
      <w:r>
        <w:rPr>
          <w:b/>
          <w:spacing w:val="-4"/>
          <w:sz w:val="22"/>
        </w:rPr>
        <w:t>VIII</w:t>
      </w:r>
      <w:r>
        <w:rPr>
          <w:b/>
          <w:sz w:val="22"/>
        </w:rPr>
        <w:tab/>
        <w:t>File</w:t>
      </w:r>
      <w:r>
        <w:rPr>
          <w:b/>
          <w:spacing w:val="-3"/>
          <w:sz w:val="22"/>
        </w:rPr>
        <w:t> </w:t>
      </w:r>
      <w:r>
        <w:rPr>
          <w:b/>
          <w:spacing w:val="-2"/>
          <w:sz w:val="22"/>
        </w:rPr>
        <w:t>Review</w:t>
      </w:r>
    </w:p>
    <w:p>
      <w:pPr>
        <w:pStyle w:val="BodyText"/>
        <w:rPr>
          <w:b/>
        </w:rPr>
      </w:pPr>
    </w:p>
    <w:p>
      <w:pPr>
        <w:pStyle w:val="BodyText"/>
        <w:rPr>
          <w:b/>
        </w:rPr>
      </w:pPr>
    </w:p>
    <w:p>
      <w:pPr>
        <w:pStyle w:val="BodyText"/>
        <w:tabs>
          <w:tab w:pos="8259" w:val="left" w:leader="none"/>
        </w:tabs>
        <w:spacing w:line="477" w:lineRule="auto"/>
        <w:ind w:left="1060" w:right="1475" w:hanging="1"/>
      </w:pPr>
      <w:r>
        <w:rPr/>
        <w:t>Case #1 CAS-2022-0245 PHA-2022-0049 Walgreens #17169, DS90196</w:t>
        <w:tab/>
        <w:t>Time:</w:t>
      </w:r>
      <w:r>
        <w:rPr>
          <w:spacing w:val="-13"/>
        </w:rPr>
        <w:t> </w:t>
      </w:r>
      <w:r>
        <w:rPr/>
        <w:t>09:42</w:t>
      </w:r>
      <w:r>
        <w:rPr>
          <w:spacing w:val="-12"/>
        </w:rPr>
        <w:t> </w:t>
      </w:r>
      <w:r>
        <w:rPr/>
        <w:t>AM </w:t>
      </w:r>
      <w:r>
        <w:rPr>
          <w:u w:val="thick"/>
        </w:rPr>
        <w:t>RECUSAL</w:t>
      </w:r>
      <w:r>
        <w:rPr/>
        <w:t>: NONE</w:t>
      </w:r>
    </w:p>
    <w:p>
      <w:pPr>
        <w:pStyle w:val="BodyText"/>
        <w:spacing w:before="4"/>
        <w:ind w:left="1060" w:right="78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8"/>
        </w:numPr>
        <w:tabs>
          <w:tab w:pos="1240" w:val="left" w:leader="none"/>
        </w:tabs>
        <w:spacing w:line="240" w:lineRule="auto" w:before="0" w:after="0"/>
        <w:ind w:left="1239" w:right="883" w:hanging="180"/>
        <w:jc w:val="left"/>
        <w:rPr>
          <w:sz w:val="22"/>
        </w:rPr>
      </w:pPr>
      <w:r>
        <w:rPr>
          <w:sz w:val="22"/>
        </w:rPr>
        <w:t>On December 21, 2021, WAG 17169 notified BORP about a possible loss of federally scheduled controlled</w:t>
      </w:r>
      <w:r>
        <w:rPr>
          <w:spacing w:val="-3"/>
          <w:sz w:val="22"/>
        </w:rPr>
        <w:t> </w:t>
      </w:r>
      <w:r>
        <w:rPr>
          <w:sz w:val="22"/>
        </w:rPr>
        <w:t>substances.</w:t>
      </w:r>
      <w:r>
        <w:rPr>
          <w:spacing w:val="40"/>
          <w:sz w:val="22"/>
        </w:rPr>
        <w:t> </w:t>
      </w:r>
      <w:r>
        <w:rPr>
          <w:sz w:val="22"/>
        </w:rPr>
        <w:t>However,</w:t>
      </w:r>
      <w:r>
        <w:rPr>
          <w:spacing w:val="-4"/>
          <w:sz w:val="22"/>
        </w:rPr>
        <w:t> </w:t>
      </w:r>
      <w:r>
        <w:rPr>
          <w:sz w:val="22"/>
        </w:rPr>
        <w:t>WAG</w:t>
      </w:r>
      <w:r>
        <w:rPr>
          <w:spacing w:val="-4"/>
          <w:sz w:val="22"/>
        </w:rPr>
        <w:t> </w:t>
      </w:r>
      <w:r>
        <w:rPr>
          <w:sz w:val="22"/>
        </w:rPr>
        <w:t>17169</w:t>
      </w:r>
      <w:r>
        <w:rPr>
          <w:spacing w:val="-1"/>
          <w:sz w:val="22"/>
        </w:rPr>
        <w:t> </w:t>
      </w:r>
      <w:r>
        <w:rPr>
          <w:sz w:val="22"/>
        </w:rPr>
        <w:t>failed</w:t>
      </w:r>
      <w:r>
        <w:rPr>
          <w:spacing w:val="-5"/>
          <w:sz w:val="22"/>
        </w:rPr>
        <w:t> </w:t>
      </w:r>
      <w:r>
        <w:rPr>
          <w:sz w:val="22"/>
        </w:rPr>
        <w:t>to</w:t>
      </w:r>
      <w:r>
        <w:rPr>
          <w:spacing w:val="-1"/>
          <w:sz w:val="22"/>
        </w:rPr>
        <w:t> </w:t>
      </w:r>
      <w:r>
        <w:rPr>
          <w:sz w:val="22"/>
        </w:rPr>
        <w:t>submit</w:t>
      </w:r>
      <w:r>
        <w:rPr>
          <w:spacing w:val="-2"/>
          <w:sz w:val="22"/>
        </w:rPr>
        <w:t> </w:t>
      </w:r>
      <w:r>
        <w:rPr>
          <w:sz w:val="22"/>
        </w:rPr>
        <w:t>an</w:t>
      </w:r>
      <w:r>
        <w:rPr>
          <w:spacing w:val="-3"/>
          <w:sz w:val="22"/>
        </w:rPr>
        <w:t> </w:t>
      </w:r>
      <w:r>
        <w:rPr>
          <w:sz w:val="22"/>
        </w:rPr>
        <w:t>initial</w:t>
      </w:r>
      <w:r>
        <w:rPr>
          <w:spacing w:val="-5"/>
          <w:sz w:val="22"/>
        </w:rPr>
        <w:t> </w:t>
      </w:r>
      <w:r>
        <w:rPr>
          <w:sz w:val="22"/>
        </w:rPr>
        <w:t>BORP</w:t>
      </w:r>
      <w:r>
        <w:rPr>
          <w:spacing w:val="-1"/>
          <w:sz w:val="22"/>
        </w:rPr>
        <w:t> </w:t>
      </w:r>
      <w:r>
        <w:rPr>
          <w:sz w:val="22"/>
        </w:rPr>
        <w:t>RLCS</w:t>
      </w:r>
      <w:r>
        <w:rPr>
          <w:spacing w:val="-3"/>
          <w:sz w:val="22"/>
        </w:rPr>
        <w:t> </w:t>
      </w:r>
      <w:r>
        <w:rPr>
          <w:sz w:val="22"/>
        </w:rPr>
        <w:t>form</w:t>
      </w:r>
      <w:r>
        <w:rPr>
          <w:spacing w:val="-1"/>
          <w:sz w:val="22"/>
        </w:rPr>
        <w:t> </w:t>
      </w:r>
      <w:r>
        <w:rPr>
          <w:sz w:val="22"/>
        </w:rPr>
        <w:t>at</w:t>
      </w:r>
      <w:r>
        <w:rPr>
          <w:spacing w:val="-4"/>
          <w:sz w:val="22"/>
        </w:rPr>
        <w:t> </w:t>
      </w:r>
      <w:r>
        <w:rPr>
          <w:sz w:val="22"/>
        </w:rPr>
        <w:t>that</w:t>
      </w:r>
      <w:r>
        <w:rPr>
          <w:spacing w:val="-4"/>
          <w:sz w:val="22"/>
        </w:rPr>
        <w:t> </w:t>
      </w:r>
      <w:r>
        <w:rPr>
          <w:sz w:val="22"/>
        </w:rPr>
        <w:t>time. Then, failed to submit a final RLCS within 21 days of the pharmacy’s initial report of loss.</w:t>
      </w:r>
      <w:r>
        <w:rPr>
          <w:spacing w:val="40"/>
          <w:sz w:val="22"/>
        </w:rPr>
        <w:t> </w:t>
      </w:r>
      <w:r>
        <w:rPr>
          <w:sz w:val="22"/>
        </w:rPr>
        <w:t>After prompting by BORP, WAG 17169 ultimately submitted a final report on March 9, 2022.</w:t>
      </w:r>
    </w:p>
    <w:p>
      <w:pPr>
        <w:pStyle w:val="ListParagraph"/>
        <w:numPr>
          <w:ilvl w:val="0"/>
          <w:numId w:val="8"/>
        </w:numPr>
        <w:tabs>
          <w:tab w:pos="1240" w:val="left" w:leader="none"/>
        </w:tabs>
        <w:spacing w:line="240" w:lineRule="auto" w:before="0" w:after="0"/>
        <w:ind w:left="1239" w:right="805" w:hanging="180"/>
        <w:jc w:val="left"/>
        <w:rPr>
          <w:sz w:val="22"/>
        </w:rPr>
      </w:pPr>
      <w:r>
        <w:rPr>
          <w:sz w:val="22"/>
        </w:rPr>
        <w:t>According to the reports, unknown losses of multiple Schedule II controlled substances including 793 amphetamine mixed salts tablets of various strengths, 73 methylphenidate 20mg tablets, and 130 oxycodone 5mg tablets were discovered on December 21, 2021.</w:t>
      </w:r>
      <w:r>
        <w:rPr>
          <w:spacing w:val="40"/>
          <w:sz w:val="22"/>
        </w:rPr>
        <w:t> </w:t>
      </w:r>
      <w:r>
        <w:rPr>
          <w:sz w:val="22"/>
        </w:rPr>
        <w:t>Ultimately, WAG 17169 was unable to</w:t>
      </w:r>
      <w:r>
        <w:rPr>
          <w:spacing w:val="-1"/>
          <w:sz w:val="22"/>
        </w:rPr>
        <w:t> </w:t>
      </w:r>
      <w:r>
        <w:rPr>
          <w:sz w:val="22"/>
        </w:rPr>
        <w:t>resolve</w:t>
      </w:r>
      <w:r>
        <w:rPr>
          <w:spacing w:val="-4"/>
          <w:sz w:val="22"/>
        </w:rPr>
        <w:t> </w:t>
      </w:r>
      <w:r>
        <w:rPr>
          <w:sz w:val="22"/>
        </w:rPr>
        <w:t>the</w:t>
      </w:r>
      <w:r>
        <w:rPr>
          <w:spacing w:val="-1"/>
          <w:sz w:val="22"/>
        </w:rPr>
        <w:t> </w:t>
      </w:r>
      <w:r>
        <w:rPr>
          <w:sz w:val="22"/>
        </w:rPr>
        <w:t>discrepancies</w:t>
      </w:r>
      <w:r>
        <w:rPr>
          <w:spacing w:val="-2"/>
          <w:sz w:val="22"/>
        </w:rPr>
        <w:t> </w:t>
      </w:r>
      <w:r>
        <w:rPr>
          <w:sz w:val="22"/>
        </w:rPr>
        <w:t>or</w:t>
      </w:r>
      <w:r>
        <w:rPr>
          <w:spacing w:val="-2"/>
          <w:sz w:val="22"/>
        </w:rPr>
        <w:t> </w:t>
      </w:r>
      <w:r>
        <w:rPr>
          <w:sz w:val="22"/>
        </w:rPr>
        <w:t>determine</w:t>
      </w:r>
      <w:r>
        <w:rPr>
          <w:spacing w:val="-4"/>
          <w:sz w:val="22"/>
        </w:rPr>
        <w:t> </w:t>
      </w:r>
      <w:r>
        <w:rPr>
          <w:sz w:val="22"/>
        </w:rPr>
        <w:t>a</w:t>
      </w:r>
      <w:r>
        <w:rPr>
          <w:spacing w:val="-2"/>
          <w:sz w:val="22"/>
        </w:rPr>
        <w:t> </w:t>
      </w:r>
      <w:r>
        <w:rPr>
          <w:sz w:val="22"/>
        </w:rPr>
        <w:t>cause</w:t>
      </w:r>
      <w:r>
        <w:rPr>
          <w:spacing w:val="-1"/>
          <w:sz w:val="22"/>
        </w:rPr>
        <w:t> </w:t>
      </w:r>
      <w:r>
        <w:rPr>
          <w:sz w:val="22"/>
        </w:rPr>
        <w:t>for</w:t>
      </w:r>
      <w:r>
        <w:rPr>
          <w:spacing w:val="-4"/>
          <w:sz w:val="22"/>
        </w:rPr>
        <w:t> </w:t>
      </w:r>
      <w:r>
        <w:rPr>
          <w:sz w:val="22"/>
        </w:rPr>
        <w:t>the</w:t>
      </w:r>
      <w:r>
        <w:rPr>
          <w:spacing w:val="-1"/>
          <w:sz w:val="22"/>
        </w:rPr>
        <w:t> </w:t>
      </w:r>
      <w:r>
        <w:rPr>
          <w:sz w:val="22"/>
        </w:rPr>
        <w:t>losses.</w:t>
      </w:r>
      <w:r>
        <w:rPr>
          <w:spacing w:val="40"/>
          <w:sz w:val="22"/>
        </w:rPr>
        <w:t> </w:t>
      </w:r>
      <w:r>
        <w:rPr>
          <w:sz w:val="22"/>
        </w:rPr>
        <w:t>However,</w:t>
      </w:r>
      <w:r>
        <w:rPr>
          <w:spacing w:val="-4"/>
          <w:sz w:val="22"/>
        </w:rPr>
        <w:t> </w:t>
      </w:r>
      <w:r>
        <w:rPr>
          <w:sz w:val="22"/>
        </w:rPr>
        <w:t>WAG</w:t>
      </w:r>
      <w:r>
        <w:rPr>
          <w:spacing w:val="-4"/>
          <w:sz w:val="22"/>
        </w:rPr>
        <w:t> </w:t>
      </w:r>
      <w:r>
        <w:rPr>
          <w:sz w:val="22"/>
        </w:rPr>
        <w:t>17169</w:t>
      </w:r>
      <w:r>
        <w:rPr>
          <w:spacing w:val="-1"/>
          <w:sz w:val="22"/>
        </w:rPr>
        <w:t> </w:t>
      </w:r>
      <w:r>
        <w:rPr>
          <w:sz w:val="22"/>
        </w:rPr>
        <w:t>indicated</w:t>
      </w:r>
      <w:r>
        <w:rPr>
          <w:spacing w:val="-2"/>
          <w:sz w:val="22"/>
        </w:rPr>
        <w:t> </w:t>
      </w:r>
      <w:r>
        <w:rPr>
          <w:sz w:val="22"/>
        </w:rPr>
        <w:t>that no evidence of diversion was uncovered, and no further discrepancies occurred since the losses discovered on December 21, 2021.</w:t>
      </w:r>
    </w:p>
    <w:p>
      <w:pPr>
        <w:pStyle w:val="ListParagraph"/>
        <w:numPr>
          <w:ilvl w:val="0"/>
          <w:numId w:val="8"/>
        </w:numPr>
        <w:tabs>
          <w:tab w:pos="1240" w:val="left" w:leader="none"/>
        </w:tabs>
        <w:spacing w:line="240" w:lineRule="auto" w:before="0" w:after="0"/>
        <w:ind w:left="1239" w:right="879" w:hanging="180"/>
        <w:jc w:val="left"/>
        <w:rPr>
          <w:sz w:val="22"/>
        </w:rPr>
      </w:pPr>
      <w:r>
        <w:rPr>
          <w:sz w:val="22"/>
        </w:rPr>
        <w:t>DEA and BORP inspected the pharmacy after learning of</w:t>
      </w:r>
      <w:r>
        <w:rPr>
          <w:spacing w:val="-2"/>
          <w:sz w:val="22"/>
        </w:rPr>
        <w:t> </w:t>
      </w:r>
      <w:r>
        <w:rPr>
          <w:sz w:val="22"/>
        </w:rPr>
        <w:t>the above-mentioned losses.</w:t>
      </w:r>
      <w:r>
        <w:rPr>
          <w:spacing w:val="40"/>
          <w:sz w:val="22"/>
        </w:rPr>
        <w:t> </w:t>
      </w:r>
      <w:r>
        <w:rPr>
          <w:sz w:val="22"/>
        </w:rPr>
        <w:t>DEA indicated that the</w:t>
      </w:r>
      <w:r>
        <w:rPr>
          <w:spacing w:val="-3"/>
          <w:sz w:val="22"/>
        </w:rPr>
        <w:t> </w:t>
      </w:r>
      <w:r>
        <w:rPr>
          <w:sz w:val="22"/>
        </w:rPr>
        <w:t>vast</w:t>
      </w:r>
      <w:r>
        <w:rPr>
          <w:spacing w:val="-3"/>
          <w:sz w:val="22"/>
        </w:rPr>
        <w:t> </w:t>
      </w:r>
      <w:r>
        <w:rPr>
          <w:sz w:val="22"/>
        </w:rPr>
        <w:t>majority</w:t>
      </w:r>
      <w:r>
        <w:rPr>
          <w:spacing w:val="-2"/>
          <w:sz w:val="22"/>
        </w:rPr>
        <w:t> </w:t>
      </w:r>
      <w:r>
        <w:rPr>
          <w:sz w:val="22"/>
        </w:rPr>
        <w:t>of</w:t>
      </w:r>
      <w:r>
        <w:rPr>
          <w:spacing w:val="-3"/>
          <w:sz w:val="22"/>
        </w:rPr>
        <w:t> </w:t>
      </w:r>
      <w:r>
        <w:rPr>
          <w:sz w:val="22"/>
        </w:rPr>
        <w:t>discrepancies</w:t>
      </w:r>
      <w:r>
        <w:rPr>
          <w:spacing w:val="-3"/>
          <w:sz w:val="22"/>
        </w:rPr>
        <w:t> </w:t>
      </w:r>
      <w:r>
        <w:rPr>
          <w:sz w:val="22"/>
        </w:rPr>
        <w:t>occurred</w:t>
      </w:r>
      <w:r>
        <w:rPr>
          <w:spacing w:val="-4"/>
          <w:sz w:val="22"/>
        </w:rPr>
        <w:t> </w:t>
      </w:r>
      <w:r>
        <w:rPr>
          <w:sz w:val="22"/>
        </w:rPr>
        <w:t>when</w:t>
      </w:r>
      <w:r>
        <w:rPr>
          <w:spacing w:val="-4"/>
          <w:sz w:val="22"/>
        </w:rPr>
        <w:t> </w:t>
      </w:r>
      <w:r>
        <w:rPr>
          <w:sz w:val="22"/>
        </w:rPr>
        <w:t>Former</w:t>
      </w:r>
      <w:r>
        <w:rPr>
          <w:spacing w:val="-3"/>
          <w:sz w:val="22"/>
        </w:rPr>
        <w:t> </w:t>
      </w:r>
      <w:r>
        <w:rPr>
          <w:sz w:val="22"/>
        </w:rPr>
        <w:t>MOR</w:t>
      </w:r>
      <w:r>
        <w:rPr>
          <w:spacing w:val="-3"/>
          <w:sz w:val="22"/>
        </w:rPr>
        <w:t> </w:t>
      </w:r>
      <w:r>
        <w:rPr>
          <w:sz w:val="22"/>
        </w:rPr>
        <w:t>Shakeri</w:t>
      </w:r>
      <w:r>
        <w:rPr>
          <w:spacing w:val="-3"/>
          <w:sz w:val="22"/>
        </w:rPr>
        <w:t> </w:t>
      </w:r>
      <w:r>
        <w:rPr>
          <w:sz w:val="22"/>
        </w:rPr>
        <w:t>was</w:t>
      </w:r>
      <w:r>
        <w:rPr>
          <w:spacing w:val="-6"/>
          <w:sz w:val="22"/>
        </w:rPr>
        <w:t> </w:t>
      </w:r>
      <w:r>
        <w:rPr>
          <w:sz w:val="22"/>
        </w:rPr>
        <w:t>MOR.</w:t>
      </w:r>
      <w:r>
        <w:rPr>
          <w:spacing w:val="40"/>
          <w:sz w:val="22"/>
        </w:rPr>
        <w:t> </w:t>
      </w:r>
      <w:r>
        <w:rPr>
          <w:sz w:val="22"/>
        </w:rPr>
        <w:t>DEA</w:t>
      </w:r>
      <w:r>
        <w:rPr>
          <w:spacing w:val="-4"/>
          <w:sz w:val="22"/>
        </w:rPr>
        <w:t> </w:t>
      </w:r>
      <w:r>
        <w:rPr>
          <w:sz w:val="22"/>
        </w:rPr>
        <w:t>indicated that WAG</w:t>
      </w:r>
      <w:r>
        <w:rPr>
          <w:spacing w:val="-1"/>
          <w:sz w:val="22"/>
        </w:rPr>
        <w:t> </w:t>
      </w:r>
      <w:r>
        <w:rPr>
          <w:sz w:val="22"/>
        </w:rPr>
        <w:t>17169 would have been issued</w:t>
      </w:r>
      <w:r>
        <w:rPr>
          <w:spacing w:val="-2"/>
          <w:sz w:val="22"/>
        </w:rPr>
        <w:t> </w:t>
      </w:r>
      <w:r>
        <w:rPr>
          <w:sz w:val="22"/>
        </w:rPr>
        <w:t>an LOA and</w:t>
      </w:r>
      <w:r>
        <w:rPr>
          <w:spacing w:val="-2"/>
          <w:sz w:val="22"/>
        </w:rPr>
        <w:t> </w:t>
      </w:r>
      <w:r>
        <w:rPr>
          <w:sz w:val="22"/>
        </w:rPr>
        <w:t>would have requested Former</w:t>
      </w:r>
      <w:r>
        <w:rPr>
          <w:spacing w:val="-1"/>
          <w:sz w:val="22"/>
        </w:rPr>
        <w:t> </w:t>
      </w:r>
      <w:r>
        <w:rPr>
          <w:sz w:val="22"/>
        </w:rPr>
        <w:t>MOR Shakeri</w:t>
      </w:r>
      <w:r>
        <w:rPr>
          <w:spacing w:val="-2"/>
          <w:sz w:val="22"/>
        </w:rPr>
        <w:t> </w:t>
      </w:r>
      <w:r>
        <w:rPr>
          <w:sz w:val="22"/>
        </w:rPr>
        <w:t>be terminated from employment had he still been MOR due to very poor recordkeeping.</w:t>
      </w:r>
      <w:r>
        <w:rPr>
          <w:spacing w:val="40"/>
          <w:sz w:val="22"/>
        </w:rPr>
        <w:t> </w:t>
      </w:r>
      <w:r>
        <w:rPr>
          <w:sz w:val="22"/>
        </w:rPr>
        <w:t>DEA did not suspect diversion just terrible recordkeeping by Former MOR Shakeri.</w:t>
      </w:r>
      <w:r>
        <w:rPr>
          <w:spacing w:val="40"/>
          <w:sz w:val="22"/>
        </w:rPr>
        <w:t> </w:t>
      </w:r>
      <w:r>
        <w:rPr>
          <w:sz w:val="22"/>
        </w:rPr>
        <w:t>Of note, DEA was unable also unable to reconcile WAG 17169’s inventory.</w:t>
      </w:r>
    </w:p>
    <w:p>
      <w:pPr>
        <w:pStyle w:val="ListParagraph"/>
        <w:numPr>
          <w:ilvl w:val="0"/>
          <w:numId w:val="8"/>
        </w:numPr>
        <w:tabs>
          <w:tab w:pos="1240" w:val="left" w:leader="none"/>
        </w:tabs>
        <w:spacing w:line="240" w:lineRule="auto" w:before="0" w:after="0"/>
        <w:ind w:left="1239" w:right="797" w:hanging="180"/>
        <w:jc w:val="left"/>
        <w:rPr>
          <w:sz w:val="22"/>
        </w:rPr>
      </w:pPr>
      <w:r>
        <w:rPr>
          <w:sz w:val="22"/>
        </w:rPr>
        <w:t>DEA</w:t>
      </w:r>
      <w:r>
        <w:rPr>
          <w:spacing w:val="-1"/>
          <w:sz w:val="22"/>
        </w:rPr>
        <w:t> </w:t>
      </w:r>
      <w:r>
        <w:rPr>
          <w:sz w:val="22"/>
        </w:rPr>
        <w:t>chose</w:t>
      </w:r>
      <w:r>
        <w:rPr>
          <w:spacing w:val="-3"/>
          <w:sz w:val="22"/>
        </w:rPr>
        <w:t> </w:t>
      </w:r>
      <w:r>
        <w:rPr>
          <w:sz w:val="22"/>
        </w:rPr>
        <w:t>not</w:t>
      </w:r>
      <w:r>
        <w:rPr>
          <w:spacing w:val="-3"/>
          <w:sz w:val="22"/>
        </w:rPr>
        <w:t> </w:t>
      </w:r>
      <w:r>
        <w:rPr>
          <w:sz w:val="22"/>
        </w:rPr>
        <w:t>to issue</w:t>
      </w:r>
      <w:r>
        <w:rPr>
          <w:spacing w:val="-3"/>
          <w:sz w:val="22"/>
        </w:rPr>
        <w:t> </w:t>
      </w:r>
      <w:r>
        <w:rPr>
          <w:sz w:val="22"/>
        </w:rPr>
        <w:t>a</w:t>
      </w:r>
      <w:r>
        <w:rPr>
          <w:spacing w:val="-1"/>
          <w:sz w:val="22"/>
        </w:rPr>
        <w:t> </w:t>
      </w:r>
      <w:r>
        <w:rPr>
          <w:sz w:val="22"/>
        </w:rPr>
        <w:t>LOA</w:t>
      </w:r>
      <w:r>
        <w:rPr>
          <w:spacing w:val="-1"/>
          <w:sz w:val="22"/>
        </w:rPr>
        <w:t> </w:t>
      </w:r>
      <w:r>
        <w:rPr>
          <w:sz w:val="22"/>
        </w:rPr>
        <w:t>because</w:t>
      </w:r>
      <w:r>
        <w:rPr>
          <w:spacing w:val="-3"/>
          <w:sz w:val="22"/>
        </w:rPr>
        <w:t> </w:t>
      </w:r>
      <w:r>
        <w:rPr>
          <w:sz w:val="22"/>
        </w:rPr>
        <w:t>Current</w:t>
      </w:r>
      <w:r>
        <w:rPr>
          <w:spacing w:val="-3"/>
          <w:sz w:val="22"/>
        </w:rPr>
        <w:t> </w:t>
      </w:r>
      <w:r>
        <w:rPr>
          <w:sz w:val="22"/>
        </w:rPr>
        <w:t>MOR</w:t>
      </w:r>
      <w:r>
        <w:rPr>
          <w:spacing w:val="-3"/>
          <w:sz w:val="22"/>
        </w:rPr>
        <w:t> </w:t>
      </w:r>
      <w:r>
        <w:rPr>
          <w:sz w:val="22"/>
        </w:rPr>
        <w:t>Patel</w:t>
      </w:r>
      <w:r>
        <w:rPr>
          <w:spacing w:val="-4"/>
          <w:sz w:val="22"/>
        </w:rPr>
        <w:t> </w:t>
      </w:r>
      <w:r>
        <w:rPr>
          <w:sz w:val="22"/>
        </w:rPr>
        <w:t>had</w:t>
      </w:r>
      <w:r>
        <w:rPr>
          <w:spacing w:val="-2"/>
          <w:sz w:val="22"/>
        </w:rPr>
        <w:t> </w:t>
      </w:r>
      <w:r>
        <w:rPr>
          <w:sz w:val="22"/>
        </w:rPr>
        <w:t>done</w:t>
      </w:r>
      <w:r>
        <w:rPr>
          <w:spacing w:val="-3"/>
          <w:sz w:val="22"/>
        </w:rPr>
        <w:t> </w:t>
      </w:r>
      <w:r>
        <w:rPr>
          <w:sz w:val="22"/>
        </w:rPr>
        <w:t>an</w:t>
      </w:r>
      <w:r>
        <w:rPr>
          <w:spacing w:val="-4"/>
          <w:sz w:val="22"/>
        </w:rPr>
        <w:t> </w:t>
      </w:r>
      <w:r>
        <w:rPr>
          <w:sz w:val="22"/>
        </w:rPr>
        <w:t>outstanding</w:t>
      </w:r>
      <w:r>
        <w:rPr>
          <w:spacing w:val="-2"/>
          <w:sz w:val="22"/>
        </w:rPr>
        <w:t> </w:t>
      </w:r>
      <w:r>
        <w:rPr>
          <w:sz w:val="22"/>
        </w:rPr>
        <w:t>job</w:t>
      </w:r>
      <w:r>
        <w:rPr>
          <w:spacing w:val="-2"/>
          <w:sz w:val="22"/>
        </w:rPr>
        <w:t> </w:t>
      </w:r>
      <w:r>
        <w:rPr>
          <w:sz w:val="22"/>
        </w:rPr>
        <w:t>reconciling</w:t>
      </w:r>
      <w:r>
        <w:rPr>
          <w:spacing w:val="-2"/>
          <w:sz w:val="22"/>
        </w:rPr>
        <w:t> </w:t>
      </w:r>
      <w:r>
        <w:rPr>
          <w:sz w:val="22"/>
        </w:rPr>
        <w:t>the past controlled substance inventory while maintaining good order for current recordkeeping during his tenure as MOR.</w:t>
      </w:r>
      <w:r>
        <w:rPr>
          <w:spacing w:val="40"/>
          <w:sz w:val="22"/>
        </w:rPr>
        <w:t> </w:t>
      </w:r>
      <w:r>
        <w:rPr>
          <w:sz w:val="22"/>
        </w:rPr>
        <w:t>DEA requested and Walgreens corporate agreed to allot Current MOR Patel time</w:t>
      </w:r>
    </w:p>
    <w:p>
      <w:pPr>
        <w:spacing w:after="0" w:line="240" w:lineRule="auto"/>
        <w:jc w:val="left"/>
        <w:rPr>
          <w:sz w:val="22"/>
        </w:rPr>
        <w:sectPr>
          <w:pgSz w:w="12240" w:h="15840"/>
          <w:pgMar w:header="0" w:footer="1321" w:top="1400" w:bottom="1520" w:left="380" w:right="700"/>
        </w:sectPr>
      </w:pPr>
    </w:p>
    <w:p>
      <w:pPr>
        <w:pStyle w:val="BodyText"/>
        <w:spacing w:before="39"/>
        <w:ind w:left="1240" w:right="785"/>
      </w:pPr>
      <w:r>
        <w:rPr/>
        <w:t>designated</w:t>
      </w:r>
      <w:r>
        <w:rPr>
          <w:spacing w:val="-4"/>
        </w:rPr>
        <w:t> </w:t>
      </w:r>
      <w:r>
        <w:rPr/>
        <w:t>for</w:t>
      </w:r>
      <w:r>
        <w:rPr>
          <w:spacing w:val="-3"/>
        </w:rPr>
        <w:t> </w:t>
      </w:r>
      <w:r>
        <w:rPr/>
        <w:t>controlled</w:t>
      </w:r>
      <w:r>
        <w:rPr>
          <w:spacing w:val="-4"/>
        </w:rPr>
        <w:t> </w:t>
      </w:r>
      <w:r>
        <w:rPr/>
        <w:t>substance</w:t>
      </w:r>
      <w:r>
        <w:rPr>
          <w:spacing w:val="-2"/>
        </w:rPr>
        <w:t> </w:t>
      </w:r>
      <w:r>
        <w:rPr/>
        <w:t>recordkeeping</w:t>
      </w:r>
      <w:r>
        <w:rPr>
          <w:spacing w:val="-4"/>
        </w:rPr>
        <w:t> </w:t>
      </w:r>
      <w:r>
        <w:rPr/>
        <w:t>so</w:t>
      </w:r>
      <w:r>
        <w:rPr>
          <w:spacing w:val="-4"/>
        </w:rPr>
        <w:t> </w:t>
      </w:r>
      <w:r>
        <w:rPr/>
        <w:t>he</w:t>
      </w:r>
      <w:r>
        <w:rPr>
          <w:spacing w:val="-2"/>
        </w:rPr>
        <w:t> </w:t>
      </w:r>
      <w:r>
        <w:rPr/>
        <w:t>could</w:t>
      </w:r>
      <w:r>
        <w:rPr>
          <w:spacing w:val="-4"/>
        </w:rPr>
        <w:t> </w:t>
      </w:r>
      <w:r>
        <w:rPr/>
        <w:t>maintain</w:t>
      </w:r>
      <w:r>
        <w:rPr>
          <w:spacing w:val="-4"/>
        </w:rPr>
        <w:t> </w:t>
      </w:r>
      <w:r>
        <w:rPr/>
        <w:t>good</w:t>
      </w:r>
      <w:r>
        <w:rPr>
          <w:spacing w:val="-6"/>
        </w:rPr>
        <w:t> </w:t>
      </w:r>
      <w:r>
        <w:rPr/>
        <w:t>order</w:t>
      </w:r>
      <w:r>
        <w:rPr>
          <w:spacing w:val="-3"/>
        </w:rPr>
        <w:t> </w:t>
      </w:r>
      <w:r>
        <w:rPr/>
        <w:t>in</w:t>
      </w:r>
      <w:r>
        <w:rPr>
          <w:spacing w:val="-4"/>
        </w:rPr>
        <w:t> </w:t>
      </w:r>
      <w:r>
        <w:rPr/>
        <w:t>the</w:t>
      </w:r>
      <w:r>
        <w:rPr>
          <w:spacing w:val="-2"/>
        </w:rPr>
        <w:t> </w:t>
      </w:r>
      <w:r>
        <w:rPr/>
        <w:t>pharmacy going forward in lieu of a LOA.</w:t>
      </w:r>
    </w:p>
    <w:p>
      <w:pPr>
        <w:pStyle w:val="ListParagraph"/>
        <w:numPr>
          <w:ilvl w:val="0"/>
          <w:numId w:val="8"/>
        </w:numPr>
        <w:tabs>
          <w:tab w:pos="1240" w:val="left" w:leader="none"/>
        </w:tabs>
        <w:spacing w:line="240" w:lineRule="auto" w:before="0" w:after="0"/>
        <w:ind w:left="1239" w:right="1006" w:hanging="180"/>
        <w:jc w:val="left"/>
        <w:rPr>
          <w:sz w:val="22"/>
        </w:rPr>
      </w:pPr>
      <w:r>
        <w:rPr>
          <w:sz w:val="22"/>
        </w:rPr>
        <w:t>CA: MOR Patel indicated that “verbal counseling with the pharmacists working at this location to properly</w:t>
      </w:r>
      <w:r>
        <w:rPr>
          <w:spacing w:val="-2"/>
          <w:sz w:val="22"/>
        </w:rPr>
        <w:t> </w:t>
      </w:r>
      <w:r>
        <w:rPr>
          <w:sz w:val="22"/>
        </w:rPr>
        <w:t>receive and</w:t>
      </w:r>
      <w:r>
        <w:rPr>
          <w:spacing w:val="-2"/>
          <w:sz w:val="22"/>
        </w:rPr>
        <w:t> </w:t>
      </w:r>
      <w:r>
        <w:rPr>
          <w:sz w:val="22"/>
        </w:rPr>
        <w:t>log</w:t>
      </w:r>
      <w:r>
        <w:rPr>
          <w:spacing w:val="-4"/>
          <w:sz w:val="22"/>
        </w:rPr>
        <w:t> </w:t>
      </w:r>
      <w:r>
        <w:rPr>
          <w:sz w:val="22"/>
        </w:rPr>
        <w:t>control</w:t>
      </w:r>
      <w:r>
        <w:rPr>
          <w:spacing w:val="-4"/>
          <w:sz w:val="22"/>
        </w:rPr>
        <w:t> </w:t>
      </w:r>
      <w:r>
        <w:rPr>
          <w:sz w:val="22"/>
        </w:rPr>
        <w:t>medications.</w:t>
      </w:r>
      <w:r>
        <w:rPr>
          <w:spacing w:val="40"/>
          <w:sz w:val="22"/>
        </w:rPr>
        <w:t> </w:t>
      </w:r>
      <w:r>
        <w:rPr>
          <w:sz w:val="22"/>
        </w:rPr>
        <w:t>Going</w:t>
      </w:r>
      <w:r>
        <w:rPr>
          <w:spacing w:val="-2"/>
          <w:sz w:val="22"/>
        </w:rPr>
        <w:t> </w:t>
      </w:r>
      <w:r>
        <w:rPr>
          <w:sz w:val="22"/>
        </w:rPr>
        <w:t>forward,</w:t>
      </w:r>
      <w:r>
        <w:rPr>
          <w:spacing w:val="-3"/>
          <w:sz w:val="22"/>
        </w:rPr>
        <w:t> </w:t>
      </w:r>
      <w:r>
        <w:rPr>
          <w:sz w:val="22"/>
        </w:rPr>
        <w:t>when</w:t>
      </w:r>
      <w:r>
        <w:rPr>
          <w:spacing w:val="-4"/>
          <w:sz w:val="22"/>
        </w:rPr>
        <w:t> </w:t>
      </w:r>
      <w:r>
        <w:rPr>
          <w:sz w:val="22"/>
        </w:rPr>
        <w:t>there</w:t>
      </w:r>
      <w:r>
        <w:rPr>
          <w:spacing w:val="-3"/>
          <w:sz w:val="22"/>
        </w:rPr>
        <w:t> </w:t>
      </w:r>
      <w:r>
        <w:rPr>
          <w:sz w:val="22"/>
        </w:rPr>
        <w:t>is</w:t>
      </w:r>
      <w:r>
        <w:rPr>
          <w:spacing w:val="-1"/>
          <w:sz w:val="22"/>
        </w:rPr>
        <w:t> </w:t>
      </w:r>
      <w:r>
        <w:rPr>
          <w:sz w:val="22"/>
        </w:rPr>
        <w:t>a</w:t>
      </w:r>
      <w:r>
        <w:rPr>
          <w:spacing w:val="-1"/>
          <w:sz w:val="22"/>
        </w:rPr>
        <w:t> </w:t>
      </w:r>
      <w:r>
        <w:rPr>
          <w:sz w:val="22"/>
        </w:rPr>
        <w:t>discrepancy,</w:t>
      </w:r>
      <w:r>
        <w:rPr>
          <w:spacing w:val="-2"/>
          <w:sz w:val="22"/>
        </w:rPr>
        <w:t> </w:t>
      </w:r>
      <w:r>
        <w:rPr>
          <w:sz w:val="22"/>
        </w:rPr>
        <w:t>it should be brought to the attention and solved.”</w:t>
      </w:r>
    </w:p>
    <w:p>
      <w:pPr>
        <w:pStyle w:val="BodyText"/>
        <w:spacing w:before="11"/>
        <w:rPr>
          <w:sz w:val="21"/>
        </w:rPr>
      </w:pPr>
    </w:p>
    <w:p>
      <w:pPr>
        <w:pStyle w:val="BodyText"/>
        <w:ind w:left="1059" w:right="785"/>
      </w:pPr>
      <w:r>
        <w:rPr>
          <w:u w:val="thick"/>
        </w:rPr>
        <w:t>ACTION</w:t>
      </w:r>
      <w:r>
        <w:rPr/>
        <w:t>: Motion by J. CHIN, seconded by K. THORNELL, and voted unanimously by those present, to refer the matter (PHA-2022-0049), to the Office of Prosecution for the issuance of an order to show cause and to authorize resolution of the matter by a consent agreement for a 1-year PROBATION with special terms to include a CII perpetual inventory to be conducted every 10 days with a monthly attestation</w:t>
      </w:r>
      <w:r>
        <w:rPr>
          <w:spacing w:val="-4"/>
        </w:rPr>
        <w:t> </w:t>
      </w:r>
      <w:r>
        <w:rPr/>
        <w:t>sent</w:t>
      </w:r>
      <w:r>
        <w:rPr>
          <w:spacing w:val="-3"/>
        </w:rPr>
        <w:t> </w:t>
      </w:r>
      <w:r>
        <w:rPr/>
        <w:t>to</w:t>
      </w:r>
      <w:r>
        <w:rPr>
          <w:spacing w:val="-3"/>
        </w:rPr>
        <w:t> </w:t>
      </w:r>
      <w:r>
        <w:rPr/>
        <w:t>the</w:t>
      </w:r>
      <w:r>
        <w:rPr>
          <w:spacing w:val="-3"/>
        </w:rPr>
        <w:t> </w:t>
      </w:r>
      <w:r>
        <w:rPr/>
        <w:t>Board’s</w:t>
      </w:r>
      <w:r>
        <w:rPr>
          <w:spacing w:val="-2"/>
        </w:rPr>
        <w:t> </w:t>
      </w:r>
      <w:r>
        <w:rPr/>
        <w:t>Probation</w:t>
      </w:r>
      <w:r>
        <w:rPr>
          <w:spacing w:val="-3"/>
        </w:rPr>
        <w:t> </w:t>
      </w:r>
      <w:r>
        <w:rPr/>
        <w:t>Monitor.</w:t>
      </w:r>
      <w:r>
        <w:rPr>
          <w:spacing w:val="40"/>
        </w:rPr>
        <w:t> </w:t>
      </w:r>
      <w:r>
        <w:rPr/>
        <w:t>A</w:t>
      </w:r>
      <w:r>
        <w:rPr>
          <w:spacing w:val="-4"/>
        </w:rPr>
        <w:t> </w:t>
      </w:r>
      <w:r>
        <w:rPr/>
        <w:t>second</w:t>
      </w:r>
      <w:r>
        <w:rPr>
          <w:spacing w:val="-4"/>
        </w:rPr>
        <w:t> </w:t>
      </w:r>
      <w:r>
        <w:rPr/>
        <w:t>motion</w:t>
      </w:r>
      <w:r>
        <w:rPr>
          <w:spacing w:val="-3"/>
        </w:rPr>
        <w:t> </w:t>
      </w:r>
      <w:r>
        <w:rPr/>
        <w:t>was</w:t>
      </w:r>
      <w:r>
        <w:rPr>
          <w:spacing w:val="-3"/>
        </w:rPr>
        <w:t> </w:t>
      </w:r>
      <w:r>
        <w:rPr/>
        <w:t>made</w:t>
      </w:r>
      <w:r>
        <w:rPr>
          <w:spacing w:val="-1"/>
        </w:rPr>
        <w:t> </w:t>
      </w:r>
      <w:r>
        <w:rPr/>
        <w:t>by</w:t>
      </w:r>
      <w:r>
        <w:rPr>
          <w:spacing w:val="-1"/>
        </w:rPr>
        <w:t> </w:t>
      </w:r>
      <w:r>
        <w:rPr/>
        <w:t>J.</w:t>
      </w:r>
      <w:r>
        <w:rPr>
          <w:spacing w:val="-2"/>
        </w:rPr>
        <w:t> </w:t>
      </w:r>
      <w:r>
        <w:rPr/>
        <w:t>CHIN,</w:t>
      </w:r>
      <w:r>
        <w:rPr>
          <w:spacing w:val="-2"/>
        </w:rPr>
        <w:t> </w:t>
      </w:r>
      <w:r>
        <w:rPr/>
        <w:t>seconded</w:t>
      </w:r>
      <w:r>
        <w:rPr>
          <w:spacing w:val="-3"/>
        </w:rPr>
        <w:t> </w:t>
      </w:r>
      <w:r>
        <w:rPr/>
        <w:t>by</w:t>
      </w:r>
    </w:p>
    <w:p>
      <w:pPr>
        <w:pStyle w:val="BodyText"/>
        <w:spacing w:before="1"/>
        <w:ind w:left="1059" w:right="785"/>
      </w:pPr>
      <w:r>
        <w:rPr/>
        <w:t>J.</w:t>
      </w:r>
      <w:r>
        <w:rPr>
          <w:spacing w:val="-2"/>
        </w:rPr>
        <w:t> </w:t>
      </w:r>
      <w:r>
        <w:rPr/>
        <w:t>LOPEZ,</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w:t>
      </w:r>
      <w:r>
        <w:rPr>
          <w:spacing w:val="-3"/>
        </w:rPr>
        <w:t> </w:t>
      </w:r>
      <w:r>
        <w:rPr/>
        <w:t>open</w:t>
      </w:r>
      <w:r>
        <w:rPr>
          <w:spacing w:val="-3"/>
        </w:rPr>
        <w:t> </w:t>
      </w:r>
      <w:r>
        <w:rPr/>
        <w:t>a</w:t>
      </w:r>
      <w:r>
        <w:rPr>
          <w:spacing w:val="-4"/>
        </w:rPr>
        <w:t> </w:t>
      </w:r>
      <w:r>
        <w:rPr/>
        <w:t>complaint</w:t>
      </w:r>
      <w:r>
        <w:rPr>
          <w:spacing w:val="-4"/>
        </w:rPr>
        <w:t> </w:t>
      </w:r>
      <w:r>
        <w:rPr/>
        <w:t>on</w:t>
      </w:r>
      <w:r>
        <w:rPr>
          <w:spacing w:val="-3"/>
        </w:rPr>
        <w:t> </w:t>
      </w:r>
      <w:r>
        <w:rPr/>
        <w:t>Former</w:t>
      </w:r>
      <w:r>
        <w:rPr>
          <w:spacing w:val="-4"/>
        </w:rPr>
        <w:t> </w:t>
      </w:r>
      <w:r>
        <w:rPr/>
        <w:t>MOR</w:t>
      </w:r>
      <w:r>
        <w:rPr>
          <w:spacing w:val="-4"/>
        </w:rPr>
        <w:t> </w:t>
      </w:r>
      <w:r>
        <w:rPr/>
        <w:t>Mohammad Shakeri (PH19962).</w:t>
      </w:r>
    </w:p>
    <w:p>
      <w:pPr>
        <w:pStyle w:val="BodyText"/>
        <w:spacing w:before="11"/>
        <w:rPr>
          <w:sz w:val="17"/>
        </w:rPr>
      </w:pPr>
      <w:r>
        <w:rPr/>
        <w:pict>
          <v:shape style="position:absolute;margin-left:72pt;margin-top:12.148863pt;width:416.45pt;height:.1pt;mso-position-horizontal-relative:page;mso-position-vertical-relative:paragraph;z-index:-15713280;mso-wrap-distance-left:0;mso-wrap-distance-right:0" id="docshape38" coordorigin="1440,243" coordsize="8329,0" path="m1440,243l9768,243e" filled="false" stroked="true" strokeweight=".71691pt" strokecolor="#000000">
            <v:path arrowok="t"/>
            <v:stroke dashstyle="solid"/>
            <w10:wrap type="topAndBottom"/>
          </v:shape>
        </w:pict>
      </w:r>
    </w:p>
    <w:p>
      <w:pPr>
        <w:pStyle w:val="BodyText"/>
        <w:spacing w:before="17"/>
        <w:ind w:left="1060"/>
      </w:pPr>
      <w:r>
        <w:rPr>
          <w:spacing w:val="-2"/>
        </w:rPr>
        <w:t>Case</w:t>
      </w:r>
      <w:r>
        <w:rPr>
          <w:spacing w:val="16"/>
        </w:rPr>
        <w:t> </w:t>
      </w:r>
      <w:r>
        <w:rPr>
          <w:spacing w:val="-2"/>
        </w:rPr>
        <w:t>#2/CAS-2022-</w:t>
      </w:r>
      <w:r>
        <w:rPr>
          <w:spacing w:val="-4"/>
        </w:rPr>
        <w:t>0714</w:t>
      </w:r>
    </w:p>
    <w:p>
      <w:pPr>
        <w:pStyle w:val="BodyText"/>
        <w:tabs>
          <w:tab w:pos="3939" w:val="left" w:leader="none"/>
          <w:tab w:pos="8259" w:val="left" w:leader="none"/>
        </w:tabs>
        <w:spacing w:line="480" w:lineRule="auto" w:before="1"/>
        <w:ind w:left="1060" w:right="1475" w:hanging="1"/>
      </w:pPr>
      <w:r>
        <w:rPr>
          <w:spacing w:val="-2"/>
        </w:rPr>
        <w:t>PHA-2022-0128</w:t>
      </w:r>
      <w:r>
        <w:rPr/>
        <w:tab/>
        <w:t>Walgreens #17169, DS90196</w:t>
        <w:tab/>
        <w:t>Time:</w:t>
      </w:r>
      <w:r>
        <w:rPr>
          <w:spacing w:val="-13"/>
        </w:rPr>
        <w:t> </w:t>
      </w:r>
      <w:r>
        <w:rPr/>
        <w:t>09:48</w:t>
      </w:r>
      <w:r>
        <w:rPr>
          <w:spacing w:val="-12"/>
        </w:rPr>
        <w:t> </w:t>
      </w:r>
      <w:r>
        <w:rPr/>
        <w:t>AM </w:t>
      </w:r>
      <w:r>
        <w:rPr>
          <w:u w:val="thick"/>
        </w:rPr>
        <w:t>RECUSAL</w:t>
      </w:r>
      <w:r>
        <w:rPr/>
        <w:t>: NONE</w:t>
      </w:r>
    </w:p>
    <w:p>
      <w:pPr>
        <w:pStyle w:val="BodyText"/>
        <w:spacing w:before="1"/>
        <w:ind w:left="1060" w:right="78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8"/>
        </w:numPr>
        <w:tabs>
          <w:tab w:pos="1240" w:val="left" w:leader="none"/>
        </w:tabs>
        <w:spacing w:line="240" w:lineRule="auto" w:before="0" w:after="0"/>
        <w:ind w:left="1239" w:right="818" w:hanging="180"/>
        <w:jc w:val="left"/>
        <w:rPr>
          <w:sz w:val="22"/>
        </w:rPr>
      </w:pPr>
      <w:r>
        <w:rPr>
          <w:sz w:val="22"/>
        </w:rPr>
        <w:t>Initially,</w:t>
      </w:r>
      <w:r>
        <w:rPr>
          <w:spacing w:val="-3"/>
          <w:sz w:val="22"/>
        </w:rPr>
        <w:t> </w:t>
      </w:r>
      <w:r>
        <w:rPr>
          <w:sz w:val="22"/>
        </w:rPr>
        <w:t>BORP</w:t>
      </w:r>
      <w:r>
        <w:rPr>
          <w:spacing w:val="-4"/>
          <w:sz w:val="22"/>
        </w:rPr>
        <w:t> </w:t>
      </w:r>
      <w:r>
        <w:rPr>
          <w:sz w:val="22"/>
        </w:rPr>
        <w:t>opened</w:t>
      </w:r>
      <w:r>
        <w:rPr>
          <w:spacing w:val="-4"/>
          <w:sz w:val="22"/>
        </w:rPr>
        <w:t> </w:t>
      </w:r>
      <w:r>
        <w:rPr>
          <w:sz w:val="22"/>
        </w:rPr>
        <w:t>a</w:t>
      </w:r>
      <w:r>
        <w:rPr>
          <w:spacing w:val="-3"/>
          <w:sz w:val="22"/>
        </w:rPr>
        <w:t> </w:t>
      </w:r>
      <w:r>
        <w:rPr>
          <w:sz w:val="22"/>
        </w:rPr>
        <w:t>complaint</w:t>
      </w:r>
      <w:r>
        <w:rPr>
          <w:spacing w:val="-2"/>
          <w:sz w:val="22"/>
        </w:rPr>
        <w:t> </w:t>
      </w:r>
      <w:r>
        <w:rPr>
          <w:sz w:val="22"/>
        </w:rPr>
        <w:t>(PHA-2022-0049)</w:t>
      </w:r>
      <w:r>
        <w:rPr>
          <w:spacing w:val="-3"/>
          <w:sz w:val="22"/>
        </w:rPr>
        <w:t> </w:t>
      </w:r>
      <w:r>
        <w:rPr>
          <w:sz w:val="22"/>
        </w:rPr>
        <w:t>against</w:t>
      </w:r>
      <w:r>
        <w:rPr>
          <w:spacing w:val="-2"/>
          <w:sz w:val="22"/>
        </w:rPr>
        <w:t> </w:t>
      </w:r>
      <w:r>
        <w:rPr>
          <w:sz w:val="22"/>
        </w:rPr>
        <w:t>WAG</w:t>
      </w:r>
      <w:r>
        <w:rPr>
          <w:spacing w:val="-5"/>
          <w:sz w:val="22"/>
        </w:rPr>
        <w:t> </w:t>
      </w:r>
      <w:r>
        <w:rPr>
          <w:sz w:val="22"/>
        </w:rPr>
        <w:t>17169</w:t>
      </w:r>
      <w:r>
        <w:rPr>
          <w:spacing w:val="-2"/>
          <w:sz w:val="22"/>
        </w:rPr>
        <w:t> </w:t>
      </w:r>
      <w:r>
        <w:rPr>
          <w:sz w:val="22"/>
        </w:rPr>
        <w:t>after</w:t>
      </w:r>
      <w:r>
        <w:rPr>
          <w:spacing w:val="-5"/>
          <w:sz w:val="22"/>
        </w:rPr>
        <w:t> </w:t>
      </w:r>
      <w:r>
        <w:rPr>
          <w:sz w:val="22"/>
        </w:rPr>
        <w:t>the</w:t>
      </w:r>
      <w:r>
        <w:rPr>
          <w:spacing w:val="-2"/>
          <w:sz w:val="22"/>
        </w:rPr>
        <w:t> </w:t>
      </w:r>
      <w:r>
        <w:rPr>
          <w:sz w:val="22"/>
        </w:rPr>
        <w:t>pharmacy</w:t>
      </w:r>
      <w:r>
        <w:rPr>
          <w:spacing w:val="-2"/>
          <w:sz w:val="22"/>
        </w:rPr>
        <w:t> </w:t>
      </w:r>
      <w:r>
        <w:rPr>
          <w:sz w:val="22"/>
        </w:rPr>
        <w:t>reported unknown losses of multiple Schedule II controlled.</w:t>
      </w:r>
      <w:r>
        <w:rPr>
          <w:spacing w:val="40"/>
          <w:sz w:val="22"/>
        </w:rPr>
        <w:t> </w:t>
      </w:r>
      <w:r>
        <w:rPr>
          <w:sz w:val="22"/>
        </w:rPr>
        <w:t>On June 8, 2022, BORP Investigator Nathan Van Allen and diversion investigators from the United States Drug Enforcement Administration (DEA) conducted a joint inspection (ISP-18755) at WAG 17169 as part of the investigation of the above- mentioned unknown losses.</w:t>
      </w:r>
    </w:p>
    <w:p>
      <w:pPr>
        <w:pStyle w:val="ListParagraph"/>
        <w:numPr>
          <w:ilvl w:val="0"/>
          <w:numId w:val="8"/>
        </w:numPr>
        <w:tabs>
          <w:tab w:pos="1240" w:val="left" w:leader="none"/>
        </w:tabs>
        <w:spacing w:line="240" w:lineRule="auto" w:before="0" w:after="0"/>
        <w:ind w:left="1239" w:right="890" w:hanging="180"/>
        <w:jc w:val="left"/>
        <w:rPr>
          <w:sz w:val="22"/>
        </w:rPr>
      </w:pPr>
      <w:r>
        <w:rPr>
          <w:sz w:val="22"/>
        </w:rPr>
        <w:t>During the inspection, Investigator Van Allen learned that Current MOR Mitul Patel was appointed MOR</w:t>
      </w:r>
      <w:r>
        <w:rPr>
          <w:spacing w:val="-4"/>
          <w:sz w:val="22"/>
        </w:rPr>
        <w:t> </w:t>
      </w:r>
      <w:r>
        <w:rPr>
          <w:sz w:val="22"/>
        </w:rPr>
        <w:t>on</w:t>
      </w:r>
      <w:r>
        <w:rPr>
          <w:spacing w:val="-3"/>
          <w:sz w:val="22"/>
        </w:rPr>
        <w:t> </w:t>
      </w:r>
      <w:r>
        <w:rPr>
          <w:sz w:val="22"/>
        </w:rPr>
        <w:t>September</w:t>
      </w:r>
      <w:r>
        <w:rPr>
          <w:spacing w:val="-4"/>
          <w:sz w:val="22"/>
        </w:rPr>
        <w:t> </w:t>
      </w:r>
      <w:r>
        <w:rPr>
          <w:sz w:val="22"/>
        </w:rPr>
        <w:t>13,</w:t>
      </w:r>
      <w:r>
        <w:rPr>
          <w:spacing w:val="-4"/>
          <w:sz w:val="22"/>
        </w:rPr>
        <w:t> </w:t>
      </w:r>
      <w:r>
        <w:rPr>
          <w:sz w:val="22"/>
        </w:rPr>
        <w:t>2021.</w:t>
      </w:r>
      <w:r>
        <w:rPr>
          <w:spacing w:val="40"/>
          <w:sz w:val="22"/>
        </w:rPr>
        <w:t> </w:t>
      </w:r>
      <w:r>
        <w:rPr>
          <w:sz w:val="22"/>
        </w:rPr>
        <w:t>However,</w:t>
      </w:r>
      <w:r>
        <w:rPr>
          <w:spacing w:val="-4"/>
          <w:sz w:val="22"/>
        </w:rPr>
        <w:t> </w:t>
      </w:r>
      <w:r>
        <w:rPr>
          <w:sz w:val="22"/>
        </w:rPr>
        <w:t>WAG</w:t>
      </w:r>
      <w:r>
        <w:rPr>
          <w:spacing w:val="-4"/>
          <w:sz w:val="22"/>
        </w:rPr>
        <w:t> </w:t>
      </w:r>
      <w:r>
        <w:rPr>
          <w:sz w:val="22"/>
        </w:rPr>
        <w:t>17169</w:t>
      </w:r>
      <w:r>
        <w:rPr>
          <w:spacing w:val="-3"/>
          <w:sz w:val="22"/>
        </w:rPr>
        <w:t> </w:t>
      </w:r>
      <w:r>
        <w:rPr>
          <w:sz w:val="22"/>
        </w:rPr>
        <w:t>failed</w:t>
      </w:r>
      <w:r>
        <w:rPr>
          <w:spacing w:val="-3"/>
          <w:sz w:val="22"/>
        </w:rPr>
        <w:t> </w:t>
      </w:r>
      <w:r>
        <w:rPr>
          <w:sz w:val="22"/>
        </w:rPr>
        <w:t>to</w:t>
      </w:r>
      <w:r>
        <w:rPr>
          <w:spacing w:val="-3"/>
          <w:sz w:val="22"/>
        </w:rPr>
        <w:t> </w:t>
      </w:r>
      <w:r>
        <w:rPr>
          <w:sz w:val="22"/>
        </w:rPr>
        <w:t>notify</w:t>
      </w:r>
      <w:r>
        <w:rPr>
          <w:spacing w:val="-1"/>
          <w:sz w:val="22"/>
        </w:rPr>
        <w:t> </w:t>
      </w:r>
      <w:r>
        <w:rPr>
          <w:sz w:val="22"/>
        </w:rPr>
        <w:t>BORP</w:t>
      </w:r>
      <w:r>
        <w:rPr>
          <w:spacing w:val="-1"/>
          <w:sz w:val="22"/>
        </w:rPr>
        <w:t> </w:t>
      </w:r>
      <w:r>
        <w:rPr>
          <w:sz w:val="22"/>
        </w:rPr>
        <w:t>about</w:t>
      </w:r>
      <w:r>
        <w:rPr>
          <w:spacing w:val="-4"/>
          <w:sz w:val="22"/>
        </w:rPr>
        <w:t> </w:t>
      </w:r>
      <w:r>
        <w:rPr>
          <w:sz w:val="22"/>
        </w:rPr>
        <w:t>the</w:t>
      </w:r>
      <w:r>
        <w:rPr>
          <w:spacing w:val="-1"/>
          <w:sz w:val="22"/>
        </w:rPr>
        <w:t> </w:t>
      </w:r>
      <w:r>
        <w:rPr>
          <w:sz w:val="22"/>
        </w:rPr>
        <w:t>change</w:t>
      </w:r>
      <w:r>
        <w:rPr>
          <w:spacing w:val="-4"/>
          <w:sz w:val="22"/>
        </w:rPr>
        <w:t> </w:t>
      </w:r>
      <w:r>
        <w:rPr>
          <w:sz w:val="22"/>
        </w:rPr>
        <w:t>in</w:t>
      </w:r>
      <w:r>
        <w:rPr>
          <w:spacing w:val="-3"/>
          <w:sz w:val="22"/>
        </w:rPr>
        <w:t> </w:t>
      </w:r>
      <w:r>
        <w:rPr>
          <w:sz w:val="22"/>
        </w:rPr>
        <w:t>MOR. Consequently, Investigator Van Allen issued a plan of correction (POC) to the pharmacy.</w:t>
      </w:r>
      <w:r>
        <w:rPr>
          <w:spacing w:val="40"/>
          <w:sz w:val="22"/>
        </w:rPr>
        <w:t> </w:t>
      </w:r>
      <w:r>
        <w:rPr>
          <w:sz w:val="22"/>
        </w:rPr>
        <w:t>This complaint was then opened against WAG 17169 for failing to report the change in MOR discovered during ISP-18755.</w:t>
      </w:r>
    </w:p>
    <w:p>
      <w:pPr>
        <w:pStyle w:val="ListParagraph"/>
        <w:numPr>
          <w:ilvl w:val="0"/>
          <w:numId w:val="8"/>
        </w:numPr>
        <w:tabs>
          <w:tab w:pos="1240" w:val="left" w:leader="none"/>
        </w:tabs>
        <w:spacing w:line="240" w:lineRule="auto" w:before="0" w:after="0"/>
        <w:ind w:left="1239" w:right="905" w:hanging="180"/>
        <w:jc w:val="left"/>
        <w:rPr>
          <w:sz w:val="22"/>
        </w:rPr>
      </w:pPr>
      <w:r>
        <w:rPr>
          <w:sz w:val="22"/>
        </w:rPr>
        <w:t>On</w:t>
      </w:r>
      <w:r>
        <w:rPr>
          <w:spacing w:val="-2"/>
          <w:sz w:val="22"/>
        </w:rPr>
        <w:t> </w:t>
      </w:r>
      <w:r>
        <w:rPr>
          <w:sz w:val="22"/>
        </w:rPr>
        <w:t>July 1,</w:t>
      </w:r>
      <w:r>
        <w:rPr>
          <w:spacing w:val="-3"/>
          <w:sz w:val="22"/>
        </w:rPr>
        <w:t> </w:t>
      </w:r>
      <w:r>
        <w:rPr>
          <w:sz w:val="22"/>
        </w:rPr>
        <w:t>2022,</w:t>
      </w:r>
      <w:r>
        <w:rPr>
          <w:spacing w:val="-3"/>
          <w:sz w:val="22"/>
        </w:rPr>
        <w:t> </w:t>
      </w:r>
      <w:r>
        <w:rPr>
          <w:sz w:val="22"/>
        </w:rPr>
        <w:t>WAG</w:t>
      </w:r>
      <w:r>
        <w:rPr>
          <w:spacing w:val="-3"/>
          <w:sz w:val="22"/>
        </w:rPr>
        <w:t> </w:t>
      </w:r>
      <w:r>
        <w:rPr>
          <w:sz w:val="22"/>
        </w:rPr>
        <w:t>17169 was</w:t>
      </w:r>
      <w:r>
        <w:rPr>
          <w:spacing w:val="-1"/>
          <w:sz w:val="22"/>
        </w:rPr>
        <w:t> </w:t>
      </w:r>
      <w:r>
        <w:rPr>
          <w:sz w:val="22"/>
        </w:rPr>
        <w:t>sent</w:t>
      </w:r>
      <w:r>
        <w:rPr>
          <w:spacing w:val="-3"/>
          <w:sz w:val="22"/>
        </w:rPr>
        <w:t> </w:t>
      </w:r>
      <w:r>
        <w:rPr>
          <w:sz w:val="22"/>
        </w:rPr>
        <w:t>notice</w:t>
      </w:r>
      <w:r>
        <w:rPr>
          <w:spacing w:val="-3"/>
          <w:sz w:val="22"/>
        </w:rPr>
        <w:t> </w:t>
      </w:r>
      <w:r>
        <w:rPr>
          <w:sz w:val="22"/>
        </w:rPr>
        <w:t>of</w:t>
      </w:r>
      <w:r>
        <w:rPr>
          <w:spacing w:val="-3"/>
          <w:sz w:val="22"/>
        </w:rPr>
        <w:t> </w:t>
      </w:r>
      <w:r>
        <w:rPr>
          <w:sz w:val="22"/>
        </w:rPr>
        <w:t>this.</w:t>
      </w:r>
      <w:r>
        <w:rPr>
          <w:spacing w:val="40"/>
          <w:sz w:val="22"/>
        </w:rPr>
        <w:t> </w:t>
      </w:r>
      <w:r>
        <w:rPr>
          <w:sz w:val="22"/>
        </w:rPr>
        <w:t>At the</w:t>
      </w:r>
      <w:r>
        <w:rPr>
          <w:spacing w:val="-3"/>
          <w:sz w:val="22"/>
        </w:rPr>
        <w:t> </w:t>
      </w:r>
      <w:r>
        <w:rPr>
          <w:sz w:val="22"/>
        </w:rPr>
        <w:t>same time,</w:t>
      </w:r>
      <w:r>
        <w:rPr>
          <w:spacing w:val="-1"/>
          <w:sz w:val="22"/>
        </w:rPr>
        <w:t> </w:t>
      </w:r>
      <w:r>
        <w:rPr>
          <w:sz w:val="22"/>
        </w:rPr>
        <w:t>WAG</w:t>
      </w:r>
      <w:r>
        <w:rPr>
          <w:spacing w:val="-3"/>
          <w:sz w:val="22"/>
        </w:rPr>
        <w:t> </w:t>
      </w:r>
      <w:r>
        <w:rPr>
          <w:sz w:val="22"/>
        </w:rPr>
        <w:t>17169</w:t>
      </w:r>
      <w:r>
        <w:rPr>
          <w:spacing w:val="-2"/>
          <w:sz w:val="22"/>
        </w:rPr>
        <w:t> </w:t>
      </w:r>
      <w:r>
        <w:rPr>
          <w:sz w:val="22"/>
        </w:rPr>
        <w:t>was</w:t>
      </w:r>
      <w:r>
        <w:rPr>
          <w:spacing w:val="-1"/>
          <w:sz w:val="22"/>
        </w:rPr>
        <w:t> </w:t>
      </w:r>
      <w:r>
        <w:rPr>
          <w:sz w:val="22"/>
        </w:rPr>
        <w:t>notified</w:t>
      </w:r>
      <w:r>
        <w:rPr>
          <w:spacing w:val="-4"/>
          <w:sz w:val="22"/>
        </w:rPr>
        <w:t> </w:t>
      </w:r>
      <w:r>
        <w:rPr>
          <w:sz w:val="22"/>
        </w:rPr>
        <w:t>that the pharmacy must properly notify BORP on or before July 25, 2022, about the change in MOR appointing Current MOR Patel.</w:t>
      </w:r>
    </w:p>
    <w:p>
      <w:pPr>
        <w:pStyle w:val="ListParagraph"/>
        <w:numPr>
          <w:ilvl w:val="0"/>
          <w:numId w:val="8"/>
        </w:numPr>
        <w:tabs>
          <w:tab w:pos="1240" w:val="left" w:leader="none"/>
        </w:tabs>
        <w:spacing w:line="240" w:lineRule="auto" w:before="0" w:after="0"/>
        <w:ind w:left="1239" w:right="788" w:hanging="180"/>
        <w:jc w:val="left"/>
        <w:rPr>
          <w:sz w:val="22"/>
        </w:rPr>
      </w:pPr>
      <w:r>
        <w:rPr>
          <w:sz w:val="22"/>
        </w:rPr>
        <w:t>WAG 17169 failed to submit the change in MOR application as required.</w:t>
      </w:r>
      <w:r>
        <w:rPr>
          <w:spacing w:val="40"/>
          <w:sz w:val="22"/>
        </w:rPr>
        <w:t> </w:t>
      </w:r>
      <w:r>
        <w:rPr>
          <w:sz w:val="22"/>
        </w:rPr>
        <w:t>On September 7, 2022, Investigator Van Allen conducted a retail compliance inspection (ISP-19574) at WAG 17169. Investigator</w:t>
      </w:r>
      <w:r>
        <w:rPr>
          <w:spacing w:val="-1"/>
          <w:sz w:val="22"/>
        </w:rPr>
        <w:t> </w:t>
      </w:r>
      <w:r>
        <w:rPr>
          <w:sz w:val="22"/>
        </w:rPr>
        <w:t>Van</w:t>
      </w:r>
      <w:r>
        <w:rPr>
          <w:spacing w:val="-4"/>
          <w:sz w:val="22"/>
        </w:rPr>
        <w:t> </w:t>
      </w:r>
      <w:r>
        <w:rPr>
          <w:sz w:val="22"/>
        </w:rPr>
        <w:t>Allen</w:t>
      </w:r>
      <w:r>
        <w:rPr>
          <w:spacing w:val="-2"/>
          <w:sz w:val="22"/>
        </w:rPr>
        <w:t> </w:t>
      </w:r>
      <w:r>
        <w:rPr>
          <w:sz w:val="22"/>
        </w:rPr>
        <w:t>followed</w:t>
      </w:r>
      <w:r>
        <w:rPr>
          <w:spacing w:val="-2"/>
          <w:sz w:val="22"/>
        </w:rPr>
        <w:t> </w:t>
      </w:r>
      <w:r>
        <w:rPr>
          <w:sz w:val="22"/>
        </w:rPr>
        <w:t>up</w:t>
      </w:r>
      <w:r>
        <w:rPr>
          <w:spacing w:val="-2"/>
          <w:sz w:val="22"/>
        </w:rPr>
        <w:t> </w:t>
      </w:r>
      <w:r>
        <w:rPr>
          <w:sz w:val="22"/>
        </w:rPr>
        <w:t>with</w:t>
      </w:r>
      <w:r>
        <w:rPr>
          <w:spacing w:val="-2"/>
          <w:sz w:val="22"/>
        </w:rPr>
        <w:t> </w:t>
      </w:r>
      <w:r>
        <w:rPr>
          <w:sz w:val="22"/>
        </w:rPr>
        <w:t>Current</w:t>
      </w:r>
      <w:r>
        <w:rPr>
          <w:spacing w:val="-3"/>
          <w:sz w:val="22"/>
        </w:rPr>
        <w:t> </w:t>
      </w:r>
      <w:r>
        <w:rPr>
          <w:sz w:val="22"/>
        </w:rPr>
        <w:t>MOR</w:t>
      </w:r>
      <w:r>
        <w:rPr>
          <w:spacing w:val="-3"/>
          <w:sz w:val="22"/>
        </w:rPr>
        <w:t> </w:t>
      </w:r>
      <w:r>
        <w:rPr>
          <w:sz w:val="22"/>
        </w:rPr>
        <w:t>Patel</w:t>
      </w:r>
      <w:r>
        <w:rPr>
          <w:spacing w:val="-4"/>
          <w:sz w:val="22"/>
        </w:rPr>
        <w:t> </w:t>
      </w:r>
      <w:r>
        <w:rPr>
          <w:sz w:val="22"/>
        </w:rPr>
        <w:t>about</w:t>
      </w:r>
      <w:r>
        <w:rPr>
          <w:spacing w:val="-3"/>
          <w:sz w:val="22"/>
        </w:rPr>
        <w:t> </w:t>
      </w:r>
      <w:r>
        <w:rPr>
          <w:sz w:val="22"/>
        </w:rPr>
        <w:t>the</w:t>
      </w:r>
      <w:r>
        <w:rPr>
          <w:spacing w:val="-3"/>
          <w:sz w:val="22"/>
        </w:rPr>
        <w:t> </w:t>
      </w:r>
      <w:r>
        <w:rPr>
          <w:sz w:val="22"/>
        </w:rPr>
        <w:t>status</w:t>
      </w:r>
      <w:r>
        <w:rPr>
          <w:spacing w:val="-3"/>
          <w:sz w:val="22"/>
        </w:rPr>
        <w:t> </w:t>
      </w:r>
      <w:r>
        <w:rPr>
          <w:sz w:val="22"/>
        </w:rPr>
        <w:t>of</w:t>
      </w:r>
      <w:r>
        <w:rPr>
          <w:spacing w:val="-4"/>
          <w:sz w:val="22"/>
        </w:rPr>
        <w:t> </w:t>
      </w:r>
      <w:r>
        <w:rPr>
          <w:sz w:val="22"/>
        </w:rPr>
        <w:t>the pharmacy’s</w:t>
      </w:r>
      <w:r>
        <w:rPr>
          <w:spacing w:val="-3"/>
          <w:sz w:val="22"/>
        </w:rPr>
        <w:t> </w:t>
      </w:r>
      <w:r>
        <w:rPr>
          <w:sz w:val="22"/>
        </w:rPr>
        <w:t>change in MOR application.</w:t>
      </w:r>
    </w:p>
    <w:p>
      <w:pPr>
        <w:pStyle w:val="ListParagraph"/>
        <w:numPr>
          <w:ilvl w:val="0"/>
          <w:numId w:val="8"/>
        </w:numPr>
        <w:tabs>
          <w:tab w:pos="1240" w:val="left" w:leader="none"/>
        </w:tabs>
        <w:spacing w:line="240" w:lineRule="auto" w:before="0" w:after="0"/>
        <w:ind w:left="1239" w:right="1097" w:hanging="180"/>
        <w:jc w:val="left"/>
        <w:rPr>
          <w:sz w:val="22"/>
        </w:rPr>
      </w:pPr>
      <w:r>
        <w:rPr>
          <w:sz w:val="22"/>
        </w:rPr>
        <w:t>Current MOR Patel explained that the application was sent to Walgreens’ corporate office in early August 2022, but Walgreens’ corporate office had not acted any further on the application. Investigator</w:t>
      </w:r>
      <w:r>
        <w:rPr>
          <w:spacing w:val="-2"/>
          <w:sz w:val="22"/>
        </w:rPr>
        <w:t> </w:t>
      </w:r>
      <w:r>
        <w:rPr>
          <w:sz w:val="22"/>
        </w:rPr>
        <w:t>Van</w:t>
      </w:r>
      <w:r>
        <w:rPr>
          <w:spacing w:val="-5"/>
          <w:sz w:val="22"/>
        </w:rPr>
        <w:t> </w:t>
      </w:r>
      <w:r>
        <w:rPr>
          <w:sz w:val="22"/>
        </w:rPr>
        <w:t>Allen,</w:t>
      </w:r>
      <w:r>
        <w:rPr>
          <w:spacing w:val="-2"/>
          <w:sz w:val="22"/>
        </w:rPr>
        <w:t> </w:t>
      </w:r>
      <w:r>
        <w:rPr>
          <w:sz w:val="22"/>
        </w:rPr>
        <w:t>again,</w:t>
      </w:r>
      <w:r>
        <w:rPr>
          <w:spacing w:val="-2"/>
          <w:sz w:val="22"/>
        </w:rPr>
        <w:t> </w:t>
      </w:r>
      <w:r>
        <w:rPr>
          <w:sz w:val="22"/>
        </w:rPr>
        <w:t>issued</w:t>
      </w:r>
      <w:r>
        <w:rPr>
          <w:spacing w:val="-3"/>
          <w:sz w:val="22"/>
        </w:rPr>
        <w:t> </w:t>
      </w:r>
      <w:r>
        <w:rPr>
          <w:sz w:val="22"/>
        </w:rPr>
        <w:t>a</w:t>
      </w:r>
      <w:r>
        <w:rPr>
          <w:spacing w:val="-4"/>
          <w:sz w:val="22"/>
        </w:rPr>
        <w:t> </w:t>
      </w:r>
      <w:r>
        <w:rPr>
          <w:sz w:val="22"/>
        </w:rPr>
        <w:t>POC</w:t>
      </w:r>
      <w:r>
        <w:rPr>
          <w:spacing w:val="-4"/>
          <w:sz w:val="22"/>
        </w:rPr>
        <w:t> </w:t>
      </w:r>
      <w:r>
        <w:rPr>
          <w:sz w:val="22"/>
        </w:rPr>
        <w:t>to</w:t>
      </w:r>
      <w:r>
        <w:rPr>
          <w:spacing w:val="-3"/>
          <w:sz w:val="22"/>
        </w:rPr>
        <w:t> </w:t>
      </w:r>
      <w:r>
        <w:rPr>
          <w:sz w:val="22"/>
        </w:rPr>
        <w:t>WAG</w:t>
      </w:r>
      <w:r>
        <w:rPr>
          <w:spacing w:val="-4"/>
          <w:sz w:val="22"/>
        </w:rPr>
        <w:t> </w:t>
      </w:r>
      <w:r>
        <w:rPr>
          <w:sz w:val="22"/>
        </w:rPr>
        <w:t>17169</w:t>
      </w:r>
      <w:r>
        <w:rPr>
          <w:spacing w:val="-1"/>
          <w:sz w:val="22"/>
        </w:rPr>
        <w:t> </w:t>
      </w:r>
      <w:r>
        <w:rPr>
          <w:sz w:val="22"/>
        </w:rPr>
        <w:t>based</w:t>
      </w:r>
      <w:r>
        <w:rPr>
          <w:spacing w:val="-3"/>
          <w:sz w:val="22"/>
        </w:rPr>
        <w:t> </w:t>
      </w:r>
      <w:r>
        <w:rPr>
          <w:sz w:val="22"/>
        </w:rPr>
        <w:t>in</w:t>
      </w:r>
      <w:r>
        <w:rPr>
          <w:spacing w:val="-5"/>
          <w:sz w:val="22"/>
        </w:rPr>
        <w:t> </w:t>
      </w:r>
      <w:r>
        <w:rPr>
          <w:sz w:val="22"/>
        </w:rPr>
        <w:t>part</w:t>
      </w:r>
      <w:r>
        <w:rPr>
          <w:spacing w:val="-4"/>
          <w:sz w:val="22"/>
        </w:rPr>
        <w:t> </w:t>
      </w:r>
      <w:r>
        <w:rPr>
          <w:sz w:val="22"/>
        </w:rPr>
        <w:t>on</w:t>
      </w:r>
      <w:r>
        <w:rPr>
          <w:spacing w:val="-3"/>
          <w:sz w:val="22"/>
        </w:rPr>
        <w:t> </w:t>
      </w:r>
      <w:r>
        <w:rPr>
          <w:sz w:val="22"/>
        </w:rPr>
        <w:t>the</w:t>
      </w:r>
      <w:r>
        <w:rPr>
          <w:spacing w:val="-4"/>
          <w:sz w:val="22"/>
        </w:rPr>
        <w:t> </w:t>
      </w:r>
      <w:r>
        <w:rPr>
          <w:sz w:val="22"/>
        </w:rPr>
        <w:t>continued</w:t>
      </w:r>
      <w:r>
        <w:rPr>
          <w:spacing w:val="-3"/>
          <w:sz w:val="22"/>
        </w:rPr>
        <w:t> </w:t>
      </w:r>
      <w:r>
        <w:rPr>
          <w:sz w:val="22"/>
        </w:rPr>
        <w:t>failure</w:t>
      </w:r>
      <w:r>
        <w:rPr>
          <w:spacing w:val="-1"/>
          <w:sz w:val="22"/>
        </w:rPr>
        <w:t> </w:t>
      </w:r>
      <w:r>
        <w:rPr>
          <w:sz w:val="22"/>
        </w:rPr>
        <w:t>to properly notify BORP about the change in MOR appointing Current MOR Patel.</w:t>
      </w:r>
    </w:p>
    <w:p>
      <w:pPr>
        <w:pStyle w:val="ListParagraph"/>
        <w:numPr>
          <w:ilvl w:val="0"/>
          <w:numId w:val="8"/>
        </w:numPr>
        <w:tabs>
          <w:tab w:pos="1240" w:val="left" w:leader="none"/>
        </w:tabs>
        <w:spacing w:line="237" w:lineRule="auto" w:before="1" w:after="0"/>
        <w:ind w:left="1239" w:right="934" w:hanging="180"/>
        <w:jc w:val="left"/>
        <w:rPr>
          <w:sz w:val="22"/>
        </w:rPr>
      </w:pPr>
      <w:r>
        <w:rPr>
          <w:sz w:val="22"/>
        </w:rPr>
        <w:t>Ultimately,</w:t>
      </w:r>
      <w:r>
        <w:rPr>
          <w:spacing w:val="-2"/>
          <w:sz w:val="22"/>
        </w:rPr>
        <w:t> </w:t>
      </w:r>
      <w:r>
        <w:rPr>
          <w:sz w:val="22"/>
        </w:rPr>
        <w:t>BORP</w:t>
      </w:r>
      <w:r>
        <w:rPr>
          <w:spacing w:val="-1"/>
          <w:sz w:val="22"/>
        </w:rPr>
        <w:t> </w:t>
      </w:r>
      <w:r>
        <w:rPr>
          <w:sz w:val="22"/>
        </w:rPr>
        <w:t>received</w:t>
      </w:r>
      <w:r>
        <w:rPr>
          <w:spacing w:val="-5"/>
          <w:sz w:val="22"/>
        </w:rPr>
        <w:t> </w:t>
      </w:r>
      <w:r>
        <w:rPr>
          <w:sz w:val="22"/>
        </w:rPr>
        <w:t>WAG</w:t>
      </w:r>
      <w:r>
        <w:rPr>
          <w:spacing w:val="-2"/>
          <w:sz w:val="22"/>
        </w:rPr>
        <w:t> </w:t>
      </w:r>
      <w:r>
        <w:rPr>
          <w:sz w:val="22"/>
        </w:rPr>
        <w:t>17169’s</w:t>
      </w:r>
      <w:r>
        <w:rPr>
          <w:spacing w:val="-2"/>
          <w:sz w:val="22"/>
        </w:rPr>
        <w:t> </w:t>
      </w:r>
      <w:r>
        <w:rPr>
          <w:sz w:val="22"/>
        </w:rPr>
        <w:t>application</w:t>
      </w:r>
      <w:r>
        <w:rPr>
          <w:spacing w:val="-5"/>
          <w:sz w:val="22"/>
        </w:rPr>
        <w:t> </w:t>
      </w:r>
      <w:r>
        <w:rPr>
          <w:sz w:val="22"/>
        </w:rPr>
        <w:t>on</w:t>
      </w:r>
      <w:r>
        <w:rPr>
          <w:spacing w:val="-3"/>
          <w:sz w:val="22"/>
        </w:rPr>
        <w:t> </w:t>
      </w:r>
      <w:r>
        <w:rPr>
          <w:sz w:val="22"/>
        </w:rPr>
        <w:t>October</w:t>
      </w:r>
      <w:r>
        <w:rPr>
          <w:spacing w:val="-4"/>
          <w:sz w:val="22"/>
        </w:rPr>
        <w:t> </w:t>
      </w:r>
      <w:r>
        <w:rPr>
          <w:sz w:val="22"/>
        </w:rPr>
        <w:t>11,</w:t>
      </w:r>
      <w:r>
        <w:rPr>
          <w:spacing w:val="-4"/>
          <w:sz w:val="22"/>
        </w:rPr>
        <w:t> </w:t>
      </w:r>
      <w:r>
        <w:rPr>
          <w:sz w:val="22"/>
        </w:rPr>
        <w:t>2022,</w:t>
      </w:r>
      <w:r>
        <w:rPr>
          <w:spacing w:val="-4"/>
          <w:sz w:val="22"/>
        </w:rPr>
        <w:t> </w:t>
      </w:r>
      <w:r>
        <w:rPr>
          <w:sz w:val="22"/>
        </w:rPr>
        <w:t>erroneously</w:t>
      </w:r>
      <w:r>
        <w:rPr>
          <w:spacing w:val="-1"/>
          <w:sz w:val="22"/>
        </w:rPr>
        <w:t> </w:t>
      </w:r>
      <w:r>
        <w:rPr>
          <w:sz w:val="22"/>
        </w:rPr>
        <w:t>indicating</w:t>
      </w:r>
      <w:r>
        <w:rPr>
          <w:spacing w:val="-3"/>
          <w:sz w:val="22"/>
        </w:rPr>
        <w:t> </w:t>
      </w:r>
      <w:r>
        <w:rPr>
          <w:sz w:val="22"/>
        </w:rPr>
        <w:t>the change in MOR took place on 09/04/2022.</w:t>
      </w:r>
    </w:p>
    <w:p>
      <w:pPr>
        <w:spacing w:after="0" w:line="237" w:lineRule="auto"/>
        <w:jc w:val="left"/>
        <w:rPr>
          <w:sz w:val="22"/>
        </w:rPr>
        <w:sectPr>
          <w:pgSz w:w="12240" w:h="15840"/>
          <w:pgMar w:header="0" w:footer="1321" w:top="1400" w:bottom="1520" w:left="380" w:right="700"/>
        </w:sectPr>
      </w:pPr>
    </w:p>
    <w:p>
      <w:pPr>
        <w:pStyle w:val="BodyText"/>
        <w:spacing w:before="39"/>
        <w:ind w:left="1059" w:right="785"/>
      </w:pPr>
      <w:r>
        <w:rPr/>
        <w:pict>
          <v:rect style="position:absolute;margin-left:70.559998pt;margin-top:56.58363pt;width:470.88pt;height:1.44pt;mso-position-horizontal-relative:page;mso-position-vertical-relative:paragraph;z-index:-15712768;mso-wrap-distance-left:0;mso-wrap-distance-right:0" id="docshape39" filled="true" fillcolor="#000000" stroked="false">
            <v:fill type="solid"/>
            <w10:wrap type="topAndBottom"/>
          </v:rect>
        </w:pict>
      </w:r>
      <w:r>
        <w:rPr>
          <w:u w:val="thick"/>
        </w:rPr>
        <w:t>ACTION</w:t>
      </w:r>
      <w:r>
        <w:rPr/>
        <w:t>: Motion by J. CHIN, seconded by K. THORNELL, and voted unanimously by those present, to consolidate</w:t>
      </w:r>
      <w:r>
        <w:rPr>
          <w:spacing w:val="-4"/>
        </w:rPr>
        <w:t> </w:t>
      </w:r>
      <w:r>
        <w:rPr/>
        <w:t>the</w:t>
      </w:r>
      <w:r>
        <w:rPr>
          <w:spacing w:val="-4"/>
        </w:rPr>
        <w:t> </w:t>
      </w:r>
      <w:r>
        <w:rPr/>
        <w:t>matter</w:t>
      </w:r>
      <w:r>
        <w:rPr>
          <w:spacing w:val="-2"/>
        </w:rPr>
        <w:t> </w:t>
      </w:r>
      <w:r>
        <w:rPr/>
        <w:t>(PHA-2022-0145)</w:t>
      </w:r>
      <w:r>
        <w:rPr>
          <w:spacing w:val="-4"/>
        </w:rPr>
        <w:t> </w:t>
      </w:r>
      <w:r>
        <w:rPr/>
        <w:t>with</w:t>
      </w:r>
      <w:r>
        <w:rPr>
          <w:spacing w:val="-5"/>
        </w:rPr>
        <w:t> </w:t>
      </w:r>
      <w:r>
        <w:rPr/>
        <w:t>PHA-2022-0049,</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a 1-year PROBATION.</w:t>
      </w:r>
    </w:p>
    <w:p>
      <w:pPr>
        <w:pStyle w:val="BodyText"/>
        <w:spacing w:before="1"/>
        <w:ind w:left="1060"/>
      </w:pPr>
      <w:r>
        <w:rPr>
          <w:spacing w:val="-2"/>
        </w:rPr>
        <w:t>Case</w:t>
      </w:r>
      <w:r>
        <w:rPr>
          <w:spacing w:val="16"/>
        </w:rPr>
        <w:t> </w:t>
      </w:r>
      <w:r>
        <w:rPr>
          <w:spacing w:val="-2"/>
        </w:rPr>
        <w:t>#3/CAS-2022-</w:t>
      </w:r>
      <w:r>
        <w:rPr>
          <w:spacing w:val="-4"/>
        </w:rPr>
        <w:t>1057</w:t>
      </w:r>
    </w:p>
    <w:p>
      <w:pPr>
        <w:pStyle w:val="BodyText"/>
        <w:tabs>
          <w:tab w:pos="3939" w:val="left" w:leader="none"/>
          <w:tab w:pos="8259" w:val="left" w:leader="none"/>
        </w:tabs>
        <w:spacing w:line="480" w:lineRule="auto" w:before="1"/>
        <w:ind w:left="1060" w:right="1475" w:hanging="1"/>
      </w:pPr>
      <w:r>
        <w:rPr>
          <w:spacing w:val="-2"/>
        </w:rPr>
        <w:t>PHA-2022-0175</w:t>
      </w:r>
      <w:r>
        <w:rPr/>
        <w:tab/>
        <w:t>Walgreens #7734, DS3411</w:t>
        <w:tab/>
        <w:t>Time:</w:t>
      </w:r>
      <w:r>
        <w:rPr>
          <w:spacing w:val="-13"/>
        </w:rPr>
        <w:t> </w:t>
      </w:r>
      <w:r>
        <w:rPr/>
        <w:t>09:52</w:t>
      </w:r>
      <w:r>
        <w:rPr>
          <w:spacing w:val="-12"/>
        </w:rPr>
        <w:t> </w:t>
      </w:r>
      <w:r>
        <w:rPr/>
        <w:t>AM </w:t>
      </w:r>
      <w:r>
        <w:rPr>
          <w:u w:val="thick"/>
        </w:rPr>
        <w:t>RECUSAL</w:t>
      </w:r>
      <w:r>
        <w:rPr/>
        <w:t>: NONE</w:t>
      </w:r>
    </w:p>
    <w:p>
      <w:pPr>
        <w:pStyle w:val="BodyText"/>
        <w:spacing w:before="1"/>
        <w:ind w:left="1060" w:right="78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8"/>
        </w:numPr>
        <w:tabs>
          <w:tab w:pos="1240" w:val="left" w:leader="none"/>
        </w:tabs>
        <w:spacing w:line="240" w:lineRule="auto" w:before="0" w:after="0"/>
        <w:ind w:left="1239" w:right="900" w:hanging="180"/>
        <w:jc w:val="left"/>
        <w:rPr>
          <w:sz w:val="22"/>
        </w:rPr>
      </w:pPr>
      <w:r>
        <w:rPr>
          <w:sz w:val="22"/>
        </w:rPr>
        <w:t>On</w:t>
      </w:r>
      <w:r>
        <w:rPr>
          <w:spacing w:val="-3"/>
          <w:sz w:val="22"/>
        </w:rPr>
        <w:t> </w:t>
      </w:r>
      <w:r>
        <w:rPr>
          <w:sz w:val="22"/>
        </w:rPr>
        <w:t>August</w:t>
      </w:r>
      <w:r>
        <w:rPr>
          <w:spacing w:val="-1"/>
          <w:sz w:val="22"/>
        </w:rPr>
        <w:t> </w:t>
      </w:r>
      <w:r>
        <w:rPr>
          <w:sz w:val="22"/>
        </w:rPr>
        <w:t>31,</w:t>
      </w:r>
      <w:r>
        <w:rPr>
          <w:spacing w:val="-4"/>
          <w:sz w:val="22"/>
        </w:rPr>
        <w:t> </w:t>
      </w:r>
      <w:r>
        <w:rPr>
          <w:sz w:val="22"/>
        </w:rPr>
        <w:t>2022,</w:t>
      </w:r>
      <w:r>
        <w:rPr>
          <w:spacing w:val="-4"/>
          <w:sz w:val="22"/>
        </w:rPr>
        <w:t> </w:t>
      </w:r>
      <w:r>
        <w:rPr>
          <w:sz w:val="22"/>
        </w:rPr>
        <w:t>Investigator</w:t>
      </w:r>
      <w:r>
        <w:rPr>
          <w:spacing w:val="-2"/>
          <w:sz w:val="22"/>
        </w:rPr>
        <w:t> </w:t>
      </w:r>
      <w:r>
        <w:rPr>
          <w:sz w:val="22"/>
        </w:rPr>
        <w:t>Nathan</w:t>
      </w:r>
      <w:r>
        <w:rPr>
          <w:spacing w:val="-3"/>
          <w:sz w:val="22"/>
        </w:rPr>
        <w:t> </w:t>
      </w:r>
      <w:r>
        <w:rPr>
          <w:sz w:val="22"/>
        </w:rPr>
        <w:t>Van</w:t>
      </w:r>
      <w:r>
        <w:rPr>
          <w:spacing w:val="-3"/>
          <w:sz w:val="22"/>
        </w:rPr>
        <w:t> </w:t>
      </w:r>
      <w:r>
        <w:rPr>
          <w:sz w:val="22"/>
        </w:rPr>
        <w:t>Allen</w:t>
      </w:r>
      <w:r>
        <w:rPr>
          <w:spacing w:val="-3"/>
          <w:sz w:val="22"/>
        </w:rPr>
        <w:t> </w:t>
      </w:r>
      <w:r>
        <w:rPr>
          <w:sz w:val="22"/>
        </w:rPr>
        <w:t>discovered</w:t>
      </w:r>
      <w:r>
        <w:rPr>
          <w:spacing w:val="-5"/>
          <w:sz w:val="22"/>
        </w:rPr>
        <w:t> </w:t>
      </w:r>
      <w:r>
        <w:rPr>
          <w:sz w:val="22"/>
        </w:rPr>
        <w:t>that</w:t>
      </w:r>
      <w:r>
        <w:rPr>
          <w:spacing w:val="-4"/>
          <w:sz w:val="22"/>
        </w:rPr>
        <w:t> </w:t>
      </w:r>
      <w:r>
        <w:rPr>
          <w:sz w:val="22"/>
        </w:rPr>
        <w:t>Melissa</w:t>
      </w:r>
      <w:r>
        <w:rPr>
          <w:spacing w:val="-2"/>
          <w:sz w:val="22"/>
        </w:rPr>
        <w:t> </w:t>
      </w:r>
      <w:r>
        <w:rPr>
          <w:sz w:val="22"/>
        </w:rPr>
        <w:t>Scrima,</w:t>
      </w:r>
      <w:r>
        <w:rPr>
          <w:spacing w:val="-2"/>
          <w:sz w:val="22"/>
        </w:rPr>
        <w:t> </w:t>
      </w:r>
      <w:r>
        <w:rPr>
          <w:sz w:val="22"/>
        </w:rPr>
        <w:t>who</w:t>
      </w:r>
      <w:r>
        <w:rPr>
          <w:spacing w:val="-3"/>
          <w:sz w:val="22"/>
        </w:rPr>
        <w:t> </w:t>
      </w:r>
      <w:r>
        <w:rPr>
          <w:sz w:val="22"/>
        </w:rPr>
        <w:t>was</w:t>
      </w:r>
      <w:r>
        <w:rPr>
          <w:spacing w:val="-4"/>
          <w:sz w:val="22"/>
        </w:rPr>
        <w:t> </w:t>
      </w:r>
      <w:r>
        <w:rPr>
          <w:sz w:val="22"/>
        </w:rPr>
        <w:t>listed</w:t>
      </w:r>
      <w:r>
        <w:rPr>
          <w:spacing w:val="-5"/>
          <w:sz w:val="22"/>
        </w:rPr>
        <w:t> </w:t>
      </w:r>
      <w:r>
        <w:rPr>
          <w:sz w:val="22"/>
        </w:rPr>
        <w:t>as the MOR in BORPBHPL records at that time, was on extended leave.</w:t>
      </w:r>
      <w:r>
        <w:rPr>
          <w:spacing w:val="40"/>
          <w:sz w:val="22"/>
        </w:rPr>
        <w:t> </w:t>
      </w:r>
      <w:r>
        <w:rPr>
          <w:sz w:val="22"/>
        </w:rPr>
        <w:t>At that time, WAG 7734 was unable to confirm whether</w:t>
      </w:r>
      <w:r>
        <w:rPr>
          <w:spacing w:val="-3"/>
          <w:sz w:val="22"/>
        </w:rPr>
        <w:t> </w:t>
      </w:r>
      <w:r>
        <w:rPr>
          <w:sz w:val="22"/>
        </w:rPr>
        <w:t>an Interim MOR or permanent MOR was appointed.</w:t>
      </w:r>
      <w:r>
        <w:rPr>
          <w:spacing w:val="40"/>
          <w:sz w:val="22"/>
        </w:rPr>
        <w:t> </w:t>
      </w:r>
      <w:r>
        <w:rPr>
          <w:sz w:val="22"/>
        </w:rPr>
        <w:t>WAG 7734 was also unable to confirm whether requirements to notify BORP about the change in MOR and complete a change in MOR CS inventory were accomplished.</w:t>
      </w:r>
    </w:p>
    <w:p>
      <w:pPr>
        <w:pStyle w:val="ListParagraph"/>
        <w:numPr>
          <w:ilvl w:val="0"/>
          <w:numId w:val="8"/>
        </w:numPr>
        <w:tabs>
          <w:tab w:pos="1240" w:val="left" w:leader="none"/>
        </w:tabs>
        <w:spacing w:line="240" w:lineRule="auto" w:before="0" w:after="0"/>
        <w:ind w:left="1239" w:right="954" w:hanging="180"/>
        <w:jc w:val="left"/>
        <w:rPr>
          <w:sz w:val="22"/>
        </w:rPr>
      </w:pPr>
      <w:r>
        <w:rPr>
          <w:sz w:val="22"/>
        </w:rPr>
        <w:t>Accordingly, Investigator Van Allen issued a plan of correction in part for the violations described above</w:t>
      </w:r>
      <w:r>
        <w:rPr>
          <w:spacing w:val="-1"/>
          <w:sz w:val="22"/>
        </w:rPr>
        <w:t> </w:t>
      </w:r>
      <w:r>
        <w:rPr>
          <w:sz w:val="22"/>
        </w:rPr>
        <w:t>and</w:t>
      </w:r>
      <w:r>
        <w:rPr>
          <w:spacing w:val="-3"/>
          <w:sz w:val="22"/>
        </w:rPr>
        <w:t> </w:t>
      </w:r>
      <w:r>
        <w:rPr>
          <w:sz w:val="22"/>
        </w:rPr>
        <w:t>WAG</w:t>
      </w:r>
      <w:r>
        <w:rPr>
          <w:spacing w:val="-4"/>
          <w:sz w:val="22"/>
        </w:rPr>
        <w:t> </w:t>
      </w:r>
      <w:r>
        <w:rPr>
          <w:sz w:val="22"/>
        </w:rPr>
        <w:t>7734</w:t>
      </w:r>
      <w:r>
        <w:rPr>
          <w:spacing w:val="-1"/>
          <w:sz w:val="22"/>
        </w:rPr>
        <w:t> </w:t>
      </w:r>
      <w:r>
        <w:rPr>
          <w:sz w:val="22"/>
        </w:rPr>
        <w:t>submitted</w:t>
      </w:r>
      <w:r>
        <w:rPr>
          <w:spacing w:val="-3"/>
          <w:sz w:val="22"/>
        </w:rPr>
        <w:t> </w:t>
      </w:r>
      <w:r>
        <w:rPr>
          <w:sz w:val="22"/>
        </w:rPr>
        <w:t>a</w:t>
      </w:r>
      <w:r>
        <w:rPr>
          <w:spacing w:val="-4"/>
          <w:sz w:val="22"/>
        </w:rPr>
        <w:t> </w:t>
      </w:r>
      <w:r>
        <w:rPr>
          <w:sz w:val="22"/>
        </w:rPr>
        <w:t>POC</w:t>
      </w:r>
      <w:r>
        <w:rPr>
          <w:spacing w:val="-4"/>
          <w:sz w:val="22"/>
        </w:rPr>
        <w:t> </w:t>
      </w:r>
      <w:r>
        <w:rPr>
          <w:sz w:val="22"/>
        </w:rPr>
        <w:t>as</w:t>
      </w:r>
      <w:r>
        <w:rPr>
          <w:spacing w:val="-2"/>
          <w:sz w:val="22"/>
        </w:rPr>
        <w:t> </w:t>
      </w:r>
      <w:r>
        <w:rPr>
          <w:sz w:val="22"/>
        </w:rPr>
        <w:t>required.</w:t>
      </w:r>
      <w:r>
        <w:rPr>
          <w:spacing w:val="40"/>
          <w:sz w:val="22"/>
        </w:rPr>
        <w:t> </w:t>
      </w:r>
      <w:r>
        <w:rPr>
          <w:sz w:val="22"/>
        </w:rPr>
        <w:t>The</w:t>
      </w:r>
      <w:r>
        <w:rPr>
          <w:spacing w:val="-1"/>
          <w:sz w:val="22"/>
        </w:rPr>
        <w:t> </w:t>
      </w:r>
      <w:r>
        <w:rPr>
          <w:sz w:val="22"/>
        </w:rPr>
        <w:t>pharmacy</w:t>
      </w:r>
      <w:r>
        <w:rPr>
          <w:spacing w:val="-1"/>
          <w:sz w:val="22"/>
        </w:rPr>
        <w:t> </w:t>
      </w:r>
      <w:r>
        <w:rPr>
          <w:sz w:val="22"/>
        </w:rPr>
        <w:t>indicated</w:t>
      </w:r>
      <w:r>
        <w:rPr>
          <w:spacing w:val="-3"/>
          <w:sz w:val="22"/>
        </w:rPr>
        <w:t> </w:t>
      </w:r>
      <w:r>
        <w:rPr>
          <w:sz w:val="22"/>
        </w:rPr>
        <w:t>that</w:t>
      </w:r>
      <w:r>
        <w:rPr>
          <w:spacing w:val="-1"/>
          <w:sz w:val="22"/>
        </w:rPr>
        <w:t> </w:t>
      </w:r>
      <w:r>
        <w:rPr>
          <w:sz w:val="22"/>
        </w:rPr>
        <w:t>BORP</w:t>
      </w:r>
      <w:r>
        <w:rPr>
          <w:spacing w:val="-3"/>
          <w:sz w:val="22"/>
        </w:rPr>
        <w:t> </w:t>
      </w:r>
      <w:r>
        <w:rPr>
          <w:sz w:val="22"/>
        </w:rPr>
        <w:t>was</w:t>
      </w:r>
      <w:r>
        <w:rPr>
          <w:spacing w:val="-2"/>
          <w:sz w:val="22"/>
        </w:rPr>
        <w:t> </w:t>
      </w:r>
      <w:r>
        <w:rPr>
          <w:sz w:val="22"/>
        </w:rPr>
        <w:t>notified on September 1, 2022, that Current MOR Deborah Hallett “would serve as MOR until Former MOR Scrima’s return.”</w:t>
      </w:r>
    </w:p>
    <w:p>
      <w:pPr>
        <w:pStyle w:val="ListParagraph"/>
        <w:numPr>
          <w:ilvl w:val="0"/>
          <w:numId w:val="8"/>
        </w:numPr>
        <w:tabs>
          <w:tab w:pos="1240" w:val="left" w:leader="none"/>
        </w:tabs>
        <w:spacing w:line="240" w:lineRule="auto" w:before="0" w:after="0"/>
        <w:ind w:left="1239" w:right="828" w:hanging="180"/>
        <w:jc w:val="left"/>
        <w:rPr>
          <w:sz w:val="22"/>
        </w:rPr>
      </w:pPr>
      <w:r>
        <w:rPr>
          <w:sz w:val="22"/>
        </w:rPr>
        <w:t>According to DM Feeney, Former MOR Scrima “unexpectedly left active employment for [LOA]” on August 22, 2022.</w:t>
      </w:r>
      <w:r>
        <w:rPr>
          <w:spacing w:val="40"/>
          <w:sz w:val="22"/>
        </w:rPr>
        <w:t> </w:t>
      </w:r>
      <w:r>
        <w:rPr>
          <w:sz w:val="22"/>
        </w:rPr>
        <w:t>BORP was notified on September 1, 2022, that Current MOR Hallett would be serving</w:t>
      </w:r>
      <w:r>
        <w:rPr>
          <w:spacing w:val="-3"/>
          <w:sz w:val="22"/>
        </w:rPr>
        <w:t> </w:t>
      </w:r>
      <w:r>
        <w:rPr>
          <w:sz w:val="22"/>
        </w:rPr>
        <w:t>as</w:t>
      </w:r>
      <w:r>
        <w:rPr>
          <w:spacing w:val="-4"/>
          <w:sz w:val="22"/>
        </w:rPr>
        <w:t> </w:t>
      </w:r>
      <w:r>
        <w:rPr>
          <w:sz w:val="22"/>
        </w:rPr>
        <w:t>Interim</w:t>
      </w:r>
      <w:r>
        <w:rPr>
          <w:spacing w:val="-3"/>
          <w:sz w:val="22"/>
        </w:rPr>
        <w:t> </w:t>
      </w:r>
      <w:r>
        <w:rPr>
          <w:sz w:val="22"/>
        </w:rPr>
        <w:t>MOR</w:t>
      </w:r>
      <w:r>
        <w:rPr>
          <w:spacing w:val="-2"/>
          <w:sz w:val="22"/>
        </w:rPr>
        <w:t> </w:t>
      </w:r>
      <w:r>
        <w:rPr>
          <w:sz w:val="22"/>
        </w:rPr>
        <w:t>until</w:t>
      </w:r>
      <w:r>
        <w:rPr>
          <w:spacing w:val="-2"/>
          <w:sz w:val="22"/>
        </w:rPr>
        <w:t> </w:t>
      </w:r>
      <w:r>
        <w:rPr>
          <w:sz w:val="22"/>
        </w:rPr>
        <w:t>Melissa</w:t>
      </w:r>
      <w:r>
        <w:rPr>
          <w:spacing w:val="-2"/>
          <w:sz w:val="22"/>
        </w:rPr>
        <w:t> </w:t>
      </w:r>
      <w:r>
        <w:rPr>
          <w:sz w:val="22"/>
        </w:rPr>
        <w:t>Scrima’s</w:t>
      </w:r>
      <w:r>
        <w:rPr>
          <w:spacing w:val="-2"/>
          <w:sz w:val="22"/>
        </w:rPr>
        <w:t> </w:t>
      </w:r>
      <w:r>
        <w:rPr>
          <w:sz w:val="22"/>
        </w:rPr>
        <w:t>return.</w:t>
      </w:r>
      <w:r>
        <w:rPr>
          <w:spacing w:val="40"/>
          <w:sz w:val="22"/>
        </w:rPr>
        <w:t> </w:t>
      </w:r>
      <w:r>
        <w:rPr>
          <w:sz w:val="22"/>
        </w:rPr>
        <w:t>Then,</w:t>
      </w:r>
      <w:r>
        <w:rPr>
          <w:spacing w:val="-2"/>
          <w:sz w:val="22"/>
        </w:rPr>
        <w:t> </w:t>
      </w:r>
      <w:r>
        <w:rPr>
          <w:sz w:val="22"/>
        </w:rPr>
        <w:t>Current</w:t>
      </w:r>
      <w:r>
        <w:rPr>
          <w:spacing w:val="-4"/>
          <w:sz w:val="22"/>
        </w:rPr>
        <w:t> </w:t>
      </w:r>
      <w:r>
        <w:rPr>
          <w:sz w:val="22"/>
        </w:rPr>
        <w:t>MOR</w:t>
      </w:r>
      <w:r>
        <w:rPr>
          <w:spacing w:val="-2"/>
          <w:sz w:val="22"/>
        </w:rPr>
        <w:t> </w:t>
      </w:r>
      <w:r>
        <w:rPr>
          <w:sz w:val="22"/>
        </w:rPr>
        <w:t>Hallett</w:t>
      </w:r>
      <w:r>
        <w:rPr>
          <w:spacing w:val="-4"/>
          <w:sz w:val="22"/>
        </w:rPr>
        <w:t> </w:t>
      </w:r>
      <w:r>
        <w:rPr>
          <w:sz w:val="22"/>
        </w:rPr>
        <w:t>completed</w:t>
      </w:r>
      <w:r>
        <w:rPr>
          <w:spacing w:val="-3"/>
          <w:sz w:val="22"/>
        </w:rPr>
        <w:t> </w:t>
      </w:r>
      <w:r>
        <w:rPr>
          <w:sz w:val="22"/>
        </w:rPr>
        <w:t>a</w:t>
      </w:r>
      <w:r>
        <w:rPr>
          <w:spacing w:val="-2"/>
          <w:sz w:val="22"/>
        </w:rPr>
        <w:t> </w:t>
      </w:r>
      <w:r>
        <w:rPr>
          <w:sz w:val="22"/>
        </w:rPr>
        <w:t>change in MOR application appointing her permanent MOR on September 14, 2022, and a corresponding controlled substance inventory on September 19, 2022.</w:t>
      </w:r>
      <w:r>
        <w:rPr>
          <w:spacing w:val="40"/>
          <w:sz w:val="22"/>
        </w:rPr>
        <w:t> </w:t>
      </w:r>
      <w:r>
        <w:rPr>
          <w:sz w:val="22"/>
        </w:rPr>
        <w:t>BORP Staff confirmed that an email appointing Current MOR Hallett as Interim MOR and a change in MOR application appointing her permanent MOR were received.</w:t>
      </w:r>
    </w:p>
    <w:p>
      <w:pPr>
        <w:pStyle w:val="ListParagraph"/>
        <w:numPr>
          <w:ilvl w:val="0"/>
          <w:numId w:val="8"/>
        </w:numPr>
        <w:tabs>
          <w:tab w:pos="1240" w:val="left" w:leader="none"/>
        </w:tabs>
        <w:spacing w:line="240" w:lineRule="auto" w:before="0" w:after="0"/>
        <w:ind w:left="1239" w:right="1120" w:hanging="180"/>
        <w:jc w:val="left"/>
        <w:rPr>
          <w:sz w:val="22"/>
        </w:rPr>
      </w:pPr>
      <w:r>
        <w:rPr>
          <w:sz w:val="22"/>
        </w:rPr>
        <w:t>Of</w:t>
      </w:r>
      <w:r>
        <w:rPr>
          <w:spacing w:val="-2"/>
          <w:sz w:val="22"/>
        </w:rPr>
        <w:t> </w:t>
      </w:r>
      <w:r>
        <w:rPr>
          <w:sz w:val="22"/>
        </w:rPr>
        <w:t>note,</w:t>
      </w:r>
      <w:r>
        <w:rPr>
          <w:spacing w:val="-4"/>
          <w:sz w:val="22"/>
        </w:rPr>
        <w:t> </w:t>
      </w:r>
      <w:r>
        <w:rPr>
          <w:sz w:val="22"/>
        </w:rPr>
        <w:t>WAG</w:t>
      </w:r>
      <w:r>
        <w:rPr>
          <w:spacing w:val="-4"/>
          <w:sz w:val="22"/>
        </w:rPr>
        <w:t> </w:t>
      </w:r>
      <w:r>
        <w:rPr>
          <w:sz w:val="22"/>
        </w:rPr>
        <w:t>7734</w:t>
      </w:r>
      <w:r>
        <w:rPr>
          <w:spacing w:val="-3"/>
          <w:sz w:val="22"/>
        </w:rPr>
        <w:t> </w:t>
      </w:r>
      <w:r>
        <w:rPr>
          <w:sz w:val="22"/>
        </w:rPr>
        <w:t>was</w:t>
      </w:r>
      <w:r>
        <w:rPr>
          <w:spacing w:val="-4"/>
          <w:sz w:val="22"/>
        </w:rPr>
        <w:t> </w:t>
      </w:r>
      <w:r>
        <w:rPr>
          <w:sz w:val="22"/>
        </w:rPr>
        <w:t>only</w:t>
      </w:r>
      <w:r>
        <w:rPr>
          <w:spacing w:val="-1"/>
          <w:sz w:val="22"/>
        </w:rPr>
        <w:t> </w:t>
      </w:r>
      <w:r>
        <w:rPr>
          <w:sz w:val="22"/>
        </w:rPr>
        <w:t>able</w:t>
      </w:r>
      <w:r>
        <w:rPr>
          <w:spacing w:val="-4"/>
          <w:sz w:val="22"/>
        </w:rPr>
        <w:t> </w:t>
      </w:r>
      <w:r>
        <w:rPr>
          <w:sz w:val="22"/>
        </w:rPr>
        <w:t>to</w:t>
      </w:r>
      <w:r>
        <w:rPr>
          <w:spacing w:val="-3"/>
          <w:sz w:val="22"/>
        </w:rPr>
        <w:t> </w:t>
      </w:r>
      <w:r>
        <w:rPr>
          <w:sz w:val="22"/>
        </w:rPr>
        <w:t>provide</w:t>
      </w:r>
      <w:r>
        <w:rPr>
          <w:spacing w:val="-1"/>
          <w:sz w:val="22"/>
        </w:rPr>
        <w:t> </w:t>
      </w:r>
      <w:r>
        <w:rPr>
          <w:sz w:val="22"/>
        </w:rPr>
        <w:t>a</w:t>
      </w:r>
      <w:r>
        <w:rPr>
          <w:spacing w:val="-4"/>
          <w:sz w:val="22"/>
        </w:rPr>
        <w:t> </w:t>
      </w:r>
      <w:r>
        <w:rPr>
          <w:sz w:val="22"/>
        </w:rPr>
        <w:t>copy</w:t>
      </w:r>
      <w:r>
        <w:rPr>
          <w:spacing w:val="-3"/>
          <w:sz w:val="22"/>
        </w:rPr>
        <w:t> </w:t>
      </w:r>
      <w:r>
        <w:rPr>
          <w:sz w:val="22"/>
        </w:rPr>
        <w:t>of</w:t>
      </w:r>
      <w:r>
        <w:rPr>
          <w:spacing w:val="-4"/>
          <w:sz w:val="22"/>
        </w:rPr>
        <w:t> </w:t>
      </w:r>
      <w:r>
        <w:rPr>
          <w:sz w:val="22"/>
        </w:rPr>
        <w:t>an</w:t>
      </w:r>
      <w:r>
        <w:rPr>
          <w:spacing w:val="-3"/>
          <w:sz w:val="22"/>
        </w:rPr>
        <w:t> </w:t>
      </w:r>
      <w:r>
        <w:rPr>
          <w:sz w:val="22"/>
        </w:rPr>
        <w:t>incoming</w:t>
      </w:r>
      <w:r>
        <w:rPr>
          <w:spacing w:val="-3"/>
          <w:sz w:val="22"/>
        </w:rPr>
        <w:t> </w:t>
      </w:r>
      <w:r>
        <w:rPr>
          <w:sz w:val="22"/>
        </w:rPr>
        <w:t>controlled</w:t>
      </w:r>
      <w:r>
        <w:rPr>
          <w:spacing w:val="-3"/>
          <w:sz w:val="22"/>
        </w:rPr>
        <w:t> </w:t>
      </w:r>
      <w:r>
        <w:rPr>
          <w:sz w:val="22"/>
        </w:rPr>
        <w:t>substance</w:t>
      </w:r>
      <w:r>
        <w:rPr>
          <w:spacing w:val="-1"/>
          <w:sz w:val="22"/>
        </w:rPr>
        <w:t> </w:t>
      </w:r>
      <w:r>
        <w:rPr>
          <w:sz w:val="22"/>
        </w:rPr>
        <w:t>inventory completed in September 2022 for the permanent change in MOR.</w:t>
      </w:r>
    </w:p>
    <w:p>
      <w:pPr>
        <w:pStyle w:val="ListParagraph"/>
        <w:numPr>
          <w:ilvl w:val="0"/>
          <w:numId w:val="8"/>
        </w:numPr>
        <w:tabs>
          <w:tab w:pos="1240" w:val="left" w:leader="none"/>
        </w:tabs>
        <w:spacing w:line="240" w:lineRule="auto" w:before="0" w:after="0"/>
        <w:ind w:left="1239" w:right="971" w:hanging="180"/>
        <w:jc w:val="left"/>
        <w:rPr>
          <w:sz w:val="22"/>
        </w:rPr>
      </w:pPr>
      <w:r>
        <w:rPr>
          <w:sz w:val="22"/>
        </w:rPr>
        <w:t>CA:</w:t>
      </w:r>
      <w:r>
        <w:rPr>
          <w:spacing w:val="-1"/>
          <w:sz w:val="22"/>
        </w:rPr>
        <w:t> </w:t>
      </w:r>
      <w:r>
        <w:rPr>
          <w:sz w:val="22"/>
        </w:rPr>
        <w:t>DM</w:t>
      </w:r>
      <w:r>
        <w:rPr>
          <w:spacing w:val="-1"/>
          <w:sz w:val="22"/>
        </w:rPr>
        <w:t> </w:t>
      </w:r>
      <w:r>
        <w:rPr>
          <w:sz w:val="22"/>
        </w:rPr>
        <w:t>Feeney</w:t>
      </w:r>
      <w:r>
        <w:rPr>
          <w:spacing w:val="-1"/>
          <w:sz w:val="22"/>
        </w:rPr>
        <w:t> </w:t>
      </w:r>
      <w:r>
        <w:rPr>
          <w:sz w:val="22"/>
        </w:rPr>
        <w:t>notified</w:t>
      </w:r>
      <w:r>
        <w:rPr>
          <w:spacing w:val="-3"/>
          <w:sz w:val="22"/>
        </w:rPr>
        <w:t> </w:t>
      </w:r>
      <w:r>
        <w:rPr>
          <w:sz w:val="22"/>
        </w:rPr>
        <w:t>BORP</w:t>
      </w:r>
      <w:r>
        <w:rPr>
          <w:spacing w:val="-1"/>
          <w:sz w:val="22"/>
        </w:rPr>
        <w:t> </w:t>
      </w:r>
      <w:r>
        <w:rPr>
          <w:sz w:val="22"/>
        </w:rPr>
        <w:t>about</w:t>
      </w:r>
      <w:r>
        <w:rPr>
          <w:spacing w:val="-1"/>
          <w:sz w:val="22"/>
        </w:rPr>
        <w:t> </w:t>
      </w:r>
      <w:r>
        <w:rPr>
          <w:sz w:val="22"/>
        </w:rPr>
        <w:t>the</w:t>
      </w:r>
      <w:r>
        <w:rPr>
          <w:spacing w:val="-1"/>
          <w:sz w:val="22"/>
        </w:rPr>
        <w:t> </w:t>
      </w:r>
      <w:r>
        <w:rPr>
          <w:sz w:val="22"/>
        </w:rPr>
        <w:t>changes</w:t>
      </w:r>
      <w:r>
        <w:rPr>
          <w:spacing w:val="-4"/>
          <w:sz w:val="22"/>
        </w:rPr>
        <w:t> </w:t>
      </w:r>
      <w:r>
        <w:rPr>
          <w:sz w:val="22"/>
        </w:rPr>
        <w:t>in</w:t>
      </w:r>
      <w:r>
        <w:rPr>
          <w:spacing w:val="-3"/>
          <w:sz w:val="22"/>
        </w:rPr>
        <w:t> </w:t>
      </w:r>
      <w:r>
        <w:rPr>
          <w:sz w:val="22"/>
        </w:rPr>
        <w:t>MOR</w:t>
      </w:r>
      <w:r>
        <w:rPr>
          <w:spacing w:val="-2"/>
          <w:sz w:val="22"/>
        </w:rPr>
        <w:t> </w:t>
      </w:r>
      <w:r>
        <w:rPr>
          <w:sz w:val="22"/>
        </w:rPr>
        <w:t>appointing</w:t>
      </w:r>
      <w:r>
        <w:rPr>
          <w:spacing w:val="-3"/>
          <w:sz w:val="22"/>
        </w:rPr>
        <w:t> </w:t>
      </w:r>
      <w:r>
        <w:rPr>
          <w:sz w:val="22"/>
        </w:rPr>
        <w:t>Current</w:t>
      </w:r>
      <w:r>
        <w:rPr>
          <w:spacing w:val="-4"/>
          <w:sz w:val="22"/>
        </w:rPr>
        <w:t> </w:t>
      </w:r>
      <w:r>
        <w:rPr>
          <w:sz w:val="22"/>
        </w:rPr>
        <w:t>MOR</w:t>
      </w:r>
      <w:r>
        <w:rPr>
          <w:spacing w:val="-2"/>
          <w:sz w:val="22"/>
        </w:rPr>
        <w:t> </w:t>
      </w:r>
      <w:r>
        <w:rPr>
          <w:sz w:val="22"/>
        </w:rPr>
        <w:t>Hallett</w:t>
      </w:r>
      <w:r>
        <w:rPr>
          <w:spacing w:val="-4"/>
          <w:sz w:val="22"/>
        </w:rPr>
        <w:t> </w:t>
      </w:r>
      <w:r>
        <w:rPr>
          <w:sz w:val="22"/>
        </w:rPr>
        <w:t>as</w:t>
      </w:r>
      <w:r>
        <w:rPr>
          <w:spacing w:val="-2"/>
          <w:sz w:val="22"/>
        </w:rPr>
        <w:t> </w:t>
      </w:r>
      <w:r>
        <w:rPr>
          <w:sz w:val="22"/>
        </w:rPr>
        <w:t>Interim followed by permanent MOR.</w:t>
      </w:r>
      <w:r>
        <w:rPr>
          <w:spacing w:val="80"/>
          <w:sz w:val="22"/>
        </w:rPr>
        <w:t> </w:t>
      </w:r>
      <w:r>
        <w:rPr>
          <w:sz w:val="22"/>
        </w:rPr>
        <w:t>DM Feeney underscored that “Walgreens is committed to a timely permanent</w:t>
      </w:r>
      <w:r>
        <w:rPr>
          <w:spacing w:val="-4"/>
          <w:sz w:val="22"/>
        </w:rPr>
        <w:t> </w:t>
      </w:r>
      <w:r>
        <w:rPr>
          <w:sz w:val="22"/>
        </w:rPr>
        <w:t>replacement</w:t>
      </w:r>
      <w:r>
        <w:rPr>
          <w:spacing w:val="-1"/>
          <w:sz w:val="22"/>
        </w:rPr>
        <w:t> </w:t>
      </w:r>
      <w:r>
        <w:rPr>
          <w:sz w:val="22"/>
        </w:rPr>
        <w:t>for</w:t>
      </w:r>
      <w:r>
        <w:rPr>
          <w:spacing w:val="-2"/>
          <w:sz w:val="22"/>
        </w:rPr>
        <w:t> </w:t>
      </w:r>
      <w:r>
        <w:rPr>
          <w:sz w:val="22"/>
        </w:rPr>
        <w:t>[Former</w:t>
      </w:r>
      <w:r>
        <w:rPr>
          <w:spacing w:val="-4"/>
          <w:sz w:val="22"/>
        </w:rPr>
        <w:t> </w:t>
      </w:r>
      <w:r>
        <w:rPr>
          <w:sz w:val="22"/>
        </w:rPr>
        <w:t>MOR</w:t>
      </w:r>
      <w:r>
        <w:rPr>
          <w:spacing w:val="-4"/>
          <w:sz w:val="22"/>
        </w:rPr>
        <w:t> </w:t>
      </w:r>
      <w:r>
        <w:rPr>
          <w:sz w:val="22"/>
        </w:rPr>
        <w:t>Scrima]</w:t>
      </w:r>
      <w:r>
        <w:rPr>
          <w:spacing w:val="-2"/>
          <w:sz w:val="22"/>
        </w:rPr>
        <w:t> </w:t>
      </w:r>
      <w:r>
        <w:rPr>
          <w:sz w:val="22"/>
        </w:rPr>
        <w:t>should</w:t>
      </w:r>
      <w:r>
        <w:rPr>
          <w:spacing w:val="-3"/>
          <w:sz w:val="22"/>
        </w:rPr>
        <w:t> </w:t>
      </w:r>
      <w:r>
        <w:rPr>
          <w:sz w:val="22"/>
        </w:rPr>
        <w:t>she</w:t>
      </w:r>
      <w:r>
        <w:rPr>
          <w:spacing w:val="-1"/>
          <w:sz w:val="22"/>
        </w:rPr>
        <w:t> </w:t>
      </w:r>
      <w:r>
        <w:rPr>
          <w:sz w:val="22"/>
        </w:rPr>
        <w:t>not</w:t>
      </w:r>
      <w:r>
        <w:rPr>
          <w:spacing w:val="-4"/>
          <w:sz w:val="22"/>
        </w:rPr>
        <w:t> </w:t>
      </w:r>
      <w:r>
        <w:rPr>
          <w:sz w:val="22"/>
        </w:rPr>
        <w:t>return</w:t>
      </w:r>
      <w:r>
        <w:rPr>
          <w:spacing w:val="-5"/>
          <w:sz w:val="22"/>
        </w:rPr>
        <w:t> </w:t>
      </w:r>
      <w:r>
        <w:rPr>
          <w:sz w:val="22"/>
        </w:rPr>
        <w:t>to</w:t>
      </w:r>
      <w:r>
        <w:rPr>
          <w:spacing w:val="-3"/>
          <w:sz w:val="22"/>
        </w:rPr>
        <w:t> </w:t>
      </w:r>
      <w:r>
        <w:rPr>
          <w:sz w:val="22"/>
        </w:rPr>
        <w:t>work</w:t>
      </w:r>
      <w:r>
        <w:rPr>
          <w:spacing w:val="-4"/>
          <w:sz w:val="22"/>
        </w:rPr>
        <w:t> </w:t>
      </w:r>
      <w:r>
        <w:rPr>
          <w:sz w:val="22"/>
        </w:rPr>
        <w:t>within</w:t>
      </w:r>
      <w:r>
        <w:rPr>
          <w:spacing w:val="-3"/>
          <w:sz w:val="22"/>
        </w:rPr>
        <w:t> </w:t>
      </w:r>
      <w:r>
        <w:rPr>
          <w:sz w:val="22"/>
        </w:rPr>
        <w:t>the</w:t>
      </w:r>
      <w:r>
        <w:rPr>
          <w:spacing w:val="-3"/>
          <w:sz w:val="22"/>
        </w:rPr>
        <w:t> </w:t>
      </w:r>
      <w:r>
        <w:rPr>
          <w:sz w:val="22"/>
        </w:rPr>
        <w:t>100-day timeframe and will notify the Board of Pharmacy as appropriate.”</w:t>
      </w:r>
    </w:p>
    <w:p>
      <w:pPr>
        <w:pStyle w:val="BodyText"/>
        <w:spacing w:before="11"/>
        <w:rPr>
          <w:sz w:val="21"/>
        </w:rPr>
      </w:pPr>
    </w:p>
    <w:p>
      <w:pPr>
        <w:pStyle w:val="BodyText"/>
        <w:ind w:left="1059" w:right="785"/>
      </w:pP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2"/>
        </w:rPr>
        <w:t> </w:t>
      </w:r>
      <w:r>
        <w:rPr/>
        <w:t>S.</w:t>
      </w:r>
      <w:r>
        <w:rPr>
          <w:spacing w:val="-3"/>
        </w:rPr>
        <w:t> </w:t>
      </w:r>
      <w:r>
        <w:rPr/>
        <w:t>HAMILTON,</w:t>
      </w:r>
      <w:r>
        <w:rPr>
          <w:spacing w:val="-3"/>
        </w:rPr>
        <w:t> </w:t>
      </w:r>
      <w:r>
        <w:rPr/>
        <w:t>and</w:t>
      </w:r>
      <w:r>
        <w:rPr>
          <w:spacing w:val="-4"/>
        </w:rPr>
        <w:t> </w:t>
      </w:r>
      <w:r>
        <w:rPr/>
        <w:t>voted</w:t>
      </w:r>
      <w:r>
        <w:rPr>
          <w:spacing w:val="-6"/>
        </w:rPr>
        <w:t> </w:t>
      </w:r>
      <w:r>
        <w:rPr/>
        <w:t>unanimously</w:t>
      </w:r>
      <w:r>
        <w:rPr>
          <w:spacing w:val="-2"/>
        </w:rPr>
        <w:t> </w:t>
      </w:r>
      <w:r>
        <w:rPr/>
        <w:t>by</w:t>
      </w:r>
      <w:r>
        <w:rPr>
          <w:spacing w:val="-4"/>
        </w:rPr>
        <w:t> </w:t>
      </w:r>
      <w:r>
        <w:rPr/>
        <w:t>those</w:t>
      </w:r>
      <w:r>
        <w:rPr>
          <w:spacing w:val="-2"/>
        </w:rPr>
        <w:t> </w:t>
      </w:r>
      <w:r>
        <w:rPr/>
        <w:t>present,</w:t>
      </w:r>
      <w:r>
        <w:rPr>
          <w:spacing w:val="-4"/>
        </w:rPr>
        <w:t> </w:t>
      </w:r>
      <w:r>
        <w:rPr/>
        <w:t>to refer the matter (PHA-2022-0175), to the Office of Prosecution for the issuance of an order to show cause and to authorize resolution of the matter by a consent agreement for a. REPRIMAND</w:t>
      </w:r>
    </w:p>
    <w:p>
      <w:pPr>
        <w:pStyle w:val="BodyText"/>
        <w:spacing w:before="11"/>
        <w:rPr>
          <w:sz w:val="17"/>
        </w:rPr>
      </w:pPr>
      <w:r>
        <w:rPr/>
        <w:pict>
          <v:shape style="position:absolute;margin-left:72pt;margin-top:12.13646pt;width:421.8pt;height:.1pt;mso-position-horizontal-relative:page;mso-position-vertical-relative:paragraph;z-index:-15712256;mso-wrap-distance-left:0;mso-wrap-distance-right:0" id="docshape40" coordorigin="1440,243" coordsize="8436,0" path="m1440,243l9876,243e" filled="false" stroked="true" strokeweight=".71691pt" strokecolor="#000000">
            <v:path arrowok="t"/>
            <v:stroke dashstyle="solid"/>
            <w10:wrap type="topAndBottom"/>
          </v:shape>
        </w:pict>
      </w:r>
    </w:p>
    <w:p>
      <w:pPr>
        <w:pStyle w:val="BodyText"/>
        <w:spacing w:before="20"/>
        <w:ind w:left="1060"/>
      </w:pPr>
      <w:r>
        <w:rPr/>
        <w:t>Case</w:t>
      </w:r>
      <w:r>
        <w:rPr>
          <w:spacing w:val="-11"/>
        </w:rPr>
        <w:t> </w:t>
      </w:r>
      <w:r>
        <w:rPr/>
        <w:t>#4</w:t>
      </w:r>
      <w:r>
        <w:rPr>
          <w:spacing w:val="-20"/>
        </w:rPr>
        <w:t> </w:t>
      </w:r>
      <w:r>
        <w:rPr/>
        <w:t>/CAS-2022-</w:t>
      </w:r>
      <w:r>
        <w:rPr>
          <w:spacing w:val="-4"/>
        </w:rPr>
        <w:t>1198</w:t>
      </w:r>
    </w:p>
    <w:p>
      <w:pPr>
        <w:pStyle w:val="BodyText"/>
        <w:tabs>
          <w:tab w:pos="3940" w:val="left" w:leader="none"/>
          <w:tab w:pos="8259" w:val="left" w:leader="none"/>
        </w:tabs>
        <w:spacing w:line="477" w:lineRule="auto"/>
        <w:ind w:left="1060" w:right="1475"/>
      </w:pPr>
      <w:r>
        <w:rPr>
          <w:spacing w:val="-2"/>
        </w:rPr>
        <w:t>PHA-2022-0189</w:t>
      </w:r>
      <w:r>
        <w:rPr/>
        <w:tab/>
        <w:t>Fenway Pharmacy, DS3583</w:t>
        <w:tab/>
        <w:t>Time:</w:t>
      </w:r>
      <w:r>
        <w:rPr>
          <w:spacing w:val="-13"/>
        </w:rPr>
        <w:t> </w:t>
      </w:r>
      <w:r>
        <w:rPr/>
        <w:t>09:56</w:t>
      </w:r>
      <w:r>
        <w:rPr>
          <w:spacing w:val="-12"/>
        </w:rPr>
        <w:t> </w:t>
      </w:r>
      <w:r>
        <w:rPr/>
        <w:t>AM </w:t>
      </w:r>
      <w:r>
        <w:rPr>
          <w:u w:val="thick"/>
        </w:rPr>
        <w:t>RECUSAL</w:t>
      </w:r>
      <w:r>
        <w:rPr/>
        <w:t>: NONE</w:t>
      </w:r>
    </w:p>
    <w:p>
      <w:pPr>
        <w:pStyle w:val="BodyText"/>
        <w:spacing w:before="4"/>
        <w:ind w:left="1060" w:right="1042"/>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spacing w:after="0"/>
        <w:sectPr>
          <w:pgSz w:w="12240" w:h="15840"/>
          <w:pgMar w:header="0" w:footer="1321" w:top="1400" w:bottom="1520" w:left="380" w:right="700"/>
        </w:sectPr>
      </w:pPr>
    </w:p>
    <w:p>
      <w:pPr>
        <w:pStyle w:val="ListParagraph"/>
        <w:numPr>
          <w:ilvl w:val="0"/>
          <w:numId w:val="9"/>
        </w:numPr>
        <w:tabs>
          <w:tab w:pos="1241" w:val="left" w:leader="none"/>
        </w:tabs>
        <w:spacing w:line="240" w:lineRule="auto" w:before="79" w:after="0"/>
        <w:ind w:left="1240" w:right="751" w:hanging="181"/>
        <w:jc w:val="left"/>
        <w:rPr>
          <w:sz w:val="22"/>
        </w:rPr>
      </w:pPr>
      <w:r>
        <w:rPr>
          <w:sz w:val="22"/>
        </w:rPr>
        <w:t>RLCS for unknown loss of #38 oxycodone 10mg tablets.</w:t>
      </w:r>
      <w:r>
        <w:rPr>
          <w:spacing w:val="40"/>
          <w:sz w:val="22"/>
        </w:rPr>
        <w:t> </w:t>
      </w:r>
      <w:r>
        <w:rPr>
          <w:sz w:val="22"/>
        </w:rPr>
        <w:t>On the RLCS form MOR Balram indicated he concluded</w:t>
      </w:r>
      <w:r>
        <w:rPr>
          <w:spacing w:val="-2"/>
          <w:sz w:val="22"/>
        </w:rPr>
        <w:t> </w:t>
      </w:r>
      <w:r>
        <w:rPr>
          <w:sz w:val="22"/>
        </w:rPr>
        <w:t>that</w:t>
      </w:r>
      <w:r>
        <w:rPr>
          <w:spacing w:val="-1"/>
          <w:sz w:val="22"/>
        </w:rPr>
        <w:t> </w:t>
      </w:r>
      <w:r>
        <w:rPr>
          <w:sz w:val="22"/>
        </w:rPr>
        <w:t>the</w:t>
      </w:r>
      <w:r>
        <w:rPr>
          <w:spacing w:val="-4"/>
          <w:sz w:val="22"/>
        </w:rPr>
        <w:t> </w:t>
      </w:r>
      <w:r>
        <w:rPr>
          <w:sz w:val="22"/>
        </w:rPr>
        <w:t>missing</w:t>
      </w:r>
      <w:r>
        <w:rPr>
          <w:spacing w:val="-3"/>
          <w:sz w:val="22"/>
        </w:rPr>
        <w:t> </w:t>
      </w:r>
      <w:r>
        <w:rPr>
          <w:sz w:val="22"/>
        </w:rPr>
        <w:t>bottle</w:t>
      </w:r>
      <w:r>
        <w:rPr>
          <w:spacing w:val="-4"/>
          <w:sz w:val="22"/>
        </w:rPr>
        <w:t> </w:t>
      </w:r>
      <w:r>
        <w:rPr>
          <w:sz w:val="22"/>
        </w:rPr>
        <w:t>of</w:t>
      </w:r>
      <w:r>
        <w:rPr>
          <w:spacing w:val="-2"/>
          <w:sz w:val="22"/>
        </w:rPr>
        <w:t> </w:t>
      </w:r>
      <w:r>
        <w:rPr>
          <w:sz w:val="22"/>
        </w:rPr>
        <w:t>38</w:t>
      </w:r>
      <w:r>
        <w:rPr>
          <w:spacing w:val="-3"/>
          <w:sz w:val="22"/>
        </w:rPr>
        <w:t> </w:t>
      </w:r>
      <w:r>
        <w:rPr>
          <w:sz w:val="22"/>
        </w:rPr>
        <w:t>tablets</w:t>
      </w:r>
      <w:r>
        <w:rPr>
          <w:spacing w:val="-4"/>
          <w:sz w:val="22"/>
        </w:rPr>
        <w:t> </w:t>
      </w:r>
      <w:r>
        <w:rPr>
          <w:sz w:val="22"/>
        </w:rPr>
        <w:t>may</w:t>
      </w:r>
      <w:r>
        <w:rPr>
          <w:spacing w:val="-1"/>
          <w:sz w:val="22"/>
        </w:rPr>
        <w:t> </w:t>
      </w:r>
      <w:r>
        <w:rPr>
          <w:sz w:val="22"/>
        </w:rPr>
        <w:t>have</w:t>
      </w:r>
      <w:r>
        <w:rPr>
          <w:spacing w:val="-4"/>
          <w:sz w:val="22"/>
        </w:rPr>
        <w:t> </w:t>
      </w:r>
      <w:r>
        <w:rPr>
          <w:sz w:val="22"/>
        </w:rPr>
        <w:t>mistakenly</w:t>
      </w:r>
      <w:r>
        <w:rPr>
          <w:spacing w:val="-1"/>
          <w:sz w:val="22"/>
        </w:rPr>
        <w:t> </w:t>
      </w:r>
      <w:r>
        <w:rPr>
          <w:sz w:val="22"/>
        </w:rPr>
        <w:t>fallen</w:t>
      </w:r>
      <w:r>
        <w:rPr>
          <w:spacing w:val="-3"/>
          <w:sz w:val="22"/>
        </w:rPr>
        <w:t> </w:t>
      </w:r>
      <w:r>
        <w:rPr>
          <w:sz w:val="22"/>
        </w:rPr>
        <w:t>in</w:t>
      </w:r>
      <w:r>
        <w:rPr>
          <w:spacing w:val="-5"/>
          <w:sz w:val="22"/>
        </w:rPr>
        <w:t> </w:t>
      </w:r>
      <w:r>
        <w:rPr>
          <w:sz w:val="22"/>
        </w:rPr>
        <w:t>the</w:t>
      </w:r>
      <w:r>
        <w:rPr>
          <w:spacing w:val="-4"/>
          <w:sz w:val="22"/>
        </w:rPr>
        <w:t> </w:t>
      </w:r>
      <w:r>
        <w:rPr>
          <w:sz w:val="22"/>
        </w:rPr>
        <w:t>trash</w:t>
      </w:r>
      <w:r>
        <w:rPr>
          <w:spacing w:val="-3"/>
          <w:sz w:val="22"/>
        </w:rPr>
        <w:t> </w:t>
      </w:r>
      <w:r>
        <w:rPr>
          <w:sz w:val="22"/>
        </w:rPr>
        <w:t>which</w:t>
      </w:r>
      <w:r>
        <w:rPr>
          <w:spacing w:val="-5"/>
          <w:sz w:val="22"/>
        </w:rPr>
        <w:t> </w:t>
      </w:r>
      <w:r>
        <w:rPr>
          <w:sz w:val="22"/>
        </w:rPr>
        <w:t>is</w:t>
      </w:r>
      <w:r>
        <w:rPr>
          <w:spacing w:val="-2"/>
          <w:sz w:val="22"/>
        </w:rPr>
        <w:t> </w:t>
      </w:r>
      <w:r>
        <w:rPr>
          <w:sz w:val="22"/>
        </w:rPr>
        <w:t>next</w:t>
      </w:r>
      <w:r>
        <w:rPr>
          <w:spacing w:val="-1"/>
          <w:sz w:val="22"/>
        </w:rPr>
        <w:t> </w:t>
      </w:r>
      <w:r>
        <w:rPr>
          <w:sz w:val="22"/>
        </w:rPr>
        <w:t>to the CII cabinet.</w:t>
      </w:r>
      <w:r>
        <w:rPr>
          <w:spacing w:val="40"/>
          <w:sz w:val="22"/>
        </w:rPr>
        <w:t> </w:t>
      </w:r>
      <w:r>
        <w:rPr>
          <w:sz w:val="22"/>
        </w:rPr>
        <w:t>The DEA 106 stated the loss may have occurred as miscounting of an order or discarded.</w:t>
      </w:r>
      <w:r>
        <w:rPr>
          <w:spacing w:val="80"/>
          <w:w w:val="150"/>
          <w:sz w:val="22"/>
        </w:rPr>
        <w:t> </w:t>
      </w:r>
      <w:r>
        <w:rPr>
          <w:sz w:val="22"/>
        </w:rPr>
        <w:t>A copy of the perpetual inventory for the NDC in question was submitted which showed no movement since 04/13/2022.</w:t>
      </w:r>
    </w:p>
    <w:p>
      <w:pPr>
        <w:pStyle w:val="ListParagraph"/>
        <w:numPr>
          <w:ilvl w:val="0"/>
          <w:numId w:val="9"/>
        </w:numPr>
        <w:tabs>
          <w:tab w:pos="1241" w:val="left" w:leader="none"/>
        </w:tabs>
        <w:spacing w:line="240" w:lineRule="auto" w:before="0" w:after="0"/>
        <w:ind w:left="1240" w:right="818" w:hanging="181"/>
        <w:jc w:val="left"/>
        <w:rPr>
          <w:sz w:val="22"/>
        </w:rPr>
      </w:pPr>
      <w:r>
        <w:rPr>
          <w:sz w:val="22"/>
        </w:rPr>
        <w:t>Pharmacist Lee discovered the discrepancy during the reconciliation of the perpetual inventory.</w:t>
      </w:r>
      <w:r>
        <w:rPr>
          <w:spacing w:val="40"/>
          <w:sz w:val="22"/>
        </w:rPr>
        <w:t> </w:t>
      </w:r>
      <w:r>
        <w:rPr>
          <w:sz w:val="22"/>
        </w:rPr>
        <w:t>He searched all the shelves.</w:t>
      </w:r>
      <w:r>
        <w:rPr>
          <w:spacing w:val="40"/>
          <w:sz w:val="22"/>
        </w:rPr>
        <w:t> </w:t>
      </w:r>
      <w:r>
        <w:rPr>
          <w:sz w:val="22"/>
        </w:rPr>
        <w:t>All NDCs were recounted, and the tablets were inspected to ensure two NDCs</w:t>
      </w:r>
      <w:r>
        <w:rPr>
          <w:spacing w:val="-2"/>
          <w:sz w:val="22"/>
        </w:rPr>
        <w:t> </w:t>
      </w:r>
      <w:r>
        <w:rPr>
          <w:sz w:val="22"/>
        </w:rPr>
        <w:t>had</w:t>
      </w:r>
      <w:r>
        <w:rPr>
          <w:spacing w:val="-3"/>
          <w:sz w:val="22"/>
        </w:rPr>
        <w:t> </w:t>
      </w:r>
      <w:r>
        <w:rPr>
          <w:sz w:val="22"/>
        </w:rPr>
        <w:t>not</w:t>
      </w:r>
      <w:r>
        <w:rPr>
          <w:spacing w:val="-1"/>
          <w:sz w:val="22"/>
        </w:rPr>
        <w:t> </w:t>
      </w:r>
      <w:r>
        <w:rPr>
          <w:sz w:val="22"/>
        </w:rPr>
        <w:t>been</w:t>
      </w:r>
      <w:r>
        <w:rPr>
          <w:spacing w:val="-3"/>
          <w:sz w:val="22"/>
        </w:rPr>
        <w:t> </w:t>
      </w:r>
      <w:r>
        <w:rPr>
          <w:sz w:val="22"/>
        </w:rPr>
        <w:t>combined</w:t>
      </w:r>
      <w:r>
        <w:rPr>
          <w:spacing w:val="-3"/>
          <w:sz w:val="22"/>
        </w:rPr>
        <w:t> </w:t>
      </w:r>
      <w:r>
        <w:rPr>
          <w:sz w:val="22"/>
        </w:rPr>
        <w:t>when</w:t>
      </w:r>
      <w:r>
        <w:rPr>
          <w:spacing w:val="-5"/>
          <w:sz w:val="22"/>
        </w:rPr>
        <w:t> </w:t>
      </w:r>
      <w:r>
        <w:rPr>
          <w:sz w:val="22"/>
        </w:rPr>
        <w:t>the</w:t>
      </w:r>
      <w:r>
        <w:rPr>
          <w:spacing w:val="-1"/>
          <w:sz w:val="22"/>
        </w:rPr>
        <w:t> </w:t>
      </w:r>
      <w:r>
        <w:rPr>
          <w:sz w:val="22"/>
        </w:rPr>
        <w:t>last</w:t>
      </w:r>
      <w:r>
        <w:rPr>
          <w:spacing w:val="-1"/>
          <w:sz w:val="22"/>
        </w:rPr>
        <w:t> </w:t>
      </w:r>
      <w:r>
        <w:rPr>
          <w:sz w:val="22"/>
        </w:rPr>
        <w:t>prescription</w:t>
      </w:r>
      <w:r>
        <w:rPr>
          <w:spacing w:val="-3"/>
          <w:sz w:val="22"/>
        </w:rPr>
        <w:t> </w:t>
      </w:r>
      <w:r>
        <w:rPr>
          <w:sz w:val="22"/>
        </w:rPr>
        <w:t>was</w:t>
      </w:r>
      <w:r>
        <w:rPr>
          <w:spacing w:val="-4"/>
          <w:sz w:val="22"/>
        </w:rPr>
        <w:t> </w:t>
      </w:r>
      <w:r>
        <w:rPr>
          <w:sz w:val="22"/>
        </w:rPr>
        <w:t>filled.</w:t>
      </w:r>
      <w:r>
        <w:rPr>
          <w:spacing w:val="40"/>
          <w:sz w:val="22"/>
        </w:rPr>
        <w:t> </w:t>
      </w:r>
      <w:r>
        <w:rPr>
          <w:sz w:val="22"/>
        </w:rPr>
        <w:t>MOR</w:t>
      </w:r>
      <w:r>
        <w:rPr>
          <w:spacing w:val="-4"/>
          <w:sz w:val="22"/>
        </w:rPr>
        <w:t> </w:t>
      </w:r>
      <w:r>
        <w:rPr>
          <w:sz w:val="22"/>
        </w:rPr>
        <w:t>Balram</w:t>
      </w:r>
      <w:r>
        <w:rPr>
          <w:spacing w:val="-3"/>
          <w:sz w:val="22"/>
        </w:rPr>
        <w:t> </w:t>
      </w:r>
      <w:r>
        <w:rPr>
          <w:sz w:val="22"/>
        </w:rPr>
        <w:t>was</w:t>
      </w:r>
      <w:r>
        <w:rPr>
          <w:spacing w:val="-2"/>
          <w:sz w:val="22"/>
        </w:rPr>
        <w:t> </w:t>
      </w:r>
      <w:r>
        <w:rPr>
          <w:sz w:val="22"/>
        </w:rPr>
        <w:t>notified</w:t>
      </w:r>
      <w:r>
        <w:rPr>
          <w:spacing w:val="-5"/>
          <w:sz w:val="22"/>
        </w:rPr>
        <w:t> </w:t>
      </w:r>
      <w:r>
        <w:rPr>
          <w:sz w:val="22"/>
        </w:rPr>
        <w:t>,and</w:t>
      </w:r>
      <w:r>
        <w:rPr>
          <w:spacing w:val="-3"/>
          <w:sz w:val="22"/>
        </w:rPr>
        <w:t> </w:t>
      </w:r>
      <w:r>
        <w:rPr>
          <w:sz w:val="22"/>
        </w:rPr>
        <w:t>he contacted</w:t>
      </w:r>
      <w:r>
        <w:rPr>
          <w:spacing w:val="-1"/>
          <w:sz w:val="22"/>
        </w:rPr>
        <w:t> </w:t>
      </w:r>
      <w:r>
        <w:rPr>
          <w:sz w:val="22"/>
        </w:rPr>
        <w:t>the patient who</w:t>
      </w:r>
      <w:r>
        <w:rPr>
          <w:spacing w:val="-1"/>
          <w:sz w:val="22"/>
        </w:rPr>
        <w:t> </w:t>
      </w:r>
      <w:r>
        <w:rPr>
          <w:sz w:val="22"/>
        </w:rPr>
        <w:t>had</w:t>
      </w:r>
      <w:r>
        <w:rPr>
          <w:spacing w:val="-1"/>
          <w:sz w:val="22"/>
        </w:rPr>
        <w:t> </w:t>
      </w:r>
      <w:r>
        <w:rPr>
          <w:sz w:val="22"/>
        </w:rPr>
        <w:t>received the last</w:t>
      </w:r>
      <w:r>
        <w:rPr>
          <w:spacing w:val="-2"/>
          <w:sz w:val="22"/>
        </w:rPr>
        <w:t> </w:t>
      </w:r>
      <w:r>
        <w:rPr>
          <w:sz w:val="22"/>
        </w:rPr>
        <w:t>fill.</w:t>
      </w:r>
      <w:r>
        <w:rPr>
          <w:spacing w:val="40"/>
          <w:sz w:val="22"/>
        </w:rPr>
        <w:t> </w:t>
      </w:r>
      <w:r>
        <w:rPr>
          <w:sz w:val="22"/>
        </w:rPr>
        <w:t>The patient</w:t>
      </w:r>
      <w:r>
        <w:rPr>
          <w:spacing w:val="-2"/>
          <w:sz w:val="22"/>
        </w:rPr>
        <w:t> </w:t>
      </w:r>
      <w:r>
        <w:rPr>
          <w:sz w:val="22"/>
        </w:rPr>
        <w:t>confirmed</w:t>
      </w:r>
      <w:r>
        <w:rPr>
          <w:spacing w:val="-3"/>
          <w:sz w:val="22"/>
        </w:rPr>
        <w:t> </w:t>
      </w:r>
      <w:r>
        <w:rPr>
          <w:sz w:val="22"/>
        </w:rPr>
        <w:t>receiving</w:t>
      </w:r>
      <w:r>
        <w:rPr>
          <w:spacing w:val="-1"/>
          <w:sz w:val="22"/>
        </w:rPr>
        <w:t> </w:t>
      </w:r>
      <w:r>
        <w:rPr>
          <w:sz w:val="22"/>
        </w:rPr>
        <w:t>only</w:t>
      </w:r>
      <w:r>
        <w:rPr>
          <w:spacing w:val="-1"/>
          <w:sz w:val="22"/>
        </w:rPr>
        <w:t> </w:t>
      </w:r>
      <w:r>
        <w:rPr>
          <w:sz w:val="22"/>
        </w:rPr>
        <w:t>one NDC</w:t>
      </w:r>
      <w:r>
        <w:rPr>
          <w:spacing w:val="-2"/>
          <w:sz w:val="22"/>
        </w:rPr>
        <w:t> </w:t>
      </w:r>
      <w:r>
        <w:rPr>
          <w:sz w:val="22"/>
        </w:rPr>
        <w:t>of tablets and no extra tablets.</w:t>
      </w:r>
    </w:p>
    <w:p>
      <w:pPr>
        <w:pStyle w:val="ListParagraph"/>
        <w:numPr>
          <w:ilvl w:val="0"/>
          <w:numId w:val="9"/>
        </w:numPr>
        <w:tabs>
          <w:tab w:pos="1241" w:val="left" w:leader="none"/>
        </w:tabs>
        <w:spacing w:line="240" w:lineRule="auto" w:before="1" w:after="0"/>
        <w:ind w:left="1240" w:right="780" w:hanging="181"/>
        <w:jc w:val="left"/>
        <w:rPr>
          <w:sz w:val="22"/>
        </w:rPr>
      </w:pPr>
      <w:r>
        <w:rPr>
          <w:sz w:val="22"/>
        </w:rPr>
        <w:t>MOR</w:t>
      </w:r>
      <w:r>
        <w:rPr>
          <w:spacing w:val="-4"/>
          <w:sz w:val="22"/>
        </w:rPr>
        <w:t> </w:t>
      </w:r>
      <w:r>
        <w:rPr>
          <w:sz w:val="22"/>
        </w:rPr>
        <w:t>Balram</w:t>
      </w:r>
      <w:r>
        <w:rPr>
          <w:spacing w:val="-1"/>
          <w:sz w:val="22"/>
        </w:rPr>
        <w:t> </w:t>
      </w:r>
      <w:r>
        <w:rPr>
          <w:sz w:val="22"/>
        </w:rPr>
        <w:t>stated</w:t>
      </w:r>
      <w:r>
        <w:rPr>
          <w:spacing w:val="-3"/>
          <w:sz w:val="22"/>
        </w:rPr>
        <w:t> </w:t>
      </w:r>
      <w:r>
        <w:rPr>
          <w:sz w:val="22"/>
        </w:rPr>
        <w:t>it</w:t>
      </w:r>
      <w:r>
        <w:rPr>
          <w:spacing w:val="-4"/>
          <w:sz w:val="22"/>
        </w:rPr>
        <w:t> </w:t>
      </w:r>
      <w:r>
        <w:rPr>
          <w:sz w:val="22"/>
        </w:rPr>
        <w:t>was</w:t>
      </w:r>
      <w:r>
        <w:rPr>
          <w:spacing w:val="-7"/>
          <w:sz w:val="22"/>
        </w:rPr>
        <w:t> </w:t>
      </w:r>
      <w:r>
        <w:rPr>
          <w:sz w:val="22"/>
        </w:rPr>
        <w:t>presumed</w:t>
      </w:r>
      <w:r>
        <w:rPr>
          <w:spacing w:val="-5"/>
          <w:sz w:val="22"/>
        </w:rPr>
        <w:t> </w:t>
      </w:r>
      <w:r>
        <w:rPr>
          <w:sz w:val="22"/>
        </w:rPr>
        <w:t>Pharmacist</w:t>
      </w:r>
      <w:r>
        <w:rPr>
          <w:spacing w:val="-1"/>
          <w:sz w:val="22"/>
        </w:rPr>
        <w:t> </w:t>
      </w:r>
      <w:r>
        <w:rPr>
          <w:sz w:val="22"/>
        </w:rPr>
        <w:t>MacCurtain</w:t>
      </w:r>
      <w:r>
        <w:rPr>
          <w:spacing w:val="-3"/>
          <w:sz w:val="22"/>
        </w:rPr>
        <w:t> </w:t>
      </w:r>
      <w:r>
        <w:rPr>
          <w:sz w:val="22"/>
        </w:rPr>
        <w:t>inadvertently</w:t>
      </w:r>
      <w:r>
        <w:rPr>
          <w:spacing w:val="-4"/>
          <w:sz w:val="22"/>
        </w:rPr>
        <w:t> </w:t>
      </w:r>
      <w:r>
        <w:rPr>
          <w:sz w:val="22"/>
        </w:rPr>
        <w:t>discarded</w:t>
      </w:r>
      <w:r>
        <w:rPr>
          <w:spacing w:val="-3"/>
          <w:sz w:val="22"/>
        </w:rPr>
        <w:t> </w:t>
      </w:r>
      <w:r>
        <w:rPr>
          <w:sz w:val="22"/>
        </w:rPr>
        <w:t>the</w:t>
      </w:r>
      <w:r>
        <w:rPr>
          <w:spacing w:val="-1"/>
          <w:sz w:val="22"/>
        </w:rPr>
        <w:t> </w:t>
      </w:r>
      <w:r>
        <w:rPr>
          <w:sz w:val="22"/>
        </w:rPr>
        <w:t>tablets</w:t>
      </w:r>
      <w:r>
        <w:rPr>
          <w:spacing w:val="-4"/>
          <w:sz w:val="22"/>
        </w:rPr>
        <w:t> </w:t>
      </w:r>
      <w:r>
        <w:rPr>
          <w:sz w:val="22"/>
        </w:rPr>
        <w:t>when she filled the last prescription on 7/7/22.</w:t>
      </w:r>
      <w:r>
        <w:rPr>
          <w:spacing w:val="40"/>
          <w:sz w:val="22"/>
        </w:rPr>
        <w:t> </w:t>
      </w:r>
      <w:r>
        <w:rPr>
          <w:sz w:val="22"/>
        </w:rPr>
        <w:t>The filling bench had multiple bottles of medications which may have contributed to the loss.</w:t>
      </w:r>
    </w:p>
    <w:p>
      <w:pPr>
        <w:pStyle w:val="ListParagraph"/>
        <w:numPr>
          <w:ilvl w:val="0"/>
          <w:numId w:val="9"/>
        </w:numPr>
        <w:tabs>
          <w:tab w:pos="1241" w:val="left" w:leader="none"/>
        </w:tabs>
        <w:spacing w:line="240" w:lineRule="auto" w:before="0" w:after="0"/>
        <w:ind w:left="1240" w:right="867" w:hanging="181"/>
        <w:jc w:val="left"/>
        <w:rPr>
          <w:sz w:val="22"/>
        </w:rPr>
      </w:pPr>
      <w:r>
        <w:rPr>
          <w:sz w:val="22"/>
        </w:rPr>
        <w:t>MOR Balram advised Pharmacist MacCurtain to back count future CII fills, fill CII prescriptions away from trash containers, perform CII inventories away from trash containers, and keep the work area organized</w:t>
      </w:r>
      <w:r>
        <w:rPr>
          <w:spacing w:val="-3"/>
          <w:sz w:val="22"/>
        </w:rPr>
        <w:t> </w:t>
      </w:r>
      <w:r>
        <w:rPr>
          <w:sz w:val="22"/>
        </w:rPr>
        <w:t>including</w:t>
      </w:r>
      <w:r>
        <w:rPr>
          <w:spacing w:val="-3"/>
          <w:sz w:val="22"/>
        </w:rPr>
        <w:t> </w:t>
      </w:r>
      <w:r>
        <w:rPr>
          <w:sz w:val="22"/>
        </w:rPr>
        <w:t>reducing</w:t>
      </w:r>
      <w:r>
        <w:rPr>
          <w:spacing w:val="-3"/>
          <w:sz w:val="22"/>
        </w:rPr>
        <w:t> </w:t>
      </w:r>
      <w:r>
        <w:rPr>
          <w:sz w:val="22"/>
        </w:rPr>
        <w:t>multiple</w:t>
      </w:r>
      <w:r>
        <w:rPr>
          <w:spacing w:val="-2"/>
          <w:sz w:val="22"/>
        </w:rPr>
        <w:t> </w:t>
      </w:r>
      <w:r>
        <w:rPr>
          <w:sz w:val="22"/>
        </w:rPr>
        <w:t>stock</w:t>
      </w:r>
      <w:r>
        <w:rPr>
          <w:spacing w:val="-2"/>
          <w:sz w:val="22"/>
        </w:rPr>
        <w:t> </w:t>
      </w:r>
      <w:r>
        <w:rPr>
          <w:sz w:val="22"/>
        </w:rPr>
        <w:t>bottles</w:t>
      </w:r>
      <w:r>
        <w:rPr>
          <w:spacing w:val="-2"/>
          <w:sz w:val="22"/>
        </w:rPr>
        <w:t> </w:t>
      </w:r>
      <w:r>
        <w:rPr>
          <w:sz w:val="22"/>
        </w:rPr>
        <w:t>in</w:t>
      </w:r>
      <w:r>
        <w:rPr>
          <w:spacing w:val="-5"/>
          <w:sz w:val="22"/>
        </w:rPr>
        <w:t> </w:t>
      </w:r>
      <w:r>
        <w:rPr>
          <w:sz w:val="22"/>
        </w:rPr>
        <w:t>her</w:t>
      </w:r>
      <w:r>
        <w:rPr>
          <w:spacing w:val="-2"/>
          <w:sz w:val="22"/>
        </w:rPr>
        <w:t> </w:t>
      </w:r>
      <w:r>
        <w:rPr>
          <w:sz w:val="22"/>
        </w:rPr>
        <w:t>workspace.</w:t>
      </w:r>
      <w:r>
        <w:rPr>
          <w:spacing w:val="40"/>
          <w:sz w:val="22"/>
        </w:rPr>
        <w:t> </w:t>
      </w:r>
      <w:r>
        <w:rPr>
          <w:sz w:val="22"/>
        </w:rPr>
        <w:t>The</w:t>
      </w:r>
      <w:r>
        <w:rPr>
          <w:spacing w:val="-2"/>
          <w:sz w:val="22"/>
        </w:rPr>
        <w:t> </w:t>
      </w:r>
      <w:r>
        <w:rPr>
          <w:sz w:val="22"/>
        </w:rPr>
        <w:t>staff</w:t>
      </w:r>
      <w:r>
        <w:rPr>
          <w:spacing w:val="-4"/>
          <w:sz w:val="22"/>
        </w:rPr>
        <w:t> </w:t>
      </w:r>
      <w:r>
        <w:rPr>
          <w:sz w:val="22"/>
        </w:rPr>
        <w:t>pharmacists</w:t>
      </w:r>
      <w:r>
        <w:rPr>
          <w:spacing w:val="-4"/>
          <w:sz w:val="22"/>
        </w:rPr>
        <w:t> </w:t>
      </w:r>
      <w:r>
        <w:rPr>
          <w:sz w:val="22"/>
        </w:rPr>
        <w:t>provided a signed</w:t>
      </w:r>
      <w:r>
        <w:rPr>
          <w:spacing w:val="-1"/>
          <w:sz w:val="22"/>
        </w:rPr>
        <w:t> </w:t>
      </w:r>
      <w:r>
        <w:rPr>
          <w:sz w:val="22"/>
        </w:rPr>
        <w:t>and</w:t>
      </w:r>
      <w:r>
        <w:rPr>
          <w:spacing w:val="-1"/>
          <w:sz w:val="22"/>
        </w:rPr>
        <w:t> </w:t>
      </w:r>
      <w:r>
        <w:rPr>
          <w:sz w:val="22"/>
        </w:rPr>
        <w:t>dated</w:t>
      </w:r>
      <w:r>
        <w:rPr>
          <w:spacing w:val="-3"/>
          <w:sz w:val="22"/>
        </w:rPr>
        <w:t> </w:t>
      </w:r>
      <w:r>
        <w:rPr>
          <w:sz w:val="22"/>
        </w:rPr>
        <w:t>statement which</w:t>
      </w:r>
      <w:r>
        <w:rPr>
          <w:spacing w:val="-1"/>
          <w:sz w:val="22"/>
        </w:rPr>
        <w:t> </w:t>
      </w:r>
      <w:r>
        <w:rPr>
          <w:sz w:val="22"/>
        </w:rPr>
        <w:t>indicated,</w:t>
      </w:r>
      <w:r>
        <w:rPr>
          <w:spacing w:val="-2"/>
          <w:sz w:val="22"/>
        </w:rPr>
        <w:t> </w:t>
      </w:r>
      <w:r>
        <w:rPr>
          <w:sz w:val="22"/>
        </w:rPr>
        <w:t>“All pharmacists know how</w:t>
      </w:r>
      <w:r>
        <w:rPr>
          <w:spacing w:val="-2"/>
          <w:sz w:val="22"/>
        </w:rPr>
        <w:t> </w:t>
      </w:r>
      <w:r>
        <w:rPr>
          <w:sz w:val="22"/>
        </w:rPr>
        <w:t>to handle, log, and</w:t>
      </w:r>
      <w:r>
        <w:rPr>
          <w:spacing w:val="-1"/>
          <w:sz w:val="22"/>
        </w:rPr>
        <w:t> </w:t>
      </w:r>
      <w:r>
        <w:rPr>
          <w:sz w:val="22"/>
        </w:rPr>
        <w:t>secure all controlled substances and to report any discrepancies to the pharmacy manager as soon as </w:t>
      </w:r>
      <w:r>
        <w:rPr>
          <w:spacing w:val="-2"/>
          <w:sz w:val="22"/>
        </w:rPr>
        <w:t>possible”.</w:t>
      </w:r>
    </w:p>
    <w:p>
      <w:pPr>
        <w:pStyle w:val="BodyText"/>
        <w:spacing w:before="10"/>
        <w:rPr>
          <w:sz w:val="21"/>
        </w:rPr>
      </w:pPr>
    </w:p>
    <w:p>
      <w:pPr>
        <w:pStyle w:val="BodyText"/>
        <w:ind w:left="1059" w:right="785"/>
      </w:pPr>
      <w:r>
        <w:rPr/>
        <w:pict>
          <v:rect style="position:absolute;margin-left:70.559998pt;margin-top:41.313633pt;width:470.88pt;height:1.44pt;mso-position-horizontal-relative:page;mso-position-vertical-relative:paragraph;z-index:-15711744;mso-wrap-distance-left:0;mso-wrap-distance-right:0" id="docshape41" filled="true" fillcolor="#000000" stroked="false">
            <v:fill type="solid"/>
            <w10:wrap type="topAndBottom"/>
          </v:rect>
        </w:pict>
      </w: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J.</w:t>
      </w:r>
      <w:r>
        <w:rPr>
          <w:spacing w:val="-6"/>
        </w:rPr>
        <w:t> </w:t>
      </w:r>
      <w:r>
        <w:rPr/>
        <w:t>LOPEZ,</w:t>
      </w:r>
      <w:r>
        <w:rPr>
          <w:spacing w:val="-3"/>
        </w:rPr>
        <w:t> </w:t>
      </w:r>
      <w:r>
        <w:rPr/>
        <w:t>and</w:t>
      </w:r>
      <w:r>
        <w:rPr>
          <w:spacing w:val="-4"/>
        </w:rPr>
        <w:t> </w:t>
      </w:r>
      <w:r>
        <w:rPr/>
        <w:t>voted</w:t>
      </w:r>
      <w:r>
        <w:rPr>
          <w:spacing w:val="-4"/>
        </w:rPr>
        <w:t> </w:t>
      </w:r>
      <w:r>
        <w:rPr/>
        <w:t>unanimously</w:t>
      </w:r>
      <w:r>
        <w:rPr>
          <w:spacing w:val="-4"/>
        </w:rPr>
        <w:t> </w:t>
      </w:r>
      <w:r>
        <w:rPr/>
        <w:t>by</w:t>
      </w:r>
      <w:r>
        <w:rPr>
          <w:spacing w:val="-2"/>
        </w:rPr>
        <w:t> </w:t>
      </w:r>
      <w:r>
        <w:rPr/>
        <w:t>those</w:t>
      </w:r>
      <w:r>
        <w:rPr>
          <w:spacing w:val="-2"/>
        </w:rPr>
        <w:t> </w:t>
      </w:r>
      <w:r>
        <w:rPr/>
        <w:t>present,</w:t>
      </w:r>
      <w:r>
        <w:rPr>
          <w:spacing w:val="-3"/>
        </w:rPr>
        <w:t> </w:t>
      </w:r>
      <w:r>
        <w:rPr/>
        <w:t>to refer the matter (PHA-2022-0189), to the Office of Prosecution for the issuance of an order to show cause and to authorize resolution of the matter by a consent agreement for a REPRIMAND.</w:t>
      </w:r>
    </w:p>
    <w:p>
      <w:pPr>
        <w:pStyle w:val="BodyText"/>
        <w:spacing w:before="1"/>
        <w:ind w:left="1060"/>
      </w:pPr>
      <w:r>
        <w:rPr>
          <w:spacing w:val="-2"/>
        </w:rPr>
        <w:t>Case</w:t>
      </w:r>
      <w:r>
        <w:rPr>
          <w:spacing w:val="16"/>
        </w:rPr>
        <w:t> </w:t>
      </w:r>
      <w:r>
        <w:rPr>
          <w:spacing w:val="-2"/>
        </w:rPr>
        <w:t>#5/CAS-2022-</w:t>
      </w:r>
      <w:r>
        <w:rPr>
          <w:spacing w:val="-4"/>
        </w:rPr>
        <w:t>1192</w:t>
      </w:r>
    </w:p>
    <w:p>
      <w:pPr>
        <w:pStyle w:val="BodyText"/>
        <w:tabs>
          <w:tab w:pos="3939" w:val="left" w:leader="none"/>
          <w:tab w:pos="8259" w:val="left" w:leader="none"/>
        </w:tabs>
        <w:spacing w:before="1"/>
        <w:ind w:left="1059"/>
      </w:pPr>
      <w:r>
        <w:rPr>
          <w:spacing w:val="-2"/>
        </w:rPr>
        <w:t>PHA-2022-</w:t>
      </w:r>
      <w:r>
        <w:rPr>
          <w:spacing w:val="-4"/>
        </w:rPr>
        <w:t>0185</w:t>
      </w:r>
      <w:r>
        <w:rPr/>
        <w:tab/>
        <w:t>CVS</w:t>
      </w:r>
      <w:r>
        <w:rPr>
          <w:spacing w:val="-4"/>
        </w:rPr>
        <w:t> </w:t>
      </w:r>
      <w:r>
        <w:rPr/>
        <w:t>#505,</w:t>
      </w:r>
      <w:r>
        <w:rPr>
          <w:spacing w:val="-3"/>
        </w:rPr>
        <w:t> </w:t>
      </w:r>
      <w:r>
        <w:rPr>
          <w:spacing w:val="-2"/>
        </w:rPr>
        <w:t>DS89977</w:t>
      </w:r>
      <w:r>
        <w:rPr/>
        <w:tab/>
        <w:t>Time</w:t>
      </w:r>
      <w:r>
        <w:rPr>
          <w:spacing w:val="-6"/>
        </w:rPr>
        <w:t> </w:t>
      </w:r>
      <w:r>
        <w:rPr/>
        <w:t>09:59</w:t>
      </w:r>
      <w:r>
        <w:rPr>
          <w:spacing w:val="-3"/>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3"/>
        <w:rPr>
          <w:sz w:val="17"/>
        </w:rPr>
      </w:pPr>
    </w:p>
    <w:p>
      <w:pPr>
        <w:pStyle w:val="BodyText"/>
        <w:spacing w:before="56"/>
        <w:ind w:left="1060" w:right="1042"/>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0"/>
          <w:numId w:val="9"/>
        </w:numPr>
        <w:tabs>
          <w:tab w:pos="1241" w:val="left" w:leader="none"/>
        </w:tabs>
        <w:spacing w:line="240" w:lineRule="auto" w:before="0" w:after="0"/>
        <w:ind w:left="1240" w:right="1141" w:hanging="181"/>
        <w:jc w:val="left"/>
        <w:rPr>
          <w:sz w:val="22"/>
        </w:rPr>
      </w:pPr>
      <w:r>
        <w:rPr>
          <w:sz w:val="22"/>
        </w:rPr>
        <w:t>During</w:t>
      </w:r>
      <w:r>
        <w:rPr>
          <w:spacing w:val="-3"/>
          <w:sz w:val="22"/>
        </w:rPr>
        <w:t> </w:t>
      </w:r>
      <w:r>
        <w:rPr>
          <w:sz w:val="22"/>
        </w:rPr>
        <w:t>an</w:t>
      </w:r>
      <w:r>
        <w:rPr>
          <w:spacing w:val="-3"/>
          <w:sz w:val="22"/>
        </w:rPr>
        <w:t> </w:t>
      </w:r>
      <w:r>
        <w:rPr>
          <w:sz w:val="22"/>
        </w:rPr>
        <w:t>inspection</w:t>
      </w:r>
      <w:r>
        <w:rPr>
          <w:spacing w:val="-5"/>
          <w:sz w:val="22"/>
        </w:rPr>
        <w:t> </w:t>
      </w:r>
      <w:r>
        <w:rPr>
          <w:sz w:val="22"/>
        </w:rPr>
        <w:t>on</w:t>
      </w:r>
      <w:r>
        <w:rPr>
          <w:spacing w:val="-3"/>
          <w:sz w:val="22"/>
        </w:rPr>
        <w:t> </w:t>
      </w:r>
      <w:r>
        <w:rPr>
          <w:sz w:val="22"/>
        </w:rPr>
        <w:t>10/3/22,</w:t>
      </w:r>
      <w:r>
        <w:rPr>
          <w:spacing w:val="-2"/>
          <w:sz w:val="22"/>
        </w:rPr>
        <w:t> </w:t>
      </w:r>
      <w:r>
        <w:rPr>
          <w:sz w:val="22"/>
        </w:rPr>
        <w:t>it</w:t>
      </w:r>
      <w:r>
        <w:rPr>
          <w:spacing w:val="-4"/>
          <w:sz w:val="22"/>
        </w:rPr>
        <w:t> </w:t>
      </w:r>
      <w:r>
        <w:rPr>
          <w:sz w:val="22"/>
        </w:rPr>
        <w:t>was</w:t>
      </w:r>
      <w:r>
        <w:rPr>
          <w:spacing w:val="-4"/>
          <w:sz w:val="22"/>
        </w:rPr>
        <w:t> </w:t>
      </w:r>
      <w:r>
        <w:rPr>
          <w:sz w:val="22"/>
        </w:rPr>
        <w:t>observed</w:t>
      </w:r>
      <w:r>
        <w:rPr>
          <w:spacing w:val="-3"/>
          <w:sz w:val="22"/>
        </w:rPr>
        <w:t> </w:t>
      </w:r>
      <w:r>
        <w:rPr>
          <w:sz w:val="22"/>
        </w:rPr>
        <w:t>that</w:t>
      </w:r>
      <w:r>
        <w:rPr>
          <w:spacing w:val="-4"/>
          <w:sz w:val="22"/>
        </w:rPr>
        <w:t> </w:t>
      </w:r>
      <w:r>
        <w:rPr>
          <w:sz w:val="22"/>
        </w:rPr>
        <w:t>a</w:t>
      </w:r>
      <w:r>
        <w:rPr>
          <w:spacing w:val="-2"/>
          <w:sz w:val="22"/>
        </w:rPr>
        <w:t> </w:t>
      </w:r>
      <w:r>
        <w:rPr>
          <w:sz w:val="22"/>
        </w:rPr>
        <w:t>controlled</w:t>
      </w:r>
      <w:r>
        <w:rPr>
          <w:spacing w:val="-3"/>
          <w:sz w:val="22"/>
        </w:rPr>
        <w:t> </w:t>
      </w:r>
      <w:r>
        <w:rPr>
          <w:sz w:val="22"/>
        </w:rPr>
        <w:t>substance</w:t>
      </w:r>
      <w:r>
        <w:rPr>
          <w:spacing w:val="-1"/>
          <w:sz w:val="22"/>
        </w:rPr>
        <w:t> </w:t>
      </w:r>
      <w:r>
        <w:rPr>
          <w:sz w:val="22"/>
        </w:rPr>
        <w:t>inventory</w:t>
      </w:r>
      <w:r>
        <w:rPr>
          <w:spacing w:val="-1"/>
          <w:sz w:val="22"/>
        </w:rPr>
        <w:t> </w:t>
      </w:r>
      <w:r>
        <w:rPr>
          <w:sz w:val="22"/>
        </w:rPr>
        <w:t>for</w:t>
      </w:r>
      <w:r>
        <w:rPr>
          <w:spacing w:val="-2"/>
          <w:sz w:val="22"/>
        </w:rPr>
        <w:t> </w:t>
      </w:r>
      <w:r>
        <w:rPr>
          <w:sz w:val="22"/>
        </w:rPr>
        <w:t>a</w:t>
      </w:r>
      <w:r>
        <w:rPr>
          <w:spacing w:val="-4"/>
          <w:sz w:val="22"/>
        </w:rPr>
        <w:t> </w:t>
      </w:r>
      <w:r>
        <w:rPr>
          <w:sz w:val="22"/>
        </w:rPr>
        <w:t>MOR change was completed on 9/18/22 but Former MOR Hanslia was still listed as MOR.</w:t>
      </w:r>
    </w:p>
    <w:p>
      <w:pPr>
        <w:pStyle w:val="ListParagraph"/>
        <w:numPr>
          <w:ilvl w:val="0"/>
          <w:numId w:val="9"/>
        </w:numPr>
        <w:tabs>
          <w:tab w:pos="1241" w:val="left" w:leader="none"/>
        </w:tabs>
        <w:spacing w:line="240" w:lineRule="auto" w:before="1" w:after="0"/>
        <w:ind w:left="1240" w:right="852" w:hanging="181"/>
        <w:jc w:val="left"/>
        <w:rPr>
          <w:sz w:val="22"/>
        </w:rPr>
      </w:pPr>
      <w:r>
        <w:rPr>
          <w:sz w:val="22"/>
        </w:rPr>
        <w:t>Current MOR O’Hearn stated she assumed the MOR role on 9/18/22 when a CS inventory was completed.</w:t>
      </w:r>
      <w:r>
        <w:rPr>
          <w:spacing w:val="40"/>
          <w:sz w:val="22"/>
        </w:rPr>
        <w:t> </w:t>
      </w:r>
      <w:r>
        <w:rPr>
          <w:sz w:val="22"/>
        </w:rPr>
        <w:t>A copy of the CIII-CV inventory only was provided that was signed by Current MOR O’Hearn</w:t>
      </w:r>
      <w:r>
        <w:rPr>
          <w:spacing w:val="-3"/>
          <w:sz w:val="22"/>
        </w:rPr>
        <w:t> </w:t>
      </w:r>
      <w:r>
        <w:rPr>
          <w:sz w:val="22"/>
        </w:rPr>
        <w:t>and</w:t>
      </w:r>
      <w:r>
        <w:rPr>
          <w:spacing w:val="-3"/>
          <w:sz w:val="22"/>
        </w:rPr>
        <w:t> </w:t>
      </w:r>
      <w:r>
        <w:rPr>
          <w:sz w:val="22"/>
        </w:rPr>
        <w:t>Former</w:t>
      </w:r>
      <w:r>
        <w:rPr>
          <w:spacing w:val="-4"/>
          <w:sz w:val="22"/>
        </w:rPr>
        <w:t> </w:t>
      </w:r>
      <w:r>
        <w:rPr>
          <w:sz w:val="22"/>
        </w:rPr>
        <w:t>MOR</w:t>
      </w:r>
      <w:r>
        <w:rPr>
          <w:spacing w:val="-4"/>
          <w:sz w:val="22"/>
        </w:rPr>
        <w:t> </w:t>
      </w:r>
      <w:r>
        <w:rPr>
          <w:sz w:val="22"/>
        </w:rPr>
        <w:t>Hanslia.</w:t>
      </w:r>
      <w:r>
        <w:rPr>
          <w:spacing w:val="40"/>
          <w:sz w:val="22"/>
        </w:rPr>
        <w:t> </w:t>
      </w:r>
      <w:r>
        <w:rPr>
          <w:sz w:val="22"/>
        </w:rPr>
        <w:t>The</w:t>
      </w:r>
      <w:r>
        <w:rPr>
          <w:spacing w:val="-1"/>
          <w:sz w:val="22"/>
        </w:rPr>
        <w:t> </w:t>
      </w:r>
      <w:r>
        <w:rPr>
          <w:sz w:val="22"/>
        </w:rPr>
        <w:t>application</w:t>
      </w:r>
      <w:r>
        <w:rPr>
          <w:spacing w:val="-5"/>
          <w:sz w:val="22"/>
        </w:rPr>
        <w:t> </w:t>
      </w:r>
      <w:r>
        <w:rPr>
          <w:sz w:val="22"/>
        </w:rPr>
        <w:t>was</w:t>
      </w:r>
      <w:r>
        <w:rPr>
          <w:spacing w:val="-2"/>
          <w:sz w:val="22"/>
        </w:rPr>
        <w:t> </w:t>
      </w:r>
      <w:r>
        <w:rPr>
          <w:sz w:val="22"/>
        </w:rPr>
        <w:t>completed,</w:t>
      </w:r>
      <w:r>
        <w:rPr>
          <w:spacing w:val="-2"/>
          <w:sz w:val="22"/>
        </w:rPr>
        <w:t> </w:t>
      </w:r>
      <w:r>
        <w:rPr>
          <w:sz w:val="22"/>
        </w:rPr>
        <w:t>signed,</w:t>
      </w:r>
      <w:r>
        <w:rPr>
          <w:spacing w:val="-4"/>
          <w:sz w:val="22"/>
        </w:rPr>
        <w:t> </w:t>
      </w:r>
      <w:r>
        <w:rPr>
          <w:sz w:val="22"/>
        </w:rPr>
        <w:t>and</w:t>
      </w:r>
      <w:r>
        <w:rPr>
          <w:spacing w:val="-5"/>
          <w:sz w:val="22"/>
        </w:rPr>
        <w:t> </w:t>
      </w:r>
      <w:r>
        <w:rPr>
          <w:sz w:val="22"/>
        </w:rPr>
        <w:t>notarized</w:t>
      </w:r>
      <w:r>
        <w:rPr>
          <w:spacing w:val="-5"/>
          <w:sz w:val="22"/>
        </w:rPr>
        <w:t> </w:t>
      </w:r>
      <w:r>
        <w:rPr>
          <w:sz w:val="22"/>
        </w:rPr>
        <w:t>on</w:t>
      </w:r>
      <w:r>
        <w:rPr>
          <w:spacing w:val="-3"/>
          <w:sz w:val="22"/>
        </w:rPr>
        <w:t> </w:t>
      </w:r>
      <w:r>
        <w:rPr>
          <w:sz w:val="22"/>
        </w:rPr>
        <w:t>10/4/22 and</w:t>
      </w:r>
      <w:r>
        <w:rPr>
          <w:spacing w:val="-2"/>
          <w:sz w:val="22"/>
        </w:rPr>
        <w:t> </w:t>
      </w:r>
      <w:r>
        <w:rPr>
          <w:sz w:val="22"/>
        </w:rPr>
        <w:t>was</w:t>
      </w:r>
      <w:r>
        <w:rPr>
          <w:spacing w:val="-3"/>
          <w:sz w:val="22"/>
        </w:rPr>
        <w:t> </w:t>
      </w:r>
      <w:r>
        <w:rPr>
          <w:sz w:val="22"/>
        </w:rPr>
        <w:t>mailed</w:t>
      </w:r>
      <w:r>
        <w:rPr>
          <w:spacing w:val="-4"/>
          <w:sz w:val="22"/>
        </w:rPr>
        <w:t> </w:t>
      </w:r>
      <w:r>
        <w:rPr>
          <w:sz w:val="22"/>
        </w:rPr>
        <w:t>on</w:t>
      </w:r>
      <w:r>
        <w:rPr>
          <w:spacing w:val="-4"/>
          <w:sz w:val="22"/>
        </w:rPr>
        <w:t> </w:t>
      </w:r>
      <w:r>
        <w:rPr>
          <w:sz w:val="22"/>
        </w:rPr>
        <w:t>10/6/22.</w:t>
      </w:r>
      <w:r>
        <w:rPr>
          <w:spacing w:val="40"/>
          <w:sz w:val="22"/>
        </w:rPr>
        <w:t> </w:t>
      </w:r>
      <w:r>
        <w:rPr>
          <w:sz w:val="22"/>
        </w:rPr>
        <w:t>UPS</w:t>
      </w:r>
      <w:r>
        <w:rPr>
          <w:spacing w:val="-4"/>
          <w:sz w:val="22"/>
        </w:rPr>
        <w:t> </w:t>
      </w:r>
      <w:r>
        <w:rPr>
          <w:sz w:val="22"/>
        </w:rPr>
        <w:t>tracking</w:t>
      </w:r>
      <w:r>
        <w:rPr>
          <w:spacing w:val="-2"/>
          <w:sz w:val="22"/>
        </w:rPr>
        <w:t> </w:t>
      </w:r>
      <w:r>
        <w:rPr>
          <w:sz w:val="22"/>
        </w:rPr>
        <w:t>showed</w:t>
      </w:r>
      <w:r>
        <w:rPr>
          <w:spacing w:val="-2"/>
          <w:sz w:val="22"/>
        </w:rPr>
        <w:t> </w:t>
      </w:r>
      <w:r>
        <w:rPr>
          <w:sz w:val="22"/>
        </w:rPr>
        <w:t>it</w:t>
      </w:r>
      <w:r>
        <w:rPr>
          <w:spacing w:val="-3"/>
          <w:sz w:val="22"/>
        </w:rPr>
        <w:t> </w:t>
      </w:r>
      <w:r>
        <w:rPr>
          <w:sz w:val="22"/>
        </w:rPr>
        <w:t>was</w:t>
      </w:r>
      <w:r>
        <w:rPr>
          <w:spacing w:val="-1"/>
          <w:sz w:val="22"/>
        </w:rPr>
        <w:t> </w:t>
      </w:r>
      <w:r>
        <w:rPr>
          <w:sz w:val="22"/>
        </w:rPr>
        <w:t>delivered</w:t>
      </w:r>
      <w:r>
        <w:rPr>
          <w:spacing w:val="-4"/>
          <w:sz w:val="22"/>
        </w:rPr>
        <w:t> </w:t>
      </w:r>
      <w:r>
        <w:rPr>
          <w:sz w:val="22"/>
        </w:rPr>
        <w:t>on</w:t>
      </w:r>
      <w:r>
        <w:rPr>
          <w:spacing w:val="-2"/>
          <w:sz w:val="22"/>
        </w:rPr>
        <w:t> </w:t>
      </w:r>
      <w:r>
        <w:rPr>
          <w:sz w:val="22"/>
        </w:rPr>
        <w:t>10/7/22.</w:t>
      </w:r>
      <w:r>
        <w:rPr>
          <w:spacing w:val="40"/>
          <w:sz w:val="22"/>
        </w:rPr>
        <w:t> </w:t>
      </w:r>
      <w:r>
        <w:rPr>
          <w:sz w:val="22"/>
        </w:rPr>
        <w:t>MOR</w:t>
      </w:r>
      <w:r>
        <w:rPr>
          <w:spacing w:val="-3"/>
          <w:sz w:val="22"/>
        </w:rPr>
        <w:t> </w:t>
      </w:r>
      <w:r>
        <w:rPr>
          <w:sz w:val="22"/>
        </w:rPr>
        <w:t>O’Hearn</w:t>
      </w:r>
      <w:r>
        <w:rPr>
          <w:spacing w:val="-2"/>
          <w:sz w:val="22"/>
        </w:rPr>
        <w:t> </w:t>
      </w:r>
      <w:r>
        <w:rPr>
          <w:sz w:val="22"/>
        </w:rPr>
        <w:t>and</w:t>
      </w:r>
      <w:r>
        <w:rPr>
          <w:spacing w:val="-4"/>
          <w:sz w:val="22"/>
        </w:rPr>
        <w:t> </w:t>
      </w:r>
      <w:r>
        <w:rPr>
          <w:sz w:val="22"/>
        </w:rPr>
        <w:t>DL Frageau both stated the application was completed within a 30-day window.</w:t>
      </w:r>
    </w:p>
    <w:p>
      <w:pPr>
        <w:pStyle w:val="ListParagraph"/>
        <w:numPr>
          <w:ilvl w:val="0"/>
          <w:numId w:val="9"/>
        </w:numPr>
        <w:tabs>
          <w:tab w:pos="1241" w:val="left" w:leader="none"/>
        </w:tabs>
        <w:spacing w:line="240" w:lineRule="auto" w:before="0" w:after="0"/>
        <w:ind w:left="1240" w:right="761" w:hanging="181"/>
        <w:jc w:val="left"/>
        <w:rPr>
          <w:sz w:val="22"/>
        </w:rPr>
      </w:pPr>
      <w:r>
        <w:rPr>
          <w:sz w:val="22"/>
        </w:rPr>
        <w:t>According to the POC, the MOR will ensure that all process steps for future MOR changes are completed</w:t>
      </w:r>
      <w:r>
        <w:rPr>
          <w:spacing w:val="-3"/>
          <w:sz w:val="22"/>
        </w:rPr>
        <w:t> </w:t>
      </w:r>
      <w:r>
        <w:rPr>
          <w:sz w:val="22"/>
        </w:rPr>
        <w:t>and</w:t>
      </w:r>
      <w:r>
        <w:rPr>
          <w:spacing w:val="-3"/>
          <w:sz w:val="22"/>
        </w:rPr>
        <w:t> </w:t>
      </w:r>
      <w:r>
        <w:rPr>
          <w:sz w:val="22"/>
        </w:rPr>
        <w:t>submitted</w:t>
      </w:r>
      <w:r>
        <w:rPr>
          <w:spacing w:val="-5"/>
          <w:sz w:val="22"/>
        </w:rPr>
        <w:t> </w:t>
      </w:r>
      <w:r>
        <w:rPr>
          <w:sz w:val="22"/>
        </w:rPr>
        <w:t>to</w:t>
      </w:r>
      <w:r>
        <w:rPr>
          <w:spacing w:val="-1"/>
          <w:sz w:val="22"/>
        </w:rPr>
        <w:t> </w:t>
      </w:r>
      <w:r>
        <w:rPr>
          <w:sz w:val="22"/>
        </w:rPr>
        <w:t>the</w:t>
      </w:r>
      <w:r>
        <w:rPr>
          <w:spacing w:val="-4"/>
          <w:sz w:val="22"/>
        </w:rPr>
        <w:t> </w:t>
      </w:r>
      <w:r>
        <w:rPr>
          <w:sz w:val="22"/>
        </w:rPr>
        <w:t>BORP</w:t>
      </w:r>
      <w:r>
        <w:rPr>
          <w:spacing w:val="-1"/>
          <w:sz w:val="22"/>
        </w:rPr>
        <w:t> </w:t>
      </w:r>
      <w:r>
        <w:rPr>
          <w:sz w:val="22"/>
        </w:rPr>
        <w:t>as</w:t>
      </w:r>
      <w:r>
        <w:rPr>
          <w:spacing w:val="-2"/>
          <w:sz w:val="22"/>
        </w:rPr>
        <w:t> </w:t>
      </w:r>
      <w:r>
        <w:rPr>
          <w:sz w:val="22"/>
        </w:rPr>
        <w:t>expected.</w:t>
      </w:r>
      <w:r>
        <w:rPr>
          <w:spacing w:val="40"/>
          <w:sz w:val="22"/>
        </w:rPr>
        <w:t> </w:t>
      </w:r>
      <w:r>
        <w:rPr>
          <w:sz w:val="22"/>
        </w:rPr>
        <w:t>A</w:t>
      </w:r>
      <w:r>
        <w:rPr>
          <w:spacing w:val="-5"/>
          <w:sz w:val="22"/>
        </w:rPr>
        <w:t> </w:t>
      </w:r>
      <w:r>
        <w:rPr>
          <w:sz w:val="22"/>
        </w:rPr>
        <w:t>copy</w:t>
      </w:r>
      <w:r>
        <w:rPr>
          <w:spacing w:val="-1"/>
          <w:sz w:val="22"/>
        </w:rPr>
        <w:t> </w:t>
      </w:r>
      <w:r>
        <w:rPr>
          <w:sz w:val="22"/>
        </w:rPr>
        <w:t>of</w:t>
      </w:r>
      <w:r>
        <w:rPr>
          <w:spacing w:val="-4"/>
          <w:sz w:val="22"/>
        </w:rPr>
        <w:t> </w:t>
      </w:r>
      <w:r>
        <w:rPr>
          <w:sz w:val="22"/>
        </w:rPr>
        <w:t>CVS</w:t>
      </w:r>
      <w:r>
        <w:rPr>
          <w:spacing w:val="-5"/>
          <w:sz w:val="22"/>
        </w:rPr>
        <w:t> </w:t>
      </w:r>
      <w:r>
        <w:rPr>
          <w:sz w:val="22"/>
        </w:rPr>
        <w:t>“Pharmacists</w:t>
      </w:r>
      <w:r>
        <w:rPr>
          <w:spacing w:val="-2"/>
          <w:sz w:val="22"/>
        </w:rPr>
        <w:t> </w:t>
      </w:r>
      <w:r>
        <w:rPr>
          <w:sz w:val="22"/>
        </w:rPr>
        <w:t>in</w:t>
      </w:r>
      <w:r>
        <w:rPr>
          <w:spacing w:val="-3"/>
          <w:sz w:val="22"/>
        </w:rPr>
        <w:t> </w:t>
      </w:r>
      <w:r>
        <w:rPr>
          <w:sz w:val="22"/>
        </w:rPr>
        <w:t>Charge</w:t>
      </w:r>
      <w:r>
        <w:rPr>
          <w:spacing w:val="-1"/>
          <w:sz w:val="22"/>
        </w:rPr>
        <w:t> </w:t>
      </w:r>
      <w:r>
        <w:rPr>
          <w:sz w:val="22"/>
        </w:rPr>
        <w:t>and</w:t>
      </w:r>
      <w:r>
        <w:rPr>
          <w:spacing w:val="-3"/>
          <w:sz w:val="22"/>
        </w:rPr>
        <w:t> </w:t>
      </w:r>
      <w:r>
        <w:rPr>
          <w:sz w:val="22"/>
        </w:rPr>
        <w:t>Powers of Attorney at CVS Health” was provided that was signed by the staff pharmacists confirming it had been reviewed.</w:t>
      </w:r>
    </w:p>
    <w:p>
      <w:pPr>
        <w:pStyle w:val="BodyText"/>
        <w:spacing w:before="10"/>
        <w:rPr>
          <w:sz w:val="21"/>
        </w:rPr>
      </w:pPr>
    </w:p>
    <w:p>
      <w:pPr>
        <w:pStyle w:val="BodyText"/>
        <w:ind w:left="1059" w:right="854"/>
        <w:jc w:val="both"/>
      </w:pPr>
      <w:r>
        <w:rPr/>
        <w:pict>
          <v:rect style="position:absolute;margin-left:70.559998pt;margin-top:41.313633pt;width:470.88pt;height:1.44pt;mso-position-horizontal-relative:page;mso-position-vertical-relative:paragraph;z-index:-15711232;mso-wrap-distance-left:0;mso-wrap-distance-right:0" id="docshape42" filled="true" fillcolor="#000000" stroked="false">
            <v:fill type="solid"/>
            <w10:wrap type="topAndBottom"/>
          </v:rect>
        </w:pict>
      </w:r>
      <w:r>
        <w:rPr>
          <w:u w:val="thick"/>
        </w:rPr>
        <w:t>ACTION</w:t>
      </w:r>
      <w:r>
        <w:rPr/>
        <w:t>:</w:t>
      </w:r>
      <w:r>
        <w:rPr>
          <w:spacing w:val="-2"/>
        </w:rPr>
        <w:t> </w:t>
      </w:r>
      <w:r>
        <w:rPr/>
        <w:t>Motion</w:t>
      </w:r>
      <w:r>
        <w:rPr>
          <w:spacing w:val="-2"/>
        </w:rPr>
        <w:t> </w:t>
      </w:r>
      <w:r>
        <w:rPr/>
        <w:t>by J.</w:t>
      </w:r>
      <w:r>
        <w:rPr>
          <w:spacing w:val="-1"/>
        </w:rPr>
        <w:t> </w:t>
      </w:r>
      <w:r>
        <w:rPr/>
        <w:t>CHIN,</w:t>
      </w:r>
      <w:r>
        <w:rPr>
          <w:spacing w:val="-1"/>
        </w:rPr>
        <w:t> </w:t>
      </w:r>
      <w:r>
        <w:rPr/>
        <w:t>seconded</w:t>
      </w:r>
      <w:r>
        <w:rPr>
          <w:spacing w:val="-2"/>
        </w:rPr>
        <w:t> </w:t>
      </w:r>
      <w:r>
        <w:rPr/>
        <w:t>by</w:t>
      </w:r>
      <w:r>
        <w:rPr>
          <w:spacing w:val="-2"/>
        </w:rPr>
        <w:t> </w:t>
      </w:r>
      <w:r>
        <w:rPr/>
        <w:t>S.</w:t>
      </w:r>
      <w:r>
        <w:rPr>
          <w:spacing w:val="-1"/>
        </w:rPr>
        <w:t> </w:t>
      </w:r>
      <w:r>
        <w:rPr/>
        <w:t>AHMED,</w:t>
      </w:r>
      <w:r>
        <w:rPr>
          <w:spacing w:val="-1"/>
        </w:rPr>
        <w:t> </w:t>
      </w:r>
      <w:r>
        <w:rPr/>
        <w:t>and</w:t>
      </w:r>
      <w:r>
        <w:rPr>
          <w:spacing w:val="-2"/>
        </w:rPr>
        <w:t> </w:t>
      </w:r>
      <w:r>
        <w:rPr/>
        <w:t>voted</w:t>
      </w:r>
      <w:r>
        <w:rPr>
          <w:spacing w:val="-2"/>
        </w:rPr>
        <w:t> </w:t>
      </w:r>
      <w:r>
        <w:rPr/>
        <w:t>unanimously</w:t>
      </w:r>
      <w:r>
        <w:rPr>
          <w:spacing w:val="-2"/>
        </w:rPr>
        <w:t> </w:t>
      </w:r>
      <w:r>
        <w:rPr/>
        <w:t>by</w:t>
      </w:r>
      <w:r>
        <w:rPr>
          <w:spacing w:val="-2"/>
        </w:rPr>
        <w:t> </w:t>
      </w:r>
      <w:r>
        <w:rPr/>
        <w:t>those present,</w:t>
      </w:r>
      <w:r>
        <w:rPr>
          <w:spacing w:val="-3"/>
        </w:rPr>
        <w:t> </w:t>
      </w:r>
      <w:r>
        <w:rPr/>
        <w:t>refer</w:t>
      </w:r>
      <w:r>
        <w:rPr>
          <w:spacing w:val="-3"/>
        </w:rPr>
        <w:t> </w:t>
      </w:r>
      <w:r>
        <w:rPr/>
        <w:t>the matter</w:t>
      </w:r>
      <w:r>
        <w:rPr>
          <w:spacing w:val="-2"/>
        </w:rPr>
        <w:t> </w:t>
      </w:r>
      <w:r>
        <w:rPr/>
        <w:t>(PHA-2022-0185),</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5"/>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2"/>
        </w:rPr>
        <w:t> </w:t>
      </w:r>
      <w:r>
        <w:rPr/>
        <w:t>to</w:t>
      </w:r>
      <w:r>
        <w:rPr>
          <w:spacing w:val="-3"/>
        </w:rPr>
        <w:t> </w:t>
      </w:r>
      <w:r>
        <w:rPr/>
        <w:t>show</w:t>
      </w:r>
      <w:r>
        <w:rPr>
          <w:spacing w:val="-1"/>
        </w:rPr>
        <w:t> </w:t>
      </w:r>
      <w:r>
        <w:rPr/>
        <w:t>cause</w:t>
      </w:r>
      <w:r>
        <w:rPr>
          <w:spacing w:val="-1"/>
        </w:rPr>
        <w:t> </w:t>
      </w:r>
      <w:r>
        <w:rPr/>
        <w:t>and</w:t>
      </w:r>
      <w:r>
        <w:rPr>
          <w:spacing w:val="-3"/>
        </w:rPr>
        <w:t> </w:t>
      </w:r>
      <w:r>
        <w:rPr/>
        <w:t>to authorize resolution of the matter by a consent agreement for a REPRIMAND.</w:t>
      </w:r>
    </w:p>
    <w:p>
      <w:pPr>
        <w:pStyle w:val="BodyText"/>
        <w:spacing w:before="1"/>
        <w:ind w:left="1060"/>
        <w:jc w:val="both"/>
      </w:pPr>
      <w:r>
        <w:rPr>
          <w:spacing w:val="-2"/>
        </w:rPr>
        <w:t>Case</w:t>
      </w:r>
      <w:r>
        <w:rPr>
          <w:spacing w:val="16"/>
        </w:rPr>
        <w:t> </w:t>
      </w:r>
      <w:r>
        <w:rPr>
          <w:spacing w:val="-2"/>
        </w:rPr>
        <w:t>#6/CAS-2022-</w:t>
      </w:r>
      <w:r>
        <w:rPr>
          <w:spacing w:val="-4"/>
        </w:rPr>
        <w:t>1074</w:t>
      </w:r>
    </w:p>
    <w:p>
      <w:pPr>
        <w:spacing w:after="0"/>
        <w:jc w:val="both"/>
        <w:sectPr>
          <w:pgSz w:w="12240" w:h="15840"/>
          <w:pgMar w:header="0" w:footer="1321" w:top="1360" w:bottom="1520" w:left="380" w:right="700"/>
        </w:sectPr>
      </w:pPr>
    </w:p>
    <w:p>
      <w:pPr>
        <w:pStyle w:val="BodyText"/>
        <w:tabs>
          <w:tab w:pos="3940" w:val="left" w:leader="none"/>
          <w:tab w:pos="8260" w:val="left" w:leader="none"/>
        </w:tabs>
        <w:spacing w:before="39"/>
        <w:ind w:left="1060"/>
      </w:pPr>
      <w:r>
        <w:rPr>
          <w:spacing w:val="-2"/>
        </w:rPr>
        <w:t>SA-INV-</w:t>
      </w:r>
      <w:r>
        <w:rPr>
          <w:spacing w:val="-4"/>
        </w:rPr>
        <w:t>20825</w:t>
      </w:r>
      <w:r>
        <w:rPr/>
        <w:tab/>
        <w:t>CVS</w:t>
      </w:r>
      <w:r>
        <w:rPr>
          <w:spacing w:val="-5"/>
        </w:rPr>
        <w:t> </w:t>
      </w:r>
      <w:r>
        <w:rPr/>
        <w:t>#17727,</w:t>
      </w:r>
      <w:r>
        <w:rPr>
          <w:spacing w:val="-4"/>
        </w:rPr>
        <w:t> </w:t>
      </w:r>
      <w:r>
        <w:rPr>
          <w:spacing w:val="-2"/>
        </w:rPr>
        <w:t>DS90243</w:t>
      </w:r>
      <w:r>
        <w:rPr/>
        <w:tab/>
        <w:t>Time:</w:t>
      </w:r>
      <w:r>
        <w:rPr>
          <w:spacing w:val="-6"/>
        </w:rPr>
        <w:t> </w:t>
      </w:r>
      <w:r>
        <w:rPr/>
        <w:t>10:02</w:t>
      </w:r>
      <w:r>
        <w:rPr>
          <w:spacing w:val="-2"/>
        </w:rPr>
        <w:t> </w:t>
      </w:r>
      <w:r>
        <w:rPr>
          <w:spacing w:val="-5"/>
        </w:rPr>
        <w:t>AM</w:t>
      </w:r>
    </w:p>
    <w:p>
      <w:pPr>
        <w:pStyle w:val="BodyText"/>
      </w:pPr>
    </w:p>
    <w:p>
      <w:pPr>
        <w:pStyle w:val="BodyText"/>
        <w:spacing w:before="1"/>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2"/>
        <w:rPr>
          <w:sz w:val="17"/>
        </w:rPr>
      </w:pPr>
    </w:p>
    <w:p>
      <w:pPr>
        <w:pStyle w:val="BodyText"/>
        <w:spacing w:before="57"/>
        <w:ind w:left="1060" w:right="1042"/>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9"/>
        </w:numPr>
        <w:tabs>
          <w:tab w:pos="1241" w:val="left" w:leader="none"/>
        </w:tabs>
        <w:spacing w:line="240" w:lineRule="auto" w:before="0" w:after="0"/>
        <w:ind w:left="1240" w:right="773" w:hanging="181"/>
        <w:jc w:val="left"/>
        <w:rPr>
          <w:sz w:val="22"/>
        </w:rPr>
      </w:pPr>
      <w:r>
        <w:rPr>
          <w:sz w:val="22"/>
        </w:rPr>
        <w:t>Allegation</w:t>
      </w:r>
      <w:r>
        <w:rPr>
          <w:spacing w:val="-3"/>
          <w:sz w:val="22"/>
        </w:rPr>
        <w:t> </w:t>
      </w:r>
      <w:r>
        <w:rPr>
          <w:sz w:val="22"/>
        </w:rPr>
        <w:t>by</w:t>
      </w:r>
      <w:r>
        <w:rPr>
          <w:spacing w:val="-1"/>
          <w:sz w:val="22"/>
        </w:rPr>
        <w:t> </w:t>
      </w:r>
      <w:r>
        <w:rPr>
          <w:sz w:val="22"/>
        </w:rPr>
        <w:t>PT</w:t>
      </w:r>
      <w:r>
        <w:rPr>
          <w:spacing w:val="-1"/>
          <w:sz w:val="22"/>
        </w:rPr>
        <w:t> </w:t>
      </w:r>
      <w:r>
        <w:rPr>
          <w:sz w:val="22"/>
        </w:rPr>
        <w:t>Gilman</w:t>
      </w:r>
      <w:r>
        <w:rPr>
          <w:spacing w:val="-3"/>
          <w:sz w:val="22"/>
        </w:rPr>
        <w:t> </w:t>
      </w:r>
      <w:r>
        <w:rPr>
          <w:sz w:val="22"/>
        </w:rPr>
        <w:t>that</w:t>
      </w:r>
      <w:r>
        <w:rPr>
          <w:spacing w:val="-1"/>
          <w:sz w:val="22"/>
        </w:rPr>
        <w:t> </w:t>
      </w:r>
      <w:r>
        <w:rPr>
          <w:sz w:val="22"/>
        </w:rPr>
        <w:t>the</w:t>
      </w:r>
      <w:r>
        <w:rPr>
          <w:spacing w:val="-4"/>
          <w:sz w:val="22"/>
        </w:rPr>
        <w:t> </w:t>
      </w:r>
      <w:r>
        <w:rPr>
          <w:sz w:val="22"/>
        </w:rPr>
        <w:t>Pharmacy</w:t>
      </w:r>
      <w:r>
        <w:rPr>
          <w:spacing w:val="-1"/>
          <w:sz w:val="22"/>
        </w:rPr>
        <w:t> </w:t>
      </w:r>
      <w:r>
        <w:rPr>
          <w:sz w:val="22"/>
        </w:rPr>
        <w:t>did</w:t>
      </w:r>
      <w:r>
        <w:rPr>
          <w:spacing w:val="-3"/>
          <w:sz w:val="22"/>
        </w:rPr>
        <w:t> </w:t>
      </w:r>
      <w:r>
        <w:rPr>
          <w:sz w:val="22"/>
        </w:rPr>
        <w:t>not</w:t>
      </w:r>
      <w:r>
        <w:rPr>
          <w:spacing w:val="-1"/>
          <w:sz w:val="22"/>
        </w:rPr>
        <w:t> </w:t>
      </w:r>
      <w:r>
        <w:rPr>
          <w:sz w:val="22"/>
        </w:rPr>
        <w:t>have</w:t>
      </w:r>
      <w:r>
        <w:rPr>
          <w:spacing w:val="-1"/>
          <w:sz w:val="22"/>
        </w:rPr>
        <w:t> </w:t>
      </w:r>
      <w:r>
        <w:rPr>
          <w:sz w:val="22"/>
        </w:rPr>
        <w:t>a</w:t>
      </w:r>
      <w:r>
        <w:rPr>
          <w:spacing w:val="-4"/>
          <w:sz w:val="22"/>
        </w:rPr>
        <w:t> </w:t>
      </w:r>
      <w:r>
        <w:rPr>
          <w:sz w:val="22"/>
        </w:rPr>
        <w:t>MOR</w:t>
      </w:r>
      <w:r>
        <w:rPr>
          <w:spacing w:val="-2"/>
          <w:sz w:val="22"/>
        </w:rPr>
        <w:t> </w:t>
      </w:r>
      <w:r>
        <w:rPr>
          <w:sz w:val="22"/>
        </w:rPr>
        <w:t>for</w:t>
      </w:r>
      <w:r>
        <w:rPr>
          <w:spacing w:val="-4"/>
          <w:sz w:val="22"/>
        </w:rPr>
        <w:t> </w:t>
      </w:r>
      <w:r>
        <w:rPr>
          <w:sz w:val="22"/>
        </w:rPr>
        <w:t>5</w:t>
      </w:r>
      <w:r>
        <w:rPr>
          <w:spacing w:val="-3"/>
          <w:sz w:val="22"/>
        </w:rPr>
        <w:t> </w:t>
      </w:r>
      <w:r>
        <w:rPr>
          <w:sz w:val="22"/>
        </w:rPr>
        <w:t>months</w:t>
      </w:r>
      <w:r>
        <w:rPr>
          <w:spacing w:val="-4"/>
          <w:sz w:val="22"/>
        </w:rPr>
        <w:t> </w:t>
      </w:r>
      <w:r>
        <w:rPr>
          <w:sz w:val="22"/>
        </w:rPr>
        <w:t>and</w:t>
      </w:r>
      <w:r>
        <w:rPr>
          <w:spacing w:val="-3"/>
          <w:sz w:val="22"/>
        </w:rPr>
        <w:t> </w:t>
      </w:r>
      <w:r>
        <w:rPr>
          <w:sz w:val="22"/>
        </w:rPr>
        <w:t>a</w:t>
      </w:r>
      <w:r>
        <w:rPr>
          <w:spacing w:val="-2"/>
          <w:sz w:val="22"/>
        </w:rPr>
        <w:t> </w:t>
      </w:r>
      <w:r>
        <w:rPr>
          <w:sz w:val="22"/>
        </w:rPr>
        <w:t>floater</w:t>
      </w:r>
      <w:r>
        <w:rPr>
          <w:spacing w:val="-2"/>
          <w:sz w:val="22"/>
        </w:rPr>
        <w:t> </w:t>
      </w:r>
      <w:r>
        <w:rPr>
          <w:sz w:val="22"/>
        </w:rPr>
        <w:t>pharmacist, identified as Former MOR Rigas, brought her unlicensed daughter, PTT Rigas, into work at the Pharmacy on multiple occasions.</w:t>
      </w:r>
      <w:r>
        <w:rPr>
          <w:spacing w:val="40"/>
          <w:sz w:val="22"/>
        </w:rPr>
        <w:t> </w:t>
      </w:r>
      <w:r>
        <w:rPr>
          <w:sz w:val="22"/>
        </w:rPr>
        <w:t>PTT Rigas’ license expired on 6/26/20.</w:t>
      </w:r>
    </w:p>
    <w:p>
      <w:pPr>
        <w:pStyle w:val="ListParagraph"/>
        <w:numPr>
          <w:ilvl w:val="0"/>
          <w:numId w:val="9"/>
        </w:numPr>
        <w:tabs>
          <w:tab w:pos="1241" w:val="left" w:leader="none"/>
        </w:tabs>
        <w:spacing w:line="240" w:lineRule="auto" w:before="1" w:after="0"/>
        <w:ind w:left="1240" w:right="766" w:hanging="181"/>
        <w:jc w:val="left"/>
        <w:rPr>
          <w:sz w:val="22"/>
        </w:rPr>
      </w:pPr>
      <w:r>
        <w:rPr>
          <w:sz w:val="22"/>
        </w:rPr>
        <w:t>During</w:t>
      </w:r>
      <w:r>
        <w:rPr>
          <w:spacing w:val="-2"/>
          <w:sz w:val="22"/>
        </w:rPr>
        <w:t> </w:t>
      </w:r>
      <w:r>
        <w:rPr>
          <w:sz w:val="22"/>
        </w:rPr>
        <w:t>a</w:t>
      </w:r>
      <w:r>
        <w:rPr>
          <w:spacing w:val="-1"/>
          <w:sz w:val="22"/>
        </w:rPr>
        <w:t> </w:t>
      </w:r>
      <w:r>
        <w:rPr>
          <w:sz w:val="22"/>
        </w:rPr>
        <w:t>site visit</w:t>
      </w:r>
      <w:r>
        <w:rPr>
          <w:spacing w:val="-3"/>
          <w:sz w:val="22"/>
        </w:rPr>
        <w:t> </w:t>
      </w:r>
      <w:r>
        <w:rPr>
          <w:sz w:val="22"/>
        </w:rPr>
        <w:t>on</w:t>
      </w:r>
      <w:r>
        <w:rPr>
          <w:spacing w:val="-2"/>
          <w:sz w:val="22"/>
        </w:rPr>
        <w:t> </w:t>
      </w:r>
      <w:r>
        <w:rPr>
          <w:sz w:val="22"/>
        </w:rPr>
        <w:t>9/8/22,</w:t>
      </w:r>
      <w:r>
        <w:rPr>
          <w:spacing w:val="-1"/>
          <w:sz w:val="22"/>
        </w:rPr>
        <w:t> </w:t>
      </w:r>
      <w:r>
        <w:rPr>
          <w:sz w:val="22"/>
        </w:rPr>
        <w:t>it</w:t>
      </w:r>
      <w:r>
        <w:rPr>
          <w:spacing w:val="-3"/>
          <w:sz w:val="22"/>
        </w:rPr>
        <w:t> </w:t>
      </w:r>
      <w:r>
        <w:rPr>
          <w:sz w:val="22"/>
        </w:rPr>
        <w:t>was</w:t>
      </w:r>
      <w:r>
        <w:rPr>
          <w:spacing w:val="-1"/>
          <w:sz w:val="22"/>
        </w:rPr>
        <w:t> </w:t>
      </w:r>
      <w:r>
        <w:rPr>
          <w:sz w:val="22"/>
        </w:rPr>
        <w:t>noted</w:t>
      </w:r>
      <w:r>
        <w:rPr>
          <w:spacing w:val="-2"/>
          <w:sz w:val="22"/>
        </w:rPr>
        <w:t> </w:t>
      </w:r>
      <w:r>
        <w:rPr>
          <w:sz w:val="22"/>
        </w:rPr>
        <w:t>Former</w:t>
      </w:r>
      <w:r>
        <w:rPr>
          <w:spacing w:val="-3"/>
          <w:sz w:val="22"/>
        </w:rPr>
        <w:t> </w:t>
      </w:r>
      <w:r>
        <w:rPr>
          <w:sz w:val="22"/>
        </w:rPr>
        <w:t>MOR</w:t>
      </w:r>
      <w:r>
        <w:rPr>
          <w:spacing w:val="-1"/>
          <w:sz w:val="22"/>
        </w:rPr>
        <w:t> </w:t>
      </w:r>
      <w:r>
        <w:rPr>
          <w:sz w:val="22"/>
        </w:rPr>
        <w:t>Rigas</w:t>
      </w:r>
      <w:r>
        <w:rPr>
          <w:spacing w:val="-1"/>
          <w:sz w:val="22"/>
        </w:rPr>
        <w:t> </w:t>
      </w:r>
      <w:r>
        <w:rPr>
          <w:sz w:val="22"/>
        </w:rPr>
        <w:t>became</w:t>
      </w:r>
      <w:r>
        <w:rPr>
          <w:spacing w:val="-3"/>
          <w:sz w:val="22"/>
        </w:rPr>
        <w:t> </w:t>
      </w:r>
      <w:r>
        <w:rPr>
          <w:sz w:val="22"/>
        </w:rPr>
        <w:t>MOR</w:t>
      </w:r>
      <w:r>
        <w:rPr>
          <w:spacing w:val="-3"/>
          <w:sz w:val="22"/>
        </w:rPr>
        <w:t> </w:t>
      </w:r>
      <w:r>
        <w:rPr>
          <w:sz w:val="22"/>
        </w:rPr>
        <w:t>on</w:t>
      </w:r>
      <w:r>
        <w:rPr>
          <w:spacing w:val="-4"/>
          <w:sz w:val="22"/>
        </w:rPr>
        <w:t> </w:t>
      </w:r>
      <w:r>
        <w:rPr>
          <w:sz w:val="22"/>
        </w:rPr>
        <w:t>07/1/22.</w:t>
      </w:r>
      <w:r>
        <w:rPr>
          <w:spacing w:val="40"/>
          <w:sz w:val="22"/>
        </w:rPr>
        <w:t> </w:t>
      </w:r>
      <w:r>
        <w:rPr>
          <w:sz w:val="22"/>
        </w:rPr>
        <w:t>The</w:t>
      </w:r>
      <w:r>
        <w:rPr>
          <w:spacing w:val="-3"/>
          <w:sz w:val="22"/>
        </w:rPr>
        <w:t> </w:t>
      </w:r>
      <w:r>
        <w:rPr>
          <w:sz w:val="22"/>
        </w:rPr>
        <w:t>Pharmacy was cluttered, needed organization, and expired CIIs were not reconciled.</w:t>
      </w:r>
      <w:r>
        <w:rPr>
          <w:spacing w:val="40"/>
          <w:sz w:val="22"/>
        </w:rPr>
        <w:t> </w:t>
      </w:r>
      <w:r>
        <w:rPr>
          <w:sz w:val="22"/>
        </w:rPr>
        <w:t>Investigator Van Allen discussed the allegations with DL Ekbatani who “acknowledged the unlicensed individual in the pharmacy and noted that corrective action had been conducted”.</w:t>
      </w:r>
      <w:r>
        <w:rPr>
          <w:spacing w:val="40"/>
          <w:sz w:val="22"/>
        </w:rPr>
        <w:t> </w:t>
      </w:r>
      <w:r>
        <w:rPr>
          <w:sz w:val="22"/>
        </w:rPr>
        <w:t>On 10/7/22, Sr. Analyst Furtado stated Former MOR Rigas was no longer employed by CVS and a potential new MOR was hired.</w:t>
      </w:r>
      <w:r>
        <w:rPr>
          <w:spacing w:val="40"/>
          <w:sz w:val="22"/>
        </w:rPr>
        <w:t> </w:t>
      </w:r>
      <w:r>
        <w:rPr>
          <w:sz w:val="22"/>
        </w:rPr>
        <w:t>The POC stated HR was investigating the specific instance of PTT Rigas working in the Pharmacy.</w:t>
      </w:r>
    </w:p>
    <w:p>
      <w:pPr>
        <w:pStyle w:val="ListParagraph"/>
        <w:numPr>
          <w:ilvl w:val="0"/>
          <w:numId w:val="9"/>
        </w:numPr>
        <w:tabs>
          <w:tab w:pos="1241" w:val="left" w:leader="none"/>
        </w:tabs>
        <w:spacing w:line="240" w:lineRule="auto" w:before="0" w:after="0"/>
        <w:ind w:left="1240" w:right="745" w:hanging="181"/>
        <w:jc w:val="left"/>
        <w:rPr>
          <w:sz w:val="22"/>
        </w:rPr>
      </w:pPr>
      <w:r>
        <w:rPr>
          <w:sz w:val="22"/>
        </w:rPr>
        <w:t>Former MOR Rigas responded her last day was on 10/6/22.</w:t>
      </w:r>
      <w:r>
        <w:rPr>
          <w:spacing w:val="40"/>
          <w:sz w:val="22"/>
        </w:rPr>
        <w:t> </w:t>
      </w:r>
      <w:r>
        <w:rPr>
          <w:sz w:val="22"/>
        </w:rPr>
        <w:t>Until April 2022, she had worked as a floater then was assigned to the Pharmacy.</w:t>
      </w:r>
      <w:r>
        <w:rPr>
          <w:spacing w:val="40"/>
          <w:sz w:val="22"/>
        </w:rPr>
        <w:t> </w:t>
      </w:r>
      <w:r>
        <w:rPr>
          <w:sz w:val="22"/>
        </w:rPr>
        <w:t>After Former MOR Rasla gave her notice, she agreed under</w:t>
      </w:r>
      <w:r>
        <w:rPr>
          <w:spacing w:val="-2"/>
          <w:sz w:val="22"/>
        </w:rPr>
        <w:t> </w:t>
      </w:r>
      <w:r>
        <w:rPr>
          <w:sz w:val="22"/>
        </w:rPr>
        <w:t>duress</w:t>
      </w:r>
      <w:r>
        <w:rPr>
          <w:spacing w:val="-2"/>
          <w:sz w:val="22"/>
        </w:rPr>
        <w:t> </w:t>
      </w:r>
      <w:r>
        <w:rPr>
          <w:sz w:val="22"/>
        </w:rPr>
        <w:t>to</w:t>
      </w:r>
      <w:r>
        <w:rPr>
          <w:spacing w:val="-1"/>
          <w:sz w:val="22"/>
        </w:rPr>
        <w:t> </w:t>
      </w:r>
      <w:r>
        <w:rPr>
          <w:sz w:val="22"/>
        </w:rPr>
        <w:t>temporarily</w:t>
      </w:r>
      <w:r>
        <w:rPr>
          <w:spacing w:val="-1"/>
          <w:sz w:val="22"/>
        </w:rPr>
        <w:t> </w:t>
      </w:r>
      <w:r>
        <w:rPr>
          <w:sz w:val="22"/>
        </w:rPr>
        <w:t>become</w:t>
      </w:r>
      <w:r>
        <w:rPr>
          <w:spacing w:val="-4"/>
          <w:sz w:val="22"/>
        </w:rPr>
        <w:t> </w:t>
      </w:r>
      <w:r>
        <w:rPr>
          <w:sz w:val="22"/>
        </w:rPr>
        <w:t>the</w:t>
      </w:r>
      <w:r>
        <w:rPr>
          <w:spacing w:val="-4"/>
          <w:sz w:val="22"/>
        </w:rPr>
        <w:t> </w:t>
      </w:r>
      <w:r>
        <w:rPr>
          <w:sz w:val="22"/>
        </w:rPr>
        <w:t>MOR</w:t>
      </w:r>
      <w:r>
        <w:rPr>
          <w:spacing w:val="-4"/>
          <w:sz w:val="22"/>
        </w:rPr>
        <w:t> </w:t>
      </w:r>
      <w:r>
        <w:rPr>
          <w:sz w:val="22"/>
        </w:rPr>
        <w:t>temporarily</w:t>
      </w:r>
      <w:r>
        <w:rPr>
          <w:spacing w:val="-1"/>
          <w:sz w:val="22"/>
        </w:rPr>
        <w:t> </w:t>
      </w:r>
      <w:r>
        <w:rPr>
          <w:sz w:val="22"/>
        </w:rPr>
        <w:t>until</w:t>
      </w:r>
      <w:r>
        <w:rPr>
          <w:spacing w:val="-2"/>
          <w:sz w:val="22"/>
        </w:rPr>
        <w:t> </w:t>
      </w:r>
      <w:r>
        <w:rPr>
          <w:sz w:val="22"/>
        </w:rPr>
        <w:t>August.</w:t>
      </w:r>
      <w:r>
        <w:rPr>
          <w:spacing w:val="40"/>
          <w:sz w:val="22"/>
        </w:rPr>
        <w:t> </w:t>
      </w:r>
      <w:r>
        <w:rPr>
          <w:sz w:val="22"/>
        </w:rPr>
        <w:t>She</w:t>
      </w:r>
      <w:r>
        <w:rPr>
          <w:spacing w:val="-4"/>
          <w:sz w:val="22"/>
        </w:rPr>
        <w:t> </w:t>
      </w:r>
      <w:r>
        <w:rPr>
          <w:sz w:val="22"/>
        </w:rPr>
        <w:t>completed</w:t>
      </w:r>
      <w:r>
        <w:rPr>
          <w:spacing w:val="-3"/>
          <w:sz w:val="22"/>
        </w:rPr>
        <w:t> </w:t>
      </w:r>
      <w:r>
        <w:rPr>
          <w:sz w:val="22"/>
        </w:rPr>
        <w:t>CS</w:t>
      </w:r>
      <w:r>
        <w:rPr>
          <w:spacing w:val="-3"/>
          <w:sz w:val="22"/>
        </w:rPr>
        <w:t> </w:t>
      </w:r>
      <w:r>
        <w:rPr>
          <w:sz w:val="22"/>
        </w:rPr>
        <w:t>inventories on 7/17/22, worked 7/19/22 then was off until 8/9/22.</w:t>
      </w:r>
      <w:r>
        <w:rPr>
          <w:spacing w:val="40"/>
          <w:sz w:val="22"/>
        </w:rPr>
        <w:t> </w:t>
      </w:r>
      <w:r>
        <w:rPr>
          <w:sz w:val="22"/>
        </w:rPr>
        <w:t>She alleged she had minimal to no help in the Pharmacy, so she asked PTT Rigas to come in as a last resort.</w:t>
      </w:r>
      <w:r>
        <w:rPr>
          <w:spacing w:val="64"/>
          <w:sz w:val="22"/>
        </w:rPr>
        <w:t> </w:t>
      </w:r>
      <w:r>
        <w:rPr>
          <w:sz w:val="22"/>
        </w:rPr>
        <w:t>She claimed PTT Rigas worked one day</w:t>
      </w:r>
      <w:r>
        <w:rPr>
          <w:spacing w:val="40"/>
          <w:sz w:val="22"/>
        </w:rPr>
        <w:t> </w:t>
      </w:r>
      <w:r>
        <w:rPr>
          <w:sz w:val="22"/>
        </w:rPr>
        <w:t>in May as a cashier only (when Former MOR Rigas was a staff pharmacist).</w:t>
      </w:r>
      <w:r>
        <w:rPr>
          <w:spacing w:val="40"/>
          <w:sz w:val="22"/>
        </w:rPr>
        <w:t> </w:t>
      </w:r>
      <w:r>
        <w:rPr>
          <w:sz w:val="22"/>
        </w:rPr>
        <w:t>CVS HR had no record of PTT Rigas working after 9/2/21 but worked unlicensed for 137 hours total at 2 other locations from </w:t>
      </w:r>
      <w:r>
        <w:rPr>
          <w:spacing w:val="-2"/>
          <w:sz w:val="22"/>
        </w:rPr>
        <w:t>7/16/20-9/2/21.</w:t>
      </w:r>
    </w:p>
    <w:p>
      <w:pPr>
        <w:pStyle w:val="ListParagraph"/>
        <w:numPr>
          <w:ilvl w:val="0"/>
          <w:numId w:val="9"/>
        </w:numPr>
        <w:tabs>
          <w:tab w:pos="1241" w:val="left" w:leader="none"/>
        </w:tabs>
        <w:spacing w:line="240" w:lineRule="auto" w:before="0" w:after="0"/>
        <w:ind w:left="1240" w:right="904" w:hanging="181"/>
        <w:jc w:val="left"/>
        <w:rPr>
          <w:sz w:val="22"/>
        </w:rPr>
      </w:pPr>
      <w:r>
        <w:rPr>
          <w:sz w:val="22"/>
        </w:rPr>
        <w:t>A</w:t>
      </w:r>
      <w:r>
        <w:rPr>
          <w:spacing w:val="-2"/>
          <w:sz w:val="22"/>
        </w:rPr>
        <w:t> </w:t>
      </w:r>
      <w:r>
        <w:rPr>
          <w:sz w:val="22"/>
        </w:rPr>
        <w:t>response</w:t>
      </w:r>
      <w:r>
        <w:rPr>
          <w:spacing w:val="-1"/>
          <w:sz w:val="22"/>
        </w:rPr>
        <w:t> </w:t>
      </w:r>
      <w:r>
        <w:rPr>
          <w:sz w:val="22"/>
        </w:rPr>
        <w:t>could</w:t>
      </w:r>
      <w:r>
        <w:rPr>
          <w:spacing w:val="-3"/>
          <w:sz w:val="22"/>
        </w:rPr>
        <w:t> </w:t>
      </w:r>
      <w:r>
        <w:rPr>
          <w:sz w:val="22"/>
        </w:rPr>
        <w:t>not</w:t>
      </w:r>
      <w:r>
        <w:rPr>
          <w:spacing w:val="-1"/>
          <w:sz w:val="22"/>
        </w:rPr>
        <w:t> </w:t>
      </w:r>
      <w:r>
        <w:rPr>
          <w:sz w:val="22"/>
        </w:rPr>
        <w:t>be</w:t>
      </w:r>
      <w:r>
        <w:rPr>
          <w:spacing w:val="-4"/>
          <w:sz w:val="22"/>
        </w:rPr>
        <w:t> </w:t>
      </w:r>
      <w:r>
        <w:rPr>
          <w:sz w:val="22"/>
        </w:rPr>
        <w:t>obtained</w:t>
      </w:r>
      <w:r>
        <w:rPr>
          <w:spacing w:val="-3"/>
          <w:sz w:val="22"/>
        </w:rPr>
        <w:t> </w:t>
      </w:r>
      <w:r>
        <w:rPr>
          <w:sz w:val="22"/>
        </w:rPr>
        <w:t>by</w:t>
      </w:r>
      <w:r>
        <w:rPr>
          <w:spacing w:val="-1"/>
          <w:sz w:val="22"/>
        </w:rPr>
        <w:t> </w:t>
      </w:r>
      <w:r>
        <w:rPr>
          <w:sz w:val="22"/>
        </w:rPr>
        <w:t>CVS</w:t>
      </w:r>
      <w:r>
        <w:rPr>
          <w:spacing w:val="-5"/>
          <w:sz w:val="22"/>
        </w:rPr>
        <w:t> </w:t>
      </w:r>
      <w:r>
        <w:rPr>
          <w:sz w:val="22"/>
        </w:rPr>
        <w:t>from</w:t>
      </w:r>
      <w:r>
        <w:rPr>
          <w:spacing w:val="-3"/>
          <w:sz w:val="22"/>
        </w:rPr>
        <w:t> </w:t>
      </w:r>
      <w:r>
        <w:rPr>
          <w:sz w:val="22"/>
        </w:rPr>
        <w:t>PT</w:t>
      </w:r>
      <w:r>
        <w:rPr>
          <w:spacing w:val="-4"/>
          <w:sz w:val="22"/>
        </w:rPr>
        <w:t> </w:t>
      </w:r>
      <w:r>
        <w:rPr>
          <w:sz w:val="22"/>
        </w:rPr>
        <w:t>Gilman.</w:t>
      </w:r>
      <w:r>
        <w:rPr>
          <w:spacing w:val="40"/>
          <w:sz w:val="22"/>
        </w:rPr>
        <w:t> </w:t>
      </w:r>
      <w:r>
        <w:rPr>
          <w:sz w:val="22"/>
        </w:rPr>
        <w:t>DL</w:t>
      </w:r>
      <w:r>
        <w:rPr>
          <w:spacing w:val="-4"/>
          <w:sz w:val="22"/>
        </w:rPr>
        <w:t> </w:t>
      </w:r>
      <w:r>
        <w:rPr>
          <w:sz w:val="22"/>
        </w:rPr>
        <w:t>Ekbatani</w:t>
      </w:r>
      <w:r>
        <w:rPr>
          <w:spacing w:val="-2"/>
          <w:sz w:val="22"/>
        </w:rPr>
        <w:t> </w:t>
      </w:r>
      <w:r>
        <w:rPr>
          <w:sz w:val="22"/>
        </w:rPr>
        <w:t>confirmed</w:t>
      </w:r>
      <w:r>
        <w:rPr>
          <w:spacing w:val="-5"/>
          <w:sz w:val="22"/>
        </w:rPr>
        <w:t> </w:t>
      </w:r>
      <w:r>
        <w:rPr>
          <w:sz w:val="22"/>
        </w:rPr>
        <w:t>Former</w:t>
      </w:r>
      <w:r>
        <w:rPr>
          <w:spacing w:val="-4"/>
          <w:sz w:val="22"/>
        </w:rPr>
        <w:t> </w:t>
      </w:r>
      <w:r>
        <w:rPr>
          <w:sz w:val="22"/>
        </w:rPr>
        <w:t>MOR</w:t>
      </w:r>
      <w:r>
        <w:rPr>
          <w:spacing w:val="-4"/>
          <w:sz w:val="22"/>
        </w:rPr>
        <w:t> </w:t>
      </w:r>
      <w:r>
        <w:rPr>
          <w:sz w:val="22"/>
        </w:rPr>
        <w:t>Rigas agreed to become MOR temporarily and the potential MOR hired for August didn’t occur.</w:t>
      </w:r>
      <w:r>
        <w:rPr>
          <w:spacing w:val="40"/>
          <w:sz w:val="22"/>
        </w:rPr>
        <w:t> </w:t>
      </w:r>
      <w:r>
        <w:rPr>
          <w:sz w:val="22"/>
        </w:rPr>
        <w:t>Current MOR Amin assumed the role on 10/18/22.</w:t>
      </w:r>
      <w:r>
        <w:rPr>
          <w:spacing w:val="40"/>
          <w:sz w:val="22"/>
        </w:rPr>
        <w:t> </w:t>
      </w:r>
      <w:r>
        <w:rPr>
          <w:sz w:val="22"/>
        </w:rPr>
        <w:t>After the fact, PTT Rigas was found working without punching in against CVS policies.</w:t>
      </w:r>
    </w:p>
    <w:p>
      <w:pPr>
        <w:pStyle w:val="ListParagraph"/>
        <w:numPr>
          <w:ilvl w:val="0"/>
          <w:numId w:val="9"/>
        </w:numPr>
        <w:tabs>
          <w:tab w:pos="1241" w:val="left" w:leader="none"/>
        </w:tabs>
        <w:spacing w:line="240" w:lineRule="auto" w:before="0" w:after="0"/>
        <w:ind w:left="1240" w:right="754" w:hanging="181"/>
        <w:jc w:val="left"/>
        <w:rPr>
          <w:sz w:val="22"/>
        </w:rPr>
      </w:pPr>
      <w:r>
        <w:rPr>
          <w:sz w:val="22"/>
        </w:rPr>
        <w:t>According to the POC, having non-CVS and unlicensed employees in the pharmacy is strictly against policy and is addressed during training which DL Ekbatani reviewed with her pharmacy team.</w:t>
      </w:r>
      <w:r>
        <w:rPr>
          <w:spacing w:val="40"/>
          <w:sz w:val="22"/>
        </w:rPr>
        <w:t> </w:t>
      </w:r>
      <w:r>
        <w:rPr>
          <w:sz w:val="22"/>
        </w:rPr>
        <w:t>DL Ekbatani</w:t>
      </w:r>
      <w:r>
        <w:rPr>
          <w:spacing w:val="-2"/>
          <w:sz w:val="22"/>
        </w:rPr>
        <w:t> </w:t>
      </w:r>
      <w:r>
        <w:rPr>
          <w:sz w:val="22"/>
        </w:rPr>
        <w:t>and</w:t>
      </w:r>
      <w:r>
        <w:rPr>
          <w:spacing w:val="-3"/>
          <w:sz w:val="22"/>
        </w:rPr>
        <w:t> </w:t>
      </w:r>
      <w:r>
        <w:rPr>
          <w:sz w:val="22"/>
        </w:rPr>
        <w:t>Current</w:t>
      </w:r>
      <w:r>
        <w:rPr>
          <w:spacing w:val="-1"/>
          <w:sz w:val="22"/>
        </w:rPr>
        <w:t> </w:t>
      </w:r>
      <w:r>
        <w:rPr>
          <w:sz w:val="22"/>
        </w:rPr>
        <w:t>MOR</w:t>
      </w:r>
      <w:r>
        <w:rPr>
          <w:spacing w:val="-4"/>
          <w:sz w:val="22"/>
        </w:rPr>
        <w:t> </w:t>
      </w:r>
      <w:r>
        <w:rPr>
          <w:sz w:val="22"/>
        </w:rPr>
        <w:t>Amin</w:t>
      </w:r>
      <w:r>
        <w:rPr>
          <w:spacing w:val="-3"/>
          <w:sz w:val="22"/>
        </w:rPr>
        <w:t> </w:t>
      </w:r>
      <w:r>
        <w:rPr>
          <w:sz w:val="22"/>
        </w:rPr>
        <w:t>will</w:t>
      </w:r>
      <w:r>
        <w:rPr>
          <w:spacing w:val="-5"/>
          <w:sz w:val="22"/>
        </w:rPr>
        <w:t> </w:t>
      </w:r>
      <w:r>
        <w:rPr>
          <w:sz w:val="22"/>
        </w:rPr>
        <w:t>ensure</w:t>
      </w:r>
      <w:r>
        <w:rPr>
          <w:spacing w:val="-4"/>
          <w:sz w:val="22"/>
        </w:rPr>
        <w:t> </w:t>
      </w:r>
      <w:r>
        <w:rPr>
          <w:sz w:val="22"/>
        </w:rPr>
        <w:t>compliance</w:t>
      </w:r>
      <w:r>
        <w:rPr>
          <w:spacing w:val="-1"/>
          <w:sz w:val="22"/>
        </w:rPr>
        <w:t> </w:t>
      </w:r>
      <w:r>
        <w:rPr>
          <w:sz w:val="22"/>
        </w:rPr>
        <w:t>is</w:t>
      </w:r>
      <w:r>
        <w:rPr>
          <w:spacing w:val="-4"/>
          <w:sz w:val="22"/>
        </w:rPr>
        <w:t> </w:t>
      </w:r>
      <w:r>
        <w:rPr>
          <w:sz w:val="22"/>
        </w:rPr>
        <w:t>met.</w:t>
      </w:r>
      <w:r>
        <w:rPr>
          <w:spacing w:val="40"/>
          <w:sz w:val="22"/>
        </w:rPr>
        <w:t> </w:t>
      </w:r>
      <w:r>
        <w:rPr>
          <w:sz w:val="22"/>
        </w:rPr>
        <w:t>DL</w:t>
      </w:r>
      <w:r>
        <w:rPr>
          <w:spacing w:val="-1"/>
          <w:sz w:val="22"/>
        </w:rPr>
        <w:t> </w:t>
      </w:r>
      <w:r>
        <w:rPr>
          <w:sz w:val="22"/>
        </w:rPr>
        <w:t>Ekbatani</w:t>
      </w:r>
      <w:r>
        <w:rPr>
          <w:spacing w:val="-5"/>
          <w:sz w:val="22"/>
        </w:rPr>
        <w:t> </w:t>
      </w:r>
      <w:r>
        <w:rPr>
          <w:sz w:val="22"/>
        </w:rPr>
        <w:t>will</w:t>
      </w:r>
      <w:r>
        <w:rPr>
          <w:spacing w:val="-2"/>
          <w:sz w:val="22"/>
        </w:rPr>
        <w:t> </w:t>
      </w:r>
      <w:r>
        <w:rPr>
          <w:sz w:val="22"/>
        </w:rPr>
        <w:t>double</w:t>
      </w:r>
      <w:r>
        <w:rPr>
          <w:spacing w:val="-2"/>
          <w:sz w:val="22"/>
        </w:rPr>
        <w:t> </w:t>
      </w:r>
      <w:r>
        <w:rPr>
          <w:sz w:val="22"/>
        </w:rPr>
        <w:t>check</w:t>
      </w:r>
      <w:r>
        <w:rPr>
          <w:spacing w:val="-1"/>
          <w:sz w:val="22"/>
        </w:rPr>
        <w:t> </w:t>
      </w:r>
      <w:r>
        <w:rPr>
          <w:sz w:val="22"/>
        </w:rPr>
        <w:t>all</w:t>
      </w:r>
      <w:r>
        <w:rPr>
          <w:spacing w:val="-4"/>
          <w:sz w:val="22"/>
        </w:rPr>
        <w:t> </w:t>
      </w:r>
      <w:r>
        <w:rPr>
          <w:sz w:val="22"/>
        </w:rPr>
        <w:t>MOR change paperwork for accuracy prior to submitting to avoid future delays.</w:t>
      </w:r>
      <w:r>
        <w:rPr>
          <w:spacing w:val="40"/>
          <w:sz w:val="22"/>
        </w:rPr>
        <w:t> </w:t>
      </w:r>
      <w:r>
        <w:rPr>
          <w:sz w:val="22"/>
        </w:rPr>
        <w:t>Current MOR Amin and Staff</w:t>
      </w:r>
      <w:r>
        <w:rPr>
          <w:spacing w:val="-1"/>
          <w:sz w:val="22"/>
        </w:rPr>
        <w:t> </w:t>
      </w:r>
      <w:r>
        <w:rPr>
          <w:sz w:val="22"/>
        </w:rPr>
        <w:t>pharmacist signed</w:t>
      </w:r>
      <w:r>
        <w:rPr>
          <w:spacing w:val="-4"/>
          <w:sz w:val="22"/>
        </w:rPr>
        <w:t> </w:t>
      </w:r>
      <w:r>
        <w:rPr>
          <w:sz w:val="22"/>
        </w:rPr>
        <w:t>copies</w:t>
      </w:r>
      <w:r>
        <w:rPr>
          <w:spacing w:val="-1"/>
          <w:sz w:val="22"/>
        </w:rPr>
        <w:t> </w:t>
      </w:r>
      <w:r>
        <w:rPr>
          <w:sz w:val="22"/>
        </w:rPr>
        <w:t>of</w:t>
      </w:r>
      <w:r>
        <w:rPr>
          <w:spacing w:val="-3"/>
          <w:sz w:val="22"/>
        </w:rPr>
        <w:t> </w:t>
      </w:r>
      <w:r>
        <w:rPr>
          <w:sz w:val="22"/>
        </w:rPr>
        <w:t>BORP</w:t>
      </w:r>
      <w:r>
        <w:rPr>
          <w:spacing w:val="-2"/>
          <w:sz w:val="22"/>
        </w:rPr>
        <w:t> </w:t>
      </w:r>
      <w:r>
        <w:rPr>
          <w:sz w:val="22"/>
        </w:rPr>
        <w:t>Policy</w:t>
      </w:r>
      <w:r>
        <w:rPr>
          <w:spacing w:val="-2"/>
          <w:sz w:val="22"/>
        </w:rPr>
        <w:t> </w:t>
      </w:r>
      <w:r>
        <w:rPr>
          <w:sz w:val="22"/>
        </w:rPr>
        <w:t>2022-02:</w:t>
      </w:r>
      <w:r>
        <w:rPr>
          <w:spacing w:val="-2"/>
          <w:sz w:val="22"/>
        </w:rPr>
        <w:t> </w:t>
      </w:r>
      <w:r>
        <w:rPr>
          <w:sz w:val="22"/>
        </w:rPr>
        <w:t>Extended</w:t>
      </w:r>
      <w:r>
        <w:rPr>
          <w:spacing w:val="-2"/>
          <w:sz w:val="22"/>
        </w:rPr>
        <w:t> </w:t>
      </w:r>
      <w:r>
        <w:rPr>
          <w:sz w:val="22"/>
        </w:rPr>
        <w:t>Absence</w:t>
      </w:r>
      <w:r>
        <w:rPr>
          <w:spacing w:val="-3"/>
          <w:sz w:val="22"/>
        </w:rPr>
        <w:t> </w:t>
      </w:r>
      <w:r>
        <w:rPr>
          <w:sz w:val="22"/>
        </w:rPr>
        <w:t>of</w:t>
      </w:r>
      <w:r>
        <w:rPr>
          <w:spacing w:val="-3"/>
          <w:sz w:val="22"/>
        </w:rPr>
        <w:t> </w:t>
      </w:r>
      <w:r>
        <w:rPr>
          <w:sz w:val="22"/>
        </w:rPr>
        <w:t>a</w:t>
      </w:r>
      <w:r>
        <w:rPr>
          <w:spacing w:val="-3"/>
          <w:sz w:val="22"/>
        </w:rPr>
        <w:t> </w:t>
      </w:r>
      <w:r>
        <w:rPr>
          <w:sz w:val="22"/>
        </w:rPr>
        <w:t>Manager</w:t>
      </w:r>
      <w:r>
        <w:rPr>
          <w:spacing w:val="-3"/>
          <w:sz w:val="22"/>
        </w:rPr>
        <w:t> </w:t>
      </w:r>
      <w:r>
        <w:rPr>
          <w:sz w:val="22"/>
        </w:rPr>
        <w:t>of</w:t>
      </w:r>
      <w:r>
        <w:rPr>
          <w:spacing w:val="-1"/>
          <w:sz w:val="22"/>
        </w:rPr>
        <w:t> </w:t>
      </w:r>
      <w:r>
        <w:rPr>
          <w:sz w:val="22"/>
        </w:rPr>
        <w:t>Record</w:t>
      </w:r>
      <w:r>
        <w:rPr>
          <w:spacing w:val="-2"/>
          <w:sz w:val="22"/>
        </w:rPr>
        <w:t> </w:t>
      </w:r>
      <w:r>
        <w:rPr>
          <w:sz w:val="22"/>
        </w:rPr>
        <w:t>and CVS policies Pharmacists in Charge and Powers of Attorney at CVS Health Professional Standards confirming review.</w:t>
      </w:r>
    </w:p>
    <w:p>
      <w:pPr>
        <w:pStyle w:val="BodyText"/>
      </w:pPr>
    </w:p>
    <w:p>
      <w:pPr>
        <w:pStyle w:val="BodyText"/>
        <w:ind w:left="1059" w:right="785"/>
      </w:pPr>
      <w:r>
        <w:rPr/>
        <w:pict>
          <v:rect style="position:absolute;margin-left:70.559998pt;margin-top:68.073631pt;width:470.88pt;height:1.44pt;mso-position-horizontal-relative:page;mso-position-vertical-relative:paragraph;z-index:-15710720;mso-wrap-distance-left:0;mso-wrap-distance-right:0" id="docshape43" filled="true" fillcolor="#000000" stroked="false">
            <v:fill type="solid"/>
            <w10:wrap type="topAndBottom"/>
          </v:rect>
        </w:pict>
      </w:r>
      <w:r>
        <w:rPr>
          <w:u w:val="thick"/>
        </w:rPr>
        <w:t>ACTION</w:t>
      </w:r>
      <w:r>
        <w:rPr/>
        <w:t>: Motion by C. BELISLE, seconded by K. THORNELL, and voted unanimously by those present,</w:t>
      </w:r>
      <w:r>
        <w:rPr>
          <w:spacing w:val="40"/>
        </w:rPr>
        <w:t> </w:t>
      </w:r>
      <w:r>
        <w:rPr/>
        <w:t>to DEFER</w:t>
      </w:r>
      <w:r>
        <w:rPr>
          <w:spacing w:val="-3"/>
        </w:rPr>
        <w:t> </w:t>
      </w:r>
      <w:r>
        <w:rPr/>
        <w:t>the</w:t>
      </w:r>
      <w:r>
        <w:rPr>
          <w:spacing w:val="-3"/>
        </w:rPr>
        <w:t> </w:t>
      </w:r>
      <w:r>
        <w:rPr/>
        <w:t>matter</w:t>
      </w:r>
      <w:r>
        <w:rPr>
          <w:spacing w:val="-3"/>
        </w:rPr>
        <w:t> </w:t>
      </w:r>
      <w:r>
        <w:rPr/>
        <w:t>(SA-INV-20825).</w:t>
      </w:r>
      <w:r>
        <w:rPr>
          <w:spacing w:val="40"/>
        </w:rPr>
        <w:t> </w:t>
      </w:r>
      <w:r>
        <w:rPr/>
        <w:t>A</w:t>
      </w:r>
      <w:r>
        <w:rPr>
          <w:spacing w:val="-4"/>
        </w:rPr>
        <w:t> </w:t>
      </w:r>
      <w:r>
        <w:rPr/>
        <w:t>second</w:t>
      </w:r>
      <w:r>
        <w:rPr>
          <w:spacing w:val="-4"/>
        </w:rPr>
        <w:t> </w:t>
      </w:r>
      <w:r>
        <w:rPr/>
        <w:t>motion</w:t>
      </w:r>
      <w:r>
        <w:rPr>
          <w:spacing w:val="-4"/>
        </w:rPr>
        <w:t> </w:t>
      </w:r>
      <w:r>
        <w:rPr/>
        <w:t>was</w:t>
      </w:r>
      <w:r>
        <w:rPr>
          <w:spacing w:val="-3"/>
        </w:rPr>
        <w:t> </w:t>
      </w:r>
      <w:r>
        <w:rPr/>
        <w:t>made by C.</w:t>
      </w:r>
      <w:r>
        <w:rPr>
          <w:spacing w:val="-1"/>
        </w:rPr>
        <w:t> </w:t>
      </w:r>
      <w:r>
        <w:rPr/>
        <w:t>BELISLE,</w:t>
      </w:r>
      <w:r>
        <w:rPr>
          <w:spacing w:val="-1"/>
        </w:rPr>
        <w:t> </w:t>
      </w:r>
      <w:r>
        <w:rPr/>
        <w:t>seconded</w:t>
      </w:r>
      <w:r>
        <w:rPr>
          <w:spacing w:val="-2"/>
        </w:rPr>
        <w:t> </w:t>
      </w:r>
      <w:r>
        <w:rPr/>
        <w:t>by</w:t>
      </w:r>
      <w:r>
        <w:rPr>
          <w:spacing w:val="-2"/>
        </w:rPr>
        <w:t> </w:t>
      </w:r>
      <w:r>
        <w:rPr/>
        <w:t>S.</w:t>
      </w:r>
      <w:r>
        <w:rPr>
          <w:spacing w:val="-1"/>
        </w:rPr>
        <w:t> </w:t>
      </w:r>
      <w:r>
        <w:rPr/>
        <w:t>AHMED,</w:t>
      </w:r>
      <w:r>
        <w:rPr>
          <w:spacing w:val="-3"/>
        </w:rPr>
        <w:t> </w:t>
      </w:r>
      <w:r>
        <w:rPr/>
        <w:t>to open a complaint on Pharmacist Irene Rigas, (PH23188).</w:t>
      </w:r>
      <w:r>
        <w:rPr>
          <w:spacing w:val="40"/>
        </w:rPr>
        <w:t> </w:t>
      </w:r>
      <w:r>
        <w:rPr/>
        <w:t>A third motion was made by C. BELISLE, seconded by C. JEAN-FRANCOIS, to open a complaint on Pharmacy Technician Trainee Angelique Rigas </w:t>
      </w:r>
      <w:r>
        <w:rPr>
          <w:spacing w:val="-2"/>
        </w:rPr>
        <w:t>(PTT05467).</w:t>
      </w:r>
    </w:p>
    <w:p>
      <w:pPr>
        <w:pStyle w:val="BodyText"/>
        <w:spacing w:before="1"/>
        <w:ind w:left="1060"/>
      </w:pPr>
      <w:r>
        <w:rPr>
          <w:spacing w:val="-2"/>
        </w:rPr>
        <w:t>Case</w:t>
      </w:r>
      <w:r>
        <w:rPr>
          <w:spacing w:val="16"/>
        </w:rPr>
        <w:t> </w:t>
      </w:r>
      <w:r>
        <w:rPr>
          <w:spacing w:val="-2"/>
        </w:rPr>
        <w:t>#7/CAS-2022-</w:t>
      </w:r>
      <w:r>
        <w:rPr>
          <w:spacing w:val="-4"/>
        </w:rPr>
        <w:t>1013</w:t>
      </w:r>
    </w:p>
    <w:p>
      <w:pPr>
        <w:pStyle w:val="BodyText"/>
        <w:tabs>
          <w:tab w:pos="3939" w:val="left" w:leader="none"/>
          <w:tab w:pos="8259" w:val="left" w:leader="none"/>
        </w:tabs>
        <w:spacing w:before="1"/>
        <w:ind w:left="1059"/>
      </w:pPr>
      <w:r>
        <w:rPr>
          <w:spacing w:val="-2"/>
        </w:rPr>
        <w:t>PHA-2022-</w:t>
      </w:r>
      <w:r>
        <w:rPr>
          <w:spacing w:val="-4"/>
        </w:rPr>
        <w:t>0170</w:t>
      </w:r>
      <w:r>
        <w:rPr/>
        <w:tab/>
        <w:t>CVS</w:t>
      </w:r>
      <w:r>
        <w:rPr>
          <w:spacing w:val="-3"/>
        </w:rPr>
        <w:t> </w:t>
      </w:r>
      <w:r>
        <w:rPr/>
        <w:t>#6,</w:t>
      </w:r>
      <w:r>
        <w:rPr>
          <w:spacing w:val="-2"/>
        </w:rPr>
        <w:t> DS18582</w:t>
      </w:r>
      <w:r>
        <w:rPr/>
        <w:tab/>
        <w:t>Time:</w:t>
      </w:r>
      <w:r>
        <w:rPr>
          <w:spacing w:val="-6"/>
        </w:rPr>
        <w:t> </w:t>
      </w:r>
      <w:r>
        <w:rPr/>
        <w:t>10:30</w:t>
      </w:r>
      <w:r>
        <w:rPr>
          <w:spacing w:val="-2"/>
        </w:rPr>
        <w:t> </w:t>
      </w:r>
      <w:r>
        <w:rPr>
          <w:spacing w:val="-5"/>
        </w:rPr>
        <w:t>AM</w:t>
      </w:r>
    </w:p>
    <w:p>
      <w:pPr>
        <w:pStyle w:val="BodyText"/>
      </w:pPr>
    </w:p>
    <w:p>
      <w:pPr>
        <w:pStyle w:val="BodyText"/>
        <w:ind w:left="1060"/>
      </w:pPr>
      <w:r>
        <w:rPr>
          <w:u w:val="thick"/>
        </w:rPr>
        <w:t>RECUSAL</w:t>
      </w:r>
      <w:r>
        <w:rPr/>
        <w:t>:</w:t>
      </w:r>
      <w:r>
        <w:rPr>
          <w:spacing w:val="-4"/>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spacing w:after="0"/>
        <w:sectPr>
          <w:pgSz w:w="12240" w:h="15840"/>
          <w:pgMar w:header="0" w:footer="1321" w:top="1400" w:bottom="1520" w:left="380" w:right="700"/>
        </w:sectPr>
      </w:pPr>
    </w:p>
    <w:p>
      <w:pPr>
        <w:pStyle w:val="BodyText"/>
        <w:spacing w:before="39"/>
        <w:ind w:left="1060" w:right="78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0"/>
        </w:numPr>
        <w:tabs>
          <w:tab w:pos="1138" w:val="left" w:leader="none"/>
        </w:tabs>
        <w:spacing w:line="259" w:lineRule="auto" w:before="0" w:after="0"/>
        <w:ind w:left="1137" w:right="1000" w:hanging="181"/>
        <w:jc w:val="left"/>
        <w:rPr>
          <w:sz w:val="22"/>
        </w:rPr>
      </w:pPr>
      <w:r>
        <w:rPr>
          <w:sz w:val="22"/>
        </w:rPr>
        <w:t>On August 23, 2022, Investigator Nathan Van Allen discovered during a retail compliance inspection (ISP-19352)</w:t>
      </w:r>
      <w:r>
        <w:rPr>
          <w:spacing w:val="-3"/>
          <w:sz w:val="22"/>
        </w:rPr>
        <w:t> </w:t>
      </w:r>
      <w:r>
        <w:rPr>
          <w:sz w:val="22"/>
        </w:rPr>
        <w:t>at</w:t>
      </w:r>
      <w:r>
        <w:rPr>
          <w:spacing w:val="-3"/>
          <w:sz w:val="22"/>
        </w:rPr>
        <w:t> </w:t>
      </w:r>
      <w:r>
        <w:rPr>
          <w:sz w:val="22"/>
        </w:rPr>
        <w:t>WAG</w:t>
      </w:r>
      <w:r>
        <w:rPr>
          <w:spacing w:val="-3"/>
          <w:sz w:val="22"/>
        </w:rPr>
        <w:t> </w:t>
      </w:r>
      <w:r>
        <w:rPr>
          <w:sz w:val="22"/>
        </w:rPr>
        <w:t>6349CVS</w:t>
      </w:r>
      <w:r>
        <w:rPr>
          <w:spacing w:val="-2"/>
          <w:sz w:val="22"/>
        </w:rPr>
        <w:t> </w:t>
      </w:r>
      <w:r>
        <w:rPr>
          <w:sz w:val="22"/>
        </w:rPr>
        <w:t>#6</w:t>
      </w:r>
      <w:r>
        <w:rPr>
          <w:spacing w:val="-2"/>
          <w:sz w:val="22"/>
        </w:rPr>
        <w:t> </w:t>
      </w:r>
      <w:r>
        <w:rPr>
          <w:sz w:val="22"/>
        </w:rPr>
        <w:t>that Ahmed</w:t>
      </w:r>
      <w:r>
        <w:rPr>
          <w:spacing w:val="-2"/>
          <w:sz w:val="22"/>
        </w:rPr>
        <w:t> </w:t>
      </w:r>
      <w:r>
        <w:rPr>
          <w:sz w:val="22"/>
        </w:rPr>
        <w:t>Seid</w:t>
      </w:r>
      <w:r>
        <w:rPr>
          <w:spacing w:val="-4"/>
          <w:sz w:val="22"/>
        </w:rPr>
        <w:t> </w:t>
      </w:r>
      <w:r>
        <w:rPr>
          <w:sz w:val="22"/>
        </w:rPr>
        <w:t>who was</w:t>
      </w:r>
      <w:r>
        <w:rPr>
          <w:spacing w:val="-1"/>
          <w:sz w:val="22"/>
        </w:rPr>
        <w:t> </w:t>
      </w:r>
      <w:r>
        <w:rPr>
          <w:sz w:val="22"/>
        </w:rPr>
        <w:t>listed</w:t>
      </w:r>
      <w:r>
        <w:rPr>
          <w:spacing w:val="-1"/>
          <w:sz w:val="22"/>
        </w:rPr>
        <w:t> </w:t>
      </w:r>
      <w:r>
        <w:rPr>
          <w:sz w:val="22"/>
        </w:rPr>
        <w:t>as</w:t>
      </w:r>
      <w:r>
        <w:rPr>
          <w:spacing w:val="-3"/>
          <w:sz w:val="22"/>
        </w:rPr>
        <w:t> </w:t>
      </w:r>
      <w:r>
        <w:rPr>
          <w:sz w:val="22"/>
        </w:rPr>
        <w:t>the</w:t>
      </w:r>
      <w:r>
        <w:rPr>
          <w:spacing w:val="-3"/>
          <w:sz w:val="22"/>
        </w:rPr>
        <w:t> </w:t>
      </w:r>
      <w:r>
        <w:rPr>
          <w:sz w:val="22"/>
        </w:rPr>
        <w:t>MOR</w:t>
      </w:r>
      <w:r>
        <w:rPr>
          <w:spacing w:val="-1"/>
          <w:sz w:val="22"/>
        </w:rPr>
        <w:t> </w:t>
      </w:r>
      <w:r>
        <w:rPr>
          <w:sz w:val="22"/>
        </w:rPr>
        <w:t>in</w:t>
      </w:r>
      <w:r>
        <w:rPr>
          <w:spacing w:val="-6"/>
          <w:sz w:val="22"/>
        </w:rPr>
        <w:t> </w:t>
      </w:r>
      <w:r>
        <w:rPr>
          <w:sz w:val="22"/>
        </w:rPr>
        <w:t>BORP</w:t>
      </w:r>
      <w:r>
        <w:rPr>
          <w:spacing w:val="-2"/>
          <w:sz w:val="22"/>
        </w:rPr>
        <w:t> </w:t>
      </w:r>
      <w:r>
        <w:rPr>
          <w:sz w:val="22"/>
        </w:rPr>
        <w:t>records</w:t>
      </w:r>
      <w:r>
        <w:rPr>
          <w:spacing w:val="-1"/>
          <w:sz w:val="22"/>
        </w:rPr>
        <w:t> </w:t>
      </w:r>
      <w:r>
        <w:rPr>
          <w:sz w:val="22"/>
        </w:rPr>
        <w:t>at that time, was no longer MOR.</w:t>
      </w:r>
      <w:r>
        <w:rPr>
          <w:spacing w:val="40"/>
          <w:sz w:val="22"/>
        </w:rPr>
        <w:t> </w:t>
      </w:r>
      <w:r>
        <w:rPr>
          <w:sz w:val="22"/>
        </w:rPr>
        <w:t>Instead, Seid was transferred in July 2022 and Former MOR Jessica Kwak was appointed MOR.</w:t>
      </w:r>
      <w:r>
        <w:rPr>
          <w:spacing w:val="40"/>
          <w:sz w:val="22"/>
        </w:rPr>
        <w:t> </w:t>
      </w:r>
      <w:r>
        <w:rPr>
          <w:sz w:val="22"/>
        </w:rPr>
        <w:t>Accordingly, Investigator Van Allen issued a plan of correction (POC) to CVS 6.</w:t>
      </w:r>
    </w:p>
    <w:p>
      <w:pPr>
        <w:pStyle w:val="ListParagraph"/>
        <w:numPr>
          <w:ilvl w:val="0"/>
          <w:numId w:val="10"/>
        </w:numPr>
        <w:tabs>
          <w:tab w:pos="1138" w:val="left" w:leader="none"/>
        </w:tabs>
        <w:spacing w:line="259" w:lineRule="auto" w:before="0" w:after="0"/>
        <w:ind w:left="1137" w:right="921" w:hanging="181"/>
        <w:jc w:val="left"/>
        <w:rPr>
          <w:sz w:val="22"/>
        </w:rPr>
      </w:pPr>
      <w:r>
        <w:rPr>
          <w:sz w:val="22"/>
        </w:rPr>
        <w:t>CVS 6 submitted a POC as required.</w:t>
      </w:r>
      <w:r>
        <w:rPr>
          <w:spacing w:val="40"/>
          <w:sz w:val="22"/>
        </w:rPr>
        <w:t> </w:t>
      </w:r>
      <w:r>
        <w:rPr>
          <w:sz w:val="22"/>
        </w:rPr>
        <w:t>The pharmacy indicated that Former MOR Kwak completed a change</w:t>
      </w:r>
      <w:r>
        <w:rPr>
          <w:spacing w:val="-1"/>
          <w:sz w:val="22"/>
        </w:rPr>
        <w:t> </w:t>
      </w:r>
      <w:r>
        <w:rPr>
          <w:sz w:val="22"/>
        </w:rPr>
        <w:t>in</w:t>
      </w:r>
      <w:r>
        <w:rPr>
          <w:spacing w:val="-3"/>
          <w:sz w:val="22"/>
        </w:rPr>
        <w:t> </w:t>
      </w:r>
      <w:r>
        <w:rPr>
          <w:sz w:val="22"/>
        </w:rPr>
        <w:t>MOR</w:t>
      </w:r>
      <w:r>
        <w:rPr>
          <w:spacing w:val="-2"/>
          <w:sz w:val="22"/>
        </w:rPr>
        <w:t> </w:t>
      </w:r>
      <w:r>
        <w:rPr>
          <w:sz w:val="22"/>
        </w:rPr>
        <w:t>inventory</w:t>
      </w:r>
      <w:r>
        <w:rPr>
          <w:spacing w:val="-3"/>
          <w:sz w:val="22"/>
        </w:rPr>
        <w:t> </w:t>
      </w:r>
      <w:r>
        <w:rPr>
          <w:sz w:val="22"/>
        </w:rPr>
        <w:t>on</w:t>
      </w:r>
      <w:r>
        <w:rPr>
          <w:spacing w:val="-3"/>
          <w:sz w:val="22"/>
        </w:rPr>
        <w:t> </w:t>
      </w:r>
      <w:r>
        <w:rPr>
          <w:sz w:val="22"/>
        </w:rPr>
        <w:t>08/29/2022</w:t>
      </w:r>
      <w:r>
        <w:rPr>
          <w:spacing w:val="-1"/>
          <w:sz w:val="22"/>
        </w:rPr>
        <w:t> </w:t>
      </w:r>
      <w:r>
        <w:rPr>
          <w:sz w:val="22"/>
        </w:rPr>
        <w:t>and</w:t>
      </w:r>
      <w:r>
        <w:rPr>
          <w:spacing w:val="-3"/>
          <w:sz w:val="22"/>
        </w:rPr>
        <w:t> </w:t>
      </w:r>
      <w:r>
        <w:rPr>
          <w:sz w:val="22"/>
        </w:rPr>
        <w:t>submitted</w:t>
      </w:r>
      <w:r>
        <w:rPr>
          <w:spacing w:val="-3"/>
          <w:sz w:val="22"/>
        </w:rPr>
        <w:t> </w:t>
      </w:r>
      <w:r>
        <w:rPr>
          <w:sz w:val="22"/>
        </w:rPr>
        <w:t>change</w:t>
      </w:r>
      <w:r>
        <w:rPr>
          <w:spacing w:val="-1"/>
          <w:sz w:val="22"/>
        </w:rPr>
        <w:t> </w:t>
      </w:r>
      <w:r>
        <w:rPr>
          <w:sz w:val="22"/>
        </w:rPr>
        <w:t>in</w:t>
      </w:r>
      <w:r>
        <w:rPr>
          <w:spacing w:val="-5"/>
          <w:sz w:val="22"/>
        </w:rPr>
        <w:t> </w:t>
      </w:r>
      <w:r>
        <w:rPr>
          <w:sz w:val="22"/>
        </w:rPr>
        <w:t>MOR</w:t>
      </w:r>
      <w:r>
        <w:rPr>
          <w:spacing w:val="-4"/>
          <w:sz w:val="22"/>
        </w:rPr>
        <w:t> </w:t>
      </w:r>
      <w:r>
        <w:rPr>
          <w:sz w:val="22"/>
        </w:rPr>
        <w:t>application</w:t>
      </w:r>
      <w:r>
        <w:rPr>
          <w:spacing w:val="-3"/>
          <w:sz w:val="22"/>
        </w:rPr>
        <w:t> </w:t>
      </w:r>
      <w:r>
        <w:rPr>
          <w:sz w:val="22"/>
        </w:rPr>
        <w:t>on</w:t>
      </w:r>
      <w:r>
        <w:rPr>
          <w:spacing w:val="-5"/>
          <w:sz w:val="22"/>
        </w:rPr>
        <w:t> </w:t>
      </w:r>
      <w:r>
        <w:rPr>
          <w:sz w:val="22"/>
        </w:rPr>
        <w:t>08/25/2022</w:t>
      </w:r>
      <w:r>
        <w:rPr>
          <w:spacing w:val="-3"/>
          <w:sz w:val="22"/>
        </w:rPr>
        <w:t> </w:t>
      </w:r>
      <w:r>
        <w:rPr>
          <w:sz w:val="22"/>
        </w:rPr>
        <w:t>to correct the deficiencies cited during ISP-19352.</w:t>
      </w:r>
    </w:p>
    <w:p>
      <w:pPr>
        <w:pStyle w:val="ListParagraph"/>
        <w:numPr>
          <w:ilvl w:val="0"/>
          <w:numId w:val="10"/>
        </w:numPr>
        <w:tabs>
          <w:tab w:pos="1138" w:val="left" w:leader="none"/>
        </w:tabs>
        <w:spacing w:line="259" w:lineRule="auto" w:before="0" w:after="0"/>
        <w:ind w:left="1137" w:right="835" w:hanging="181"/>
        <w:jc w:val="left"/>
        <w:rPr>
          <w:sz w:val="22"/>
        </w:rPr>
      </w:pPr>
      <w:r>
        <w:rPr>
          <w:sz w:val="22"/>
        </w:rPr>
        <w:t>In addition, CVS 6 indicated that Current MOR Jhanvi Shah had also completed a change in MOR inventory</w:t>
      </w:r>
      <w:r>
        <w:rPr>
          <w:spacing w:val="-1"/>
          <w:sz w:val="22"/>
        </w:rPr>
        <w:t> </w:t>
      </w:r>
      <w:r>
        <w:rPr>
          <w:sz w:val="22"/>
        </w:rPr>
        <w:t>and</w:t>
      </w:r>
      <w:r>
        <w:rPr>
          <w:spacing w:val="-5"/>
          <w:sz w:val="22"/>
        </w:rPr>
        <w:t> </w:t>
      </w:r>
      <w:r>
        <w:rPr>
          <w:sz w:val="22"/>
        </w:rPr>
        <w:t>submitted</w:t>
      </w:r>
      <w:r>
        <w:rPr>
          <w:spacing w:val="-3"/>
          <w:sz w:val="22"/>
        </w:rPr>
        <w:t> </w:t>
      </w:r>
      <w:r>
        <w:rPr>
          <w:sz w:val="22"/>
        </w:rPr>
        <w:t>a</w:t>
      </w:r>
      <w:r>
        <w:rPr>
          <w:spacing w:val="-4"/>
          <w:sz w:val="22"/>
        </w:rPr>
        <w:t> </w:t>
      </w:r>
      <w:r>
        <w:rPr>
          <w:sz w:val="22"/>
        </w:rPr>
        <w:t>change</w:t>
      </w:r>
      <w:r>
        <w:rPr>
          <w:spacing w:val="-1"/>
          <w:sz w:val="22"/>
        </w:rPr>
        <w:t> </w:t>
      </w:r>
      <w:r>
        <w:rPr>
          <w:sz w:val="22"/>
        </w:rPr>
        <w:t>in</w:t>
      </w:r>
      <w:r>
        <w:rPr>
          <w:spacing w:val="-3"/>
          <w:sz w:val="22"/>
        </w:rPr>
        <w:t> </w:t>
      </w:r>
      <w:r>
        <w:rPr>
          <w:sz w:val="22"/>
        </w:rPr>
        <w:t>MOR</w:t>
      </w:r>
      <w:r>
        <w:rPr>
          <w:spacing w:val="-2"/>
          <w:sz w:val="22"/>
        </w:rPr>
        <w:t> </w:t>
      </w:r>
      <w:r>
        <w:rPr>
          <w:sz w:val="22"/>
        </w:rPr>
        <w:t>application</w:t>
      </w:r>
      <w:r>
        <w:rPr>
          <w:spacing w:val="-5"/>
          <w:sz w:val="22"/>
        </w:rPr>
        <w:t> </w:t>
      </w:r>
      <w:r>
        <w:rPr>
          <w:sz w:val="22"/>
        </w:rPr>
        <w:t>on</w:t>
      </w:r>
      <w:r>
        <w:rPr>
          <w:spacing w:val="-3"/>
          <w:sz w:val="22"/>
        </w:rPr>
        <w:t> </w:t>
      </w:r>
      <w:r>
        <w:rPr>
          <w:sz w:val="22"/>
        </w:rPr>
        <w:t>09/06/2022</w:t>
      </w:r>
      <w:r>
        <w:rPr>
          <w:spacing w:val="-3"/>
          <w:sz w:val="22"/>
        </w:rPr>
        <w:t> </w:t>
      </w:r>
      <w:r>
        <w:rPr>
          <w:sz w:val="22"/>
        </w:rPr>
        <w:t>as</w:t>
      </w:r>
      <w:r>
        <w:rPr>
          <w:spacing w:val="-2"/>
          <w:sz w:val="22"/>
        </w:rPr>
        <w:t> </w:t>
      </w:r>
      <w:r>
        <w:rPr>
          <w:sz w:val="22"/>
        </w:rPr>
        <w:t>required</w:t>
      </w:r>
      <w:r>
        <w:rPr>
          <w:spacing w:val="-5"/>
          <w:sz w:val="22"/>
        </w:rPr>
        <w:t> </w:t>
      </w:r>
      <w:r>
        <w:rPr>
          <w:sz w:val="22"/>
        </w:rPr>
        <w:t>in</w:t>
      </w:r>
      <w:r>
        <w:rPr>
          <w:spacing w:val="-3"/>
          <w:sz w:val="22"/>
        </w:rPr>
        <w:t> </w:t>
      </w:r>
      <w:r>
        <w:rPr>
          <w:sz w:val="22"/>
        </w:rPr>
        <w:t>anticipation</w:t>
      </w:r>
      <w:r>
        <w:rPr>
          <w:spacing w:val="-5"/>
          <w:sz w:val="22"/>
        </w:rPr>
        <w:t> </w:t>
      </w:r>
      <w:r>
        <w:rPr>
          <w:sz w:val="22"/>
        </w:rPr>
        <w:t>of</w:t>
      </w:r>
      <w:r>
        <w:rPr>
          <w:spacing w:val="-2"/>
          <w:sz w:val="22"/>
        </w:rPr>
        <w:t> </w:t>
      </w:r>
      <w:r>
        <w:rPr>
          <w:sz w:val="22"/>
        </w:rPr>
        <w:t>her appointment as MOR in September 2022.</w:t>
      </w:r>
    </w:p>
    <w:p>
      <w:pPr>
        <w:pStyle w:val="ListParagraph"/>
        <w:numPr>
          <w:ilvl w:val="0"/>
          <w:numId w:val="10"/>
        </w:numPr>
        <w:tabs>
          <w:tab w:pos="1138" w:val="left" w:leader="none"/>
        </w:tabs>
        <w:spacing w:line="256" w:lineRule="auto" w:before="0" w:after="0"/>
        <w:ind w:left="1137" w:right="871" w:hanging="181"/>
        <w:jc w:val="left"/>
        <w:rPr>
          <w:sz w:val="22"/>
        </w:rPr>
      </w:pPr>
      <w:r>
        <w:rPr>
          <w:sz w:val="22"/>
        </w:rPr>
        <w:t>BORP</w:t>
      </w:r>
      <w:r>
        <w:rPr>
          <w:spacing w:val="-3"/>
          <w:sz w:val="22"/>
        </w:rPr>
        <w:t> </w:t>
      </w:r>
      <w:r>
        <w:rPr>
          <w:sz w:val="22"/>
        </w:rPr>
        <w:t>opened</w:t>
      </w:r>
      <w:r>
        <w:rPr>
          <w:spacing w:val="-3"/>
          <w:sz w:val="22"/>
        </w:rPr>
        <w:t> </w:t>
      </w:r>
      <w:r>
        <w:rPr>
          <w:sz w:val="22"/>
        </w:rPr>
        <w:t>this</w:t>
      </w:r>
      <w:r>
        <w:rPr>
          <w:spacing w:val="-4"/>
          <w:sz w:val="22"/>
        </w:rPr>
        <w:t> </w:t>
      </w:r>
      <w:r>
        <w:rPr>
          <w:sz w:val="22"/>
        </w:rPr>
        <w:t>complaint</w:t>
      </w:r>
      <w:r>
        <w:rPr>
          <w:spacing w:val="-1"/>
          <w:sz w:val="22"/>
        </w:rPr>
        <w:t> </w:t>
      </w:r>
      <w:r>
        <w:rPr>
          <w:sz w:val="22"/>
        </w:rPr>
        <w:t>against</w:t>
      </w:r>
      <w:r>
        <w:rPr>
          <w:spacing w:val="-1"/>
          <w:sz w:val="22"/>
        </w:rPr>
        <w:t> </w:t>
      </w:r>
      <w:r>
        <w:rPr>
          <w:sz w:val="22"/>
        </w:rPr>
        <w:t>CVS</w:t>
      </w:r>
      <w:r>
        <w:rPr>
          <w:spacing w:val="-5"/>
          <w:sz w:val="22"/>
        </w:rPr>
        <w:t> </w:t>
      </w:r>
      <w:r>
        <w:rPr>
          <w:sz w:val="22"/>
        </w:rPr>
        <w:t>6</w:t>
      </w:r>
      <w:r>
        <w:rPr>
          <w:spacing w:val="-1"/>
          <w:sz w:val="22"/>
        </w:rPr>
        <w:t> </w:t>
      </w:r>
      <w:r>
        <w:rPr>
          <w:sz w:val="22"/>
        </w:rPr>
        <w:t>for</w:t>
      </w:r>
      <w:r>
        <w:rPr>
          <w:spacing w:val="-2"/>
          <w:sz w:val="22"/>
        </w:rPr>
        <w:t> </w:t>
      </w:r>
      <w:r>
        <w:rPr>
          <w:sz w:val="22"/>
        </w:rPr>
        <w:t>the</w:t>
      </w:r>
      <w:r>
        <w:rPr>
          <w:spacing w:val="-1"/>
          <w:sz w:val="22"/>
        </w:rPr>
        <w:t> </w:t>
      </w:r>
      <w:r>
        <w:rPr>
          <w:sz w:val="22"/>
        </w:rPr>
        <w:t>above-mentioned</w:t>
      </w:r>
      <w:r>
        <w:rPr>
          <w:spacing w:val="-3"/>
          <w:sz w:val="22"/>
        </w:rPr>
        <w:t> </w:t>
      </w:r>
      <w:r>
        <w:rPr>
          <w:sz w:val="22"/>
        </w:rPr>
        <w:t>violations.</w:t>
      </w:r>
      <w:r>
        <w:rPr>
          <w:spacing w:val="40"/>
          <w:sz w:val="22"/>
        </w:rPr>
        <w:t> </w:t>
      </w:r>
      <w:r>
        <w:rPr>
          <w:sz w:val="22"/>
        </w:rPr>
        <w:t>District</w:t>
      </w:r>
      <w:r>
        <w:rPr>
          <w:spacing w:val="-1"/>
          <w:sz w:val="22"/>
        </w:rPr>
        <w:t> </w:t>
      </w:r>
      <w:r>
        <w:rPr>
          <w:sz w:val="22"/>
        </w:rPr>
        <w:t>#3</w:t>
      </w:r>
      <w:r>
        <w:rPr>
          <w:spacing w:val="-1"/>
          <w:sz w:val="22"/>
        </w:rPr>
        <w:t> </w:t>
      </w:r>
      <w:r>
        <w:rPr>
          <w:sz w:val="22"/>
        </w:rPr>
        <w:t>Leader</w:t>
      </w:r>
      <w:r>
        <w:rPr>
          <w:spacing w:val="-4"/>
          <w:sz w:val="22"/>
        </w:rPr>
        <w:t> </w:t>
      </w:r>
      <w:r>
        <w:rPr>
          <w:sz w:val="22"/>
        </w:rPr>
        <w:t>(DL) Kizzie Carter responded on behalf of the pharmacy on 010/24/2022.</w:t>
      </w:r>
      <w:r>
        <w:rPr>
          <w:spacing w:val="80"/>
          <w:sz w:val="22"/>
        </w:rPr>
        <w:t> </w:t>
      </w:r>
      <w:r>
        <w:rPr>
          <w:sz w:val="22"/>
        </w:rPr>
        <w:t>DL Carter indicated that she recently was appointed DL and she was responsible for CVS 6.</w:t>
      </w:r>
    </w:p>
    <w:p>
      <w:pPr>
        <w:pStyle w:val="ListParagraph"/>
        <w:numPr>
          <w:ilvl w:val="0"/>
          <w:numId w:val="10"/>
        </w:numPr>
        <w:tabs>
          <w:tab w:pos="1138" w:val="left" w:leader="none"/>
        </w:tabs>
        <w:spacing w:line="256" w:lineRule="auto" w:before="4" w:after="0"/>
        <w:ind w:left="1137" w:right="1031" w:hanging="181"/>
        <w:jc w:val="left"/>
        <w:rPr>
          <w:sz w:val="22"/>
        </w:rPr>
      </w:pPr>
      <w:r>
        <w:rPr>
          <w:sz w:val="22"/>
        </w:rPr>
        <w:t>According to DL Carter, the former DL for the area did not complete Former Interim MOR Kwak’s change in</w:t>
      </w:r>
      <w:r>
        <w:rPr>
          <w:spacing w:val="-2"/>
          <w:sz w:val="22"/>
        </w:rPr>
        <w:t> </w:t>
      </w:r>
      <w:r>
        <w:rPr>
          <w:sz w:val="22"/>
        </w:rPr>
        <w:t>MOR</w:t>
      </w:r>
      <w:r>
        <w:rPr>
          <w:spacing w:val="-1"/>
          <w:sz w:val="22"/>
        </w:rPr>
        <w:t> </w:t>
      </w:r>
      <w:r>
        <w:rPr>
          <w:sz w:val="22"/>
        </w:rPr>
        <w:t>application</w:t>
      </w:r>
      <w:r>
        <w:rPr>
          <w:spacing w:val="-4"/>
          <w:sz w:val="22"/>
        </w:rPr>
        <w:t> </w:t>
      </w:r>
      <w:r>
        <w:rPr>
          <w:sz w:val="22"/>
        </w:rPr>
        <w:t>“which</w:t>
      </w:r>
      <w:r>
        <w:rPr>
          <w:spacing w:val="-4"/>
          <w:sz w:val="22"/>
        </w:rPr>
        <w:t> </w:t>
      </w:r>
      <w:r>
        <w:rPr>
          <w:sz w:val="22"/>
        </w:rPr>
        <w:t>would</w:t>
      </w:r>
      <w:r>
        <w:rPr>
          <w:spacing w:val="-2"/>
          <w:sz w:val="22"/>
        </w:rPr>
        <w:t> </w:t>
      </w:r>
      <w:r>
        <w:rPr>
          <w:sz w:val="22"/>
        </w:rPr>
        <w:t>have</w:t>
      </w:r>
      <w:r>
        <w:rPr>
          <w:spacing w:val="-3"/>
          <w:sz w:val="22"/>
        </w:rPr>
        <w:t> </w:t>
      </w:r>
      <w:r>
        <w:rPr>
          <w:sz w:val="22"/>
        </w:rPr>
        <w:t>caused</w:t>
      </w:r>
      <w:r>
        <w:rPr>
          <w:spacing w:val="-4"/>
          <w:sz w:val="22"/>
        </w:rPr>
        <w:t> </w:t>
      </w:r>
      <w:r>
        <w:rPr>
          <w:sz w:val="22"/>
        </w:rPr>
        <w:t>a</w:t>
      </w:r>
      <w:r>
        <w:rPr>
          <w:spacing w:val="-1"/>
          <w:sz w:val="22"/>
        </w:rPr>
        <w:t> </w:t>
      </w:r>
      <w:r>
        <w:rPr>
          <w:sz w:val="22"/>
        </w:rPr>
        <w:t>delay in</w:t>
      </w:r>
      <w:r>
        <w:rPr>
          <w:spacing w:val="-4"/>
          <w:sz w:val="22"/>
        </w:rPr>
        <w:t> </w:t>
      </w:r>
      <w:r>
        <w:rPr>
          <w:sz w:val="22"/>
        </w:rPr>
        <w:t>follow up</w:t>
      </w:r>
      <w:r>
        <w:rPr>
          <w:spacing w:val="-4"/>
          <w:sz w:val="22"/>
        </w:rPr>
        <w:t> </w:t>
      </w:r>
      <w:r>
        <w:rPr>
          <w:sz w:val="22"/>
        </w:rPr>
        <w:t>with</w:t>
      </w:r>
      <w:r>
        <w:rPr>
          <w:spacing w:val="-4"/>
          <w:sz w:val="22"/>
        </w:rPr>
        <w:t> </w:t>
      </w:r>
      <w:r>
        <w:rPr>
          <w:sz w:val="22"/>
        </w:rPr>
        <w:t>the District Admin</w:t>
      </w:r>
      <w:r>
        <w:rPr>
          <w:spacing w:val="-4"/>
          <w:sz w:val="22"/>
        </w:rPr>
        <w:t> </w:t>
      </w:r>
      <w:r>
        <w:rPr>
          <w:sz w:val="22"/>
        </w:rPr>
        <w:t>or DPC [District Performance Coordinator] who normally files the paperwork.”</w:t>
      </w:r>
    </w:p>
    <w:p>
      <w:pPr>
        <w:pStyle w:val="ListParagraph"/>
        <w:numPr>
          <w:ilvl w:val="0"/>
          <w:numId w:val="10"/>
        </w:numPr>
        <w:tabs>
          <w:tab w:pos="1138" w:val="left" w:leader="none"/>
        </w:tabs>
        <w:spacing w:line="259" w:lineRule="auto" w:before="7" w:after="0"/>
        <w:ind w:left="1137" w:right="804" w:hanging="180"/>
        <w:jc w:val="left"/>
        <w:rPr>
          <w:sz w:val="22"/>
        </w:rPr>
      </w:pPr>
      <w:r>
        <w:rPr>
          <w:sz w:val="22"/>
        </w:rPr>
        <w:t>CA:</w:t>
      </w:r>
      <w:r>
        <w:rPr>
          <w:spacing w:val="-1"/>
          <w:sz w:val="22"/>
        </w:rPr>
        <w:t> </w:t>
      </w:r>
      <w:r>
        <w:rPr>
          <w:sz w:val="22"/>
        </w:rPr>
        <w:t>DL</w:t>
      </w:r>
      <w:r>
        <w:rPr>
          <w:spacing w:val="-1"/>
          <w:sz w:val="22"/>
        </w:rPr>
        <w:t> </w:t>
      </w:r>
      <w:r>
        <w:rPr>
          <w:sz w:val="22"/>
        </w:rPr>
        <w:t>Carter</w:t>
      </w:r>
      <w:r>
        <w:rPr>
          <w:spacing w:val="-2"/>
          <w:sz w:val="22"/>
        </w:rPr>
        <w:t> </w:t>
      </w:r>
      <w:r>
        <w:rPr>
          <w:sz w:val="22"/>
        </w:rPr>
        <w:t>underscored</w:t>
      </w:r>
      <w:r>
        <w:rPr>
          <w:spacing w:val="-5"/>
          <w:sz w:val="22"/>
        </w:rPr>
        <w:t> </w:t>
      </w:r>
      <w:r>
        <w:rPr>
          <w:sz w:val="22"/>
        </w:rPr>
        <w:t>that</w:t>
      </w:r>
      <w:r>
        <w:rPr>
          <w:spacing w:val="-1"/>
          <w:sz w:val="22"/>
        </w:rPr>
        <w:t> </w:t>
      </w:r>
      <w:r>
        <w:rPr>
          <w:sz w:val="22"/>
        </w:rPr>
        <w:t>she</w:t>
      </w:r>
      <w:r>
        <w:rPr>
          <w:spacing w:val="-4"/>
          <w:sz w:val="22"/>
        </w:rPr>
        <w:t> </w:t>
      </w:r>
      <w:r>
        <w:rPr>
          <w:sz w:val="22"/>
        </w:rPr>
        <w:t>would</w:t>
      </w:r>
      <w:r>
        <w:rPr>
          <w:spacing w:val="-3"/>
          <w:sz w:val="22"/>
        </w:rPr>
        <w:t> </w:t>
      </w:r>
      <w:r>
        <w:rPr>
          <w:sz w:val="22"/>
        </w:rPr>
        <w:t>“ensure</w:t>
      </w:r>
      <w:r>
        <w:rPr>
          <w:spacing w:val="-1"/>
          <w:sz w:val="22"/>
        </w:rPr>
        <w:t> </w:t>
      </w:r>
      <w:r>
        <w:rPr>
          <w:sz w:val="22"/>
        </w:rPr>
        <w:t>the</w:t>
      </w:r>
      <w:r>
        <w:rPr>
          <w:spacing w:val="-4"/>
          <w:sz w:val="22"/>
        </w:rPr>
        <w:t> </w:t>
      </w:r>
      <w:r>
        <w:rPr>
          <w:sz w:val="22"/>
        </w:rPr>
        <w:t>DPC</w:t>
      </w:r>
      <w:r>
        <w:rPr>
          <w:spacing w:val="-2"/>
          <w:sz w:val="22"/>
        </w:rPr>
        <w:t> </w:t>
      </w:r>
      <w:r>
        <w:rPr>
          <w:sz w:val="22"/>
        </w:rPr>
        <w:t>immediately</w:t>
      </w:r>
      <w:r>
        <w:rPr>
          <w:spacing w:val="-1"/>
          <w:sz w:val="22"/>
        </w:rPr>
        <w:t> </w:t>
      </w:r>
      <w:r>
        <w:rPr>
          <w:sz w:val="22"/>
        </w:rPr>
        <w:t>is</w:t>
      </w:r>
      <w:r>
        <w:rPr>
          <w:spacing w:val="-2"/>
          <w:sz w:val="22"/>
        </w:rPr>
        <w:t> </w:t>
      </w:r>
      <w:r>
        <w:rPr>
          <w:sz w:val="22"/>
        </w:rPr>
        <w:t>informed</w:t>
      </w:r>
      <w:r>
        <w:rPr>
          <w:spacing w:val="-3"/>
          <w:sz w:val="22"/>
        </w:rPr>
        <w:t> </w:t>
      </w:r>
      <w:r>
        <w:rPr>
          <w:sz w:val="22"/>
        </w:rPr>
        <w:t>and</w:t>
      </w:r>
      <w:r>
        <w:rPr>
          <w:spacing w:val="-3"/>
          <w:sz w:val="22"/>
        </w:rPr>
        <w:t> </w:t>
      </w:r>
      <w:r>
        <w:rPr>
          <w:sz w:val="22"/>
        </w:rPr>
        <w:t>completes</w:t>
      </w:r>
      <w:r>
        <w:rPr>
          <w:spacing w:val="-4"/>
          <w:sz w:val="22"/>
        </w:rPr>
        <w:t> </w:t>
      </w:r>
      <w:r>
        <w:rPr>
          <w:sz w:val="22"/>
        </w:rPr>
        <w:t>the MOR paperwork follow up</w:t>
      </w:r>
      <w:r>
        <w:rPr>
          <w:spacing w:val="-2"/>
          <w:sz w:val="22"/>
        </w:rPr>
        <w:t> </w:t>
      </w:r>
      <w:r>
        <w:rPr>
          <w:sz w:val="22"/>
        </w:rPr>
        <w:t>as soon as we become aware there will</w:t>
      </w:r>
      <w:r>
        <w:rPr>
          <w:spacing w:val="-2"/>
          <w:sz w:val="22"/>
        </w:rPr>
        <w:t> </w:t>
      </w:r>
      <w:r>
        <w:rPr>
          <w:sz w:val="22"/>
        </w:rPr>
        <w:t>be a change.”</w:t>
      </w:r>
      <w:r>
        <w:rPr>
          <w:spacing w:val="40"/>
          <w:sz w:val="22"/>
        </w:rPr>
        <w:t> </w:t>
      </w:r>
      <w:r>
        <w:rPr>
          <w:sz w:val="22"/>
        </w:rPr>
        <w:t>In addition, copies of 247 CMR 6 and BORP 2022-02 were sent to CVS Health Regulatory Affairs with an emphasis on requirements for the outgoing and incoming MOR or Interim MOR to complete Schedule II-V </w:t>
      </w:r>
      <w:r>
        <w:rPr>
          <w:spacing w:val="-2"/>
          <w:sz w:val="22"/>
        </w:rPr>
        <w:t>inventories.</w:t>
      </w:r>
    </w:p>
    <w:p>
      <w:pPr>
        <w:pStyle w:val="BodyText"/>
        <w:spacing w:before="158"/>
        <w:ind w:left="1059" w:right="785"/>
      </w:pPr>
      <w:r>
        <w:rPr/>
        <w:pict>
          <v:rect style="position:absolute;margin-left:70.559998pt;margin-top:49.213623pt;width:470.88pt;height:1.44pt;mso-position-horizontal-relative:page;mso-position-vertical-relative:paragraph;z-index:-15710208;mso-wrap-distance-left:0;mso-wrap-distance-right:0" id="docshape44"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J.</w:t>
      </w:r>
      <w:r>
        <w:rPr>
          <w:spacing w:val="-2"/>
        </w:rPr>
        <w:t> </w:t>
      </w:r>
      <w:r>
        <w:rPr/>
        <w:t>LOPEZ,</w:t>
      </w:r>
      <w:r>
        <w:rPr>
          <w:spacing w:val="-2"/>
        </w:rPr>
        <w:t> </w:t>
      </w:r>
      <w:r>
        <w:rPr/>
        <w:t>seconded</w:t>
      </w:r>
      <w:r>
        <w:rPr>
          <w:spacing w:val="-3"/>
        </w:rPr>
        <w:t> </w:t>
      </w:r>
      <w:r>
        <w:rPr/>
        <w:t>by</w:t>
      </w:r>
      <w:r>
        <w:rPr>
          <w:spacing w:val="-3"/>
        </w:rPr>
        <w:t> </w:t>
      </w:r>
      <w:r>
        <w:rPr/>
        <w:t>J.</w:t>
      </w:r>
      <w:r>
        <w:rPr>
          <w:spacing w:val="-2"/>
        </w:rPr>
        <w:t> </w:t>
      </w:r>
      <w:r>
        <w:rPr/>
        <w:t>CHIN,</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2"/>
        </w:rPr>
        <w:t> </w:t>
      </w:r>
      <w:r>
        <w:rPr/>
        <w:t>to</w:t>
      </w:r>
      <w:r>
        <w:rPr>
          <w:spacing w:val="-1"/>
        </w:rPr>
        <w:t> </w:t>
      </w:r>
      <w:r>
        <w:rPr/>
        <w:t>refer</w:t>
      </w:r>
      <w:r>
        <w:rPr>
          <w:spacing w:val="-4"/>
        </w:rPr>
        <w:t> </w:t>
      </w:r>
      <w:r>
        <w:rPr/>
        <w:t>the matter (PHA-2022-1013), to the Office of</w:t>
      </w:r>
      <w:r>
        <w:rPr>
          <w:spacing w:val="-1"/>
        </w:rPr>
        <w:t> </w:t>
      </w:r>
      <w:r>
        <w:rPr/>
        <w:t>Prosecution</w:t>
      </w:r>
      <w:r>
        <w:rPr>
          <w:spacing w:val="-1"/>
        </w:rPr>
        <w:t> </w:t>
      </w:r>
      <w:r>
        <w:rPr/>
        <w:t>for the issuance of an</w:t>
      </w:r>
      <w:r>
        <w:rPr>
          <w:spacing w:val="-1"/>
        </w:rPr>
        <w:t> </w:t>
      </w:r>
      <w:r>
        <w:rPr/>
        <w:t>order to show cause and to authorize resolution of the matter by a consent agreement for a REPRIMAND.</w:t>
      </w:r>
    </w:p>
    <w:p>
      <w:pPr>
        <w:pStyle w:val="BodyText"/>
        <w:spacing w:before="1"/>
        <w:ind w:left="1060"/>
      </w:pPr>
      <w:r>
        <w:rPr>
          <w:spacing w:val="-2"/>
        </w:rPr>
        <w:t>Case</w:t>
      </w:r>
      <w:r>
        <w:rPr>
          <w:spacing w:val="16"/>
        </w:rPr>
        <w:t> </w:t>
      </w:r>
      <w:r>
        <w:rPr>
          <w:spacing w:val="-2"/>
        </w:rPr>
        <w:t>#8/CAS-2022-</w:t>
      </w:r>
      <w:r>
        <w:rPr>
          <w:spacing w:val="-4"/>
        </w:rPr>
        <w:t>1101</w:t>
      </w:r>
    </w:p>
    <w:p>
      <w:pPr>
        <w:pStyle w:val="BodyText"/>
        <w:tabs>
          <w:tab w:pos="3939" w:val="left" w:leader="none"/>
          <w:tab w:pos="8259" w:val="left" w:leader="none"/>
        </w:tabs>
        <w:spacing w:before="1"/>
        <w:ind w:left="1059"/>
      </w:pPr>
      <w:r>
        <w:rPr>
          <w:spacing w:val="-2"/>
        </w:rPr>
        <w:t>PHA-2022-</w:t>
      </w:r>
      <w:r>
        <w:rPr>
          <w:spacing w:val="-4"/>
        </w:rPr>
        <w:t>0179</w:t>
      </w:r>
      <w:r>
        <w:rPr/>
        <w:tab/>
        <w:t>CVS</w:t>
      </w:r>
      <w:r>
        <w:rPr>
          <w:spacing w:val="-4"/>
        </w:rPr>
        <w:t> </w:t>
      </w:r>
      <w:r>
        <w:rPr/>
        <w:t>#1854,</w:t>
      </w:r>
      <w:r>
        <w:rPr>
          <w:spacing w:val="-4"/>
        </w:rPr>
        <w:t> </w:t>
      </w:r>
      <w:r>
        <w:rPr>
          <w:spacing w:val="-2"/>
        </w:rPr>
        <w:t>DS2085</w:t>
      </w:r>
      <w:r>
        <w:rPr/>
        <w:tab/>
        <w:t>Time:</w:t>
      </w:r>
      <w:r>
        <w:rPr>
          <w:spacing w:val="-6"/>
        </w:rPr>
        <w:t> </w:t>
      </w:r>
      <w:r>
        <w:rPr/>
        <w:t>10:33</w:t>
      </w:r>
      <w:r>
        <w:rPr>
          <w:spacing w:val="-2"/>
        </w:rPr>
        <w:t> </w:t>
      </w:r>
      <w:r>
        <w:rPr>
          <w:spacing w:val="-5"/>
        </w:rPr>
        <w:t>AM</w:t>
      </w:r>
    </w:p>
    <w:p>
      <w:pPr>
        <w:pStyle w:val="BodyText"/>
      </w:pPr>
    </w:p>
    <w:p>
      <w:pPr>
        <w:pStyle w:val="BodyText"/>
        <w:ind w:left="1060"/>
      </w:pPr>
      <w:r>
        <w:rPr>
          <w:u w:val="thick"/>
        </w:rPr>
        <w:t>RECUSAL</w:t>
      </w:r>
      <w:r>
        <w:rPr/>
        <w:t>:</w:t>
      </w:r>
      <w:r>
        <w:rPr>
          <w:spacing w:val="-2"/>
        </w:rPr>
        <w:t> </w:t>
      </w:r>
      <w:r>
        <w:rPr/>
        <w:t>J.</w:t>
      </w:r>
      <w:r>
        <w:rPr>
          <w:spacing w:val="-3"/>
        </w:rPr>
        <w:t> </w:t>
      </w:r>
      <w:r>
        <w:rPr/>
        <w:t>ROCCHIO</w:t>
      </w:r>
      <w:r>
        <w:rPr>
          <w:spacing w:val="-3"/>
        </w:rPr>
        <w:t> </w:t>
      </w:r>
      <w:r>
        <w:rPr/>
        <w:t>recused</w:t>
      </w:r>
      <w:r>
        <w:rPr>
          <w:spacing w:val="-4"/>
        </w:rPr>
        <w:t> </w:t>
      </w:r>
      <w:r>
        <w:rPr/>
        <w:t>and</w:t>
      </w:r>
      <w:r>
        <w:rPr>
          <w:spacing w:val="-4"/>
        </w:rPr>
        <w:t> </w:t>
      </w:r>
      <w:r>
        <w:rPr/>
        <w:t>was</w:t>
      </w:r>
      <w:r>
        <w:rPr>
          <w:spacing w:val="-5"/>
        </w:rPr>
        <w:t> </w:t>
      </w:r>
      <w:r>
        <w:rPr/>
        <w:t>not</w:t>
      </w:r>
      <w:r>
        <w:rPr>
          <w:spacing w:val="-5"/>
        </w:rPr>
        <w:t> </w:t>
      </w:r>
      <w:r>
        <w:rPr/>
        <w:t>present</w:t>
      </w:r>
      <w:r>
        <w:rPr>
          <w:spacing w:val="-2"/>
        </w:rPr>
        <w:t> </w:t>
      </w:r>
      <w:r>
        <w:rPr/>
        <w:t>for</w:t>
      </w:r>
      <w:r>
        <w:rPr>
          <w:spacing w:val="-2"/>
        </w:rPr>
        <w:t> </w:t>
      </w:r>
      <w:r>
        <w:rPr/>
        <w:t>the</w:t>
      </w:r>
      <w:r>
        <w:rPr>
          <w:spacing w:val="-2"/>
        </w:rPr>
        <w:t> </w:t>
      </w:r>
      <w:r>
        <w:rPr/>
        <w:t>discussion</w:t>
      </w:r>
      <w:r>
        <w:rPr>
          <w:spacing w:val="-6"/>
        </w:rPr>
        <w:t> </w:t>
      </w:r>
      <w:r>
        <w:rPr/>
        <w:t>or</w:t>
      </w:r>
      <w:r>
        <w:rPr>
          <w:spacing w:val="-5"/>
        </w:rPr>
        <w:t> </w:t>
      </w:r>
      <w:r>
        <w:rPr/>
        <w:t>vote</w:t>
      </w:r>
      <w:r>
        <w:rPr>
          <w:spacing w:val="-2"/>
        </w:rPr>
        <w:t> </w:t>
      </w:r>
      <w:r>
        <w:rPr/>
        <w:t>in</w:t>
      </w:r>
      <w:r>
        <w:rPr>
          <w:spacing w:val="-6"/>
        </w:rPr>
        <w:t> </w:t>
      </w:r>
      <w:r>
        <w:rPr/>
        <w:t>this</w:t>
      </w:r>
      <w:r>
        <w:rPr>
          <w:spacing w:val="-2"/>
        </w:rPr>
        <w:t> matter.</w:t>
      </w:r>
    </w:p>
    <w:p>
      <w:pPr>
        <w:pStyle w:val="BodyText"/>
        <w:spacing w:before="3"/>
        <w:rPr>
          <w:sz w:val="17"/>
        </w:rPr>
      </w:pPr>
    </w:p>
    <w:p>
      <w:pPr>
        <w:pStyle w:val="BodyText"/>
        <w:spacing w:before="56"/>
        <w:ind w:left="1060" w:right="78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0"/>
        </w:numPr>
        <w:tabs>
          <w:tab w:pos="1138" w:val="left" w:leader="none"/>
        </w:tabs>
        <w:spacing w:line="259" w:lineRule="auto" w:before="0" w:after="0"/>
        <w:ind w:left="1136" w:right="805" w:hanging="180"/>
        <w:jc w:val="left"/>
        <w:rPr>
          <w:sz w:val="22"/>
        </w:rPr>
      </w:pPr>
      <w:r>
        <w:rPr>
          <w:sz w:val="22"/>
        </w:rPr>
        <w:t>On</w:t>
      </w:r>
      <w:r>
        <w:rPr>
          <w:spacing w:val="-3"/>
          <w:sz w:val="22"/>
        </w:rPr>
        <w:t> </w:t>
      </w:r>
      <w:r>
        <w:rPr>
          <w:sz w:val="22"/>
        </w:rPr>
        <w:t>September</w:t>
      </w:r>
      <w:r>
        <w:rPr>
          <w:spacing w:val="-4"/>
          <w:sz w:val="22"/>
        </w:rPr>
        <w:t> </w:t>
      </w:r>
      <w:r>
        <w:rPr>
          <w:sz w:val="22"/>
        </w:rPr>
        <w:t>12,</w:t>
      </w:r>
      <w:r>
        <w:rPr>
          <w:spacing w:val="-4"/>
          <w:sz w:val="22"/>
        </w:rPr>
        <w:t> </w:t>
      </w:r>
      <w:r>
        <w:rPr>
          <w:sz w:val="22"/>
        </w:rPr>
        <w:t>2022,</w:t>
      </w:r>
      <w:r>
        <w:rPr>
          <w:spacing w:val="-4"/>
          <w:sz w:val="22"/>
        </w:rPr>
        <w:t> </w:t>
      </w:r>
      <w:r>
        <w:rPr>
          <w:sz w:val="22"/>
        </w:rPr>
        <w:t>Investigator</w:t>
      </w:r>
      <w:r>
        <w:rPr>
          <w:spacing w:val="-4"/>
          <w:sz w:val="22"/>
        </w:rPr>
        <w:t> </w:t>
      </w:r>
      <w:r>
        <w:rPr>
          <w:sz w:val="22"/>
        </w:rPr>
        <w:t>Van</w:t>
      </w:r>
      <w:r>
        <w:rPr>
          <w:spacing w:val="-3"/>
          <w:sz w:val="22"/>
        </w:rPr>
        <w:t> </w:t>
      </w:r>
      <w:r>
        <w:rPr>
          <w:sz w:val="22"/>
        </w:rPr>
        <w:t>Allen</w:t>
      </w:r>
      <w:r>
        <w:rPr>
          <w:spacing w:val="-3"/>
          <w:sz w:val="22"/>
        </w:rPr>
        <w:t> </w:t>
      </w:r>
      <w:r>
        <w:rPr>
          <w:sz w:val="22"/>
        </w:rPr>
        <w:t>conducted</w:t>
      </w:r>
      <w:r>
        <w:rPr>
          <w:spacing w:val="-3"/>
          <w:sz w:val="22"/>
        </w:rPr>
        <w:t> </w:t>
      </w:r>
      <w:r>
        <w:rPr>
          <w:sz w:val="22"/>
        </w:rPr>
        <w:t>a</w:t>
      </w:r>
      <w:r>
        <w:rPr>
          <w:spacing w:val="-2"/>
          <w:sz w:val="22"/>
        </w:rPr>
        <w:t> </w:t>
      </w:r>
      <w:r>
        <w:rPr>
          <w:sz w:val="22"/>
        </w:rPr>
        <w:t>retail</w:t>
      </w:r>
      <w:r>
        <w:rPr>
          <w:spacing w:val="-4"/>
          <w:sz w:val="22"/>
        </w:rPr>
        <w:t> </w:t>
      </w:r>
      <w:r>
        <w:rPr>
          <w:sz w:val="22"/>
        </w:rPr>
        <w:t>compliance</w:t>
      </w:r>
      <w:r>
        <w:rPr>
          <w:spacing w:val="-4"/>
          <w:sz w:val="22"/>
        </w:rPr>
        <w:t> </w:t>
      </w:r>
      <w:r>
        <w:rPr>
          <w:sz w:val="22"/>
        </w:rPr>
        <w:t>inspection</w:t>
      </w:r>
      <w:r>
        <w:rPr>
          <w:spacing w:val="-5"/>
          <w:sz w:val="22"/>
        </w:rPr>
        <w:t> </w:t>
      </w:r>
      <w:r>
        <w:rPr>
          <w:sz w:val="22"/>
        </w:rPr>
        <w:t>(ISP-19515)</w:t>
      </w:r>
      <w:r>
        <w:rPr>
          <w:spacing w:val="-2"/>
          <w:sz w:val="22"/>
        </w:rPr>
        <w:t> </w:t>
      </w:r>
      <w:r>
        <w:rPr>
          <w:sz w:val="22"/>
        </w:rPr>
        <w:t>at CVS 1854.</w:t>
      </w:r>
      <w:r>
        <w:rPr>
          <w:spacing w:val="40"/>
          <w:sz w:val="22"/>
        </w:rPr>
        <w:t> </w:t>
      </w:r>
      <w:r>
        <w:rPr>
          <w:sz w:val="22"/>
        </w:rPr>
        <w:t>During the inspection, he discovered that Devin Bachmann, who was listed as the MOR in BORP records at that time, was no longer MOR.</w:t>
      </w:r>
      <w:r>
        <w:rPr>
          <w:spacing w:val="40"/>
          <w:sz w:val="22"/>
        </w:rPr>
        <w:t> </w:t>
      </w:r>
      <w:r>
        <w:rPr>
          <w:sz w:val="22"/>
        </w:rPr>
        <w:t>Instead, Current MOR Christopher Dean was MOR. Investigator Van Allen noted that a change in MOR inventory was completed on January 28, 2022, but the corresponding application for the change in MOR was not on record as received by BORP.</w:t>
      </w:r>
    </w:p>
    <w:p>
      <w:pPr>
        <w:pStyle w:val="ListParagraph"/>
        <w:numPr>
          <w:ilvl w:val="0"/>
          <w:numId w:val="10"/>
        </w:numPr>
        <w:tabs>
          <w:tab w:pos="1138" w:val="left" w:leader="none"/>
        </w:tabs>
        <w:spacing w:line="259" w:lineRule="auto" w:before="0" w:after="0"/>
        <w:ind w:left="1137" w:right="775" w:hanging="181"/>
        <w:jc w:val="left"/>
        <w:rPr>
          <w:sz w:val="22"/>
        </w:rPr>
      </w:pPr>
      <w:r>
        <w:rPr>
          <w:sz w:val="22"/>
        </w:rPr>
        <w:t>Accordingly,</w:t>
      </w:r>
      <w:r>
        <w:rPr>
          <w:spacing w:val="-2"/>
          <w:sz w:val="22"/>
        </w:rPr>
        <w:t> </w:t>
      </w:r>
      <w:r>
        <w:rPr>
          <w:sz w:val="22"/>
        </w:rPr>
        <w:t>Investigator</w:t>
      </w:r>
      <w:r>
        <w:rPr>
          <w:spacing w:val="-2"/>
          <w:sz w:val="22"/>
        </w:rPr>
        <w:t> </w:t>
      </w:r>
      <w:r>
        <w:rPr>
          <w:sz w:val="22"/>
        </w:rPr>
        <w:t>Van</w:t>
      </w:r>
      <w:r>
        <w:rPr>
          <w:spacing w:val="-3"/>
          <w:sz w:val="22"/>
        </w:rPr>
        <w:t> </w:t>
      </w:r>
      <w:r>
        <w:rPr>
          <w:sz w:val="22"/>
        </w:rPr>
        <w:t>Allen</w:t>
      </w:r>
      <w:r>
        <w:rPr>
          <w:spacing w:val="-3"/>
          <w:sz w:val="22"/>
        </w:rPr>
        <w:t> </w:t>
      </w:r>
      <w:r>
        <w:rPr>
          <w:sz w:val="22"/>
        </w:rPr>
        <w:t>issued</w:t>
      </w:r>
      <w:r>
        <w:rPr>
          <w:spacing w:val="-3"/>
          <w:sz w:val="22"/>
        </w:rPr>
        <w:t> </w:t>
      </w:r>
      <w:r>
        <w:rPr>
          <w:sz w:val="22"/>
        </w:rPr>
        <w:t>a</w:t>
      </w:r>
      <w:r>
        <w:rPr>
          <w:spacing w:val="-4"/>
          <w:sz w:val="22"/>
        </w:rPr>
        <w:t> </w:t>
      </w:r>
      <w:r>
        <w:rPr>
          <w:sz w:val="22"/>
        </w:rPr>
        <w:t>plan</w:t>
      </w:r>
      <w:r>
        <w:rPr>
          <w:spacing w:val="-3"/>
          <w:sz w:val="22"/>
        </w:rPr>
        <w:t> </w:t>
      </w:r>
      <w:r>
        <w:rPr>
          <w:sz w:val="22"/>
        </w:rPr>
        <w:t>of</w:t>
      </w:r>
      <w:r>
        <w:rPr>
          <w:spacing w:val="-5"/>
          <w:sz w:val="22"/>
        </w:rPr>
        <w:t> </w:t>
      </w:r>
      <w:r>
        <w:rPr>
          <w:sz w:val="22"/>
        </w:rPr>
        <w:t>correction</w:t>
      </w:r>
      <w:r>
        <w:rPr>
          <w:spacing w:val="-3"/>
          <w:sz w:val="22"/>
        </w:rPr>
        <w:t> </w:t>
      </w:r>
      <w:r>
        <w:rPr>
          <w:sz w:val="22"/>
        </w:rPr>
        <w:t>in</w:t>
      </w:r>
      <w:r>
        <w:rPr>
          <w:spacing w:val="-3"/>
          <w:sz w:val="22"/>
        </w:rPr>
        <w:t> </w:t>
      </w:r>
      <w:r>
        <w:rPr>
          <w:sz w:val="22"/>
        </w:rPr>
        <w:t>part</w:t>
      </w:r>
      <w:r>
        <w:rPr>
          <w:spacing w:val="-1"/>
          <w:sz w:val="22"/>
        </w:rPr>
        <w:t> </w:t>
      </w:r>
      <w:r>
        <w:rPr>
          <w:sz w:val="22"/>
        </w:rPr>
        <w:t>for</w:t>
      </w:r>
      <w:r>
        <w:rPr>
          <w:spacing w:val="-4"/>
          <w:sz w:val="22"/>
        </w:rPr>
        <w:t> </w:t>
      </w:r>
      <w:r>
        <w:rPr>
          <w:sz w:val="22"/>
        </w:rPr>
        <w:t>the</w:t>
      </w:r>
      <w:r>
        <w:rPr>
          <w:spacing w:val="-4"/>
          <w:sz w:val="22"/>
        </w:rPr>
        <w:t> </w:t>
      </w:r>
      <w:r>
        <w:rPr>
          <w:sz w:val="22"/>
        </w:rPr>
        <w:t>violations</w:t>
      </w:r>
      <w:r>
        <w:rPr>
          <w:spacing w:val="-2"/>
          <w:sz w:val="22"/>
        </w:rPr>
        <w:t> </w:t>
      </w:r>
      <w:r>
        <w:rPr>
          <w:sz w:val="22"/>
        </w:rPr>
        <w:t>described</w:t>
      </w:r>
      <w:r>
        <w:rPr>
          <w:spacing w:val="-3"/>
          <w:sz w:val="22"/>
        </w:rPr>
        <w:t> </w:t>
      </w:r>
      <w:r>
        <w:rPr>
          <w:sz w:val="22"/>
        </w:rPr>
        <w:t>above and CVS 1854 submitted a POC as required.</w:t>
      </w:r>
      <w:r>
        <w:rPr>
          <w:spacing w:val="40"/>
          <w:sz w:val="22"/>
        </w:rPr>
        <w:t> </w:t>
      </w:r>
      <w:r>
        <w:rPr>
          <w:sz w:val="22"/>
        </w:rPr>
        <w:t>CVS 1854 asserted that the application for a change in MOR appointing Current MOR Dean as MOR was submitted to BORP and the check to pay for the change was cashed by BORP.</w:t>
      </w:r>
    </w:p>
    <w:p>
      <w:pPr>
        <w:spacing w:after="0" w:line="259" w:lineRule="auto"/>
        <w:jc w:val="left"/>
        <w:rPr>
          <w:sz w:val="22"/>
        </w:rPr>
        <w:sectPr>
          <w:pgSz w:w="12240" w:h="15840"/>
          <w:pgMar w:header="0" w:footer="1321" w:top="1400" w:bottom="1520" w:left="380" w:right="700"/>
        </w:sectPr>
      </w:pPr>
    </w:p>
    <w:p>
      <w:pPr>
        <w:pStyle w:val="ListParagraph"/>
        <w:numPr>
          <w:ilvl w:val="0"/>
          <w:numId w:val="10"/>
        </w:numPr>
        <w:tabs>
          <w:tab w:pos="1137" w:val="left" w:leader="none"/>
        </w:tabs>
        <w:spacing w:line="259" w:lineRule="auto" w:before="79" w:after="0"/>
        <w:ind w:left="1136" w:right="799" w:hanging="180"/>
        <w:jc w:val="left"/>
        <w:rPr>
          <w:sz w:val="22"/>
        </w:rPr>
      </w:pPr>
      <w:r>
        <w:rPr>
          <w:sz w:val="22"/>
        </w:rPr>
        <w:t>BORP</w:t>
      </w:r>
      <w:r>
        <w:rPr>
          <w:spacing w:val="-3"/>
          <w:sz w:val="22"/>
        </w:rPr>
        <w:t> </w:t>
      </w:r>
      <w:r>
        <w:rPr>
          <w:sz w:val="22"/>
        </w:rPr>
        <w:t>opened</w:t>
      </w:r>
      <w:r>
        <w:rPr>
          <w:spacing w:val="-3"/>
          <w:sz w:val="22"/>
        </w:rPr>
        <w:t> </w:t>
      </w:r>
      <w:r>
        <w:rPr>
          <w:sz w:val="22"/>
        </w:rPr>
        <w:t>this</w:t>
      </w:r>
      <w:r>
        <w:rPr>
          <w:spacing w:val="-4"/>
          <w:sz w:val="22"/>
        </w:rPr>
        <w:t> </w:t>
      </w:r>
      <w:r>
        <w:rPr>
          <w:sz w:val="22"/>
        </w:rPr>
        <w:t>complaint</w:t>
      </w:r>
      <w:r>
        <w:rPr>
          <w:spacing w:val="-1"/>
          <w:sz w:val="22"/>
        </w:rPr>
        <w:t> </w:t>
      </w:r>
      <w:r>
        <w:rPr>
          <w:sz w:val="22"/>
        </w:rPr>
        <w:t>against</w:t>
      </w:r>
      <w:r>
        <w:rPr>
          <w:spacing w:val="-1"/>
          <w:sz w:val="22"/>
        </w:rPr>
        <w:t> </w:t>
      </w:r>
      <w:r>
        <w:rPr>
          <w:sz w:val="22"/>
        </w:rPr>
        <w:t>CVS</w:t>
      </w:r>
      <w:r>
        <w:rPr>
          <w:spacing w:val="-5"/>
          <w:sz w:val="22"/>
        </w:rPr>
        <w:t> </w:t>
      </w:r>
      <w:r>
        <w:rPr>
          <w:sz w:val="22"/>
        </w:rPr>
        <w:t>1854</w:t>
      </w:r>
      <w:r>
        <w:rPr>
          <w:spacing w:val="-3"/>
          <w:sz w:val="22"/>
        </w:rPr>
        <w:t> </w:t>
      </w:r>
      <w:r>
        <w:rPr>
          <w:sz w:val="22"/>
        </w:rPr>
        <w:t>for</w:t>
      </w:r>
      <w:r>
        <w:rPr>
          <w:spacing w:val="-4"/>
          <w:sz w:val="22"/>
        </w:rPr>
        <w:t> </w:t>
      </w:r>
      <w:r>
        <w:rPr>
          <w:sz w:val="22"/>
        </w:rPr>
        <w:t>the</w:t>
      </w:r>
      <w:r>
        <w:rPr>
          <w:spacing w:val="-4"/>
          <w:sz w:val="22"/>
        </w:rPr>
        <w:t> </w:t>
      </w:r>
      <w:r>
        <w:rPr>
          <w:sz w:val="22"/>
        </w:rPr>
        <w:t>above-mentioned</w:t>
      </w:r>
      <w:r>
        <w:rPr>
          <w:spacing w:val="-5"/>
          <w:sz w:val="22"/>
        </w:rPr>
        <w:t> </w:t>
      </w:r>
      <w:r>
        <w:rPr>
          <w:sz w:val="22"/>
        </w:rPr>
        <w:t>violations</w:t>
      </w:r>
      <w:r>
        <w:rPr>
          <w:spacing w:val="-2"/>
          <w:sz w:val="22"/>
        </w:rPr>
        <w:t> </w:t>
      </w:r>
      <w:r>
        <w:rPr>
          <w:sz w:val="22"/>
        </w:rPr>
        <w:t>cited</w:t>
      </w:r>
      <w:r>
        <w:rPr>
          <w:spacing w:val="-3"/>
          <w:sz w:val="22"/>
        </w:rPr>
        <w:t> </w:t>
      </w:r>
      <w:r>
        <w:rPr>
          <w:sz w:val="22"/>
        </w:rPr>
        <w:t>by</w:t>
      </w:r>
      <w:r>
        <w:rPr>
          <w:spacing w:val="-1"/>
          <w:sz w:val="22"/>
        </w:rPr>
        <w:t> </w:t>
      </w:r>
      <w:r>
        <w:rPr>
          <w:sz w:val="22"/>
        </w:rPr>
        <w:t>Investigator Van Allen during ISP-19515 before CVS 1854 submitted proof of submission of the application and payment in the POC.</w:t>
      </w:r>
      <w:r>
        <w:rPr>
          <w:spacing w:val="40"/>
          <w:sz w:val="22"/>
        </w:rPr>
        <w:t> </w:t>
      </w:r>
      <w:r>
        <w:rPr>
          <w:sz w:val="22"/>
        </w:rPr>
        <w:t>BORP Staff confirmed that the CVS 1854 did submit the application and payment as asserted in the pharmacy’s POC.</w:t>
      </w:r>
      <w:r>
        <w:rPr>
          <w:spacing w:val="40"/>
          <w:sz w:val="22"/>
        </w:rPr>
        <w:t> </w:t>
      </w:r>
      <w:r>
        <w:rPr>
          <w:sz w:val="22"/>
        </w:rPr>
        <w:t>Thus, the pharmacy did notify BORP about the change in MOR.</w:t>
      </w:r>
    </w:p>
    <w:p>
      <w:pPr>
        <w:pStyle w:val="BodyText"/>
        <w:spacing w:before="158"/>
        <w:ind w:left="1060" w:right="785"/>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J.</w:t>
      </w:r>
      <w:r>
        <w:rPr>
          <w:spacing w:val="-3"/>
        </w:rPr>
        <w:t> </w:t>
      </w:r>
      <w:r>
        <w:rPr/>
        <w:t>CHIN,</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w:t>
      </w:r>
      <w:r>
        <w:rPr>
          <w:spacing w:val="-5"/>
        </w:rPr>
        <w:t> </w:t>
      </w:r>
      <w:r>
        <w:rPr/>
        <w:t>to DISMISS the matter (PHA-2022-0179), No Violation.</w:t>
      </w:r>
    </w:p>
    <w:p>
      <w:pPr>
        <w:pStyle w:val="BodyText"/>
        <w:spacing w:before="8"/>
        <w:rPr>
          <w:sz w:val="21"/>
        </w:rPr>
      </w:pPr>
      <w:r>
        <w:rPr/>
        <w:pict>
          <v:rect style="position:absolute;margin-left:70.559998pt;margin-top:14.457402pt;width:470.88pt;height:1.44pt;mso-position-horizontal-relative:page;mso-position-vertical-relative:paragraph;z-index:-15709696;mso-wrap-distance-left:0;mso-wrap-distance-right:0" id="docshape45" filled="true" fillcolor="#000000" stroked="false">
            <v:fill type="solid"/>
            <w10:wrap type="topAndBottom"/>
          </v:rect>
        </w:pict>
      </w:r>
    </w:p>
    <w:p>
      <w:pPr>
        <w:pStyle w:val="BodyText"/>
        <w:rPr>
          <w:sz w:val="20"/>
        </w:rPr>
      </w:pPr>
    </w:p>
    <w:p>
      <w:pPr>
        <w:pStyle w:val="BodyText"/>
        <w:spacing w:before="6"/>
        <w:rPr>
          <w:sz w:val="19"/>
        </w:rPr>
      </w:pPr>
    </w:p>
    <w:p>
      <w:pPr>
        <w:tabs>
          <w:tab w:pos="3990" w:val="left" w:leader="none"/>
          <w:tab w:pos="8259" w:val="left" w:leader="none"/>
        </w:tabs>
        <w:spacing w:before="57"/>
        <w:ind w:left="1060" w:right="0" w:firstLine="0"/>
        <w:jc w:val="left"/>
        <w:rPr>
          <w:b/>
          <w:sz w:val="22"/>
        </w:rPr>
      </w:pPr>
      <w:r>
        <w:rPr>
          <w:b/>
          <w:sz w:val="22"/>
        </w:rPr>
        <w:t>Topic</w:t>
      </w:r>
      <w:r>
        <w:rPr>
          <w:b/>
          <w:spacing w:val="-5"/>
          <w:sz w:val="22"/>
        </w:rPr>
        <w:t> IX: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10:36</w:t>
      </w:r>
      <w:r>
        <w:rPr>
          <w:b/>
          <w:spacing w:val="-4"/>
          <w:sz w:val="22"/>
        </w:rPr>
        <w:t> </w:t>
      </w:r>
      <w:r>
        <w:rPr>
          <w:b/>
          <w:spacing w:val="-5"/>
          <w:sz w:val="22"/>
        </w:rPr>
        <w:t>AM</w:t>
      </w:r>
    </w:p>
    <w:p>
      <w:pPr>
        <w:pStyle w:val="BodyText"/>
        <w:ind w:left="1059"/>
      </w:pPr>
      <w:r>
        <w:rPr/>
        <w:t>By:</w:t>
      </w:r>
      <w:r>
        <w:rPr>
          <w:spacing w:val="40"/>
        </w:rPr>
        <w:t> </w:t>
      </w:r>
      <w:r>
        <w:rPr/>
        <w:t>C.</w:t>
      </w:r>
      <w:r>
        <w:rPr>
          <w:spacing w:val="-3"/>
        </w:rPr>
        <w:t> </w:t>
      </w:r>
      <w:r>
        <w:rPr/>
        <w:t>Belisle</w:t>
      </w:r>
      <w:r>
        <w:rPr>
          <w:spacing w:val="-2"/>
        </w:rPr>
        <w:t> </w:t>
      </w:r>
      <w:r>
        <w:rPr/>
        <w:t>reads</w:t>
      </w:r>
      <w:r>
        <w:rPr>
          <w:spacing w:val="-3"/>
        </w:rPr>
        <w:t> </w:t>
      </w:r>
      <w:r>
        <w:rPr/>
        <w:t>the</w:t>
      </w:r>
      <w:r>
        <w:rPr>
          <w:spacing w:val="-4"/>
        </w:rPr>
        <w:t> </w:t>
      </w:r>
      <w:r>
        <w:rPr/>
        <w:t>executive</w:t>
      </w:r>
      <w:r>
        <w:rPr>
          <w:spacing w:val="-5"/>
        </w:rPr>
        <w:t> </w:t>
      </w:r>
      <w:r>
        <w:rPr/>
        <w:t>session</w:t>
      </w:r>
      <w:r>
        <w:rPr>
          <w:spacing w:val="-4"/>
        </w:rPr>
        <w:t> </w:t>
      </w:r>
      <w:r>
        <w:rPr/>
        <w:t>language</w:t>
      </w:r>
      <w:r>
        <w:rPr>
          <w:spacing w:val="-2"/>
        </w:rPr>
        <w:t> </w:t>
      </w:r>
      <w:r>
        <w:rPr/>
        <w:t>and</w:t>
      </w:r>
      <w:r>
        <w:rPr>
          <w:spacing w:val="-4"/>
        </w:rPr>
        <w:t> </w:t>
      </w:r>
      <w:r>
        <w:rPr/>
        <w:t>requests</w:t>
      </w:r>
      <w:r>
        <w:rPr>
          <w:spacing w:val="-4"/>
        </w:rPr>
        <w:t> </w:t>
      </w:r>
      <w:r>
        <w:rPr/>
        <w:t>a</w:t>
      </w:r>
      <w:r>
        <w:rPr>
          <w:spacing w:val="-5"/>
        </w:rPr>
        <w:t> </w:t>
      </w:r>
      <w:r>
        <w:rPr/>
        <w:t>motion</w:t>
      </w:r>
      <w:r>
        <w:rPr>
          <w:spacing w:val="-6"/>
        </w:rPr>
        <w:t> </w:t>
      </w:r>
      <w:r>
        <w:rPr/>
        <w:t>to</w:t>
      </w:r>
      <w:r>
        <w:rPr>
          <w:spacing w:val="-4"/>
        </w:rPr>
        <w:t> </w:t>
      </w:r>
      <w:r>
        <w:rPr/>
        <w:t>enter</w:t>
      </w:r>
      <w:r>
        <w:rPr>
          <w:spacing w:val="-3"/>
        </w:rPr>
        <w:t> </w:t>
      </w:r>
      <w:r>
        <w:rPr/>
        <w:t>executive</w:t>
      </w:r>
      <w:r>
        <w:rPr>
          <w:spacing w:val="-1"/>
        </w:rPr>
        <w:t> </w:t>
      </w:r>
      <w:r>
        <w:rPr>
          <w:spacing w:val="-2"/>
        </w:rPr>
        <w:t>session.</w:t>
      </w:r>
    </w:p>
    <w:p>
      <w:pPr>
        <w:pStyle w:val="BodyText"/>
        <w:spacing w:before="10"/>
        <w:rPr>
          <w:sz w:val="21"/>
        </w:rPr>
      </w:pPr>
    </w:p>
    <w:p>
      <w:pPr>
        <w:pStyle w:val="BodyText"/>
        <w:ind w:left="1059" w:right="785"/>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3"/>
        </w:rPr>
        <w:t> </w:t>
      </w:r>
      <w:r>
        <w:rPr/>
        <w:t>Lanza</w:t>
      </w:r>
      <w:r>
        <w:rPr>
          <w:spacing w:val="-2"/>
        </w:rPr>
        <w:t> </w:t>
      </w:r>
      <w:r>
        <w:rPr/>
        <w:t>enter</w:t>
      </w:r>
      <w:r>
        <w:rPr>
          <w:spacing w:val="-2"/>
        </w:rPr>
        <w:t> </w:t>
      </w:r>
      <w:r>
        <w:rPr/>
        <w:t>Executive</w:t>
      </w:r>
      <w:r>
        <w:rPr>
          <w:spacing w:val="-4"/>
        </w:rPr>
        <w:t> </w:t>
      </w:r>
      <w:r>
        <w:rPr/>
        <w:t>Session;</w:t>
      </w:r>
      <w:r>
        <w:rPr>
          <w:spacing w:val="-1"/>
        </w:rPr>
        <w:t> </w:t>
      </w:r>
      <w:r>
        <w:rPr/>
        <w:t>Seconded</w:t>
      </w:r>
      <w:r>
        <w:rPr>
          <w:spacing w:val="-5"/>
        </w:rPr>
        <w:t> </w:t>
      </w:r>
      <w:r>
        <w:rPr/>
        <w:t>by</w:t>
      </w:r>
      <w:r>
        <w:rPr>
          <w:spacing w:val="-4"/>
        </w:rPr>
        <w:t> </w:t>
      </w:r>
      <w:r>
        <w:rPr/>
        <w:t>C.</w:t>
      </w:r>
      <w:r>
        <w:rPr>
          <w:spacing w:val="-2"/>
        </w:rPr>
        <w:t> </w:t>
      </w:r>
      <w:r>
        <w:rPr/>
        <w:t>Jean-Francois</w:t>
      </w:r>
      <w:r>
        <w:rPr>
          <w:spacing w:val="-2"/>
        </w:rPr>
        <w:t> </w:t>
      </w:r>
      <w:r>
        <w:rPr/>
        <w:t>and Board Members present voted unanimously by roll call to approve motion.</w:t>
      </w:r>
      <w:r>
        <w:rPr>
          <w:spacing w:val="40"/>
        </w:rPr>
        <w:t> </w:t>
      </w:r>
      <w:r>
        <w:rPr/>
        <w:t>Roll call attendance:</w:t>
      </w:r>
    </w:p>
    <w:p>
      <w:pPr>
        <w:pStyle w:val="BodyText"/>
        <w:spacing w:before="1"/>
        <w:ind w:left="1059"/>
      </w:pPr>
      <w:r>
        <w:rPr/>
        <w:t>J.</w:t>
      </w:r>
      <w:r>
        <w:rPr>
          <w:spacing w:val="-5"/>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2"/>
        </w:rPr>
        <w:t> </w:t>
      </w:r>
      <w:r>
        <w:rPr/>
        <w:t>C.</w:t>
      </w:r>
      <w:r>
        <w:rPr>
          <w:spacing w:val="-6"/>
        </w:rPr>
        <w:t> </w:t>
      </w:r>
      <w:r>
        <w:rPr/>
        <w:t>Belisle,</w:t>
      </w:r>
      <w:r>
        <w:rPr>
          <w:spacing w:val="-2"/>
        </w:rPr>
        <w:t> </w:t>
      </w:r>
      <w:r>
        <w:rPr/>
        <w:t>yes;</w:t>
      </w:r>
      <w:r>
        <w:rPr>
          <w:spacing w:val="-4"/>
        </w:rPr>
        <w:t> </w:t>
      </w:r>
      <w:r>
        <w:rPr/>
        <w:t>J.</w:t>
      </w:r>
      <w:r>
        <w:rPr>
          <w:spacing w:val="-3"/>
        </w:rPr>
        <w:t> </w:t>
      </w:r>
      <w:r>
        <w:rPr/>
        <w:t>Rocchio,</w:t>
      </w:r>
      <w:r>
        <w:rPr>
          <w:spacing w:val="-5"/>
        </w:rPr>
        <w:t> </w:t>
      </w:r>
      <w:r>
        <w:rPr/>
        <w:t>yes;</w:t>
      </w:r>
      <w:r>
        <w:rPr>
          <w:spacing w:val="-2"/>
        </w:rPr>
        <w:t> </w:t>
      </w:r>
      <w:r>
        <w:rPr/>
        <w:t>J.</w:t>
      </w:r>
      <w:r>
        <w:rPr>
          <w:spacing w:val="-3"/>
        </w:rPr>
        <w:t> </w:t>
      </w:r>
      <w:r>
        <w:rPr/>
        <w:t>Chin,</w:t>
      </w:r>
      <w:r>
        <w:rPr>
          <w:spacing w:val="-3"/>
        </w:rPr>
        <w:t> </w:t>
      </w:r>
      <w:r>
        <w:rPr/>
        <w:t>yes;</w:t>
      </w:r>
      <w:r>
        <w:rPr>
          <w:spacing w:val="-4"/>
        </w:rPr>
        <w:t> </w:t>
      </w:r>
      <w:r>
        <w:rPr/>
        <w:t>J.</w:t>
      </w:r>
      <w:r>
        <w:rPr>
          <w:spacing w:val="-2"/>
        </w:rPr>
        <w:t> Lopez;</w:t>
      </w:r>
    </w:p>
    <w:p>
      <w:pPr>
        <w:pStyle w:val="BodyText"/>
        <w:ind w:left="1059"/>
      </w:pPr>
      <w:r>
        <w:rPr/>
        <w:t>R.</w:t>
      </w:r>
      <w:r>
        <w:rPr>
          <w:spacing w:val="-6"/>
        </w:rPr>
        <w:t> </w:t>
      </w:r>
      <w:r>
        <w:rPr/>
        <w:t>Lopez,</w:t>
      </w:r>
      <w:r>
        <w:rPr>
          <w:spacing w:val="-3"/>
        </w:rPr>
        <w:t> </w:t>
      </w:r>
      <w:r>
        <w:rPr/>
        <w:t>yes;</w:t>
      </w:r>
      <w:r>
        <w:rPr>
          <w:spacing w:val="-4"/>
        </w:rPr>
        <w:t> </w:t>
      </w:r>
      <w:r>
        <w:rPr/>
        <w:t>S.</w:t>
      </w:r>
      <w:r>
        <w:rPr>
          <w:spacing w:val="-3"/>
        </w:rPr>
        <w:t> </w:t>
      </w:r>
      <w:r>
        <w:rPr/>
        <w:t>Ahmed,</w:t>
      </w:r>
      <w:r>
        <w:rPr>
          <w:spacing w:val="-3"/>
        </w:rPr>
        <w:t> </w:t>
      </w:r>
      <w:r>
        <w:rPr/>
        <w:t>yes;</w:t>
      </w:r>
      <w:r>
        <w:rPr>
          <w:spacing w:val="-2"/>
        </w:rPr>
        <w:t> </w:t>
      </w:r>
      <w:r>
        <w:rPr/>
        <w:t>R.</w:t>
      </w:r>
      <w:r>
        <w:rPr>
          <w:spacing w:val="-6"/>
        </w:rPr>
        <w:t> </w:t>
      </w:r>
      <w:r>
        <w:rPr/>
        <w:t>Morelli,</w:t>
      </w:r>
      <w:r>
        <w:rPr>
          <w:spacing w:val="-4"/>
        </w:rPr>
        <w:t> </w:t>
      </w:r>
      <w:r>
        <w:rPr/>
        <w:t>yes;</w:t>
      </w:r>
      <w:r>
        <w:rPr>
          <w:spacing w:val="-3"/>
        </w:rPr>
        <w:t> </w:t>
      </w:r>
      <w:r>
        <w:rPr/>
        <w:t>C.</w:t>
      </w:r>
      <w:r>
        <w:rPr>
          <w:spacing w:val="-3"/>
        </w:rPr>
        <w:t> </w:t>
      </w:r>
      <w:r>
        <w:rPr/>
        <w:t>Jean-Francois,</w:t>
      </w:r>
      <w:r>
        <w:rPr>
          <w:spacing w:val="-5"/>
        </w:rPr>
        <w:t> </w:t>
      </w:r>
      <w:r>
        <w:rPr/>
        <w:t>yes;</w:t>
      </w:r>
      <w:r>
        <w:rPr>
          <w:spacing w:val="-2"/>
        </w:rPr>
        <w:t> </w:t>
      </w:r>
      <w:r>
        <w:rPr/>
        <w:t>K.</w:t>
      </w:r>
      <w:r>
        <w:rPr>
          <w:spacing w:val="-5"/>
        </w:rPr>
        <w:t> </w:t>
      </w:r>
      <w:r>
        <w:rPr>
          <w:spacing w:val="-2"/>
        </w:rPr>
        <w:t>Thornell.</w:t>
      </w:r>
    </w:p>
    <w:p>
      <w:pPr>
        <w:pStyle w:val="BodyText"/>
        <w:spacing w:before="9"/>
        <w:rPr>
          <w:sz w:val="21"/>
        </w:rPr>
      </w:pPr>
      <w:r>
        <w:rPr/>
        <w:pict>
          <v:rect style="position:absolute;margin-left:70.559998pt;margin-top:14.4725pt;width:470.88pt;height:1.44pt;mso-position-horizontal-relative:page;mso-position-vertical-relative:paragraph;z-index:-15709184;mso-wrap-distance-left:0;mso-wrap-distance-right:0" id="docshape46" filled="true" fillcolor="#000000" stroked="false">
            <v:fill type="solid"/>
            <w10:wrap type="topAndBottom"/>
          </v:rect>
        </w:pict>
      </w:r>
    </w:p>
    <w:p>
      <w:pPr>
        <w:pStyle w:val="BodyText"/>
        <w:spacing w:before="6"/>
        <w:rPr>
          <w:sz w:val="17"/>
        </w:rPr>
      </w:pPr>
    </w:p>
    <w:p>
      <w:pPr>
        <w:spacing w:before="57"/>
        <w:ind w:left="1060" w:right="0" w:firstLine="0"/>
        <w:jc w:val="left"/>
        <w:rPr>
          <w:b/>
          <w:sz w:val="22"/>
        </w:rPr>
      </w:pPr>
      <w:r>
        <w:rPr>
          <w:b/>
          <w:sz w:val="22"/>
        </w:rPr>
        <w:t>Sami</w:t>
      </w:r>
      <w:r>
        <w:rPr>
          <w:b/>
          <w:spacing w:val="-4"/>
          <w:sz w:val="22"/>
        </w:rPr>
        <w:t> </w:t>
      </w:r>
      <w:r>
        <w:rPr>
          <w:b/>
          <w:sz w:val="22"/>
        </w:rPr>
        <w:t>Ahmed,</w:t>
      </w:r>
      <w:r>
        <w:rPr>
          <w:b/>
          <w:spacing w:val="-5"/>
          <w:sz w:val="22"/>
        </w:rPr>
        <w:t> </w:t>
      </w:r>
      <w:r>
        <w:rPr>
          <w:b/>
          <w:sz w:val="22"/>
        </w:rPr>
        <w:t>PharmD.,</w:t>
      </w:r>
      <w:r>
        <w:rPr>
          <w:b/>
          <w:spacing w:val="-5"/>
          <w:sz w:val="22"/>
        </w:rPr>
        <w:t> </w:t>
      </w:r>
      <w:r>
        <w:rPr>
          <w:b/>
          <w:sz w:val="22"/>
        </w:rPr>
        <w:t>RPh,</w:t>
      </w:r>
      <w:r>
        <w:rPr>
          <w:b/>
          <w:spacing w:val="-2"/>
          <w:sz w:val="22"/>
        </w:rPr>
        <w:t> </w:t>
      </w:r>
      <w:r>
        <w:rPr>
          <w:b/>
          <w:sz w:val="22"/>
        </w:rPr>
        <w:t>BCPS,</w:t>
      </w:r>
      <w:r>
        <w:rPr>
          <w:b/>
          <w:spacing w:val="-5"/>
          <w:sz w:val="22"/>
        </w:rPr>
        <w:t> </w:t>
      </w:r>
      <w:r>
        <w:rPr>
          <w:b/>
          <w:sz w:val="22"/>
        </w:rPr>
        <w:t>BCSCP</w:t>
      </w:r>
      <w:r>
        <w:rPr>
          <w:b/>
          <w:spacing w:val="-3"/>
          <w:sz w:val="22"/>
        </w:rPr>
        <w:t> </w:t>
      </w:r>
      <w:r>
        <w:rPr>
          <w:b/>
          <w:sz w:val="22"/>
        </w:rPr>
        <w:t>(leaves</w:t>
      </w:r>
      <w:r>
        <w:rPr>
          <w:b/>
          <w:spacing w:val="-5"/>
          <w:sz w:val="22"/>
        </w:rPr>
        <w:t> </w:t>
      </w:r>
      <w:r>
        <w:rPr>
          <w:b/>
          <w:sz w:val="22"/>
        </w:rPr>
        <w:t>1:36</w:t>
      </w:r>
      <w:r>
        <w:rPr>
          <w:b/>
          <w:spacing w:val="-2"/>
          <w:sz w:val="22"/>
        </w:rPr>
        <w:t> </w:t>
      </w:r>
      <w:r>
        <w:rPr>
          <w:b/>
          <w:spacing w:val="-5"/>
          <w:sz w:val="22"/>
        </w:rPr>
        <w:t>PM)</w:t>
      </w:r>
    </w:p>
    <w:p>
      <w:pPr>
        <w:pStyle w:val="BodyText"/>
        <w:spacing w:before="6"/>
        <w:rPr>
          <w:b/>
          <w:sz w:val="21"/>
        </w:rPr>
      </w:pPr>
      <w:r>
        <w:rPr/>
        <w:pict>
          <v:rect style="position:absolute;margin-left:70.559998pt;margin-top:14.326289pt;width:470.88pt;height:1.44pt;mso-position-horizontal-relative:page;mso-position-vertical-relative:paragraph;z-index:-15708672;mso-wrap-distance-left:0;mso-wrap-distance-right:0" id="docshape47" filled="true" fillcolor="#000000" stroked="false">
            <v:fill type="solid"/>
            <w10:wrap type="topAndBottom"/>
          </v:rect>
        </w:pict>
      </w:r>
    </w:p>
    <w:p>
      <w:pPr>
        <w:pStyle w:val="BodyText"/>
        <w:spacing w:before="6"/>
        <w:rPr>
          <w:b/>
          <w:sz w:val="17"/>
        </w:rPr>
      </w:pPr>
    </w:p>
    <w:p>
      <w:pPr>
        <w:tabs>
          <w:tab w:pos="3940" w:val="left" w:leader="none"/>
          <w:tab w:pos="8980" w:val="left" w:leader="none"/>
        </w:tabs>
        <w:spacing w:before="57"/>
        <w:ind w:left="1060" w:right="0" w:firstLine="0"/>
        <w:jc w:val="left"/>
        <w:rPr>
          <w:b/>
          <w:sz w:val="22"/>
        </w:rPr>
      </w:pPr>
      <w:r>
        <w:rPr>
          <w:b/>
          <w:sz w:val="22"/>
        </w:rPr>
        <w:t>Topic</w:t>
      </w:r>
      <w:r>
        <w:rPr>
          <w:b/>
          <w:spacing w:val="-5"/>
          <w:sz w:val="22"/>
        </w:rPr>
        <w:t> X:</w:t>
      </w:r>
      <w:r>
        <w:rPr>
          <w:b/>
          <w:sz w:val="22"/>
        </w:rPr>
        <w:tab/>
        <w:t>Adjudicatory</w:t>
      </w:r>
      <w:r>
        <w:rPr>
          <w:b/>
          <w:spacing w:val="-6"/>
          <w:sz w:val="22"/>
        </w:rPr>
        <w:t> </w:t>
      </w:r>
      <w:r>
        <w:rPr>
          <w:b/>
          <w:sz w:val="22"/>
        </w:rPr>
        <w:t>Session</w:t>
      </w:r>
      <w:r>
        <w:rPr>
          <w:b/>
          <w:spacing w:val="-5"/>
          <w:sz w:val="22"/>
        </w:rPr>
        <w:t> </w:t>
      </w:r>
      <w:r>
        <w:rPr>
          <w:b/>
          <w:sz w:val="22"/>
        </w:rPr>
        <w:t>MGL</w:t>
      </w:r>
      <w:r>
        <w:rPr>
          <w:b/>
          <w:spacing w:val="-5"/>
          <w:sz w:val="22"/>
        </w:rPr>
        <w:t> </w:t>
      </w:r>
      <w:r>
        <w:rPr>
          <w:b/>
          <w:sz w:val="22"/>
        </w:rPr>
        <w:t>chapter</w:t>
      </w:r>
      <w:r>
        <w:rPr>
          <w:b/>
          <w:spacing w:val="-4"/>
          <w:sz w:val="22"/>
        </w:rPr>
        <w:t> </w:t>
      </w:r>
      <w:r>
        <w:rPr>
          <w:b/>
          <w:sz w:val="22"/>
        </w:rPr>
        <w:t>30A;</w:t>
      </w:r>
      <w:r>
        <w:rPr>
          <w:b/>
          <w:spacing w:val="-6"/>
          <w:sz w:val="22"/>
        </w:rPr>
        <w:t> </w:t>
      </w:r>
      <w:r>
        <w:rPr>
          <w:b/>
          <w:sz w:val="22"/>
        </w:rPr>
        <w:t>section</w:t>
      </w:r>
      <w:r>
        <w:rPr>
          <w:b/>
          <w:spacing w:val="-5"/>
          <w:sz w:val="22"/>
        </w:rPr>
        <w:t> 18</w:t>
      </w:r>
      <w:r>
        <w:rPr>
          <w:b/>
          <w:sz w:val="22"/>
        </w:rPr>
        <w:tab/>
        <w:t>Time:</w:t>
      </w:r>
      <w:r>
        <w:rPr>
          <w:b/>
          <w:spacing w:val="46"/>
          <w:sz w:val="22"/>
        </w:rPr>
        <w:t> </w:t>
      </w:r>
      <w:r>
        <w:rPr>
          <w:b/>
          <w:sz w:val="22"/>
        </w:rPr>
        <w:t>2:03</w:t>
      </w:r>
      <w:r>
        <w:rPr>
          <w:b/>
          <w:spacing w:val="-1"/>
          <w:sz w:val="22"/>
        </w:rPr>
        <w:t> </w:t>
      </w:r>
      <w:r>
        <w:rPr>
          <w:b/>
          <w:spacing w:val="-5"/>
          <w:sz w:val="22"/>
        </w:rPr>
        <w:t>PM</w:t>
      </w:r>
    </w:p>
    <w:p>
      <w:pPr>
        <w:pStyle w:val="BodyText"/>
        <w:rPr>
          <w:b/>
        </w:rPr>
      </w:pPr>
    </w:p>
    <w:p>
      <w:pPr>
        <w:pStyle w:val="BodyText"/>
        <w:ind w:left="1060"/>
      </w:pPr>
      <w:r>
        <w:rPr>
          <w:u w:val="single"/>
        </w:rPr>
        <w:t>DISCUSSION</w:t>
      </w:r>
      <w:r>
        <w:rPr/>
        <w:t>:</w:t>
      </w:r>
      <w:r>
        <w:rPr>
          <w:spacing w:val="-7"/>
        </w:rPr>
        <w:t> </w:t>
      </w:r>
      <w:r>
        <w:rPr>
          <w:spacing w:val="-4"/>
        </w:rPr>
        <w:t>None</w:t>
      </w:r>
    </w:p>
    <w:p>
      <w:pPr>
        <w:pStyle w:val="BodyText"/>
        <w:ind w:left="1060"/>
      </w:pPr>
      <w:r>
        <w:rPr>
          <w:u w:val="single"/>
        </w:rPr>
        <w:t>ACTION</w:t>
      </w:r>
      <w:r>
        <w:rPr/>
        <w:t>:</w:t>
      </w:r>
      <w:r>
        <w:rPr>
          <w:spacing w:val="-5"/>
        </w:rPr>
        <w:t> </w:t>
      </w:r>
      <w:r>
        <w:rPr/>
        <w:t>President</w:t>
      </w:r>
      <w:r>
        <w:rPr>
          <w:spacing w:val="-4"/>
        </w:rPr>
        <w:t> </w:t>
      </w:r>
      <w:r>
        <w:rPr/>
        <w:t>C.</w:t>
      </w:r>
      <w:r>
        <w:rPr>
          <w:spacing w:val="-4"/>
        </w:rPr>
        <w:t> </w:t>
      </w:r>
      <w:r>
        <w:rPr/>
        <w:t>Belisle</w:t>
      </w:r>
      <w:r>
        <w:rPr>
          <w:spacing w:val="-4"/>
        </w:rPr>
        <w:t> </w:t>
      </w:r>
      <w:r>
        <w:rPr/>
        <w:t>request</w:t>
      </w:r>
      <w:r>
        <w:rPr>
          <w:spacing w:val="-3"/>
        </w:rPr>
        <w:t> </w:t>
      </w:r>
      <w:r>
        <w:rPr/>
        <w:t>a</w:t>
      </w:r>
      <w:r>
        <w:rPr>
          <w:spacing w:val="-5"/>
        </w:rPr>
        <w:t> </w:t>
      </w:r>
      <w:r>
        <w:rPr/>
        <w:t>motion</w:t>
      </w:r>
      <w:r>
        <w:rPr>
          <w:spacing w:val="-5"/>
        </w:rPr>
        <w:t> </w:t>
      </w:r>
      <w:r>
        <w:rPr/>
        <w:t>to</w:t>
      </w:r>
      <w:r>
        <w:rPr>
          <w:spacing w:val="-3"/>
        </w:rPr>
        <w:t> </w:t>
      </w:r>
      <w:r>
        <w:rPr/>
        <w:t>enter</w:t>
      </w:r>
      <w:r>
        <w:rPr>
          <w:spacing w:val="-4"/>
        </w:rPr>
        <w:t> 65C.</w:t>
      </w:r>
    </w:p>
    <w:p>
      <w:pPr>
        <w:pStyle w:val="BodyText"/>
        <w:spacing w:before="6"/>
        <w:rPr>
          <w:sz w:val="17"/>
        </w:rPr>
      </w:pPr>
    </w:p>
    <w:p>
      <w:pPr>
        <w:pStyle w:val="BodyText"/>
        <w:spacing w:before="56"/>
        <w:ind w:left="1059" w:right="785"/>
      </w:pPr>
      <w:r>
        <w:rPr/>
        <w:t>At</w:t>
      </w:r>
      <w:r>
        <w:rPr>
          <w:spacing w:val="-1"/>
        </w:rPr>
        <w:t> </w:t>
      </w:r>
      <w:r>
        <w:rPr/>
        <w:t>2:03</w:t>
      </w:r>
      <w:r>
        <w:rPr>
          <w:spacing w:val="-3"/>
        </w:rPr>
        <w:t> </w:t>
      </w:r>
      <w:r>
        <w:rPr/>
        <w:t>PM</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J.</w:t>
      </w:r>
      <w:r>
        <w:rPr>
          <w:spacing w:val="-2"/>
        </w:rPr>
        <w:t> </w:t>
      </w:r>
      <w:r>
        <w:rPr/>
        <w:t>Chin</w:t>
      </w:r>
      <w:r>
        <w:rPr>
          <w:spacing w:val="-3"/>
        </w:rPr>
        <w:t> </w:t>
      </w:r>
      <w:r>
        <w:rPr/>
        <w:t>and</w:t>
      </w:r>
      <w:r>
        <w:rPr>
          <w:spacing w:val="-3"/>
        </w:rPr>
        <w:t> </w:t>
      </w:r>
      <w:r>
        <w:rPr/>
        <w:t>voted</w:t>
      </w:r>
      <w:r>
        <w:rPr>
          <w:spacing w:val="-3"/>
        </w:rPr>
        <w:t> </w:t>
      </w:r>
      <w:r>
        <w:rPr/>
        <w:t>unanimously</w:t>
      </w:r>
      <w:r>
        <w:rPr>
          <w:spacing w:val="-1"/>
        </w:rPr>
        <w:t> </w:t>
      </w:r>
      <w:r>
        <w:rPr/>
        <w:t>by</w:t>
      </w:r>
      <w:r>
        <w:rPr>
          <w:spacing w:val="-3"/>
        </w:rPr>
        <w:t> </w:t>
      </w:r>
      <w:r>
        <w:rPr/>
        <w:t>all</w:t>
      </w:r>
      <w:r>
        <w:rPr>
          <w:spacing w:val="-2"/>
        </w:rPr>
        <w:t> </w:t>
      </w:r>
      <w:r>
        <w:rPr/>
        <w:t>those</w:t>
      </w:r>
      <w:r>
        <w:rPr>
          <w:spacing w:val="-4"/>
        </w:rPr>
        <w:t> </w:t>
      </w:r>
      <w:r>
        <w:rPr/>
        <w:t>present</w:t>
      </w:r>
      <w:r>
        <w:rPr>
          <w:spacing w:val="-1"/>
        </w:rPr>
        <w:t> </w:t>
      </w:r>
      <w:r>
        <w:rPr/>
        <w:t>to</w:t>
      </w:r>
      <w:r>
        <w:rPr>
          <w:spacing w:val="-3"/>
        </w:rPr>
        <w:t> </w:t>
      </w:r>
      <w:r>
        <w:rPr/>
        <w:t>enter</w:t>
      </w:r>
      <w:r>
        <w:rPr>
          <w:spacing w:val="-4"/>
        </w:rPr>
        <w:t> </w:t>
      </w:r>
      <w:r>
        <w:rPr/>
        <w:t>65C</w:t>
      </w:r>
      <w:r>
        <w:rPr>
          <w:spacing w:val="-2"/>
        </w:rPr>
        <w:t> </w:t>
      </w:r>
      <w:r>
        <w:rPr/>
        <w:t>by roll call vote.</w:t>
      </w:r>
    </w:p>
    <w:p>
      <w:pPr>
        <w:pStyle w:val="BodyText"/>
        <w:spacing w:before="2"/>
        <w:rPr>
          <w:sz w:val="20"/>
        </w:rPr>
      </w:pPr>
      <w:r>
        <w:rPr/>
        <w:pict>
          <v:rect style="position:absolute;margin-left:70.559998pt;margin-top:13.511641pt;width:470.88pt;height:1.44pt;mso-position-horizontal-relative:page;mso-position-vertical-relative:paragraph;z-index:-15708160;mso-wrap-distance-left:0;mso-wrap-distance-right:0" id="docshape48" filled="true" fillcolor="#000000" stroked="false">
            <v:fill type="solid"/>
            <w10:wrap type="topAndBottom"/>
          </v:rect>
        </w:pict>
      </w:r>
    </w:p>
    <w:p>
      <w:pPr>
        <w:pStyle w:val="BodyText"/>
        <w:spacing w:before="4"/>
        <w:rPr>
          <w:sz w:val="17"/>
        </w:rPr>
      </w:pPr>
    </w:p>
    <w:p>
      <w:pPr>
        <w:spacing w:before="56"/>
        <w:ind w:left="1060" w:right="0" w:firstLine="0"/>
        <w:jc w:val="left"/>
        <w:rPr>
          <w:b/>
          <w:sz w:val="22"/>
        </w:rPr>
      </w:pPr>
      <w:r>
        <w:rPr>
          <w:b/>
          <w:sz w:val="22"/>
        </w:rPr>
        <w:t>John</w:t>
      </w:r>
      <w:r>
        <w:rPr>
          <w:b/>
          <w:spacing w:val="-5"/>
          <w:sz w:val="22"/>
        </w:rPr>
        <w:t> </w:t>
      </w:r>
      <w:r>
        <w:rPr>
          <w:b/>
          <w:sz w:val="22"/>
        </w:rPr>
        <w:t>Rocchio,</w:t>
      </w:r>
      <w:r>
        <w:rPr>
          <w:b/>
          <w:spacing w:val="-5"/>
          <w:sz w:val="22"/>
        </w:rPr>
        <w:t> </w:t>
      </w:r>
      <w:r>
        <w:rPr>
          <w:b/>
          <w:sz w:val="22"/>
        </w:rPr>
        <w:t>RPh,</w:t>
      </w:r>
      <w:r>
        <w:rPr>
          <w:b/>
          <w:spacing w:val="-6"/>
          <w:sz w:val="22"/>
        </w:rPr>
        <w:t> </w:t>
      </w:r>
      <w:r>
        <w:rPr>
          <w:b/>
          <w:sz w:val="22"/>
        </w:rPr>
        <w:t>PharmD</w:t>
      </w:r>
      <w:r>
        <w:rPr>
          <w:b/>
          <w:spacing w:val="-3"/>
          <w:sz w:val="22"/>
        </w:rPr>
        <w:t> </w:t>
      </w:r>
      <w:r>
        <w:rPr>
          <w:b/>
          <w:sz w:val="22"/>
        </w:rPr>
        <w:t>(leaves</w:t>
      </w:r>
      <w:r>
        <w:rPr>
          <w:b/>
          <w:spacing w:val="-6"/>
          <w:sz w:val="22"/>
        </w:rPr>
        <w:t> </w:t>
      </w:r>
      <w:r>
        <w:rPr>
          <w:b/>
          <w:sz w:val="22"/>
        </w:rPr>
        <w:t>2:21</w:t>
      </w:r>
      <w:r>
        <w:rPr>
          <w:b/>
          <w:spacing w:val="-2"/>
          <w:sz w:val="22"/>
        </w:rPr>
        <w:t> </w:t>
      </w:r>
      <w:r>
        <w:rPr>
          <w:b/>
          <w:spacing w:val="-5"/>
          <w:sz w:val="22"/>
        </w:rPr>
        <w:t>PM)</w:t>
      </w:r>
    </w:p>
    <w:p>
      <w:pPr>
        <w:spacing w:before="0"/>
        <w:ind w:left="1060" w:right="0" w:firstLine="0"/>
        <w:jc w:val="left"/>
        <w:rPr>
          <w:b/>
          <w:sz w:val="22"/>
        </w:rPr>
      </w:pPr>
      <w:r>
        <w:rPr>
          <w:b/>
          <w:sz w:val="22"/>
        </w:rPr>
        <w:t>Katie</w:t>
      </w:r>
      <w:r>
        <w:rPr>
          <w:b/>
          <w:spacing w:val="-5"/>
          <w:sz w:val="22"/>
        </w:rPr>
        <w:t> </w:t>
      </w:r>
      <w:r>
        <w:rPr>
          <w:b/>
          <w:sz w:val="22"/>
        </w:rPr>
        <w:t>Thornell,</w:t>
      </w:r>
      <w:r>
        <w:rPr>
          <w:b/>
          <w:spacing w:val="-5"/>
          <w:sz w:val="22"/>
        </w:rPr>
        <w:t> </w:t>
      </w:r>
      <w:r>
        <w:rPr>
          <w:b/>
          <w:sz w:val="22"/>
        </w:rPr>
        <w:t>RPh,</w:t>
      </w:r>
      <w:r>
        <w:rPr>
          <w:b/>
          <w:spacing w:val="-2"/>
          <w:sz w:val="22"/>
        </w:rPr>
        <w:t> </w:t>
      </w:r>
      <w:r>
        <w:rPr>
          <w:b/>
          <w:sz w:val="22"/>
        </w:rPr>
        <w:t>MBA</w:t>
      </w:r>
      <w:r>
        <w:rPr>
          <w:b/>
          <w:spacing w:val="-7"/>
          <w:sz w:val="22"/>
        </w:rPr>
        <w:t> </w:t>
      </w:r>
      <w:r>
        <w:rPr>
          <w:b/>
          <w:sz w:val="22"/>
        </w:rPr>
        <w:t>President</w:t>
      </w:r>
      <w:r>
        <w:rPr>
          <w:b/>
          <w:spacing w:val="-5"/>
          <w:sz w:val="22"/>
        </w:rPr>
        <w:t> </w:t>
      </w:r>
      <w:r>
        <w:rPr>
          <w:b/>
          <w:sz w:val="22"/>
        </w:rPr>
        <w:t>Elect</w:t>
      </w:r>
      <w:r>
        <w:rPr>
          <w:b/>
          <w:spacing w:val="-5"/>
          <w:sz w:val="22"/>
        </w:rPr>
        <w:t> </w:t>
      </w:r>
      <w:r>
        <w:rPr>
          <w:b/>
          <w:sz w:val="22"/>
        </w:rPr>
        <w:t>(leave</w:t>
      </w:r>
      <w:r>
        <w:rPr>
          <w:b/>
          <w:spacing w:val="-5"/>
          <w:sz w:val="22"/>
        </w:rPr>
        <w:t> </w:t>
      </w:r>
      <w:r>
        <w:rPr>
          <w:b/>
          <w:sz w:val="22"/>
        </w:rPr>
        <w:t>2:56</w:t>
      </w:r>
      <w:r>
        <w:rPr>
          <w:b/>
          <w:spacing w:val="-4"/>
          <w:sz w:val="22"/>
        </w:rPr>
        <w:t> </w:t>
      </w:r>
      <w:r>
        <w:rPr>
          <w:b/>
          <w:spacing w:val="-5"/>
          <w:sz w:val="22"/>
        </w:rPr>
        <w:t>PM)</w:t>
      </w:r>
    </w:p>
    <w:p>
      <w:pPr>
        <w:pStyle w:val="BodyText"/>
        <w:spacing w:before="7"/>
        <w:rPr>
          <w:b/>
          <w:sz w:val="21"/>
        </w:rPr>
      </w:pPr>
      <w:r>
        <w:rPr/>
        <w:pict>
          <v:rect style="position:absolute;margin-left:70.559998pt;margin-top:14.368555pt;width:470.88pt;height:1.44pt;mso-position-horizontal-relative:page;mso-position-vertical-relative:paragraph;z-index:-15707648;mso-wrap-distance-left:0;mso-wrap-distance-right:0" id="docshape49" filled="true" fillcolor="#000000" stroked="false">
            <v:fill type="solid"/>
            <w10:wrap type="topAndBottom"/>
          </v:rect>
        </w:pict>
      </w:r>
    </w:p>
    <w:p>
      <w:pPr>
        <w:pStyle w:val="BodyText"/>
        <w:rPr>
          <w:b/>
          <w:sz w:val="20"/>
        </w:rPr>
      </w:pPr>
    </w:p>
    <w:p>
      <w:pPr>
        <w:pStyle w:val="BodyText"/>
        <w:spacing w:before="6"/>
        <w:rPr>
          <w:b/>
          <w:sz w:val="19"/>
        </w:rPr>
      </w:pPr>
    </w:p>
    <w:p>
      <w:pPr>
        <w:tabs>
          <w:tab w:pos="3940" w:val="left" w:leader="none"/>
          <w:tab w:pos="8259" w:val="left" w:leader="none"/>
        </w:tabs>
        <w:spacing w:before="57"/>
        <w:ind w:left="1060" w:right="0" w:firstLine="0"/>
        <w:jc w:val="left"/>
        <w:rPr>
          <w:b/>
          <w:sz w:val="22"/>
        </w:rPr>
      </w:pPr>
      <w:r>
        <w:rPr>
          <w:b/>
          <w:sz w:val="22"/>
        </w:rPr>
        <w:t>Topic</w:t>
      </w:r>
      <w:r>
        <w:rPr>
          <w:b/>
          <w:spacing w:val="-5"/>
          <w:sz w:val="22"/>
        </w:rPr>
        <w:t> XI: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10:42</w:t>
      </w:r>
      <w:r>
        <w:rPr>
          <w:b/>
          <w:spacing w:val="-3"/>
          <w:sz w:val="22"/>
        </w:rPr>
        <w:t> </w:t>
      </w:r>
      <w:r>
        <w:rPr>
          <w:b/>
          <w:spacing w:val="-5"/>
          <w:sz w:val="22"/>
        </w:rPr>
        <w:t>AM</w:t>
      </w:r>
    </w:p>
    <w:p>
      <w:pPr>
        <w:pStyle w:val="BodyText"/>
        <w:rPr>
          <w:b/>
        </w:rPr>
      </w:pPr>
    </w:p>
    <w:p>
      <w:pPr>
        <w:pStyle w:val="BodyText"/>
        <w:ind w:left="1060"/>
      </w:pPr>
      <w:r>
        <w:rPr>
          <w:u w:val="single"/>
        </w:rPr>
        <w:t>DISCUSSION</w:t>
      </w:r>
      <w:r>
        <w:rPr/>
        <w:t>:</w:t>
      </w:r>
      <w:r>
        <w:rPr>
          <w:spacing w:val="-7"/>
        </w:rPr>
        <w:t> </w:t>
      </w:r>
      <w:r>
        <w:rPr>
          <w:spacing w:val="-4"/>
        </w:rPr>
        <w:t>None</w:t>
      </w:r>
    </w:p>
    <w:p>
      <w:pPr>
        <w:pStyle w:val="BodyText"/>
        <w:spacing w:before="1"/>
        <w:ind w:left="1060"/>
      </w:pPr>
      <w:r>
        <w:rPr>
          <w:u w:val="single"/>
        </w:rPr>
        <w:t>ACTION</w:t>
      </w:r>
      <w:r>
        <w:rPr/>
        <w:t>:</w:t>
      </w:r>
      <w:r>
        <w:rPr>
          <w:spacing w:val="-7"/>
        </w:rPr>
        <w:t> </w:t>
      </w:r>
      <w:r>
        <w:rPr/>
        <w:t>President</w:t>
      </w:r>
      <w:r>
        <w:rPr>
          <w:spacing w:val="-2"/>
        </w:rPr>
        <w:t> </w:t>
      </w:r>
      <w:r>
        <w:rPr/>
        <w:t>C.</w:t>
      </w:r>
      <w:r>
        <w:rPr>
          <w:spacing w:val="-4"/>
        </w:rPr>
        <w:t> </w:t>
      </w:r>
      <w:r>
        <w:rPr/>
        <w:t>Belisle</w:t>
      </w:r>
      <w:r>
        <w:rPr>
          <w:spacing w:val="-2"/>
        </w:rPr>
        <w:t> </w:t>
      </w:r>
      <w:r>
        <w:rPr/>
        <w:t>request</w:t>
      </w:r>
      <w:r>
        <w:rPr>
          <w:spacing w:val="-2"/>
        </w:rPr>
        <w:t> </w:t>
      </w:r>
      <w:r>
        <w:rPr/>
        <w:t>a</w:t>
      </w:r>
      <w:r>
        <w:rPr>
          <w:spacing w:val="-6"/>
        </w:rPr>
        <w:t> </w:t>
      </w:r>
      <w:r>
        <w:rPr/>
        <w:t>motion</w:t>
      </w:r>
      <w:r>
        <w:rPr>
          <w:spacing w:val="-4"/>
        </w:rPr>
        <w:t> </w:t>
      </w:r>
      <w:r>
        <w:rPr/>
        <w:t>to</w:t>
      </w:r>
      <w:r>
        <w:rPr>
          <w:spacing w:val="-2"/>
        </w:rPr>
        <w:t> </w:t>
      </w:r>
      <w:r>
        <w:rPr/>
        <w:t>enter</w:t>
      </w:r>
      <w:r>
        <w:rPr>
          <w:spacing w:val="-4"/>
        </w:rPr>
        <w:t> </w:t>
      </w:r>
      <w:r>
        <w:rPr/>
        <w:t>M.G.L</w:t>
      </w:r>
      <w:r>
        <w:rPr>
          <w:spacing w:val="-5"/>
        </w:rPr>
        <w:t> </w:t>
      </w:r>
      <w:r>
        <w:rPr/>
        <w:t>65</w:t>
      </w:r>
      <w:r>
        <w:rPr>
          <w:spacing w:val="-2"/>
        </w:rPr>
        <w:t> </w:t>
      </w:r>
      <w:r>
        <w:rPr/>
        <w:t>c</w:t>
      </w:r>
      <w:r>
        <w:rPr>
          <w:spacing w:val="-3"/>
        </w:rPr>
        <w:t> </w:t>
      </w:r>
      <w:r>
        <w:rPr>
          <w:spacing w:val="-2"/>
        </w:rPr>
        <w:t>Session.</w:t>
      </w:r>
    </w:p>
    <w:p>
      <w:pPr>
        <w:pStyle w:val="BodyText"/>
        <w:spacing w:before="5"/>
        <w:rPr>
          <w:sz w:val="17"/>
        </w:rPr>
      </w:pPr>
    </w:p>
    <w:p>
      <w:pPr>
        <w:pStyle w:val="BodyText"/>
        <w:spacing w:before="56"/>
        <w:ind w:left="1060" w:right="785"/>
      </w:pPr>
      <w:r>
        <w:rPr/>
        <w:t>At</w:t>
      </w:r>
      <w:r>
        <w:rPr>
          <w:spacing w:val="-1"/>
        </w:rPr>
        <w:t> </w:t>
      </w:r>
      <w:r>
        <w:rPr/>
        <w:t>10:42</w:t>
      </w:r>
      <w:r>
        <w:rPr>
          <w:spacing w:val="-1"/>
        </w:rPr>
        <w:t> </w:t>
      </w:r>
      <w:r>
        <w:rPr/>
        <w:t>AM</w:t>
      </w:r>
      <w:r>
        <w:rPr>
          <w:spacing w:val="-1"/>
        </w:rPr>
        <w:t> </w:t>
      </w:r>
      <w:r>
        <w:rPr/>
        <w:t>J.</w:t>
      </w:r>
      <w:r>
        <w:rPr>
          <w:spacing w:val="-5"/>
        </w:rPr>
        <w:t> </w:t>
      </w:r>
      <w:r>
        <w:rPr/>
        <w:t>Lanza</w:t>
      </w:r>
      <w:r>
        <w:rPr>
          <w:spacing w:val="-2"/>
        </w:rPr>
        <w:t> </w:t>
      </w:r>
      <w:r>
        <w:rPr/>
        <w:t>seconded</w:t>
      </w:r>
      <w:r>
        <w:rPr>
          <w:spacing w:val="-3"/>
        </w:rPr>
        <w:t> </w:t>
      </w:r>
      <w:r>
        <w:rPr/>
        <w:t>by</w:t>
      </w:r>
      <w:r>
        <w:rPr>
          <w:spacing w:val="-1"/>
        </w:rPr>
        <w:t> </w:t>
      </w:r>
      <w:r>
        <w:rPr/>
        <w:t>J.</w:t>
      </w:r>
      <w:r>
        <w:rPr>
          <w:spacing w:val="-2"/>
        </w:rPr>
        <w:t> </w:t>
      </w:r>
      <w:r>
        <w:rPr/>
        <w:t>Lopez</w:t>
      </w:r>
      <w:r>
        <w:rPr>
          <w:spacing w:val="-3"/>
        </w:rPr>
        <w:t> </w:t>
      </w:r>
      <w:r>
        <w:rPr/>
        <w:t>and</w:t>
      </w:r>
      <w:r>
        <w:rPr>
          <w:spacing w:val="-5"/>
        </w:rPr>
        <w:t> </w:t>
      </w:r>
      <w:r>
        <w:rPr/>
        <w:t>voted</w:t>
      </w:r>
      <w:r>
        <w:rPr>
          <w:spacing w:val="-5"/>
        </w:rPr>
        <w:t> </w:t>
      </w:r>
      <w:r>
        <w:rPr/>
        <w:t>unanimously</w:t>
      </w:r>
      <w:r>
        <w:rPr>
          <w:spacing w:val="-3"/>
        </w:rPr>
        <w:t> </w:t>
      </w:r>
      <w:r>
        <w:rPr/>
        <w:t>by</w:t>
      </w:r>
      <w:r>
        <w:rPr>
          <w:spacing w:val="-1"/>
        </w:rPr>
        <w:t> </w:t>
      </w:r>
      <w:r>
        <w:rPr/>
        <w:t>all</w:t>
      </w:r>
      <w:r>
        <w:rPr>
          <w:spacing w:val="-5"/>
        </w:rPr>
        <w:t> </w:t>
      </w:r>
      <w:r>
        <w:rPr/>
        <w:t>those</w:t>
      </w:r>
      <w:r>
        <w:rPr>
          <w:spacing w:val="-1"/>
        </w:rPr>
        <w:t> </w:t>
      </w:r>
      <w:r>
        <w:rPr/>
        <w:t>present</w:t>
      </w:r>
      <w:r>
        <w:rPr>
          <w:spacing w:val="-4"/>
        </w:rPr>
        <w:t> </w:t>
      </w:r>
      <w:r>
        <w:rPr/>
        <w:t>to</w:t>
      </w:r>
      <w:r>
        <w:rPr>
          <w:spacing w:val="-3"/>
        </w:rPr>
        <w:t> </w:t>
      </w:r>
      <w:r>
        <w:rPr/>
        <w:t>enter</w:t>
      </w:r>
      <w:r>
        <w:rPr>
          <w:spacing w:val="-2"/>
        </w:rPr>
        <w:t> </w:t>
      </w:r>
      <w:r>
        <w:rPr/>
        <w:t>M.G.L. chapter 65 c Session by roll call vote.</w:t>
      </w:r>
    </w:p>
    <w:p>
      <w:pPr>
        <w:pStyle w:val="BodyText"/>
        <w:spacing w:before="2"/>
        <w:rPr>
          <w:sz w:val="20"/>
        </w:rPr>
      </w:pPr>
      <w:r>
        <w:rPr/>
        <w:pict>
          <v:rect style="position:absolute;margin-left:70.559998pt;margin-top:13.507031pt;width:470.88pt;height:1.44pt;mso-position-horizontal-relative:page;mso-position-vertical-relative:paragraph;z-index:-15707136;mso-wrap-distance-left:0;mso-wrap-distance-right:0" id="docshape50" filled="true" fillcolor="#000000" stroked="false">
            <v:fill type="solid"/>
            <w10:wrap type="topAndBottom"/>
          </v:rect>
        </w:pict>
      </w:r>
    </w:p>
    <w:p>
      <w:pPr>
        <w:spacing w:after="0"/>
        <w:rPr>
          <w:sz w:val="20"/>
        </w:rPr>
        <w:sectPr>
          <w:pgSz w:w="12240" w:h="15840"/>
          <w:pgMar w:header="0" w:footer="1321" w:top="1360" w:bottom="1520" w:left="380" w:right="700"/>
        </w:sectPr>
      </w:pPr>
    </w:p>
    <w:p>
      <w:pPr>
        <w:tabs>
          <w:tab w:pos="3940" w:val="left" w:leader="none"/>
          <w:tab w:pos="8260" w:val="left" w:leader="none"/>
        </w:tabs>
        <w:spacing w:before="28"/>
        <w:ind w:left="1060" w:right="0" w:firstLine="0"/>
        <w:jc w:val="left"/>
        <w:rPr>
          <w:b/>
          <w:sz w:val="22"/>
        </w:rPr>
      </w:pPr>
      <w:r>
        <w:rPr>
          <w:b/>
          <w:sz w:val="22"/>
        </w:rPr>
        <w:t>Topic</w:t>
      </w:r>
      <w:r>
        <w:rPr>
          <w:b/>
          <w:spacing w:val="-5"/>
          <w:sz w:val="22"/>
        </w:rPr>
        <w:t> XII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3:46 </w:t>
      </w:r>
      <w:r>
        <w:rPr>
          <w:b/>
          <w:spacing w:val="-5"/>
          <w:sz w:val="22"/>
        </w:rPr>
        <w:t>PM</w:t>
      </w:r>
    </w:p>
    <w:p>
      <w:pPr>
        <w:pStyle w:val="BodyText"/>
        <w:spacing w:before="2"/>
        <w:rPr>
          <w:b/>
        </w:rPr>
      </w:pPr>
    </w:p>
    <w:p>
      <w:pPr>
        <w:pStyle w:val="BodyText"/>
        <w:spacing w:line="237" w:lineRule="auto"/>
        <w:ind w:left="1060" w:right="785"/>
      </w:pPr>
      <w:r>
        <w:rPr/>
        <w:t>ACTION:</w:t>
      </w:r>
      <w:r>
        <w:rPr>
          <w:spacing w:val="-3"/>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3"/>
        </w:rPr>
        <w:t> </w:t>
      </w:r>
      <w:r>
        <w:rPr/>
        <w:t>by</w:t>
      </w:r>
      <w:r>
        <w:rPr>
          <w:spacing w:val="-2"/>
        </w:rPr>
        <w:t> </w:t>
      </w:r>
      <w:r>
        <w:rPr/>
        <w:t>J.</w:t>
      </w:r>
      <w:r>
        <w:rPr>
          <w:spacing w:val="-5"/>
        </w:rPr>
        <w:t> </w:t>
      </w:r>
      <w:r>
        <w:rPr/>
        <w:t>Lanza</w:t>
      </w:r>
      <w:r>
        <w:rPr>
          <w:spacing w:val="-3"/>
        </w:rPr>
        <w:t> </w:t>
      </w:r>
      <w:r>
        <w:rPr/>
        <w:t>and</w:t>
      </w:r>
      <w:r>
        <w:rPr>
          <w:spacing w:val="-3"/>
        </w:rPr>
        <w:t> </w:t>
      </w:r>
      <w:r>
        <w:rPr/>
        <w:t>voted</w:t>
      </w:r>
      <w:r>
        <w:rPr>
          <w:spacing w:val="-4"/>
        </w:rPr>
        <w:t> </w:t>
      </w:r>
      <w:r>
        <w:rPr/>
        <w:t>unanimously</w:t>
      </w:r>
      <w:r>
        <w:rPr>
          <w:spacing w:val="-3"/>
        </w:rPr>
        <w:t> </w:t>
      </w:r>
      <w:r>
        <w:rPr/>
        <w:t>by</w:t>
      </w:r>
      <w:r>
        <w:rPr>
          <w:spacing w:val="-4"/>
        </w:rPr>
        <w:t> </w:t>
      </w:r>
      <w:r>
        <w:rPr/>
        <w:t>those</w:t>
      </w:r>
      <w:r>
        <w:rPr>
          <w:spacing w:val="-2"/>
        </w:rPr>
        <w:t> </w:t>
      </w:r>
      <w:r>
        <w:rPr/>
        <w:t>present,</w:t>
      </w:r>
      <w:r>
        <w:rPr>
          <w:spacing w:val="-4"/>
        </w:rPr>
        <w:t> </w:t>
      </w:r>
      <w:r>
        <w:rPr/>
        <w:t>to adjourn from General Session by roll call vote.</w:t>
      </w:r>
    </w:p>
    <w:p>
      <w:pPr>
        <w:pStyle w:val="BodyText"/>
        <w:spacing w:before="10"/>
        <w:rPr>
          <w:sz w:val="21"/>
        </w:rPr>
      </w:pPr>
      <w:r>
        <w:rPr/>
        <w:pict>
          <v:rect style="position:absolute;margin-left:70.559998pt;margin-top:14.537617pt;width:470.88pt;height:1.44pt;mso-position-horizontal-relative:page;mso-position-vertical-relative:paragraph;z-index:-15706624;mso-wrap-distance-left:0;mso-wrap-distance-right:0" id="docshape51" filled="true" fillcolor="#000000" stroked="false">
            <v:fill type="solid"/>
            <w10:wrap type="topAndBottom"/>
          </v:rect>
        </w:pict>
      </w:r>
    </w:p>
    <w:p>
      <w:pPr>
        <w:pStyle w:val="BodyText"/>
        <w:rPr>
          <w:sz w:val="20"/>
        </w:rPr>
      </w:pPr>
    </w:p>
    <w:p>
      <w:pPr>
        <w:pStyle w:val="BodyText"/>
        <w:rPr>
          <w:sz w:val="20"/>
        </w:rPr>
      </w:pPr>
    </w:p>
    <w:p>
      <w:pPr>
        <w:pStyle w:val="BodyText"/>
        <w:spacing w:before="7"/>
        <w:rPr>
          <w:sz w:val="21"/>
        </w:rPr>
      </w:pPr>
    </w:p>
    <w:p>
      <w:pPr>
        <w:pStyle w:val="BodyText"/>
        <w:spacing w:before="56"/>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1"/>
        </w:numPr>
        <w:tabs>
          <w:tab w:pos="1421" w:val="left" w:leader="none"/>
        </w:tabs>
        <w:spacing w:line="240" w:lineRule="auto" w:before="57" w:after="0"/>
        <w:ind w:left="142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2/2/23</w:t>
      </w:r>
      <w:r>
        <w:rPr>
          <w:spacing w:val="-4"/>
          <w:sz w:val="22"/>
        </w:rPr>
        <w:t> </w:t>
      </w:r>
      <w:r>
        <w:rPr>
          <w:sz w:val="22"/>
        </w:rPr>
        <w:t>General</w:t>
      </w:r>
      <w:r>
        <w:rPr>
          <w:spacing w:val="-3"/>
          <w:sz w:val="22"/>
        </w:rPr>
        <w:t> </w:t>
      </w:r>
      <w:r>
        <w:rPr>
          <w:spacing w:val="-2"/>
          <w:sz w:val="22"/>
        </w:rPr>
        <w:t>Session</w:t>
      </w:r>
    </w:p>
    <w:p>
      <w:pPr>
        <w:pStyle w:val="ListParagraph"/>
        <w:numPr>
          <w:ilvl w:val="0"/>
          <w:numId w:val="11"/>
        </w:numPr>
        <w:tabs>
          <w:tab w:pos="1421" w:val="left" w:leader="none"/>
        </w:tabs>
        <w:spacing w:line="268" w:lineRule="exact" w:before="0" w:after="0"/>
        <w:ind w:left="1420" w:right="0" w:hanging="362"/>
        <w:jc w:val="left"/>
        <w:rPr>
          <w:sz w:val="22"/>
        </w:rPr>
      </w:pPr>
      <w:r>
        <w:rPr>
          <w:sz w:val="22"/>
        </w:rPr>
        <w:t>Draft</w:t>
      </w:r>
      <w:r>
        <w:rPr>
          <w:spacing w:val="-5"/>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1/12/23</w:t>
      </w:r>
      <w:r>
        <w:rPr>
          <w:spacing w:val="-4"/>
          <w:sz w:val="22"/>
        </w:rPr>
        <w:t> </w:t>
      </w:r>
      <w:r>
        <w:rPr>
          <w:spacing w:val="-2"/>
          <w:sz w:val="22"/>
        </w:rPr>
        <w:t>Meeting</w:t>
      </w:r>
    </w:p>
    <w:p>
      <w:pPr>
        <w:pStyle w:val="ListParagraph"/>
        <w:numPr>
          <w:ilvl w:val="0"/>
          <w:numId w:val="11"/>
        </w:numPr>
        <w:tabs>
          <w:tab w:pos="1421" w:val="left" w:leader="none"/>
        </w:tabs>
        <w:spacing w:line="268" w:lineRule="exact" w:before="0" w:after="0"/>
        <w:ind w:left="1420" w:right="0" w:hanging="362"/>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1"/>
        </w:numPr>
        <w:tabs>
          <w:tab w:pos="1421" w:val="left" w:leader="none"/>
        </w:tabs>
        <w:spacing w:line="240" w:lineRule="auto" w:before="0" w:after="0"/>
        <w:ind w:left="142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1"/>
        </w:numPr>
        <w:tabs>
          <w:tab w:pos="1421" w:val="left" w:leader="none"/>
        </w:tabs>
        <w:spacing w:line="240" w:lineRule="auto" w:before="0" w:after="0"/>
        <w:ind w:left="142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1"/>
        </w:numPr>
        <w:tabs>
          <w:tab w:pos="1421" w:val="left" w:leader="none"/>
        </w:tabs>
        <w:spacing w:line="240" w:lineRule="auto" w:before="0" w:after="0"/>
        <w:ind w:left="142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1"/>
        </w:numPr>
        <w:tabs>
          <w:tab w:pos="1421" w:val="left" w:leader="none"/>
        </w:tabs>
        <w:spacing w:line="240" w:lineRule="auto" w:before="0" w:after="0"/>
        <w:ind w:left="1420" w:right="0" w:hanging="361"/>
        <w:jc w:val="left"/>
        <w:rPr>
          <w:sz w:val="22"/>
        </w:rPr>
      </w:pPr>
      <w:r>
        <w:rPr>
          <w:sz w:val="22"/>
        </w:rPr>
        <w:t>HMC</w:t>
      </w:r>
      <w:r>
        <w:rPr>
          <w:spacing w:val="-5"/>
          <w:sz w:val="22"/>
        </w:rPr>
        <w:t> </w:t>
      </w:r>
      <w:r>
        <w:rPr>
          <w:sz w:val="22"/>
        </w:rPr>
        <w:t>Pharmacy</w:t>
      </w:r>
      <w:r>
        <w:rPr>
          <w:spacing w:val="-4"/>
          <w:sz w:val="22"/>
        </w:rPr>
        <w:t> </w:t>
      </w:r>
      <w:r>
        <w:rPr>
          <w:sz w:val="22"/>
        </w:rPr>
        <w:t>–</w:t>
      </w:r>
      <w:r>
        <w:rPr>
          <w:spacing w:val="-2"/>
          <w:sz w:val="22"/>
        </w:rPr>
        <w:t> </w:t>
      </w:r>
      <w:r>
        <w:rPr>
          <w:sz w:val="22"/>
        </w:rPr>
        <w:t>New</w:t>
      </w:r>
      <w:r>
        <w:rPr>
          <w:spacing w:val="-2"/>
          <w:sz w:val="22"/>
        </w:rPr>
        <w:t> </w:t>
      </w:r>
      <w:r>
        <w:rPr>
          <w:sz w:val="22"/>
        </w:rPr>
        <w:t>Community</w:t>
      </w:r>
      <w:r>
        <w:rPr>
          <w:spacing w:val="-3"/>
          <w:sz w:val="22"/>
        </w:rPr>
        <w:t> </w:t>
      </w:r>
      <w:r>
        <w:rPr>
          <w:spacing w:val="-2"/>
          <w:sz w:val="22"/>
        </w:rPr>
        <w:t>Pharmacy</w:t>
      </w:r>
    </w:p>
    <w:p>
      <w:pPr>
        <w:pStyle w:val="ListParagraph"/>
        <w:numPr>
          <w:ilvl w:val="0"/>
          <w:numId w:val="11"/>
        </w:numPr>
        <w:tabs>
          <w:tab w:pos="1421" w:val="left" w:leader="none"/>
        </w:tabs>
        <w:spacing w:line="240" w:lineRule="auto" w:before="1" w:after="0"/>
        <w:ind w:left="1420" w:right="0" w:hanging="361"/>
        <w:jc w:val="left"/>
        <w:rPr>
          <w:sz w:val="22"/>
        </w:rPr>
      </w:pPr>
      <w:r>
        <w:rPr>
          <w:sz w:val="22"/>
        </w:rPr>
        <w:t>Westminster</w:t>
      </w:r>
      <w:r>
        <w:rPr>
          <w:spacing w:val="-6"/>
          <w:sz w:val="22"/>
        </w:rPr>
        <w:t> </w:t>
      </w:r>
      <w:r>
        <w:rPr>
          <w:sz w:val="22"/>
        </w:rPr>
        <w:t>Pharmacy;</w:t>
      </w:r>
      <w:r>
        <w:rPr>
          <w:spacing w:val="-4"/>
          <w:sz w:val="22"/>
        </w:rPr>
        <w:t> </w:t>
      </w:r>
      <w:r>
        <w:rPr>
          <w:sz w:val="22"/>
        </w:rPr>
        <w:t>DS1710</w:t>
      </w:r>
      <w:r>
        <w:rPr>
          <w:spacing w:val="-5"/>
          <w:sz w:val="22"/>
        </w:rPr>
        <w:t> </w:t>
      </w:r>
      <w:r>
        <w:rPr>
          <w:sz w:val="22"/>
        </w:rPr>
        <w:t>–</w:t>
      </w:r>
      <w:r>
        <w:rPr>
          <w:spacing w:val="-2"/>
          <w:sz w:val="22"/>
        </w:rPr>
        <w:t> Renovation</w:t>
      </w:r>
    </w:p>
    <w:p>
      <w:pPr>
        <w:pStyle w:val="ListParagraph"/>
        <w:numPr>
          <w:ilvl w:val="0"/>
          <w:numId w:val="11"/>
        </w:numPr>
        <w:tabs>
          <w:tab w:pos="1421" w:val="left" w:leader="none"/>
        </w:tabs>
        <w:spacing w:line="240" w:lineRule="auto" w:before="0" w:after="0"/>
        <w:ind w:left="1420" w:right="0" w:hanging="361"/>
        <w:jc w:val="left"/>
        <w:rPr>
          <w:sz w:val="22"/>
        </w:rPr>
      </w:pPr>
      <w:r>
        <w:rPr>
          <w:sz w:val="22"/>
        </w:rPr>
        <w:t>Nimvax;</w:t>
      </w:r>
      <w:r>
        <w:rPr>
          <w:spacing w:val="-8"/>
          <w:sz w:val="22"/>
        </w:rPr>
        <w:t> </w:t>
      </w:r>
      <w:r>
        <w:rPr>
          <w:sz w:val="22"/>
        </w:rPr>
        <w:t>DS90369–</w:t>
      </w:r>
      <w:r>
        <w:rPr>
          <w:spacing w:val="-6"/>
          <w:sz w:val="22"/>
        </w:rPr>
        <w:t> </w:t>
      </w:r>
      <w:r>
        <w:rPr>
          <w:sz w:val="22"/>
        </w:rPr>
        <w:t>Petition</w:t>
      </w:r>
      <w:r>
        <w:rPr>
          <w:spacing w:val="-7"/>
          <w:sz w:val="22"/>
        </w:rPr>
        <w:t> </w:t>
      </w:r>
      <w:r>
        <w:rPr>
          <w:sz w:val="22"/>
        </w:rPr>
        <w:t>to</w:t>
      </w:r>
      <w:r>
        <w:rPr>
          <w:spacing w:val="-6"/>
          <w:sz w:val="22"/>
        </w:rPr>
        <w:t> </w:t>
      </w:r>
      <w:r>
        <w:rPr>
          <w:sz w:val="22"/>
        </w:rPr>
        <w:t>Change</w:t>
      </w:r>
      <w:r>
        <w:rPr>
          <w:spacing w:val="-3"/>
          <w:sz w:val="22"/>
        </w:rPr>
        <w:t> </w:t>
      </w:r>
      <w:r>
        <w:rPr>
          <w:sz w:val="22"/>
        </w:rPr>
        <w:t>the</w:t>
      </w:r>
      <w:r>
        <w:rPr>
          <w:spacing w:val="-7"/>
          <w:sz w:val="22"/>
        </w:rPr>
        <w:t> </w:t>
      </w:r>
      <w:r>
        <w:rPr>
          <w:sz w:val="22"/>
        </w:rPr>
        <w:t>Controlled</w:t>
      </w:r>
      <w:r>
        <w:rPr>
          <w:spacing w:val="-5"/>
          <w:sz w:val="22"/>
        </w:rPr>
        <w:t> </w:t>
      </w:r>
      <w:r>
        <w:rPr>
          <w:sz w:val="22"/>
        </w:rPr>
        <w:t>Substance</w:t>
      </w:r>
      <w:r>
        <w:rPr>
          <w:spacing w:val="-3"/>
          <w:sz w:val="22"/>
        </w:rPr>
        <w:t> </w:t>
      </w:r>
      <w:r>
        <w:rPr>
          <w:spacing w:val="-2"/>
          <w:sz w:val="22"/>
        </w:rPr>
        <w:t>permit</w:t>
      </w:r>
    </w:p>
    <w:p>
      <w:pPr>
        <w:pStyle w:val="ListParagraph"/>
        <w:numPr>
          <w:ilvl w:val="0"/>
          <w:numId w:val="11"/>
        </w:numPr>
        <w:tabs>
          <w:tab w:pos="1421" w:val="left" w:leader="none"/>
        </w:tabs>
        <w:spacing w:line="240" w:lineRule="auto" w:before="0" w:after="0"/>
        <w:ind w:left="1420" w:right="0" w:hanging="361"/>
        <w:jc w:val="left"/>
        <w:rPr>
          <w:sz w:val="22"/>
        </w:rPr>
      </w:pPr>
      <w:r>
        <w:rPr>
          <w:sz w:val="22"/>
        </w:rPr>
        <w:t>Option</w:t>
      </w:r>
      <w:r>
        <w:rPr>
          <w:spacing w:val="-4"/>
          <w:sz w:val="22"/>
        </w:rPr>
        <w:t> </w:t>
      </w:r>
      <w:r>
        <w:rPr>
          <w:sz w:val="22"/>
        </w:rPr>
        <w:t>Care</w:t>
      </w:r>
      <w:r>
        <w:rPr>
          <w:spacing w:val="-2"/>
          <w:sz w:val="22"/>
        </w:rPr>
        <w:t> </w:t>
      </w:r>
      <w:r>
        <w:rPr>
          <w:sz w:val="22"/>
        </w:rPr>
        <w:t>–</w:t>
      </w:r>
      <w:r>
        <w:rPr>
          <w:spacing w:val="-4"/>
          <w:sz w:val="22"/>
        </w:rPr>
        <w:t> </w:t>
      </w:r>
      <w:r>
        <w:rPr>
          <w:sz w:val="22"/>
        </w:rPr>
        <w:t>Petition</w:t>
      </w:r>
      <w:r>
        <w:rPr>
          <w:spacing w:val="-4"/>
          <w:sz w:val="22"/>
        </w:rPr>
        <w:t> </w:t>
      </w:r>
      <w:r>
        <w:rPr>
          <w:sz w:val="22"/>
        </w:rPr>
        <w:t>for</w:t>
      </w:r>
      <w:r>
        <w:rPr>
          <w:spacing w:val="-4"/>
          <w:sz w:val="22"/>
        </w:rPr>
        <w:t> </w:t>
      </w:r>
      <w:r>
        <w:rPr>
          <w:spacing w:val="-2"/>
          <w:sz w:val="22"/>
        </w:rPr>
        <w:t>Waiver</w:t>
      </w:r>
    </w:p>
    <w:p>
      <w:pPr>
        <w:pStyle w:val="ListParagraph"/>
        <w:numPr>
          <w:ilvl w:val="0"/>
          <w:numId w:val="11"/>
        </w:numPr>
        <w:tabs>
          <w:tab w:pos="1421" w:val="left" w:leader="none"/>
        </w:tabs>
        <w:spacing w:line="268" w:lineRule="exact" w:before="0" w:after="0"/>
        <w:ind w:left="1421" w:right="0" w:hanging="361"/>
        <w:jc w:val="left"/>
        <w:rPr>
          <w:sz w:val="22"/>
        </w:rPr>
      </w:pPr>
      <w:r>
        <w:rPr>
          <w:sz w:val="22"/>
        </w:rPr>
        <w:t>Mina</w:t>
      </w:r>
      <w:r>
        <w:rPr>
          <w:spacing w:val="-4"/>
          <w:sz w:val="22"/>
        </w:rPr>
        <w:t> </w:t>
      </w:r>
      <w:r>
        <w:rPr>
          <w:sz w:val="22"/>
        </w:rPr>
        <w:t>Hanna;</w:t>
      </w:r>
      <w:r>
        <w:rPr>
          <w:spacing w:val="-4"/>
          <w:sz w:val="22"/>
        </w:rPr>
        <w:t> </w:t>
      </w:r>
      <w:r>
        <w:rPr>
          <w:sz w:val="22"/>
        </w:rPr>
        <w:t>PH164658</w:t>
      </w:r>
      <w:r>
        <w:rPr>
          <w:spacing w:val="-4"/>
          <w:sz w:val="22"/>
        </w:rPr>
        <w:t> </w:t>
      </w:r>
      <w:r>
        <w:rPr>
          <w:sz w:val="22"/>
        </w:rPr>
        <w:t>–</w:t>
      </w:r>
      <w:r>
        <w:rPr>
          <w:spacing w:val="-5"/>
          <w:sz w:val="22"/>
        </w:rPr>
        <w:t> </w:t>
      </w:r>
      <w:r>
        <w:rPr>
          <w:sz w:val="22"/>
        </w:rPr>
        <w:t>Petition</w:t>
      </w:r>
      <w:r>
        <w:rPr>
          <w:spacing w:val="-4"/>
          <w:sz w:val="22"/>
        </w:rPr>
        <w:t> </w:t>
      </w:r>
      <w:r>
        <w:rPr>
          <w:sz w:val="22"/>
        </w:rPr>
        <w:t>for</w:t>
      </w:r>
      <w:r>
        <w:rPr>
          <w:spacing w:val="-4"/>
          <w:sz w:val="22"/>
        </w:rPr>
        <w:t> </w:t>
      </w:r>
      <w:r>
        <w:rPr>
          <w:spacing w:val="-2"/>
          <w:sz w:val="22"/>
        </w:rPr>
        <w:t>Waiver</w:t>
      </w:r>
    </w:p>
    <w:p>
      <w:pPr>
        <w:pStyle w:val="ListParagraph"/>
        <w:numPr>
          <w:ilvl w:val="0"/>
          <w:numId w:val="11"/>
        </w:numPr>
        <w:tabs>
          <w:tab w:pos="1421" w:val="left" w:leader="none"/>
        </w:tabs>
        <w:spacing w:line="268" w:lineRule="exact" w:before="0" w:after="0"/>
        <w:ind w:left="1421" w:right="0" w:hanging="361"/>
        <w:jc w:val="left"/>
        <w:rPr>
          <w:sz w:val="22"/>
        </w:rPr>
      </w:pPr>
      <w:r>
        <w:rPr>
          <w:sz w:val="22"/>
        </w:rPr>
        <w:t>247</w:t>
      </w:r>
      <w:r>
        <w:rPr>
          <w:spacing w:val="-5"/>
          <w:sz w:val="22"/>
        </w:rPr>
        <w:t> </w:t>
      </w:r>
      <w:r>
        <w:rPr>
          <w:sz w:val="22"/>
        </w:rPr>
        <w:t>CMR</w:t>
      </w:r>
      <w:r>
        <w:rPr>
          <w:spacing w:val="-6"/>
          <w:sz w:val="22"/>
        </w:rPr>
        <w:t> </w:t>
      </w:r>
      <w:r>
        <w:rPr>
          <w:sz w:val="22"/>
        </w:rPr>
        <w:t>18.00:</w:t>
      </w:r>
      <w:r>
        <w:rPr>
          <w:spacing w:val="-4"/>
          <w:sz w:val="22"/>
        </w:rPr>
        <w:t> </w:t>
      </w:r>
      <w:r>
        <w:rPr>
          <w:sz w:val="22"/>
        </w:rPr>
        <w:t>Non-Sterile</w:t>
      </w:r>
      <w:r>
        <w:rPr>
          <w:spacing w:val="-4"/>
          <w:sz w:val="22"/>
        </w:rPr>
        <w:t> </w:t>
      </w:r>
      <w:r>
        <w:rPr>
          <w:spacing w:val="-2"/>
          <w:sz w:val="22"/>
        </w:rPr>
        <w:t>Compounding</w:t>
      </w:r>
    </w:p>
    <w:p>
      <w:pPr>
        <w:pStyle w:val="ListParagraph"/>
        <w:numPr>
          <w:ilvl w:val="0"/>
          <w:numId w:val="11"/>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0245</w:t>
      </w:r>
      <w:r>
        <w:rPr>
          <w:sz w:val="22"/>
        </w:rPr>
        <w:tab/>
        <w:t>PHA-2022-0049</w:t>
      </w:r>
      <w:r>
        <w:rPr>
          <w:spacing w:val="-18"/>
          <w:sz w:val="22"/>
        </w:rPr>
        <w:t> </w:t>
      </w:r>
      <w:r>
        <w:rPr>
          <w:sz w:val="22"/>
        </w:rPr>
        <w:t>Walgreens</w:t>
      </w:r>
      <w:r>
        <w:rPr>
          <w:spacing w:val="-13"/>
          <w:sz w:val="22"/>
        </w:rPr>
        <w:t> </w:t>
      </w:r>
      <w:r>
        <w:rPr>
          <w:sz w:val="22"/>
        </w:rPr>
        <w:t>#17169,</w:t>
      </w:r>
      <w:r>
        <w:rPr>
          <w:spacing w:val="-11"/>
          <w:sz w:val="22"/>
        </w:rPr>
        <w:t> </w:t>
      </w:r>
      <w:r>
        <w:rPr>
          <w:spacing w:val="-2"/>
          <w:sz w:val="22"/>
        </w:rPr>
        <w:t>DS90196</w:t>
      </w:r>
    </w:p>
    <w:p>
      <w:pPr>
        <w:pStyle w:val="ListParagraph"/>
        <w:numPr>
          <w:ilvl w:val="0"/>
          <w:numId w:val="11"/>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0714</w:t>
      </w:r>
      <w:r>
        <w:rPr>
          <w:sz w:val="22"/>
        </w:rPr>
        <w:tab/>
        <w:t>PHA-2022-0128</w:t>
      </w:r>
      <w:r>
        <w:rPr>
          <w:spacing w:val="-18"/>
          <w:sz w:val="22"/>
        </w:rPr>
        <w:t> </w:t>
      </w:r>
      <w:r>
        <w:rPr>
          <w:sz w:val="22"/>
        </w:rPr>
        <w:t>Walgreens</w:t>
      </w:r>
      <w:r>
        <w:rPr>
          <w:spacing w:val="-13"/>
          <w:sz w:val="22"/>
        </w:rPr>
        <w:t> </w:t>
      </w:r>
      <w:r>
        <w:rPr>
          <w:sz w:val="22"/>
        </w:rPr>
        <w:t>#17169,</w:t>
      </w:r>
      <w:r>
        <w:rPr>
          <w:spacing w:val="-11"/>
          <w:sz w:val="22"/>
        </w:rPr>
        <w:t> </w:t>
      </w:r>
      <w:r>
        <w:rPr>
          <w:spacing w:val="-2"/>
          <w:sz w:val="22"/>
        </w:rPr>
        <w:t>DS90196</w:t>
      </w:r>
    </w:p>
    <w:p>
      <w:pPr>
        <w:pStyle w:val="ListParagraph"/>
        <w:numPr>
          <w:ilvl w:val="0"/>
          <w:numId w:val="11"/>
        </w:numPr>
        <w:tabs>
          <w:tab w:pos="1422" w:val="left" w:leader="none"/>
          <w:tab w:pos="3221" w:val="left" w:leader="none"/>
        </w:tabs>
        <w:spacing w:line="240" w:lineRule="auto" w:before="1" w:after="0"/>
        <w:ind w:left="1421" w:right="0" w:hanging="361"/>
        <w:jc w:val="left"/>
        <w:rPr>
          <w:sz w:val="22"/>
        </w:rPr>
      </w:pPr>
      <w:r>
        <w:rPr>
          <w:spacing w:val="-2"/>
          <w:sz w:val="22"/>
        </w:rPr>
        <w:t>CAS-2022-</w:t>
      </w:r>
      <w:r>
        <w:rPr>
          <w:spacing w:val="-4"/>
          <w:sz w:val="22"/>
        </w:rPr>
        <w:t>1057</w:t>
      </w:r>
      <w:r>
        <w:rPr>
          <w:sz w:val="22"/>
        </w:rPr>
        <w:tab/>
        <w:t>PHA-2022-0175</w:t>
      </w:r>
      <w:r>
        <w:rPr>
          <w:spacing w:val="-18"/>
          <w:sz w:val="22"/>
        </w:rPr>
        <w:t> </w:t>
      </w:r>
      <w:r>
        <w:rPr>
          <w:sz w:val="22"/>
        </w:rPr>
        <w:t>Walgreens</w:t>
      </w:r>
      <w:r>
        <w:rPr>
          <w:spacing w:val="-13"/>
          <w:sz w:val="22"/>
        </w:rPr>
        <w:t> </w:t>
      </w:r>
      <w:r>
        <w:rPr>
          <w:sz w:val="22"/>
        </w:rPr>
        <w:t>#7734,</w:t>
      </w:r>
      <w:r>
        <w:rPr>
          <w:spacing w:val="-11"/>
          <w:sz w:val="22"/>
        </w:rPr>
        <w:t> </w:t>
      </w:r>
      <w:r>
        <w:rPr>
          <w:spacing w:val="-2"/>
          <w:sz w:val="22"/>
        </w:rPr>
        <w:t>DS3411</w:t>
      </w:r>
    </w:p>
    <w:p>
      <w:pPr>
        <w:pStyle w:val="ListParagraph"/>
        <w:numPr>
          <w:ilvl w:val="0"/>
          <w:numId w:val="11"/>
        </w:numPr>
        <w:tabs>
          <w:tab w:pos="1422" w:val="left" w:leader="none"/>
          <w:tab w:pos="3221" w:val="left" w:leader="none"/>
        </w:tabs>
        <w:spacing w:line="240" w:lineRule="auto" w:before="0" w:after="0"/>
        <w:ind w:left="1421" w:right="0" w:hanging="361"/>
        <w:jc w:val="left"/>
        <w:rPr>
          <w:sz w:val="22"/>
        </w:rPr>
      </w:pPr>
      <w:r>
        <w:rPr>
          <w:spacing w:val="-2"/>
          <w:sz w:val="22"/>
        </w:rPr>
        <w:t>CAS-2022-</w:t>
      </w:r>
      <w:r>
        <w:rPr>
          <w:spacing w:val="-4"/>
          <w:sz w:val="22"/>
        </w:rPr>
        <w:t>1198</w:t>
      </w:r>
      <w:r>
        <w:rPr>
          <w:sz w:val="22"/>
        </w:rPr>
        <w:tab/>
        <w:t>PHA-2022-0189</w:t>
      </w:r>
      <w:r>
        <w:rPr>
          <w:spacing w:val="-18"/>
          <w:sz w:val="22"/>
        </w:rPr>
        <w:t> </w:t>
      </w:r>
      <w:r>
        <w:rPr>
          <w:sz w:val="22"/>
        </w:rPr>
        <w:t>Fenway</w:t>
      </w:r>
      <w:r>
        <w:rPr>
          <w:spacing w:val="-13"/>
          <w:sz w:val="22"/>
        </w:rPr>
        <w:t> </w:t>
      </w:r>
      <w:r>
        <w:rPr>
          <w:sz w:val="22"/>
        </w:rPr>
        <w:t>Pharmacy,</w:t>
      </w:r>
      <w:r>
        <w:rPr>
          <w:spacing w:val="-11"/>
          <w:sz w:val="22"/>
        </w:rPr>
        <w:t> </w:t>
      </w:r>
      <w:r>
        <w:rPr>
          <w:spacing w:val="-2"/>
          <w:sz w:val="22"/>
        </w:rPr>
        <w:t>DS3583</w:t>
      </w:r>
    </w:p>
    <w:p>
      <w:pPr>
        <w:pStyle w:val="ListParagraph"/>
        <w:numPr>
          <w:ilvl w:val="0"/>
          <w:numId w:val="11"/>
        </w:numPr>
        <w:tabs>
          <w:tab w:pos="1423" w:val="left" w:leader="none"/>
          <w:tab w:pos="3221" w:val="left" w:leader="none"/>
        </w:tabs>
        <w:spacing w:line="240" w:lineRule="auto" w:before="0" w:after="0"/>
        <w:ind w:left="1422" w:right="0" w:hanging="362"/>
        <w:jc w:val="left"/>
        <w:rPr>
          <w:sz w:val="22"/>
        </w:rPr>
      </w:pPr>
      <w:r>
        <w:rPr>
          <w:spacing w:val="-2"/>
          <w:sz w:val="22"/>
        </w:rPr>
        <w:t>CAS-2022-</w:t>
      </w:r>
      <w:r>
        <w:rPr>
          <w:spacing w:val="-4"/>
          <w:sz w:val="22"/>
        </w:rPr>
        <w:t>1192</w:t>
      </w:r>
      <w:r>
        <w:rPr>
          <w:sz w:val="22"/>
        </w:rPr>
        <w:tab/>
        <w:t>PHA-2022-0185</w:t>
      </w:r>
      <w:r>
        <w:rPr>
          <w:spacing w:val="-16"/>
          <w:sz w:val="22"/>
        </w:rPr>
        <w:t> </w:t>
      </w:r>
      <w:r>
        <w:rPr>
          <w:sz w:val="22"/>
        </w:rPr>
        <w:t>CVS</w:t>
      </w:r>
      <w:r>
        <w:rPr>
          <w:spacing w:val="-11"/>
          <w:sz w:val="22"/>
        </w:rPr>
        <w:t> </w:t>
      </w:r>
      <w:r>
        <w:rPr>
          <w:sz w:val="22"/>
        </w:rPr>
        <w:t>#505,</w:t>
      </w:r>
      <w:r>
        <w:rPr>
          <w:spacing w:val="-7"/>
          <w:sz w:val="22"/>
        </w:rPr>
        <w:t> </w:t>
      </w:r>
      <w:r>
        <w:rPr>
          <w:spacing w:val="-2"/>
          <w:sz w:val="22"/>
        </w:rPr>
        <w:t>DS89977</w:t>
      </w:r>
    </w:p>
    <w:p>
      <w:pPr>
        <w:pStyle w:val="ListParagraph"/>
        <w:numPr>
          <w:ilvl w:val="0"/>
          <w:numId w:val="11"/>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1074</w:t>
      </w:r>
      <w:r>
        <w:rPr>
          <w:sz w:val="22"/>
        </w:rPr>
        <w:tab/>
        <w:t>SA-INV-20825</w:t>
      </w:r>
      <w:r>
        <w:rPr>
          <w:spacing w:val="42"/>
          <w:sz w:val="22"/>
        </w:rPr>
        <w:t>  </w:t>
      </w:r>
      <w:r>
        <w:rPr>
          <w:sz w:val="22"/>
        </w:rPr>
        <w:t>CVS</w:t>
      </w:r>
      <w:r>
        <w:rPr>
          <w:spacing w:val="-3"/>
          <w:sz w:val="22"/>
        </w:rPr>
        <w:t> </w:t>
      </w:r>
      <w:r>
        <w:rPr>
          <w:sz w:val="22"/>
        </w:rPr>
        <w:t>#17727,</w:t>
      </w:r>
      <w:r>
        <w:rPr>
          <w:spacing w:val="-4"/>
          <w:sz w:val="22"/>
        </w:rPr>
        <w:t> </w:t>
      </w:r>
      <w:r>
        <w:rPr>
          <w:spacing w:val="-2"/>
          <w:sz w:val="22"/>
        </w:rPr>
        <w:t>DS90243</w:t>
      </w:r>
    </w:p>
    <w:p>
      <w:pPr>
        <w:pStyle w:val="ListParagraph"/>
        <w:numPr>
          <w:ilvl w:val="0"/>
          <w:numId w:val="11"/>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1013</w:t>
      </w:r>
      <w:r>
        <w:rPr>
          <w:sz w:val="22"/>
        </w:rPr>
        <w:tab/>
        <w:t>PHA-2022-0170</w:t>
      </w:r>
      <w:r>
        <w:rPr>
          <w:spacing w:val="-16"/>
          <w:sz w:val="22"/>
        </w:rPr>
        <w:t> </w:t>
      </w:r>
      <w:r>
        <w:rPr>
          <w:sz w:val="22"/>
        </w:rPr>
        <w:t>CVS</w:t>
      </w:r>
      <w:r>
        <w:rPr>
          <w:spacing w:val="-10"/>
          <w:sz w:val="22"/>
        </w:rPr>
        <w:t> </w:t>
      </w:r>
      <w:r>
        <w:rPr>
          <w:sz w:val="22"/>
        </w:rPr>
        <w:t>#6,</w:t>
      </w:r>
      <w:r>
        <w:rPr>
          <w:spacing w:val="-6"/>
          <w:sz w:val="22"/>
        </w:rPr>
        <w:t> </w:t>
      </w:r>
      <w:r>
        <w:rPr>
          <w:spacing w:val="-2"/>
          <w:sz w:val="22"/>
        </w:rPr>
        <w:t>DS18582</w:t>
      </w:r>
    </w:p>
    <w:p>
      <w:pPr>
        <w:pStyle w:val="ListParagraph"/>
        <w:numPr>
          <w:ilvl w:val="0"/>
          <w:numId w:val="11"/>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1101</w:t>
      </w:r>
      <w:r>
        <w:rPr>
          <w:sz w:val="22"/>
        </w:rPr>
        <w:tab/>
        <w:t>PHA-2022-0179</w:t>
      </w:r>
      <w:r>
        <w:rPr>
          <w:spacing w:val="-16"/>
          <w:sz w:val="22"/>
        </w:rPr>
        <w:t> </w:t>
      </w:r>
      <w:r>
        <w:rPr>
          <w:sz w:val="22"/>
        </w:rPr>
        <w:t>CVS</w:t>
      </w:r>
      <w:r>
        <w:rPr>
          <w:spacing w:val="-11"/>
          <w:sz w:val="22"/>
        </w:rPr>
        <w:t> </w:t>
      </w:r>
      <w:r>
        <w:rPr>
          <w:sz w:val="22"/>
        </w:rPr>
        <w:t>#1854,</w:t>
      </w:r>
      <w:r>
        <w:rPr>
          <w:spacing w:val="-8"/>
          <w:sz w:val="22"/>
        </w:rPr>
        <w:t> </w:t>
      </w:r>
      <w:r>
        <w:rPr>
          <w:spacing w:val="-2"/>
          <w:sz w:val="22"/>
        </w:rPr>
        <w:t>DS2085</w:t>
      </w:r>
    </w:p>
    <w:p>
      <w:pPr>
        <w:pStyle w:val="BodyText"/>
        <w:spacing w:before="10"/>
        <w:rPr>
          <w:sz w:val="21"/>
        </w:rPr>
      </w:pPr>
    </w:p>
    <w:p>
      <w:pPr>
        <w:pStyle w:val="BodyText"/>
        <w:spacing w:before="1"/>
        <w:ind w:left="1062" w:right="7277"/>
      </w:pPr>
      <w:r>
        <w:rPr/>
        <w:t>Respectfully Submitted, Jennifer</w:t>
      </w:r>
      <w:r>
        <w:rPr>
          <w:spacing w:val="-12"/>
        </w:rPr>
        <w:t> </w:t>
      </w:r>
      <w:r>
        <w:rPr/>
        <w:t>Chin,</w:t>
      </w:r>
      <w:r>
        <w:rPr>
          <w:spacing w:val="-12"/>
        </w:rPr>
        <w:t> </w:t>
      </w:r>
      <w:r>
        <w:rPr/>
        <w:t>RPh,</w:t>
      </w:r>
      <w:r>
        <w:rPr>
          <w:spacing w:val="-12"/>
        </w:rPr>
        <w:t> </w:t>
      </w:r>
      <w:r>
        <w:rPr/>
        <w:t>Secretary</w:t>
      </w:r>
    </w:p>
    <w:sectPr>
      <w:pgSz w:w="12240" w:h="15840"/>
      <w:pgMar w:header="0" w:footer="1321" w:top="168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223744"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February 2, 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00001pt;margin-top:719.76001pt;width:538.6pt;height:4.45pt;mso-position-horizontal-relative:page;mso-position-vertical-relative:page;z-index:-16223232" id="docshape8" coordorigin="576,14395" coordsize="10772,89" path="m11347,14470l576,14470,576,14484,11347,14484,11347,14470xm11347,14395l576,14395,576,14455,11347,14455,11347,14395xe" filled="true" fillcolor="#612322" stroked="false">
          <v:path arrowok="t"/>
          <v:fill type="solid"/>
          <w10:wrap type="none"/>
        </v:shape>
      </w:pict>
    </w:r>
    <w:r>
      <w:rPr/>
      <w:pict>
        <v:shape style="position:absolute;margin-left:29.24pt;margin-top:724.157654pt;width:124.3pt;height:30.25pt;mso-position-horizontal-relative:page;mso-position-vertical-relative:page;z-index:-16222720"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February 2, 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222208" type="#_x0000_t202" id="docshape14"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14</w:t>
                </w:r>
              </w:p>
            </w:txbxContent>
          </v:textbox>
          <w10:wrap type="none"/>
        </v:shape>
      </w:pict>
    </w:r>
    <w:r>
      <w:rPr/>
      <w:pict>
        <v:shape style="position:absolute;margin-left:71pt;margin-top:727.866638pt;width:187.4pt;height:29.1pt;mso-position-horizontal-relative:page;mso-position-vertical-relative:page;z-index:-16221696" type="#_x0000_t202" id="docshape15"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2/2/23 BOP Approved: 3/2/23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9">
    <w:multiLevelType w:val="hybridMultilevel"/>
    <w:lvl w:ilvl="0">
      <w:start w:val="0"/>
      <w:numFmt w:val="bullet"/>
      <w:lvlText w:val=""/>
      <w:lvlJc w:val="left"/>
      <w:pPr>
        <w:ind w:left="1137" w:hanging="18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142" w:hanging="181"/>
      </w:pPr>
      <w:rPr>
        <w:rFonts w:hint="default"/>
        <w:lang w:val="en-US" w:eastAsia="en-US" w:bidi="ar-SA"/>
      </w:rPr>
    </w:lvl>
    <w:lvl w:ilvl="2">
      <w:start w:val="0"/>
      <w:numFmt w:val="bullet"/>
      <w:lvlText w:val="•"/>
      <w:lvlJc w:val="left"/>
      <w:pPr>
        <w:ind w:left="3144" w:hanging="181"/>
      </w:pPr>
      <w:rPr>
        <w:rFonts w:hint="default"/>
        <w:lang w:val="en-US" w:eastAsia="en-US" w:bidi="ar-SA"/>
      </w:rPr>
    </w:lvl>
    <w:lvl w:ilvl="3">
      <w:start w:val="0"/>
      <w:numFmt w:val="bullet"/>
      <w:lvlText w:val="•"/>
      <w:lvlJc w:val="left"/>
      <w:pPr>
        <w:ind w:left="4146" w:hanging="181"/>
      </w:pPr>
      <w:rPr>
        <w:rFonts w:hint="default"/>
        <w:lang w:val="en-US" w:eastAsia="en-US" w:bidi="ar-SA"/>
      </w:rPr>
    </w:lvl>
    <w:lvl w:ilvl="4">
      <w:start w:val="0"/>
      <w:numFmt w:val="bullet"/>
      <w:lvlText w:val="•"/>
      <w:lvlJc w:val="left"/>
      <w:pPr>
        <w:ind w:left="5148" w:hanging="181"/>
      </w:pPr>
      <w:rPr>
        <w:rFonts w:hint="default"/>
        <w:lang w:val="en-US" w:eastAsia="en-US" w:bidi="ar-SA"/>
      </w:rPr>
    </w:lvl>
    <w:lvl w:ilvl="5">
      <w:start w:val="0"/>
      <w:numFmt w:val="bullet"/>
      <w:lvlText w:val="•"/>
      <w:lvlJc w:val="left"/>
      <w:pPr>
        <w:ind w:left="6150" w:hanging="181"/>
      </w:pPr>
      <w:rPr>
        <w:rFonts w:hint="default"/>
        <w:lang w:val="en-US" w:eastAsia="en-US" w:bidi="ar-SA"/>
      </w:rPr>
    </w:lvl>
    <w:lvl w:ilvl="6">
      <w:start w:val="0"/>
      <w:numFmt w:val="bullet"/>
      <w:lvlText w:val="•"/>
      <w:lvlJc w:val="left"/>
      <w:pPr>
        <w:ind w:left="7152" w:hanging="181"/>
      </w:pPr>
      <w:rPr>
        <w:rFonts w:hint="default"/>
        <w:lang w:val="en-US" w:eastAsia="en-US" w:bidi="ar-SA"/>
      </w:rPr>
    </w:lvl>
    <w:lvl w:ilvl="7">
      <w:start w:val="0"/>
      <w:numFmt w:val="bullet"/>
      <w:lvlText w:val="•"/>
      <w:lvlJc w:val="left"/>
      <w:pPr>
        <w:ind w:left="8154" w:hanging="181"/>
      </w:pPr>
      <w:rPr>
        <w:rFonts w:hint="default"/>
        <w:lang w:val="en-US" w:eastAsia="en-US" w:bidi="ar-SA"/>
      </w:rPr>
    </w:lvl>
    <w:lvl w:ilvl="8">
      <w:start w:val="0"/>
      <w:numFmt w:val="bullet"/>
      <w:lvlText w:val="•"/>
      <w:lvlJc w:val="left"/>
      <w:pPr>
        <w:ind w:left="9156" w:hanging="181"/>
      </w:pPr>
      <w:rPr>
        <w:rFonts w:hint="default"/>
        <w:lang w:val="en-US" w:eastAsia="en-US" w:bidi="ar-SA"/>
      </w:rPr>
    </w:lvl>
  </w:abstractNum>
  <w:abstractNum w:abstractNumId="8">
    <w:multiLevelType w:val="hybridMultilevel"/>
    <w:lvl w:ilvl="0">
      <w:start w:val="0"/>
      <w:numFmt w:val="bullet"/>
      <w:lvlText w:val=""/>
      <w:lvlJc w:val="left"/>
      <w:pPr>
        <w:ind w:left="1240" w:hanging="18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232" w:hanging="181"/>
      </w:pPr>
      <w:rPr>
        <w:rFonts w:hint="default"/>
        <w:lang w:val="en-US" w:eastAsia="en-US" w:bidi="ar-SA"/>
      </w:rPr>
    </w:lvl>
    <w:lvl w:ilvl="2">
      <w:start w:val="0"/>
      <w:numFmt w:val="bullet"/>
      <w:lvlText w:val="•"/>
      <w:lvlJc w:val="left"/>
      <w:pPr>
        <w:ind w:left="3224" w:hanging="181"/>
      </w:pPr>
      <w:rPr>
        <w:rFonts w:hint="default"/>
        <w:lang w:val="en-US" w:eastAsia="en-US" w:bidi="ar-SA"/>
      </w:rPr>
    </w:lvl>
    <w:lvl w:ilvl="3">
      <w:start w:val="0"/>
      <w:numFmt w:val="bullet"/>
      <w:lvlText w:val="•"/>
      <w:lvlJc w:val="left"/>
      <w:pPr>
        <w:ind w:left="4216" w:hanging="181"/>
      </w:pPr>
      <w:rPr>
        <w:rFonts w:hint="default"/>
        <w:lang w:val="en-US" w:eastAsia="en-US" w:bidi="ar-SA"/>
      </w:rPr>
    </w:lvl>
    <w:lvl w:ilvl="4">
      <w:start w:val="0"/>
      <w:numFmt w:val="bullet"/>
      <w:lvlText w:val="•"/>
      <w:lvlJc w:val="left"/>
      <w:pPr>
        <w:ind w:left="5208" w:hanging="181"/>
      </w:pPr>
      <w:rPr>
        <w:rFonts w:hint="default"/>
        <w:lang w:val="en-US" w:eastAsia="en-US" w:bidi="ar-SA"/>
      </w:rPr>
    </w:lvl>
    <w:lvl w:ilvl="5">
      <w:start w:val="0"/>
      <w:numFmt w:val="bullet"/>
      <w:lvlText w:val="•"/>
      <w:lvlJc w:val="left"/>
      <w:pPr>
        <w:ind w:left="6200" w:hanging="181"/>
      </w:pPr>
      <w:rPr>
        <w:rFonts w:hint="default"/>
        <w:lang w:val="en-US" w:eastAsia="en-US" w:bidi="ar-SA"/>
      </w:rPr>
    </w:lvl>
    <w:lvl w:ilvl="6">
      <w:start w:val="0"/>
      <w:numFmt w:val="bullet"/>
      <w:lvlText w:val="•"/>
      <w:lvlJc w:val="left"/>
      <w:pPr>
        <w:ind w:left="7192" w:hanging="181"/>
      </w:pPr>
      <w:rPr>
        <w:rFonts w:hint="default"/>
        <w:lang w:val="en-US" w:eastAsia="en-US" w:bidi="ar-SA"/>
      </w:rPr>
    </w:lvl>
    <w:lvl w:ilvl="7">
      <w:start w:val="0"/>
      <w:numFmt w:val="bullet"/>
      <w:lvlText w:val="•"/>
      <w:lvlJc w:val="left"/>
      <w:pPr>
        <w:ind w:left="8184" w:hanging="181"/>
      </w:pPr>
      <w:rPr>
        <w:rFonts w:hint="default"/>
        <w:lang w:val="en-US" w:eastAsia="en-US" w:bidi="ar-SA"/>
      </w:rPr>
    </w:lvl>
    <w:lvl w:ilvl="8">
      <w:start w:val="0"/>
      <w:numFmt w:val="bullet"/>
      <w:lvlText w:val="•"/>
      <w:lvlJc w:val="left"/>
      <w:pPr>
        <w:ind w:left="9176" w:hanging="181"/>
      </w:pPr>
      <w:rPr>
        <w:rFonts w:hint="default"/>
        <w:lang w:val="en-US" w:eastAsia="en-US" w:bidi="ar-SA"/>
      </w:rPr>
    </w:lvl>
  </w:abstractNum>
  <w:abstractNum w:abstractNumId="7">
    <w:multiLevelType w:val="hybridMultilevel"/>
    <w:lvl w:ilvl="0">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232" w:hanging="180"/>
      </w:pPr>
      <w:rPr>
        <w:rFonts w:hint="default"/>
        <w:lang w:val="en-US" w:eastAsia="en-US" w:bidi="ar-SA"/>
      </w:rPr>
    </w:lvl>
    <w:lvl w:ilvl="2">
      <w:start w:val="0"/>
      <w:numFmt w:val="bullet"/>
      <w:lvlText w:val="•"/>
      <w:lvlJc w:val="left"/>
      <w:pPr>
        <w:ind w:left="3224" w:hanging="180"/>
      </w:pPr>
      <w:rPr>
        <w:rFonts w:hint="default"/>
        <w:lang w:val="en-US" w:eastAsia="en-US" w:bidi="ar-SA"/>
      </w:rPr>
    </w:lvl>
    <w:lvl w:ilvl="3">
      <w:start w:val="0"/>
      <w:numFmt w:val="bullet"/>
      <w:lvlText w:val="•"/>
      <w:lvlJc w:val="left"/>
      <w:pPr>
        <w:ind w:left="4216" w:hanging="180"/>
      </w:pPr>
      <w:rPr>
        <w:rFonts w:hint="default"/>
        <w:lang w:val="en-US" w:eastAsia="en-US" w:bidi="ar-SA"/>
      </w:rPr>
    </w:lvl>
    <w:lvl w:ilvl="4">
      <w:start w:val="0"/>
      <w:numFmt w:val="bullet"/>
      <w:lvlText w:val="•"/>
      <w:lvlJc w:val="left"/>
      <w:pPr>
        <w:ind w:left="5208" w:hanging="180"/>
      </w:pPr>
      <w:rPr>
        <w:rFonts w:hint="default"/>
        <w:lang w:val="en-US" w:eastAsia="en-US" w:bidi="ar-SA"/>
      </w:rPr>
    </w:lvl>
    <w:lvl w:ilvl="5">
      <w:start w:val="0"/>
      <w:numFmt w:val="bullet"/>
      <w:lvlText w:val="•"/>
      <w:lvlJc w:val="left"/>
      <w:pPr>
        <w:ind w:left="6200" w:hanging="180"/>
      </w:pPr>
      <w:rPr>
        <w:rFonts w:hint="default"/>
        <w:lang w:val="en-US" w:eastAsia="en-US" w:bidi="ar-SA"/>
      </w:rPr>
    </w:lvl>
    <w:lvl w:ilvl="6">
      <w:start w:val="0"/>
      <w:numFmt w:val="bullet"/>
      <w:lvlText w:val="•"/>
      <w:lvlJc w:val="left"/>
      <w:pPr>
        <w:ind w:left="7192" w:hanging="180"/>
      </w:pPr>
      <w:rPr>
        <w:rFonts w:hint="default"/>
        <w:lang w:val="en-US" w:eastAsia="en-US" w:bidi="ar-SA"/>
      </w:rPr>
    </w:lvl>
    <w:lvl w:ilvl="7">
      <w:start w:val="0"/>
      <w:numFmt w:val="bullet"/>
      <w:lvlText w:val="•"/>
      <w:lvlJc w:val="left"/>
      <w:pPr>
        <w:ind w:left="8184" w:hanging="180"/>
      </w:pPr>
      <w:rPr>
        <w:rFonts w:hint="default"/>
        <w:lang w:val="en-US" w:eastAsia="en-US" w:bidi="ar-SA"/>
      </w:rPr>
    </w:lvl>
    <w:lvl w:ilvl="8">
      <w:start w:val="0"/>
      <w:numFmt w:val="bullet"/>
      <w:lvlText w:val="•"/>
      <w:lvlJc w:val="left"/>
      <w:pPr>
        <w:ind w:left="9176" w:hanging="180"/>
      </w:pPr>
      <w:rPr>
        <w:rFonts w:hint="default"/>
        <w:lang w:val="en-US" w:eastAsia="en-US" w:bidi="ar-SA"/>
      </w:rPr>
    </w:lvl>
  </w:abstractNum>
  <w:abstractNum w:abstractNumId="6">
    <w:multiLevelType w:val="hybridMultilevel"/>
    <w:lvl w:ilvl="0">
      <w:start w:val="1"/>
      <w:numFmt w:val="decimal"/>
      <w:lvlText w:val="%1."/>
      <w:lvlJc w:val="left"/>
      <w:pPr>
        <w:ind w:left="1412" w:hanging="170"/>
        <w:jc w:val="right"/>
      </w:pPr>
      <w:rPr>
        <w:rFonts w:hint="default"/>
        <w:spacing w:val="-1"/>
        <w:w w:val="100"/>
        <w:lang w:val="en-US" w:eastAsia="en-US" w:bidi="ar-SA"/>
      </w:rPr>
    </w:lvl>
    <w:lvl w:ilvl="1">
      <w:start w:val="0"/>
      <w:numFmt w:val="bullet"/>
      <w:lvlText w:val="•"/>
      <w:lvlJc w:val="left"/>
      <w:pPr>
        <w:ind w:left="2394" w:hanging="170"/>
      </w:pPr>
      <w:rPr>
        <w:rFonts w:hint="default"/>
        <w:lang w:val="en-US" w:eastAsia="en-US" w:bidi="ar-SA"/>
      </w:rPr>
    </w:lvl>
    <w:lvl w:ilvl="2">
      <w:start w:val="0"/>
      <w:numFmt w:val="bullet"/>
      <w:lvlText w:val="•"/>
      <w:lvlJc w:val="left"/>
      <w:pPr>
        <w:ind w:left="3368" w:hanging="170"/>
      </w:pPr>
      <w:rPr>
        <w:rFonts w:hint="default"/>
        <w:lang w:val="en-US" w:eastAsia="en-US" w:bidi="ar-SA"/>
      </w:rPr>
    </w:lvl>
    <w:lvl w:ilvl="3">
      <w:start w:val="0"/>
      <w:numFmt w:val="bullet"/>
      <w:lvlText w:val="•"/>
      <w:lvlJc w:val="left"/>
      <w:pPr>
        <w:ind w:left="4342" w:hanging="170"/>
      </w:pPr>
      <w:rPr>
        <w:rFonts w:hint="default"/>
        <w:lang w:val="en-US" w:eastAsia="en-US" w:bidi="ar-SA"/>
      </w:rPr>
    </w:lvl>
    <w:lvl w:ilvl="4">
      <w:start w:val="0"/>
      <w:numFmt w:val="bullet"/>
      <w:lvlText w:val="•"/>
      <w:lvlJc w:val="left"/>
      <w:pPr>
        <w:ind w:left="5316" w:hanging="170"/>
      </w:pPr>
      <w:rPr>
        <w:rFonts w:hint="default"/>
        <w:lang w:val="en-US" w:eastAsia="en-US" w:bidi="ar-SA"/>
      </w:rPr>
    </w:lvl>
    <w:lvl w:ilvl="5">
      <w:start w:val="0"/>
      <w:numFmt w:val="bullet"/>
      <w:lvlText w:val="•"/>
      <w:lvlJc w:val="left"/>
      <w:pPr>
        <w:ind w:left="6290" w:hanging="170"/>
      </w:pPr>
      <w:rPr>
        <w:rFonts w:hint="default"/>
        <w:lang w:val="en-US" w:eastAsia="en-US" w:bidi="ar-SA"/>
      </w:rPr>
    </w:lvl>
    <w:lvl w:ilvl="6">
      <w:start w:val="0"/>
      <w:numFmt w:val="bullet"/>
      <w:lvlText w:val="•"/>
      <w:lvlJc w:val="left"/>
      <w:pPr>
        <w:ind w:left="7264" w:hanging="170"/>
      </w:pPr>
      <w:rPr>
        <w:rFonts w:hint="default"/>
        <w:lang w:val="en-US" w:eastAsia="en-US" w:bidi="ar-SA"/>
      </w:rPr>
    </w:lvl>
    <w:lvl w:ilvl="7">
      <w:start w:val="0"/>
      <w:numFmt w:val="bullet"/>
      <w:lvlText w:val="•"/>
      <w:lvlJc w:val="left"/>
      <w:pPr>
        <w:ind w:left="8238" w:hanging="170"/>
      </w:pPr>
      <w:rPr>
        <w:rFonts w:hint="default"/>
        <w:lang w:val="en-US" w:eastAsia="en-US" w:bidi="ar-SA"/>
      </w:rPr>
    </w:lvl>
    <w:lvl w:ilvl="8">
      <w:start w:val="0"/>
      <w:numFmt w:val="bullet"/>
      <w:lvlText w:val="•"/>
      <w:lvlJc w:val="left"/>
      <w:pPr>
        <w:ind w:left="9212" w:hanging="170"/>
      </w:pPr>
      <w:rPr>
        <w:rFonts w:hint="default"/>
        <w:lang w:val="en-US" w:eastAsia="en-US" w:bidi="ar-SA"/>
      </w:rPr>
    </w:lvl>
  </w:abstractNum>
  <w:abstractNum w:abstractNumId="5">
    <w:multiLevelType w:val="hybridMultilevel"/>
    <w:lvl w:ilvl="0">
      <w:start w:val="1"/>
      <w:numFmt w:val="decimal"/>
      <w:lvlText w:val="%1."/>
      <w:lvlJc w:val="left"/>
      <w:pPr>
        <w:ind w:left="1420" w:hanging="361"/>
        <w:jc w:val="left"/>
      </w:pPr>
      <w:rPr>
        <w:rFonts w:hint="default" w:ascii="Calibri" w:hAnsi="Calibri" w:eastAsia="Calibri" w:cs="Calibri"/>
        <w:b/>
        <w:bCs/>
        <w:i w:val="0"/>
        <w:iCs w:val="0"/>
        <w:w w:val="100"/>
        <w:sz w:val="22"/>
        <w:szCs w:val="22"/>
        <w:lang w:val="en-US" w:eastAsia="en-US" w:bidi="ar-SA"/>
      </w:rPr>
    </w:lvl>
    <w:lvl w:ilvl="1">
      <w:start w:val="1"/>
      <w:numFmt w:val="lowerRoman"/>
      <w:lvlText w:val="%2."/>
      <w:lvlJc w:val="left"/>
      <w:pPr>
        <w:ind w:left="2140" w:hanging="473"/>
        <w:jc w:val="left"/>
      </w:pPr>
      <w:rPr>
        <w:rFonts w:hint="default" w:ascii="Calibri" w:hAnsi="Calibri" w:eastAsia="Calibri" w:cs="Calibri"/>
        <w:b/>
        <w:bCs/>
        <w:i w:val="0"/>
        <w:iCs w:val="0"/>
        <w:w w:val="100"/>
        <w:sz w:val="22"/>
        <w:szCs w:val="22"/>
        <w:lang w:val="en-US" w:eastAsia="en-US" w:bidi="ar-SA"/>
      </w:rPr>
    </w:lvl>
    <w:lvl w:ilvl="2">
      <w:start w:val="0"/>
      <w:numFmt w:val="bullet"/>
      <w:lvlText w:val="•"/>
      <w:lvlJc w:val="left"/>
      <w:pPr>
        <w:ind w:left="3142" w:hanging="473"/>
      </w:pPr>
      <w:rPr>
        <w:rFonts w:hint="default"/>
        <w:lang w:val="en-US" w:eastAsia="en-US" w:bidi="ar-SA"/>
      </w:rPr>
    </w:lvl>
    <w:lvl w:ilvl="3">
      <w:start w:val="0"/>
      <w:numFmt w:val="bullet"/>
      <w:lvlText w:val="•"/>
      <w:lvlJc w:val="left"/>
      <w:pPr>
        <w:ind w:left="4144" w:hanging="473"/>
      </w:pPr>
      <w:rPr>
        <w:rFonts w:hint="default"/>
        <w:lang w:val="en-US" w:eastAsia="en-US" w:bidi="ar-SA"/>
      </w:rPr>
    </w:lvl>
    <w:lvl w:ilvl="4">
      <w:start w:val="0"/>
      <w:numFmt w:val="bullet"/>
      <w:lvlText w:val="•"/>
      <w:lvlJc w:val="left"/>
      <w:pPr>
        <w:ind w:left="5146" w:hanging="473"/>
      </w:pPr>
      <w:rPr>
        <w:rFonts w:hint="default"/>
        <w:lang w:val="en-US" w:eastAsia="en-US" w:bidi="ar-SA"/>
      </w:rPr>
    </w:lvl>
    <w:lvl w:ilvl="5">
      <w:start w:val="0"/>
      <w:numFmt w:val="bullet"/>
      <w:lvlText w:val="•"/>
      <w:lvlJc w:val="left"/>
      <w:pPr>
        <w:ind w:left="6148" w:hanging="473"/>
      </w:pPr>
      <w:rPr>
        <w:rFonts w:hint="default"/>
        <w:lang w:val="en-US" w:eastAsia="en-US" w:bidi="ar-SA"/>
      </w:rPr>
    </w:lvl>
    <w:lvl w:ilvl="6">
      <w:start w:val="0"/>
      <w:numFmt w:val="bullet"/>
      <w:lvlText w:val="•"/>
      <w:lvlJc w:val="left"/>
      <w:pPr>
        <w:ind w:left="7151" w:hanging="473"/>
      </w:pPr>
      <w:rPr>
        <w:rFonts w:hint="default"/>
        <w:lang w:val="en-US" w:eastAsia="en-US" w:bidi="ar-SA"/>
      </w:rPr>
    </w:lvl>
    <w:lvl w:ilvl="7">
      <w:start w:val="0"/>
      <w:numFmt w:val="bullet"/>
      <w:lvlText w:val="•"/>
      <w:lvlJc w:val="left"/>
      <w:pPr>
        <w:ind w:left="8153" w:hanging="473"/>
      </w:pPr>
      <w:rPr>
        <w:rFonts w:hint="default"/>
        <w:lang w:val="en-US" w:eastAsia="en-US" w:bidi="ar-SA"/>
      </w:rPr>
    </w:lvl>
    <w:lvl w:ilvl="8">
      <w:start w:val="0"/>
      <w:numFmt w:val="bullet"/>
      <w:lvlText w:val="•"/>
      <w:lvlJc w:val="left"/>
      <w:pPr>
        <w:ind w:left="9155" w:hanging="473"/>
      </w:pPr>
      <w:rPr>
        <w:rFonts w:hint="default"/>
        <w:lang w:val="en-US" w:eastAsia="en-US" w:bidi="ar-SA"/>
      </w:rPr>
    </w:lvl>
  </w:abstractNum>
  <w:abstractNum w:abstractNumId="4">
    <w:multiLevelType w:val="hybridMultilevel"/>
    <w:lvl w:ilvl="0">
      <w:start w:val="0"/>
      <w:numFmt w:val="bullet"/>
      <w:lvlText w:val=""/>
      <w:lvlJc w:val="left"/>
      <w:pPr>
        <w:ind w:left="827"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83" w:hanging="361"/>
      </w:pPr>
      <w:rPr>
        <w:rFonts w:hint="default"/>
        <w:lang w:val="en-US" w:eastAsia="en-US" w:bidi="ar-SA"/>
      </w:rPr>
    </w:lvl>
    <w:lvl w:ilvl="2">
      <w:start w:val="0"/>
      <w:numFmt w:val="bullet"/>
      <w:lvlText w:val="•"/>
      <w:lvlJc w:val="left"/>
      <w:pPr>
        <w:ind w:left="2146" w:hanging="361"/>
      </w:pPr>
      <w:rPr>
        <w:rFonts w:hint="default"/>
        <w:lang w:val="en-US" w:eastAsia="en-US" w:bidi="ar-SA"/>
      </w:rPr>
    </w:lvl>
    <w:lvl w:ilvl="3">
      <w:start w:val="0"/>
      <w:numFmt w:val="bullet"/>
      <w:lvlText w:val="•"/>
      <w:lvlJc w:val="left"/>
      <w:pPr>
        <w:ind w:left="2810" w:hanging="361"/>
      </w:pPr>
      <w:rPr>
        <w:rFonts w:hint="default"/>
        <w:lang w:val="en-US" w:eastAsia="en-US" w:bidi="ar-SA"/>
      </w:rPr>
    </w:lvl>
    <w:lvl w:ilvl="4">
      <w:start w:val="0"/>
      <w:numFmt w:val="bullet"/>
      <w:lvlText w:val="•"/>
      <w:lvlJc w:val="left"/>
      <w:pPr>
        <w:ind w:left="3473" w:hanging="361"/>
      </w:pPr>
      <w:rPr>
        <w:rFonts w:hint="default"/>
        <w:lang w:val="en-US" w:eastAsia="en-US" w:bidi="ar-SA"/>
      </w:rPr>
    </w:lvl>
    <w:lvl w:ilvl="5">
      <w:start w:val="0"/>
      <w:numFmt w:val="bullet"/>
      <w:lvlText w:val="•"/>
      <w:lvlJc w:val="left"/>
      <w:pPr>
        <w:ind w:left="4137" w:hanging="361"/>
      </w:pPr>
      <w:rPr>
        <w:rFonts w:hint="default"/>
        <w:lang w:val="en-US" w:eastAsia="en-US" w:bidi="ar-SA"/>
      </w:rPr>
    </w:lvl>
    <w:lvl w:ilvl="6">
      <w:start w:val="0"/>
      <w:numFmt w:val="bullet"/>
      <w:lvlText w:val="•"/>
      <w:lvlJc w:val="left"/>
      <w:pPr>
        <w:ind w:left="4800" w:hanging="361"/>
      </w:pPr>
      <w:rPr>
        <w:rFonts w:hint="default"/>
        <w:lang w:val="en-US" w:eastAsia="en-US" w:bidi="ar-SA"/>
      </w:rPr>
    </w:lvl>
    <w:lvl w:ilvl="7">
      <w:start w:val="0"/>
      <w:numFmt w:val="bullet"/>
      <w:lvlText w:val="•"/>
      <w:lvlJc w:val="left"/>
      <w:pPr>
        <w:ind w:left="5463" w:hanging="361"/>
      </w:pPr>
      <w:rPr>
        <w:rFonts w:hint="default"/>
        <w:lang w:val="en-US" w:eastAsia="en-US" w:bidi="ar-SA"/>
      </w:rPr>
    </w:lvl>
    <w:lvl w:ilvl="8">
      <w:start w:val="0"/>
      <w:numFmt w:val="bullet"/>
      <w:lvlText w:val="•"/>
      <w:lvlJc w:val="left"/>
      <w:pPr>
        <w:ind w:left="6127" w:hanging="361"/>
      </w:pPr>
      <w:rPr>
        <w:rFonts w:hint="default"/>
        <w:lang w:val="en-US" w:eastAsia="en-US" w:bidi="ar-SA"/>
      </w:rPr>
    </w:lvl>
  </w:abstractNum>
  <w:abstractNum w:abstractNumId="3">
    <w:multiLevelType w:val="hybridMultilevel"/>
    <w:lvl w:ilvl="0">
      <w:start w:val="0"/>
      <w:numFmt w:val="bullet"/>
      <w:lvlText w:val=""/>
      <w:lvlJc w:val="left"/>
      <w:pPr>
        <w:ind w:left="459" w:hanging="14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159" w:hanging="142"/>
      </w:pPr>
      <w:rPr>
        <w:rFonts w:hint="default"/>
        <w:lang w:val="en-US" w:eastAsia="en-US" w:bidi="ar-SA"/>
      </w:rPr>
    </w:lvl>
    <w:lvl w:ilvl="2">
      <w:start w:val="0"/>
      <w:numFmt w:val="bullet"/>
      <w:lvlText w:val="•"/>
      <w:lvlJc w:val="left"/>
      <w:pPr>
        <w:ind w:left="1858" w:hanging="142"/>
      </w:pPr>
      <w:rPr>
        <w:rFonts w:hint="default"/>
        <w:lang w:val="en-US" w:eastAsia="en-US" w:bidi="ar-SA"/>
      </w:rPr>
    </w:lvl>
    <w:lvl w:ilvl="3">
      <w:start w:val="0"/>
      <w:numFmt w:val="bullet"/>
      <w:lvlText w:val="•"/>
      <w:lvlJc w:val="left"/>
      <w:pPr>
        <w:ind w:left="2558" w:hanging="142"/>
      </w:pPr>
      <w:rPr>
        <w:rFonts w:hint="default"/>
        <w:lang w:val="en-US" w:eastAsia="en-US" w:bidi="ar-SA"/>
      </w:rPr>
    </w:lvl>
    <w:lvl w:ilvl="4">
      <w:start w:val="0"/>
      <w:numFmt w:val="bullet"/>
      <w:lvlText w:val="•"/>
      <w:lvlJc w:val="left"/>
      <w:pPr>
        <w:ind w:left="3257" w:hanging="142"/>
      </w:pPr>
      <w:rPr>
        <w:rFonts w:hint="default"/>
        <w:lang w:val="en-US" w:eastAsia="en-US" w:bidi="ar-SA"/>
      </w:rPr>
    </w:lvl>
    <w:lvl w:ilvl="5">
      <w:start w:val="0"/>
      <w:numFmt w:val="bullet"/>
      <w:lvlText w:val="•"/>
      <w:lvlJc w:val="left"/>
      <w:pPr>
        <w:ind w:left="3957" w:hanging="142"/>
      </w:pPr>
      <w:rPr>
        <w:rFonts w:hint="default"/>
        <w:lang w:val="en-US" w:eastAsia="en-US" w:bidi="ar-SA"/>
      </w:rPr>
    </w:lvl>
    <w:lvl w:ilvl="6">
      <w:start w:val="0"/>
      <w:numFmt w:val="bullet"/>
      <w:lvlText w:val="•"/>
      <w:lvlJc w:val="left"/>
      <w:pPr>
        <w:ind w:left="4656" w:hanging="142"/>
      </w:pPr>
      <w:rPr>
        <w:rFonts w:hint="default"/>
        <w:lang w:val="en-US" w:eastAsia="en-US" w:bidi="ar-SA"/>
      </w:rPr>
    </w:lvl>
    <w:lvl w:ilvl="7">
      <w:start w:val="0"/>
      <w:numFmt w:val="bullet"/>
      <w:lvlText w:val="•"/>
      <w:lvlJc w:val="left"/>
      <w:pPr>
        <w:ind w:left="5355" w:hanging="142"/>
      </w:pPr>
      <w:rPr>
        <w:rFonts w:hint="default"/>
        <w:lang w:val="en-US" w:eastAsia="en-US" w:bidi="ar-SA"/>
      </w:rPr>
    </w:lvl>
    <w:lvl w:ilvl="8">
      <w:start w:val="0"/>
      <w:numFmt w:val="bullet"/>
      <w:lvlText w:val="•"/>
      <w:lvlJc w:val="left"/>
      <w:pPr>
        <w:ind w:left="6055" w:hanging="142"/>
      </w:pPr>
      <w:rPr>
        <w:rFonts w:hint="default"/>
        <w:lang w:val="en-US" w:eastAsia="en-US" w:bidi="ar-SA"/>
      </w:rPr>
    </w:lvl>
  </w:abstractNum>
  <w:abstractNum w:abstractNumId="2">
    <w:multiLevelType w:val="hybridMultilevel"/>
    <w:lvl w:ilvl="0">
      <w:start w:val="0"/>
      <w:numFmt w:val="bullet"/>
      <w:lvlText w:val=""/>
      <w:lvlJc w:val="left"/>
      <w:pPr>
        <w:ind w:left="826" w:hanging="360"/>
      </w:pPr>
      <w:rPr>
        <w:rFonts w:hint="default" w:ascii="Symbol" w:hAnsi="Symbol" w:eastAsia="Symbol" w:cs="Symbol"/>
        <w:w w:val="100"/>
        <w:lang w:val="en-US" w:eastAsia="en-US" w:bidi="ar-SA"/>
      </w:rPr>
    </w:lvl>
    <w:lvl w:ilvl="1">
      <w:start w:val="0"/>
      <w:numFmt w:val="bullet"/>
      <w:lvlText w:val="o"/>
      <w:lvlJc w:val="left"/>
      <w:pPr>
        <w:ind w:left="1546"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2197" w:hanging="360"/>
      </w:pPr>
      <w:rPr>
        <w:rFonts w:hint="default"/>
        <w:lang w:val="en-US" w:eastAsia="en-US" w:bidi="ar-SA"/>
      </w:rPr>
    </w:lvl>
    <w:lvl w:ilvl="3">
      <w:start w:val="0"/>
      <w:numFmt w:val="bullet"/>
      <w:lvlText w:val="•"/>
      <w:lvlJc w:val="left"/>
      <w:pPr>
        <w:ind w:left="2854" w:hanging="360"/>
      </w:pPr>
      <w:rPr>
        <w:rFonts w:hint="default"/>
        <w:lang w:val="en-US" w:eastAsia="en-US" w:bidi="ar-SA"/>
      </w:rPr>
    </w:lvl>
    <w:lvl w:ilvl="4">
      <w:start w:val="0"/>
      <w:numFmt w:val="bullet"/>
      <w:lvlText w:val="•"/>
      <w:lvlJc w:val="left"/>
      <w:pPr>
        <w:ind w:left="3511" w:hanging="360"/>
      </w:pPr>
      <w:rPr>
        <w:rFonts w:hint="default"/>
        <w:lang w:val="en-US" w:eastAsia="en-US" w:bidi="ar-SA"/>
      </w:rPr>
    </w:lvl>
    <w:lvl w:ilvl="5">
      <w:start w:val="0"/>
      <w:numFmt w:val="bullet"/>
      <w:lvlText w:val="•"/>
      <w:lvlJc w:val="left"/>
      <w:pPr>
        <w:ind w:left="4168" w:hanging="360"/>
      </w:pPr>
      <w:rPr>
        <w:rFonts w:hint="default"/>
        <w:lang w:val="en-US" w:eastAsia="en-US" w:bidi="ar-SA"/>
      </w:rPr>
    </w:lvl>
    <w:lvl w:ilvl="6">
      <w:start w:val="0"/>
      <w:numFmt w:val="bullet"/>
      <w:lvlText w:val="•"/>
      <w:lvlJc w:val="left"/>
      <w:pPr>
        <w:ind w:left="4825" w:hanging="360"/>
      </w:pPr>
      <w:rPr>
        <w:rFonts w:hint="default"/>
        <w:lang w:val="en-US" w:eastAsia="en-US" w:bidi="ar-SA"/>
      </w:rPr>
    </w:lvl>
    <w:lvl w:ilvl="7">
      <w:start w:val="0"/>
      <w:numFmt w:val="bullet"/>
      <w:lvlText w:val="•"/>
      <w:lvlJc w:val="left"/>
      <w:pPr>
        <w:ind w:left="5482" w:hanging="360"/>
      </w:pPr>
      <w:rPr>
        <w:rFonts w:hint="default"/>
        <w:lang w:val="en-US" w:eastAsia="en-US" w:bidi="ar-SA"/>
      </w:rPr>
    </w:lvl>
    <w:lvl w:ilvl="8">
      <w:start w:val="0"/>
      <w:numFmt w:val="bullet"/>
      <w:lvlText w:val="•"/>
      <w:lvlJc w:val="left"/>
      <w:pPr>
        <w:ind w:left="6139" w:hanging="360"/>
      </w:pPr>
      <w:rPr>
        <w:rFonts w:hint="default"/>
        <w:lang w:val="en-US" w:eastAsia="en-US" w:bidi="ar-SA"/>
      </w:rPr>
    </w:lvl>
  </w:abstractNum>
  <w:abstractNum w:abstractNumId="1">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3" w:hanging="360"/>
      </w:pPr>
      <w:rPr>
        <w:rFonts w:hint="default"/>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2810" w:hanging="360"/>
      </w:pPr>
      <w:rPr>
        <w:rFonts w:hint="default"/>
        <w:lang w:val="en-US" w:eastAsia="en-US" w:bidi="ar-SA"/>
      </w:rPr>
    </w:lvl>
    <w:lvl w:ilvl="4">
      <w:start w:val="0"/>
      <w:numFmt w:val="bullet"/>
      <w:lvlText w:val="•"/>
      <w:lvlJc w:val="left"/>
      <w:pPr>
        <w:ind w:left="3473" w:hanging="360"/>
      </w:pPr>
      <w:rPr>
        <w:rFonts w:hint="default"/>
        <w:lang w:val="en-US" w:eastAsia="en-US" w:bidi="ar-SA"/>
      </w:rPr>
    </w:lvl>
    <w:lvl w:ilvl="5">
      <w:start w:val="0"/>
      <w:numFmt w:val="bullet"/>
      <w:lvlText w:val="•"/>
      <w:lvlJc w:val="left"/>
      <w:pPr>
        <w:ind w:left="4137" w:hanging="360"/>
      </w:pPr>
      <w:rPr>
        <w:rFonts w:hint="default"/>
        <w:lang w:val="en-US" w:eastAsia="en-US" w:bidi="ar-SA"/>
      </w:rPr>
    </w:lvl>
    <w:lvl w:ilvl="6">
      <w:start w:val="0"/>
      <w:numFmt w:val="bullet"/>
      <w:lvlText w:val="•"/>
      <w:lvlJc w:val="left"/>
      <w:pPr>
        <w:ind w:left="4800" w:hanging="360"/>
      </w:pPr>
      <w:rPr>
        <w:rFonts w:hint="default"/>
        <w:lang w:val="en-US" w:eastAsia="en-US" w:bidi="ar-SA"/>
      </w:rPr>
    </w:lvl>
    <w:lvl w:ilvl="7">
      <w:start w:val="0"/>
      <w:numFmt w:val="bullet"/>
      <w:lvlText w:val="•"/>
      <w:lvlJc w:val="left"/>
      <w:pPr>
        <w:ind w:left="5463" w:hanging="360"/>
      </w:pPr>
      <w:rPr>
        <w:rFonts w:hint="default"/>
        <w:lang w:val="en-US" w:eastAsia="en-US" w:bidi="ar-SA"/>
      </w:rPr>
    </w:lvl>
    <w:lvl w:ilvl="8">
      <w:start w:val="0"/>
      <w:numFmt w:val="bullet"/>
      <w:lvlText w:val="•"/>
      <w:lvlJc w:val="left"/>
      <w:pPr>
        <w:ind w:left="6127" w:hanging="360"/>
      </w:pPr>
      <w:rPr>
        <w:rFonts w:hint="default"/>
        <w:lang w:val="en-US" w:eastAsia="en-US" w:bidi="ar-SA"/>
      </w:rPr>
    </w:lvl>
  </w:abstractNum>
  <w:abstractNum w:abstractNumId="0">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3" w:hanging="360"/>
      </w:pPr>
      <w:rPr>
        <w:rFonts w:hint="default"/>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2810" w:hanging="360"/>
      </w:pPr>
      <w:rPr>
        <w:rFonts w:hint="default"/>
        <w:lang w:val="en-US" w:eastAsia="en-US" w:bidi="ar-SA"/>
      </w:rPr>
    </w:lvl>
    <w:lvl w:ilvl="4">
      <w:start w:val="0"/>
      <w:numFmt w:val="bullet"/>
      <w:lvlText w:val="•"/>
      <w:lvlJc w:val="left"/>
      <w:pPr>
        <w:ind w:left="3473" w:hanging="360"/>
      </w:pPr>
      <w:rPr>
        <w:rFonts w:hint="default"/>
        <w:lang w:val="en-US" w:eastAsia="en-US" w:bidi="ar-SA"/>
      </w:rPr>
    </w:lvl>
    <w:lvl w:ilvl="5">
      <w:start w:val="0"/>
      <w:numFmt w:val="bullet"/>
      <w:lvlText w:val="•"/>
      <w:lvlJc w:val="left"/>
      <w:pPr>
        <w:ind w:left="4137" w:hanging="360"/>
      </w:pPr>
      <w:rPr>
        <w:rFonts w:hint="default"/>
        <w:lang w:val="en-US" w:eastAsia="en-US" w:bidi="ar-SA"/>
      </w:rPr>
    </w:lvl>
    <w:lvl w:ilvl="6">
      <w:start w:val="0"/>
      <w:numFmt w:val="bullet"/>
      <w:lvlText w:val="•"/>
      <w:lvlJc w:val="left"/>
      <w:pPr>
        <w:ind w:left="4800" w:hanging="360"/>
      </w:pPr>
      <w:rPr>
        <w:rFonts w:hint="default"/>
        <w:lang w:val="en-US" w:eastAsia="en-US" w:bidi="ar-SA"/>
      </w:rPr>
    </w:lvl>
    <w:lvl w:ilvl="7">
      <w:start w:val="0"/>
      <w:numFmt w:val="bullet"/>
      <w:lvlText w:val="•"/>
      <w:lvlJc w:val="left"/>
      <w:pPr>
        <w:ind w:left="5463" w:hanging="360"/>
      </w:pPr>
      <w:rPr>
        <w:rFonts w:hint="default"/>
        <w:lang w:val="en-US" w:eastAsia="en-US" w:bidi="ar-SA"/>
      </w:rPr>
    </w:lvl>
    <w:lvl w:ilvl="8">
      <w:start w:val="0"/>
      <w:numFmt w:val="bullet"/>
      <w:lvlText w:val="•"/>
      <w:lvlJc w:val="left"/>
      <w:pPr>
        <w:ind w:left="6127"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06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86" w:after="3"/>
      <w:ind w:left="1959" w:right="195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d9237bce2807d1f83610bf0d8c26b361"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2023-03-02T15:12:40Z</dcterms:created>
  <dcterms:modified xsi:type="dcterms:W3CDTF">2023-03-02T15:12:40Z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22 for Word</vt:lpwstr>
  </property>
  <property fmtid="{D5CDD505-2E9C-101B-9397-08002B2CF9AE}" pid="4" name="LastSaved">
    <vt:filetime>2023-03-02T00:00:00Z</vt:filetime>
  </property>
  <property fmtid="{D5CDD505-2E9C-101B-9397-08002B2CF9AE}" pid="5" name="Producer">
    <vt:lpwstr>Adobe PDF Library 22.3.98</vt:lpwstr>
  </property>
</Properties>
</file>