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1961" w:right="1959" w:firstLine="0"/>
        <w:jc w:val="center"/>
        <w:rPr>
          <w:rFonts w:ascii="Times New Roman"/>
          <w:b/>
          <w:sz w:val="24"/>
        </w:rPr>
      </w:pPr>
      <w:bookmarkStart w:name="3.2.2023 General Session" w:id="1"/>
      <w:bookmarkEnd w:id="1"/>
      <w:r>
        <w:rPr/>
      </w:r>
      <w:bookmarkStart w:name="..." w:id="2"/>
      <w:bookmarkEnd w:id="2"/>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3" w:right="1959" w:firstLine="0"/>
        <w:jc w:val="center"/>
        <w:rPr>
          <w:rFonts w:ascii="Times New Roman"/>
          <w:b/>
          <w:sz w:val="28"/>
        </w:rPr>
      </w:pPr>
      <w:bookmarkStart w:name="March 2, 2023" w:id="6"/>
      <w:bookmarkEnd w:id="6"/>
      <w:r>
        <w:rPr/>
      </w:r>
      <w:r>
        <w:rPr>
          <w:rFonts w:ascii="Times New Roman"/>
          <w:b/>
          <w:sz w:val="28"/>
        </w:rPr>
        <w:t>March</w:t>
      </w:r>
      <w:r>
        <w:rPr>
          <w:rFonts w:ascii="Times New Roman"/>
          <w:b/>
          <w:spacing w:val="-6"/>
          <w:sz w:val="28"/>
        </w:rPr>
        <w:t> </w:t>
      </w:r>
      <w:r>
        <w:rPr>
          <w:rFonts w:ascii="Times New Roman"/>
          <w:b/>
          <w:sz w:val="28"/>
        </w:rPr>
        <w:t>2,</w:t>
      </w:r>
      <w:r>
        <w:rPr>
          <w:rFonts w:ascii="Times New Roman"/>
          <w:b/>
          <w:spacing w:val="-1"/>
          <w:sz w:val="28"/>
        </w:rPr>
        <w:t> </w:t>
      </w:r>
      <w:r>
        <w:rPr>
          <w:rFonts w:ascii="Times New Roman"/>
          <w:b/>
          <w:spacing w:val="-4"/>
          <w:sz w:val="28"/>
        </w:rPr>
        <w:t>2023</w:t>
      </w:r>
    </w:p>
    <w:p>
      <w:pPr>
        <w:pStyle w:val="BodyText"/>
        <w:rPr>
          <w:rFonts w:ascii="Times New Roman"/>
          <w:b/>
        </w:rPr>
      </w:pPr>
      <w:r>
        <w:rPr/>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285" w:right="282"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https://eohhs.webex.com/eohhs/onstage/g.php?MTID=eae6ff2ccf3cfe8f807c153c9a704c841</w:t>
                    </w:r>
                  </w:hyperlink>
                  <w:r>
                    <w:rPr>
                      <w:rFonts w:ascii="Arial"/>
                      <w:b/>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2533 481 7050</w:t>
                  </w:r>
                </w:p>
                <w:p>
                  <w:pPr>
                    <w:spacing w:before="0"/>
                    <w:ind w:left="1764" w:right="1254"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98"/>
        <w:gridCol w:w="670"/>
        <w:gridCol w:w="7469"/>
        <w:gridCol w:w="711"/>
        <w:gridCol w:w="1184"/>
      </w:tblGrid>
      <w:tr>
        <w:trPr>
          <w:trHeight w:val="443" w:hRule="atLeast"/>
        </w:trPr>
        <w:tc>
          <w:tcPr>
            <w:tcW w:w="898" w:type="dxa"/>
          </w:tcPr>
          <w:p>
            <w:pPr>
              <w:pStyle w:val="TableParagraph"/>
              <w:spacing w:before="83"/>
              <w:ind w:left="152" w:right="135"/>
              <w:jc w:val="center"/>
              <w:rPr>
                <w:b/>
                <w:sz w:val="24"/>
              </w:rPr>
            </w:pPr>
            <w:r>
              <w:rPr>
                <w:b/>
                <w:spacing w:val="-4"/>
                <w:sz w:val="24"/>
              </w:rPr>
              <w:t>Time</w:t>
            </w:r>
          </w:p>
        </w:tc>
        <w:tc>
          <w:tcPr>
            <w:tcW w:w="670" w:type="dxa"/>
          </w:tcPr>
          <w:p>
            <w:pPr>
              <w:pStyle w:val="TableParagraph"/>
              <w:spacing w:before="83"/>
              <w:ind w:left="10"/>
              <w:jc w:val="center"/>
              <w:rPr>
                <w:b/>
                <w:sz w:val="24"/>
              </w:rPr>
            </w:pPr>
            <w:r>
              <w:rPr>
                <w:b/>
                <w:sz w:val="24"/>
              </w:rPr>
              <w:t>#</w:t>
            </w:r>
          </w:p>
        </w:tc>
        <w:tc>
          <w:tcPr>
            <w:tcW w:w="7469" w:type="dxa"/>
          </w:tcPr>
          <w:p>
            <w:pPr>
              <w:pStyle w:val="TableParagraph"/>
              <w:spacing w:before="83"/>
              <w:ind w:left="2879" w:right="2764"/>
              <w:jc w:val="center"/>
              <w:rPr>
                <w:b/>
                <w:sz w:val="24"/>
              </w:rPr>
            </w:pPr>
            <w:r>
              <w:rPr>
                <w:b/>
                <w:spacing w:val="-4"/>
                <w:sz w:val="24"/>
              </w:rPr>
              <w:t>Item</w:t>
            </w:r>
          </w:p>
        </w:tc>
        <w:tc>
          <w:tcPr>
            <w:tcW w:w="711" w:type="dxa"/>
          </w:tcPr>
          <w:p>
            <w:pPr>
              <w:pStyle w:val="TableParagraph"/>
              <w:spacing w:line="275" w:lineRule="exact"/>
              <w:ind w:left="106"/>
              <w:rPr>
                <w:b/>
                <w:sz w:val="24"/>
              </w:rPr>
            </w:pPr>
            <w:r>
              <w:rPr>
                <w:b/>
                <w:spacing w:val="-4"/>
                <w:sz w:val="24"/>
              </w:rPr>
              <w:t>Page</w:t>
            </w:r>
          </w:p>
        </w:tc>
        <w:tc>
          <w:tcPr>
            <w:tcW w:w="1184" w:type="dxa"/>
          </w:tcPr>
          <w:p>
            <w:pPr>
              <w:pStyle w:val="TableParagraph"/>
              <w:rPr>
                <w:sz w:val="24"/>
              </w:rPr>
            </w:pPr>
          </w:p>
        </w:tc>
      </w:tr>
      <w:tr>
        <w:trPr>
          <w:trHeight w:val="383" w:hRule="atLeast"/>
        </w:trPr>
        <w:tc>
          <w:tcPr>
            <w:tcW w:w="898" w:type="dxa"/>
          </w:tcPr>
          <w:p>
            <w:pPr>
              <w:pStyle w:val="TableParagraph"/>
              <w:spacing w:before="54"/>
              <w:ind w:left="152" w:right="141"/>
              <w:jc w:val="center"/>
              <w:rPr>
                <w:b/>
                <w:sz w:val="24"/>
              </w:rPr>
            </w:pPr>
            <w:r>
              <w:rPr>
                <w:b/>
                <w:spacing w:val="-4"/>
                <w:sz w:val="24"/>
              </w:rPr>
              <w:t>8:00</w:t>
            </w:r>
          </w:p>
        </w:tc>
        <w:tc>
          <w:tcPr>
            <w:tcW w:w="670" w:type="dxa"/>
          </w:tcPr>
          <w:p>
            <w:pPr>
              <w:pStyle w:val="TableParagraph"/>
              <w:spacing w:before="54"/>
              <w:ind w:left="12"/>
              <w:jc w:val="center"/>
              <w:rPr>
                <w:b/>
                <w:sz w:val="24"/>
              </w:rPr>
            </w:pPr>
            <w:r>
              <w:rPr>
                <w:b/>
                <w:sz w:val="24"/>
              </w:rPr>
              <w:t>I</w:t>
            </w:r>
          </w:p>
        </w:tc>
        <w:tc>
          <w:tcPr>
            <w:tcW w:w="7469" w:type="dxa"/>
          </w:tcPr>
          <w:p>
            <w:pPr>
              <w:pStyle w:val="TableParagraph"/>
              <w:spacing w:before="1"/>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1" w:type="dxa"/>
          </w:tcPr>
          <w:p>
            <w:pPr>
              <w:pStyle w:val="TableParagraph"/>
              <w:rPr>
                <w:sz w:val="24"/>
              </w:rPr>
            </w:pPr>
          </w:p>
        </w:tc>
        <w:tc>
          <w:tcPr>
            <w:tcW w:w="1184" w:type="dxa"/>
          </w:tcPr>
          <w:p>
            <w:pPr>
              <w:pStyle w:val="TableParagraph"/>
              <w:spacing w:before="1"/>
              <w:ind w:left="106"/>
              <w:rPr>
                <w:sz w:val="24"/>
              </w:rPr>
            </w:pPr>
            <w:r>
              <w:rPr>
                <w:sz w:val="24"/>
              </w:rPr>
              <w:t>C. </w:t>
            </w:r>
            <w:r>
              <w:rPr>
                <w:spacing w:val="-2"/>
                <w:sz w:val="24"/>
              </w:rPr>
              <w:t>Belisle</w:t>
            </w:r>
          </w:p>
        </w:tc>
      </w:tr>
      <w:tr>
        <w:trPr>
          <w:trHeight w:val="488" w:hRule="atLeast"/>
        </w:trPr>
        <w:tc>
          <w:tcPr>
            <w:tcW w:w="898" w:type="dxa"/>
          </w:tcPr>
          <w:p>
            <w:pPr>
              <w:pStyle w:val="TableParagraph"/>
              <w:spacing w:before="104"/>
              <w:ind w:left="152" w:right="141"/>
              <w:jc w:val="center"/>
              <w:rPr>
                <w:b/>
                <w:sz w:val="24"/>
              </w:rPr>
            </w:pPr>
            <w:r>
              <w:rPr>
                <w:b/>
                <w:spacing w:val="-4"/>
                <w:sz w:val="24"/>
              </w:rPr>
              <w:t>8:02</w:t>
            </w:r>
          </w:p>
        </w:tc>
        <w:tc>
          <w:tcPr>
            <w:tcW w:w="670" w:type="dxa"/>
          </w:tcPr>
          <w:p>
            <w:pPr>
              <w:pStyle w:val="TableParagraph"/>
              <w:spacing w:before="104"/>
              <w:ind w:left="92" w:right="82"/>
              <w:jc w:val="center"/>
              <w:rPr>
                <w:b/>
                <w:sz w:val="24"/>
              </w:rPr>
            </w:pPr>
            <w:bookmarkStart w:name="II" w:id="8"/>
            <w:bookmarkEnd w:id="8"/>
            <w:r>
              <w:rPr/>
            </w:r>
            <w:r>
              <w:rPr>
                <w:b/>
                <w:spacing w:val="-5"/>
                <w:sz w:val="24"/>
              </w:rPr>
              <w:t>II</w:t>
            </w:r>
          </w:p>
        </w:tc>
        <w:tc>
          <w:tcPr>
            <w:tcW w:w="7469"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11" w:type="dxa"/>
          </w:tcPr>
          <w:p>
            <w:pPr>
              <w:pStyle w:val="TableParagraph"/>
              <w:rPr>
                <w:sz w:val="24"/>
              </w:rPr>
            </w:pPr>
          </w:p>
        </w:tc>
        <w:tc>
          <w:tcPr>
            <w:tcW w:w="1184" w:type="dxa"/>
          </w:tcPr>
          <w:p>
            <w:pPr>
              <w:pStyle w:val="TableParagraph"/>
              <w:rPr>
                <w:sz w:val="24"/>
              </w:rPr>
            </w:pPr>
          </w:p>
        </w:tc>
      </w:tr>
      <w:tr>
        <w:trPr>
          <w:trHeight w:val="1137" w:hRule="atLeast"/>
        </w:trPr>
        <w:tc>
          <w:tcPr>
            <w:tcW w:w="898" w:type="dxa"/>
          </w:tcPr>
          <w:p>
            <w:pPr>
              <w:pStyle w:val="TableParagraph"/>
              <w:spacing w:before="5"/>
              <w:rPr>
                <w:b/>
                <w:sz w:val="37"/>
              </w:rPr>
            </w:pPr>
          </w:p>
          <w:p>
            <w:pPr>
              <w:pStyle w:val="TableParagraph"/>
              <w:ind w:left="152" w:right="141"/>
              <w:jc w:val="center"/>
              <w:rPr>
                <w:b/>
                <w:sz w:val="24"/>
              </w:rPr>
            </w:pPr>
            <w:r>
              <w:rPr>
                <w:b/>
                <w:spacing w:val="-4"/>
                <w:sz w:val="24"/>
              </w:rPr>
              <w:t>8:05</w:t>
            </w:r>
          </w:p>
        </w:tc>
        <w:tc>
          <w:tcPr>
            <w:tcW w:w="670" w:type="dxa"/>
          </w:tcPr>
          <w:p>
            <w:pPr>
              <w:pStyle w:val="TableParagraph"/>
              <w:spacing w:before="5"/>
              <w:rPr>
                <w:b/>
                <w:sz w:val="37"/>
              </w:rPr>
            </w:pPr>
          </w:p>
          <w:p>
            <w:pPr>
              <w:pStyle w:val="TableParagraph"/>
              <w:ind w:left="94" w:right="81"/>
              <w:jc w:val="center"/>
              <w:rPr>
                <w:b/>
                <w:sz w:val="24"/>
              </w:rPr>
            </w:pPr>
            <w:bookmarkStart w:name="III" w:id="9"/>
            <w:bookmarkEnd w:id="9"/>
            <w:r>
              <w:rPr/>
            </w:r>
            <w:r>
              <w:rPr>
                <w:b/>
                <w:spacing w:val="-5"/>
                <w:sz w:val="24"/>
              </w:rPr>
              <w:t>III</w:t>
            </w:r>
          </w:p>
        </w:tc>
        <w:tc>
          <w:tcPr>
            <w:tcW w:w="7469"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6" w:val="left" w:leader="none"/>
                <w:tab w:pos="827" w:val="left" w:leader="none"/>
              </w:tabs>
              <w:spacing w:line="293" w:lineRule="exact" w:before="0" w:after="0"/>
              <w:ind w:left="826" w:right="0" w:hanging="361"/>
              <w:jc w:val="left"/>
              <w:rPr>
                <w:sz w:val="24"/>
              </w:rPr>
            </w:pPr>
            <w:r>
              <w:rPr>
                <w:sz w:val="24"/>
              </w:rPr>
              <w:t>Draft</w:t>
            </w:r>
            <w:r>
              <w:rPr>
                <w:spacing w:val="-4"/>
                <w:sz w:val="24"/>
              </w:rPr>
              <w:t> </w:t>
            </w:r>
            <w:r>
              <w:rPr>
                <w:sz w:val="24"/>
              </w:rPr>
              <w:t>of February</w:t>
            </w:r>
            <w:r>
              <w:rPr>
                <w:spacing w:val="-2"/>
                <w:sz w:val="24"/>
              </w:rPr>
              <w:t> </w:t>
            </w:r>
            <w:r>
              <w:rPr>
                <w:sz w:val="24"/>
              </w:rPr>
              <w:t>2,</w:t>
            </w:r>
            <w:r>
              <w:rPr>
                <w:spacing w:val="-2"/>
                <w:sz w:val="24"/>
              </w:rPr>
              <w:t> </w:t>
            </w:r>
            <w:r>
              <w:rPr>
                <w:sz w:val="24"/>
              </w:rPr>
              <w:t>2023</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p>
            <w:pPr>
              <w:pStyle w:val="TableParagraph"/>
              <w:numPr>
                <w:ilvl w:val="0"/>
                <w:numId w:val="1"/>
              </w:numPr>
              <w:tabs>
                <w:tab w:pos="826" w:val="left" w:leader="none"/>
                <w:tab w:pos="827" w:val="left" w:leader="none"/>
              </w:tabs>
              <w:spacing w:line="276" w:lineRule="exact" w:before="0" w:after="0"/>
              <w:ind w:left="826" w:right="870" w:hanging="360"/>
              <w:jc w:val="left"/>
              <w:rPr>
                <w:sz w:val="24"/>
              </w:rPr>
            </w:pPr>
            <w:r>
              <w:rPr>
                <w:sz w:val="24"/>
              </w:rPr>
              <w:t>Introduction</w:t>
            </w:r>
            <w:r>
              <w:rPr>
                <w:spacing w:val="-5"/>
                <w:sz w:val="24"/>
              </w:rPr>
              <w:t> </w:t>
            </w:r>
            <w:r>
              <w:rPr>
                <w:sz w:val="24"/>
              </w:rPr>
              <w:t>of</w:t>
            </w:r>
            <w:r>
              <w:rPr>
                <w:spacing w:val="-6"/>
                <w:sz w:val="24"/>
              </w:rPr>
              <w:t> </w:t>
            </w:r>
            <w:r>
              <w:rPr>
                <w:sz w:val="24"/>
              </w:rPr>
              <w:t>Vedi</w:t>
            </w:r>
            <w:r>
              <w:rPr>
                <w:spacing w:val="-5"/>
                <w:sz w:val="24"/>
              </w:rPr>
              <w:t> </w:t>
            </w:r>
            <w:r>
              <w:rPr>
                <w:sz w:val="24"/>
              </w:rPr>
              <w:t>Patel</w:t>
            </w:r>
            <w:r>
              <w:rPr>
                <w:spacing w:val="-5"/>
                <w:sz w:val="24"/>
              </w:rPr>
              <w:t> </w:t>
            </w:r>
            <w:r>
              <w:rPr>
                <w:sz w:val="24"/>
              </w:rPr>
              <w:t>the</w:t>
            </w:r>
            <w:r>
              <w:rPr>
                <w:spacing w:val="-6"/>
                <w:sz w:val="24"/>
              </w:rPr>
              <w:t> </w:t>
            </w:r>
            <w:r>
              <w:rPr>
                <w:sz w:val="24"/>
              </w:rPr>
              <w:t>newest</w:t>
            </w:r>
            <w:r>
              <w:rPr>
                <w:spacing w:val="-5"/>
                <w:sz w:val="24"/>
              </w:rPr>
              <w:t> </w:t>
            </w:r>
            <w:r>
              <w:rPr>
                <w:sz w:val="24"/>
              </w:rPr>
              <w:t>Pharmacy</w:t>
            </w:r>
            <w:r>
              <w:rPr>
                <w:spacing w:val="-5"/>
                <w:sz w:val="24"/>
              </w:rPr>
              <w:t> </w:t>
            </w:r>
            <w:r>
              <w:rPr>
                <w:sz w:val="24"/>
              </w:rPr>
              <w:t>intern</w:t>
            </w:r>
            <w:r>
              <w:rPr>
                <w:spacing w:val="-5"/>
                <w:sz w:val="24"/>
              </w:rPr>
              <w:t> </w:t>
            </w:r>
            <w:r>
              <w:rPr>
                <w:sz w:val="24"/>
              </w:rPr>
              <w:t>from Massachusetts College of Pharmacy and Health Sciences</w:t>
            </w:r>
          </w:p>
        </w:tc>
        <w:tc>
          <w:tcPr>
            <w:tcW w:w="711" w:type="dxa"/>
          </w:tcPr>
          <w:p>
            <w:pPr>
              <w:pStyle w:val="TableParagraph"/>
              <w:rPr>
                <w:sz w:val="24"/>
              </w:rPr>
            </w:pPr>
          </w:p>
        </w:tc>
        <w:tc>
          <w:tcPr>
            <w:tcW w:w="1184" w:type="dxa"/>
          </w:tcPr>
          <w:p>
            <w:pPr>
              <w:pStyle w:val="TableParagraph"/>
              <w:rPr>
                <w:sz w:val="24"/>
              </w:rPr>
            </w:pPr>
          </w:p>
        </w:tc>
      </w:tr>
      <w:tr>
        <w:trPr>
          <w:trHeight w:val="1732" w:hRule="atLeast"/>
        </w:trPr>
        <w:tc>
          <w:tcPr>
            <w:tcW w:w="898" w:type="dxa"/>
            <w:tcBorders>
              <w:bottom w:val="single" w:sz="4" w:space="0" w:color="000000"/>
            </w:tcBorders>
          </w:tcPr>
          <w:p>
            <w:pPr>
              <w:pStyle w:val="TableParagraph"/>
              <w:rPr>
                <w:b/>
                <w:sz w:val="26"/>
              </w:rPr>
            </w:pPr>
          </w:p>
          <w:p>
            <w:pPr>
              <w:pStyle w:val="TableParagraph"/>
              <w:spacing w:before="4"/>
              <w:rPr>
                <w:b/>
                <w:sz w:val="37"/>
              </w:rPr>
            </w:pPr>
          </w:p>
          <w:p>
            <w:pPr>
              <w:pStyle w:val="TableParagraph"/>
              <w:ind w:left="152" w:right="141"/>
              <w:jc w:val="center"/>
              <w:rPr>
                <w:b/>
                <w:sz w:val="24"/>
              </w:rPr>
            </w:pPr>
            <w:r>
              <w:rPr>
                <w:b/>
                <w:spacing w:val="-4"/>
                <w:sz w:val="24"/>
              </w:rPr>
              <w:t>8:10</w:t>
            </w:r>
          </w:p>
        </w:tc>
        <w:tc>
          <w:tcPr>
            <w:tcW w:w="670" w:type="dxa"/>
            <w:tcBorders>
              <w:bottom w:val="single" w:sz="4" w:space="0" w:color="000000"/>
            </w:tcBorders>
          </w:tcPr>
          <w:p>
            <w:pPr>
              <w:pStyle w:val="TableParagraph"/>
              <w:rPr>
                <w:b/>
                <w:sz w:val="26"/>
              </w:rPr>
            </w:pPr>
          </w:p>
          <w:p>
            <w:pPr>
              <w:pStyle w:val="TableParagraph"/>
              <w:spacing w:before="4"/>
              <w:rPr>
                <w:b/>
                <w:sz w:val="37"/>
              </w:rPr>
            </w:pPr>
          </w:p>
          <w:p>
            <w:pPr>
              <w:pStyle w:val="TableParagraph"/>
              <w:ind w:left="94" w:right="81"/>
              <w:jc w:val="center"/>
              <w:rPr>
                <w:b/>
                <w:sz w:val="24"/>
              </w:rPr>
            </w:pPr>
            <w:bookmarkStart w:name="IV" w:id="10"/>
            <w:bookmarkEnd w:id="10"/>
            <w:r>
              <w:rPr/>
            </w:r>
            <w:r>
              <w:rPr>
                <w:b/>
                <w:spacing w:val="-5"/>
                <w:sz w:val="24"/>
              </w:rPr>
              <w:t>IV</w:t>
            </w:r>
          </w:p>
        </w:tc>
        <w:tc>
          <w:tcPr>
            <w:tcW w:w="7469" w:type="dxa"/>
            <w:tcBorders>
              <w:bottom w:val="single" w:sz="4" w:space="0" w:color="000000"/>
            </w:tcBorders>
          </w:tcPr>
          <w:p>
            <w:pPr>
              <w:pStyle w:val="TableParagraph"/>
              <w:spacing w:before="1"/>
              <w:ind w:left="106"/>
              <w:rPr>
                <w:b/>
                <w:sz w:val="24"/>
              </w:rPr>
            </w:pPr>
            <w:r>
              <w:rPr>
                <w:b/>
                <w:spacing w:val="-2"/>
                <w:sz w:val="24"/>
              </w:rPr>
              <w:t>REPORTS</w:t>
            </w:r>
          </w:p>
          <w:p>
            <w:pPr>
              <w:pStyle w:val="TableParagraph"/>
              <w:numPr>
                <w:ilvl w:val="0"/>
                <w:numId w:val="2"/>
              </w:numPr>
              <w:tabs>
                <w:tab w:pos="826" w:val="left" w:leader="none"/>
                <w:tab w:pos="827" w:val="left" w:leader="none"/>
              </w:tabs>
              <w:spacing w:line="240" w:lineRule="auto" w:before="43" w:after="0"/>
              <w:ind w:left="826"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6" w:val="left" w:leader="none"/>
                <w:tab w:pos="827" w:val="left" w:leader="none"/>
              </w:tabs>
              <w:spacing w:line="240" w:lineRule="auto" w:before="39" w:after="0"/>
              <w:ind w:left="826"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6" w:val="left" w:leader="none"/>
                <w:tab w:pos="827" w:val="left" w:leader="none"/>
              </w:tabs>
              <w:spacing w:line="240" w:lineRule="auto" w:before="42" w:after="0"/>
              <w:ind w:left="826"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6" w:val="left" w:leader="none"/>
                <w:tab w:pos="827" w:val="left" w:leader="none"/>
              </w:tabs>
              <w:spacing w:line="240" w:lineRule="auto" w:before="40" w:after="0"/>
              <w:ind w:left="826"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11" w:type="dxa"/>
            <w:tcBorders>
              <w:bottom w:val="single" w:sz="4" w:space="0" w:color="000000"/>
            </w:tcBorders>
          </w:tcPr>
          <w:p>
            <w:pPr>
              <w:pStyle w:val="TableParagraph"/>
              <w:rPr>
                <w:sz w:val="24"/>
              </w:rPr>
            </w:pPr>
          </w:p>
        </w:tc>
        <w:tc>
          <w:tcPr>
            <w:tcW w:w="1184"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spacing w:before="9"/>
        <w:rPr>
          <w:rFonts w:ascii="Times New Roman"/>
          <w:b/>
          <w:sz w:val="14"/>
        </w:rPr>
      </w:pPr>
      <w:r>
        <w:rPr/>
        <w:pict>
          <v:shape style="position:absolute;margin-left:28.800001pt;margin-top:9.700974pt;width:538.6pt;height:4.45pt;mso-position-horizontal-relative:page;mso-position-vertical-relative:paragraph;z-index:-15726080;mso-wrap-distance-left:0;mso-wrap-distance-right:0" id="docshape7" coordorigin="576,194" coordsize="10772,89" path="m11347,268l576,268,576,283,11347,283,11347,268xm11347,194l576,194,576,254,11347,254,11347,194xe" filled="true" fillcolor="#612322" stroked="false">
            <v:path arrowok="t"/>
            <v:fill type="solid"/>
            <w10:wrap type="topAndBottom"/>
          </v:shape>
        </w:pict>
      </w:r>
    </w:p>
    <w:p>
      <w:pPr>
        <w:spacing w:after="0"/>
        <w:rPr>
          <w:rFonts w:ascii="Times New Roman"/>
          <w:sz w:val="14"/>
        </w:rPr>
        <w:sectPr>
          <w:footerReference w:type="default" r:id="rId5"/>
          <w:type w:val="continuous"/>
          <w:pgSz w:w="12240" w:h="15840"/>
          <w:pgMar w:footer="775" w:header="0" w:top="162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98"/>
        <w:gridCol w:w="670"/>
        <w:gridCol w:w="118"/>
        <w:gridCol w:w="466"/>
        <w:gridCol w:w="1956"/>
        <w:gridCol w:w="1980"/>
        <w:gridCol w:w="2940"/>
        <w:gridCol w:w="720"/>
        <w:gridCol w:w="1183"/>
      </w:tblGrid>
      <w:tr>
        <w:trPr>
          <w:trHeight w:val="1614" w:hRule="atLeast"/>
        </w:trPr>
        <w:tc>
          <w:tcPr>
            <w:tcW w:w="898" w:type="dxa"/>
          </w:tcPr>
          <w:p>
            <w:pPr>
              <w:pStyle w:val="TableParagraph"/>
              <w:rPr>
                <w:b/>
                <w:sz w:val="26"/>
              </w:rPr>
            </w:pPr>
          </w:p>
          <w:p>
            <w:pPr>
              <w:pStyle w:val="TableParagraph"/>
              <w:spacing w:before="3"/>
              <w:rPr>
                <w:b/>
                <w:sz w:val="32"/>
              </w:rPr>
            </w:pPr>
          </w:p>
          <w:p>
            <w:pPr>
              <w:pStyle w:val="TableParagraph"/>
              <w:spacing w:before="1"/>
              <w:ind w:left="152" w:right="141"/>
              <w:jc w:val="center"/>
              <w:rPr>
                <w:b/>
                <w:sz w:val="24"/>
              </w:rPr>
            </w:pPr>
            <w:r>
              <w:rPr>
                <w:b/>
                <w:spacing w:val="-4"/>
                <w:sz w:val="24"/>
              </w:rPr>
              <w:t>8:15</w:t>
            </w:r>
          </w:p>
        </w:tc>
        <w:tc>
          <w:tcPr>
            <w:tcW w:w="670" w:type="dxa"/>
          </w:tcPr>
          <w:p>
            <w:pPr>
              <w:pStyle w:val="TableParagraph"/>
              <w:rPr>
                <w:b/>
                <w:sz w:val="26"/>
              </w:rPr>
            </w:pPr>
          </w:p>
          <w:p>
            <w:pPr>
              <w:pStyle w:val="TableParagraph"/>
              <w:spacing w:before="3"/>
              <w:rPr>
                <w:b/>
                <w:sz w:val="32"/>
              </w:rPr>
            </w:pPr>
          </w:p>
          <w:p>
            <w:pPr>
              <w:pStyle w:val="TableParagraph"/>
              <w:spacing w:before="1"/>
              <w:ind w:left="11"/>
              <w:jc w:val="center"/>
              <w:rPr>
                <w:b/>
                <w:sz w:val="24"/>
              </w:rPr>
            </w:pPr>
            <w:bookmarkStart w:name="V" w:id="11"/>
            <w:bookmarkEnd w:id="11"/>
            <w:r>
              <w:rPr/>
            </w:r>
            <w:r>
              <w:rPr>
                <w:b/>
                <w:sz w:val="24"/>
              </w:rPr>
              <w:t>V</w:t>
            </w:r>
          </w:p>
        </w:tc>
        <w:tc>
          <w:tcPr>
            <w:tcW w:w="7460" w:type="dxa"/>
            <w:gridSpan w:val="5"/>
          </w:tcPr>
          <w:p>
            <w:pPr>
              <w:pStyle w:val="TableParagraph"/>
              <w:spacing w:before="1"/>
              <w:ind w:left="106"/>
              <w:rPr>
                <w:b/>
                <w:sz w:val="24"/>
              </w:rPr>
            </w:pPr>
            <w:r>
              <w:rPr>
                <w:b/>
                <w:spacing w:val="-4"/>
                <w:sz w:val="24"/>
              </w:rPr>
              <w:t>FLEX</w:t>
            </w:r>
          </w:p>
          <w:p>
            <w:pPr>
              <w:pStyle w:val="TableParagraph"/>
              <w:numPr>
                <w:ilvl w:val="0"/>
                <w:numId w:val="3"/>
              </w:numPr>
              <w:tabs>
                <w:tab w:pos="826" w:val="left" w:leader="none"/>
                <w:tab w:pos="827" w:val="left" w:leader="none"/>
              </w:tabs>
              <w:spacing w:line="240" w:lineRule="auto" w:before="2" w:after="0"/>
              <w:ind w:left="826"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6" w:val="left" w:leader="none"/>
                <w:tab w:pos="827" w:val="left" w:leader="none"/>
              </w:tabs>
              <w:spacing w:line="240" w:lineRule="auto" w:before="40" w:after="0"/>
              <w:ind w:left="826" w:right="0" w:hanging="361"/>
              <w:jc w:val="left"/>
              <w:rPr>
                <w:sz w:val="24"/>
              </w:rPr>
            </w:pPr>
            <w:r>
              <w:rPr>
                <w:sz w:val="24"/>
              </w:rPr>
              <w:t>Election</w:t>
            </w:r>
            <w:r>
              <w:rPr>
                <w:spacing w:val="-4"/>
                <w:sz w:val="24"/>
              </w:rPr>
              <w:t> </w:t>
            </w:r>
            <w:r>
              <w:rPr>
                <w:sz w:val="24"/>
              </w:rPr>
              <w:t>of</w:t>
            </w:r>
            <w:r>
              <w:rPr>
                <w:spacing w:val="-2"/>
                <w:sz w:val="24"/>
              </w:rPr>
              <w:t> </w:t>
            </w:r>
            <w:r>
              <w:rPr>
                <w:sz w:val="24"/>
              </w:rPr>
              <w:t>delegate</w:t>
            </w:r>
            <w:r>
              <w:rPr>
                <w:spacing w:val="-2"/>
                <w:sz w:val="24"/>
              </w:rPr>
              <w:t> </w:t>
            </w:r>
            <w:r>
              <w:rPr>
                <w:sz w:val="24"/>
              </w:rPr>
              <w:t>and</w:t>
            </w:r>
            <w:r>
              <w:rPr>
                <w:spacing w:val="1"/>
                <w:sz w:val="24"/>
              </w:rPr>
              <w:t> </w:t>
            </w:r>
            <w:r>
              <w:rPr>
                <w:sz w:val="24"/>
              </w:rPr>
              <w:t>alternate</w:t>
            </w:r>
            <w:r>
              <w:rPr>
                <w:spacing w:val="-3"/>
                <w:sz w:val="24"/>
              </w:rPr>
              <w:t> </w:t>
            </w:r>
            <w:r>
              <w:rPr>
                <w:sz w:val="24"/>
              </w:rPr>
              <w:t>to</w:t>
            </w:r>
            <w:r>
              <w:rPr>
                <w:spacing w:val="-1"/>
                <w:sz w:val="24"/>
              </w:rPr>
              <w:t> </w:t>
            </w:r>
            <w:r>
              <w:rPr>
                <w:sz w:val="24"/>
              </w:rPr>
              <w:t>the</w:t>
            </w:r>
            <w:r>
              <w:rPr>
                <w:spacing w:val="-2"/>
                <w:sz w:val="24"/>
              </w:rPr>
              <w:t> </w:t>
            </w:r>
            <w:r>
              <w:rPr>
                <w:sz w:val="24"/>
              </w:rPr>
              <w:t>NABP</w:t>
            </w:r>
            <w:r>
              <w:rPr>
                <w:spacing w:val="-1"/>
                <w:sz w:val="24"/>
              </w:rPr>
              <w:t> </w:t>
            </w:r>
            <w:r>
              <w:rPr>
                <w:sz w:val="24"/>
              </w:rPr>
              <w:t>annual</w:t>
            </w:r>
            <w:r>
              <w:rPr>
                <w:spacing w:val="-1"/>
                <w:sz w:val="24"/>
              </w:rPr>
              <w:t> </w:t>
            </w:r>
            <w:r>
              <w:rPr>
                <w:spacing w:val="-2"/>
                <w:sz w:val="24"/>
              </w:rPr>
              <w:t>meeting</w:t>
            </w:r>
          </w:p>
          <w:p>
            <w:pPr>
              <w:pStyle w:val="TableParagraph"/>
              <w:numPr>
                <w:ilvl w:val="0"/>
                <w:numId w:val="3"/>
              </w:numPr>
              <w:tabs>
                <w:tab w:pos="826" w:val="left" w:leader="none"/>
                <w:tab w:pos="827" w:val="left" w:leader="none"/>
              </w:tabs>
              <w:spacing w:line="240" w:lineRule="auto" w:before="41" w:after="0"/>
              <w:ind w:left="826" w:right="0" w:hanging="361"/>
              <w:jc w:val="left"/>
              <w:rPr>
                <w:sz w:val="24"/>
              </w:rPr>
            </w:pPr>
            <w:r>
              <w:rPr>
                <w:sz w:val="24"/>
              </w:rPr>
              <w:t>Proposed</w:t>
            </w:r>
            <w:r>
              <w:rPr>
                <w:spacing w:val="-2"/>
                <w:sz w:val="24"/>
              </w:rPr>
              <w:t> </w:t>
            </w:r>
            <w:r>
              <w:rPr>
                <w:sz w:val="24"/>
              </w:rPr>
              <w:t>resolutions</w:t>
            </w:r>
            <w:r>
              <w:rPr>
                <w:spacing w:val="-1"/>
                <w:sz w:val="24"/>
              </w:rPr>
              <w:t> </w:t>
            </w:r>
            <w:r>
              <w:rPr>
                <w:sz w:val="24"/>
              </w:rPr>
              <w:t>from</w:t>
            </w:r>
            <w:r>
              <w:rPr>
                <w:spacing w:val="-1"/>
                <w:sz w:val="24"/>
              </w:rPr>
              <w:t> </w:t>
            </w:r>
            <w:r>
              <w:rPr>
                <w:spacing w:val="-4"/>
                <w:sz w:val="24"/>
              </w:rPr>
              <w:t>NABP</w:t>
            </w:r>
          </w:p>
          <w:p>
            <w:pPr>
              <w:pStyle w:val="TableParagraph"/>
              <w:numPr>
                <w:ilvl w:val="0"/>
                <w:numId w:val="3"/>
              </w:numPr>
              <w:tabs>
                <w:tab w:pos="826" w:val="left" w:leader="none"/>
                <w:tab w:pos="827" w:val="left" w:leader="none"/>
              </w:tabs>
              <w:spacing w:line="240" w:lineRule="auto" w:before="40" w:after="0"/>
              <w:ind w:left="826" w:right="0" w:hanging="361"/>
              <w:jc w:val="left"/>
              <w:rPr>
                <w:sz w:val="24"/>
              </w:rPr>
            </w:pPr>
            <w:r>
              <w:rPr>
                <w:sz w:val="24"/>
              </w:rPr>
              <w:t>Clarification</w:t>
            </w:r>
            <w:r>
              <w:rPr>
                <w:spacing w:val="-5"/>
                <w:sz w:val="24"/>
              </w:rPr>
              <w:t> </w:t>
            </w:r>
            <w:r>
              <w:rPr>
                <w:sz w:val="24"/>
              </w:rPr>
              <w:t>of</w:t>
            </w:r>
            <w:r>
              <w:rPr>
                <w:spacing w:val="-2"/>
                <w:sz w:val="24"/>
              </w:rPr>
              <w:t> </w:t>
            </w:r>
            <w:r>
              <w:rPr>
                <w:sz w:val="24"/>
              </w:rPr>
              <w:t>Controlled</w:t>
            </w:r>
            <w:r>
              <w:rPr>
                <w:spacing w:val="-2"/>
                <w:sz w:val="24"/>
              </w:rPr>
              <w:t> </w:t>
            </w:r>
            <w:r>
              <w:rPr>
                <w:sz w:val="24"/>
              </w:rPr>
              <w:t>Substance</w:t>
            </w:r>
            <w:r>
              <w:rPr>
                <w:spacing w:val="-3"/>
                <w:sz w:val="24"/>
              </w:rPr>
              <w:t> </w:t>
            </w:r>
            <w:r>
              <w:rPr>
                <w:sz w:val="24"/>
              </w:rPr>
              <w:t>Loss</w:t>
            </w:r>
            <w:r>
              <w:rPr>
                <w:spacing w:val="-2"/>
                <w:sz w:val="24"/>
              </w:rPr>
              <w:t> Protocol</w:t>
            </w:r>
          </w:p>
        </w:tc>
        <w:tc>
          <w:tcPr>
            <w:tcW w:w="720" w:type="dxa"/>
          </w:tcPr>
          <w:p>
            <w:pPr>
              <w:pStyle w:val="TableParagraph"/>
              <w:rPr>
                <w:sz w:val="22"/>
              </w:rPr>
            </w:pPr>
          </w:p>
        </w:tc>
        <w:tc>
          <w:tcPr>
            <w:tcW w:w="1183" w:type="dxa"/>
          </w:tcPr>
          <w:p>
            <w:pPr>
              <w:pStyle w:val="TableParagraph"/>
              <w:spacing w:before="8"/>
              <w:rPr>
                <w:b/>
                <w:sz w:val="27"/>
              </w:rPr>
            </w:pPr>
          </w:p>
          <w:p>
            <w:pPr>
              <w:pStyle w:val="TableParagraph"/>
              <w:spacing w:before="1"/>
              <w:ind w:left="106"/>
              <w:rPr>
                <w:sz w:val="20"/>
              </w:rPr>
            </w:pPr>
            <w:r>
              <w:rPr>
                <w:spacing w:val="-5"/>
                <w:sz w:val="20"/>
              </w:rPr>
              <w:t>D.</w:t>
            </w:r>
          </w:p>
          <w:p>
            <w:pPr>
              <w:pStyle w:val="TableParagraph"/>
              <w:spacing w:before="34"/>
              <w:ind w:left="106"/>
              <w:rPr>
                <w:sz w:val="20"/>
              </w:rPr>
            </w:pPr>
            <w:r>
              <w:rPr>
                <w:spacing w:val="-2"/>
                <w:sz w:val="20"/>
              </w:rPr>
              <w:t>Sencabaugh</w:t>
            </w:r>
          </w:p>
        </w:tc>
      </w:tr>
      <w:tr>
        <w:trPr>
          <w:trHeight w:val="1991" w:hRule="atLeast"/>
        </w:trPr>
        <w:tc>
          <w:tcPr>
            <w:tcW w:w="898" w:type="dxa"/>
          </w:tcPr>
          <w:p>
            <w:pPr>
              <w:pStyle w:val="TableParagraph"/>
              <w:rPr>
                <w:b/>
                <w:sz w:val="26"/>
              </w:rPr>
            </w:pPr>
          </w:p>
          <w:p>
            <w:pPr>
              <w:pStyle w:val="TableParagraph"/>
              <w:rPr>
                <w:b/>
                <w:sz w:val="26"/>
              </w:rPr>
            </w:pPr>
          </w:p>
          <w:p>
            <w:pPr>
              <w:pStyle w:val="TableParagraph"/>
              <w:spacing w:before="7"/>
              <w:rPr>
                <w:b/>
                <w:sz w:val="22"/>
              </w:rPr>
            </w:pPr>
          </w:p>
          <w:p>
            <w:pPr>
              <w:pStyle w:val="TableParagraph"/>
              <w:ind w:left="152" w:right="141"/>
              <w:jc w:val="center"/>
              <w:rPr>
                <w:b/>
                <w:sz w:val="24"/>
              </w:rPr>
            </w:pPr>
            <w:r>
              <w:rPr>
                <w:b/>
                <w:spacing w:val="-4"/>
                <w:sz w:val="24"/>
              </w:rPr>
              <w:t>8:45</w:t>
            </w:r>
          </w:p>
        </w:tc>
        <w:tc>
          <w:tcPr>
            <w:tcW w:w="670" w:type="dxa"/>
          </w:tcPr>
          <w:p>
            <w:pPr>
              <w:pStyle w:val="TableParagraph"/>
              <w:rPr>
                <w:b/>
                <w:sz w:val="26"/>
              </w:rPr>
            </w:pPr>
          </w:p>
          <w:p>
            <w:pPr>
              <w:pStyle w:val="TableParagraph"/>
              <w:rPr>
                <w:b/>
                <w:sz w:val="26"/>
              </w:rPr>
            </w:pPr>
          </w:p>
          <w:p>
            <w:pPr>
              <w:pStyle w:val="TableParagraph"/>
              <w:spacing w:before="7"/>
              <w:rPr>
                <w:b/>
                <w:sz w:val="22"/>
              </w:rPr>
            </w:pPr>
          </w:p>
          <w:p>
            <w:pPr>
              <w:pStyle w:val="TableParagraph"/>
              <w:ind w:left="94" w:right="82"/>
              <w:jc w:val="center"/>
              <w:rPr>
                <w:b/>
                <w:sz w:val="24"/>
              </w:rPr>
            </w:pPr>
            <w:bookmarkStart w:name="VI" w:id="12"/>
            <w:bookmarkEnd w:id="12"/>
            <w:r>
              <w:rPr/>
            </w:r>
            <w:r>
              <w:rPr>
                <w:b/>
                <w:spacing w:val="-5"/>
                <w:sz w:val="24"/>
              </w:rPr>
              <w:t>VI</w:t>
            </w:r>
          </w:p>
        </w:tc>
        <w:tc>
          <w:tcPr>
            <w:tcW w:w="7460" w:type="dxa"/>
            <w:gridSpan w:val="5"/>
          </w:tcPr>
          <w:p>
            <w:pPr>
              <w:pStyle w:val="TableParagraph"/>
              <w:spacing w:before="1"/>
              <w:ind w:left="106"/>
              <w:rPr>
                <w:b/>
                <w:sz w:val="24"/>
              </w:rPr>
            </w:pPr>
            <w:r>
              <w:rPr>
                <w:b/>
                <w:spacing w:val="-2"/>
                <w:sz w:val="24"/>
              </w:rPr>
              <w:t>APPLICATION</w:t>
            </w:r>
          </w:p>
          <w:p>
            <w:pPr>
              <w:pStyle w:val="TableParagraph"/>
              <w:numPr>
                <w:ilvl w:val="0"/>
                <w:numId w:val="4"/>
              </w:numPr>
              <w:tabs>
                <w:tab w:pos="460" w:val="left" w:leader="none"/>
              </w:tabs>
              <w:spacing w:line="240" w:lineRule="auto" w:before="43" w:after="0"/>
              <w:ind w:left="459" w:right="0" w:hanging="142"/>
              <w:jc w:val="left"/>
              <w:rPr>
                <w:sz w:val="24"/>
              </w:rPr>
            </w:pPr>
            <w:r>
              <w:rPr>
                <w:sz w:val="24"/>
              </w:rPr>
              <w:t>Westminster</w:t>
            </w:r>
            <w:r>
              <w:rPr>
                <w:spacing w:val="-3"/>
                <w:sz w:val="24"/>
              </w:rPr>
              <w:t> </w:t>
            </w:r>
            <w:r>
              <w:rPr>
                <w:sz w:val="24"/>
              </w:rPr>
              <w:t>Pharmacy;</w:t>
            </w:r>
            <w:r>
              <w:rPr>
                <w:spacing w:val="-1"/>
                <w:sz w:val="24"/>
              </w:rPr>
              <w:t> </w:t>
            </w:r>
            <w:r>
              <w:rPr>
                <w:sz w:val="24"/>
              </w:rPr>
              <w:t>DS1710</w:t>
            </w:r>
            <w:r>
              <w:rPr>
                <w:spacing w:val="-1"/>
                <w:sz w:val="24"/>
              </w:rPr>
              <w:t> </w:t>
            </w:r>
            <w:r>
              <w:rPr>
                <w:sz w:val="24"/>
              </w:rPr>
              <w:t>–</w:t>
            </w:r>
            <w:r>
              <w:rPr>
                <w:spacing w:val="-2"/>
                <w:sz w:val="24"/>
              </w:rPr>
              <w:t> Renovation</w:t>
            </w:r>
          </w:p>
          <w:p>
            <w:pPr>
              <w:pStyle w:val="TableParagraph"/>
              <w:numPr>
                <w:ilvl w:val="0"/>
                <w:numId w:val="4"/>
              </w:numPr>
              <w:tabs>
                <w:tab w:pos="460" w:val="left" w:leader="none"/>
              </w:tabs>
              <w:spacing w:line="240" w:lineRule="auto" w:before="39" w:after="0"/>
              <w:ind w:left="459" w:right="0" w:hanging="114"/>
              <w:jc w:val="left"/>
              <w:rPr>
                <w:sz w:val="24"/>
              </w:rPr>
            </w:pPr>
            <w:r>
              <w:rPr>
                <w:sz w:val="24"/>
              </w:rPr>
              <w:t>SymbriaRx</w:t>
            </w:r>
            <w:r>
              <w:rPr>
                <w:spacing w:val="-1"/>
                <w:sz w:val="24"/>
              </w:rPr>
              <w:t> </w:t>
            </w:r>
            <w:r>
              <w:rPr>
                <w:sz w:val="24"/>
              </w:rPr>
              <w:t>–</w:t>
            </w:r>
            <w:r>
              <w:rPr>
                <w:spacing w:val="-1"/>
                <w:sz w:val="24"/>
              </w:rPr>
              <w:t> </w:t>
            </w:r>
            <w:r>
              <w:rPr>
                <w:sz w:val="24"/>
              </w:rPr>
              <w:t>New</w:t>
            </w:r>
            <w:r>
              <w:rPr>
                <w:spacing w:val="-2"/>
                <w:sz w:val="24"/>
              </w:rPr>
              <w:t> </w:t>
            </w:r>
            <w:r>
              <w:rPr>
                <w:sz w:val="24"/>
              </w:rPr>
              <w:t>Community</w:t>
            </w:r>
            <w:r>
              <w:rPr>
                <w:spacing w:val="-1"/>
                <w:sz w:val="24"/>
              </w:rPr>
              <w:t> </w:t>
            </w:r>
            <w:r>
              <w:rPr>
                <w:spacing w:val="-2"/>
                <w:sz w:val="24"/>
              </w:rPr>
              <w:t>Pharmacy</w:t>
            </w:r>
          </w:p>
          <w:p>
            <w:pPr>
              <w:pStyle w:val="TableParagraph"/>
              <w:numPr>
                <w:ilvl w:val="0"/>
                <w:numId w:val="4"/>
              </w:numPr>
              <w:tabs>
                <w:tab w:pos="520" w:val="left" w:leader="none"/>
              </w:tabs>
              <w:spacing w:line="240" w:lineRule="auto" w:before="42" w:after="0"/>
              <w:ind w:left="519" w:right="0" w:hanging="174"/>
              <w:jc w:val="left"/>
              <w:rPr>
                <w:sz w:val="24"/>
              </w:rPr>
            </w:pPr>
            <w:r>
              <w:rPr>
                <w:sz w:val="24"/>
              </w:rPr>
              <w:t>EternaPharmacy</w:t>
            </w:r>
            <w:r>
              <w:rPr>
                <w:spacing w:val="-2"/>
                <w:sz w:val="24"/>
              </w:rPr>
              <w:t> </w:t>
            </w:r>
            <w:r>
              <w:rPr>
                <w:sz w:val="24"/>
              </w:rPr>
              <w:t>–</w:t>
            </w:r>
            <w:r>
              <w:rPr>
                <w:spacing w:val="-1"/>
                <w:sz w:val="24"/>
              </w:rPr>
              <w:t> </w:t>
            </w:r>
            <w:r>
              <w:rPr>
                <w:sz w:val="24"/>
              </w:rPr>
              <w:t>New Community</w:t>
            </w:r>
            <w:r>
              <w:rPr>
                <w:spacing w:val="-4"/>
                <w:sz w:val="24"/>
              </w:rPr>
              <w:t> </w:t>
            </w:r>
            <w:r>
              <w:rPr>
                <w:spacing w:val="-2"/>
                <w:sz w:val="24"/>
              </w:rPr>
              <w:t>Pharmacy</w:t>
            </w:r>
          </w:p>
          <w:p>
            <w:pPr>
              <w:pStyle w:val="TableParagraph"/>
              <w:numPr>
                <w:ilvl w:val="0"/>
                <w:numId w:val="4"/>
              </w:numPr>
              <w:tabs>
                <w:tab w:pos="460" w:val="left" w:leader="none"/>
              </w:tabs>
              <w:spacing w:line="240" w:lineRule="auto" w:before="40" w:after="0"/>
              <w:ind w:left="459" w:right="0" w:hanging="114"/>
              <w:jc w:val="left"/>
              <w:rPr>
                <w:sz w:val="24"/>
              </w:rPr>
            </w:pPr>
            <w:r>
              <w:rPr>
                <w:sz w:val="24"/>
              </w:rPr>
              <w:t>Health</w:t>
            </w:r>
            <w:r>
              <w:rPr>
                <w:spacing w:val="-2"/>
                <w:sz w:val="24"/>
              </w:rPr>
              <w:t> </w:t>
            </w:r>
            <w:r>
              <w:rPr>
                <w:sz w:val="24"/>
              </w:rPr>
              <w:t>Care</w:t>
            </w:r>
            <w:r>
              <w:rPr>
                <w:spacing w:val="-2"/>
                <w:sz w:val="24"/>
              </w:rPr>
              <w:t> </w:t>
            </w:r>
            <w:r>
              <w:rPr>
                <w:sz w:val="24"/>
              </w:rPr>
              <w:t>Pharmacy; DS1585</w:t>
            </w:r>
            <w:r>
              <w:rPr>
                <w:spacing w:val="-1"/>
                <w:sz w:val="24"/>
              </w:rPr>
              <w:t> </w:t>
            </w:r>
            <w:r>
              <w:rPr>
                <w:sz w:val="24"/>
              </w:rPr>
              <w:t>–</w:t>
            </w:r>
            <w:r>
              <w:rPr>
                <w:spacing w:val="-2"/>
                <w:sz w:val="24"/>
              </w:rPr>
              <w:t> </w:t>
            </w:r>
            <w:r>
              <w:rPr>
                <w:sz w:val="24"/>
              </w:rPr>
              <w:t>Petition</w:t>
            </w:r>
            <w:r>
              <w:rPr>
                <w:spacing w:val="-1"/>
                <w:sz w:val="24"/>
              </w:rPr>
              <w:t> </w:t>
            </w:r>
            <w:r>
              <w:rPr>
                <w:sz w:val="24"/>
              </w:rPr>
              <w:t>for</w:t>
            </w:r>
            <w:r>
              <w:rPr>
                <w:spacing w:val="-2"/>
                <w:sz w:val="24"/>
              </w:rPr>
              <w:t> Waiver</w:t>
            </w:r>
          </w:p>
          <w:p>
            <w:pPr>
              <w:pStyle w:val="TableParagraph"/>
              <w:numPr>
                <w:ilvl w:val="0"/>
                <w:numId w:val="4"/>
              </w:numPr>
              <w:tabs>
                <w:tab w:pos="460" w:val="left" w:leader="none"/>
              </w:tabs>
              <w:spacing w:line="240" w:lineRule="auto" w:before="42" w:after="0"/>
              <w:ind w:left="459" w:right="0" w:hanging="114"/>
              <w:jc w:val="left"/>
              <w:rPr>
                <w:sz w:val="24"/>
              </w:rPr>
            </w:pPr>
            <w:r>
              <w:rPr>
                <w:sz w:val="24"/>
              </w:rPr>
              <w:t>Genoa-Framingham;</w:t>
            </w:r>
            <w:r>
              <w:rPr>
                <w:spacing w:val="-4"/>
                <w:sz w:val="24"/>
              </w:rPr>
              <w:t> </w:t>
            </w:r>
            <w:r>
              <w:rPr>
                <w:sz w:val="24"/>
              </w:rPr>
              <w:t>Follow</w:t>
            </w:r>
            <w:r>
              <w:rPr>
                <w:spacing w:val="-3"/>
                <w:sz w:val="24"/>
              </w:rPr>
              <w:t> </w:t>
            </w:r>
            <w:r>
              <w:rPr>
                <w:sz w:val="24"/>
              </w:rPr>
              <w:t>up</w:t>
            </w:r>
            <w:r>
              <w:rPr>
                <w:spacing w:val="-2"/>
                <w:sz w:val="24"/>
              </w:rPr>
              <w:t> </w:t>
            </w:r>
            <w:r>
              <w:rPr>
                <w:sz w:val="24"/>
              </w:rPr>
              <w:t>on</w:t>
            </w:r>
            <w:r>
              <w:rPr>
                <w:spacing w:val="-2"/>
                <w:sz w:val="24"/>
              </w:rPr>
              <w:t> </w:t>
            </w:r>
            <w:r>
              <w:rPr>
                <w:sz w:val="24"/>
              </w:rPr>
              <w:t>license</w:t>
            </w:r>
            <w:r>
              <w:rPr>
                <w:spacing w:val="-2"/>
                <w:sz w:val="24"/>
              </w:rPr>
              <w:t> approval</w:t>
            </w:r>
          </w:p>
        </w:tc>
        <w:tc>
          <w:tcPr>
            <w:tcW w:w="720" w:type="dxa"/>
          </w:tcPr>
          <w:p>
            <w:pPr>
              <w:pStyle w:val="TableParagraph"/>
              <w:rPr>
                <w:sz w:val="22"/>
              </w:rPr>
            </w:pPr>
          </w:p>
        </w:tc>
        <w:tc>
          <w:tcPr>
            <w:tcW w:w="1183" w:type="dxa"/>
          </w:tcPr>
          <w:p>
            <w:pPr>
              <w:pStyle w:val="TableParagraph"/>
              <w:rPr>
                <w:sz w:val="22"/>
              </w:rPr>
            </w:pPr>
          </w:p>
        </w:tc>
      </w:tr>
      <w:tr>
        <w:trPr>
          <w:trHeight w:val="1350" w:hRule="atLeast"/>
        </w:trPr>
        <w:tc>
          <w:tcPr>
            <w:tcW w:w="898" w:type="dxa"/>
          </w:tcPr>
          <w:p>
            <w:pPr>
              <w:pStyle w:val="TableParagraph"/>
              <w:rPr>
                <w:b/>
                <w:sz w:val="26"/>
              </w:rPr>
            </w:pPr>
          </w:p>
          <w:p>
            <w:pPr>
              <w:pStyle w:val="TableParagraph"/>
              <w:spacing w:before="7"/>
              <w:rPr>
                <w:b/>
                <w:sz w:val="20"/>
              </w:rPr>
            </w:pPr>
          </w:p>
          <w:p>
            <w:pPr>
              <w:pStyle w:val="TableParagraph"/>
              <w:ind w:left="152" w:right="141"/>
              <w:jc w:val="center"/>
              <w:rPr>
                <w:b/>
                <w:sz w:val="24"/>
              </w:rPr>
            </w:pPr>
            <w:r>
              <w:rPr>
                <w:b/>
                <w:spacing w:val="-4"/>
                <w:sz w:val="24"/>
              </w:rPr>
              <w:t>9:45</w:t>
            </w:r>
          </w:p>
        </w:tc>
        <w:tc>
          <w:tcPr>
            <w:tcW w:w="670" w:type="dxa"/>
          </w:tcPr>
          <w:p>
            <w:pPr>
              <w:pStyle w:val="TableParagraph"/>
              <w:rPr>
                <w:b/>
                <w:sz w:val="26"/>
              </w:rPr>
            </w:pPr>
          </w:p>
          <w:p>
            <w:pPr>
              <w:pStyle w:val="TableParagraph"/>
              <w:spacing w:before="7"/>
              <w:rPr>
                <w:b/>
                <w:sz w:val="20"/>
              </w:rPr>
            </w:pPr>
          </w:p>
          <w:p>
            <w:pPr>
              <w:pStyle w:val="TableParagraph"/>
              <w:ind w:left="92" w:right="82"/>
              <w:jc w:val="center"/>
              <w:rPr>
                <w:b/>
                <w:sz w:val="24"/>
              </w:rPr>
            </w:pPr>
            <w:bookmarkStart w:name="VII" w:id="13"/>
            <w:bookmarkEnd w:id="13"/>
            <w:r>
              <w:rPr/>
            </w:r>
            <w:r>
              <w:rPr>
                <w:b/>
                <w:spacing w:val="-5"/>
                <w:sz w:val="24"/>
              </w:rPr>
              <w:t>VII</w:t>
            </w:r>
          </w:p>
        </w:tc>
        <w:tc>
          <w:tcPr>
            <w:tcW w:w="7460" w:type="dxa"/>
            <w:gridSpan w:val="5"/>
          </w:tcPr>
          <w:p>
            <w:pPr>
              <w:pStyle w:val="TableParagraph"/>
              <w:spacing w:line="251" w:lineRule="exact"/>
              <w:ind w:left="106"/>
              <w:rPr>
                <w:b/>
                <w:sz w:val="22"/>
              </w:rPr>
            </w:pPr>
            <w:r>
              <w:rPr>
                <w:b/>
                <w:spacing w:val="-2"/>
                <w:sz w:val="22"/>
              </w:rPr>
              <w:t>POLICIES</w:t>
            </w:r>
          </w:p>
          <w:p>
            <w:pPr>
              <w:pStyle w:val="TableParagraph"/>
              <w:numPr>
                <w:ilvl w:val="0"/>
                <w:numId w:val="5"/>
              </w:numPr>
              <w:tabs>
                <w:tab w:pos="826" w:val="left" w:leader="none"/>
                <w:tab w:pos="827" w:val="left" w:leader="none"/>
              </w:tabs>
              <w:spacing w:line="240" w:lineRule="auto" w:before="1" w:after="0"/>
              <w:ind w:left="826" w:right="348" w:hanging="360"/>
              <w:jc w:val="left"/>
              <w:rPr>
                <w:sz w:val="24"/>
              </w:rPr>
            </w:pPr>
            <w:r>
              <w:rPr>
                <w:sz w:val="24"/>
              </w:rPr>
              <w:t>Policy</w:t>
            </w:r>
            <w:r>
              <w:rPr>
                <w:spacing w:val="-5"/>
                <w:sz w:val="24"/>
              </w:rPr>
              <w:t> </w:t>
            </w:r>
            <w:r>
              <w:rPr>
                <w:sz w:val="24"/>
              </w:rPr>
              <w:t>2022-02:</w:t>
            </w:r>
            <w:r>
              <w:rPr>
                <w:spacing w:val="-5"/>
                <w:sz w:val="24"/>
              </w:rPr>
              <w:t> </w:t>
            </w:r>
            <w:r>
              <w:rPr>
                <w:sz w:val="24"/>
              </w:rPr>
              <w:t>Extended</w:t>
            </w:r>
            <w:r>
              <w:rPr>
                <w:spacing w:val="-5"/>
                <w:sz w:val="24"/>
              </w:rPr>
              <w:t> </w:t>
            </w:r>
            <w:r>
              <w:rPr>
                <w:sz w:val="24"/>
              </w:rPr>
              <w:t>Absence</w:t>
            </w:r>
            <w:r>
              <w:rPr>
                <w:spacing w:val="-5"/>
                <w:sz w:val="24"/>
              </w:rPr>
              <w:t> </w:t>
            </w:r>
            <w:r>
              <w:rPr>
                <w:sz w:val="24"/>
              </w:rPr>
              <w:t>or</w:t>
            </w:r>
            <w:r>
              <w:rPr>
                <w:spacing w:val="-5"/>
                <w:sz w:val="24"/>
              </w:rPr>
              <w:t> </w:t>
            </w:r>
            <w:r>
              <w:rPr>
                <w:sz w:val="24"/>
              </w:rPr>
              <w:t>Departure</w:t>
            </w:r>
            <w:r>
              <w:rPr>
                <w:spacing w:val="-4"/>
                <w:sz w:val="24"/>
              </w:rPr>
              <w:t> </w:t>
            </w:r>
            <w:r>
              <w:rPr>
                <w:sz w:val="24"/>
              </w:rPr>
              <w:t>of</w:t>
            </w:r>
            <w:r>
              <w:rPr>
                <w:spacing w:val="-5"/>
                <w:sz w:val="24"/>
              </w:rPr>
              <w:t> </w:t>
            </w:r>
            <w:r>
              <w:rPr>
                <w:sz w:val="24"/>
              </w:rPr>
              <w:t>a</w:t>
            </w:r>
            <w:r>
              <w:rPr>
                <w:spacing w:val="-5"/>
                <w:sz w:val="24"/>
              </w:rPr>
              <w:t> </w:t>
            </w:r>
            <w:r>
              <w:rPr>
                <w:sz w:val="24"/>
              </w:rPr>
              <w:t>Manager</w:t>
            </w:r>
            <w:r>
              <w:rPr>
                <w:spacing w:val="-6"/>
                <w:sz w:val="24"/>
              </w:rPr>
              <w:t> </w:t>
            </w:r>
            <w:r>
              <w:rPr>
                <w:sz w:val="24"/>
              </w:rPr>
              <w:t>of </w:t>
            </w:r>
            <w:r>
              <w:rPr>
                <w:spacing w:val="-2"/>
                <w:sz w:val="24"/>
              </w:rPr>
              <w:t>Record</w:t>
            </w:r>
          </w:p>
          <w:p>
            <w:pPr>
              <w:pStyle w:val="TableParagraph"/>
              <w:spacing w:line="275" w:lineRule="exact"/>
              <w:ind w:left="826"/>
              <w:rPr>
                <w:sz w:val="24"/>
              </w:rPr>
            </w:pPr>
            <w:r>
              <w:rPr>
                <w:sz w:val="24"/>
              </w:rPr>
              <w:t>Policy</w:t>
            </w:r>
            <w:r>
              <w:rPr>
                <w:spacing w:val="-3"/>
                <w:sz w:val="24"/>
              </w:rPr>
              <w:t> </w:t>
            </w:r>
            <w:r>
              <w:rPr>
                <w:sz w:val="24"/>
              </w:rPr>
              <w:t>14-02:</w:t>
            </w:r>
            <w:r>
              <w:rPr>
                <w:spacing w:val="-2"/>
                <w:sz w:val="24"/>
              </w:rPr>
              <w:t> </w:t>
            </w:r>
            <w:r>
              <w:rPr>
                <w:sz w:val="24"/>
              </w:rPr>
              <w:t>Board</w:t>
            </w:r>
            <w:r>
              <w:rPr>
                <w:spacing w:val="-2"/>
                <w:sz w:val="24"/>
              </w:rPr>
              <w:t> </w:t>
            </w:r>
            <w:r>
              <w:rPr>
                <w:sz w:val="24"/>
              </w:rPr>
              <w:t>Delegated</w:t>
            </w:r>
            <w:r>
              <w:rPr>
                <w:spacing w:val="-2"/>
                <w:sz w:val="24"/>
              </w:rPr>
              <w:t> </w:t>
            </w:r>
            <w:r>
              <w:rPr>
                <w:sz w:val="24"/>
              </w:rPr>
              <w:t>Review</w:t>
            </w:r>
            <w:r>
              <w:rPr>
                <w:spacing w:val="-1"/>
                <w:sz w:val="24"/>
              </w:rPr>
              <w:t> </w:t>
            </w:r>
            <w:r>
              <w:rPr>
                <w:spacing w:val="-4"/>
                <w:sz w:val="24"/>
              </w:rPr>
              <w:t>(BDR)</w:t>
            </w:r>
          </w:p>
        </w:tc>
        <w:tc>
          <w:tcPr>
            <w:tcW w:w="720" w:type="dxa"/>
          </w:tcPr>
          <w:p>
            <w:pPr>
              <w:pStyle w:val="TableParagraph"/>
              <w:rPr>
                <w:sz w:val="22"/>
              </w:rPr>
            </w:pPr>
          </w:p>
        </w:tc>
        <w:tc>
          <w:tcPr>
            <w:tcW w:w="1183" w:type="dxa"/>
          </w:tcPr>
          <w:p>
            <w:pPr>
              <w:pStyle w:val="TableParagraph"/>
              <w:rPr>
                <w:sz w:val="22"/>
              </w:rPr>
            </w:pPr>
          </w:p>
        </w:tc>
      </w:tr>
      <w:tr>
        <w:trPr>
          <w:trHeight w:val="1000" w:hRule="atLeast"/>
        </w:trPr>
        <w:tc>
          <w:tcPr>
            <w:tcW w:w="898" w:type="dxa"/>
          </w:tcPr>
          <w:p>
            <w:pPr>
              <w:pStyle w:val="TableParagraph"/>
              <w:spacing w:before="7"/>
              <w:rPr>
                <w:b/>
                <w:sz w:val="31"/>
              </w:rPr>
            </w:pPr>
          </w:p>
          <w:p>
            <w:pPr>
              <w:pStyle w:val="TableParagraph"/>
              <w:ind w:left="152" w:right="141"/>
              <w:jc w:val="center"/>
              <w:rPr>
                <w:b/>
                <w:sz w:val="24"/>
              </w:rPr>
            </w:pPr>
            <w:r>
              <w:rPr>
                <w:b/>
                <w:spacing w:val="-2"/>
                <w:sz w:val="24"/>
              </w:rPr>
              <w:t>10:00</w:t>
            </w:r>
          </w:p>
        </w:tc>
        <w:tc>
          <w:tcPr>
            <w:tcW w:w="670" w:type="dxa"/>
          </w:tcPr>
          <w:p>
            <w:pPr>
              <w:pStyle w:val="TableParagraph"/>
              <w:spacing w:before="7"/>
              <w:rPr>
                <w:b/>
                <w:sz w:val="31"/>
              </w:rPr>
            </w:pPr>
          </w:p>
          <w:p>
            <w:pPr>
              <w:pStyle w:val="TableParagraph"/>
              <w:ind w:left="94" w:right="82"/>
              <w:jc w:val="center"/>
              <w:rPr>
                <w:b/>
                <w:sz w:val="24"/>
              </w:rPr>
            </w:pPr>
            <w:bookmarkStart w:name="VIII" w:id="14"/>
            <w:bookmarkEnd w:id="14"/>
            <w:r>
              <w:rPr/>
            </w:r>
            <w:r>
              <w:rPr>
                <w:b/>
                <w:spacing w:val="-4"/>
                <w:sz w:val="24"/>
              </w:rPr>
              <w:t>VIII</w:t>
            </w:r>
          </w:p>
        </w:tc>
        <w:tc>
          <w:tcPr>
            <w:tcW w:w="7460" w:type="dxa"/>
            <w:gridSpan w:val="5"/>
            <w:tcBorders>
              <w:bottom w:val="single" w:sz="4" w:space="0" w:color="000000"/>
            </w:tcBorders>
          </w:tcPr>
          <w:p>
            <w:pPr>
              <w:pStyle w:val="TableParagraph"/>
              <w:spacing w:line="251" w:lineRule="exact"/>
              <w:ind w:left="106"/>
              <w:rPr>
                <w:b/>
                <w:sz w:val="22"/>
              </w:rPr>
            </w:pPr>
            <w:r>
              <w:rPr>
                <w:b/>
                <w:spacing w:val="-2"/>
                <w:sz w:val="22"/>
              </w:rPr>
              <w:t>REGULATIONS</w:t>
            </w:r>
          </w:p>
          <w:p>
            <w:pPr>
              <w:pStyle w:val="TableParagraph"/>
              <w:numPr>
                <w:ilvl w:val="0"/>
                <w:numId w:val="6"/>
              </w:numPr>
              <w:tabs>
                <w:tab w:pos="826" w:val="left" w:leader="none"/>
                <w:tab w:pos="827" w:val="left" w:leader="none"/>
              </w:tabs>
              <w:spacing w:line="240" w:lineRule="auto" w:before="1" w:after="0"/>
              <w:ind w:left="826" w:right="203" w:hanging="360"/>
              <w:jc w:val="left"/>
              <w:rPr>
                <w:sz w:val="24"/>
              </w:rPr>
            </w:pPr>
            <w:r>
              <w:rPr>
                <w:sz w:val="24"/>
              </w:rPr>
              <w:t>247</w:t>
            </w:r>
            <w:r>
              <w:rPr>
                <w:spacing w:val="-6"/>
                <w:sz w:val="24"/>
              </w:rPr>
              <w:t> </w:t>
            </w:r>
            <w:r>
              <w:rPr>
                <w:sz w:val="24"/>
              </w:rPr>
              <w:t>CMR</w:t>
            </w:r>
            <w:r>
              <w:rPr>
                <w:spacing w:val="-6"/>
                <w:sz w:val="24"/>
              </w:rPr>
              <w:t> </w:t>
            </w:r>
            <w:r>
              <w:rPr>
                <w:sz w:val="24"/>
              </w:rPr>
              <w:t>3.00</w:t>
            </w:r>
            <w:r>
              <w:rPr>
                <w:spacing w:val="-6"/>
                <w:sz w:val="24"/>
              </w:rPr>
              <w:t> </w:t>
            </w:r>
            <w:r>
              <w:rPr>
                <w:sz w:val="24"/>
              </w:rPr>
              <w:t>Licensure</w:t>
            </w:r>
            <w:r>
              <w:rPr>
                <w:spacing w:val="-5"/>
                <w:sz w:val="24"/>
              </w:rPr>
              <w:t> </w:t>
            </w:r>
            <w:r>
              <w:rPr>
                <w:sz w:val="24"/>
              </w:rPr>
              <w:t>and</w:t>
            </w:r>
            <w:r>
              <w:rPr>
                <w:spacing w:val="-6"/>
                <w:sz w:val="24"/>
              </w:rPr>
              <w:t> </w:t>
            </w:r>
            <w:r>
              <w:rPr>
                <w:sz w:val="24"/>
              </w:rPr>
              <w:t>Continuing</w:t>
            </w:r>
            <w:r>
              <w:rPr>
                <w:spacing w:val="-6"/>
                <w:sz w:val="24"/>
              </w:rPr>
              <w:t> </w:t>
            </w:r>
            <w:r>
              <w:rPr>
                <w:sz w:val="24"/>
              </w:rPr>
              <w:t>Education</w:t>
            </w:r>
            <w:r>
              <w:rPr>
                <w:spacing w:val="-6"/>
                <w:sz w:val="24"/>
              </w:rPr>
              <w:t> </w:t>
            </w:r>
            <w:r>
              <w:rPr>
                <w:sz w:val="24"/>
              </w:rPr>
              <w:t>Requirements for Individual Pharmacy Professionals</w:t>
            </w:r>
          </w:p>
        </w:tc>
        <w:tc>
          <w:tcPr>
            <w:tcW w:w="720" w:type="dxa"/>
          </w:tcPr>
          <w:p>
            <w:pPr>
              <w:pStyle w:val="TableParagraph"/>
              <w:rPr>
                <w:sz w:val="22"/>
              </w:rPr>
            </w:pPr>
          </w:p>
        </w:tc>
        <w:tc>
          <w:tcPr>
            <w:tcW w:w="1183" w:type="dxa"/>
          </w:tcPr>
          <w:p>
            <w:pPr>
              <w:pStyle w:val="TableParagraph"/>
              <w:rPr>
                <w:sz w:val="22"/>
              </w:rPr>
            </w:pPr>
          </w:p>
        </w:tc>
      </w:tr>
      <w:tr>
        <w:trPr>
          <w:trHeight w:val="287" w:hRule="atLeast"/>
        </w:trPr>
        <w:tc>
          <w:tcPr>
            <w:tcW w:w="898" w:type="dxa"/>
            <w:vMerge w:val="restart"/>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
              <w:rPr>
                <w:b/>
                <w:sz w:val="38"/>
              </w:rPr>
            </w:pPr>
          </w:p>
          <w:p>
            <w:pPr>
              <w:pStyle w:val="TableParagraph"/>
              <w:spacing w:before="1"/>
              <w:ind w:left="167"/>
              <w:rPr>
                <w:b/>
                <w:sz w:val="24"/>
              </w:rPr>
            </w:pPr>
            <w:r>
              <w:rPr>
                <w:b/>
                <w:spacing w:val="-2"/>
                <w:sz w:val="24"/>
              </w:rPr>
              <w:t>10:30</w:t>
            </w:r>
          </w:p>
        </w:tc>
        <w:tc>
          <w:tcPr>
            <w:tcW w:w="670" w:type="dxa"/>
            <w:vMerge w:val="restart"/>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
              <w:rPr>
                <w:b/>
                <w:sz w:val="38"/>
              </w:rPr>
            </w:pPr>
          </w:p>
          <w:p>
            <w:pPr>
              <w:pStyle w:val="TableParagraph"/>
              <w:spacing w:before="1"/>
              <w:ind w:left="200"/>
              <w:rPr>
                <w:b/>
                <w:sz w:val="24"/>
              </w:rPr>
            </w:pPr>
            <w:bookmarkStart w:name="IX" w:id="15"/>
            <w:bookmarkEnd w:id="15"/>
            <w:r>
              <w:rPr/>
            </w:r>
            <w:r>
              <w:rPr>
                <w:b/>
                <w:spacing w:val="-5"/>
                <w:sz w:val="24"/>
              </w:rPr>
              <w:t>IX</w:t>
            </w:r>
          </w:p>
        </w:tc>
        <w:tc>
          <w:tcPr>
            <w:tcW w:w="7460" w:type="dxa"/>
            <w:gridSpan w:val="5"/>
            <w:tcBorders>
              <w:top w:val="single" w:sz="4" w:space="0" w:color="000000"/>
              <w:bottom w:val="single" w:sz="4" w:space="0" w:color="000000"/>
            </w:tcBorders>
          </w:tcPr>
          <w:p>
            <w:pPr>
              <w:pStyle w:val="TableParagraph"/>
              <w:ind w:left="106"/>
              <w:rPr>
                <w:b/>
                <w:sz w:val="22"/>
              </w:rPr>
            </w:pPr>
            <w:r>
              <w:rPr>
                <w:b/>
                <w:sz w:val="22"/>
              </w:rPr>
              <w:t>FILE</w:t>
            </w:r>
            <w:r>
              <w:rPr>
                <w:b/>
                <w:spacing w:val="-5"/>
                <w:sz w:val="22"/>
              </w:rPr>
              <w:t> </w:t>
            </w:r>
            <w:r>
              <w:rPr>
                <w:b/>
                <w:spacing w:val="-2"/>
                <w:sz w:val="22"/>
              </w:rPr>
              <w:t>REVIEW</w:t>
            </w:r>
          </w:p>
        </w:tc>
        <w:tc>
          <w:tcPr>
            <w:tcW w:w="720" w:type="dxa"/>
            <w:vMerge w:val="restart"/>
            <w:tcBorders>
              <w:left w:val="single" w:sz="8" w:space="0" w:color="000080"/>
              <w:bottom w:val="single" w:sz="4" w:space="0" w:color="000000"/>
            </w:tcBorders>
          </w:tcPr>
          <w:p>
            <w:pPr>
              <w:pStyle w:val="TableParagraph"/>
              <w:rPr>
                <w:sz w:val="22"/>
              </w:rPr>
            </w:pPr>
          </w:p>
        </w:tc>
        <w:tc>
          <w:tcPr>
            <w:tcW w:w="1183" w:type="dxa"/>
            <w:vMerge w:val="restart"/>
            <w:tcBorders>
              <w:bottom w:val="single" w:sz="4" w:space="0" w:color="000000"/>
            </w:tcBorders>
          </w:tcPr>
          <w:p>
            <w:pPr>
              <w:pStyle w:val="TableParagraph"/>
              <w:rPr>
                <w:sz w:val="2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z w:val="24"/>
              </w:rPr>
              <w:t>1</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0665</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SA-INV-</w:t>
            </w:r>
            <w:r>
              <w:rPr>
                <w:spacing w:val="-4"/>
                <w:sz w:val="24"/>
              </w:rPr>
              <w:t>20260</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CAPS</w:t>
            </w:r>
            <w:r>
              <w:rPr>
                <w:spacing w:val="-3"/>
                <w:sz w:val="24"/>
              </w:rPr>
              <w:t> </w:t>
            </w:r>
            <w:r>
              <w:rPr>
                <w:sz w:val="24"/>
              </w:rPr>
              <w:t>Pharmacy,</w:t>
            </w:r>
            <w:r>
              <w:rPr>
                <w:spacing w:val="-2"/>
                <w:sz w:val="24"/>
              </w:rPr>
              <w:t> DS3312</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4"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2</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0868</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SA-INV-</w:t>
            </w:r>
            <w:r>
              <w:rPr>
                <w:spacing w:val="-4"/>
                <w:sz w:val="24"/>
              </w:rPr>
              <w:t>20914</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CAPS</w:t>
            </w:r>
            <w:r>
              <w:rPr>
                <w:spacing w:val="-3"/>
                <w:sz w:val="24"/>
              </w:rPr>
              <w:t> </w:t>
            </w:r>
            <w:r>
              <w:rPr>
                <w:sz w:val="24"/>
              </w:rPr>
              <w:t>Pharmacy,</w:t>
            </w:r>
            <w:r>
              <w:rPr>
                <w:spacing w:val="-2"/>
                <w:sz w:val="24"/>
              </w:rPr>
              <w:t> DS3312</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0767</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0143</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Walgreens</w:t>
            </w:r>
            <w:r>
              <w:rPr>
                <w:spacing w:val="-2"/>
                <w:sz w:val="24"/>
              </w:rPr>
              <w:t> </w:t>
            </w:r>
            <w:r>
              <w:rPr>
                <w:sz w:val="24"/>
              </w:rPr>
              <w:t>#9405,</w:t>
            </w:r>
            <w:r>
              <w:rPr>
                <w:spacing w:val="-1"/>
                <w:sz w:val="24"/>
              </w:rPr>
              <w:t> </w:t>
            </w:r>
            <w:r>
              <w:rPr>
                <w:spacing w:val="-2"/>
                <w:sz w:val="24"/>
              </w:rPr>
              <w:t>DS3475</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4</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1200</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0186</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Walgreens</w:t>
            </w:r>
            <w:r>
              <w:rPr>
                <w:spacing w:val="-2"/>
                <w:sz w:val="24"/>
              </w:rPr>
              <w:t> </w:t>
            </w:r>
            <w:r>
              <w:rPr>
                <w:sz w:val="24"/>
              </w:rPr>
              <w:t>#2699,</w:t>
            </w:r>
            <w:r>
              <w:rPr>
                <w:spacing w:val="-1"/>
                <w:sz w:val="24"/>
              </w:rPr>
              <w:t> </w:t>
            </w:r>
            <w:r>
              <w:rPr>
                <w:spacing w:val="-2"/>
                <w:sz w:val="24"/>
              </w:rPr>
              <w:t>DS2129</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4"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5</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1111</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SA-INV-</w:t>
            </w:r>
            <w:r>
              <w:rPr>
                <w:spacing w:val="-4"/>
                <w:sz w:val="24"/>
              </w:rPr>
              <w:t>20640</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Walgreens</w:t>
            </w:r>
            <w:r>
              <w:rPr>
                <w:spacing w:val="-2"/>
                <w:sz w:val="24"/>
              </w:rPr>
              <w:t> </w:t>
            </w:r>
            <w:r>
              <w:rPr>
                <w:sz w:val="24"/>
              </w:rPr>
              <w:t>#10319,</w:t>
            </w:r>
            <w:r>
              <w:rPr>
                <w:spacing w:val="-1"/>
                <w:sz w:val="24"/>
              </w:rPr>
              <w:t> </w:t>
            </w:r>
            <w:r>
              <w:rPr>
                <w:spacing w:val="-2"/>
                <w:sz w:val="24"/>
              </w:rPr>
              <w:t>DS3517</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551"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6</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1111</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SA-INV-</w:t>
            </w:r>
            <w:r>
              <w:rPr>
                <w:spacing w:val="-4"/>
                <w:sz w:val="24"/>
              </w:rPr>
              <w:t>20641</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3" w:right="753"/>
              <w:rPr>
                <w:sz w:val="24"/>
              </w:rPr>
            </w:pPr>
            <w:r>
              <w:rPr>
                <w:sz w:val="24"/>
              </w:rPr>
              <w:t>Christopher</w:t>
            </w:r>
            <w:r>
              <w:rPr>
                <w:spacing w:val="-15"/>
                <w:sz w:val="24"/>
              </w:rPr>
              <w:t> </w:t>
            </w:r>
            <w:r>
              <w:rPr>
                <w:sz w:val="24"/>
              </w:rPr>
              <w:t>Cushing, </w:t>
            </w:r>
            <w:r>
              <w:rPr>
                <w:spacing w:val="-2"/>
                <w:sz w:val="24"/>
              </w:rPr>
              <w:t>PH25844</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551"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7</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0415</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0200</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3" w:right="753"/>
              <w:rPr>
                <w:sz w:val="24"/>
              </w:rPr>
            </w:pPr>
            <w:r>
              <w:rPr>
                <w:sz w:val="24"/>
              </w:rPr>
              <w:t>Cardinal</w:t>
            </w:r>
            <w:r>
              <w:rPr>
                <w:spacing w:val="-15"/>
                <w:sz w:val="24"/>
              </w:rPr>
              <w:t> </w:t>
            </w:r>
            <w:r>
              <w:rPr>
                <w:sz w:val="24"/>
              </w:rPr>
              <w:t>Health</w:t>
            </w:r>
            <w:r>
              <w:rPr>
                <w:spacing w:val="-15"/>
                <w:sz w:val="24"/>
              </w:rPr>
              <w:t> </w:t>
            </w:r>
            <w:r>
              <w:rPr>
                <w:sz w:val="24"/>
              </w:rPr>
              <w:t>110, </w:t>
            </w:r>
            <w:r>
              <w:rPr>
                <w:spacing w:val="-2"/>
                <w:sz w:val="24"/>
              </w:rPr>
              <w:t>WD352</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550"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71"/>
              <w:rPr>
                <w:b/>
                <w:sz w:val="24"/>
              </w:rPr>
            </w:pPr>
            <w:r>
              <w:rPr>
                <w:b/>
                <w:sz w:val="24"/>
              </w:rPr>
              <w:t>8</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5"/>
              <w:rPr>
                <w:sz w:val="24"/>
              </w:rPr>
            </w:pPr>
            <w:r>
              <w:rPr>
                <w:spacing w:val="-2"/>
                <w:sz w:val="24"/>
              </w:rPr>
              <w:t>CAS-2022-</w:t>
            </w:r>
            <w:r>
              <w:rPr>
                <w:spacing w:val="-4"/>
                <w:sz w:val="24"/>
              </w:rPr>
              <w:t>1024</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3"/>
              <w:rPr>
                <w:sz w:val="24"/>
              </w:rPr>
            </w:pPr>
            <w:r>
              <w:rPr>
                <w:spacing w:val="-2"/>
                <w:sz w:val="24"/>
              </w:rPr>
              <w:t>SA-INV-</w:t>
            </w:r>
            <w:r>
              <w:rPr>
                <w:spacing w:val="-4"/>
                <w:sz w:val="24"/>
              </w:rPr>
              <w:t>20508</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3" w:right="514"/>
              <w:rPr>
                <w:sz w:val="24"/>
              </w:rPr>
            </w:pPr>
            <w:r>
              <w:rPr>
                <w:sz w:val="24"/>
              </w:rPr>
              <w:t>Westminster</w:t>
            </w:r>
            <w:r>
              <w:rPr>
                <w:spacing w:val="-15"/>
                <w:sz w:val="24"/>
              </w:rPr>
              <w:t> </w:t>
            </w:r>
            <w:r>
              <w:rPr>
                <w:sz w:val="24"/>
              </w:rPr>
              <w:t>Pharmacy, </w:t>
            </w:r>
            <w:r>
              <w:rPr>
                <w:spacing w:val="-2"/>
                <w:sz w:val="24"/>
              </w:rPr>
              <w:t>DS1710</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55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71"/>
              <w:rPr>
                <w:b/>
                <w:sz w:val="24"/>
              </w:rPr>
            </w:pPr>
            <w:r>
              <w:rPr>
                <w:b/>
                <w:sz w:val="24"/>
              </w:rPr>
              <w:t>9</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ind w:left="115"/>
              <w:rPr>
                <w:sz w:val="24"/>
              </w:rPr>
            </w:pPr>
            <w:r>
              <w:rPr>
                <w:spacing w:val="-2"/>
                <w:sz w:val="24"/>
              </w:rPr>
              <w:t>CAS-2022-</w:t>
            </w:r>
            <w:r>
              <w:rPr>
                <w:spacing w:val="-4"/>
                <w:sz w:val="24"/>
              </w:rPr>
              <w:t>1260</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ind w:left="113"/>
              <w:rPr>
                <w:sz w:val="24"/>
              </w:rPr>
            </w:pPr>
            <w:r>
              <w:rPr>
                <w:spacing w:val="-2"/>
                <w:sz w:val="24"/>
              </w:rPr>
              <w:t>PHA-2022-</w:t>
            </w:r>
            <w:r>
              <w:rPr>
                <w:spacing w:val="-4"/>
                <w:sz w:val="24"/>
              </w:rPr>
              <w:t>0197</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0" w:lineRule="atLeast"/>
              <w:ind w:left="113"/>
              <w:rPr>
                <w:sz w:val="24"/>
              </w:rPr>
            </w:pPr>
            <w:r>
              <w:rPr>
                <w:sz w:val="24"/>
              </w:rPr>
              <w:t>Sullivan’s</w:t>
            </w:r>
            <w:r>
              <w:rPr>
                <w:spacing w:val="-15"/>
                <w:sz w:val="24"/>
              </w:rPr>
              <w:t> </w:t>
            </w:r>
            <w:r>
              <w:rPr>
                <w:sz w:val="24"/>
              </w:rPr>
              <w:t>Healthcare</w:t>
            </w:r>
            <w:r>
              <w:rPr>
                <w:spacing w:val="-15"/>
                <w:sz w:val="24"/>
              </w:rPr>
              <w:t> </w:t>
            </w:r>
            <w:r>
              <w:rPr>
                <w:sz w:val="24"/>
              </w:rPr>
              <w:t>Inc, </w:t>
            </w:r>
            <w:r>
              <w:rPr>
                <w:spacing w:val="-2"/>
                <w:sz w:val="24"/>
              </w:rPr>
              <w:t>DS3335</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pacing w:val="-5"/>
                <w:sz w:val="24"/>
              </w:rPr>
              <w:t>10</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1289</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0204</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CVS</w:t>
            </w:r>
            <w:r>
              <w:rPr>
                <w:spacing w:val="-1"/>
                <w:sz w:val="24"/>
              </w:rPr>
              <w:t> </w:t>
            </w:r>
            <w:r>
              <w:rPr>
                <w:sz w:val="24"/>
              </w:rPr>
              <w:t>#127, </w:t>
            </w:r>
            <w:r>
              <w:rPr>
                <w:spacing w:val="-2"/>
                <w:sz w:val="24"/>
              </w:rPr>
              <w:t>DS3420</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4"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pacing w:val="-5"/>
                <w:sz w:val="24"/>
              </w:rPr>
              <w:t>11</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1293</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0205</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CVS</w:t>
            </w:r>
            <w:r>
              <w:rPr>
                <w:spacing w:val="-1"/>
                <w:sz w:val="24"/>
              </w:rPr>
              <w:t> </w:t>
            </w:r>
            <w:r>
              <w:rPr>
                <w:sz w:val="24"/>
              </w:rPr>
              <w:t>#7232, </w:t>
            </w:r>
            <w:r>
              <w:rPr>
                <w:spacing w:val="-2"/>
                <w:sz w:val="24"/>
              </w:rPr>
              <w:t>DS3461</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pacing w:val="-5"/>
                <w:sz w:val="24"/>
              </w:rPr>
              <w:t>12</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1544</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0223</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CVS</w:t>
            </w:r>
            <w:r>
              <w:rPr>
                <w:spacing w:val="-1"/>
                <w:sz w:val="24"/>
              </w:rPr>
              <w:t> </w:t>
            </w:r>
            <w:r>
              <w:rPr>
                <w:sz w:val="24"/>
              </w:rPr>
              <w:t>#7232, </w:t>
            </w:r>
            <w:r>
              <w:rPr>
                <w:spacing w:val="-2"/>
                <w:sz w:val="24"/>
              </w:rPr>
              <w:t>DS3461</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3"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pacing w:val="-5"/>
                <w:sz w:val="24"/>
              </w:rPr>
              <w:t>13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1500</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0217</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CVS</w:t>
            </w:r>
            <w:r>
              <w:rPr>
                <w:spacing w:val="-1"/>
                <w:sz w:val="24"/>
              </w:rPr>
              <w:t> </w:t>
            </w:r>
            <w:r>
              <w:rPr>
                <w:sz w:val="24"/>
              </w:rPr>
              <w:t>#844, </w:t>
            </w:r>
            <w:r>
              <w:rPr>
                <w:spacing w:val="-2"/>
                <w:sz w:val="24"/>
              </w:rPr>
              <w:t>DS1402</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374"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b/>
                <w:sz w:val="24"/>
              </w:rPr>
            </w:pPr>
            <w:r>
              <w:rPr>
                <w:b/>
                <w:spacing w:val="-5"/>
                <w:sz w:val="24"/>
              </w:rPr>
              <w:t>14</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CAS-2022-</w:t>
            </w:r>
            <w:r>
              <w:rPr>
                <w:spacing w:val="-4"/>
                <w:sz w:val="24"/>
              </w:rPr>
              <w:t>1131</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3"/>
              <w:rPr>
                <w:sz w:val="24"/>
              </w:rPr>
            </w:pPr>
            <w:r>
              <w:rPr>
                <w:spacing w:val="-2"/>
                <w:sz w:val="24"/>
              </w:rPr>
              <w:t>PHA-2022-</w:t>
            </w:r>
            <w:r>
              <w:rPr>
                <w:spacing w:val="-4"/>
                <w:sz w:val="24"/>
              </w:rPr>
              <w:t>0182</w:t>
            </w:r>
          </w:p>
        </w:tc>
        <w:tc>
          <w:tcPr>
            <w:tcW w:w="2940"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3"/>
              <w:rPr>
                <w:sz w:val="24"/>
              </w:rPr>
            </w:pPr>
            <w:r>
              <w:rPr>
                <w:sz w:val="24"/>
              </w:rPr>
              <w:t>CVS</w:t>
            </w:r>
            <w:r>
              <w:rPr>
                <w:spacing w:val="-1"/>
                <w:sz w:val="24"/>
              </w:rPr>
              <w:t> </w:t>
            </w:r>
            <w:r>
              <w:rPr>
                <w:sz w:val="24"/>
              </w:rPr>
              <w:t>#669, </w:t>
            </w:r>
            <w:r>
              <w:rPr>
                <w:spacing w:val="-2"/>
                <w:sz w:val="24"/>
              </w:rPr>
              <w:t>DS2846</w:t>
            </w: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r>
        <w:trPr>
          <w:trHeight w:val="160" w:hRule="atLeast"/>
        </w:trPr>
        <w:tc>
          <w:tcPr>
            <w:tcW w:w="898" w:type="dxa"/>
            <w:vMerge/>
            <w:tcBorders>
              <w:top w:val="nil"/>
              <w:bottom w:val="single" w:sz="4" w:space="0" w:color="000000"/>
            </w:tcBorders>
          </w:tcPr>
          <w:p>
            <w:pPr>
              <w:rPr>
                <w:sz w:val="2"/>
                <w:szCs w:val="2"/>
              </w:rPr>
            </w:pPr>
          </w:p>
        </w:tc>
        <w:tc>
          <w:tcPr>
            <w:tcW w:w="670" w:type="dxa"/>
            <w:vMerge/>
            <w:tcBorders>
              <w:top w:val="nil"/>
              <w:bottom w:val="single" w:sz="4" w:space="0" w:color="000000"/>
            </w:tcBorders>
          </w:tcPr>
          <w:p>
            <w:pPr>
              <w:rPr>
                <w:sz w:val="2"/>
                <w:szCs w:val="2"/>
              </w:rPr>
            </w:pPr>
          </w:p>
        </w:tc>
        <w:tc>
          <w:tcPr>
            <w:tcW w:w="7460" w:type="dxa"/>
            <w:gridSpan w:val="5"/>
            <w:tcBorders>
              <w:top w:val="single" w:sz="4" w:space="0" w:color="000000"/>
              <w:bottom w:val="single" w:sz="4" w:space="0" w:color="000000"/>
            </w:tcBorders>
          </w:tcPr>
          <w:p>
            <w:pPr>
              <w:pStyle w:val="TableParagraph"/>
              <w:rPr>
                <w:sz w:val="10"/>
              </w:rPr>
            </w:pPr>
          </w:p>
        </w:tc>
        <w:tc>
          <w:tcPr>
            <w:tcW w:w="720" w:type="dxa"/>
            <w:vMerge/>
            <w:tcBorders>
              <w:top w:val="nil"/>
              <w:left w:val="single" w:sz="8" w:space="0" w:color="000080"/>
              <w:bottom w:val="single" w:sz="4" w:space="0" w:color="000000"/>
            </w:tcBorders>
          </w:tcPr>
          <w:p>
            <w:pPr>
              <w:rPr>
                <w:sz w:val="2"/>
                <w:szCs w:val="2"/>
              </w:rPr>
            </w:pPr>
          </w:p>
        </w:tc>
        <w:tc>
          <w:tcPr>
            <w:tcW w:w="1183" w:type="dxa"/>
            <w:vMerge/>
            <w:tcBorders>
              <w:top w:val="nil"/>
              <w:bottom w:val="single" w:sz="4" w:space="0" w:color="000000"/>
            </w:tcBorders>
          </w:tcPr>
          <w:p>
            <w:pPr>
              <w:rPr>
                <w:sz w:val="2"/>
                <w:szCs w:val="2"/>
              </w:rPr>
            </w:pPr>
          </w:p>
        </w:tc>
      </w:tr>
    </w:tbl>
    <w:p>
      <w:pPr>
        <w:spacing w:after="0"/>
        <w:rPr>
          <w:sz w:val="2"/>
          <w:szCs w:val="2"/>
        </w:rPr>
        <w:sectPr>
          <w:footerReference w:type="default" r:id="rId8"/>
          <w:pgSz w:w="12240" w:h="15840"/>
          <w:pgMar w:footer="1165" w:header="0" w:top="1120" w:bottom="1781" w:left="380" w:right="700"/>
        </w:sect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670"/>
        <w:gridCol w:w="7469"/>
        <w:gridCol w:w="711"/>
        <w:gridCol w:w="1184"/>
      </w:tblGrid>
      <w:tr>
        <w:trPr>
          <w:trHeight w:val="721" w:hRule="atLeast"/>
        </w:trPr>
        <w:tc>
          <w:tcPr>
            <w:tcW w:w="898" w:type="dxa"/>
            <w:tcBorders>
              <w:left w:val="single" w:sz="6" w:space="0" w:color="000080"/>
              <w:bottom w:val="single" w:sz="6" w:space="0" w:color="000080"/>
              <w:right w:val="single" w:sz="6" w:space="0" w:color="000080"/>
            </w:tcBorders>
            <w:shd w:val="clear" w:color="auto" w:fill="4471C4"/>
          </w:tcPr>
          <w:p>
            <w:pPr>
              <w:pStyle w:val="TableParagraph"/>
              <w:spacing w:before="222"/>
              <w:ind w:left="152" w:right="141"/>
              <w:jc w:val="center"/>
              <w:rPr>
                <w:b/>
                <w:sz w:val="24"/>
              </w:rPr>
            </w:pPr>
            <w:r>
              <w:rPr>
                <w:b/>
                <w:color w:val="FFFFFF"/>
                <w:spacing w:val="-2"/>
                <w:sz w:val="24"/>
              </w:rPr>
              <w:t>12:00</w:t>
            </w:r>
          </w:p>
        </w:tc>
        <w:tc>
          <w:tcPr>
            <w:tcW w:w="670" w:type="dxa"/>
            <w:tcBorders>
              <w:left w:val="single" w:sz="6" w:space="0" w:color="000080"/>
              <w:bottom w:val="single" w:sz="6" w:space="0" w:color="000080"/>
              <w:right w:val="single" w:sz="6" w:space="0" w:color="000080"/>
            </w:tcBorders>
            <w:shd w:val="clear" w:color="auto" w:fill="4471C4"/>
          </w:tcPr>
          <w:p>
            <w:pPr>
              <w:pStyle w:val="TableParagraph"/>
              <w:rPr>
                <w:sz w:val="24"/>
              </w:rPr>
            </w:pPr>
          </w:p>
        </w:tc>
        <w:tc>
          <w:tcPr>
            <w:tcW w:w="7469" w:type="dxa"/>
            <w:tcBorders>
              <w:left w:val="single" w:sz="6" w:space="0" w:color="000080"/>
              <w:bottom w:val="single" w:sz="6" w:space="0" w:color="000080"/>
              <w:right w:val="single" w:sz="6" w:space="0" w:color="000080"/>
            </w:tcBorders>
            <w:shd w:val="clear" w:color="auto" w:fill="4471C4"/>
          </w:tcPr>
          <w:p>
            <w:pPr>
              <w:pStyle w:val="TableParagraph"/>
              <w:spacing w:before="222"/>
              <w:ind w:left="2881" w:right="2764"/>
              <w:jc w:val="center"/>
              <w:rPr>
                <w:b/>
                <w:sz w:val="24"/>
              </w:rPr>
            </w:pPr>
            <w:r>
              <w:rPr>
                <w:b/>
                <w:color w:val="FFFFFF"/>
                <w:sz w:val="24"/>
              </w:rPr>
              <w:t>LUNCH</w:t>
            </w:r>
            <w:r>
              <w:rPr>
                <w:b/>
                <w:color w:val="FFFFFF"/>
                <w:spacing w:val="-3"/>
                <w:sz w:val="24"/>
              </w:rPr>
              <w:t> </w:t>
            </w:r>
            <w:r>
              <w:rPr>
                <w:b/>
                <w:color w:val="FFFFFF"/>
                <w:spacing w:val="-2"/>
                <w:sz w:val="24"/>
              </w:rPr>
              <w:t>BREAK</w:t>
            </w:r>
          </w:p>
        </w:tc>
        <w:tc>
          <w:tcPr>
            <w:tcW w:w="711" w:type="dxa"/>
            <w:tcBorders>
              <w:left w:val="single" w:sz="6" w:space="0" w:color="000080"/>
              <w:bottom w:val="single" w:sz="6" w:space="0" w:color="000080"/>
              <w:right w:val="single" w:sz="6" w:space="0" w:color="000080"/>
            </w:tcBorders>
            <w:shd w:val="clear" w:color="auto" w:fill="4471C4"/>
          </w:tcPr>
          <w:p>
            <w:pPr>
              <w:pStyle w:val="TableParagraph"/>
              <w:rPr>
                <w:sz w:val="24"/>
              </w:rPr>
            </w:pPr>
          </w:p>
        </w:tc>
        <w:tc>
          <w:tcPr>
            <w:tcW w:w="1184" w:type="dxa"/>
            <w:tcBorders>
              <w:left w:val="single" w:sz="6" w:space="0" w:color="000080"/>
              <w:bottom w:val="single" w:sz="6" w:space="0" w:color="000080"/>
              <w:right w:val="single" w:sz="6" w:space="0" w:color="000080"/>
            </w:tcBorders>
            <w:shd w:val="clear" w:color="auto" w:fill="4471C4"/>
          </w:tcPr>
          <w:p>
            <w:pPr>
              <w:pStyle w:val="TableParagraph"/>
              <w:rPr>
                <w:sz w:val="24"/>
              </w:rPr>
            </w:pPr>
          </w:p>
        </w:tc>
      </w:tr>
      <w:tr>
        <w:trPr>
          <w:trHeight w:val="2759"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spacing w:before="206"/>
              <w:ind w:left="152" w:right="141"/>
              <w:jc w:val="center"/>
              <w:rPr>
                <w:b/>
                <w:sz w:val="24"/>
              </w:rPr>
            </w:pPr>
            <w:r>
              <w:rPr>
                <w:b/>
                <w:spacing w:val="-2"/>
                <w:sz w:val="24"/>
              </w:rPr>
              <w:t>12:30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spacing w:before="9"/>
              <w:rPr>
                <w:b/>
                <w:sz w:val="29"/>
              </w:rPr>
            </w:pPr>
          </w:p>
          <w:p>
            <w:pPr>
              <w:pStyle w:val="TableParagraph"/>
              <w:ind w:right="233"/>
              <w:jc w:val="right"/>
              <w:rPr>
                <w:b/>
                <w:sz w:val="24"/>
              </w:rPr>
            </w:pPr>
            <w:bookmarkStart w:name="X" w:id="16"/>
            <w:bookmarkEnd w:id="16"/>
            <w:r>
              <w:rPr/>
            </w:r>
            <w:r>
              <w:rPr>
                <w:b/>
                <w:sz w:val="24"/>
              </w:rPr>
              <w:t>X</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z w:val="24"/>
              </w:rPr>
              <w:t>EXECUTIVE</w:t>
            </w:r>
            <w:r>
              <w:rPr>
                <w:b/>
                <w:spacing w:val="-4"/>
                <w:sz w:val="24"/>
              </w:rPr>
              <w:t> </w:t>
            </w:r>
            <w:r>
              <w:rPr>
                <w:b/>
                <w:spacing w:val="-2"/>
                <w:sz w:val="24"/>
              </w:rPr>
              <w:t>SESSION</w:t>
            </w:r>
          </w:p>
          <w:p>
            <w:pPr>
              <w:pStyle w:val="TableParagraph"/>
              <w:ind w:left="10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1"/>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 </w:t>
            </w:r>
            <w:r>
              <w:rPr>
                <w:spacing w:val="-2"/>
                <w:sz w:val="24"/>
              </w:rPr>
              <w:t>M.G.L.</w:t>
            </w:r>
          </w:p>
          <w:p>
            <w:pPr>
              <w:pStyle w:val="TableParagraph"/>
              <w:spacing w:line="270" w:lineRule="atLeast"/>
              <w:ind w:left="106" w:right="-12"/>
              <w:rPr>
                <w:b/>
                <w:sz w:val="24"/>
              </w:rPr>
            </w:pPr>
            <w:r>
              <w:rPr>
                <w:sz w:val="24"/>
              </w:rPr>
              <w:t>c. 30A, § 21(a)(1) for the purpose of discussing the reputation, character, physical</w:t>
            </w:r>
            <w:r>
              <w:rPr>
                <w:spacing w:val="-4"/>
                <w:sz w:val="24"/>
              </w:rPr>
              <w:t> </w:t>
            </w:r>
            <w:r>
              <w:rPr>
                <w:sz w:val="24"/>
              </w:rPr>
              <w:t>condition,</w:t>
            </w:r>
            <w:r>
              <w:rPr>
                <w:spacing w:val="-4"/>
                <w:sz w:val="24"/>
              </w:rPr>
              <w:t> </w:t>
            </w:r>
            <w:r>
              <w:rPr>
                <w:sz w:val="24"/>
              </w:rPr>
              <w:t>or</w:t>
            </w:r>
            <w:r>
              <w:rPr>
                <w:spacing w:val="-5"/>
                <w:sz w:val="24"/>
              </w:rPr>
              <w:t> </w:t>
            </w:r>
            <w:r>
              <w:rPr>
                <w:sz w:val="24"/>
              </w:rPr>
              <w:t>mental</w:t>
            </w:r>
            <w:r>
              <w:rPr>
                <w:spacing w:val="-4"/>
                <w:sz w:val="24"/>
              </w:rPr>
              <w:t> </w:t>
            </w:r>
            <w:r>
              <w:rPr>
                <w:sz w:val="24"/>
              </w:rPr>
              <w:t>health,</w:t>
            </w:r>
            <w:r>
              <w:rPr>
                <w:spacing w:val="-4"/>
                <w:sz w:val="24"/>
              </w:rPr>
              <w:t> </w:t>
            </w:r>
            <w:r>
              <w:rPr>
                <w:sz w:val="24"/>
              </w:rPr>
              <w:t>rather</w:t>
            </w:r>
            <w:r>
              <w:rPr>
                <w:spacing w:val="-5"/>
                <w:sz w:val="24"/>
              </w:rPr>
              <w:t> </w:t>
            </w:r>
            <w:r>
              <w:rPr>
                <w:sz w:val="24"/>
              </w:rPr>
              <w:t>than</w:t>
            </w:r>
            <w:r>
              <w:rPr>
                <w:spacing w:val="-4"/>
                <w:sz w:val="24"/>
              </w:rPr>
              <w:t> </w:t>
            </w:r>
            <w:r>
              <w:rPr>
                <w:sz w:val="24"/>
              </w:rPr>
              <w:t>professional</w:t>
            </w:r>
            <w:r>
              <w:rPr>
                <w:spacing w:val="-4"/>
                <w:sz w:val="24"/>
              </w:rPr>
              <w:t> </w:t>
            </w:r>
            <w:r>
              <w:rPr>
                <w:sz w:val="24"/>
              </w:rPr>
              <w:t>competence,</w:t>
            </w:r>
            <w:r>
              <w:rPr>
                <w:spacing w:val="-4"/>
                <w:sz w:val="24"/>
              </w:rPr>
              <w:t> </w:t>
            </w:r>
            <w:r>
              <w:rPr>
                <w:sz w:val="24"/>
              </w:rPr>
              <w:t>of an individual, or to discuss the discipline or dismissal of, or complaints or charges brought against, a public officer, employee, staff member or individual. Specifically, to review a request to discharge successfully form PSUD and license returned to status of current, review of a change of manager application and to evaluate the Good Moral Character as required for registration for a pending applicant</w:t>
            </w:r>
            <w:r>
              <w:rPr>
                <w:b/>
                <w:sz w:val="24"/>
              </w:rPr>
              <w:t>.</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r>
        <w:trPr>
          <w:trHeight w:val="489"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spacing w:before="104"/>
              <w:ind w:left="152" w:right="141"/>
              <w:jc w:val="center"/>
              <w:rPr>
                <w:b/>
                <w:sz w:val="24"/>
              </w:rPr>
            </w:pPr>
            <w:r>
              <w:rPr>
                <w:b/>
                <w:spacing w:val="-4"/>
                <w:sz w:val="24"/>
              </w:rPr>
              <w:t>2:00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spacing w:before="104"/>
              <w:ind w:right="185"/>
              <w:jc w:val="right"/>
              <w:rPr>
                <w:b/>
                <w:sz w:val="24"/>
              </w:rPr>
            </w:pPr>
            <w:bookmarkStart w:name="XI" w:id="17"/>
            <w:bookmarkEnd w:id="17"/>
            <w:r>
              <w:rPr/>
            </w:r>
            <w:r>
              <w:rPr>
                <w:b/>
                <w:spacing w:val="-5"/>
                <w:sz w:val="24"/>
              </w:rPr>
              <w:t>XI</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r>
        <w:trPr>
          <w:trHeight w:val="443"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spacing w:before="83"/>
              <w:ind w:left="152" w:right="141"/>
              <w:jc w:val="center"/>
              <w:rPr>
                <w:b/>
                <w:sz w:val="24"/>
              </w:rPr>
            </w:pPr>
            <w:r>
              <w:rPr>
                <w:b/>
                <w:spacing w:val="-4"/>
                <w:sz w:val="24"/>
              </w:rPr>
              <w:t>4:00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spacing w:before="83"/>
              <w:ind w:right="140"/>
              <w:jc w:val="right"/>
              <w:rPr>
                <w:b/>
                <w:sz w:val="24"/>
              </w:rPr>
            </w:pPr>
            <w:bookmarkStart w:name="XII" w:id="18"/>
            <w:bookmarkEnd w:id="18"/>
            <w:r>
              <w:rPr/>
            </w:r>
            <w:r>
              <w:rPr>
                <w:b/>
                <w:spacing w:val="-5"/>
                <w:sz w:val="24"/>
              </w:rPr>
              <w:t>XII</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pacing w:val="-2"/>
                <w:sz w:val="24"/>
              </w:rPr>
              <w:t>ADJOURNMENT</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1"/>
        <w:spacing w:before="39"/>
        <w:ind w:left="3863" w:right="3541" w:hanging="1"/>
        <w:jc w:val="center"/>
      </w:pPr>
      <w:bookmarkStart w:name="Minutes  March 2, 2023 General Session" w:id="19"/>
      <w:bookmarkEnd w:id="19"/>
      <w:r>
        <w:rPr>
          <w:b w:val="0"/>
        </w:rPr>
      </w:r>
      <w:bookmarkStart w:name="COMMONWEALTH OF MASSACHUSETTS" w:id="20"/>
      <w:bookmarkEnd w:id="2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March 2, 2023</w:t>
      </w:r>
    </w:p>
    <w:p>
      <w:pPr>
        <w:pStyle w:val="BodyText"/>
        <w:spacing w:before="7"/>
        <w:rPr>
          <w:b/>
          <w:sz w:val="21"/>
        </w:rPr>
      </w:pPr>
      <w:r>
        <w:rPr/>
        <w:pict>
          <v:rect style="position:absolute;margin-left:70.559998pt;margin-top:14.404833pt;width:470.88pt;height:1.44pt;mso-position-horizontal-relative:page;mso-position-vertical-relative:paragraph;z-index:-15725568;mso-wrap-distance-left:0;mso-wrap-distance-right:0" id="docshape12" filled="true" fillcolor="#000000" stroked="false">
            <v:fill type="solid"/>
            <w10:wrap type="topAndBottom"/>
          </v:rect>
        </w:pict>
      </w:r>
    </w:p>
    <w:p>
      <w:pPr>
        <w:pStyle w:val="BodyText"/>
        <w:spacing w:before="6"/>
        <w:rPr>
          <w:b/>
          <w:sz w:val="17"/>
        </w:rPr>
      </w:pPr>
    </w:p>
    <w:p>
      <w:pPr>
        <w:pStyle w:val="BodyText"/>
        <w:tabs>
          <w:tab w:pos="6820" w:val="left" w:leader="none"/>
        </w:tabs>
        <w:spacing w:before="57"/>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ind w:left="1060"/>
      </w:pPr>
      <w:r>
        <w:rPr/>
        <w:t>Caryn</w:t>
      </w:r>
      <w:r>
        <w:rPr>
          <w:spacing w:val="-6"/>
        </w:rPr>
        <w:t> </w:t>
      </w:r>
      <w:r>
        <w:rPr/>
        <w:t>Belisle,</w:t>
      </w:r>
      <w:r>
        <w:rPr>
          <w:spacing w:val="-3"/>
        </w:rPr>
        <w:t> </w:t>
      </w:r>
      <w:r>
        <w:rPr/>
        <w:t>RPh,</w:t>
      </w:r>
      <w:r>
        <w:rPr>
          <w:spacing w:val="-5"/>
        </w:rPr>
        <w:t> </w:t>
      </w:r>
      <w:r>
        <w:rPr/>
        <w:t>MBA</w:t>
      </w:r>
      <w:r>
        <w:rPr>
          <w:spacing w:val="-26"/>
        </w:rPr>
        <w:t> </w:t>
      </w:r>
      <w:r>
        <w:rPr/>
        <w:t>,</w:t>
      </w:r>
      <w:r>
        <w:rPr>
          <w:spacing w:val="-3"/>
        </w:rPr>
        <w:t> </w:t>
      </w:r>
      <w:r>
        <w:rPr>
          <w:spacing w:val="-2"/>
        </w:rPr>
        <w:t>President</w:t>
      </w:r>
      <w:r>
        <w:rPr/>
        <w:tab/>
        <w:t>Carly</w:t>
      </w:r>
      <w:r>
        <w:rPr>
          <w:spacing w:val="-7"/>
        </w:rPr>
        <w:t> </w:t>
      </w:r>
      <w:r>
        <w:rPr/>
        <w:t>Jean-Francois,</w:t>
      </w:r>
      <w:r>
        <w:rPr>
          <w:spacing w:val="-5"/>
        </w:rPr>
        <w:t> </w:t>
      </w:r>
      <w:r>
        <w:rPr/>
        <w:t>RN,</w:t>
      </w:r>
      <w:r>
        <w:rPr>
          <w:spacing w:val="-7"/>
        </w:rPr>
        <w:t> </w:t>
      </w:r>
      <w:r>
        <w:rPr>
          <w:spacing w:val="-5"/>
        </w:rPr>
        <w:t>NP</w:t>
      </w:r>
    </w:p>
    <w:p>
      <w:pPr>
        <w:pStyle w:val="BodyText"/>
        <w:tabs>
          <w:tab w:pos="6820" w:val="left" w:leader="none"/>
        </w:tabs>
        <w:ind w:left="6820" w:right="1775" w:hanging="5761"/>
      </w:pPr>
      <w:r>
        <w:rPr/>
        <w:t>Katie Thornell, RPh, MBA President Elect</w:t>
        <w:tab/>
        <w:t>Jennifer</w:t>
      </w:r>
      <w:r>
        <w:rPr>
          <w:spacing w:val="-10"/>
        </w:rPr>
        <w:t> </w:t>
      </w:r>
      <w:r>
        <w:rPr/>
        <w:t>Chin,</w:t>
      </w:r>
      <w:r>
        <w:rPr>
          <w:spacing w:val="-10"/>
        </w:rPr>
        <w:t> </w:t>
      </w:r>
      <w:r>
        <w:rPr/>
        <w:t>RPh</w:t>
      </w:r>
      <w:r>
        <w:rPr>
          <w:spacing w:val="31"/>
        </w:rPr>
        <w:t> </w:t>
      </w:r>
      <w:r>
        <w:rPr/>
        <w:t>Secretary Johanna Lopez, MS</w:t>
      </w:r>
    </w:p>
    <w:p>
      <w:pPr>
        <w:pStyle w:val="BodyText"/>
        <w:spacing w:line="237" w:lineRule="auto" w:before="3"/>
        <w:ind w:left="1060" w:right="3407" w:hanging="1"/>
      </w:pPr>
      <w:r>
        <w:rPr/>
        <w:t>Sebastian</w:t>
      </w:r>
      <w:r>
        <w:rPr>
          <w:spacing w:val="-3"/>
        </w:rPr>
        <w:t> </w:t>
      </w:r>
      <w:r>
        <w:rPr/>
        <w:t>Hamilton,</w:t>
      </w:r>
      <w:r>
        <w:rPr>
          <w:spacing w:val="-4"/>
        </w:rPr>
        <w:t> </w:t>
      </w:r>
      <w:r>
        <w:rPr/>
        <w:t>Pharm</w:t>
      </w:r>
      <w:r>
        <w:rPr>
          <w:spacing w:val="-3"/>
        </w:rPr>
        <w:t> </w:t>
      </w:r>
      <w:r>
        <w:rPr/>
        <w:t>D,</w:t>
      </w:r>
      <w:r>
        <w:rPr>
          <w:spacing w:val="-4"/>
        </w:rPr>
        <w:t> </w:t>
      </w:r>
      <w:r>
        <w:rPr/>
        <w:t>MBA,</w:t>
      </w:r>
      <w:r>
        <w:rPr>
          <w:spacing w:val="-4"/>
        </w:rPr>
        <w:t> </w:t>
      </w:r>
      <w:r>
        <w:rPr/>
        <w:t>RPh</w:t>
      </w:r>
      <w:r>
        <w:rPr>
          <w:spacing w:val="-5"/>
        </w:rPr>
        <w:t> </w:t>
      </w:r>
      <w:r>
        <w:rPr/>
        <w:t>(leaves</w:t>
      </w:r>
      <w:r>
        <w:rPr>
          <w:spacing w:val="-4"/>
        </w:rPr>
        <w:t> </w:t>
      </w:r>
      <w:r>
        <w:rPr/>
        <w:t>meeting</w:t>
      </w:r>
      <w:r>
        <w:rPr>
          <w:spacing w:val="-3"/>
        </w:rPr>
        <w:t> </w:t>
      </w:r>
      <w:r>
        <w:rPr/>
        <w:t>2</w:t>
      </w:r>
      <w:r>
        <w:rPr>
          <w:spacing w:val="-1"/>
        </w:rPr>
        <w:t> </w:t>
      </w:r>
      <w:r>
        <w:rPr/>
        <w:t>to</w:t>
      </w:r>
      <w:r>
        <w:rPr>
          <w:spacing w:val="-3"/>
        </w:rPr>
        <w:t> </w:t>
      </w:r>
      <w:r>
        <w:rPr/>
        <w:t>3:30</w:t>
      </w:r>
      <w:r>
        <w:rPr>
          <w:spacing w:val="-3"/>
        </w:rPr>
        <w:t> </w:t>
      </w:r>
      <w:r>
        <w:rPr/>
        <w:t>PM) John Rocchio, RPh, PharmD (leaves meeting 4:20 PM)</w:t>
      </w:r>
    </w:p>
    <w:p>
      <w:pPr>
        <w:pStyle w:val="BodyText"/>
        <w:spacing w:before="1"/>
        <w:ind w:left="1060"/>
      </w:pPr>
      <w:r>
        <w:rPr/>
        <w:t>Dr.</w:t>
      </w:r>
      <w:r>
        <w:rPr>
          <w:spacing w:val="-4"/>
        </w:rPr>
        <w:t> </w:t>
      </w:r>
      <w:r>
        <w:rPr/>
        <w:t>Richard</w:t>
      </w:r>
      <w:r>
        <w:rPr>
          <w:spacing w:val="-5"/>
        </w:rPr>
        <w:t> </w:t>
      </w:r>
      <w:r>
        <w:rPr/>
        <w:t>Lopez,</w:t>
      </w:r>
      <w:r>
        <w:rPr>
          <w:spacing w:val="-3"/>
        </w:rPr>
        <w:t> </w:t>
      </w:r>
      <w:r>
        <w:rPr>
          <w:spacing w:val="-5"/>
        </w:rPr>
        <w:t>MD</w:t>
      </w:r>
    </w:p>
    <w:p>
      <w:pPr>
        <w:pStyle w:val="BodyText"/>
        <w:ind w:left="1060" w:right="6115"/>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w:t>
      </w:r>
    </w:p>
    <w:p>
      <w:pPr>
        <w:pStyle w:val="BodyText"/>
        <w:ind w:left="1060" w:right="8015"/>
      </w:pPr>
      <w:r>
        <w:rPr/>
        <w:t>Delilah</w:t>
      </w:r>
      <w:r>
        <w:rPr>
          <w:spacing w:val="-13"/>
        </w:rPr>
        <w:t> </w:t>
      </w:r>
      <w:r>
        <w:rPr/>
        <w:t>Barnes,</w:t>
      </w:r>
      <w:r>
        <w:rPr>
          <w:spacing w:val="-12"/>
        </w:rPr>
        <w:t> </w:t>
      </w:r>
      <w:r>
        <w:rPr/>
        <w:t>RPh Julie Lanza, CPhT</w:t>
      </w:r>
    </w:p>
    <w:p>
      <w:pPr>
        <w:pStyle w:val="BodyText"/>
        <w:spacing w:before="1"/>
        <w:ind w:left="1060"/>
      </w:pPr>
      <w:r>
        <w:rPr/>
        <w:t>Dawn</w:t>
      </w:r>
      <w:r>
        <w:rPr>
          <w:spacing w:val="-9"/>
        </w:rPr>
        <w:t> </w:t>
      </w:r>
      <w:r>
        <w:rPr/>
        <w:t>Perry,</w:t>
      </w:r>
      <w:r>
        <w:rPr>
          <w:spacing w:val="-4"/>
        </w:rPr>
        <w:t> </w:t>
      </w:r>
      <w:r>
        <w:rPr/>
        <w:t>JD</w:t>
      </w:r>
      <w:r>
        <w:rPr>
          <w:spacing w:val="-3"/>
        </w:rPr>
        <w:t> </w:t>
      </w:r>
      <w:r>
        <w:rPr/>
        <w:t>(Leaves</w:t>
      </w:r>
      <w:r>
        <w:rPr>
          <w:spacing w:val="-6"/>
        </w:rPr>
        <w:t> </w:t>
      </w:r>
      <w:r>
        <w:rPr/>
        <w:t>meeting</w:t>
      </w:r>
      <w:r>
        <w:rPr>
          <w:spacing w:val="-5"/>
        </w:rPr>
        <w:t> </w:t>
      </w:r>
      <w:r>
        <w:rPr/>
        <w:t>3:46</w:t>
      </w:r>
      <w:r>
        <w:rPr>
          <w:spacing w:val="-4"/>
        </w:rPr>
        <w:t> </w:t>
      </w:r>
      <w:r>
        <w:rPr>
          <w:spacing w:val="-5"/>
        </w:rPr>
        <w:t>PM)</w:t>
      </w:r>
    </w:p>
    <w:p>
      <w:pPr>
        <w:pStyle w:val="BodyText"/>
        <w:spacing w:before="1"/>
      </w:pPr>
    </w:p>
    <w:p>
      <w:pPr>
        <w:spacing w:line="267" w:lineRule="exact"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6115"/>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left="1059" w:right="5262"/>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6"/>
        </w:rPr>
        <w:t> </w:t>
      </w:r>
      <w:r>
        <w:rPr/>
        <w:t>Counsel Michael Egan, JD, Board Counsel</w:t>
      </w:r>
    </w:p>
    <w:p>
      <w:pPr>
        <w:pStyle w:val="BodyText"/>
        <w:ind w:left="1059" w:right="5368"/>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w:t>
      </w:r>
      <w:r>
        <w:rPr>
          <w:spacing w:val="80"/>
        </w:rPr>
        <w:t> </w:t>
      </w:r>
      <w:r>
        <w:rPr/>
        <w:t>Ed Taglieri, MSM, NHA, RPh PSUD Supervisor</w:t>
      </w:r>
    </w:p>
    <w:p>
      <w:pPr>
        <w:pStyle w:val="BodyText"/>
        <w:ind w:left="1059" w:right="6625"/>
      </w:pPr>
      <w:r>
        <w:rPr/>
        <w:t>Richard Harris, Program Analyst</w:t>
      </w:r>
      <w:r>
        <w:rPr>
          <w:spacing w:val="40"/>
        </w:rPr>
        <w:t> </w:t>
      </w: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ind w:left="1059" w:right="5262"/>
      </w:pPr>
      <w:r>
        <w:rPr/>
        <w:t>Joanne Trifone, RPh, Director of Investigations Gregory</w:t>
      </w:r>
      <w:r>
        <w:rPr>
          <w:spacing w:val="-8"/>
        </w:rPr>
        <w:t> </w:t>
      </w:r>
      <w:r>
        <w:rPr/>
        <w:t>Melton,</w:t>
      </w:r>
      <w:r>
        <w:rPr>
          <w:spacing w:val="-6"/>
        </w:rPr>
        <w:t> </w:t>
      </w:r>
      <w:r>
        <w:rPr/>
        <w:t>JD,</w:t>
      </w:r>
      <w:r>
        <w:rPr>
          <w:spacing w:val="-7"/>
        </w:rPr>
        <w:t> </w:t>
      </w:r>
      <w:r>
        <w:rPr/>
        <w:t>PharmD,</w:t>
      </w:r>
      <w:r>
        <w:rPr>
          <w:spacing w:val="-7"/>
        </w:rPr>
        <w:t> </w:t>
      </w:r>
      <w:r>
        <w:rPr/>
        <w:t>BCPS,</w:t>
      </w:r>
      <w:r>
        <w:rPr>
          <w:spacing w:val="-7"/>
        </w:rPr>
        <w:t> </w:t>
      </w:r>
      <w:r>
        <w:rPr/>
        <w:t>Investigator Julienne Tran, RPH PharmD, Investigator</w:t>
      </w:r>
    </w:p>
    <w:p>
      <w:pPr>
        <w:pStyle w:val="BodyText"/>
        <w:ind w:left="1059"/>
      </w:pPr>
      <w:r>
        <w:rPr/>
        <w:t>Nancy</w:t>
      </w:r>
      <w:r>
        <w:rPr>
          <w:spacing w:val="-5"/>
        </w:rPr>
        <w:t> </w:t>
      </w:r>
      <w:r>
        <w:rPr/>
        <w:t>Aleid,</w:t>
      </w:r>
      <w:r>
        <w:rPr>
          <w:spacing w:val="-5"/>
        </w:rPr>
        <w:t> </w:t>
      </w:r>
      <w:r>
        <w:rPr/>
        <w:t>Compliance</w:t>
      </w:r>
      <w:r>
        <w:rPr>
          <w:spacing w:val="-7"/>
        </w:rPr>
        <w:t> </w:t>
      </w:r>
      <w:r>
        <w:rPr>
          <w:spacing w:val="-2"/>
        </w:rPr>
        <w:t>Officer</w:t>
      </w:r>
    </w:p>
    <w:p>
      <w:pPr>
        <w:pStyle w:val="BodyText"/>
        <w:spacing w:before="8"/>
        <w:rPr>
          <w:sz w:val="21"/>
        </w:rPr>
      </w:pPr>
      <w:r>
        <w:rPr/>
        <w:pict>
          <v:rect style="position:absolute;margin-left:70.559998pt;margin-top:14.439879pt;width:470.88pt;height:1.44pt;mso-position-horizontal-relative:page;mso-position-vertical-relative:paragraph;z-index:-15725056;mso-wrap-distance-left:0;mso-wrap-distance-right:0" id="docshape13"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
      </w:pPr>
    </w:p>
    <w:p>
      <w:pPr>
        <w:pStyle w:val="Heading1"/>
        <w:spacing w:line="268" w:lineRule="exact"/>
        <w:ind w:left="1059"/>
      </w:pPr>
      <w:r>
        <w:rPr/>
        <w:t>CALL</w:t>
      </w:r>
      <w:r>
        <w:rPr>
          <w:spacing w:val="-3"/>
        </w:rPr>
        <w:t> </w:t>
      </w:r>
      <w:r>
        <w:rPr/>
        <w:t>TO</w:t>
      </w:r>
      <w:r>
        <w:rPr>
          <w:spacing w:val="-4"/>
        </w:rPr>
        <w:t> </w:t>
      </w:r>
      <w:r>
        <w:rPr/>
        <w:t>ORDER</w:t>
      </w:r>
      <w:r>
        <w:rPr>
          <w:spacing w:val="-3"/>
        </w:rPr>
        <w:t> </w:t>
      </w:r>
      <w:r>
        <w:rPr/>
        <w:t>8:00</w:t>
      </w:r>
      <w:r>
        <w:rPr>
          <w:spacing w:val="-2"/>
        </w:rPr>
        <w:t> </w:t>
      </w:r>
      <w:r>
        <w:rPr>
          <w:spacing w:val="-5"/>
        </w:rPr>
        <w:t>AM</w:t>
      </w:r>
    </w:p>
    <w:p>
      <w:pPr>
        <w:pStyle w:val="BodyText"/>
        <w:ind w:left="1059" w:right="805"/>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pStyle w:val="BodyText"/>
        <w:spacing w:before="11"/>
        <w:rPr>
          <w:sz w:val="21"/>
        </w:rPr>
      </w:pPr>
    </w:p>
    <w:p>
      <w:pPr>
        <w:pStyle w:val="BodyText"/>
        <w:ind w:left="1059"/>
      </w:pPr>
      <w:r>
        <w:rPr/>
        <w:t>Roll</w:t>
      </w:r>
      <w:r>
        <w:rPr>
          <w:spacing w:val="-6"/>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7"/>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spacing w:val="-4"/>
        </w:rPr>
        <w:t>yes;</w:t>
      </w:r>
    </w:p>
    <w:p>
      <w:pPr>
        <w:pStyle w:val="BodyText"/>
        <w:spacing w:before="1"/>
        <w:ind w:left="1059"/>
      </w:pPr>
      <w:r>
        <w:rPr/>
        <w:t>R.</w:t>
      </w:r>
      <w:r>
        <w:rPr>
          <w:spacing w:val="-5"/>
        </w:rPr>
        <w:t> </w:t>
      </w:r>
      <w:r>
        <w:rPr/>
        <w:t>Lopez,</w:t>
      </w:r>
      <w:r>
        <w:rPr>
          <w:spacing w:val="-3"/>
        </w:rPr>
        <w:t> </w:t>
      </w:r>
      <w:r>
        <w:rPr/>
        <w:t>yes;</w:t>
      </w:r>
      <w:r>
        <w:rPr>
          <w:spacing w:val="-3"/>
        </w:rPr>
        <w:t> </w:t>
      </w:r>
      <w:r>
        <w:rPr/>
        <w:t>S.</w:t>
      </w:r>
      <w:r>
        <w:rPr>
          <w:spacing w:val="-3"/>
        </w:rPr>
        <w:t> </w:t>
      </w:r>
      <w:r>
        <w:rPr/>
        <w:t>Ahmed,</w:t>
      </w:r>
      <w:r>
        <w:rPr>
          <w:spacing w:val="-2"/>
        </w:rPr>
        <w:t> </w:t>
      </w:r>
      <w:r>
        <w:rPr/>
        <w:t>yes;</w:t>
      </w:r>
      <w:r>
        <w:rPr>
          <w:spacing w:val="-2"/>
        </w:rPr>
        <w:t> </w:t>
      </w:r>
      <w:r>
        <w:rPr/>
        <w:t>R.</w:t>
      </w:r>
      <w:r>
        <w:rPr>
          <w:spacing w:val="-5"/>
        </w:rPr>
        <w:t> </w:t>
      </w:r>
      <w:r>
        <w:rPr/>
        <w:t>Morelli,</w:t>
      </w:r>
      <w:r>
        <w:rPr>
          <w:spacing w:val="-5"/>
        </w:rPr>
        <w:t> </w:t>
      </w:r>
      <w:r>
        <w:rPr/>
        <w:t>yes;</w:t>
      </w:r>
      <w:r>
        <w:rPr>
          <w:spacing w:val="-3"/>
        </w:rPr>
        <w:t> </w:t>
      </w:r>
      <w:r>
        <w:rPr/>
        <w:t>D.</w:t>
      </w:r>
      <w:r>
        <w:rPr>
          <w:spacing w:val="-3"/>
        </w:rPr>
        <w:t> </w:t>
      </w:r>
      <w:r>
        <w:rPr/>
        <w:t>Perry,</w:t>
      </w:r>
      <w:r>
        <w:rPr>
          <w:spacing w:val="-7"/>
        </w:rPr>
        <w:t> </w:t>
      </w:r>
      <w:r>
        <w:rPr/>
        <w:t>yes;</w:t>
      </w:r>
      <w:r>
        <w:rPr>
          <w:spacing w:val="-2"/>
        </w:rPr>
        <w:t> </w:t>
      </w:r>
      <w:r>
        <w:rPr/>
        <w:t>K.</w:t>
      </w:r>
      <w:r>
        <w:rPr>
          <w:spacing w:val="-5"/>
        </w:rPr>
        <w:t> </w:t>
      </w:r>
      <w:r>
        <w:rPr/>
        <w:t>Thornell,</w:t>
      </w:r>
      <w:r>
        <w:rPr>
          <w:spacing w:val="-4"/>
        </w:rPr>
        <w:t> yes.</w:t>
      </w:r>
    </w:p>
    <w:p>
      <w:pPr>
        <w:pStyle w:val="BodyText"/>
        <w:spacing w:before="8"/>
        <w:rPr>
          <w:sz w:val="21"/>
        </w:rPr>
      </w:pPr>
      <w:r>
        <w:rPr/>
        <w:pict>
          <v:rect style="position:absolute;margin-left:70.559998pt;margin-top:14.417383pt;width:470.88pt;height:1.44pt;mso-position-horizontal-relative:page;mso-position-vertical-relative:paragraph;z-index:-15724544;mso-wrap-distance-left:0;mso-wrap-distance-right:0" id="docshape14" filled="true" fillcolor="#000000" stroked="false">
            <v:fill type="solid"/>
            <w10:wrap type="topAndBottom"/>
          </v:rect>
        </w:pict>
      </w:r>
    </w:p>
    <w:p>
      <w:pPr>
        <w:spacing w:after="0"/>
        <w:rPr>
          <w:sz w:val="21"/>
        </w:rPr>
        <w:sectPr>
          <w:footerReference w:type="default" r:id="rId9"/>
          <w:pgSz w:w="12240" w:h="15840"/>
          <w:pgMar w:footer="1333" w:header="0" w:top="1400" w:bottom="1520" w:left="380" w:right="700"/>
          <w:pgNumType w:start="1"/>
        </w:sectPr>
      </w:pPr>
    </w:p>
    <w:p>
      <w:pPr>
        <w:tabs>
          <w:tab w:pos="4710" w:val="left" w:leader="none"/>
          <w:tab w:pos="8980" w:val="left" w:leader="none"/>
        </w:tabs>
        <w:spacing w:line="480" w:lineRule="auto" w:before="28"/>
        <w:ind w:left="1060" w:right="887" w:firstLine="0"/>
        <w:jc w:val="left"/>
        <w:rPr>
          <w:b/>
          <w:sz w:val="22"/>
        </w:rPr>
      </w:pPr>
      <w:r>
        <w:rPr/>
        <w:pict>
          <v:rect style="position:absolute;margin-left:70.559998pt;margin-top:726.119995pt;width:470.88pt;height:.72pt;mso-position-horizontal-relative:page;mso-position-vertical-relative:page;z-index:15735808" id="docshape15" filled="true" fillcolor="#000000" stroked="false">
            <v:fill type="solid"/>
            <w10:wrap type="none"/>
          </v:rect>
        </w:pict>
      </w:r>
      <w:r>
        <w:rPr>
          <w:b/>
          <w:sz w:val="22"/>
        </w:rPr>
        <w:t>Topic II</w:t>
      </w:r>
      <w:r>
        <w:rPr>
          <w:sz w:val="22"/>
        </w:rPr>
        <w:t>.</w:t>
        <w:tab/>
      </w:r>
      <w:r>
        <w:rPr>
          <w:b/>
          <w:sz w:val="22"/>
        </w:rPr>
        <w:t>Approval of Agenda</w:t>
        <w:tab/>
        <w:t>TIME</w:t>
      </w:r>
      <w:r>
        <w:rPr>
          <w:b/>
          <w:spacing w:val="-13"/>
          <w:sz w:val="22"/>
        </w:rPr>
        <w:t> </w:t>
      </w:r>
      <w:r>
        <w:rPr>
          <w:b/>
          <w:sz w:val="22"/>
        </w:rPr>
        <w:t>8:01</w:t>
      </w:r>
      <w:r>
        <w:rPr>
          <w:b/>
          <w:spacing w:val="-12"/>
          <w:sz w:val="22"/>
        </w:rPr>
        <w:t> </w:t>
      </w:r>
      <w:r>
        <w:rPr>
          <w:b/>
          <w:sz w:val="22"/>
        </w:rPr>
        <w:t>AM Agenda 3/2/23</w:t>
      </w:r>
    </w:p>
    <w:p>
      <w:pPr>
        <w:pStyle w:val="Heading1"/>
        <w:spacing w:line="267" w:lineRule="exact"/>
      </w:pPr>
      <w:r>
        <w:rPr>
          <w:spacing w:val="-2"/>
        </w:rPr>
        <w:t>DISCUSSION:</w:t>
      </w:r>
    </w:p>
    <w:p>
      <w:pPr>
        <w:pStyle w:val="BodyText"/>
        <w:ind w:left="1060"/>
      </w:pPr>
      <w:r>
        <w:rPr/>
        <w:t>Defer:</w:t>
      </w:r>
      <w:r>
        <w:rPr>
          <w:spacing w:val="-6"/>
        </w:rPr>
        <w:t> </w:t>
      </w:r>
      <w:r>
        <w:rPr/>
        <w:t>Flex:</w:t>
      </w:r>
      <w:r>
        <w:rPr>
          <w:spacing w:val="-6"/>
        </w:rPr>
        <w:t> </w:t>
      </w:r>
      <w:r>
        <w:rPr/>
        <w:t>Clarification</w:t>
      </w:r>
      <w:r>
        <w:rPr>
          <w:spacing w:val="-7"/>
        </w:rPr>
        <w:t> </w:t>
      </w:r>
      <w:r>
        <w:rPr/>
        <w:t>of</w:t>
      </w:r>
      <w:r>
        <w:rPr>
          <w:spacing w:val="-8"/>
        </w:rPr>
        <w:t> </w:t>
      </w:r>
      <w:r>
        <w:rPr/>
        <w:t>Controlled</w:t>
      </w:r>
      <w:r>
        <w:rPr>
          <w:spacing w:val="-5"/>
        </w:rPr>
        <w:t> </w:t>
      </w:r>
      <w:r>
        <w:rPr/>
        <w:t>Substance</w:t>
      </w:r>
      <w:r>
        <w:rPr>
          <w:spacing w:val="-4"/>
        </w:rPr>
        <w:t> </w:t>
      </w:r>
      <w:r>
        <w:rPr/>
        <w:t>Loss</w:t>
      </w:r>
      <w:r>
        <w:rPr>
          <w:spacing w:val="-9"/>
        </w:rPr>
        <w:t> </w:t>
      </w:r>
      <w:r>
        <w:rPr>
          <w:spacing w:val="-2"/>
        </w:rPr>
        <w:t>Protocol</w:t>
      </w:r>
    </w:p>
    <w:p>
      <w:pPr>
        <w:pStyle w:val="BodyText"/>
        <w:spacing w:before="1"/>
      </w:pPr>
    </w:p>
    <w:p>
      <w:pPr>
        <w:pStyle w:val="Heading1"/>
      </w:pPr>
      <w:r>
        <w:rPr>
          <w:spacing w:val="-2"/>
        </w:rPr>
        <w:t>ACTION:</w:t>
      </w:r>
    </w:p>
    <w:p>
      <w:pPr>
        <w:pStyle w:val="BodyText"/>
        <w:ind w:left="1059" w:right="805"/>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3"/>
        </w:rPr>
        <w:t> </w:t>
      </w:r>
      <w:r>
        <w:rPr/>
        <w:t>D.</w:t>
      </w:r>
      <w:r>
        <w:rPr>
          <w:spacing w:val="-2"/>
        </w:rPr>
        <w:t> </w:t>
      </w:r>
      <w:r>
        <w:rPr/>
        <w:t>Perry</w:t>
      </w:r>
      <w:r>
        <w:rPr>
          <w:spacing w:val="-3"/>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3"/>
        </w:rPr>
        <w:t> </w:t>
      </w:r>
      <w:r>
        <w:rPr/>
        <w:t>approve</w:t>
      </w:r>
      <w:r>
        <w:rPr>
          <w:spacing w:val="-4"/>
        </w:rPr>
        <w:t> </w:t>
      </w:r>
      <w:r>
        <w:rPr/>
        <w:t>the agenda with noted change by roll call vote.</w:t>
      </w:r>
    </w:p>
    <w:p>
      <w:pPr>
        <w:pStyle w:val="BodyText"/>
        <w:spacing w:before="9"/>
        <w:rPr>
          <w:sz w:val="21"/>
        </w:rPr>
      </w:pPr>
      <w:r>
        <w:rPr/>
        <w:pict>
          <v:rect style="position:absolute;margin-left:70.559998pt;margin-top:14.47127pt;width:470.88pt;height:1.44pt;mso-position-horizontal-relative:page;mso-position-vertical-relative:paragraph;z-index:-15724032;mso-wrap-distance-left:0;mso-wrap-distance-right:0" id="docshape16" filled="true" fillcolor="#000000" stroked="false">
            <v:fill type="solid"/>
            <w10:wrap type="topAndBottom"/>
          </v:rect>
        </w:pict>
      </w:r>
    </w:p>
    <w:p>
      <w:pPr>
        <w:pStyle w:val="BodyText"/>
        <w:spacing w:before="4"/>
        <w:rPr>
          <w:sz w:val="17"/>
        </w:rPr>
      </w:pPr>
    </w:p>
    <w:p>
      <w:pPr>
        <w:tabs>
          <w:tab w:pos="4660" w:val="left" w:leader="none"/>
          <w:tab w:pos="8980" w:val="left" w:leader="none"/>
        </w:tabs>
        <w:spacing w:before="56"/>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8:03 </w:t>
      </w:r>
      <w:r>
        <w:rPr>
          <w:b/>
          <w:spacing w:val="-5"/>
          <w:sz w:val="22"/>
        </w:rPr>
        <w:t>AM</w:t>
      </w:r>
    </w:p>
    <w:p>
      <w:pPr>
        <w:pStyle w:val="BodyText"/>
        <w:spacing w:before="1"/>
        <w:rPr>
          <w:b/>
        </w:rPr>
      </w:pPr>
    </w:p>
    <w:p>
      <w:pPr>
        <w:pStyle w:val="BodyText"/>
        <w:ind w:left="1060"/>
      </w:pPr>
      <w:r>
        <w:rPr>
          <w:spacing w:val="-2"/>
        </w:rPr>
        <w:t>Minutes</w:t>
      </w:r>
    </w:p>
    <w:p>
      <w:pPr>
        <w:pStyle w:val="BodyText"/>
        <w:ind w:left="1420"/>
      </w:pPr>
      <w:r>
        <w:rPr/>
        <w:t>1.</w:t>
      </w:r>
      <w:r>
        <w:rPr>
          <w:spacing w:val="44"/>
        </w:rPr>
        <w:t>  </w:t>
      </w:r>
      <w:r>
        <w:rPr/>
        <w:t>Draft</w:t>
      </w:r>
      <w:r>
        <w:rPr>
          <w:spacing w:val="-2"/>
        </w:rPr>
        <w:t> 2/2/23</w:t>
      </w:r>
    </w:p>
    <w:p>
      <w:pPr>
        <w:pStyle w:val="BodyText"/>
        <w:spacing w:line="538" w:lineRule="exact" w:before="48"/>
        <w:ind w:left="1060" w:right="3863"/>
      </w:pPr>
      <w:r>
        <w:rPr/>
        <w:pict>
          <v:rect style="position:absolute;margin-left:100.919998pt;margin-top:52.016312pt;width:2.88pt;height:.72pt;mso-position-horizontal-relative:page;mso-position-vertical-relative:paragraph;z-index:-16308224" id="docshape17" filled="true" fillcolor="#000000" stroked="false">
            <v:fill type="solid"/>
            <w10:wrap type="none"/>
          </v:rect>
        </w:pict>
      </w:r>
      <w:r>
        <w:rPr/>
        <w:t>Change:</w:t>
      </w:r>
      <w:r>
        <w:rPr>
          <w:spacing w:val="-3"/>
        </w:rPr>
        <w:t> </w:t>
      </w:r>
      <w:r>
        <w:rPr/>
        <w:t>Remove</w:t>
      </w:r>
      <w:r>
        <w:rPr>
          <w:spacing w:val="-3"/>
        </w:rPr>
        <w:t> </w:t>
      </w:r>
      <w:r>
        <w:rPr/>
        <w:t>secretary</w:t>
      </w:r>
      <w:r>
        <w:rPr>
          <w:spacing w:val="-8"/>
        </w:rPr>
        <w:t> </w:t>
      </w:r>
      <w:r>
        <w:rPr/>
        <w:t>from</w:t>
      </w:r>
      <w:r>
        <w:rPr>
          <w:spacing w:val="-5"/>
        </w:rPr>
        <w:t> </w:t>
      </w:r>
      <w:r>
        <w:rPr/>
        <w:t>D.</w:t>
      </w:r>
      <w:r>
        <w:rPr>
          <w:spacing w:val="-6"/>
        </w:rPr>
        <w:t> </w:t>
      </w:r>
      <w:r>
        <w:rPr/>
        <w:t>Barnes</w:t>
      </w:r>
      <w:r>
        <w:rPr>
          <w:spacing w:val="-4"/>
        </w:rPr>
        <w:t> </w:t>
      </w:r>
      <w:r>
        <w:rPr/>
        <w:t>name</w:t>
      </w:r>
      <w:r>
        <w:rPr>
          <w:spacing w:val="-6"/>
        </w:rPr>
        <w:t> </w:t>
      </w:r>
      <w:r>
        <w:rPr/>
        <w:t>on</w:t>
      </w:r>
      <w:r>
        <w:rPr>
          <w:spacing w:val="-7"/>
        </w:rPr>
        <w:t> </w:t>
      </w:r>
      <w:r>
        <w:rPr/>
        <w:t>attendance </w:t>
      </w:r>
      <w:r>
        <w:rPr>
          <w:spacing w:val="-2"/>
        </w:rPr>
        <w:t>Action:</w:t>
      </w:r>
    </w:p>
    <w:p>
      <w:pPr>
        <w:pStyle w:val="BodyText"/>
        <w:spacing w:line="219" w:lineRule="exact"/>
        <w:ind w:left="1060"/>
      </w:pPr>
      <w:r>
        <w:rPr/>
        <w:t>Motion</w:t>
      </w:r>
      <w:r>
        <w:rPr>
          <w:spacing w:val="-7"/>
        </w:rPr>
        <w:t> </w:t>
      </w:r>
      <w:r>
        <w:rPr/>
        <w:t>by</w:t>
      </w:r>
      <w:r>
        <w:rPr>
          <w:spacing w:val="-2"/>
        </w:rPr>
        <w:t> </w:t>
      </w:r>
      <w:r>
        <w:rPr/>
        <w:t>S.</w:t>
      </w:r>
      <w:r>
        <w:rPr>
          <w:spacing w:val="-5"/>
        </w:rPr>
        <w:t> </w:t>
      </w:r>
      <w:r>
        <w:rPr/>
        <w:t>Ahmed</w:t>
      </w:r>
      <w:r>
        <w:rPr>
          <w:spacing w:val="-3"/>
        </w:rPr>
        <w:t> </w:t>
      </w:r>
      <w:r>
        <w:rPr/>
        <w:t>seconded</w:t>
      </w:r>
      <w:r>
        <w:rPr>
          <w:spacing w:val="-5"/>
        </w:rPr>
        <w:t> </w:t>
      </w:r>
      <w:r>
        <w:rPr/>
        <w:t>K.</w:t>
      </w:r>
      <w:r>
        <w:rPr>
          <w:spacing w:val="-3"/>
        </w:rPr>
        <w:t> </w:t>
      </w:r>
      <w:r>
        <w:rPr/>
        <w:t>Thornell</w:t>
      </w:r>
      <w:r>
        <w:rPr>
          <w:spacing w:val="-5"/>
        </w:rPr>
        <w:t> </w:t>
      </w:r>
      <w:r>
        <w:rPr/>
        <w:t>and</w:t>
      </w:r>
      <w:r>
        <w:rPr>
          <w:spacing w:val="-6"/>
        </w:rPr>
        <w:t> </w:t>
      </w:r>
      <w:r>
        <w:rPr/>
        <w:t>voted</w:t>
      </w:r>
      <w:r>
        <w:rPr>
          <w:spacing w:val="-6"/>
        </w:rPr>
        <w:t> </w:t>
      </w:r>
      <w:r>
        <w:rPr/>
        <w:t>unanimously</w:t>
      </w:r>
      <w:r>
        <w:rPr>
          <w:spacing w:val="-5"/>
        </w:rPr>
        <w:t> </w:t>
      </w:r>
      <w:r>
        <w:rPr/>
        <w:t>to</w:t>
      </w:r>
      <w:r>
        <w:rPr>
          <w:spacing w:val="-2"/>
        </w:rPr>
        <w:t> </w:t>
      </w:r>
      <w:r>
        <w:rPr/>
        <w:t>approve</w:t>
      </w:r>
      <w:r>
        <w:rPr>
          <w:spacing w:val="-5"/>
        </w:rPr>
        <w:t> </w:t>
      </w:r>
      <w:r>
        <w:rPr/>
        <w:t>the</w:t>
      </w:r>
      <w:r>
        <w:rPr>
          <w:spacing w:val="-3"/>
        </w:rPr>
        <w:t> </w:t>
      </w:r>
      <w:r>
        <w:rPr/>
        <w:t>regular</w:t>
      </w:r>
      <w:r>
        <w:rPr>
          <w:spacing w:val="-3"/>
        </w:rPr>
        <w:t> </w:t>
      </w:r>
      <w:r>
        <w:rPr>
          <w:spacing w:val="-2"/>
        </w:rPr>
        <w:t>session</w:t>
      </w:r>
    </w:p>
    <w:p>
      <w:pPr>
        <w:pStyle w:val="BodyText"/>
        <w:spacing w:line="268" w:lineRule="exact"/>
        <w:ind w:left="1059"/>
      </w:pPr>
      <w:r>
        <w:rPr/>
        <w:t>minutes</w:t>
      </w:r>
      <w:r>
        <w:rPr>
          <w:spacing w:val="-6"/>
        </w:rPr>
        <w:t> </w:t>
      </w:r>
      <w:r>
        <w:rPr/>
        <w:t>of</w:t>
      </w:r>
      <w:r>
        <w:rPr>
          <w:spacing w:val="-4"/>
        </w:rPr>
        <w:t> </w:t>
      </w:r>
      <w:r>
        <w:rPr/>
        <w:t>2/2/23</w:t>
      </w:r>
      <w:r>
        <w:rPr>
          <w:spacing w:val="-4"/>
        </w:rPr>
        <w:t> </w:t>
      </w:r>
      <w:r>
        <w:rPr/>
        <w:t>with</w:t>
      </w:r>
      <w:r>
        <w:rPr>
          <w:spacing w:val="-3"/>
        </w:rPr>
        <w:t> </w:t>
      </w:r>
      <w:r>
        <w:rPr/>
        <w:t>noted</w:t>
      </w:r>
      <w:r>
        <w:rPr>
          <w:spacing w:val="-3"/>
        </w:rPr>
        <w:t> </w:t>
      </w:r>
      <w:r>
        <w:rPr/>
        <w:t>changes</w:t>
      </w:r>
      <w:r>
        <w:rPr>
          <w:spacing w:val="-3"/>
        </w:rPr>
        <w:t> </w:t>
      </w:r>
      <w:r>
        <w:rPr/>
        <w:t>by</w:t>
      </w:r>
      <w:r>
        <w:rPr>
          <w:spacing w:val="-3"/>
        </w:rPr>
        <w:t> </w:t>
      </w:r>
      <w:r>
        <w:rPr/>
        <w:t>roll</w:t>
      </w:r>
      <w:r>
        <w:rPr>
          <w:spacing w:val="-4"/>
        </w:rPr>
        <w:t> </w:t>
      </w:r>
      <w:r>
        <w:rPr/>
        <w:t>call</w:t>
      </w:r>
      <w:r>
        <w:rPr>
          <w:spacing w:val="-4"/>
        </w:rPr>
        <w:t> </w:t>
      </w:r>
      <w:r>
        <w:rPr/>
        <w:t>vote.</w:t>
      </w:r>
      <w:r>
        <w:rPr>
          <w:spacing w:val="-3"/>
        </w:rPr>
        <w:t> </w:t>
      </w:r>
      <w:r>
        <w:rPr/>
        <w:t>D.</w:t>
      </w:r>
      <w:r>
        <w:rPr>
          <w:spacing w:val="-4"/>
        </w:rPr>
        <w:t> </w:t>
      </w:r>
      <w:r>
        <w:rPr/>
        <w:t>Perry</w:t>
      </w:r>
      <w:r>
        <w:rPr>
          <w:spacing w:val="-3"/>
        </w:rPr>
        <w:t> </w:t>
      </w:r>
      <w:r>
        <w:rPr>
          <w:spacing w:val="-2"/>
        </w:rPr>
        <w:t>abstains.</w:t>
      </w:r>
    </w:p>
    <w:p>
      <w:pPr>
        <w:pStyle w:val="BodyText"/>
        <w:rPr>
          <w:sz w:val="20"/>
        </w:rPr>
      </w:pPr>
    </w:p>
    <w:p>
      <w:pPr>
        <w:pStyle w:val="BodyText"/>
        <w:spacing w:before="8"/>
        <w:rPr>
          <w:sz w:val="23"/>
        </w:rPr>
      </w:pPr>
      <w:r>
        <w:rPr/>
        <w:pict>
          <v:rect style="position:absolute;margin-left:70.559998pt;margin-top:15.680363pt;width:470.88pt;height:1.44pt;mso-position-horizontal-relative:page;mso-position-vertical-relative:paragraph;z-index:-15723520;mso-wrap-distance-left:0;mso-wrap-distance-right:0" id="docshape18"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21"/>
      <w:bookmarkEnd w:id="21"/>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before="0"/>
        <w:ind w:left="1060" w:right="0" w:firstLine="0"/>
        <w:jc w:val="left"/>
        <w:rPr>
          <w:b/>
          <w:sz w:val="22"/>
        </w:rPr>
      </w:pPr>
      <w:bookmarkStart w:name="Applications approved pursuant to Licens" w:id="22"/>
      <w:bookmarkEnd w:id="22"/>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M. BOTTO" w:id="23"/>
      <w:bookmarkEnd w:id="23"/>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spacing w:line="237" w:lineRule="auto" w:before="3"/>
        <w:ind w:left="1060" w:right="805"/>
      </w:pPr>
      <w:r>
        <w:rPr>
          <w:u w:val="single"/>
        </w:rPr>
        <w:t>DISCUSSION:</w:t>
      </w:r>
      <w:r>
        <w:rPr>
          <w:spacing w:val="-4"/>
        </w:rPr>
        <w:t> </w:t>
      </w:r>
      <w:r>
        <w:rPr/>
        <w:t>M.</w:t>
      </w:r>
      <w:r>
        <w:rPr>
          <w:spacing w:val="-3"/>
        </w:rPr>
        <w:t> </w:t>
      </w:r>
      <w:r>
        <w:rPr/>
        <w:t>Botto</w:t>
      </w:r>
      <w:r>
        <w:rPr>
          <w:spacing w:val="-2"/>
        </w:rPr>
        <w:t> </w:t>
      </w:r>
      <w:r>
        <w:rPr/>
        <w:t>reported</w:t>
      </w:r>
      <w:r>
        <w:rPr>
          <w:spacing w:val="-5"/>
        </w:rPr>
        <w:t> </w:t>
      </w:r>
      <w:r>
        <w:rPr/>
        <w:t>28</w:t>
      </w:r>
      <w:r>
        <w:rPr>
          <w:spacing w:val="-2"/>
        </w:rPr>
        <w:t> </w:t>
      </w:r>
      <w:r>
        <w:rPr/>
        <w:t>Change</w:t>
      </w:r>
      <w:r>
        <w:rPr>
          <w:spacing w:val="-4"/>
        </w:rPr>
        <w:t> </w:t>
      </w:r>
      <w:r>
        <w:rPr/>
        <w:t>of</w:t>
      </w:r>
      <w:r>
        <w:rPr>
          <w:spacing w:val="-5"/>
        </w:rPr>
        <w:t> </w:t>
      </w:r>
      <w:r>
        <w:rPr/>
        <w:t>Manager</w:t>
      </w:r>
      <w:r>
        <w:rPr>
          <w:spacing w:val="-3"/>
        </w:rPr>
        <w:t> </w:t>
      </w:r>
      <w:r>
        <w:rPr/>
        <w:t>applications</w:t>
      </w:r>
      <w:r>
        <w:rPr>
          <w:spacing w:val="-3"/>
        </w:rPr>
        <w:t> </w:t>
      </w:r>
      <w:r>
        <w:rPr/>
        <w:t>and</w:t>
      </w:r>
      <w:r>
        <w:rPr>
          <w:spacing w:val="-4"/>
        </w:rPr>
        <w:t> </w:t>
      </w:r>
      <w:r>
        <w:rPr/>
        <w:t>5</w:t>
      </w:r>
      <w:r>
        <w:rPr>
          <w:spacing w:val="-4"/>
        </w:rPr>
        <w:t> </w:t>
      </w:r>
      <w:r>
        <w:rPr/>
        <w:t>facility</w:t>
      </w:r>
      <w:r>
        <w:rPr>
          <w:spacing w:val="-2"/>
        </w:rPr>
        <w:t> </w:t>
      </w:r>
      <w:r>
        <w:rPr/>
        <w:t>closures</w:t>
      </w:r>
      <w:r>
        <w:rPr>
          <w:spacing w:val="-4"/>
        </w:rPr>
        <w:t> </w:t>
      </w:r>
      <w:r>
        <w:rPr/>
        <w:t>that</w:t>
      </w:r>
      <w:r>
        <w:rPr>
          <w:spacing w:val="-2"/>
        </w:rPr>
        <w:t> </w:t>
      </w:r>
      <w:r>
        <w:rPr/>
        <w:t>have been approved via Staff Action since the February 2</w:t>
      </w:r>
      <w:r>
        <w:rPr>
          <w:vertAlign w:val="superscript"/>
        </w:rPr>
        <w:t>nd</w:t>
      </w:r>
      <w:r>
        <w:rPr>
          <w:vertAlign w:val="baseline"/>
        </w:rPr>
        <w:t> Board meeting.</w:t>
      </w:r>
    </w:p>
    <w:p>
      <w:pPr>
        <w:pStyle w:val="BodyText"/>
        <w:spacing w:before="1"/>
        <w:ind w:left="1060"/>
      </w:pPr>
      <w:r>
        <w:rPr/>
        <w:t>So</w:t>
      </w:r>
      <w:r>
        <w:rPr>
          <w:spacing w:val="-2"/>
        </w:rPr>
        <w:t> noted.</w:t>
      </w:r>
    </w:p>
    <w:p>
      <w:pPr>
        <w:pStyle w:val="BodyText"/>
        <w:spacing w:before="11"/>
        <w:rPr>
          <w:sz w:val="21"/>
        </w:rPr>
      </w:pPr>
      <w:r>
        <w:rPr/>
        <w:pict>
          <v:rect style="position:absolute;margin-left:70.559998pt;margin-top:14.576172pt;width:470.88pt;height:.72pt;mso-position-horizontal-relative:page;mso-position-vertical-relative:paragraph;z-index:-15723008;mso-wrap-distance-left:0;mso-wrap-distance-right:0" id="docshape19" filled="true" fillcolor="#000000" stroked="false">
            <v:fill type="solid"/>
            <w10:wrap type="topAndBottom"/>
          </v:rect>
        </w:pict>
      </w:r>
    </w:p>
    <w:p>
      <w:pPr>
        <w:tabs>
          <w:tab w:pos="4811" w:val="left" w:leader="none"/>
        </w:tabs>
        <w:spacing w:line="268" w:lineRule="exact" w:before="0"/>
        <w:ind w:left="1060" w:right="0" w:firstLine="0"/>
        <w:jc w:val="left"/>
        <w:rPr>
          <w:b/>
          <w:sz w:val="22"/>
        </w:rPr>
      </w:pPr>
      <w:bookmarkStart w:name="Monthly Report from Probation         TI" w:id="24"/>
      <w:bookmarkEnd w:id="24"/>
      <w:r>
        <w:rPr/>
      </w: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line="267" w:lineRule="exact"/>
        <w:ind w:left="1060"/>
      </w:pPr>
      <w:bookmarkStart w:name="PRESENTED BY:  M. BOTTO" w:id="25"/>
      <w:bookmarkEnd w:id="25"/>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1179"/>
      </w:pPr>
      <w:r>
        <w:rPr>
          <w:u w:val="single"/>
        </w:rPr>
        <w:t>DISCUSSION:</w:t>
      </w:r>
      <w:r>
        <w:rPr>
          <w:spacing w:val="-3"/>
        </w:rPr>
        <w:t> </w:t>
      </w:r>
      <w:r>
        <w:rPr/>
        <w:t>M.</w:t>
      </w:r>
      <w:r>
        <w:rPr>
          <w:spacing w:val="-2"/>
        </w:rPr>
        <w:t> </w:t>
      </w:r>
      <w:r>
        <w:rPr/>
        <w:t>Botto</w:t>
      </w:r>
      <w:r>
        <w:rPr>
          <w:spacing w:val="-1"/>
        </w:rPr>
        <w:t> </w:t>
      </w:r>
      <w:r>
        <w:rPr/>
        <w:t>indicated</w:t>
      </w:r>
      <w:r>
        <w:rPr>
          <w:spacing w:val="-3"/>
        </w:rPr>
        <w:t> </w:t>
      </w:r>
      <w:r>
        <w:rPr/>
        <w:t>no</w:t>
      </w:r>
      <w:r>
        <w:rPr>
          <w:spacing w:val="-1"/>
        </w:rPr>
        <w:t> </w:t>
      </w:r>
      <w:r>
        <w:rPr/>
        <w:t>Board</w:t>
      </w:r>
      <w:r>
        <w:rPr>
          <w:spacing w:val="-5"/>
        </w:rPr>
        <w:t> </w:t>
      </w:r>
      <w:r>
        <w:rPr/>
        <w:t>Delegated</w:t>
      </w:r>
      <w:r>
        <w:rPr>
          <w:spacing w:val="-5"/>
        </w:rPr>
        <w:t> </w:t>
      </w:r>
      <w:r>
        <w:rPr/>
        <w:t>Review</w:t>
      </w:r>
      <w:r>
        <w:rPr>
          <w:spacing w:val="-4"/>
        </w:rPr>
        <w:t> </w:t>
      </w:r>
      <w:r>
        <w:rPr/>
        <w:t>to</w:t>
      </w:r>
      <w:r>
        <w:rPr>
          <w:spacing w:val="-3"/>
        </w:rPr>
        <w:t> </w:t>
      </w:r>
      <w:r>
        <w:rPr/>
        <w:t>report</w:t>
      </w:r>
      <w:r>
        <w:rPr>
          <w:spacing w:val="-1"/>
        </w:rPr>
        <w:t> </w:t>
      </w:r>
      <w:r>
        <w:rPr/>
        <w:t>since</w:t>
      </w:r>
      <w:r>
        <w:rPr>
          <w:spacing w:val="-1"/>
        </w:rPr>
        <w:t> </w:t>
      </w:r>
      <w:r>
        <w:rPr/>
        <w:t>the</w:t>
      </w:r>
      <w:r>
        <w:rPr>
          <w:spacing w:val="-4"/>
        </w:rPr>
        <w:t> </w:t>
      </w:r>
      <w:r>
        <w:rPr/>
        <w:t>last</w:t>
      </w:r>
      <w:r>
        <w:rPr>
          <w:spacing w:val="-1"/>
        </w:rPr>
        <w:t> </w:t>
      </w:r>
      <w:r>
        <w:rPr/>
        <w:t>Board</w:t>
      </w:r>
      <w:r>
        <w:rPr>
          <w:spacing w:val="-5"/>
        </w:rPr>
        <w:t> </w:t>
      </w:r>
      <w:r>
        <w:rPr/>
        <w:t>meeting. So noted.</w:t>
      </w:r>
    </w:p>
    <w:p>
      <w:pPr>
        <w:pStyle w:val="BodyText"/>
        <w:spacing w:before="10"/>
        <w:rPr>
          <w:sz w:val="21"/>
        </w:rPr>
      </w:pPr>
      <w:r>
        <w:rPr/>
        <w:pict>
          <v:rect style="position:absolute;margin-left:70.559998pt;margin-top:14.548817pt;width:470.88pt;height:.72pt;mso-position-horizontal-relative:page;mso-position-vertical-relative:paragraph;z-index:-15722496;mso-wrap-distance-left:0;mso-wrap-distance-right:0" id="docshape20"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BDCR pursuant to Pol" w:id="26"/>
      <w:bookmarkEnd w:id="2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line="267" w:lineRule="exact"/>
        <w:ind w:left="1060"/>
      </w:pPr>
      <w:bookmarkStart w:name="PRESENTED BY:  M. BOTTO" w:id="27"/>
      <w:bookmarkEnd w:id="27"/>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59" w:right="764"/>
      </w:pPr>
      <w:r>
        <w:rPr>
          <w:u w:val="single"/>
        </w:rPr>
        <w:t>DISCUSSION:</w:t>
      </w:r>
      <w:r>
        <w:rPr>
          <w:spacing w:val="-3"/>
        </w:rPr>
        <w:t> </w:t>
      </w:r>
      <w:r>
        <w:rPr/>
        <w:t>M.</w:t>
      </w:r>
      <w:r>
        <w:rPr>
          <w:spacing w:val="-2"/>
        </w:rPr>
        <w:t> </w:t>
      </w:r>
      <w:r>
        <w:rPr/>
        <w:t>Botto</w:t>
      </w:r>
      <w:r>
        <w:rPr>
          <w:spacing w:val="-1"/>
        </w:rPr>
        <w:t> </w:t>
      </w:r>
      <w:r>
        <w:rPr/>
        <w:t>reported</w:t>
      </w:r>
      <w:r>
        <w:rPr>
          <w:spacing w:val="-5"/>
        </w:rPr>
        <w:t> </w:t>
      </w:r>
      <w:r>
        <w:rPr/>
        <w:t>5</w:t>
      </w:r>
      <w:r>
        <w:rPr>
          <w:spacing w:val="-3"/>
        </w:rPr>
        <w:t> </w:t>
      </w:r>
      <w:r>
        <w:rPr/>
        <w:t>cases</w:t>
      </w:r>
      <w:r>
        <w:rPr>
          <w:spacing w:val="-4"/>
        </w:rPr>
        <w:t> </w:t>
      </w:r>
      <w:r>
        <w:rPr/>
        <w:t>that</w:t>
      </w:r>
      <w:r>
        <w:rPr>
          <w:spacing w:val="-4"/>
        </w:rPr>
        <w:t> </w:t>
      </w:r>
      <w:r>
        <w:rPr/>
        <w:t>were</w:t>
      </w:r>
      <w:r>
        <w:rPr>
          <w:spacing w:val="-1"/>
        </w:rPr>
        <w:t> </w:t>
      </w:r>
      <w:r>
        <w:rPr/>
        <w:t>heard</w:t>
      </w:r>
      <w:r>
        <w:rPr>
          <w:spacing w:val="-3"/>
        </w:rPr>
        <w:t> </w:t>
      </w:r>
      <w:r>
        <w:rPr/>
        <w:t>during</w:t>
      </w:r>
      <w:r>
        <w:rPr>
          <w:spacing w:val="-3"/>
        </w:rPr>
        <w:t> </w:t>
      </w:r>
      <w:r>
        <w:rPr/>
        <w:t>the</w:t>
      </w:r>
      <w:r>
        <w:rPr>
          <w:spacing w:val="-1"/>
        </w:rPr>
        <w:t> </w:t>
      </w:r>
      <w:r>
        <w:rPr/>
        <w:t>Board</w:t>
      </w:r>
      <w:r>
        <w:rPr>
          <w:spacing w:val="-3"/>
        </w:rPr>
        <w:t> </w:t>
      </w:r>
      <w:r>
        <w:rPr/>
        <w:t>Delegated</w:t>
      </w:r>
      <w:r>
        <w:rPr>
          <w:spacing w:val="-3"/>
        </w:rPr>
        <w:t> </w:t>
      </w:r>
      <w:r>
        <w:rPr/>
        <w:t>Review,</w:t>
      </w:r>
      <w:r>
        <w:rPr>
          <w:spacing w:val="-4"/>
        </w:rPr>
        <w:t> </w:t>
      </w:r>
      <w:r>
        <w:rPr/>
        <w:t>3</w:t>
      </w:r>
      <w:r>
        <w:rPr>
          <w:spacing w:val="-1"/>
        </w:rPr>
        <w:t> </w:t>
      </w:r>
      <w:r>
        <w:rPr/>
        <w:t>involving CE deficiencies, all of which were closed with no discipline warranted. 1 controlled substance loss case was reported and issued a non-disciplinary stayed probation for one year with CS protocol. One inspectional deficiency case was deferred for more information.</w:t>
      </w:r>
    </w:p>
    <w:p>
      <w:pPr>
        <w:pStyle w:val="BodyText"/>
        <w:ind w:left="1059"/>
      </w:pPr>
      <w:r>
        <w:rPr/>
        <w:t>So</w:t>
      </w:r>
      <w:r>
        <w:rPr>
          <w:spacing w:val="-2"/>
        </w:rPr>
        <w:t> noted.</w:t>
      </w:r>
    </w:p>
    <w:p>
      <w:pPr>
        <w:spacing w:after="0"/>
        <w:sectPr>
          <w:pgSz w:w="12240" w:h="15840"/>
          <w:pgMar w:header="0" w:footer="1333" w:top="1680" w:bottom="1520" w:left="380" w:right="700"/>
        </w:sectPr>
      </w:pPr>
    </w:p>
    <w:p>
      <w:pPr>
        <w:tabs>
          <w:tab w:pos="4811" w:val="left" w:leader="none"/>
        </w:tabs>
        <w:spacing w:before="39"/>
        <w:ind w:left="1060" w:right="0" w:firstLine="0"/>
        <w:jc w:val="left"/>
        <w:rPr>
          <w:b/>
          <w:sz w:val="22"/>
        </w:rPr>
      </w:pPr>
      <w:bookmarkStart w:name="PSUD report by Staff Action 17-03       " w:id="28"/>
      <w:bookmarkEnd w:id="28"/>
      <w:r>
        <w:rPr/>
      </w: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
        <w:ind w:left="1060"/>
      </w:pPr>
      <w:bookmarkStart w:name="PRESENTED BY:  E. TAGLIERI" w:id="29"/>
      <w:bookmarkEnd w:id="29"/>
      <w:r>
        <w:rPr/>
      </w: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1060" w:right="805"/>
      </w:pPr>
      <w:r>
        <w:rPr>
          <w:u w:val="single"/>
        </w:rPr>
        <w:t>DISCUSSION:</w:t>
      </w:r>
      <w:r>
        <w:rPr/>
        <w:t> E.</w:t>
      </w:r>
      <w:r>
        <w:rPr>
          <w:spacing w:val="-4"/>
        </w:rPr>
        <w:t> </w:t>
      </w:r>
      <w:r>
        <w:rPr/>
        <w:t>Taglieri</w:t>
      </w:r>
      <w:r>
        <w:rPr>
          <w:spacing w:val="-1"/>
        </w:rPr>
        <w:t> </w:t>
      </w:r>
      <w:r>
        <w:rPr/>
        <w:t>reported</w:t>
      </w:r>
      <w:r>
        <w:rPr>
          <w:spacing w:val="-4"/>
        </w:rPr>
        <w:t> </w:t>
      </w:r>
      <w:r>
        <w:rPr/>
        <w:t>a</w:t>
      </w:r>
      <w:r>
        <w:rPr>
          <w:spacing w:val="-1"/>
        </w:rPr>
        <w:t> </w:t>
      </w:r>
      <w:r>
        <w:rPr/>
        <w:t>total</w:t>
      </w:r>
      <w:r>
        <w:rPr>
          <w:spacing w:val="-4"/>
        </w:rPr>
        <w:t> </w:t>
      </w:r>
      <w:r>
        <w:rPr/>
        <w:t>of</w:t>
      </w:r>
      <w:r>
        <w:rPr>
          <w:spacing w:val="-4"/>
        </w:rPr>
        <w:t> </w:t>
      </w:r>
      <w:r>
        <w:rPr/>
        <w:t>9 active</w:t>
      </w:r>
      <w:r>
        <w:rPr>
          <w:spacing w:val="-3"/>
        </w:rPr>
        <w:t> </w:t>
      </w:r>
      <w:r>
        <w:rPr/>
        <w:t>members</w:t>
      </w:r>
      <w:r>
        <w:rPr>
          <w:spacing w:val="-1"/>
        </w:rPr>
        <w:t> </w:t>
      </w:r>
      <w:r>
        <w:rPr/>
        <w:t>in</w:t>
      </w:r>
      <w:r>
        <w:rPr>
          <w:spacing w:val="-4"/>
        </w:rPr>
        <w:t> </w:t>
      </w:r>
      <w:r>
        <w:rPr/>
        <w:t>the</w:t>
      </w:r>
      <w:r>
        <w:rPr>
          <w:spacing w:val="-3"/>
        </w:rPr>
        <w:t> </w:t>
      </w:r>
      <w:r>
        <w:rPr/>
        <w:t>PSUD program</w:t>
      </w:r>
      <w:r>
        <w:rPr>
          <w:spacing w:val="-2"/>
        </w:rPr>
        <w:t> </w:t>
      </w:r>
      <w:r>
        <w:rPr/>
        <w:t>with</w:t>
      </w:r>
      <w:r>
        <w:rPr>
          <w:spacing w:val="-2"/>
        </w:rPr>
        <w:t> </w:t>
      </w:r>
      <w:r>
        <w:rPr/>
        <w:t>anticipation</w:t>
      </w:r>
      <w:r>
        <w:rPr>
          <w:spacing w:val="-4"/>
        </w:rPr>
        <w:t> </w:t>
      </w:r>
      <w:r>
        <w:rPr/>
        <w:t>of</w:t>
      </w:r>
      <w:r>
        <w:rPr>
          <w:spacing w:val="-4"/>
        </w:rPr>
        <w:t> </w:t>
      </w:r>
      <w:r>
        <w:rPr/>
        <w:t>4 successful discharges within the next 3-4 months. E. Taglieri confirmed that the Bureau of Substance Addiction Services (BSAS) and the Bureau of Health Professions Licensure (BHPL) have secured funding of up to $2000/participant to cover the costs of baseline testing required for admission into the </w:t>
      </w:r>
      <w:r>
        <w:rPr>
          <w:spacing w:val="-2"/>
        </w:rPr>
        <w:t>program.</w:t>
      </w:r>
    </w:p>
    <w:p>
      <w:pPr>
        <w:pStyle w:val="BodyText"/>
        <w:spacing w:line="267" w:lineRule="exact"/>
        <w:ind w:left="1060"/>
      </w:pPr>
      <w:r>
        <w:rPr/>
        <w:t>So</w:t>
      </w:r>
      <w:r>
        <w:rPr>
          <w:spacing w:val="-2"/>
        </w:rPr>
        <w:t> noted.</w:t>
      </w:r>
    </w:p>
    <w:p>
      <w:pPr>
        <w:pStyle w:val="BodyText"/>
        <w:spacing w:before="10"/>
        <w:rPr>
          <w:sz w:val="21"/>
        </w:rPr>
      </w:pPr>
      <w:r>
        <w:rPr/>
        <w:pict>
          <v:rect style="position:absolute;margin-left:70.559998pt;margin-top:14.564284pt;width:470.88pt;height:.72pt;mso-position-horizontal-relative:page;mso-position-vertical-relative:paragraph;z-index:-15720960;mso-wrap-distance-left:0;mso-wrap-distance-right:0" id="docshape21" filled="true" fillcolor="#000000" stroked="false">
            <v:fill type="solid"/>
            <w10:wrap type="topAndBottom"/>
          </v:rect>
        </w:pict>
      </w:r>
    </w:p>
    <w:p>
      <w:pPr>
        <w:pStyle w:val="BodyText"/>
        <w:spacing w:before="2"/>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rPr>
          <w:b/>
        </w:rPr>
      </w:pPr>
    </w:p>
    <w:p>
      <w:pPr>
        <w:pStyle w:val="ListParagraph"/>
        <w:numPr>
          <w:ilvl w:val="0"/>
          <w:numId w:val="7"/>
        </w:numPr>
        <w:tabs>
          <w:tab w:pos="1420" w:val="left" w:leader="none"/>
          <w:tab w:pos="8980" w:val="left" w:leader="none"/>
        </w:tabs>
        <w:spacing w:line="480" w:lineRule="auto" w:before="0" w:after="0"/>
        <w:ind w:left="1780" w:right="840" w:hanging="721"/>
        <w:jc w:val="left"/>
        <w:rPr>
          <w:sz w:val="22"/>
        </w:rPr>
      </w:pPr>
      <w:r>
        <w:rPr>
          <w:b/>
          <w:sz w:val="22"/>
        </w:rPr>
        <w:t>Pharmacy issues related to COVID-19</w:t>
        <w:tab/>
        <w:t>Time:</w:t>
      </w:r>
      <w:r>
        <w:rPr>
          <w:b/>
          <w:spacing w:val="-13"/>
          <w:sz w:val="22"/>
        </w:rPr>
        <w:t> </w:t>
      </w:r>
      <w:r>
        <w:rPr>
          <w:b/>
          <w:sz w:val="22"/>
        </w:rPr>
        <w:t>8:07</w:t>
      </w:r>
      <w:r>
        <w:rPr>
          <w:b/>
          <w:spacing w:val="-12"/>
          <w:sz w:val="22"/>
        </w:rPr>
        <w:t> </w:t>
      </w:r>
      <w:r>
        <w:rPr>
          <w:b/>
          <w:sz w:val="22"/>
        </w:rPr>
        <w:t>AM Presented by:</w:t>
      </w:r>
      <w:r>
        <w:rPr>
          <w:b/>
          <w:spacing w:val="40"/>
          <w:sz w:val="22"/>
        </w:rPr>
        <w:t> </w:t>
      </w:r>
      <w:r>
        <w:rPr>
          <w:sz w:val="22"/>
        </w:rPr>
        <w:t>D. SENCABAUGH</w:t>
      </w:r>
    </w:p>
    <w:p>
      <w:pPr>
        <w:spacing w:before="1"/>
        <w:ind w:left="1780" w:right="0" w:firstLine="0"/>
        <w:jc w:val="left"/>
        <w:rPr>
          <w:b/>
          <w:sz w:val="22"/>
        </w:rPr>
      </w:pPr>
      <w:r>
        <w:rPr>
          <w:b/>
          <w:sz w:val="22"/>
        </w:rPr>
        <w:t>Nothing</w:t>
      </w:r>
      <w:r>
        <w:rPr>
          <w:b/>
          <w:spacing w:val="-3"/>
          <w:sz w:val="22"/>
        </w:rPr>
        <w:t> </w:t>
      </w:r>
      <w:r>
        <w:rPr>
          <w:b/>
          <w:sz w:val="22"/>
        </w:rPr>
        <w:t>to</w:t>
      </w:r>
      <w:r>
        <w:rPr>
          <w:b/>
          <w:spacing w:val="-3"/>
          <w:sz w:val="22"/>
        </w:rPr>
        <w:t> </w:t>
      </w:r>
      <w:r>
        <w:rPr>
          <w:b/>
          <w:spacing w:val="-2"/>
          <w:sz w:val="22"/>
        </w:rPr>
        <w:t>report.</w:t>
      </w:r>
    </w:p>
    <w:p>
      <w:pPr>
        <w:pStyle w:val="BodyText"/>
        <w:spacing w:before="6"/>
        <w:rPr>
          <w:b/>
          <w:sz w:val="21"/>
        </w:rPr>
      </w:pPr>
      <w:r>
        <w:rPr/>
        <w:pict>
          <v:rect style="position:absolute;margin-left:70.559998pt;margin-top:14.359882pt;width:470.88pt;height:1.44pt;mso-position-horizontal-relative:page;mso-position-vertical-relative:paragraph;z-index:-15720448;mso-wrap-distance-left:0;mso-wrap-distance-right:0" id="docshape22" filled="true" fillcolor="#000000" stroked="false">
            <v:fill type="solid"/>
            <w10:wrap type="topAndBottom"/>
          </v:rect>
        </w:pict>
      </w:r>
    </w:p>
    <w:p>
      <w:pPr>
        <w:pStyle w:val="BodyText"/>
        <w:spacing w:before="6"/>
        <w:rPr>
          <w:b/>
          <w:sz w:val="17"/>
        </w:rPr>
      </w:pPr>
    </w:p>
    <w:p>
      <w:pPr>
        <w:pStyle w:val="ListParagraph"/>
        <w:numPr>
          <w:ilvl w:val="0"/>
          <w:numId w:val="7"/>
        </w:numPr>
        <w:tabs>
          <w:tab w:pos="1421" w:val="left" w:leader="none"/>
          <w:tab w:pos="8260" w:val="left" w:leader="none"/>
        </w:tabs>
        <w:spacing w:line="480" w:lineRule="auto" w:before="57" w:after="0"/>
        <w:ind w:left="1780" w:right="1559" w:hanging="721"/>
        <w:jc w:val="left"/>
        <w:rPr>
          <w:sz w:val="22"/>
        </w:rPr>
      </w:pPr>
      <w:r>
        <w:rPr>
          <w:b/>
          <w:sz w:val="22"/>
        </w:rPr>
        <w:t>Election of delegate and alternate to the NABP annual meeting</w:t>
        <w:tab/>
        <w:t>Time:</w:t>
      </w:r>
      <w:r>
        <w:rPr>
          <w:b/>
          <w:spacing w:val="-13"/>
          <w:sz w:val="22"/>
        </w:rPr>
        <w:t> </w:t>
      </w:r>
      <w:r>
        <w:rPr>
          <w:b/>
          <w:sz w:val="22"/>
        </w:rPr>
        <w:t>8:07</w:t>
      </w:r>
      <w:r>
        <w:rPr>
          <w:b/>
          <w:spacing w:val="-12"/>
          <w:sz w:val="22"/>
        </w:rPr>
        <w:t> </w:t>
      </w:r>
      <w:r>
        <w:rPr>
          <w:b/>
          <w:sz w:val="22"/>
        </w:rPr>
        <w:t>AM Presented by: </w:t>
      </w:r>
      <w:r>
        <w:rPr>
          <w:sz w:val="22"/>
        </w:rPr>
        <w:t>D. SENCABAUGH</w:t>
      </w:r>
    </w:p>
    <w:p>
      <w:pPr>
        <w:pStyle w:val="BodyText"/>
        <w:spacing w:before="1"/>
        <w:ind w:left="1780" w:right="764"/>
      </w:pPr>
      <w:r>
        <w:rPr>
          <w:b/>
        </w:rPr>
        <w:t>Action: </w:t>
      </w:r>
      <w:r>
        <w:rPr/>
        <w:t>The Board voted for K. THORNELL to be the delegate and J. LANZA to be the alternate at the NABP annual meeting.</w:t>
      </w:r>
    </w:p>
    <w:p>
      <w:pPr>
        <w:pStyle w:val="BodyText"/>
        <w:spacing w:before="6"/>
        <w:rPr>
          <w:sz w:val="21"/>
        </w:rPr>
      </w:pPr>
      <w:r>
        <w:rPr/>
        <w:pict>
          <v:rect style="position:absolute;margin-left:70.559998pt;margin-top:14.337617pt;width:470.88pt;height:1.44pt;mso-position-horizontal-relative:page;mso-position-vertical-relative:paragraph;z-index:-15719936;mso-wrap-distance-left:0;mso-wrap-distance-right:0" id="docshape23" filled="true" fillcolor="#000000" stroked="false">
            <v:fill type="solid"/>
            <w10:wrap type="topAndBottom"/>
          </v:rect>
        </w:pict>
      </w:r>
    </w:p>
    <w:p>
      <w:pPr>
        <w:pStyle w:val="BodyText"/>
        <w:spacing w:before="6"/>
        <w:rPr>
          <w:sz w:val="17"/>
        </w:rPr>
      </w:pPr>
    </w:p>
    <w:p>
      <w:pPr>
        <w:pStyle w:val="ListParagraph"/>
        <w:numPr>
          <w:ilvl w:val="0"/>
          <w:numId w:val="7"/>
        </w:numPr>
        <w:tabs>
          <w:tab w:pos="1421" w:val="left" w:leader="none"/>
          <w:tab w:pos="8980" w:val="left" w:leader="none"/>
        </w:tabs>
        <w:spacing w:line="240" w:lineRule="auto" w:before="57" w:after="0"/>
        <w:ind w:left="1420" w:right="0" w:hanging="361"/>
        <w:jc w:val="left"/>
        <w:rPr>
          <w:b/>
          <w:sz w:val="22"/>
        </w:rPr>
      </w:pPr>
      <w:r>
        <w:rPr>
          <w:b/>
          <w:sz w:val="22"/>
        </w:rPr>
        <w:t>Proposed</w:t>
      </w:r>
      <w:r>
        <w:rPr>
          <w:b/>
          <w:spacing w:val="-8"/>
          <w:sz w:val="22"/>
        </w:rPr>
        <w:t> </w:t>
      </w:r>
      <w:r>
        <w:rPr>
          <w:b/>
          <w:sz w:val="22"/>
        </w:rPr>
        <w:t>resolutions</w:t>
      </w:r>
      <w:r>
        <w:rPr>
          <w:b/>
          <w:spacing w:val="-5"/>
          <w:sz w:val="22"/>
        </w:rPr>
        <w:t> </w:t>
      </w:r>
      <w:r>
        <w:rPr>
          <w:b/>
          <w:sz w:val="22"/>
        </w:rPr>
        <w:t>for</w:t>
      </w:r>
      <w:r>
        <w:rPr>
          <w:b/>
          <w:spacing w:val="-8"/>
          <w:sz w:val="22"/>
        </w:rPr>
        <w:t> </w:t>
      </w:r>
      <w:r>
        <w:rPr>
          <w:b/>
          <w:spacing w:val="-4"/>
          <w:sz w:val="22"/>
        </w:rPr>
        <w:t>NABP</w:t>
      </w:r>
      <w:r>
        <w:rPr>
          <w:b/>
          <w:sz w:val="22"/>
        </w:rPr>
        <w:tab/>
        <w:t>Time:</w:t>
      </w:r>
      <w:r>
        <w:rPr>
          <w:b/>
          <w:spacing w:val="-6"/>
          <w:sz w:val="22"/>
        </w:rPr>
        <w:t> </w:t>
      </w:r>
      <w:r>
        <w:rPr>
          <w:b/>
          <w:sz w:val="22"/>
        </w:rPr>
        <w:t>8:12</w:t>
      </w:r>
      <w:r>
        <w:rPr>
          <w:b/>
          <w:spacing w:val="-1"/>
          <w:sz w:val="22"/>
        </w:rPr>
        <w:t> </w:t>
      </w:r>
      <w:r>
        <w:rPr>
          <w:b/>
          <w:spacing w:val="-5"/>
          <w:sz w:val="22"/>
        </w:rPr>
        <w:t>AM</w:t>
      </w:r>
    </w:p>
    <w:p>
      <w:pPr>
        <w:pStyle w:val="BodyText"/>
        <w:rPr>
          <w:b/>
        </w:rPr>
      </w:pPr>
    </w:p>
    <w:p>
      <w:pPr>
        <w:spacing w:before="0"/>
        <w:ind w:left="1780" w:right="0" w:firstLine="0"/>
        <w:jc w:val="both"/>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pPr>
    </w:p>
    <w:p>
      <w:pPr>
        <w:pStyle w:val="BodyText"/>
        <w:spacing w:before="1"/>
        <w:ind w:left="1780" w:right="736"/>
        <w:jc w:val="both"/>
      </w:pPr>
      <w:r>
        <w:rPr>
          <w:b/>
        </w:rPr>
        <w:t>Discussion: </w:t>
      </w:r>
      <w:r>
        <w:rPr/>
        <w:t>A vote is needed to either allow the delegates to vote on the Board’s behalf at the annual</w:t>
      </w:r>
      <w:r>
        <w:rPr>
          <w:spacing w:val="-5"/>
        </w:rPr>
        <w:t> </w:t>
      </w:r>
      <w:r>
        <w:rPr/>
        <w:t>meeting,</w:t>
      </w:r>
      <w:r>
        <w:rPr>
          <w:spacing w:val="-7"/>
        </w:rPr>
        <w:t> </w:t>
      </w:r>
      <w:r>
        <w:rPr/>
        <w:t>or</w:t>
      </w:r>
      <w:r>
        <w:rPr>
          <w:spacing w:val="-4"/>
        </w:rPr>
        <w:t> </w:t>
      </w:r>
      <w:r>
        <w:rPr/>
        <w:t>to</w:t>
      </w:r>
      <w:r>
        <w:rPr>
          <w:spacing w:val="-3"/>
        </w:rPr>
        <w:t> </w:t>
      </w:r>
      <w:r>
        <w:rPr/>
        <w:t>take</w:t>
      </w:r>
      <w:r>
        <w:rPr>
          <w:spacing w:val="-6"/>
        </w:rPr>
        <w:t> </w:t>
      </w:r>
      <w:r>
        <w:rPr/>
        <w:t>a</w:t>
      </w:r>
      <w:r>
        <w:rPr>
          <w:spacing w:val="-5"/>
        </w:rPr>
        <w:t> </w:t>
      </w:r>
      <w:r>
        <w:rPr/>
        <w:t>vote</w:t>
      </w:r>
      <w:r>
        <w:rPr>
          <w:spacing w:val="-6"/>
        </w:rPr>
        <w:t> </w:t>
      </w:r>
      <w:r>
        <w:rPr/>
        <w:t>on</w:t>
      </w:r>
      <w:r>
        <w:rPr>
          <w:spacing w:val="-5"/>
        </w:rPr>
        <w:t> </w:t>
      </w:r>
      <w:r>
        <w:rPr/>
        <w:t>each</w:t>
      </w:r>
      <w:r>
        <w:rPr>
          <w:spacing w:val="-5"/>
        </w:rPr>
        <w:t> </w:t>
      </w:r>
      <w:r>
        <w:rPr/>
        <w:t>proposed</w:t>
      </w:r>
      <w:r>
        <w:rPr>
          <w:spacing w:val="-5"/>
        </w:rPr>
        <w:t> </w:t>
      </w:r>
      <w:r>
        <w:rPr/>
        <w:t>resolution</w:t>
      </w:r>
      <w:r>
        <w:rPr>
          <w:spacing w:val="-5"/>
        </w:rPr>
        <w:t> </w:t>
      </w:r>
      <w:r>
        <w:rPr/>
        <w:t>for</w:t>
      </w:r>
      <w:r>
        <w:rPr>
          <w:spacing w:val="-4"/>
        </w:rPr>
        <w:t> </w:t>
      </w:r>
      <w:r>
        <w:rPr/>
        <w:t>the</w:t>
      </w:r>
      <w:r>
        <w:rPr>
          <w:spacing w:val="-4"/>
        </w:rPr>
        <w:t> </w:t>
      </w:r>
      <w:r>
        <w:rPr/>
        <w:t>delegates</w:t>
      </w:r>
      <w:r>
        <w:rPr>
          <w:spacing w:val="-4"/>
        </w:rPr>
        <w:t> </w:t>
      </w:r>
      <w:r>
        <w:rPr/>
        <w:t>to</w:t>
      </w:r>
      <w:r>
        <w:rPr>
          <w:spacing w:val="-3"/>
        </w:rPr>
        <w:t> </w:t>
      </w:r>
      <w:r>
        <w:rPr/>
        <w:t>carry</w:t>
      </w:r>
      <w:r>
        <w:rPr>
          <w:spacing w:val="-4"/>
        </w:rPr>
        <w:t> </w:t>
      </w:r>
      <w:r>
        <w:rPr/>
        <w:t>forward to the meeting.</w:t>
      </w:r>
    </w:p>
    <w:p>
      <w:pPr>
        <w:pStyle w:val="BodyText"/>
        <w:spacing w:before="10"/>
        <w:rPr>
          <w:sz w:val="21"/>
        </w:rPr>
      </w:pPr>
    </w:p>
    <w:p>
      <w:pPr>
        <w:pStyle w:val="BodyText"/>
        <w:ind w:left="1780" w:right="735"/>
        <w:jc w:val="both"/>
      </w:pPr>
      <w:r>
        <w:rPr>
          <w:b/>
        </w:rPr>
        <w:t>Action:</w:t>
      </w:r>
      <w:r>
        <w:rPr>
          <w:b/>
          <w:spacing w:val="29"/>
        </w:rPr>
        <w:t> </w:t>
      </w:r>
      <w:r>
        <w:rPr/>
        <w:t>Motion</w:t>
      </w:r>
      <w:r>
        <w:rPr>
          <w:spacing w:val="-10"/>
        </w:rPr>
        <w:t> </w:t>
      </w:r>
      <w:r>
        <w:rPr/>
        <w:t>by</w:t>
      </w:r>
      <w:r>
        <w:rPr>
          <w:spacing w:val="-8"/>
        </w:rPr>
        <w:t> </w:t>
      </w:r>
      <w:r>
        <w:rPr/>
        <w:t>J.</w:t>
      </w:r>
      <w:r>
        <w:rPr>
          <w:spacing w:val="-9"/>
        </w:rPr>
        <w:t> </w:t>
      </w:r>
      <w:r>
        <w:rPr/>
        <w:t>ROCCHIO,</w:t>
      </w:r>
      <w:r>
        <w:rPr>
          <w:spacing w:val="-9"/>
        </w:rPr>
        <w:t> </w:t>
      </w:r>
      <w:r>
        <w:rPr/>
        <w:t>seconded</w:t>
      </w:r>
      <w:r>
        <w:rPr>
          <w:spacing w:val="-10"/>
        </w:rPr>
        <w:t> </w:t>
      </w:r>
      <w:r>
        <w:rPr/>
        <w:t>by</w:t>
      </w:r>
      <w:r>
        <w:rPr>
          <w:spacing w:val="-11"/>
        </w:rPr>
        <w:t> </w:t>
      </w:r>
      <w:r>
        <w:rPr/>
        <w:t>D.</w:t>
      </w:r>
      <w:r>
        <w:rPr>
          <w:spacing w:val="-12"/>
        </w:rPr>
        <w:t> </w:t>
      </w:r>
      <w:r>
        <w:rPr/>
        <w:t>PERRY,</w:t>
      </w:r>
      <w:r>
        <w:rPr>
          <w:spacing w:val="-11"/>
        </w:rPr>
        <w:t> </w:t>
      </w:r>
      <w:r>
        <w:rPr/>
        <w:t>and</w:t>
      </w:r>
      <w:r>
        <w:rPr>
          <w:spacing w:val="-10"/>
        </w:rPr>
        <w:t> </w:t>
      </w:r>
      <w:r>
        <w:rPr/>
        <w:t>voted</w:t>
      </w:r>
      <w:r>
        <w:rPr>
          <w:spacing w:val="-10"/>
        </w:rPr>
        <w:t> </w:t>
      </w:r>
      <w:r>
        <w:rPr/>
        <w:t>unanimously</w:t>
      </w:r>
      <w:r>
        <w:rPr>
          <w:spacing w:val="-11"/>
        </w:rPr>
        <w:t> </w:t>
      </w:r>
      <w:r>
        <w:rPr/>
        <w:t>by</w:t>
      </w:r>
      <w:r>
        <w:rPr>
          <w:spacing w:val="-13"/>
        </w:rPr>
        <w:t> </w:t>
      </w:r>
      <w:r>
        <w:rPr/>
        <w:t>roll</w:t>
      </w:r>
      <w:r>
        <w:rPr>
          <w:spacing w:val="-8"/>
        </w:rPr>
        <w:t> </w:t>
      </w:r>
      <w:r>
        <w:rPr/>
        <w:t>call</w:t>
      </w:r>
      <w:r>
        <w:rPr>
          <w:spacing w:val="-12"/>
        </w:rPr>
        <w:t> </w:t>
      </w:r>
      <w:r>
        <w:rPr/>
        <w:t>of</w:t>
      </w:r>
      <w:r>
        <w:rPr>
          <w:spacing w:val="-12"/>
        </w:rPr>
        <w:t> </w:t>
      </w:r>
      <w:r>
        <w:rPr/>
        <w:t>those present, to allow K. THORNELL and/or J. LANZA to vote on resolutions on the Board’s behalf at the NABP annual meeting.</w:t>
      </w:r>
    </w:p>
    <w:p>
      <w:pPr>
        <w:pStyle w:val="BodyText"/>
        <w:spacing w:before="9"/>
        <w:rPr>
          <w:sz w:val="21"/>
        </w:rPr>
      </w:pPr>
      <w:r>
        <w:rPr/>
        <w:pict>
          <v:rect style="position:absolute;margin-left:70.559998pt;margin-top:14.509296pt;width:470.88pt;height:1.44pt;mso-position-horizontal-relative:page;mso-position-vertical-relative:paragraph;z-index:-15719424;mso-wrap-distance-left:0;mso-wrap-distance-right:0" id="docshape24" filled="true" fillcolor="#000000" stroked="false">
            <v:fill type="solid"/>
            <w10:wrap type="topAndBottom"/>
          </v:rect>
        </w:pict>
      </w:r>
    </w:p>
    <w:p>
      <w:pPr>
        <w:pStyle w:val="BodyText"/>
        <w:spacing w:before="6"/>
        <w:rPr>
          <w:sz w:val="17"/>
        </w:rPr>
      </w:pPr>
    </w:p>
    <w:p>
      <w:pPr>
        <w:pStyle w:val="ListParagraph"/>
        <w:numPr>
          <w:ilvl w:val="0"/>
          <w:numId w:val="7"/>
        </w:numPr>
        <w:tabs>
          <w:tab w:pos="1421" w:val="left" w:leader="none"/>
          <w:tab w:pos="8260" w:val="left" w:leader="none"/>
        </w:tabs>
        <w:spacing w:line="480" w:lineRule="auto" w:before="57" w:after="0"/>
        <w:ind w:left="1780" w:right="1560" w:hanging="721"/>
        <w:jc w:val="left"/>
        <w:rPr>
          <w:b/>
          <w:sz w:val="22"/>
        </w:rPr>
      </w:pPr>
      <w:r>
        <w:rPr>
          <w:b/>
          <w:sz w:val="22"/>
        </w:rPr>
        <w:t>Clarification of Controlled Substance Loss Protocol</w:t>
        <w:tab/>
        <w:t>Time:</w:t>
      </w:r>
      <w:r>
        <w:rPr>
          <w:b/>
          <w:spacing w:val="-13"/>
          <w:sz w:val="22"/>
        </w:rPr>
        <w:t> </w:t>
      </w:r>
      <w:r>
        <w:rPr>
          <w:b/>
          <w:sz w:val="22"/>
        </w:rPr>
        <w:t>8:12</w:t>
      </w:r>
      <w:r>
        <w:rPr>
          <w:b/>
          <w:spacing w:val="-12"/>
          <w:sz w:val="22"/>
        </w:rPr>
        <w:t> </w:t>
      </w:r>
      <w:r>
        <w:rPr>
          <w:b/>
          <w:sz w:val="22"/>
        </w:rPr>
        <w:t>AM </w:t>
      </w:r>
      <w:r>
        <w:rPr>
          <w:b/>
          <w:spacing w:val="-2"/>
          <w:sz w:val="22"/>
        </w:rPr>
        <w:t>Deferred.</w:t>
      </w:r>
    </w:p>
    <w:p>
      <w:pPr>
        <w:pStyle w:val="BodyText"/>
        <w:spacing w:before="6"/>
        <w:rPr>
          <w:b/>
          <w:sz w:val="21"/>
        </w:rPr>
      </w:pPr>
      <w:r>
        <w:rPr/>
        <w:pict>
          <v:rect style="position:absolute;margin-left:70.559998pt;margin-top:14.317383pt;width:470.88pt;height:1.44pt;mso-position-horizontal-relative:page;mso-position-vertical-relative:paragraph;z-index:-15718912;mso-wrap-distance-left:0;mso-wrap-distance-right:0" id="docshape25" filled="true" fillcolor="#000000" stroked="false">
            <v:fill type="solid"/>
            <w10:wrap type="topAndBottom"/>
          </v:rect>
        </w:pict>
      </w:r>
    </w:p>
    <w:p>
      <w:pPr>
        <w:spacing w:after="0"/>
        <w:rPr>
          <w:sz w:val="21"/>
        </w:rPr>
        <w:sectPr>
          <w:pgSz w:w="12240" w:h="15840"/>
          <w:pgMar w:header="0" w:footer="1333" w:top="1400" w:bottom="1520" w:left="380" w:right="700"/>
        </w:sectPr>
      </w:pPr>
    </w:p>
    <w:p>
      <w:pPr>
        <w:tabs>
          <w:tab w:pos="5380" w:val="left" w:leader="none"/>
        </w:tabs>
        <w:spacing w:before="28"/>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rPr>
          <w:b/>
        </w:rPr>
      </w:pPr>
    </w:p>
    <w:p>
      <w:pPr>
        <w:pStyle w:val="ListParagraph"/>
        <w:numPr>
          <w:ilvl w:val="1"/>
          <w:numId w:val="7"/>
        </w:numPr>
        <w:tabs>
          <w:tab w:pos="1953" w:val="left" w:leader="none"/>
          <w:tab w:pos="8353" w:val="left" w:leader="none"/>
        </w:tabs>
        <w:spacing w:line="357" w:lineRule="auto" w:before="135" w:after="0"/>
        <w:ind w:left="1412" w:right="1454" w:firstLine="367"/>
        <w:jc w:val="left"/>
        <w:rPr>
          <w:b/>
          <w:sz w:val="22"/>
        </w:rPr>
      </w:pPr>
      <w:bookmarkStart w:name="1.Westminster Pharmacy DS1710 Renovation" w:id="30"/>
      <w:bookmarkEnd w:id="30"/>
      <w:r>
        <w:rPr>
          <w:b/>
          <w:sz w:val="22"/>
        </w:rPr>
        <w:t>We</w:t>
      </w:r>
      <w:r>
        <w:rPr>
          <w:b/>
          <w:sz w:val="22"/>
        </w:rPr>
        <w:t>stminster Pharmacy DS1710 Renovation</w:t>
        <w:tab/>
        <w:t>TIME:</w:t>
      </w:r>
      <w:r>
        <w:rPr>
          <w:b/>
          <w:spacing w:val="-13"/>
          <w:sz w:val="22"/>
        </w:rPr>
        <w:t> </w:t>
      </w:r>
      <w:r>
        <w:rPr>
          <w:b/>
          <w:sz w:val="22"/>
        </w:rPr>
        <w:t>8:14</w:t>
      </w:r>
      <w:r>
        <w:rPr>
          <w:b/>
          <w:spacing w:val="-12"/>
          <w:sz w:val="22"/>
        </w:rPr>
        <w:t> </w:t>
      </w:r>
      <w:r>
        <w:rPr>
          <w:b/>
          <w:sz w:val="22"/>
        </w:rPr>
        <w:t>AM </w:t>
      </w:r>
      <w:bookmarkStart w:name="Represented by: Mudar Chalati-MOR" w:id="31"/>
      <w:bookmarkEnd w:id="31"/>
      <w:r>
        <w:rPr>
          <w:b/>
          <w:sz w:val="22"/>
        </w:rPr>
        <w:t>R</w:t>
      </w:r>
      <w:r>
        <w:rPr>
          <w:b/>
          <w:sz w:val="22"/>
        </w:rPr>
        <w:t>epresented by: Mudar Chalati-MOR</w:t>
      </w:r>
    </w:p>
    <w:p>
      <w:pPr>
        <w:spacing w:before="137"/>
        <w:ind w:left="1412" w:right="0" w:firstLine="0"/>
        <w:jc w:val="left"/>
        <w:rPr>
          <w:b/>
          <w:sz w:val="22"/>
        </w:rPr>
      </w:pPr>
      <w:bookmarkStart w:name="Recusal:" w:id="32"/>
      <w:bookmarkEnd w:id="32"/>
      <w:r>
        <w:rPr/>
      </w:r>
      <w:bookmarkStart w:name="Discussion:" w:id="33"/>
      <w:bookmarkEnd w:id="33"/>
      <w:r>
        <w:rPr/>
      </w:r>
      <w:r>
        <w:rPr>
          <w:b/>
          <w:spacing w:val="-2"/>
          <w:sz w:val="22"/>
        </w:rPr>
        <w:t>Recusal:</w:t>
      </w:r>
    </w:p>
    <w:p>
      <w:pPr>
        <w:spacing w:before="1"/>
        <w:ind w:left="1412" w:right="0" w:firstLine="0"/>
        <w:jc w:val="left"/>
        <w:rPr>
          <w:b/>
          <w:sz w:val="22"/>
        </w:rPr>
      </w:pPr>
      <w:r>
        <w:rPr>
          <w:b/>
          <w:spacing w:val="-2"/>
          <w:sz w:val="22"/>
        </w:rPr>
        <w:t>Discussion:</w:t>
      </w:r>
    </w:p>
    <w:p>
      <w:pPr>
        <w:pStyle w:val="BodyText"/>
        <w:rPr>
          <w:b/>
        </w:rPr>
      </w:pPr>
    </w:p>
    <w:p>
      <w:pPr>
        <w:pStyle w:val="BodyText"/>
        <w:ind w:left="1239" w:right="766"/>
      </w:pPr>
      <w:bookmarkStart w:name="Westminster pharmacy is coming before th" w:id="34"/>
      <w:bookmarkEnd w:id="34"/>
      <w:r>
        <w:rPr/>
      </w:r>
      <w:r>
        <w:rPr/>
        <w:t>Westminster pharmacy is coming before the board to request a renovation to include a non-sterile compounding room. M.</w:t>
      </w:r>
      <w:r>
        <w:rPr>
          <w:spacing w:val="-2"/>
        </w:rPr>
        <w:t> </w:t>
      </w:r>
      <w:r>
        <w:rPr/>
        <w:t>Chalati indicates</w:t>
      </w:r>
      <w:r>
        <w:rPr>
          <w:spacing w:val="-1"/>
        </w:rPr>
        <w:t> </w:t>
      </w:r>
      <w:r>
        <w:rPr/>
        <w:t>that</w:t>
      </w:r>
      <w:r>
        <w:rPr>
          <w:spacing w:val="-1"/>
        </w:rPr>
        <w:t> </w:t>
      </w:r>
      <w:r>
        <w:rPr/>
        <w:t>there</w:t>
      </w:r>
      <w:r>
        <w:rPr>
          <w:spacing w:val="-1"/>
        </w:rPr>
        <w:t> </w:t>
      </w:r>
      <w:r>
        <w:rPr/>
        <w:t>is</w:t>
      </w:r>
      <w:r>
        <w:rPr>
          <w:spacing w:val="-1"/>
        </w:rPr>
        <w:t> </w:t>
      </w:r>
      <w:r>
        <w:rPr/>
        <w:t>a need for a non-sterile compounding pharmacy in the area as they service group homes who get their medications through a tube. They stated that they considered compounding the medications to make things easier for the patients. C. Belsile inquired if the MOR performed non-sterile compounding to which M. Chalati responds that he has performed non-sterile compounding and USP 800 and indicates that he was a manager of record in New Hampshire for a chain pharmacy. C. Belisle inquired what the pharmacy’s plans were with</w:t>
      </w:r>
      <w:r>
        <w:rPr>
          <w:spacing w:val="40"/>
        </w:rPr>
        <w:t> </w:t>
      </w:r>
      <w:r>
        <w:rPr/>
        <w:t>regards to compounding training and if they planned on compounding hazardous medications. M. Chalati</w:t>
      </w:r>
      <w:r>
        <w:rPr>
          <w:spacing w:val="-2"/>
        </w:rPr>
        <w:t> </w:t>
      </w:r>
      <w:r>
        <w:rPr/>
        <w:t>responds</w:t>
      </w:r>
      <w:r>
        <w:rPr>
          <w:spacing w:val="-2"/>
        </w:rPr>
        <w:t> </w:t>
      </w:r>
      <w:r>
        <w:rPr/>
        <w:t>that</w:t>
      </w:r>
      <w:r>
        <w:rPr>
          <w:spacing w:val="-4"/>
        </w:rPr>
        <w:t> </w:t>
      </w:r>
      <w:r>
        <w:rPr/>
        <w:t>they</w:t>
      </w:r>
      <w:r>
        <w:rPr>
          <w:spacing w:val="-3"/>
        </w:rPr>
        <w:t> </w:t>
      </w:r>
      <w:r>
        <w:rPr/>
        <w:t>do</w:t>
      </w:r>
      <w:r>
        <w:rPr>
          <w:spacing w:val="-1"/>
        </w:rPr>
        <w:t> </w:t>
      </w:r>
      <w:r>
        <w:rPr/>
        <w:t>not</w:t>
      </w:r>
      <w:r>
        <w:rPr>
          <w:spacing w:val="-1"/>
        </w:rPr>
        <w:t> </w:t>
      </w:r>
      <w:r>
        <w:rPr/>
        <w:t>plan</w:t>
      </w:r>
      <w:r>
        <w:rPr>
          <w:spacing w:val="-3"/>
        </w:rPr>
        <w:t> </w:t>
      </w:r>
      <w:r>
        <w:rPr/>
        <w:t>on</w:t>
      </w:r>
      <w:r>
        <w:rPr>
          <w:spacing w:val="-5"/>
        </w:rPr>
        <w:t> </w:t>
      </w:r>
      <w:r>
        <w:rPr/>
        <w:t>compounding</w:t>
      </w:r>
      <w:r>
        <w:rPr>
          <w:spacing w:val="-3"/>
        </w:rPr>
        <w:t> </w:t>
      </w:r>
      <w:r>
        <w:rPr/>
        <w:t>hazardous</w:t>
      </w:r>
      <w:r>
        <w:rPr>
          <w:spacing w:val="-2"/>
        </w:rPr>
        <w:t> </w:t>
      </w:r>
      <w:r>
        <w:rPr/>
        <w:t>medications</w:t>
      </w:r>
      <w:r>
        <w:rPr>
          <w:spacing w:val="-4"/>
        </w:rPr>
        <w:t> </w:t>
      </w:r>
      <w:r>
        <w:rPr/>
        <w:t>and</w:t>
      </w:r>
      <w:r>
        <w:rPr>
          <w:spacing w:val="-3"/>
        </w:rPr>
        <w:t> </w:t>
      </w:r>
      <w:r>
        <w:rPr/>
        <w:t>that</w:t>
      </w:r>
      <w:r>
        <w:rPr>
          <w:spacing w:val="-1"/>
        </w:rPr>
        <w:t> </w:t>
      </w:r>
      <w:r>
        <w:rPr/>
        <w:t>he</w:t>
      </w:r>
      <w:r>
        <w:rPr>
          <w:spacing w:val="-1"/>
        </w:rPr>
        <w:t> </w:t>
      </w:r>
      <w:r>
        <w:rPr/>
        <w:t>brought</w:t>
      </w:r>
      <w:r>
        <w:rPr>
          <w:spacing w:val="-1"/>
        </w:rPr>
        <w:t> </w:t>
      </w:r>
      <w:r>
        <w:rPr/>
        <w:t>in with him another fully trained technician who has worked with compounding for many years, along with another compounding pharmacist. C. Belisle asked the MOR if he knew about that revisions to</w:t>
      </w:r>
      <w:r>
        <w:rPr>
          <w:spacing w:val="40"/>
        </w:rPr>
        <w:t> </w:t>
      </w:r>
      <w:r>
        <w:rPr/>
        <w:t>the USP 795 chapters and he responds that he is familiar with the chapters and that they are ready to implement all any changes to be in compliance with the chapters. Board staff B. Frisch described the renovations necessary to be in compliance with all compounding regulations and noted that M.</w:t>
      </w:r>
      <w:r>
        <w:rPr>
          <w:spacing w:val="40"/>
        </w:rPr>
        <w:t> </w:t>
      </w:r>
      <w:r>
        <w:rPr/>
        <w:t>Chalati planned on completing those renovations.</w:t>
      </w:r>
    </w:p>
    <w:p>
      <w:pPr>
        <w:pStyle w:val="BodyText"/>
      </w:pPr>
    </w:p>
    <w:p>
      <w:pPr>
        <w:pStyle w:val="BodyText"/>
      </w:pPr>
    </w:p>
    <w:p>
      <w:pPr>
        <w:pStyle w:val="BodyText"/>
        <w:spacing w:before="10"/>
        <w:rPr>
          <w:sz w:val="21"/>
        </w:rPr>
      </w:pPr>
    </w:p>
    <w:p>
      <w:pPr>
        <w:pStyle w:val="BodyText"/>
        <w:spacing w:before="1"/>
        <w:ind w:left="1059" w:right="805"/>
      </w:pPr>
      <w:r>
        <w:rPr/>
        <w:t>Motion to approve the attestation to engage in complex non-sterile compounding made by C. Belisle; Seconded</w:t>
      </w:r>
      <w:r>
        <w:rPr>
          <w:spacing w:val="-3"/>
        </w:rPr>
        <w:t> </w:t>
      </w:r>
      <w:r>
        <w:rPr/>
        <w:t>by</w:t>
      </w:r>
      <w:r>
        <w:rPr>
          <w:spacing w:val="-1"/>
        </w:rPr>
        <w:t> </w:t>
      </w:r>
      <w:r>
        <w:rPr/>
        <w:t>R.</w:t>
      </w:r>
      <w:r>
        <w:rPr>
          <w:spacing w:val="-5"/>
        </w:rPr>
        <w:t> </w:t>
      </w:r>
      <w:r>
        <w:rPr/>
        <w:t>Morelli,</w:t>
      </w:r>
      <w:r>
        <w:rPr>
          <w:spacing w:val="-4"/>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3"/>
        </w:rPr>
        <w:t> </w:t>
      </w:r>
      <w:r>
        <w:rPr/>
        <w:t>rollcall</w:t>
      </w:r>
      <w:r>
        <w:rPr>
          <w:spacing w:val="-2"/>
        </w:rPr>
        <w:t> </w:t>
      </w:r>
      <w:r>
        <w:rPr/>
        <w:t>to</w:t>
      </w:r>
      <w:r>
        <w:rPr>
          <w:spacing w:val="-3"/>
        </w:rPr>
        <w:t> </w:t>
      </w:r>
      <w:r>
        <w:rPr/>
        <w:t>approve</w:t>
      </w:r>
      <w:r>
        <w:rPr>
          <w:spacing w:val="-4"/>
        </w:rPr>
        <w:t> </w:t>
      </w:r>
      <w:r>
        <w:rPr/>
        <w:t>motion.</w:t>
      </w:r>
    </w:p>
    <w:p>
      <w:pPr>
        <w:pStyle w:val="BodyText"/>
      </w:pPr>
    </w:p>
    <w:p>
      <w:pPr>
        <w:pStyle w:val="ListParagraph"/>
        <w:numPr>
          <w:ilvl w:val="1"/>
          <w:numId w:val="7"/>
        </w:numPr>
        <w:tabs>
          <w:tab w:pos="1233" w:val="left" w:leader="none"/>
          <w:tab w:pos="8350" w:val="left" w:leader="none"/>
        </w:tabs>
        <w:spacing w:line="360" w:lineRule="auto" w:before="0" w:after="0"/>
        <w:ind w:left="1412" w:right="1454" w:hanging="353"/>
        <w:jc w:val="left"/>
        <w:rPr>
          <w:b/>
          <w:sz w:val="22"/>
        </w:rPr>
      </w:pPr>
      <w:bookmarkStart w:name="2.Symbria RX   New Community Pharmacy TI" w:id="35"/>
      <w:bookmarkEnd w:id="35"/>
      <w:r>
        <w:rPr>
          <w:b/>
          <w:sz w:val="22"/>
        </w:rPr>
        <w:t>S</w:t>
      </w:r>
      <w:r>
        <w:rPr>
          <w:b/>
          <w:sz w:val="22"/>
        </w:rPr>
        <w:t>ymbria RX</w:t>
      </w:r>
      <w:r>
        <w:rPr>
          <w:b/>
          <w:spacing w:val="80"/>
          <w:sz w:val="22"/>
        </w:rPr>
        <w:t> </w:t>
      </w:r>
      <w:r>
        <w:rPr>
          <w:b/>
          <w:sz w:val="22"/>
        </w:rPr>
        <w:t>New Community Pharmacy</w:t>
        <w:tab/>
        <w:t>TIME:</w:t>
      </w:r>
      <w:r>
        <w:rPr>
          <w:b/>
          <w:spacing w:val="-13"/>
          <w:sz w:val="22"/>
        </w:rPr>
        <w:t> </w:t>
      </w:r>
      <w:r>
        <w:rPr>
          <w:b/>
          <w:sz w:val="22"/>
        </w:rPr>
        <w:t>8:28</w:t>
      </w:r>
      <w:r>
        <w:rPr>
          <w:b/>
          <w:spacing w:val="-12"/>
          <w:sz w:val="22"/>
        </w:rPr>
        <w:t> </w:t>
      </w:r>
      <w:r>
        <w:rPr>
          <w:b/>
          <w:sz w:val="22"/>
        </w:rPr>
        <w:t>AM </w:t>
      </w:r>
      <w:bookmarkStart w:name="Represented by: Patrick Hussey &amp; Derek B" w:id="36"/>
      <w:bookmarkEnd w:id="36"/>
      <w:r>
        <w:rPr>
          <w:b/>
          <w:sz w:val="22"/>
        </w:rPr>
        <w:t>R</w:t>
      </w:r>
      <w:r>
        <w:rPr>
          <w:b/>
          <w:sz w:val="22"/>
        </w:rPr>
        <w:t>epresented by: Patrick Hussey &amp; Derek Brown</w:t>
      </w:r>
    </w:p>
    <w:p>
      <w:pPr>
        <w:spacing w:before="133"/>
        <w:ind w:left="1412" w:right="0" w:firstLine="0"/>
        <w:jc w:val="left"/>
        <w:rPr>
          <w:b/>
          <w:sz w:val="22"/>
        </w:rPr>
      </w:pPr>
      <w:bookmarkStart w:name="Recusal:" w:id="37"/>
      <w:bookmarkEnd w:id="37"/>
      <w:r>
        <w:rPr/>
      </w:r>
      <w:r>
        <w:rPr>
          <w:b/>
          <w:spacing w:val="-2"/>
          <w:sz w:val="22"/>
        </w:rPr>
        <w:t>Recusal:</w:t>
      </w:r>
    </w:p>
    <w:p>
      <w:pPr>
        <w:spacing w:before="0"/>
        <w:ind w:left="1412" w:right="0" w:firstLine="0"/>
        <w:jc w:val="left"/>
        <w:rPr>
          <w:b/>
          <w:sz w:val="22"/>
        </w:rPr>
      </w:pPr>
      <w:bookmarkStart w:name="Discussion:" w:id="38"/>
      <w:bookmarkEnd w:id="38"/>
      <w:r>
        <w:rPr/>
      </w:r>
      <w:r>
        <w:rPr>
          <w:b/>
          <w:spacing w:val="-2"/>
          <w:sz w:val="22"/>
        </w:rPr>
        <w:t>Discussion:</w:t>
      </w:r>
    </w:p>
    <w:p>
      <w:pPr>
        <w:pStyle w:val="BodyText"/>
        <w:rPr>
          <w:b/>
        </w:rPr>
      </w:pPr>
    </w:p>
    <w:p>
      <w:pPr>
        <w:pStyle w:val="BodyText"/>
        <w:rPr>
          <w:b/>
        </w:rPr>
      </w:pPr>
    </w:p>
    <w:p>
      <w:pPr>
        <w:pStyle w:val="BodyText"/>
        <w:ind w:left="1239" w:right="764"/>
      </w:pPr>
      <w:bookmarkStart w:name="D. Brown indicates that they are a regio" w:id="39"/>
      <w:bookmarkEnd w:id="39"/>
      <w:r>
        <w:rPr/>
      </w:r>
      <w:r>
        <w:rPr/>
        <w:t>D. Brown indicates that they are a regional chain pharmacy that serve long term care facilities and provide rehab services. Their goal is to bring a pharmacy to Massachusetts to supplement their existing service offerings. P. Hussey also includes that the pharmacy is an employee-owned company, and they have an existing footprint. D. Barnes inquired about the pharmacy’s contingency plan for missed</w:t>
      </w:r>
      <w:r>
        <w:rPr>
          <w:spacing w:val="-5"/>
        </w:rPr>
        <w:t> </w:t>
      </w:r>
      <w:r>
        <w:rPr/>
        <w:t>deliveries</w:t>
      </w:r>
      <w:r>
        <w:rPr>
          <w:spacing w:val="-4"/>
        </w:rPr>
        <w:t> </w:t>
      </w:r>
      <w:r>
        <w:rPr/>
        <w:t>and</w:t>
      </w:r>
      <w:r>
        <w:rPr>
          <w:spacing w:val="-3"/>
        </w:rPr>
        <w:t> </w:t>
      </w:r>
      <w:r>
        <w:rPr/>
        <w:t>medications</w:t>
      </w:r>
      <w:r>
        <w:rPr>
          <w:spacing w:val="-4"/>
        </w:rPr>
        <w:t> </w:t>
      </w:r>
      <w:r>
        <w:rPr/>
        <w:t>that</w:t>
      </w:r>
      <w:r>
        <w:rPr>
          <w:spacing w:val="-1"/>
        </w:rPr>
        <w:t> </w:t>
      </w:r>
      <w:r>
        <w:rPr/>
        <w:t>are</w:t>
      </w:r>
      <w:r>
        <w:rPr>
          <w:spacing w:val="-1"/>
        </w:rPr>
        <w:t> </w:t>
      </w:r>
      <w:r>
        <w:rPr/>
        <w:t>not</w:t>
      </w:r>
      <w:r>
        <w:rPr>
          <w:spacing w:val="-1"/>
        </w:rPr>
        <w:t> </w:t>
      </w:r>
      <w:r>
        <w:rPr/>
        <w:t>able</w:t>
      </w:r>
      <w:r>
        <w:rPr>
          <w:spacing w:val="-4"/>
        </w:rPr>
        <w:t> </w:t>
      </w:r>
      <w:r>
        <w:rPr/>
        <w:t>to</w:t>
      </w:r>
      <w:r>
        <w:rPr>
          <w:spacing w:val="-3"/>
        </w:rPr>
        <w:t> </w:t>
      </w:r>
      <w:r>
        <w:rPr/>
        <w:t>make</w:t>
      </w:r>
      <w:r>
        <w:rPr>
          <w:spacing w:val="-1"/>
        </w:rPr>
        <w:t> </w:t>
      </w:r>
      <w:r>
        <w:rPr/>
        <w:t>it</w:t>
      </w:r>
      <w:r>
        <w:rPr>
          <w:spacing w:val="-4"/>
        </w:rPr>
        <w:t> </w:t>
      </w:r>
      <w:r>
        <w:rPr/>
        <w:t>to</w:t>
      </w:r>
      <w:r>
        <w:rPr>
          <w:spacing w:val="-1"/>
        </w:rPr>
        <w:t> </w:t>
      </w:r>
      <w:r>
        <w:rPr/>
        <w:t>the</w:t>
      </w:r>
      <w:r>
        <w:rPr>
          <w:spacing w:val="-4"/>
        </w:rPr>
        <w:t> </w:t>
      </w:r>
      <w:r>
        <w:rPr/>
        <w:t>facility,</w:t>
      </w:r>
      <w:r>
        <w:rPr>
          <w:spacing w:val="-2"/>
        </w:rPr>
        <w:t> </w:t>
      </w:r>
      <w:r>
        <w:rPr/>
        <w:t>refused</w:t>
      </w:r>
      <w:r>
        <w:rPr>
          <w:spacing w:val="-3"/>
        </w:rPr>
        <w:t> </w:t>
      </w:r>
      <w:r>
        <w:rPr/>
        <w:t>medications,</w:t>
      </w:r>
      <w:r>
        <w:rPr>
          <w:spacing w:val="-2"/>
        </w:rPr>
        <w:t> </w:t>
      </w:r>
      <w:r>
        <w:rPr/>
        <w:t>and drug storage in between the time that the delivery driver receives the medications to when the pharmacy will open. D. Brown indicates that the pharmacy is in the process of developing an ante room that the drivers will have access to so that they can leave the medications/ put the medications that need to be refrigerated. He notes that the drivers will only have access to the ante room and not</w:t>
      </w:r>
    </w:p>
    <w:p>
      <w:pPr>
        <w:spacing w:after="0"/>
        <w:sectPr>
          <w:pgSz w:w="12240" w:h="15840"/>
          <w:pgMar w:header="0" w:footer="1333" w:top="1680" w:bottom="1520" w:left="380" w:right="700"/>
        </w:sectPr>
      </w:pPr>
    </w:p>
    <w:p>
      <w:pPr>
        <w:pStyle w:val="BodyText"/>
        <w:spacing w:before="39"/>
        <w:ind w:left="1239" w:right="805"/>
      </w:pPr>
      <w:r>
        <w:rPr/>
        <w:t>the pharmacy. Their plan is to obtain licensure so they can begin working on PBM contacts and build the</w:t>
      </w:r>
      <w:r>
        <w:rPr>
          <w:spacing w:val="-1"/>
        </w:rPr>
        <w:t> </w:t>
      </w:r>
      <w:r>
        <w:rPr/>
        <w:t>ante</w:t>
      </w:r>
      <w:r>
        <w:rPr>
          <w:spacing w:val="-4"/>
        </w:rPr>
        <w:t> </w:t>
      </w:r>
      <w:r>
        <w:rPr/>
        <w:t>room.</w:t>
      </w:r>
      <w:r>
        <w:rPr>
          <w:spacing w:val="-5"/>
        </w:rPr>
        <w:t> </w:t>
      </w:r>
      <w:r>
        <w:rPr/>
        <w:t>D.</w:t>
      </w:r>
      <w:r>
        <w:rPr>
          <w:spacing w:val="-2"/>
        </w:rPr>
        <w:t> </w:t>
      </w:r>
      <w:r>
        <w:rPr/>
        <w:t>Brown</w:t>
      </w:r>
      <w:r>
        <w:rPr>
          <w:spacing w:val="-3"/>
        </w:rPr>
        <w:t> </w:t>
      </w:r>
      <w:r>
        <w:rPr/>
        <w:t>indicates</w:t>
      </w:r>
      <w:r>
        <w:rPr>
          <w:spacing w:val="-4"/>
        </w:rPr>
        <w:t> </w:t>
      </w:r>
      <w:r>
        <w:rPr/>
        <w:t>that</w:t>
      </w:r>
      <w:r>
        <w:rPr>
          <w:spacing w:val="-1"/>
        </w:rPr>
        <w:t> </w:t>
      </w:r>
      <w:r>
        <w:rPr/>
        <w:t>they</w:t>
      </w:r>
      <w:r>
        <w:rPr>
          <w:spacing w:val="-3"/>
        </w:rPr>
        <w:t> </w:t>
      </w:r>
      <w:r>
        <w:rPr/>
        <w:t>will</w:t>
      </w:r>
      <w:r>
        <w:rPr>
          <w:spacing w:val="-2"/>
        </w:rPr>
        <w:t> </w:t>
      </w:r>
      <w:r>
        <w:rPr/>
        <w:t>resubmit</w:t>
      </w:r>
      <w:r>
        <w:rPr>
          <w:spacing w:val="-2"/>
        </w:rPr>
        <w:t> </w:t>
      </w:r>
      <w:r>
        <w:rPr/>
        <w:t>appropriate</w:t>
      </w:r>
      <w:r>
        <w:rPr>
          <w:spacing w:val="-4"/>
        </w:rPr>
        <w:t> </w:t>
      </w:r>
      <w:r>
        <w:rPr/>
        <w:t>paperwork</w:t>
      </w:r>
      <w:r>
        <w:rPr>
          <w:spacing w:val="-4"/>
        </w:rPr>
        <w:t> </w:t>
      </w:r>
      <w:r>
        <w:rPr/>
        <w:t>with</w:t>
      </w:r>
      <w:r>
        <w:rPr>
          <w:spacing w:val="-3"/>
        </w:rPr>
        <w:t> </w:t>
      </w:r>
      <w:r>
        <w:rPr/>
        <w:t>the</w:t>
      </w:r>
      <w:r>
        <w:rPr>
          <w:spacing w:val="-1"/>
        </w:rPr>
        <w:t> </w:t>
      </w:r>
      <w:r>
        <w:rPr/>
        <w:t>ante</w:t>
      </w:r>
      <w:r>
        <w:rPr>
          <w:spacing w:val="-1"/>
        </w:rPr>
        <w:t> </w:t>
      </w:r>
      <w:r>
        <w:rPr/>
        <w:t>room to the board once it has been finalized. P. Hussey indicates that they are planning to move towards a more in-house model and include their own drivers. E. Taglieri inquires if the pharmacy representatives know the difference between the orders in a nursing home vs. the orders in an assisted living facility. D. Brown indicates that they use an operating system called framework LTC which is able to designate between both operating systems along with other backend reporting systems. B. Frisch inquired about the proposed MOR and D. Brown indicates that the MOR responsibilities will eventually transition to P. Hussey who described his pharmacy experience. M. Chan read the waivers requested by Symbria RX.</w:t>
      </w:r>
    </w:p>
    <w:p>
      <w:pPr>
        <w:pStyle w:val="BodyText"/>
      </w:pPr>
    </w:p>
    <w:p>
      <w:pPr>
        <w:pStyle w:val="BodyText"/>
      </w:pPr>
    </w:p>
    <w:p>
      <w:pPr>
        <w:pStyle w:val="BodyText"/>
        <w:ind w:left="1059" w:right="805"/>
      </w:pPr>
      <w:r>
        <w:rPr/>
        <w:t>Motion</w:t>
      </w:r>
      <w:r>
        <w:rPr>
          <w:spacing w:val="-5"/>
        </w:rPr>
        <w:t> </w:t>
      </w:r>
      <w:r>
        <w:rPr/>
        <w:t>to</w:t>
      </w:r>
      <w:r>
        <w:rPr>
          <w:spacing w:val="-3"/>
        </w:rPr>
        <w:t> </w:t>
      </w:r>
      <w:r>
        <w:rPr/>
        <w:t>approve</w:t>
      </w:r>
      <w:r>
        <w:rPr>
          <w:spacing w:val="-4"/>
        </w:rPr>
        <w:t> </w:t>
      </w:r>
      <w:r>
        <w:rPr/>
        <w:t>the</w:t>
      </w:r>
      <w:r>
        <w:rPr>
          <w:spacing w:val="-1"/>
        </w:rPr>
        <w:t> </w:t>
      </w:r>
      <w:r>
        <w:rPr/>
        <w:t>application</w:t>
      </w:r>
      <w:r>
        <w:rPr>
          <w:spacing w:val="-3"/>
        </w:rPr>
        <w:t> </w:t>
      </w:r>
      <w:r>
        <w:rPr/>
        <w:t>for</w:t>
      </w:r>
      <w:r>
        <w:rPr>
          <w:spacing w:val="-2"/>
        </w:rPr>
        <w:t> </w:t>
      </w:r>
      <w:r>
        <w:rPr/>
        <w:t>a</w:t>
      </w:r>
      <w:r>
        <w:rPr>
          <w:spacing w:val="-4"/>
        </w:rPr>
        <w:t> </w:t>
      </w:r>
      <w:r>
        <w:rPr/>
        <w:t>new</w:t>
      </w:r>
      <w:r>
        <w:rPr>
          <w:spacing w:val="-4"/>
        </w:rPr>
        <w:t> </w:t>
      </w:r>
      <w:r>
        <w:rPr/>
        <w:t>community</w:t>
      </w:r>
      <w:r>
        <w:rPr>
          <w:spacing w:val="-1"/>
        </w:rPr>
        <w:t> </w:t>
      </w:r>
      <w:r>
        <w:rPr/>
        <w:t>pharmacy</w:t>
      </w:r>
      <w:r>
        <w:rPr>
          <w:spacing w:val="-3"/>
        </w:rPr>
        <w:t> </w:t>
      </w:r>
      <w:r>
        <w:rPr/>
        <w:t>with</w:t>
      </w:r>
      <w:r>
        <w:rPr>
          <w:spacing w:val="-5"/>
        </w:rPr>
        <w:t> </w:t>
      </w:r>
      <w:r>
        <w:rPr/>
        <w:t>the</w:t>
      </w:r>
      <w:r>
        <w:rPr>
          <w:spacing w:val="-4"/>
        </w:rPr>
        <w:t> </w:t>
      </w:r>
      <w:r>
        <w:rPr/>
        <w:t>5</w:t>
      </w:r>
      <w:r>
        <w:rPr>
          <w:spacing w:val="-3"/>
        </w:rPr>
        <w:t> </w:t>
      </w:r>
      <w:r>
        <w:rPr/>
        <w:t>waiver</w:t>
      </w:r>
      <w:r>
        <w:rPr>
          <w:spacing w:val="-2"/>
        </w:rPr>
        <w:t> </w:t>
      </w:r>
      <w:r>
        <w:rPr/>
        <w:t>requests</w:t>
      </w:r>
      <w:r>
        <w:rPr>
          <w:spacing w:val="-4"/>
        </w:rPr>
        <w:t> </w:t>
      </w:r>
      <w:r>
        <w:rPr/>
        <w:t>pending successful inspection made by C. Belisle; Seconded by J. Lanza, then Board Members present voted unanimously by rollcall to approve motion.</w:t>
      </w:r>
    </w:p>
    <w:p>
      <w:pPr>
        <w:pStyle w:val="BodyText"/>
        <w:spacing w:before="10"/>
        <w:rPr>
          <w:sz w:val="21"/>
        </w:rPr>
      </w:pPr>
    </w:p>
    <w:p>
      <w:pPr>
        <w:pStyle w:val="ListParagraph"/>
        <w:numPr>
          <w:ilvl w:val="1"/>
          <w:numId w:val="7"/>
        </w:numPr>
        <w:tabs>
          <w:tab w:pos="1641" w:val="left" w:leader="none"/>
          <w:tab w:pos="8350" w:val="left" w:leader="none"/>
        </w:tabs>
        <w:spacing w:line="360" w:lineRule="auto" w:before="0" w:after="0"/>
        <w:ind w:left="1412" w:right="1454" w:firstLine="7"/>
        <w:jc w:val="left"/>
        <w:rPr>
          <w:b/>
          <w:sz w:val="22"/>
        </w:rPr>
      </w:pPr>
      <w:bookmarkStart w:name="3. EternaPharmacy  New Community Pharmac" w:id="40"/>
      <w:bookmarkEnd w:id="40"/>
      <w:r>
        <w:rPr>
          <w:b/>
          <w:sz w:val="22"/>
        </w:rPr>
        <w:t>Et</w:t>
      </w:r>
      <w:r>
        <w:rPr>
          <w:b/>
          <w:sz w:val="22"/>
        </w:rPr>
        <w:t>ernaPharmacy</w:t>
      </w:r>
      <w:r>
        <w:rPr>
          <w:b/>
          <w:spacing w:val="40"/>
          <w:sz w:val="22"/>
        </w:rPr>
        <w:t> </w:t>
      </w:r>
      <w:r>
        <w:rPr>
          <w:b/>
          <w:sz w:val="22"/>
        </w:rPr>
        <w:t>New Community Pharmacy</w:t>
        <w:tab/>
        <w:t>TIME:</w:t>
      </w:r>
      <w:r>
        <w:rPr>
          <w:b/>
          <w:spacing w:val="-13"/>
          <w:sz w:val="22"/>
        </w:rPr>
        <w:t> </w:t>
      </w:r>
      <w:r>
        <w:rPr>
          <w:b/>
          <w:sz w:val="22"/>
        </w:rPr>
        <w:t>8:43</w:t>
      </w:r>
      <w:r>
        <w:rPr>
          <w:b/>
          <w:spacing w:val="-12"/>
          <w:sz w:val="22"/>
        </w:rPr>
        <w:t> </w:t>
      </w:r>
      <w:r>
        <w:rPr>
          <w:b/>
          <w:sz w:val="22"/>
        </w:rPr>
        <w:t>AM </w:t>
      </w:r>
      <w:bookmarkStart w:name="Represented by: Felix Baez, Ron Lanton" w:id="41"/>
      <w:bookmarkEnd w:id="41"/>
      <w:r>
        <w:rPr>
          <w:b/>
          <w:sz w:val="22"/>
        </w:rPr>
        <w:t>R</w:t>
      </w:r>
      <w:r>
        <w:rPr>
          <w:b/>
          <w:sz w:val="22"/>
        </w:rPr>
        <w:t>epresented by: Felix Baez, Ron Lanton</w:t>
      </w:r>
    </w:p>
    <w:p>
      <w:pPr>
        <w:spacing w:before="135"/>
        <w:ind w:left="1412" w:right="0" w:firstLine="0"/>
        <w:jc w:val="left"/>
        <w:rPr>
          <w:b/>
          <w:sz w:val="22"/>
        </w:rPr>
      </w:pPr>
      <w:bookmarkStart w:name="Recusal:" w:id="42"/>
      <w:bookmarkEnd w:id="42"/>
      <w:r>
        <w:rPr/>
      </w:r>
      <w:r>
        <w:rPr>
          <w:b/>
          <w:spacing w:val="-2"/>
          <w:sz w:val="22"/>
        </w:rPr>
        <w:t>Recusal:</w:t>
      </w:r>
    </w:p>
    <w:p>
      <w:pPr>
        <w:spacing w:before="0"/>
        <w:ind w:left="1412" w:right="0" w:firstLine="0"/>
        <w:jc w:val="left"/>
        <w:rPr>
          <w:b/>
          <w:sz w:val="22"/>
        </w:rPr>
      </w:pPr>
      <w:bookmarkStart w:name="Discussion:" w:id="43"/>
      <w:bookmarkEnd w:id="43"/>
      <w:r>
        <w:rPr/>
      </w:r>
      <w:r>
        <w:rPr>
          <w:b/>
          <w:spacing w:val="-2"/>
          <w:sz w:val="22"/>
        </w:rPr>
        <w:t>Discussion:</w:t>
      </w:r>
    </w:p>
    <w:p>
      <w:pPr>
        <w:pStyle w:val="BodyText"/>
        <w:spacing w:before="1"/>
        <w:rPr>
          <w:b/>
        </w:rPr>
      </w:pPr>
    </w:p>
    <w:p>
      <w:pPr>
        <w:pStyle w:val="BodyText"/>
        <w:ind w:left="1239" w:right="805"/>
      </w:pPr>
      <w:bookmarkStart w:name="F. Baez proposed MOR summarized the reas" w:id="44"/>
      <w:bookmarkEnd w:id="44"/>
      <w:r>
        <w:rPr/>
      </w:r>
      <w:r>
        <w:rPr/>
        <w:t>F.</w:t>
      </w:r>
      <w:r>
        <w:rPr>
          <w:spacing w:val="-2"/>
        </w:rPr>
        <w:t> </w:t>
      </w:r>
      <w:r>
        <w:rPr/>
        <w:t>Baez</w:t>
      </w:r>
      <w:r>
        <w:rPr>
          <w:spacing w:val="-3"/>
        </w:rPr>
        <w:t> </w:t>
      </w:r>
      <w:r>
        <w:rPr/>
        <w:t>proposed</w:t>
      </w:r>
      <w:r>
        <w:rPr>
          <w:spacing w:val="-5"/>
        </w:rPr>
        <w:t> </w:t>
      </w:r>
      <w:r>
        <w:rPr/>
        <w:t>MOR</w:t>
      </w:r>
      <w:r>
        <w:rPr>
          <w:spacing w:val="-4"/>
        </w:rPr>
        <w:t> </w:t>
      </w:r>
      <w:r>
        <w:rPr/>
        <w:t>summarized</w:t>
      </w:r>
      <w:r>
        <w:rPr>
          <w:spacing w:val="-3"/>
        </w:rPr>
        <w:t> </w:t>
      </w:r>
      <w:r>
        <w:rPr/>
        <w:t>the</w:t>
      </w:r>
      <w:r>
        <w:rPr>
          <w:spacing w:val="-4"/>
        </w:rPr>
        <w:t> </w:t>
      </w:r>
      <w:r>
        <w:rPr/>
        <w:t>reason</w:t>
      </w:r>
      <w:r>
        <w:rPr>
          <w:spacing w:val="-5"/>
        </w:rPr>
        <w:t> </w:t>
      </w:r>
      <w:r>
        <w:rPr/>
        <w:t>why</w:t>
      </w:r>
      <w:r>
        <w:rPr>
          <w:spacing w:val="-3"/>
        </w:rPr>
        <w:t> </w:t>
      </w:r>
      <w:r>
        <w:rPr/>
        <w:t>he</w:t>
      </w:r>
      <w:r>
        <w:rPr>
          <w:spacing w:val="-1"/>
        </w:rPr>
        <w:t> </w:t>
      </w:r>
      <w:r>
        <w:rPr/>
        <w:t>is</w:t>
      </w:r>
      <w:r>
        <w:rPr>
          <w:spacing w:val="-2"/>
        </w:rPr>
        <w:t> </w:t>
      </w:r>
      <w:r>
        <w:rPr/>
        <w:t>coming</w:t>
      </w:r>
      <w:r>
        <w:rPr>
          <w:spacing w:val="-3"/>
        </w:rPr>
        <w:t> </w:t>
      </w:r>
      <w:r>
        <w:rPr/>
        <w:t>before</w:t>
      </w:r>
      <w:r>
        <w:rPr>
          <w:spacing w:val="-1"/>
        </w:rPr>
        <w:t> </w:t>
      </w:r>
      <w:r>
        <w:rPr/>
        <w:t>the</w:t>
      </w:r>
      <w:r>
        <w:rPr>
          <w:spacing w:val="-1"/>
        </w:rPr>
        <w:t> </w:t>
      </w:r>
      <w:r>
        <w:rPr/>
        <w:t>board</w:t>
      </w:r>
      <w:r>
        <w:rPr>
          <w:spacing w:val="-3"/>
        </w:rPr>
        <w:t> </w:t>
      </w:r>
      <w:r>
        <w:rPr/>
        <w:t>to</w:t>
      </w:r>
      <w:r>
        <w:rPr>
          <w:spacing w:val="-3"/>
        </w:rPr>
        <w:t> </w:t>
      </w:r>
      <w:r>
        <w:rPr/>
        <w:t>apply</w:t>
      </w:r>
      <w:r>
        <w:rPr>
          <w:spacing w:val="-1"/>
        </w:rPr>
        <w:t> </w:t>
      </w:r>
      <w:r>
        <w:rPr/>
        <w:t>for</w:t>
      </w:r>
      <w:r>
        <w:rPr>
          <w:spacing w:val="-2"/>
        </w:rPr>
        <w:t> </w:t>
      </w:r>
      <w:r>
        <w:rPr/>
        <w:t>a</w:t>
      </w:r>
      <w:r>
        <w:rPr>
          <w:spacing w:val="-2"/>
        </w:rPr>
        <w:t> </w:t>
      </w:r>
      <w:r>
        <w:rPr/>
        <w:t>new community pharmacy. S. Ahmed inquired about the pharmacy hours and the person delegated to respond to a voicemail when the pharmacy is closed. F. Baez responds that there is an on-call pharmacist who gets a notification on their cell-phone when someone leaves a voicemail. S. Ahmed inquires</w:t>
      </w:r>
      <w:r>
        <w:rPr>
          <w:spacing w:val="-2"/>
        </w:rPr>
        <w:t> </w:t>
      </w:r>
      <w:r>
        <w:rPr/>
        <w:t>as</w:t>
      </w:r>
      <w:r>
        <w:rPr>
          <w:spacing w:val="-2"/>
        </w:rPr>
        <w:t> </w:t>
      </w:r>
      <w:r>
        <w:rPr/>
        <w:t>to</w:t>
      </w:r>
      <w:r>
        <w:rPr>
          <w:spacing w:val="-1"/>
        </w:rPr>
        <w:t> </w:t>
      </w:r>
      <w:r>
        <w:rPr/>
        <w:t>how</w:t>
      </w:r>
      <w:r>
        <w:rPr>
          <w:spacing w:val="-3"/>
        </w:rPr>
        <w:t> </w:t>
      </w:r>
      <w:r>
        <w:rPr/>
        <w:t>the</w:t>
      </w:r>
      <w:r>
        <w:rPr>
          <w:spacing w:val="-1"/>
        </w:rPr>
        <w:t> </w:t>
      </w:r>
      <w:r>
        <w:rPr/>
        <w:t>pharmacy</w:t>
      </w:r>
      <w:r>
        <w:rPr>
          <w:spacing w:val="-1"/>
        </w:rPr>
        <w:t> </w:t>
      </w:r>
      <w:r>
        <w:rPr/>
        <w:t>will</w:t>
      </w:r>
      <w:r>
        <w:rPr>
          <w:spacing w:val="-3"/>
        </w:rPr>
        <w:t> </w:t>
      </w:r>
      <w:r>
        <w:rPr/>
        <w:t>respond</w:t>
      </w:r>
      <w:r>
        <w:rPr>
          <w:spacing w:val="-3"/>
        </w:rPr>
        <w:t> </w:t>
      </w:r>
      <w:r>
        <w:rPr/>
        <w:t>to</w:t>
      </w:r>
      <w:r>
        <w:rPr>
          <w:spacing w:val="-3"/>
        </w:rPr>
        <w:t> </w:t>
      </w:r>
      <w:r>
        <w:rPr/>
        <w:t>emergency</w:t>
      </w:r>
      <w:r>
        <w:rPr>
          <w:spacing w:val="-1"/>
        </w:rPr>
        <w:t> </w:t>
      </w:r>
      <w:r>
        <w:rPr/>
        <w:t>scripts</w:t>
      </w:r>
      <w:r>
        <w:rPr>
          <w:spacing w:val="-2"/>
        </w:rPr>
        <w:t> </w:t>
      </w:r>
      <w:r>
        <w:rPr/>
        <w:t>when</w:t>
      </w:r>
      <w:r>
        <w:rPr>
          <w:spacing w:val="-3"/>
        </w:rPr>
        <w:t> </w:t>
      </w:r>
      <w:r>
        <w:rPr/>
        <w:t>the</w:t>
      </w:r>
      <w:r>
        <w:rPr>
          <w:spacing w:val="-3"/>
        </w:rPr>
        <w:t> </w:t>
      </w:r>
      <w:r>
        <w:rPr/>
        <w:t>pharmacy</w:t>
      </w:r>
      <w:r>
        <w:rPr>
          <w:spacing w:val="-1"/>
        </w:rPr>
        <w:t> </w:t>
      </w:r>
      <w:r>
        <w:rPr/>
        <w:t>is</w:t>
      </w:r>
      <w:r>
        <w:rPr>
          <w:spacing w:val="-3"/>
        </w:rPr>
        <w:t> </w:t>
      </w:r>
      <w:r>
        <w:rPr/>
        <w:t>closed</w:t>
      </w:r>
      <w:r>
        <w:rPr>
          <w:spacing w:val="-3"/>
        </w:rPr>
        <w:t> </w:t>
      </w:r>
      <w:r>
        <w:rPr/>
        <w:t>and</w:t>
      </w:r>
    </w:p>
    <w:p>
      <w:pPr>
        <w:pStyle w:val="BodyText"/>
        <w:ind w:left="1239" w:right="756"/>
      </w:pPr>
      <w:r>
        <w:rPr/>
        <w:t>F.</w:t>
      </w:r>
      <w:r>
        <w:rPr>
          <w:spacing w:val="-2"/>
        </w:rPr>
        <w:t> </w:t>
      </w:r>
      <w:r>
        <w:rPr/>
        <w:t>Baez</w:t>
      </w:r>
      <w:r>
        <w:rPr>
          <w:spacing w:val="-3"/>
        </w:rPr>
        <w:t> </w:t>
      </w:r>
      <w:r>
        <w:rPr/>
        <w:t>states</w:t>
      </w:r>
      <w:r>
        <w:rPr>
          <w:spacing w:val="-4"/>
        </w:rPr>
        <w:t> </w:t>
      </w:r>
      <w:r>
        <w:rPr/>
        <w:t>that</w:t>
      </w:r>
      <w:r>
        <w:rPr>
          <w:spacing w:val="-1"/>
        </w:rPr>
        <w:t> </w:t>
      </w:r>
      <w:r>
        <w:rPr/>
        <w:t>the</w:t>
      </w:r>
      <w:r>
        <w:rPr>
          <w:spacing w:val="-1"/>
        </w:rPr>
        <w:t> </w:t>
      </w:r>
      <w:r>
        <w:rPr/>
        <w:t>script</w:t>
      </w:r>
      <w:r>
        <w:rPr>
          <w:spacing w:val="-1"/>
        </w:rPr>
        <w:t> </w:t>
      </w:r>
      <w:r>
        <w:rPr/>
        <w:t>can</w:t>
      </w:r>
      <w:r>
        <w:rPr>
          <w:spacing w:val="-3"/>
        </w:rPr>
        <w:t> </w:t>
      </w:r>
      <w:r>
        <w:rPr/>
        <w:t>be</w:t>
      </w:r>
      <w:r>
        <w:rPr>
          <w:spacing w:val="-4"/>
        </w:rPr>
        <w:t> </w:t>
      </w:r>
      <w:r>
        <w:rPr/>
        <w:t>transferred</w:t>
      </w:r>
      <w:r>
        <w:rPr>
          <w:spacing w:val="-2"/>
        </w:rPr>
        <w:t> </w:t>
      </w:r>
      <w:r>
        <w:rPr/>
        <w:t>to</w:t>
      </w:r>
      <w:r>
        <w:rPr>
          <w:spacing w:val="-1"/>
        </w:rPr>
        <w:t> </w:t>
      </w:r>
      <w:r>
        <w:rPr/>
        <w:t>the</w:t>
      </w:r>
      <w:r>
        <w:rPr>
          <w:spacing w:val="-4"/>
        </w:rPr>
        <w:t> </w:t>
      </w:r>
      <w:r>
        <w:rPr/>
        <w:t>24-hour</w:t>
      </w:r>
      <w:r>
        <w:rPr>
          <w:spacing w:val="-4"/>
        </w:rPr>
        <w:t> </w:t>
      </w:r>
      <w:r>
        <w:rPr/>
        <w:t>store</w:t>
      </w:r>
      <w:r>
        <w:rPr>
          <w:spacing w:val="-4"/>
        </w:rPr>
        <w:t> </w:t>
      </w:r>
      <w:r>
        <w:rPr/>
        <w:t>and</w:t>
      </w:r>
      <w:r>
        <w:rPr>
          <w:spacing w:val="-3"/>
        </w:rPr>
        <w:t> </w:t>
      </w:r>
      <w:r>
        <w:rPr/>
        <w:t>a</w:t>
      </w:r>
      <w:r>
        <w:rPr>
          <w:spacing w:val="-2"/>
        </w:rPr>
        <w:t> </w:t>
      </w:r>
      <w:r>
        <w:rPr/>
        <w:t>pharmacist</w:t>
      </w:r>
      <w:r>
        <w:rPr>
          <w:spacing w:val="-1"/>
        </w:rPr>
        <w:t> </w:t>
      </w:r>
      <w:r>
        <w:rPr/>
        <w:t>lives</w:t>
      </w:r>
      <w:r>
        <w:rPr>
          <w:spacing w:val="-4"/>
        </w:rPr>
        <w:t> </w:t>
      </w:r>
      <w:r>
        <w:rPr/>
        <w:t>10</w:t>
      </w:r>
      <w:r>
        <w:rPr>
          <w:spacing w:val="-3"/>
        </w:rPr>
        <w:t> </w:t>
      </w:r>
      <w:r>
        <w:rPr/>
        <w:t>minutes from the facility and may also be able to fill the script. D. Barnes inquiries about the contingency plan</w:t>
      </w:r>
      <w:r>
        <w:rPr>
          <w:spacing w:val="40"/>
        </w:rPr>
        <w:t> </w:t>
      </w:r>
      <w:r>
        <w:rPr/>
        <w:t>if a drug is returned by a driver. F. Baez responds that</w:t>
      </w:r>
      <w:r>
        <w:rPr>
          <w:spacing w:val="-2"/>
        </w:rPr>
        <w:t> </w:t>
      </w:r>
      <w:r>
        <w:rPr/>
        <w:t>the pharmacist doesn’t leave the store until the driver returns back to the store and the drivers use company cars, so the cars come back to the pharmacy along</w:t>
      </w:r>
      <w:r>
        <w:rPr>
          <w:spacing w:val="-1"/>
        </w:rPr>
        <w:t> </w:t>
      </w:r>
      <w:r>
        <w:rPr/>
        <w:t>with the scripts. C. Belisle inquires if</w:t>
      </w:r>
      <w:r>
        <w:rPr>
          <w:spacing w:val="-1"/>
        </w:rPr>
        <w:t> </w:t>
      </w:r>
      <w:r>
        <w:rPr/>
        <w:t>they plan</w:t>
      </w:r>
      <w:r>
        <w:rPr>
          <w:spacing w:val="-1"/>
        </w:rPr>
        <w:t> </w:t>
      </w:r>
      <w:r>
        <w:rPr/>
        <w:t>on doing non-sterile compounding and</w:t>
      </w:r>
    </w:p>
    <w:p>
      <w:pPr>
        <w:pStyle w:val="BodyText"/>
        <w:ind w:left="1239" w:right="805"/>
      </w:pPr>
      <w:r>
        <w:rPr/>
        <w:t>F. Baez responds that they don’t plan on doing so and none of their pharmacists have been in the field. The most compounding they’ve done is magic mouthwash. If they receive a script that needs compounding,</w:t>
      </w:r>
      <w:r>
        <w:rPr>
          <w:spacing w:val="-3"/>
        </w:rPr>
        <w:t> </w:t>
      </w:r>
      <w:r>
        <w:rPr/>
        <w:t>they</w:t>
      </w:r>
      <w:r>
        <w:rPr>
          <w:spacing w:val="-2"/>
        </w:rPr>
        <w:t> </w:t>
      </w:r>
      <w:r>
        <w:rPr/>
        <w:t>transfer</w:t>
      </w:r>
      <w:r>
        <w:rPr>
          <w:spacing w:val="-3"/>
        </w:rPr>
        <w:t> </w:t>
      </w:r>
      <w:r>
        <w:rPr/>
        <w:t>it</w:t>
      </w:r>
      <w:r>
        <w:rPr>
          <w:spacing w:val="-2"/>
        </w:rPr>
        <w:t> </w:t>
      </w:r>
      <w:r>
        <w:rPr/>
        <w:t>to</w:t>
      </w:r>
      <w:r>
        <w:rPr>
          <w:spacing w:val="-2"/>
        </w:rPr>
        <w:t> </w:t>
      </w:r>
      <w:r>
        <w:rPr/>
        <w:t>another</w:t>
      </w:r>
      <w:r>
        <w:rPr>
          <w:spacing w:val="-3"/>
        </w:rPr>
        <w:t> </w:t>
      </w:r>
      <w:r>
        <w:rPr/>
        <w:t>participating</w:t>
      </w:r>
      <w:r>
        <w:rPr>
          <w:spacing w:val="-6"/>
        </w:rPr>
        <w:t> </w:t>
      </w:r>
      <w:r>
        <w:rPr/>
        <w:t>pharmacy</w:t>
      </w:r>
      <w:r>
        <w:rPr>
          <w:spacing w:val="-2"/>
        </w:rPr>
        <w:t> </w:t>
      </w:r>
      <w:r>
        <w:rPr/>
        <w:t>that</w:t>
      </w:r>
      <w:r>
        <w:rPr>
          <w:spacing w:val="-5"/>
        </w:rPr>
        <w:t> </w:t>
      </w:r>
      <w:r>
        <w:rPr/>
        <w:t>specializes</w:t>
      </w:r>
      <w:r>
        <w:rPr>
          <w:spacing w:val="-3"/>
        </w:rPr>
        <w:t> </w:t>
      </w:r>
      <w:r>
        <w:rPr/>
        <w:t>in</w:t>
      </w:r>
      <w:r>
        <w:rPr>
          <w:spacing w:val="-4"/>
        </w:rPr>
        <w:t> </w:t>
      </w:r>
      <w:r>
        <w:rPr/>
        <w:t>compounding.</w:t>
      </w:r>
      <w:r>
        <w:rPr>
          <w:spacing w:val="-4"/>
        </w:rPr>
        <w:t> </w:t>
      </w:r>
      <w:r>
        <w:rPr/>
        <w:t>C. Belisle inquiries about the name of the pharmacy and F. Baez indicates that this pharmacy has a different LLC but has the same name.</w:t>
      </w:r>
    </w:p>
    <w:p>
      <w:pPr>
        <w:pStyle w:val="BodyText"/>
      </w:pPr>
    </w:p>
    <w:p>
      <w:pPr>
        <w:pStyle w:val="BodyText"/>
        <w:spacing w:before="10"/>
        <w:rPr>
          <w:sz w:val="21"/>
        </w:rPr>
      </w:pPr>
    </w:p>
    <w:p>
      <w:pPr>
        <w:pStyle w:val="BodyText"/>
        <w:ind w:left="1239" w:right="805"/>
      </w:pPr>
      <w:bookmarkStart w:name="Motion to approve the application for a " w:id="45"/>
      <w:bookmarkEnd w:id="45"/>
      <w:r>
        <w:rPr/>
      </w:r>
      <w:r>
        <w:rPr/>
        <w:t>Motion</w:t>
      </w:r>
      <w:r>
        <w:rPr>
          <w:spacing w:val="-5"/>
        </w:rPr>
        <w:t> </w:t>
      </w:r>
      <w:r>
        <w:rPr/>
        <w:t>to</w:t>
      </w:r>
      <w:r>
        <w:rPr>
          <w:spacing w:val="-4"/>
        </w:rPr>
        <w:t> </w:t>
      </w:r>
      <w:r>
        <w:rPr/>
        <w:t>approve</w:t>
      </w:r>
      <w:r>
        <w:rPr>
          <w:spacing w:val="-4"/>
        </w:rPr>
        <w:t> </w:t>
      </w:r>
      <w:r>
        <w:rPr/>
        <w:t>the</w:t>
      </w:r>
      <w:r>
        <w:rPr>
          <w:spacing w:val="-2"/>
        </w:rPr>
        <w:t> </w:t>
      </w:r>
      <w:r>
        <w:rPr/>
        <w:t>application</w:t>
      </w:r>
      <w:r>
        <w:rPr>
          <w:spacing w:val="-4"/>
        </w:rPr>
        <w:t> </w:t>
      </w:r>
      <w:r>
        <w:rPr/>
        <w:t>for</w:t>
      </w:r>
      <w:r>
        <w:rPr>
          <w:spacing w:val="-3"/>
        </w:rPr>
        <w:t> </w:t>
      </w:r>
      <w:r>
        <w:rPr/>
        <w:t>a</w:t>
      </w:r>
      <w:r>
        <w:rPr>
          <w:spacing w:val="-4"/>
        </w:rPr>
        <w:t> </w:t>
      </w:r>
      <w:r>
        <w:rPr/>
        <w:t>new</w:t>
      </w:r>
      <w:r>
        <w:rPr>
          <w:spacing w:val="-4"/>
        </w:rPr>
        <w:t> </w:t>
      </w:r>
      <w:r>
        <w:rPr/>
        <w:t>community</w:t>
      </w:r>
      <w:r>
        <w:rPr>
          <w:spacing w:val="-2"/>
        </w:rPr>
        <w:t> </w:t>
      </w:r>
      <w:r>
        <w:rPr/>
        <w:t>pharmacy</w:t>
      </w:r>
      <w:r>
        <w:rPr>
          <w:spacing w:val="-4"/>
        </w:rPr>
        <w:t> </w:t>
      </w:r>
      <w:r>
        <w:rPr/>
        <w:t>pending</w:t>
      </w:r>
      <w:r>
        <w:rPr>
          <w:spacing w:val="-4"/>
        </w:rPr>
        <w:t> </w:t>
      </w:r>
      <w:r>
        <w:rPr/>
        <w:t>successful</w:t>
      </w:r>
      <w:r>
        <w:rPr>
          <w:spacing w:val="-3"/>
        </w:rPr>
        <w:t> </w:t>
      </w:r>
      <w:r>
        <w:rPr/>
        <w:t>inspection made by D. Barnes; Seconded by S. Ahmed, then Board Members present voted unanimously by rollcall to approve motion.</w:t>
      </w:r>
    </w:p>
    <w:p>
      <w:pPr>
        <w:pStyle w:val="BodyText"/>
        <w:spacing w:before="11"/>
        <w:rPr>
          <w:sz w:val="21"/>
        </w:rPr>
      </w:pPr>
    </w:p>
    <w:p>
      <w:pPr>
        <w:pStyle w:val="ListParagraph"/>
        <w:numPr>
          <w:ilvl w:val="1"/>
          <w:numId w:val="7"/>
        </w:numPr>
        <w:tabs>
          <w:tab w:pos="1284" w:val="left" w:leader="none"/>
          <w:tab w:pos="8259" w:val="left" w:leader="none"/>
        </w:tabs>
        <w:spacing w:line="240" w:lineRule="auto" w:before="0" w:after="0"/>
        <w:ind w:left="1412" w:right="1608" w:hanging="353"/>
        <w:jc w:val="left"/>
        <w:rPr>
          <w:b/>
          <w:sz w:val="22"/>
        </w:rPr>
      </w:pPr>
      <w:r>
        <w:rPr>
          <w:b/>
          <w:sz w:val="22"/>
        </w:rPr>
        <w:t>Health Care Pharmacy DS1585</w:t>
      </w:r>
      <w:r>
        <w:rPr>
          <w:b/>
          <w:spacing w:val="80"/>
          <w:sz w:val="22"/>
        </w:rPr>
        <w:t> </w:t>
      </w:r>
      <w:r>
        <w:rPr>
          <w:b/>
          <w:sz w:val="22"/>
        </w:rPr>
        <w:t>Petition for Waiver</w:t>
        <w:tab/>
        <w:t>TIME</w:t>
      </w:r>
      <w:r>
        <w:rPr>
          <w:b/>
          <w:spacing w:val="-13"/>
          <w:sz w:val="22"/>
        </w:rPr>
        <w:t> </w:t>
      </w:r>
      <w:r>
        <w:rPr>
          <w:b/>
          <w:sz w:val="22"/>
        </w:rPr>
        <w:t>8:55</w:t>
      </w:r>
      <w:r>
        <w:rPr>
          <w:b/>
          <w:spacing w:val="-12"/>
          <w:sz w:val="22"/>
        </w:rPr>
        <w:t> </w:t>
      </w:r>
      <w:r>
        <w:rPr>
          <w:b/>
          <w:sz w:val="22"/>
        </w:rPr>
        <w:t>AM </w:t>
      </w:r>
      <w:bookmarkStart w:name="Represented by: David Moniz" w:id="46"/>
      <w:bookmarkEnd w:id="46"/>
      <w:r>
        <w:rPr>
          <w:b/>
          <w:sz w:val="22"/>
        </w:rPr>
        <w:t>R</w:t>
      </w:r>
      <w:r>
        <w:rPr>
          <w:b/>
          <w:sz w:val="22"/>
        </w:rPr>
        <w:t>epresented by: David Moniz</w:t>
      </w:r>
    </w:p>
    <w:p>
      <w:pPr>
        <w:pStyle w:val="BodyText"/>
        <w:rPr>
          <w:b/>
        </w:rPr>
      </w:pPr>
    </w:p>
    <w:p>
      <w:pPr>
        <w:spacing w:before="0"/>
        <w:ind w:left="1412" w:right="0" w:firstLine="0"/>
        <w:jc w:val="left"/>
        <w:rPr>
          <w:b/>
          <w:sz w:val="22"/>
        </w:rPr>
      </w:pPr>
      <w:bookmarkStart w:name="Recusal:" w:id="47"/>
      <w:bookmarkEnd w:id="47"/>
      <w:r>
        <w:rPr/>
      </w:r>
      <w:r>
        <w:rPr>
          <w:b/>
          <w:spacing w:val="-2"/>
          <w:sz w:val="22"/>
        </w:rPr>
        <w:t>Recusal:</w:t>
      </w:r>
    </w:p>
    <w:p>
      <w:pPr>
        <w:spacing w:after="0"/>
        <w:jc w:val="left"/>
        <w:rPr>
          <w:sz w:val="22"/>
        </w:rPr>
        <w:sectPr>
          <w:pgSz w:w="12240" w:h="15840"/>
          <w:pgMar w:header="0" w:footer="1333" w:top="1400" w:bottom="1520" w:left="380" w:right="700"/>
        </w:sectPr>
      </w:pPr>
    </w:p>
    <w:p>
      <w:pPr>
        <w:spacing w:before="39"/>
        <w:ind w:left="1412" w:right="0" w:firstLine="0"/>
        <w:jc w:val="left"/>
        <w:rPr>
          <w:b/>
          <w:sz w:val="22"/>
        </w:rPr>
      </w:pPr>
      <w:bookmarkStart w:name="Discussion:" w:id="48"/>
      <w:bookmarkEnd w:id="48"/>
      <w:r>
        <w:rPr/>
      </w:r>
      <w:r>
        <w:rPr>
          <w:b/>
          <w:spacing w:val="-2"/>
          <w:sz w:val="22"/>
        </w:rPr>
        <w:t>Discussion:</w:t>
      </w:r>
    </w:p>
    <w:p>
      <w:pPr>
        <w:pStyle w:val="BodyText"/>
        <w:rPr>
          <w:b/>
        </w:rPr>
      </w:pPr>
    </w:p>
    <w:p>
      <w:pPr>
        <w:pStyle w:val="BodyText"/>
        <w:rPr>
          <w:b/>
        </w:rPr>
      </w:pPr>
    </w:p>
    <w:p>
      <w:pPr>
        <w:pStyle w:val="BodyText"/>
        <w:spacing w:before="1"/>
        <w:ind w:left="1240" w:right="805"/>
      </w:pPr>
      <w:bookmarkStart w:name="D. Moniz indicates that he is coming bef" w:id="49"/>
      <w:bookmarkEnd w:id="49"/>
      <w:r>
        <w:rPr/>
      </w:r>
      <w:r>
        <w:rPr/>
        <w:t>D. Moniz indicates that he is coming before the board to apply a waiver for the balance requirement. He states that he has been at the company for over 10 years, and they do not perform any compounding services. He notes that the only time the scale gets taken off the shelf is once a year to get tested and sealed. C. Belisle inquires if Health Care Pharmacy has a mechanism to refer their patient</w:t>
      </w:r>
      <w:r>
        <w:rPr>
          <w:spacing w:val="-1"/>
        </w:rPr>
        <w:t> </w:t>
      </w:r>
      <w:r>
        <w:rPr/>
        <w:t>to</w:t>
      </w:r>
      <w:r>
        <w:rPr>
          <w:spacing w:val="-1"/>
        </w:rPr>
        <w:t> </w:t>
      </w:r>
      <w:r>
        <w:rPr/>
        <w:t>another</w:t>
      </w:r>
      <w:r>
        <w:rPr>
          <w:spacing w:val="-4"/>
        </w:rPr>
        <w:t> </w:t>
      </w:r>
      <w:r>
        <w:rPr/>
        <w:t>pharmacy</w:t>
      </w:r>
      <w:r>
        <w:rPr>
          <w:spacing w:val="-1"/>
        </w:rPr>
        <w:t> </w:t>
      </w:r>
      <w:r>
        <w:rPr/>
        <w:t>if</w:t>
      </w:r>
      <w:r>
        <w:rPr>
          <w:spacing w:val="-4"/>
        </w:rPr>
        <w:t> </w:t>
      </w:r>
      <w:r>
        <w:rPr/>
        <w:t>they</w:t>
      </w:r>
      <w:r>
        <w:rPr>
          <w:spacing w:val="-3"/>
        </w:rPr>
        <w:t> </w:t>
      </w:r>
      <w:r>
        <w:rPr/>
        <w:t>were</w:t>
      </w:r>
      <w:r>
        <w:rPr>
          <w:spacing w:val="-1"/>
        </w:rPr>
        <w:t> </w:t>
      </w:r>
      <w:r>
        <w:rPr/>
        <w:t>to</w:t>
      </w:r>
      <w:r>
        <w:rPr>
          <w:spacing w:val="-1"/>
        </w:rPr>
        <w:t> </w:t>
      </w:r>
      <w:r>
        <w:rPr/>
        <w:t>need</w:t>
      </w:r>
      <w:r>
        <w:rPr>
          <w:spacing w:val="-3"/>
        </w:rPr>
        <w:t> </w:t>
      </w:r>
      <w:r>
        <w:rPr/>
        <w:t>a</w:t>
      </w:r>
      <w:r>
        <w:rPr>
          <w:spacing w:val="-4"/>
        </w:rPr>
        <w:t> </w:t>
      </w:r>
      <w:r>
        <w:rPr/>
        <w:t>compounded</w:t>
      </w:r>
      <w:r>
        <w:rPr>
          <w:spacing w:val="-3"/>
        </w:rPr>
        <w:t> </w:t>
      </w:r>
      <w:r>
        <w:rPr/>
        <w:t>product</w:t>
      </w:r>
      <w:r>
        <w:rPr>
          <w:spacing w:val="-1"/>
        </w:rPr>
        <w:t> </w:t>
      </w:r>
      <w:r>
        <w:rPr/>
        <w:t>and</w:t>
      </w:r>
      <w:r>
        <w:rPr>
          <w:spacing w:val="-5"/>
        </w:rPr>
        <w:t> </w:t>
      </w:r>
      <w:r>
        <w:rPr/>
        <w:t>D.</w:t>
      </w:r>
      <w:r>
        <w:rPr>
          <w:spacing w:val="-2"/>
        </w:rPr>
        <w:t> </w:t>
      </w:r>
      <w:r>
        <w:rPr/>
        <w:t>Moniz</w:t>
      </w:r>
      <w:r>
        <w:rPr>
          <w:spacing w:val="-3"/>
        </w:rPr>
        <w:t> </w:t>
      </w:r>
      <w:r>
        <w:rPr/>
        <w:t>responds</w:t>
      </w:r>
      <w:r>
        <w:rPr>
          <w:spacing w:val="-4"/>
        </w:rPr>
        <w:t> </w:t>
      </w:r>
      <w:r>
        <w:rPr/>
        <w:t>that there is a compounding pharmacy that they refer their patients to which is about 20 minutes away.</w:t>
      </w:r>
    </w:p>
    <w:p>
      <w:pPr>
        <w:pStyle w:val="BodyText"/>
      </w:pPr>
    </w:p>
    <w:p>
      <w:pPr>
        <w:pStyle w:val="BodyText"/>
        <w:spacing w:before="11"/>
        <w:rPr>
          <w:sz w:val="21"/>
        </w:rPr>
      </w:pPr>
    </w:p>
    <w:p>
      <w:pPr>
        <w:pStyle w:val="BodyText"/>
        <w:ind w:left="1059" w:right="1179"/>
      </w:pPr>
      <w:r>
        <w:rPr/>
        <w:t>Motion</w:t>
      </w:r>
      <w:r>
        <w:rPr>
          <w:spacing w:val="-5"/>
        </w:rPr>
        <w:t> </w:t>
      </w:r>
      <w:r>
        <w:rPr/>
        <w:t>to</w:t>
      </w:r>
      <w:r>
        <w:rPr>
          <w:spacing w:val="-3"/>
        </w:rPr>
        <w:t> </w:t>
      </w:r>
      <w:r>
        <w:rPr/>
        <w:t>approve</w:t>
      </w:r>
      <w:r>
        <w:rPr>
          <w:spacing w:val="-4"/>
        </w:rPr>
        <w:t> </w:t>
      </w:r>
      <w:r>
        <w:rPr/>
        <w:t>the</w:t>
      </w:r>
      <w:r>
        <w:rPr>
          <w:spacing w:val="-1"/>
        </w:rPr>
        <w:t> </w:t>
      </w:r>
      <w:r>
        <w:rPr/>
        <w:t>waiver</w:t>
      </w:r>
      <w:r>
        <w:rPr>
          <w:spacing w:val="-4"/>
        </w:rPr>
        <w:t> </w:t>
      </w:r>
      <w:r>
        <w:rPr/>
        <w:t>made</w:t>
      </w:r>
      <w:r>
        <w:rPr>
          <w:spacing w:val="-4"/>
        </w:rPr>
        <w:t> </w:t>
      </w:r>
      <w:r>
        <w:rPr/>
        <w:t>by</w:t>
      </w:r>
      <w:r>
        <w:rPr>
          <w:spacing w:val="-1"/>
        </w:rPr>
        <w:t> </w:t>
      </w:r>
      <w:r>
        <w:rPr/>
        <w:t>R.</w:t>
      </w:r>
      <w:r>
        <w:rPr>
          <w:spacing w:val="-5"/>
        </w:rPr>
        <w:t> </w:t>
      </w:r>
      <w:r>
        <w:rPr/>
        <w:t>Lopez;</w:t>
      </w:r>
      <w:r>
        <w:rPr>
          <w:spacing w:val="-1"/>
        </w:rPr>
        <w:t> </w:t>
      </w:r>
      <w:r>
        <w:rPr/>
        <w:t>Seconded</w:t>
      </w:r>
      <w:r>
        <w:rPr>
          <w:spacing w:val="-3"/>
        </w:rPr>
        <w:t> </w:t>
      </w:r>
      <w:r>
        <w:rPr/>
        <w:t>by</w:t>
      </w:r>
      <w:r>
        <w:rPr>
          <w:spacing w:val="-1"/>
        </w:rPr>
        <w:t> </w:t>
      </w:r>
      <w:r>
        <w:rPr/>
        <w:t>S.</w:t>
      </w:r>
      <w:r>
        <w:rPr>
          <w:spacing w:val="-2"/>
        </w:rPr>
        <w:t> </w:t>
      </w:r>
      <w:r>
        <w:rPr/>
        <w:t>Hamilton,</w:t>
      </w:r>
      <w:r>
        <w:rPr>
          <w:spacing w:val="-4"/>
        </w:rPr>
        <w:t> </w:t>
      </w:r>
      <w:r>
        <w:rPr/>
        <w:t>then</w:t>
      </w:r>
      <w:r>
        <w:rPr>
          <w:spacing w:val="-5"/>
        </w:rPr>
        <w:t> </w:t>
      </w:r>
      <w:r>
        <w:rPr/>
        <w:t>Board</w:t>
      </w:r>
      <w:r>
        <w:rPr>
          <w:spacing w:val="-5"/>
        </w:rPr>
        <w:t> </w:t>
      </w:r>
      <w:r>
        <w:rPr/>
        <w:t>Members present voted unanimously by rollcall to approve motion.</w:t>
      </w:r>
    </w:p>
    <w:p>
      <w:pPr>
        <w:pStyle w:val="BodyText"/>
      </w:pPr>
    </w:p>
    <w:p>
      <w:pPr>
        <w:pStyle w:val="ListParagraph"/>
        <w:numPr>
          <w:ilvl w:val="1"/>
          <w:numId w:val="7"/>
        </w:numPr>
        <w:tabs>
          <w:tab w:pos="1281" w:val="left" w:leader="none"/>
          <w:tab w:pos="8351" w:val="left" w:leader="none"/>
        </w:tabs>
        <w:spacing w:line="357" w:lineRule="auto" w:before="0" w:after="0"/>
        <w:ind w:left="1412" w:right="1454" w:hanging="353"/>
        <w:jc w:val="left"/>
        <w:rPr>
          <w:b/>
          <w:sz w:val="22"/>
        </w:rPr>
      </w:pPr>
      <w:bookmarkStart w:name="5. Genoa Pharmacy Framingham Use Space R" w:id="50"/>
      <w:bookmarkEnd w:id="50"/>
      <w:r>
        <w:rPr>
          <w:b/>
          <w:sz w:val="22"/>
        </w:rPr>
        <w:t>G</w:t>
      </w:r>
      <w:r>
        <w:rPr>
          <w:b/>
          <w:sz w:val="22"/>
        </w:rPr>
        <w:t>enoa Pharmacy Framingham Use Space Review</w:t>
        <w:tab/>
        <w:t>TIME:</w:t>
      </w:r>
      <w:r>
        <w:rPr>
          <w:b/>
          <w:spacing w:val="-13"/>
          <w:sz w:val="22"/>
        </w:rPr>
        <w:t> </w:t>
      </w:r>
      <w:r>
        <w:rPr>
          <w:b/>
          <w:sz w:val="22"/>
        </w:rPr>
        <w:t>8:57</w:t>
      </w:r>
      <w:r>
        <w:rPr>
          <w:b/>
          <w:spacing w:val="-12"/>
          <w:sz w:val="22"/>
        </w:rPr>
        <w:t> </w:t>
      </w:r>
      <w:r>
        <w:rPr>
          <w:b/>
          <w:sz w:val="22"/>
        </w:rPr>
        <w:t>AM </w:t>
      </w:r>
      <w:bookmarkStart w:name="Represented by: Alyssa Allard, Megan Gar" w:id="51"/>
      <w:bookmarkEnd w:id="51"/>
      <w:r>
        <w:rPr>
          <w:b/>
          <w:sz w:val="22"/>
        </w:rPr>
        <w:t>R</w:t>
      </w:r>
      <w:r>
        <w:rPr>
          <w:b/>
          <w:sz w:val="22"/>
        </w:rPr>
        <w:t>epresented by: Alyssa Allard, Megan Garrity, Kent Farmer</w:t>
      </w:r>
    </w:p>
    <w:p>
      <w:pPr>
        <w:spacing w:before="138"/>
        <w:ind w:left="1412" w:right="7279" w:firstLine="0"/>
        <w:jc w:val="left"/>
        <w:rPr>
          <w:b/>
          <w:sz w:val="22"/>
        </w:rPr>
      </w:pPr>
      <w:bookmarkStart w:name="Recusal: D. Sencabaugh" w:id="52"/>
      <w:bookmarkEnd w:id="52"/>
      <w:r>
        <w:rPr/>
      </w:r>
      <w:bookmarkStart w:name="Discussion:" w:id="53"/>
      <w:bookmarkEnd w:id="53"/>
      <w:r>
        <w:rPr/>
      </w:r>
      <w:r>
        <w:rPr>
          <w:b/>
          <w:sz w:val="22"/>
        </w:rPr>
        <w:t>Recusal:</w:t>
      </w:r>
      <w:r>
        <w:rPr>
          <w:b/>
          <w:spacing w:val="-13"/>
          <w:sz w:val="22"/>
        </w:rPr>
        <w:t> </w:t>
      </w:r>
      <w:r>
        <w:rPr>
          <w:b/>
          <w:sz w:val="22"/>
        </w:rPr>
        <w:t>D.</w:t>
      </w:r>
      <w:r>
        <w:rPr>
          <w:b/>
          <w:spacing w:val="-12"/>
          <w:sz w:val="22"/>
        </w:rPr>
        <w:t> </w:t>
      </w:r>
      <w:r>
        <w:rPr>
          <w:b/>
          <w:sz w:val="22"/>
        </w:rPr>
        <w:t>Sencabaugh </w:t>
      </w:r>
      <w:r>
        <w:rPr>
          <w:b/>
          <w:spacing w:val="-2"/>
          <w:sz w:val="22"/>
        </w:rPr>
        <w:t>Discussion:</w:t>
      </w:r>
    </w:p>
    <w:p>
      <w:pPr>
        <w:pStyle w:val="BodyText"/>
        <w:rPr>
          <w:b/>
        </w:rPr>
      </w:pPr>
    </w:p>
    <w:p>
      <w:pPr>
        <w:pStyle w:val="BodyText"/>
        <w:spacing w:before="1"/>
        <w:ind w:left="1240" w:right="764"/>
      </w:pPr>
      <w:bookmarkStart w:name="M. Garrity briefly described why they we" w:id="54"/>
      <w:bookmarkEnd w:id="54"/>
      <w:r>
        <w:rPr/>
      </w:r>
      <w:r>
        <w:rPr/>
        <w:t>M. Garrity briefly described why they were appearing before the board and indicated that they did obtain licensure however they are not currently administering LAIs given the board’s concerns. M. Garrity indicated that they will create a window within the facility that will be used primarily as a consultation area near the point of sale and would like to use the closed off room for LAI administration.</w:t>
      </w:r>
      <w:r>
        <w:rPr>
          <w:spacing w:val="-2"/>
        </w:rPr>
        <w:t> </w:t>
      </w:r>
      <w:r>
        <w:rPr/>
        <w:t>These</w:t>
      </w:r>
      <w:r>
        <w:rPr>
          <w:spacing w:val="-1"/>
        </w:rPr>
        <w:t> </w:t>
      </w:r>
      <w:r>
        <w:rPr/>
        <w:t>plans</w:t>
      </w:r>
      <w:r>
        <w:rPr>
          <w:spacing w:val="-2"/>
        </w:rPr>
        <w:t> </w:t>
      </w:r>
      <w:r>
        <w:rPr/>
        <w:t>were</w:t>
      </w:r>
      <w:r>
        <w:rPr>
          <w:spacing w:val="-4"/>
        </w:rPr>
        <w:t> </w:t>
      </w:r>
      <w:r>
        <w:rPr/>
        <w:t>outlined</w:t>
      </w:r>
      <w:r>
        <w:rPr>
          <w:spacing w:val="-3"/>
        </w:rPr>
        <w:t> </w:t>
      </w:r>
      <w:r>
        <w:rPr/>
        <w:t>in</w:t>
      </w:r>
      <w:r>
        <w:rPr>
          <w:spacing w:val="-3"/>
        </w:rPr>
        <w:t> </w:t>
      </w:r>
      <w:r>
        <w:rPr/>
        <w:t>the</w:t>
      </w:r>
      <w:r>
        <w:rPr>
          <w:spacing w:val="-1"/>
        </w:rPr>
        <w:t> </w:t>
      </w:r>
      <w:r>
        <w:rPr/>
        <w:t>board</w:t>
      </w:r>
      <w:r>
        <w:rPr>
          <w:spacing w:val="-3"/>
        </w:rPr>
        <w:t> </w:t>
      </w:r>
      <w:r>
        <w:rPr/>
        <w:t>packets</w:t>
      </w:r>
      <w:r>
        <w:rPr>
          <w:spacing w:val="-4"/>
        </w:rPr>
        <w:t> </w:t>
      </w:r>
      <w:r>
        <w:rPr/>
        <w:t>for</w:t>
      </w:r>
      <w:r>
        <w:rPr>
          <w:spacing w:val="-4"/>
        </w:rPr>
        <w:t> </w:t>
      </w:r>
      <w:r>
        <w:rPr/>
        <w:t>review.</w:t>
      </w:r>
      <w:r>
        <w:rPr>
          <w:spacing w:val="-2"/>
        </w:rPr>
        <w:t> </w:t>
      </w:r>
      <w:r>
        <w:rPr/>
        <w:t>B.</w:t>
      </w:r>
      <w:r>
        <w:rPr>
          <w:spacing w:val="-2"/>
        </w:rPr>
        <w:t> </w:t>
      </w:r>
      <w:r>
        <w:rPr/>
        <w:t>Frisch</w:t>
      </w:r>
      <w:r>
        <w:rPr>
          <w:spacing w:val="-3"/>
        </w:rPr>
        <w:t> </w:t>
      </w:r>
      <w:r>
        <w:rPr/>
        <w:t>indicated</w:t>
      </w:r>
      <w:r>
        <w:rPr>
          <w:spacing w:val="-3"/>
        </w:rPr>
        <w:t> </w:t>
      </w:r>
      <w:r>
        <w:rPr/>
        <w:t>that</w:t>
      </w:r>
      <w:r>
        <w:rPr>
          <w:spacing w:val="-1"/>
        </w:rPr>
        <w:t> </w:t>
      </w:r>
      <w:r>
        <w:rPr/>
        <w:t>this pharmacy is different because this room is the only means of egress for employees to go back and forth</w:t>
      </w:r>
      <w:r>
        <w:rPr>
          <w:spacing w:val="-2"/>
        </w:rPr>
        <w:t> </w:t>
      </w:r>
      <w:r>
        <w:rPr/>
        <w:t>but his</w:t>
      </w:r>
      <w:r>
        <w:rPr>
          <w:spacing w:val="-3"/>
        </w:rPr>
        <w:t> </w:t>
      </w:r>
      <w:r>
        <w:rPr/>
        <w:t>understanding</w:t>
      </w:r>
      <w:r>
        <w:rPr>
          <w:spacing w:val="-2"/>
        </w:rPr>
        <w:t> </w:t>
      </w:r>
      <w:r>
        <w:rPr/>
        <w:t>is</w:t>
      </w:r>
      <w:r>
        <w:rPr>
          <w:spacing w:val="-1"/>
        </w:rPr>
        <w:t> </w:t>
      </w:r>
      <w:r>
        <w:rPr/>
        <w:t>that</w:t>
      </w:r>
      <w:r>
        <w:rPr>
          <w:spacing w:val="-3"/>
        </w:rPr>
        <w:t> </w:t>
      </w:r>
      <w:r>
        <w:rPr/>
        <w:t>those doors</w:t>
      </w:r>
      <w:r>
        <w:rPr>
          <w:spacing w:val="-3"/>
        </w:rPr>
        <w:t> </w:t>
      </w:r>
      <w:r>
        <w:rPr/>
        <w:t>would</w:t>
      </w:r>
      <w:r>
        <w:rPr>
          <w:spacing w:val="-2"/>
        </w:rPr>
        <w:t> </w:t>
      </w:r>
      <w:r>
        <w:rPr/>
        <w:t>lock</w:t>
      </w:r>
      <w:r>
        <w:rPr>
          <w:spacing w:val="-3"/>
        </w:rPr>
        <w:t> </w:t>
      </w:r>
      <w:r>
        <w:rPr/>
        <w:t>and</w:t>
      </w:r>
      <w:r>
        <w:rPr>
          <w:spacing w:val="-2"/>
        </w:rPr>
        <w:t> </w:t>
      </w:r>
      <w:r>
        <w:rPr/>
        <w:t>M.</w:t>
      </w:r>
      <w:r>
        <w:rPr>
          <w:spacing w:val="-1"/>
        </w:rPr>
        <w:t> </w:t>
      </w:r>
      <w:r>
        <w:rPr/>
        <w:t>Garrity</w:t>
      </w:r>
      <w:r>
        <w:rPr>
          <w:spacing w:val="-2"/>
        </w:rPr>
        <w:t> </w:t>
      </w:r>
      <w:r>
        <w:rPr/>
        <w:t>confirmed</w:t>
      </w:r>
      <w:r>
        <w:rPr>
          <w:spacing w:val="-2"/>
        </w:rPr>
        <w:t> </w:t>
      </w:r>
      <w:r>
        <w:rPr/>
        <w:t>that</w:t>
      </w:r>
      <w:r>
        <w:rPr>
          <w:spacing w:val="-3"/>
        </w:rPr>
        <w:t> </w:t>
      </w:r>
      <w:r>
        <w:rPr/>
        <w:t>the doors</w:t>
      </w:r>
      <w:r>
        <w:rPr>
          <w:spacing w:val="-3"/>
        </w:rPr>
        <w:t> </w:t>
      </w:r>
      <w:r>
        <w:rPr/>
        <w:t>do </w:t>
      </w:r>
      <w:r>
        <w:rPr>
          <w:spacing w:val="-2"/>
        </w:rPr>
        <w:t>lock.</w:t>
      </w:r>
    </w:p>
    <w:p>
      <w:pPr>
        <w:pStyle w:val="BodyText"/>
      </w:pPr>
    </w:p>
    <w:p>
      <w:pPr>
        <w:pStyle w:val="BodyText"/>
      </w:pPr>
    </w:p>
    <w:p>
      <w:pPr>
        <w:pStyle w:val="BodyText"/>
        <w:spacing w:before="11"/>
        <w:rPr>
          <w:sz w:val="21"/>
        </w:rPr>
      </w:pPr>
    </w:p>
    <w:p>
      <w:pPr>
        <w:pStyle w:val="BodyText"/>
        <w:ind w:left="1240" w:right="805"/>
      </w:pPr>
      <w:bookmarkStart w:name="Motion to approve LAI administration pen" w:id="55"/>
      <w:bookmarkEnd w:id="55"/>
      <w:r>
        <w:rPr/>
      </w:r>
      <w:r>
        <w:rPr/>
        <w:t>Motion</w:t>
      </w:r>
      <w:r>
        <w:rPr>
          <w:spacing w:val="-6"/>
        </w:rPr>
        <w:t> </w:t>
      </w:r>
      <w:r>
        <w:rPr/>
        <w:t>to</w:t>
      </w:r>
      <w:r>
        <w:rPr>
          <w:spacing w:val="-4"/>
        </w:rPr>
        <w:t> </w:t>
      </w:r>
      <w:r>
        <w:rPr/>
        <w:t>approve</w:t>
      </w:r>
      <w:r>
        <w:rPr>
          <w:spacing w:val="-5"/>
        </w:rPr>
        <w:t> </w:t>
      </w:r>
      <w:r>
        <w:rPr/>
        <w:t>LAI</w:t>
      </w:r>
      <w:r>
        <w:rPr>
          <w:spacing w:val="-3"/>
        </w:rPr>
        <w:t> </w:t>
      </w:r>
      <w:r>
        <w:rPr/>
        <w:t>administration</w:t>
      </w:r>
      <w:r>
        <w:rPr>
          <w:spacing w:val="-4"/>
        </w:rPr>
        <w:t> </w:t>
      </w:r>
      <w:r>
        <w:rPr/>
        <w:t>pending</w:t>
      </w:r>
      <w:r>
        <w:rPr>
          <w:spacing w:val="-4"/>
        </w:rPr>
        <w:t> </w:t>
      </w:r>
      <w:r>
        <w:rPr/>
        <w:t>proposed</w:t>
      </w:r>
      <w:r>
        <w:rPr>
          <w:spacing w:val="-4"/>
        </w:rPr>
        <w:t> </w:t>
      </w:r>
      <w:r>
        <w:rPr/>
        <w:t>renovation</w:t>
      </w:r>
      <w:r>
        <w:rPr>
          <w:spacing w:val="-6"/>
        </w:rPr>
        <w:t> </w:t>
      </w:r>
      <w:r>
        <w:rPr/>
        <w:t>of</w:t>
      </w:r>
      <w:r>
        <w:rPr>
          <w:spacing w:val="-3"/>
        </w:rPr>
        <w:t> </w:t>
      </w:r>
      <w:r>
        <w:rPr/>
        <w:t>consultation</w:t>
      </w:r>
      <w:r>
        <w:rPr>
          <w:spacing w:val="-4"/>
        </w:rPr>
        <w:t> </w:t>
      </w:r>
      <w:r>
        <w:rPr/>
        <w:t>window</w:t>
      </w:r>
      <w:r>
        <w:rPr>
          <w:spacing w:val="-2"/>
        </w:rPr>
        <w:t> </w:t>
      </w:r>
      <w:r>
        <w:rPr/>
        <w:t>addition and successful inspection made by C. Belisle; Seconded by D. Barnes, then Board Members present voted unanimously by rollcall to approve motion.</w:t>
      </w:r>
    </w:p>
    <w:p>
      <w:pPr>
        <w:pStyle w:val="BodyText"/>
        <w:spacing w:before="9"/>
        <w:rPr>
          <w:sz w:val="21"/>
        </w:rPr>
      </w:pPr>
      <w:r>
        <w:rPr/>
        <w:pict>
          <v:rect style="position:absolute;margin-left:70.559998pt;margin-top:14.496289pt;width:470.88pt;height:1.44pt;mso-position-horizontal-relative:page;mso-position-vertical-relative:paragraph;z-index:-15718400;mso-wrap-distance-left:0;mso-wrap-distance-right:0" id="docshape26" filled="true" fillcolor="#000000" stroked="false">
            <v:fill type="solid"/>
            <w10:wrap type="topAndBottom"/>
          </v:rect>
        </w:pict>
      </w:r>
    </w:p>
    <w:p>
      <w:pPr>
        <w:pStyle w:val="BodyText"/>
        <w:spacing w:before="6"/>
        <w:rPr>
          <w:sz w:val="17"/>
        </w:rPr>
      </w:pPr>
    </w:p>
    <w:p>
      <w:pPr>
        <w:tabs>
          <w:tab w:pos="5380" w:val="left" w:leader="none"/>
        </w:tabs>
        <w:spacing w:before="57"/>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Policies</w:t>
      </w:r>
    </w:p>
    <w:p>
      <w:pPr>
        <w:pStyle w:val="BodyText"/>
        <w:spacing w:before="5"/>
        <w:rPr>
          <w:b/>
          <w:sz w:val="17"/>
        </w:rPr>
      </w:pPr>
    </w:p>
    <w:p>
      <w:pPr>
        <w:pStyle w:val="ListParagraph"/>
        <w:numPr>
          <w:ilvl w:val="0"/>
          <w:numId w:val="8"/>
        </w:numPr>
        <w:tabs>
          <w:tab w:pos="1781" w:val="left" w:leader="none"/>
        </w:tabs>
        <w:spacing w:line="240" w:lineRule="auto" w:before="56" w:after="0"/>
        <w:ind w:left="1780" w:right="0" w:hanging="361"/>
        <w:jc w:val="left"/>
        <w:rPr>
          <w:b/>
          <w:sz w:val="22"/>
        </w:rPr>
      </w:pPr>
      <w:r>
        <w:rPr>
          <w:b/>
          <w:sz w:val="22"/>
        </w:rPr>
        <w:t>Policy</w:t>
      </w:r>
      <w:r>
        <w:rPr>
          <w:b/>
          <w:spacing w:val="-7"/>
          <w:sz w:val="22"/>
        </w:rPr>
        <w:t> </w:t>
      </w:r>
      <w:r>
        <w:rPr>
          <w:b/>
          <w:sz w:val="22"/>
        </w:rPr>
        <w:t>2022-02:</w:t>
      </w:r>
      <w:r>
        <w:rPr>
          <w:b/>
          <w:spacing w:val="-4"/>
          <w:sz w:val="22"/>
        </w:rPr>
        <w:t> </w:t>
      </w:r>
      <w:r>
        <w:rPr>
          <w:b/>
          <w:sz w:val="22"/>
        </w:rPr>
        <w:t>Extended</w:t>
      </w:r>
      <w:r>
        <w:rPr>
          <w:b/>
          <w:spacing w:val="-4"/>
          <w:sz w:val="22"/>
        </w:rPr>
        <w:t> </w:t>
      </w:r>
      <w:r>
        <w:rPr>
          <w:b/>
          <w:sz w:val="22"/>
        </w:rPr>
        <w:t>Absence</w:t>
      </w:r>
      <w:r>
        <w:rPr>
          <w:b/>
          <w:spacing w:val="-5"/>
          <w:sz w:val="22"/>
        </w:rPr>
        <w:t> </w:t>
      </w:r>
      <w:r>
        <w:rPr>
          <w:b/>
          <w:sz w:val="22"/>
        </w:rPr>
        <w:t>or</w:t>
      </w:r>
      <w:r>
        <w:rPr>
          <w:b/>
          <w:spacing w:val="-5"/>
          <w:sz w:val="22"/>
        </w:rPr>
        <w:t> </w:t>
      </w:r>
      <w:r>
        <w:rPr>
          <w:b/>
          <w:sz w:val="22"/>
        </w:rPr>
        <w:t>Departure</w:t>
      </w:r>
      <w:r>
        <w:rPr>
          <w:b/>
          <w:spacing w:val="-4"/>
          <w:sz w:val="22"/>
        </w:rPr>
        <w:t> </w:t>
      </w:r>
      <w:r>
        <w:rPr>
          <w:b/>
          <w:sz w:val="22"/>
        </w:rPr>
        <w:t>of</w:t>
      </w:r>
      <w:r>
        <w:rPr>
          <w:b/>
          <w:spacing w:val="-4"/>
          <w:sz w:val="22"/>
        </w:rPr>
        <w:t> </w:t>
      </w:r>
      <w:r>
        <w:rPr>
          <w:b/>
          <w:sz w:val="22"/>
        </w:rPr>
        <w:t>a</w:t>
      </w:r>
      <w:r>
        <w:rPr>
          <w:b/>
          <w:spacing w:val="-6"/>
          <w:sz w:val="22"/>
        </w:rPr>
        <w:t> </w:t>
      </w:r>
      <w:r>
        <w:rPr>
          <w:b/>
          <w:sz w:val="22"/>
        </w:rPr>
        <w:t>Manager</w:t>
      </w:r>
      <w:r>
        <w:rPr>
          <w:b/>
          <w:spacing w:val="-2"/>
          <w:sz w:val="22"/>
        </w:rPr>
        <w:t> </w:t>
      </w:r>
      <w:r>
        <w:rPr>
          <w:b/>
          <w:sz w:val="22"/>
        </w:rPr>
        <w:t>of</w:t>
      </w:r>
      <w:r>
        <w:rPr>
          <w:b/>
          <w:spacing w:val="-3"/>
          <w:sz w:val="22"/>
        </w:rPr>
        <w:t> </w:t>
      </w:r>
      <w:r>
        <w:rPr>
          <w:b/>
          <w:spacing w:val="-2"/>
          <w:sz w:val="22"/>
        </w:rPr>
        <w:t>Record</w:t>
      </w:r>
    </w:p>
    <w:p>
      <w:pPr>
        <w:spacing w:before="0"/>
        <w:ind w:left="8980" w:right="0" w:firstLine="0"/>
        <w:jc w:val="left"/>
        <w:rPr>
          <w:b/>
          <w:sz w:val="22"/>
        </w:rPr>
      </w:pPr>
      <w:r>
        <w:rPr>
          <w:b/>
          <w:sz w:val="22"/>
        </w:rPr>
        <w:t>Time:</w:t>
      </w:r>
      <w:r>
        <w:rPr>
          <w:b/>
          <w:spacing w:val="-4"/>
          <w:sz w:val="22"/>
        </w:rPr>
        <w:t> </w:t>
      </w:r>
      <w:r>
        <w:rPr>
          <w:b/>
          <w:sz w:val="22"/>
        </w:rPr>
        <w:t>9:06</w:t>
      </w:r>
      <w:r>
        <w:rPr>
          <w:b/>
          <w:spacing w:val="-1"/>
          <w:sz w:val="22"/>
        </w:rPr>
        <w:t> </w:t>
      </w:r>
      <w:r>
        <w:rPr>
          <w:b/>
          <w:spacing w:val="-5"/>
          <w:sz w:val="22"/>
        </w:rPr>
        <w:t>AM</w:t>
      </w:r>
    </w:p>
    <w:p>
      <w:pPr>
        <w:pStyle w:val="BodyText"/>
        <w:spacing w:before="3"/>
        <w:rPr>
          <w:b/>
          <w:sz w:val="17"/>
        </w:rPr>
      </w:pPr>
    </w:p>
    <w:p>
      <w:pPr>
        <w:spacing w:before="56"/>
        <w:ind w:left="178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pPr>
    </w:p>
    <w:p>
      <w:pPr>
        <w:pStyle w:val="BodyText"/>
        <w:spacing w:before="1"/>
        <w:ind w:left="1780" w:right="734"/>
        <w:jc w:val="both"/>
      </w:pPr>
      <w:r>
        <w:rPr>
          <w:b/>
        </w:rPr>
        <w:t>Discussion: </w:t>
      </w:r>
      <w:r>
        <w:rPr/>
        <w:t>Procedural requirements for when a Manager of Record (MOR) permanently leaves their MOR position were added to this policy including the naming of an Interim Manager and submission of a change in MOR application.</w:t>
      </w:r>
    </w:p>
    <w:p>
      <w:pPr>
        <w:spacing w:after="0"/>
        <w:jc w:val="both"/>
        <w:sectPr>
          <w:pgSz w:w="12240" w:h="15840"/>
          <w:pgMar w:header="0" w:footer="1333" w:top="1400" w:bottom="1520" w:left="380" w:right="700"/>
        </w:sectPr>
      </w:pPr>
    </w:p>
    <w:p>
      <w:pPr>
        <w:pStyle w:val="BodyText"/>
        <w:spacing w:before="39"/>
        <w:ind w:left="1780" w:right="805"/>
      </w:pPr>
      <w:r>
        <w:rPr>
          <w:b/>
        </w:rPr>
        <w:t>Action:</w:t>
      </w:r>
      <w:r>
        <w:rPr>
          <w:b/>
          <w:spacing w:val="80"/>
        </w:rPr>
        <w:t> </w:t>
      </w:r>
      <w:r>
        <w:rPr/>
        <w:t>Motion by J. LANZA, seconded by K. THORNELL, and voted unanimously by roll call of</w:t>
      </w:r>
      <w:r>
        <w:rPr>
          <w:spacing w:val="80"/>
        </w:rPr>
        <w:t> </w:t>
      </w:r>
      <w:r>
        <w:rPr/>
        <w:t>those present, to approve the edits to the policy.</w:t>
      </w:r>
    </w:p>
    <w:p>
      <w:pPr>
        <w:pStyle w:val="BodyText"/>
        <w:spacing w:before="9"/>
        <w:rPr>
          <w:sz w:val="21"/>
        </w:rPr>
      </w:pPr>
      <w:r>
        <w:rPr/>
        <w:pict>
          <v:rect style="position:absolute;margin-left:70.559998pt;margin-top:14.474531pt;width:470.88pt;height:1.44pt;mso-position-horizontal-relative:page;mso-position-vertical-relative:paragraph;z-index:-15717888;mso-wrap-distance-left:0;mso-wrap-distance-right:0" id="docshape27" filled="true" fillcolor="#000000" stroked="false">
            <v:fill type="solid"/>
            <w10:wrap type="topAndBottom"/>
          </v:rect>
        </w:pict>
      </w:r>
    </w:p>
    <w:p>
      <w:pPr>
        <w:pStyle w:val="BodyText"/>
        <w:spacing w:before="4"/>
        <w:rPr>
          <w:sz w:val="17"/>
        </w:rPr>
      </w:pPr>
    </w:p>
    <w:p>
      <w:pPr>
        <w:pStyle w:val="ListParagraph"/>
        <w:numPr>
          <w:ilvl w:val="0"/>
          <w:numId w:val="8"/>
        </w:numPr>
        <w:tabs>
          <w:tab w:pos="1781" w:val="left" w:leader="none"/>
          <w:tab w:pos="8260" w:val="left" w:leader="none"/>
        </w:tabs>
        <w:spacing w:line="480" w:lineRule="auto" w:before="56" w:after="0"/>
        <w:ind w:left="1780" w:right="1559" w:hanging="361"/>
        <w:jc w:val="left"/>
        <w:rPr>
          <w:sz w:val="22"/>
        </w:rPr>
      </w:pPr>
      <w:r>
        <w:rPr>
          <w:b/>
          <w:sz w:val="22"/>
        </w:rPr>
        <w:t>Policy 14-02: Board Delegated Review (BDR)</w:t>
        <w:tab/>
        <w:t>Time:</w:t>
      </w:r>
      <w:r>
        <w:rPr>
          <w:b/>
          <w:spacing w:val="-13"/>
          <w:sz w:val="22"/>
        </w:rPr>
        <w:t> </w:t>
      </w:r>
      <w:r>
        <w:rPr>
          <w:b/>
          <w:sz w:val="22"/>
        </w:rPr>
        <w:t>9:07</w:t>
      </w:r>
      <w:r>
        <w:rPr>
          <w:b/>
          <w:spacing w:val="-12"/>
          <w:sz w:val="22"/>
        </w:rPr>
        <w:t> </w:t>
      </w:r>
      <w:r>
        <w:rPr>
          <w:b/>
          <w:sz w:val="22"/>
        </w:rPr>
        <w:t>AM Presented by: </w:t>
      </w:r>
      <w:r>
        <w:rPr>
          <w:sz w:val="22"/>
        </w:rPr>
        <w:t>M. CHAN</w:t>
      </w:r>
    </w:p>
    <w:p>
      <w:pPr>
        <w:pStyle w:val="BodyText"/>
        <w:spacing w:before="1"/>
        <w:ind w:left="1780" w:right="732"/>
        <w:jc w:val="both"/>
      </w:pPr>
      <w:r>
        <w:rPr>
          <w:b/>
        </w:rPr>
        <w:t>Discussion: </w:t>
      </w:r>
      <w:r>
        <w:rPr/>
        <w:t>This policy would allow the BDR work group to issue a reprimand to pharmacies if it has</w:t>
      </w:r>
      <w:r>
        <w:rPr>
          <w:spacing w:val="-7"/>
        </w:rPr>
        <w:t> </w:t>
      </w:r>
      <w:r>
        <w:rPr/>
        <w:t>been</w:t>
      </w:r>
      <w:r>
        <w:rPr>
          <w:spacing w:val="-7"/>
        </w:rPr>
        <w:t> </w:t>
      </w:r>
      <w:r>
        <w:rPr/>
        <w:t>greater</w:t>
      </w:r>
      <w:r>
        <w:rPr>
          <w:spacing w:val="-9"/>
        </w:rPr>
        <w:t> </w:t>
      </w:r>
      <w:r>
        <w:rPr/>
        <w:t>than</w:t>
      </w:r>
      <w:r>
        <w:rPr>
          <w:spacing w:val="-10"/>
        </w:rPr>
        <w:t> </w:t>
      </w:r>
      <w:r>
        <w:rPr/>
        <w:t>30</w:t>
      </w:r>
      <w:r>
        <w:rPr>
          <w:spacing w:val="-8"/>
        </w:rPr>
        <w:t> </w:t>
      </w:r>
      <w:r>
        <w:rPr/>
        <w:t>days</w:t>
      </w:r>
      <w:r>
        <w:rPr>
          <w:spacing w:val="-7"/>
        </w:rPr>
        <w:t> </w:t>
      </w:r>
      <w:r>
        <w:rPr/>
        <w:t>since</w:t>
      </w:r>
      <w:r>
        <w:rPr>
          <w:spacing w:val="-6"/>
        </w:rPr>
        <w:t> </w:t>
      </w:r>
      <w:r>
        <w:rPr/>
        <w:t>the</w:t>
      </w:r>
      <w:r>
        <w:rPr>
          <w:spacing w:val="-8"/>
        </w:rPr>
        <w:t> </w:t>
      </w:r>
      <w:r>
        <w:rPr/>
        <w:t>MOR</w:t>
      </w:r>
      <w:r>
        <w:rPr>
          <w:spacing w:val="-9"/>
        </w:rPr>
        <w:t> </w:t>
      </w:r>
      <w:r>
        <w:rPr/>
        <w:t>has</w:t>
      </w:r>
      <w:r>
        <w:rPr>
          <w:spacing w:val="-7"/>
        </w:rPr>
        <w:t> </w:t>
      </w:r>
      <w:r>
        <w:rPr/>
        <w:t>been</w:t>
      </w:r>
      <w:r>
        <w:rPr>
          <w:spacing w:val="-7"/>
        </w:rPr>
        <w:t> </w:t>
      </w:r>
      <w:r>
        <w:rPr/>
        <w:t>absent</w:t>
      </w:r>
      <w:r>
        <w:rPr>
          <w:spacing w:val="-6"/>
        </w:rPr>
        <w:t> </w:t>
      </w:r>
      <w:r>
        <w:rPr/>
        <w:t>from</w:t>
      </w:r>
      <w:r>
        <w:rPr>
          <w:spacing w:val="-8"/>
        </w:rPr>
        <w:t> </w:t>
      </w:r>
      <w:r>
        <w:rPr/>
        <w:t>or</w:t>
      </w:r>
      <w:r>
        <w:rPr>
          <w:spacing w:val="-7"/>
        </w:rPr>
        <w:t> </w:t>
      </w:r>
      <w:r>
        <w:rPr/>
        <w:t>has</w:t>
      </w:r>
      <w:r>
        <w:rPr>
          <w:spacing w:val="-9"/>
        </w:rPr>
        <w:t> </w:t>
      </w:r>
      <w:r>
        <w:rPr/>
        <w:t>permanently</w:t>
      </w:r>
      <w:r>
        <w:rPr>
          <w:spacing w:val="-6"/>
        </w:rPr>
        <w:t> </w:t>
      </w:r>
      <w:r>
        <w:rPr/>
        <w:t>departed and neither has an Interim Manager been named nor a change in MOR application been </w:t>
      </w:r>
      <w:r>
        <w:rPr>
          <w:spacing w:val="-2"/>
        </w:rPr>
        <w:t>submitted.</w:t>
      </w:r>
    </w:p>
    <w:p>
      <w:pPr>
        <w:pStyle w:val="BodyText"/>
        <w:spacing w:before="10"/>
        <w:rPr>
          <w:sz w:val="21"/>
        </w:rPr>
      </w:pPr>
    </w:p>
    <w:p>
      <w:pPr>
        <w:pStyle w:val="BodyText"/>
        <w:spacing w:before="1"/>
        <w:ind w:left="1780" w:right="733"/>
        <w:jc w:val="both"/>
      </w:pPr>
      <w:r>
        <w:rPr/>
        <w:t>Also, if it has been greater than 100 days since the MOR has been absent from the position, the BDR</w:t>
      </w:r>
      <w:r>
        <w:rPr>
          <w:spacing w:val="-13"/>
        </w:rPr>
        <w:t> </w:t>
      </w:r>
      <w:r>
        <w:rPr/>
        <w:t>Work</w:t>
      </w:r>
      <w:r>
        <w:rPr>
          <w:spacing w:val="-12"/>
        </w:rPr>
        <w:t> </w:t>
      </w:r>
      <w:r>
        <w:rPr/>
        <w:t>Group</w:t>
      </w:r>
      <w:r>
        <w:rPr>
          <w:spacing w:val="-13"/>
        </w:rPr>
        <w:t> </w:t>
      </w:r>
      <w:r>
        <w:rPr/>
        <w:t>would</w:t>
      </w:r>
      <w:r>
        <w:rPr>
          <w:spacing w:val="-12"/>
        </w:rPr>
        <w:t> </w:t>
      </w:r>
      <w:r>
        <w:rPr/>
        <w:t>be</w:t>
      </w:r>
      <w:r>
        <w:rPr>
          <w:spacing w:val="-12"/>
        </w:rPr>
        <w:t> </w:t>
      </w:r>
      <w:r>
        <w:rPr/>
        <w:t>permitted</w:t>
      </w:r>
      <w:r>
        <w:rPr>
          <w:spacing w:val="-12"/>
        </w:rPr>
        <w:t> </w:t>
      </w:r>
      <w:r>
        <w:rPr/>
        <w:t>to</w:t>
      </w:r>
      <w:r>
        <w:rPr>
          <w:spacing w:val="-10"/>
        </w:rPr>
        <w:t> </w:t>
      </w:r>
      <w:r>
        <w:rPr/>
        <w:t>issue</w:t>
      </w:r>
      <w:r>
        <w:rPr>
          <w:spacing w:val="-13"/>
        </w:rPr>
        <w:t> </w:t>
      </w:r>
      <w:r>
        <w:rPr/>
        <w:t>a</w:t>
      </w:r>
      <w:r>
        <w:rPr>
          <w:spacing w:val="-11"/>
        </w:rPr>
        <w:t> </w:t>
      </w:r>
      <w:r>
        <w:rPr/>
        <w:t>reprimand</w:t>
      </w:r>
      <w:r>
        <w:rPr>
          <w:spacing w:val="-12"/>
        </w:rPr>
        <w:t> </w:t>
      </w:r>
      <w:r>
        <w:rPr/>
        <w:t>to</w:t>
      </w:r>
      <w:r>
        <w:rPr>
          <w:spacing w:val="-10"/>
        </w:rPr>
        <w:t> </w:t>
      </w:r>
      <w:r>
        <w:rPr/>
        <w:t>pharmacies</w:t>
      </w:r>
      <w:r>
        <w:rPr>
          <w:spacing w:val="-13"/>
        </w:rPr>
        <w:t> </w:t>
      </w:r>
      <w:r>
        <w:rPr/>
        <w:t>that</w:t>
      </w:r>
      <w:r>
        <w:rPr>
          <w:spacing w:val="-10"/>
        </w:rPr>
        <w:t> </w:t>
      </w:r>
      <w:r>
        <w:rPr/>
        <w:t>have</w:t>
      </w:r>
      <w:r>
        <w:rPr>
          <w:spacing w:val="-11"/>
        </w:rPr>
        <w:t> </w:t>
      </w:r>
      <w:r>
        <w:rPr/>
        <w:t>not</w:t>
      </w:r>
      <w:r>
        <w:rPr>
          <w:spacing w:val="-13"/>
        </w:rPr>
        <w:t> </w:t>
      </w:r>
      <w:r>
        <w:rPr/>
        <w:t>submitted an application to change their MOR.</w:t>
      </w:r>
    </w:p>
    <w:p>
      <w:pPr>
        <w:pStyle w:val="BodyText"/>
      </w:pPr>
    </w:p>
    <w:p>
      <w:pPr>
        <w:pStyle w:val="BodyText"/>
        <w:ind w:left="1780" w:right="736"/>
        <w:jc w:val="both"/>
      </w:pPr>
      <w:r>
        <w:rPr>
          <w:b/>
        </w:rPr>
        <w:t>Action:</w:t>
      </w:r>
      <w:r>
        <w:rPr>
          <w:b/>
          <w:spacing w:val="40"/>
        </w:rPr>
        <w:t> </w:t>
      </w:r>
      <w:r>
        <w:rPr/>
        <w:t>Motion</w:t>
      </w:r>
      <w:r>
        <w:rPr>
          <w:spacing w:val="-5"/>
        </w:rPr>
        <w:t> </w:t>
      </w:r>
      <w:r>
        <w:rPr/>
        <w:t>by</w:t>
      </w:r>
      <w:r>
        <w:rPr>
          <w:spacing w:val="-3"/>
        </w:rPr>
        <w:t> </w:t>
      </w:r>
      <w:r>
        <w:rPr/>
        <w:t>D.</w:t>
      </w:r>
      <w:r>
        <w:rPr>
          <w:spacing w:val="-5"/>
        </w:rPr>
        <w:t> </w:t>
      </w:r>
      <w:r>
        <w:rPr/>
        <w:t>BARNES,</w:t>
      </w:r>
      <w:r>
        <w:rPr>
          <w:spacing w:val="-4"/>
        </w:rPr>
        <w:t> </w:t>
      </w:r>
      <w:r>
        <w:rPr/>
        <w:t>seconded</w:t>
      </w:r>
      <w:r>
        <w:rPr>
          <w:spacing w:val="-5"/>
        </w:rPr>
        <w:t> </w:t>
      </w:r>
      <w:r>
        <w:rPr/>
        <w:t>by</w:t>
      </w:r>
      <w:r>
        <w:rPr>
          <w:spacing w:val="-3"/>
        </w:rPr>
        <w:t> </w:t>
      </w:r>
      <w:r>
        <w:rPr/>
        <w:t>J.</w:t>
      </w:r>
      <w:r>
        <w:rPr>
          <w:spacing w:val="-5"/>
        </w:rPr>
        <w:t> </w:t>
      </w:r>
      <w:r>
        <w:rPr/>
        <w:t>LANZA,</w:t>
      </w:r>
      <w:r>
        <w:rPr>
          <w:spacing w:val="-7"/>
        </w:rPr>
        <w:t> </w:t>
      </w:r>
      <w:r>
        <w:rPr/>
        <w:t>and</w:t>
      </w:r>
      <w:r>
        <w:rPr>
          <w:spacing w:val="-5"/>
        </w:rPr>
        <w:t> </w:t>
      </w:r>
      <w:r>
        <w:rPr/>
        <w:t>voted</w:t>
      </w:r>
      <w:r>
        <w:rPr>
          <w:spacing w:val="-5"/>
        </w:rPr>
        <w:t> </w:t>
      </w:r>
      <w:r>
        <w:rPr/>
        <w:t>unanimously</w:t>
      </w:r>
      <w:r>
        <w:rPr>
          <w:spacing w:val="-3"/>
        </w:rPr>
        <w:t> </w:t>
      </w:r>
      <w:r>
        <w:rPr/>
        <w:t>by</w:t>
      </w:r>
      <w:r>
        <w:rPr>
          <w:spacing w:val="-6"/>
        </w:rPr>
        <w:t> </w:t>
      </w:r>
      <w:r>
        <w:rPr/>
        <w:t>roll</w:t>
      </w:r>
      <w:r>
        <w:rPr>
          <w:spacing w:val="-5"/>
        </w:rPr>
        <w:t> </w:t>
      </w:r>
      <w:r>
        <w:rPr/>
        <w:t>call</w:t>
      </w:r>
      <w:r>
        <w:rPr>
          <w:spacing w:val="-7"/>
        </w:rPr>
        <w:t> </w:t>
      </w:r>
      <w:r>
        <w:rPr/>
        <w:t>of</w:t>
      </w:r>
      <w:r>
        <w:rPr>
          <w:spacing w:val="-4"/>
        </w:rPr>
        <w:t> </w:t>
      </w:r>
      <w:r>
        <w:rPr/>
        <w:t>those present, to approve the edits to the policy.</w:t>
      </w:r>
    </w:p>
    <w:p>
      <w:pPr>
        <w:pStyle w:val="BodyText"/>
        <w:rPr>
          <w:sz w:val="20"/>
        </w:rPr>
      </w:pPr>
    </w:p>
    <w:p>
      <w:pPr>
        <w:pStyle w:val="BodyText"/>
        <w:spacing w:before="10"/>
        <w:rPr>
          <w:sz w:val="23"/>
        </w:rPr>
      </w:pPr>
      <w:r>
        <w:rPr/>
        <w:pict>
          <v:rect style="position:absolute;margin-left:70.559998pt;margin-top:15.771328pt;width:470.88pt;height:1.44pt;mso-position-horizontal-relative:page;mso-position-vertical-relative:paragraph;z-index:-15717376;mso-wrap-distance-left:0;mso-wrap-distance-right:0" id="docshape28" filled="true" fillcolor="#000000" stroked="false">
            <v:fill type="solid"/>
            <w10:wrap type="topAndBottom"/>
          </v:rect>
        </w:pict>
      </w:r>
    </w:p>
    <w:p>
      <w:pPr>
        <w:pStyle w:val="BodyText"/>
        <w:spacing w:before="4"/>
        <w:rPr>
          <w:sz w:val="17"/>
        </w:rPr>
      </w:pPr>
    </w:p>
    <w:p>
      <w:pPr>
        <w:tabs>
          <w:tab w:pos="5380" w:val="left" w:leader="none"/>
        </w:tabs>
        <w:spacing w:before="56"/>
        <w:ind w:left="1060" w:right="0" w:firstLine="0"/>
        <w:jc w:val="left"/>
        <w:rPr>
          <w:b/>
          <w:sz w:val="22"/>
        </w:rPr>
      </w:pPr>
      <w:bookmarkStart w:name="TOPIC VIII     Regulations" w:id="56"/>
      <w:bookmarkEnd w:id="56"/>
      <w:r>
        <w:rPr/>
      </w:r>
      <w:r>
        <w:rPr>
          <w:b/>
          <w:sz w:val="22"/>
        </w:rPr>
        <w:t>TOPIC</w:t>
      </w:r>
      <w:r>
        <w:rPr>
          <w:b/>
          <w:spacing w:val="-3"/>
          <w:sz w:val="22"/>
        </w:rPr>
        <w:t> </w:t>
      </w:r>
      <w:r>
        <w:rPr>
          <w:b/>
          <w:spacing w:val="-4"/>
          <w:sz w:val="22"/>
        </w:rPr>
        <w:t>VIII</w:t>
      </w:r>
      <w:r>
        <w:rPr>
          <w:b/>
          <w:sz w:val="22"/>
        </w:rPr>
        <w:tab/>
      </w:r>
      <w:r>
        <w:rPr>
          <w:b/>
          <w:spacing w:val="-2"/>
          <w:sz w:val="22"/>
        </w:rPr>
        <w:t>Regulations</w:t>
      </w:r>
    </w:p>
    <w:p>
      <w:pPr>
        <w:pStyle w:val="BodyText"/>
        <w:rPr>
          <w:b/>
        </w:rPr>
      </w:pPr>
    </w:p>
    <w:p>
      <w:pPr>
        <w:tabs>
          <w:tab w:pos="7539" w:val="left" w:leader="none"/>
        </w:tabs>
        <w:spacing w:before="1"/>
        <w:ind w:left="1780" w:right="1179" w:firstLine="0"/>
        <w:jc w:val="left"/>
        <w:rPr>
          <w:b/>
          <w:sz w:val="22"/>
        </w:rPr>
      </w:pPr>
      <w:r>
        <w:rPr>
          <w:b/>
          <w:sz w:val="22"/>
        </w:rPr>
        <w:t>247</w:t>
      </w:r>
      <w:r>
        <w:rPr>
          <w:b/>
          <w:spacing w:val="-3"/>
          <w:sz w:val="22"/>
        </w:rPr>
        <w:t> </w:t>
      </w:r>
      <w:r>
        <w:rPr>
          <w:b/>
          <w:sz w:val="22"/>
        </w:rPr>
        <w:t>CMR</w:t>
      </w:r>
      <w:r>
        <w:rPr>
          <w:b/>
          <w:spacing w:val="-3"/>
          <w:sz w:val="22"/>
        </w:rPr>
        <w:t> </w:t>
      </w:r>
      <w:r>
        <w:rPr>
          <w:b/>
          <w:sz w:val="22"/>
        </w:rPr>
        <w:t>3.00:</w:t>
      </w:r>
      <w:r>
        <w:rPr>
          <w:b/>
          <w:spacing w:val="-4"/>
          <w:sz w:val="22"/>
        </w:rPr>
        <w:t> </w:t>
      </w:r>
      <w:r>
        <w:rPr>
          <w:b/>
          <w:sz w:val="22"/>
        </w:rPr>
        <w:t>Licensure</w:t>
      </w:r>
      <w:r>
        <w:rPr>
          <w:b/>
          <w:spacing w:val="-4"/>
          <w:sz w:val="22"/>
        </w:rPr>
        <w:t> </w:t>
      </w:r>
      <w:r>
        <w:rPr>
          <w:b/>
          <w:sz w:val="22"/>
        </w:rPr>
        <w:t>and</w:t>
      </w:r>
      <w:r>
        <w:rPr>
          <w:b/>
          <w:spacing w:val="-4"/>
          <w:sz w:val="22"/>
        </w:rPr>
        <w:t> </w:t>
      </w:r>
      <w:r>
        <w:rPr>
          <w:b/>
          <w:sz w:val="22"/>
        </w:rPr>
        <w:t>Continuing</w:t>
      </w:r>
      <w:r>
        <w:rPr>
          <w:b/>
          <w:spacing w:val="-4"/>
          <w:sz w:val="22"/>
        </w:rPr>
        <w:t> </w:t>
      </w:r>
      <w:r>
        <w:rPr>
          <w:b/>
          <w:sz w:val="22"/>
        </w:rPr>
        <w:t>Education</w:t>
      </w:r>
      <w:r>
        <w:rPr>
          <w:b/>
          <w:spacing w:val="-4"/>
          <w:sz w:val="22"/>
        </w:rPr>
        <w:t> </w:t>
      </w:r>
      <w:r>
        <w:rPr>
          <w:b/>
          <w:sz w:val="22"/>
        </w:rPr>
        <w:t>Requirements</w:t>
      </w:r>
      <w:r>
        <w:rPr>
          <w:b/>
          <w:spacing w:val="-3"/>
          <w:sz w:val="22"/>
        </w:rPr>
        <w:t> </w:t>
      </w:r>
      <w:r>
        <w:rPr>
          <w:b/>
          <w:sz w:val="22"/>
        </w:rPr>
        <w:t>for</w:t>
      </w:r>
      <w:r>
        <w:rPr>
          <w:b/>
          <w:spacing w:val="-5"/>
          <w:sz w:val="22"/>
        </w:rPr>
        <w:t> </w:t>
      </w:r>
      <w:r>
        <w:rPr>
          <w:b/>
          <w:sz w:val="22"/>
        </w:rPr>
        <w:t>Individual</w:t>
      </w:r>
      <w:r>
        <w:rPr>
          <w:b/>
          <w:spacing w:val="-4"/>
          <w:sz w:val="22"/>
        </w:rPr>
        <w:t> </w:t>
      </w:r>
      <w:r>
        <w:rPr>
          <w:b/>
          <w:sz w:val="22"/>
        </w:rPr>
        <w:t>Pharmacy </w:t>
      </w:r>
      <w:r>
        <w:rPr>
          <w:b/>
          <w:spacing w:val="-2"/>
          <w:sz w:val="22"/>
        </w:rPr>
        <w:t>Professionals</w:t>
      </w:r>
      <w:r>
        <w:rPr>
          <w:b/>
          <w:sz w:val="22"/>
        </w:rPr>
        <w:tab/>
        <w:t>Time: 9:09 AM</w:t>
      </w:r>
    </w:p>
    <w:p>
      <w:pPr>
        <w:pStyle w:val="BodyText"/>
        <w:rPr>
          <w:b/>
        </w:rPr>
      </w:pPr>
    </w:p>
    <w:p>
      <w:pPr>
        <w:spacing w:before="0"/>
        <w:ind w:left="1780" w:right="0" w:firstLine="0"/>
        <w:jc w:val="left"/>
        <w:rPr>
          <w:sz w:val="22"/>
        </w:rPr>
      </w:pPr>
      <w:r>
        <w:rPr>
          <w:b/>
          <w:sz w:val="22"/>
        </w:rPr>
        <w:t>Presented</w:t>
      </w:r>
      <w:r>
        <w:rPr>
          <w:b/>
          <w:spacing w:val="-3"/>
          <w:sz w:val="22"/>
        </w:rPr>
        <w:t> </w:t>
      </w:r>
      <w:r>
        <w:rPr>
          <w:b/>
          <w:sz w:val="22"/>
        </w:rPr>
        <w:t>by:</w:t>
      </w:r>
      <w:r>
        <w:rPr>
          <w:b/>
          <w:spacing w:val="-5"/>
          <w:sz w:val="22"/>
        </w:rPr>
        <w:t> </w:t>
      </w:r>
      <w:r>
        <w:rPr>
          <w:sz w:val="22"/>
        </w:rPr>
        <w:t>W.</w:t>
      </w:r>
      <w:r>
        <w:rPr>
          <w:spacing w:val="-2"/>
          <w:sz w:val="22"/>
        </w:rPr>
        <w:t> </w:t>
      </w:r>
      <w:r>
        <w:rPr>
          <w:sz w:val="22"/>
        </w:rPr>
        <w:t>FRISCH</w:t>
      </w:r>
      <w:r>
        <w:rPr>
          <w:spacing w:val="-3"/>
          <w:sz w:val="22"/>
        </w:rPr>
        <w:t> </w:t>
      </w:r>
      <w:r>
        <w:rPr>
          <w:sz w:val="22"/>
        </w:rPr>
        <w:t>and</w:t>
      </w:r>
      <w:r>
        <w:rPr>
          <w:spacing w:val="-3"/>
          <w:sz w:val="22"/>
        </w:rPr>
        <w:t> </w:t>
      </w:r>
      <w:r>
        <w:rPr>
          <w:sz w:val="22"/>
        </w:rPr>
        <w:t>M.</w:t>
      </w:r>
      <w:r>
        <w:rPr>
          <w:spacing w:val="-3"/>
          <w:sz w:val="22"/>
        </w:rPr>
        <w:t> </w:t>
      </w:r>
      <w:r>
        <w:rPr>
          <w:spacing w:val="-4"/>
          <w:sz w:val="22"/>
        </w:rPr>
        <w:t>CHAN</w:t>
      </w:r>
    </w:p>
    <w:p>
      <w:pPr>
        <w:pStyle w:val="BodyText"/>
      </w:pPr>
    </w:p>
    <w:p>
      <w:pPr>
        <w:pStyle w:val="BodyText"/>
        <w:ind w:left="1780" w:right="734"/>
        <w:jc w:val="both"/>
      </w:pPr>
      <w:r>
        <w:rPr>
          <w:b/>
        </w:rPr>
        <w:t>Discussion: </w:t>
      </w:r>
      <w:r>
        <w:rPr/>
        <w:t>Pharmacy regulations at 247 CMR 3.00, 4.00, and 8.00 outline the licensing requirements for pharmacists, pharmacy technicians, and interns, as well as pharmacist continuing</w:t>
      </w:r>
      <w:r>
        <w:rPr>
          <w:spacing w:val="-3"/>
        </w:rPr>
        <w:t> </w:t>
      </w:r>
      <w:r>
        <w:rPr/>
        <w:t>education</w:t>
      </w:r>
      <w:r>
        <w:rPr>
          <w:spacing w:val="-3"/>
        </w:rPr>
        <w:t> </w:t>
      </w:r>
      <w:r>
        <w:rPr/>
        <w:t>and</w:t>
      </w:r>
      <w:r>
        <w:rPr>
          <w:spacing w:val="-3"/>
        </w:rPr>
        <w:t> </w:t>
      </w:r>
      <w:r>
        <w:rPr/>
        <w:t>technician</w:t>
      </w:r>
      <w:r>
        <w:rPr>
          <w:spacing w:val="-3"/>
        </w:rPr>
        <w:t> </w:t>
      </w:r>
      <w:r>
        <w:rPr/>
        <w:t>duties.</w:t>
      </w:r>
      <w:r>
        <w:rPr>
          <w:spacing w:val="-2"/>
        </w:rPr>
        <w:t> </w:t>
      </w:r>
      <w:r>
        <w:rPr/>
        <w:t>Due</w:t>
      </w:r>
      <w:r>
        <w:rPr>
          <w:spacing w:val="-1"/>
        </w:rPr>
        <w:t> </w:t>
      </w:r>
      <w:r>
        <w:rPr/>
        <w:t>to</w:t>
      </w:r>
      <w:r>
        <w:rPr>
          <w:spacing w:val="-1"/>
        </w:rPr>
        <w:t> </w:t>
      </w:r>
      <w:r>
        <w:rPr/>
        <w:t>changes</w:t>
      </w:r>
      <w:r>
        <w:rPr>
          <w:spacing w:val="-2"/>
        </w:rPr>
        <w:t> </w:t>
      </w:r>
      <w:r>
        <w:rPr/>
        <w:t>in</w:t>
      </w:r>
      <w:r>
        <w:rPr>
          <w:spacing w:val="-3"/>
        </w:rPr>
        <w:t> </w:t>
      </w:r>
      <w:r>
        <w:rPr/>
        <w:t>practice</w:t>
      </w:r>
      <w:r>
        <w:rPr>
          <w:spacing w:val="-1"/>
        </w:rPr>
        <w:t> </w:t>
      </w:r>
      <w:r>
        <w:rPr/>
        <w:t>and</w:t>
      </w:r>
      <w:r>
        <w:rPr>
          <w:spacing w:val="-3"/>
        </w:rPr>
        <w:t> </w:t>
      </w:r>
      <w:r>
        <w:rPr/>
        <w:t>to</w:t>
      </w:r>
      <w:r>
        <w:rPr>
          <w:spacing w:val="-1"/>
        </w:rPr>
        <w:t> </w:t>
      </w:r>
      <w:r>
        <w:rPr/>
        <w:t>further</w:t>
      </w:r>
      <w:r>
        <w:rPr>
          <w:spacing w:val="-2"/>
        </w:rPr>
        <w:t> </w:t>
      </w:r>
      <w:r>
        <w:rPr/>
        <w:t>streamline the regulations, Board staff is proposing a consolidation of these three sections into a single section (247 CMR 3.00).</w:t>
      </w:r>
    </w:p>
    <w:p>
      <w:pPr>
        <w:pStyle w:val="BodyText"/>
        <w:spacing w:before="11"/>
        <w:rPr>
          <w:sz w:val="21"/>
        </w:rPr>
      </w:pPr>
    </w:p>
    <w:p>
      <w:pPr>
        <w:spacing w:before="0"/>
        <w:ind w:left="1780" w:right="733" w:firstLine="0"/>
        <w:jc w:val="both"/>
        <w:rPr>
          <w:sz w:val="22"/>
        </w:rPr>
      </w:pPr>
      <w:r>
        <w:rPr>
          <w:sz w:val="22"/>
        </w:rPr>
        <w:t>The</w:t>
      </w:r>
      <w:r>
        <w:rPr>
          <w:spacing w:val="-6"/>
          <w:sz w:val="22"/>
        </w:rPr>
        <w:t> </w:t>
      </w:r>
      <w:r>
        <w:rPr>
          <w:sz w:val="22"/>
        </w:rPr>
        <w:t>goal</w:t>
      </w:r>
      <w:r>
        <w:rPr>
          <w:spacing w:val="-9"/>
          <w:sz w:val="22"/>
        </w:rPr>
        <w:t> </w:t>
      </w:r>
      <w:r>
        <w:rPr>
          <w:sz w:val="22"/>
        </w:rPr>
        <w:t>would</w:t>
      </w:r>
      <w:r>
        <w:rPr>
          <w:spacing w:val="-7"/>
          <w:sz w:val="22"/>
        </w:rPr>
        <w:t> </w:t>
      </w:r>
      <w:r>
        <w:rPr>
          <w:sz w:val="22"/>
        </w:rPr>
        <w:t>be</w:t>
      </w:r>
      <w:r>
        <w:rPr>
          <w:spacing w:val="-6"/>
          <w:sz w:val="22"/>
        </w:rPr>
        <w:t> </w:t>
      </w:r>
      <w:r>
        <w:rPr>
          <w:sz w:val="22"/>
        </w:rPr>
        <w:t>to</w:t>
      </w:r>
      <w:r>
        <w:rPr>
          <w:spacing w:val="-8"/>
          <w:sz w:val="22"/>
        </w:rPr>
        <w:t> </w:t>
      </w:r>
      <w:r>
        <w:rPr>
          <w:sz w:val="22"/>
        </w:rPr>
        <w:t>rescind</w:t>
      </w:r>
      <w:r>
        <w:rPr>
          <w:spacing w:val="-7"/>
          <w:sz w:val="22"/>
        </w:rPr>
        <w:t> </w:t>
      </w:r>
      <w:r>
        <w:rPr>
          <w:sz w:val="22"/>
        </w:rPr>
        <w:t>sections</w:t>
      </w:r>
      <w:r>
        <w:rPr>
          <w:spacing w:val="-9"/>
          <w:sz w:val="22"/>
        </w:rPr>
        <w:t> </w:t>
      </w:r>
      <w:r>
        <w:rPr>
          <w:sz w:val="22"/>
        </w:rPr>
        <w:t>4.00</w:t>
      </w:r>
      <w:r>
        <w:rPr>
          <w:spacing w:val="-8"/>
          <w:sz w:val="22"/>
        </w:rPr>
        <w:t> </w:t>
      </w:r>
      <w:r>
        <w:rPr>
          <w:sz w:val="22"/>
        </w:rPr>
        <w:t>and</w:t>
      </w:r>
      <w:r>
        <w:rPr>
          <w:spacing w:val="-7"/>
          <w:sz w:val="22"/>
        </w:rPr>
        <w:t> </w:t>
      </w:r>
      <w:r>
        <w:rPr>
          <w:sz w:val="22"/>
        </w:rPr>
        <w:t>8.00</w:t>
      </w:r>
      <w:r>
        <w:rPr>
          <w:spacing w:val="-8"/>
          <w:sz w:val="22"/>
        </w:rPr>
        <w:t> </w:t>
      </w:r>
      <w:r>
        <w:rPr>
          <w:sz w:val="22"/>
        </w:rPr>
        <w:t>at</w:t>
      </w:r>
      <w:r>
        <w:rPr>
          <w:spacing w:val="-11"/>
          <w:sz w:val="22"/>
        </w:rPr>
        <w:t> </w:t>
      </w:r>
      <w:r>
        <w:rPr>
          <w:sz w:val="22"/>
        </w:rPr>
        <w:t>the</w:t>
      </w:r>
      <w:r>
        <w:rPr>
          <w:spacing w:val="-6"/>
          <w:sz w:val="22"/>
        </w:rPr>
        <w:t> </w:t>
      </w:r>
      <w:r>
        <w:rPr>
          <w:sz w:val="22"/>
        </w:rPr>
        <w:t>same</w:t>
      </w:r>
      <w:r>
        <w:rPr>
          <w:spacing w:val="-8"/>
          <w:sz w:val="22"/>
        </w:rPr>
        <w:t> </w:t>
      </w:r>
      <w:r>
        <w:rPr>
          <w:sz w:val="22"/>
        </w:rPr>
        <w:t>time</w:t>
      </w:r>
      <w:r>
        <w:rPr>
          <w:spacing w:val="-8"/>
          <w:sz w:val="22"/>
        </w:rPr>
        <w:t> </w:t>
      </w:r>
      <w:r>
        <w:rPr>
          <w:sz w:val="22"/>
        </w:rPr>
        <w:t>revisions</w:t>
      </w:r>
      <w:r>
        <w:rPr>
          <w:spacing w:val="-6"/>
          <w:sz w:val="22"/>
        </w:rPr>
        <w:t> </w:t>
      </w:r>
      <w:r>
        <w:rPr>
          <w:sz w:val="22"/>
        </w:rPr>
        <w:t>to</w:t>
      </w:r>
      <w:r>
        <w:rPr>
          <w:spacing w:val="-8"/>
          <w:sz w:val="22"/>
        </w:rPr>
        <w:t> </w:t>
      </w:r>
      <w:r>
        <w:rPr>
          <w:sz w:val="22"/>
        </w:rPr>
        <w:t>section</w:t>
      </w:r>
      <w:r>
        <w:rPr>
          <w:spacing w:val="-10"/>
          <w:sz w:val="22"/>
        </w:rPr>
        <w:t> </w:t>
      </w:r>
      <w:r>
        <w:rPr>
          <w:sz w:val="22"/>
        </w:rPr>
        <w:t>3.00</w:t>
      </w:r>
      <w:r>
        <w:rPr>
          <w:spacing w:val="-8"/>
          <w:sz w:val="22"/>
        </w:rPr>
        <w:t> </w:t>
      </w:r>
      <w:r>
        <w:rPr>
          <w:sz w:val="22"/>
        </w:rPr>
        <w:t>are promulgated. The proposed changed section at 247 CMR 3.00 would be titled </w:t>
      </w:r>
      <w:r>
        <w:rPr>
          <w:i/>
          <w:sz w:val="22"/>
        </w:rPr>
        <w:t>Licensure and</w:t>
      </w:r>
      <w:r>
        <w:rPr>
          <w:i/>
          <w:sz w:val="22"/>
        </w:rPr>
        <w:t> Continuing Education Requirements for Individual Pharmacy Professionals</w:t>
      </w:r>
      <w:r>
        <w:rPr>
          <w:sz w:val="22"/>
        </w:rPr>
        <w:t>.</w:t>
      </w:r>
    </w:p>
    <w:p>
      <w:pPr>
        <w:pStyle w:val="BodyText"/>
        <w:spacing w:before="1"/>
      </w:pPr>
    </w:p>
    <w:p>
      <w:pPr>
        <w:pStyle w:val="BodyText"/>
        <w:ind w:left="1780" w:right="736" w:hanging="1"/>
        <w:jc w:val="both"/>
      </w:pPr>
      <w:r>
        <w:rPr/>
        <w:t>105 CMR 700.000 </w:t>
      </w:r>
      <w:r>
        <w:rPr>
          <w:i/>
        </w:rPr>
        <w:t>Implementation of M.G.L. C. 94C </w:t>
      </w:r>
      <w:r>
        <w:rPr/>
        <w:t>has been updated to now allow pharmacy technicians to administer vaccines. The current regulations at 247 CMR 8.00 </w:t>
      </w:r>
      <w:r>
        <w:rPr>
          <w:i/>
        </w:rPr>
        <w:t>Pharmacy Interns</w:t>
      </w:r>
      <w:r>
        <w:rPr>
          <w:i/>
        </w:rPr>
        <w:t> and Technicians </w:t>
      </w:r>
      <w:r>
        <w:rPr/>
        <w:t>specifically prohibit pharmacy technicians from administering vaccines and was one of the primary drivers for updating these regulations.</w:t>
      </w:r>
    </w:p>
    <w:p>
      <w:pPr>
        <w:pStyle w:val="BodyText"/>
        <w:spacing w:before="11"/>
        <w:rPr>
          <w:sz w:val="21"/>
        </w:rPr>
      </w:pPr>
    </w:p>
    <w:p>
      <w:pPr>
        <w:pStyle w:val="BodyText"/>
        <w:ind w:left="1780" w:right="737"/>
        <w:jc w:val="both"/>
        <w:rPr>
          <w:i/>
        </w:rPr>
      </w:pPr>
      <w:r>
        <w:rPr/>
        <w:t>Other</w:t>
      </w:r>
      <w:r>
        <w:rPr>
          <w:spacing w:val="-8"/>
        </w:rPr>
        <w:t> </w:t>
      </w:r>
      <w:r>
        <w:rPr/>
        <w:t>proposed</w:t>
      </w:r>
      <w:r>
        <w:rPr>
          <w:spacing w:val="-8"/>
        </w:rPr>
        <w:t> </w:t>
      </w:r>
      <w:r>
        <w:rPr/>
        <w:t>changes</w:t>
      </w:r>
      <w:r>
        <w:rPr>
          <w:spacing w:val="-8"/>
        </w:rPr>
        <w:t> </w:t>
      </w:r>
      <w:r>
        <w:rPr/>
        <w:t>include</w:t>
      </w:r>
      <w:r>
        <w:rPr>
          <w:spacing w:val="-7"/>
        </w:rPr>
        <w:t> </w:t>
      </w:r>
      <w:r>
        <w:rPr/>
        <w:t>changing</w:t>
      </w:r>
      <w:r>
        <w:rPr>
          <w:spacing w:val="-8"/>
        </w:rPr>
        <w:t> </w:t>
      </w:r>
      <w:r>
        <w:rPr/>
        <w:t>the</w:t>
      </w:r>
      <w:r>
        <w:rPr>
          <w:spacing w:val="-7"/>
        </w:rPr>
        <w:t> </w:t>
      </w:r>
      <w:r>
        <w:rPr/>
        <w:t>vaccination</w:t>
      </w:r>
      <w:r>
        <w:rPr>
          <w:spacing w:val="-8"/>
        </w:rPr>
        <w:t> </w:t>
      </w:r>
      <w:r>
        <w:rPr/>
        <w:t>CE</w:t>
      </w:r>
      <w:r>
        <w:rPr>
          <w:spacing w:val="-7"/>
        </w:rPr>
        <w:t> </w:t>
      </w:r>
      <w:r>
        <w:rPr/>
        <w:t>requirement</w:t>
      </w:r>
      <w:r>
        <w:rPr>
          <w:spacing w:val="-7"/>
        </w:rPr>
        <w:t> </w:t>
      </w:r>
      <w:r>
        <w:rPr/>
        <w:t>to</w:t>
      </w:r>
      <w:r>
        <w:rPr>
          <w:spacing w:val="-8"/>
        </w:rPr>
        <w:t> </w:t>
      </w:r>
      <w:r>
        <w:rPr/>
        <w:t>1</w:t>
      </w:r>
      <w:r>
        <w:rPr>
          <w:spacing w:val="-7"/>
        </w:rPr>
        <w:t> </w:t>
      </w:r>
      <w:r>
        <w:rPr/>
        <w:t>contact</w:t>
      </w:r>
      <w:r>
        <w:rPr>
          <w:spacing w:val="-7"/>
        </w:rPr>
        <w:t> </w:t>
      </w:r>
      <w:r>
        <w:rPr/>
        <w:t>hour</w:t>
      </w:r>
      <w:r>
        <w:rPr>
          <w:spacing w:val="-8"/>
        </w:rPr>
        <w:t> </w:t>
      </w:r>
      <w:r>
        <w:rPr/>
        <w:t>each year and moving the ratio requirement to policy until it can be incorporated into 247 CMR 9.00 </w:t>
      </w:r>
      <w:r>
        <w:rPr>
          <w:i/>
        </w:rPr>
        <w:t>Professional Practice Standards.</w:t>
      </w:r>
    </w:p>
    <w:p>
      <w:pPr>
        <w:spacing w:after="0"/>
        <w:jc w:val="both"/>
        <w:sectPr>
          <w:pgSz w:w="12240" w:h="15840"/>
          <w:pgMar w:header="0" w:footer="1333" w:top="1400" w:bottom="1520" w:left="380" w:right="700"/>
        </w:sectPr>
      </w:pPr>
    </w:p>
    <w:p>
      <w:pPr>
        <w:pStyle w:val="BodyText"/>
        <w:spacing w:before="28"/>
        <w:ind w:left="1780" w:right="77"/>
      </w:pPr>
      <w:r>
        <w:rPr>
          <w:b/>
        </w:rPr>
        <w:t>Action:</w:t>
      </w:r>
      <w:r>
        <w:rPr>
          <w:b/>
          <w:spacing w:val="34"/>
        </w:rPr>
        <w:t> </w:t>
      </w:r>
      <w:r>
        <w:rPr/>
        <w:t>Motion</w:t>
      </w:r>
      <w:r>
        <w:rPr>
          <w:spacing w:val="-7"/>
        </w:rPr>
        <w:t> </w:t>
      </w:r>
      <w:r>
        <w:rPr/>
        <w:t>by</w:t>
      </w:r>
      <w:r>
        <w:rPr>
          <w:spacing w:val="-6"/>
        </w:rPr>
        <w:t> </w:t>
      </w:r>
      <w:r>
        <w:rPr/>
        <w:t>J.</w:t>
      </w:r>
      <w:r>
        <w:rPr>
          <w:spacing w:val="-9"/>
        </w:rPr>
        <w:t> </w:t>
      </w:r>
      <w:r>
        <w:rPr/>
        <w:t>LANZA,</w:t>
      </w:r>
      <w:r>
        <w:rPr>
          <w:spacing w:val="-7"/>
        </w:rPr>
        <w:t> </w:t>
      </w:r>
      <w:r>
        <w:rPr/>
        <w:t>seconded</w:t>
      </w:r>
      <w:r>
        <w:rPr>
          <w:spacing w:val="-7"/>
        </w:rPr>
        <w:t> </w:t>
      </w:r>
      <w:r>
        <w:rPr/>
        <w:t>by</w:t>
      </w:r>
      <w:r>
        <w:rPr>
          <w:spacing w:val="-6"/>
        </w:rPr>
        <w:t> </w:t>
      </w:r>
      <w:r>
        <w:rPr/>
        <w:t>J.</w:t>
      </w:r>
      <w:r>
        <w:rPr>
          <w:spacing w:val="-7"/>
        </w:rPr>
        <w:t> </w:t>
      </w:r>
      <w:r>
        <w:rPr/>
        <w:t>ROCCHIO,</w:t>
      </w:r>
      <w:r>
        <w:rPr>
          <w:spacing w:val="-9"/>
        </w:rPr>
        <w:t> </w:t>
      </w:r>
      <w:r>
        <w:rPr/>
        <w:t>and</w:t>
      </w:r>
      <w:r>
        <w:rPr>
          <w:spacing w:val="-7"/>
        </w:rPr>
        <w:t> </w:t>
      </w:r>
      <w:r>
        <w:rPr/>
        <w:t>voted</w:t>
      </w:r>
      <w:r>
        <w:rPr>
          <w:spacing w:val="-7"/>
        </w:rPr>
        <w:t> </w:t>
      </w:r>
      <w:r>
        <w:rPr/>
        <w:t>unanimously</w:t>
      </w:r>
      <w:r>
        <w:rPr>
          <w:spacing w:val="-8"/>
        </w:rPr>
        <w:t> </w:t>
      </w:r>
      <w:r>
        <w:rPr/>
        <w:t>by</w:t>
      </w:r>
      <w:r>
        <w:rPr>
          <w:spacing w:val="-11"/>
        </w:rPr>
        <w:t> </w:t>
      </w:r>
      <w:r>
        <w:rPr/>
        <w:t>roll</w:t>
      </w:r>
      <w:r>
        <w:rPr>
          <w:spacing w:val="-7"/>
        </w:rPr>
        <w:t> </w:t>
      </w:r>
      <w:r>
        <w:rPr/>
        <w:t>call</w:t>
      </w:r>
      <w:r>
        <w:rPr>
          <w:spacing w:val="-9"/>
        </w:rPr>
        <w:t> </w:t>
      </w:r>
      <w:r>
        <w:rPr/>
        <w:t>of</w:t>
      </w:r>
      <w:r>
        <w:rPr>
          <w:spacing w:val="-9"/>
        </w:rPr>
        <w:t> </w:t>
      </w:r>
      <w:r>
        <w:rPr/>
        <w:t>those </w:t>
      </w:r>
      <w:r>
        <w:rPr>
          <w:spacing w:val="-2"/>
        </w:rPr>
        <w:t>present,</w:t>
      </w:r>
      <w:r>
        <w:rPr>
          <w:spacing w:val="-7"/>
        </w:rPr>
        <w:t> </w:t>
      </w:r>
      <w:r>
        <w:rPr>
          <w:spacing w:val="-2"/>
        </w:rPr>
        <w:t>to</w:t>
      </w:r>
      <w:r>
        <w:rPr>
          <w:spacing w:val="-4"/>
        </w:rPr>
        <w:t> </w:t>
      </w:r>
      <w:r>
        <w:rPr>
          <w:spacing w:val="-2"/>
        </w:rPr>
        <w:t>forward</w:t>
      </w:r>
      <w:r>
        <w:rPr>
          <w:spacing w:val="-6"/>
        </w:rPr>
        <w:t> </w:t>
      </w:r>
      <w:r>
        <w:rPr>
          <w:spacing w:val="-2"/>
        </w:rPr>
        <w:t>the</w:t>
      </w:r>
      <w:r>
        <w:rPr>
          <w:spacing w:val="-4"/>
        </w:rPr>
        <w:t> </w:t>
      </w:r>
      <w:r>
        <w:rPr>
          <w:spacing w:val="-2"/>
        </w:rPr>
        <w:t>document</w:t>
      </w:r>
      <w:r>
        <w:rPr>
          <w:spacing w:val="-4"/>
        </w:rPr>
        <w:t> </w:t>
      </w:r>
      <w:r>
        <w:rPr>
          <w:spacing w:val="-2"/>
        </w:rPr>
        <w:t>for</w:t>
      </w:r>
      <w:r>
        <w:rPr>
          <w:spacing w:val="-5"/>
        </w:rPr>
        <w:t> </w:t>
      </w:r>
      <w:r>
        <w:rPr>
          <w:spacing w:val="-2"/>
        </w:rPr>
        <w:t>administrative</w:t>
      </w:r>
      <w:r>
        <w:rPr>
          <w:spacing w:val="-4"/>
        </w:rPr>
        <w:t> </w:t>
      </w:r>
      <w:r>
        <w:rPr>
          <w:spacing w:val="-2"/>
        </w:rPr>
        <w:t>review</w:t>
      </w:r>
      <w:r>
        <w:rPr>
          <w:spacing w:val="-3"/>
        </w:rPr>
        <w:t> </w:t>
      </w:r>
      <w:r>
        <w:rPr>
          <w:spacing w:val="-2"/>
        </w:rPr>
        <w:t>and</w:t>
      </w:r>
      <w:r>
        <w:rPr>
          <w:spacing w:val="-6"/>
        </w:rPr>
        <w:t> </w:t>
      </w:r>
      <w:r>
        <w:rPr>
          <w:spacing w:val="-2"/>
        </w:rPr>
        <w:t>approval</w:t>
      </w:r>
      <w:r>
        <w:rPr>
          <w:spacing w:val="-5"/>
        </w:rPr>
        <w:t> </w:t>
      </w:r>
      <w:r>
        <w:rPr>
          <w:spacing w:val="-2"/>
        </w:rPr>
        <w:t>to</w:t>
      </w:r>
      <w:r>
        <w:rPr>
          <w:spacing w:val="-4"/>
        </w:rPr>
        <w:t> </w:t>
      </w:r>
      <w:r>
        <w:rPr>
          <w:spacing w:val="-2"/>
        </w:rPr>
        <w:t>hold</w:t>
      </w:r>
      <w:r>
        <w:rPr>
          <w:spacing w:val="-6"/>
        </w:rPr>
        <w:t> </w:t>
      </w:r>
      <w:r>
        <w:rPr>
          <w:spacing w:val="-2"/>
        </w:rPr>
        <w:t>a</w:t>
      </w:r>
      <w:r>
        <w:rPr>
          <w:spacing w:val="-8"/>
        </w:rPr>
        <w:t> </w:t>
      </w:r>
      <w:r>
        <w:rPr>
          <w:spacing w:val="-2"/>
        </w:rPr>
        <w:t>public</w:t>
      </w:r>
      <w:r>
        <w:rPr>
          <w:spacing w:val="-4"/>
        </w:rPr>
        <w:t> </w:t>
      </w:r>
      <w:r>
        <w:rPr>
          <w:spacing w:val="-2"/>
        </w:rPr>
        <w:t>hearing.</w:t>
      </w:r>
    </w:p>
    <w:p>
      <w:pPr>
        <w:pStyle w:val="BodyText"/>
        <w:spacing w:before="6"/>
        <w:rPr>
          <w:sz w:val="21"/>
        </w:rPr>
      </w:pPr>
      <w:r>
        <w:rPr/>
        <w:pict>
          <v:rect style="position:absolute;margin-left:70.559998pt;margin-top:14.344531pt;width:470.88pt;height:1.44pt;mso-position-horizontal-relative:page;mso-position-vertical-relative:paragraph;z-index:-15716864;mso-wrap-distance-left:0;mso-wrap-distance-right:0" id="docshape29"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r>
        <w:rPr>
          <w:b/>
          <w:sz w:val="22"/>
        </w:rPr>
        <w:t>TOPIC</w:t>
      </w:r>
      <w:r>
        <w:rPr>
          <w:b/>
          <w:spacing w:val="-4"/>
          <w:sz w:val="22"/>
        </w:rPr>
        <w:t> </w:t>
      </w:r>
      <w:r>
        <w:rPr>
          <w:b/>
          <w:spacing w:val="-5"/>
          <w:sz w:val="22"/>
        </w:rPr>
        <w:t>IX</w:t>
      </w:r>
      <w:r>
        <w:rPr>
          <w:b/>
          <w:sz w:val="22"/>
        </w:rPr>
        <w:tab/>
        <w:t>File</w:t>
      </w:r>
      <w:r>
        <w:rPr>
          <w:b/>
          <w:spacing w:val="-3"/>
          <w:sz w:val="22"/>
        </w:rPr>
        <w:t> </w:t>
      </w:r>
      <w:r>
        <w:rPr>
          <w:b/>
          <w:spacing w:val="-2"/>
          <w:sz w:val="22"/>
        </w:rPr>
        <w:t>Review</w:t>
      </w:r>
    </w:p>
    <w:p>
      <w:pPr>
        <w:pStyle w:val="BodyText"/>
        <w:rPr>
          <w:b/>
        </w:rPr>
      </w:pPr>
    </w:p>
    <w:p>
      <w:pPr>
        <w:pStyle w:val="BodyText"/>
        <w:ind w:left="1060"/>
      </w:pPr>
      <w:r>
        <w:rPr/>
        <w:t>Case</w:t>
      </w:r>
      <w:r>
        <w:rPr>
          <w:spacing w:val="-11"/>
        </w:rPr>
        <w:t> </w:t>
      </w:r>
      <w:r>
        <w:rPr/>
        <w:t>#1</w:t>
      </w:r>
      <w:r>
        <w:rPr>
          <w:spacing w:val="-20"/>
        </w:rPr>
        <w:t> </w:t>
      </w:r>
      <w:r>
        <w:rPr/>
        <w:t>/CAS-2022-</w:t>
      </w:r>
      <w:r>
        <w:rPr>
          <w:spacing w:val="-4"/>
        </w:rPr>
        <w:t>0665</w:t>
      </w:r>
    </w:p>
    <w:p>
      <w:pPr>
        <w:pStyle w:val="BodyText"/>
        <w:tabs>
          <w:tab w:pos="3940" w:val="left" w:leader="none"/>
          <w:tab w:pos="8260" w:val="left" w:leader="none"/>
        </w:tabs>
        <w:ind w:left="1060"/>
      </w:pPr>
      <w:r>
        <w:rPr>
          <w:spacing w:val="-2"/>
        </w:rPr>
        <w:t>SA-INV-</w:t>
      </w:r>
      <w:r>
        <w:rPr>
          <w:spacing w:val="-4"/>
        </w:rPr>
        <w:t>20260</w:t>
      </w:r>
      <w:r>
        <w:rPr/>
        <w:tab/>
        <w:t>CAPS,</w:t>
      </w:r>
      <w:r>
        <w:rPr>
          <w:spacing w:val="-4"/>
        </w:rPr>
        <w:t> </w:t>
      </w:r>
      <w:r>
        <w:rPr>
          <w:spacing w:val="-2"/>
        </w:rPr>
        <w:t>DS3312</w:t>
      </w:r>
      <w:r>
        <w:rPr/>
        <w:tab/>
      </w:r>
      <w:r>
        <w:rPr>
          <w:spacing w:val="-2"/>
        </w:rPr>
        <w:t>Time:</w:t>
      </w:r>
    </w:p>
    <w:p>
      <w:pPr>
        <w:pStyle w:val="BodyText"/>
      </w:pPr>
    </w:p>
    <w:p>
      <w:pPr>
        <w:pStyle w:val="Heading1"/>
        <w:ind w:left="3220"/>
      </w:pPr>
      <w:r>
        <w:rPr>
          <w:spacing w:val="-2"/>
        </w:rPr>
        <w:t>DEFERRED</w:t>
      </w:r>
    </w:p>
    <w:p>
      <w:pPr>
        <w:pStyle w:val="BodyText"/>
        <w:spacing w:before="11"/>
        <w:rPr>
          <w:b/>
          <w:sz w:val="17"/>
        </w:rPr>
      </w:pPr>
      <w:r>
        <w:rPr/>
        <w:pict>
          <v:shape style="position:absolute;margin-left:72.022079pt;margin-top:12.126477pt;width:416.45pt;height:.1pt;mso-position-horizontal-relative:page;mso-position-vertical-relative:paragraph;z-index:-15716352;mso-wrap-distance-left:0;mso-wrap-distance-right:0" id="docshape30" coordorigin="1440,243" coordsize="8329,0" path="m1440,243l9768,243e" filled="false" stroked="true" strokeweight=".71691pt" strokecolor="#000000">
            <v:path arrowok="t"/>
            <v:stroke dashstyle="solid"/>
            <w10:wrap type="topAndBottom"/>
          </v:shape>
        </w:pict>
      </w:r>
    </w:p>
    <w:p>
      <w:pPr>
        <w:pStyle w:val="BodyText"/>
        <w:spacing w:line="268" w:lineRule="exact" w:before="20"/>
        <w:ind w:left="1060"/>
      </w:pPr>
      <w:r>
        <w:rPr>
          <w:spacing w:val="-2"/>
        </w:rPr>
        <w:t>Case</w:t>
      </w:r>
      <w:r>
        <w:rPr>
          <w:spacing w:val="16"/>
        </w:rPr>
        <w:t> </w:t>
      </w:r>
      <w:r>
        <w:rPr>
          <w:spacing w:val="-2"/>
        </w:rPr>
        <w:t>#2/CAS-2022-</w:t>
      </w:r>
      <w:r>
        <w:rPr>
          <w:spacing w:val="-4"/>
        </w:rPr>
        <w:t>0868</w:t>
      </w:r>
    </w:p>
    <w:p>
      <w:pPr>
        <w:pStyle w:val="BodyText"/>
        <w:tabs>
          <w:tab w:pos="3940" w:val="left" w:leader="none"/>
          <w:tab w:pos="8260" w:val="left" w:leader="none"/>
        </w:tabs>
        <w:spacing w:line="268" w:lineRule="exact"/>
        <w:ind w:left="1060"/>
      </w:pPr>
      <w:r>
        <w:rPr>
          <w:spacing w:val="-2"/>
        </w:rPr>
        <w:t>SA-INV-</w:t>
      </w:r>
      <w:r>
        <w:rPr>
          <w:spacing w:val="-4"/>
        </w:rPr>
        <w:t>20914</w:t>
      </w:r>
      <w:r>
        <w:rPr/>
        <w:tab/>
        <w:t>CAPS,</w:t>
      </w:r>
      <w:r>
        <w:rPr>
          <w:spacing w:val="-4"/>
        </w:rPr>
        <w:t> </w:t>
      </w:r>
      <w:r>
        <w:rPr>
          <w:spacing w:val="-2"/>
        </w:rPr>
        <w:t>DS3312</w:t>
      </w:r>
      <w:r>
        <w:rPr/>
        <w:tab/>
      </w:r>
      <w:r>
        <w:rPr>
          <w:spacing w:val="-2"/>
        </w:rPr>
        <w:t>Time:</w:t>
      </w:r>
    </w:p>
    <w:p>
      <w:pPr>
        <w:pStyle w:val="BodyText"/>
      </w:pPr>
    </w:p>
    <w:p>
      <w:pPr>
        <w:pStyle w:val="Heading1"/>
        <w:ind w:left="3220"/>
      </w:pPr>
      <w:r>
        <w:rPr>
          <w:spacing w:val="-2"/>
        </w:rPr>
        <w:t>DEFERRED</w:t>
      </w:r>
    </w:p>
    <w:p>
      <w:pPr>
        <w:pStyle w:val="BodyText"/>
        <w:spacing w:before="9"/>
        <w:rPr>
          <w:b/>
          <w:sz w:val="21"/>
        </w:rPr>
      </w:pPr>
      <w:r>
        <w:rPr/>
        <w:pict>
          <v:rect style="position:absolute;margin-left:70.559998pt;margin-top:14.494226pt;width:470.88pt;height:1.44pt;mso-position-horizontal-relative:page;mso-position-vertical-relative:paragraph;z-index:-15715840;mso-wrap-distance-left:0;mso-wrap-distance-right:0" id="docshape31" filled="true" fillcolor="#000000" stroked="false">
            <v:fill type="solid"/>
            <w10:wrap type="topAndBottom"/>
          </v:rect>
        </w:pict>
      </w:r>
    </w:p>
    <w:p>
      <w:pPr>
        <w:pStyle w:val="BodyText"/>
        <w:spacing w:before="1"/>
        <w:ind w:left="1060"/>
      </w:pPr>
      <w:r>
        <w:rPr>
          <w:spacing w:val="-2"/>
        </w:rPr>
        <w:t>Case</w:t>
      </w:r>
      <w:r>
        <w:rPr>
          <w:spacing w:val="16"/>
        </w:rPr>
        <w:t> </w:t>
      </w:r>
      <w:r>
        <w:rPr>
          <w:spacing w:val="-2"/>
        </w:rPr>
        <w:t>#3/CAS-2022-</w:t>
      </w:r>
      <w:r>
        <w:rPr>
          <w:spacing w:val="-4"/>
        </w:rPr>
        <w:t>0767</w:t>
      </w:r>
    </w:p>
    <w:p>
      <w:pPr>
        <w:pStyle w:val="BodyText"/>
        <w:tabs>
          <w:tab w:pos="3939" w:val="left" w:leader="none"/>
          <w:tab w:pos="8259" w:val="left" w:leader="none"/>
        </w:tabs>
        <w:spacing w:line="480" w:lineRule="auto" w:before="1"/>
        <w:ind w:left="1060" w:right="1475" w:hanging="1"/>
      </w:pPr>
      <w:r>
        <w:rPr>
          <w:spacing w:val="-2"/>
        </w:rPr>
        <w:t>PHA-2022-0143</w:t>
      </w:r>
      <w:r>
        <w:rPr/>
        <w:tab/>
        <w:t>Walgreens #9405, DS3475</w:t>
        <w:tab/>
        <w:t>Time:</w:t>
      </w:r>
      <w:r>
        <w:rPr>
          <w:spacing w:val="-13"/>
        </w:rPr>
        <w:t> </w:t>
      </w:r>
      <w:r>
        <w:rPr/>
        <w:t>09:25</w:t>
      </w:r>
      <w:r>
        <w:rPr>
          <w:spacing w:val="-12"/>
        </w:rPr>
        <w:t> </w:t>
      </w:r>
      <w:r>
        <w:rPr/>
        <w:t>AM </w:t>
      </w:r>
      <w:r>
        <w:rPr>
          <w:u w:val="thick"/>
        </w:rPr>
        <w:t>RECUSAL</w:t>
      </w:r>
      <w:r>
        <w:rPr/>
        <w:t>: NONE</w:t>
      </w:r>
    </w:p>
    <w:p>
      <w:pPr>
        <w:pStyle w:val="BodyText"/>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9"/>
        </w:numPr>
        <w:tabs>
          <w:tab w:pos="1240" w:val="left" w:leader="none"/>
        </w:tabs>
        <w:spacing w:line="240" w:lineRule="auto" w:before="0" w:after="0"/>
        <w:ind w:left="1239" w:right="763" w:hanging="180"/>
        <w:jc w:val="left"/>
        <w:rPr>
          <w:sz w:val="22"/>
        </w:rPr>
      </w:pPr>
      <w:r>
        <w:rPr>
          <w:sz w:val="22"/>
        </w:rPr>
        <w:t>WAG 9405 reported unknown losses of multiple Schedule II &amp; IV controlled substances discovered in separate</w:t>
      </w:r>
      <w:r>
        <w:rPr>
          <w:spacing w:val="-4"/>
          <w:sz w:val="22"/>
        </w:rPr>
        <w:t> </w:t>
      </w:r>
      <w:r>
        <w:rPr>
          <w:sz w:val="22"/>
        </w:rPr>
        <w:t>incidents</w:t>
      </w:r>
      <w:r>
        <w:rPr>
          <w:spacing w:val="-4"/>
          <w:sz w:val="22"/>
        </w:rPr>
        <w:t> </w:t>
      </w:r>
      <w:r>
        <w:rPr>
          <w:sz w:val="22"/>
        </w:rPr>
        <w:t>on</w:t>
      </w:r>
      <w:r>
        <w:rPr>
          <w:spacing w:val="-3"/>
          <w:sz w:val="22"/>
        </w:rPr>
        <w:t> </w:t>
      </w:r>
      <w:r>
        <w:rPr>
          <w:sz w:val="22"/>
        </w:rPr>
        <w:t>June</w:t>
      </w:r>
      <w:r>
        <w:rPr>
          <w:spacing w:val="-4"/>
          <w:sz w:val="22"/>
        </w:rPr>
        <w:t> </w:t>
      </w:r>
      <w:r>
        <w:rPr>
          <w:sz w:val="22"/>
        </w:rPr>
        <w:t>20,</w:t>
      </w:r>
      <w:r>
        <w:rPr>
          <w:spacing w:val="-4"/>
          <w:sz w:val="22"/>
        </w:rPr>
        <w:t> </w:t>
      </w:r>
      <w:r>
        <w:rPr>
          <w:sz w:val="22"/>
        </w:rPr>
        <w:t>2022,</w:t>
      </w:r>
      <w:r>
        <w:rPr>
          <w:spacing w:val="-1"/>
          <w:sz w:val="22"/>
        </w:rPr>
        <w:t> </w:t>
      </w:r>
      <w:r>
        <w:rPr>
          <w:sz w:val="22"/>
        </w:rPr>
        <w:t>and</w:t>
      </w:r>
      <w:r>
        <w:rPr>
          <w:spacing w:val="-3"/>
          <w:sz w:val="22"/>
        </w:rPr>
        <w:t> </w:t>
      </w:r>
      <w:r>
        <w:rPr>
          <w:sz w:val="22"/>
        </w:rPr>
        <w:t>August</w:t>
      </w:r>
      <w:r>
        <w:rPr>
          <w:spacing w:val="-4"/>
          <w:sz w:val="22"/>
        </w:rPr>
        <w:t> </w:t>
      </w:r>
      <w:r>
        <w:rPr>
          <w:sz w:val="22"/>
        </w:rPr>
        <w:t>10,</w:t>
      </w:r>
      <w:r>
        <w:rPr>
          <w:spacing w:val="-4"/>
          <w:sz w:val="22"/>
        </w:rPr>
        <w:t> </w:t>
      </w:r>
      <w:r>
        <w:rPr>
          <w:sz w:val="22"/>
        </w:rPr>
        <w:t>2022,</w:t>
      </w:r>
      <w:r>
        <w:rPr>
          <w:spacing w:val="-2"/>
          <w:sz w:val="22"/>
        </w:rPr>
        <w:t> </w:t>
      </w:r>
      <w:r>
        <w:rPr>
          <w:sz w:val="22"/>
        </w:rPr>
        <w:t>including</w:t>
      </w:r>
      <w:r>
        <w:rPr>
          <w:spacing w:val="-3"/>
          <w:sz w:val="22"/>
        </w:rPr>
        <w:t> </w:t>
      </w:r>
      <w:r>
        <w:rPr>
          <w:sz w:val="22"/>
        </w:rPr>
        <w:t>300</w:t>
      </w:r>
      <w:r>
        <w:rPr>
          <w:spacing w:val="-1"/>
          <w:sz w:val="22"/>
        </w:rPr>
        <w:t> </w:t>
      </w:r>
      <w:r>
        <w:rPr>
          <w:sz w:val="22"/>
        </w:rPr>
        <w:t>hydrocodone-acetaminophen 5-325mg tablets and 704 tramadol 50mg tablets.</w:t>
      </w:r>
      <w:r>
        <w:rPr>
          <w:spacing w:val="40"/>
          <w:sz w:val="22"/>
        </w:rPr>
        <w:t> </w:t>
      </w:r>
      <w:r>
        <w:rPr>
          <w:sz w:val="22"/>
        </w:rPr>
        <w:t>WAG 9405 later retracted the loss of hydrocodone- acetaminophen</w:t>
      </w:r>
      <w:r>
        <w:rPr>
          <w:spacing w:val="-3"/>
          <w:sz w:val="22"/>
        </w:rPr>
        <w:t> </w:t>
      </w:r>
      <w:r>
        <w:rPr>
          <w:sz w:val="22"/>
        </w:rPr>
        <w:t>after</w:t>
      </w:r>
      <w:r>
        <w:rPr>
          <w:spacing w:val="-2"/>
          <w:sz w:val="22"/>
        </w:rPr>
        <w:t> </w:t>
      </w:r>
      <w:r>
        <w:rPr>
          <w:sz w:val="22"/>
        </w:rPr>
        <w:t>determining</w:t>
      </w:r>
      <w:r>
        <w:rPr>
          <w:spacing w:val="-1"/>
          <w:sz w:val="22"/>
        </w:rPr>
        <w:t> </w:t>
      </w:r>
      <w:r>
        <w:rPr>
          <w:sz w:val="22"/>
        </w:rPr>
        <w:t>the</w:t>
      </w:r>
      <w:r>
        <w:rPr>
          <w:spacing w:val="-2"/>
          <w:sz w:val="22"/>
        </w:rPr>
        <w:t> </w:t>
      </w:r>
      <w:r>
        <w:rPr>
          <w:sz w:val="22"/>
        </w:rPr>
        <w:t>count</w:t>
      </w:r>
      <w:r>
        <w:rPr>
          <w:spacing w:val="-2"/>
          <w:sz w:val="22"/>
        </w:rPr>
        <w:t> </w:t>
      </w:r>
      <w:r>
        <w:rPr>
          <w:sz w:val="22"/>
        </w:rPr>
        <w:t>taken</w:t>
      </w:r>
      <w:r>
        <w:rPr>
          <w:spacing w:val="-1"/>
          <w:sz w:val="22"/>
        </w:rPr>
        <w:t> </w:t>
      </w:r>
      <w:r>
        <w:rPr>
          <w:sz w:val="22"/>
        </w:rPr>
        <w:t>during</w:t>
      </w:r>
      <w:r>
        <w:rPr>
          <w:spacing w:val="-1"/>
          <w:sz w:val="22"/>
        </w:rPr>
        <w:t> </w:t>
      </w:r>
      <w:r>
        <w:rPr>
          <w:sz w:val="22"/>
        </w:rPr>
        <w:t>a corporate audit</w:t>
      </w:r>
      <w:r>
        <w:rPr>
          <w:spacing w:val="-2"/>
          <w:sz w:val="22"/>
        </w:rPr>
        <w:t> </w:t>
      </w:r>
      <w:r>
        <w:rPr>
          <w:sz w:val="22"/>
        </w:rPr>
        <w:t>was</w:t>
      </w:r>
      <w:r>
        <w:rPr>
          <w:spacing w:val="-2"/>
          <w:sz w:val="22"/>
        </w:rPr>
        <w:t> </w:t>
      </w:r>
      <w:r>
        <w:rPr>
          <w:sz w:val="22"/>
        </w:rPr>
        <w:t>wrong.</w:t>
      </w:r>
      <w:r>
        <w:rPr>
          <w:spacing w:val="40"/>
          <w:sz w:val="22"/>
        </w:rPr>
        <w:t> </w:t>
      </w:r>
      <w:r>
        <w:rPr>
          <w:sz w:val="22"/>
        </w:rPr>
        <w:t>Of note,</w:t>
      </w:r>
      <w:r>
        <w:rPr>
          <w:spacing w:val="-2"/>
          <w:sz w:val="22"/>
        </w:rPr>
        <w:t> </w:t>
      </w:r>
      <w:r>
        <w:rPr>
          <w:sz w:val="22"/>
        </w:rPr>
        <w:t>WAG 9405 failed to submit BORP RLCS Form and supplemental information required by BORP Policy 2022- </w:t>
      </w:r>
      <w:r>
        <w:rPr>
          <w:spacing w:val="-4"/>
          <w:sz w:val="22"/>
        </w:rPr>
        <w:t>01.</w:t>
      </w:r>
    </w:p>
    <w:p>
      <w:pPr>
        <w:pStyle w:val="ListParagraph"/>
        <w:numPr>
          <w:ilvl w:val="0"/>
          <w:numId w:val="9"/>
        </w:numPr>
        <w:tabs>
          <w:tab w:pos="1240" w:val="left" w:leader="none"/>
        </w:tabs>
        <w:spacing w:line="240" w:lineRule="auto" w:before="0" w:after="0"/>
        <w:ind w:left="1239" w:right="810" w:hanging="180"/>
        <w:jc w:val="left"/>
        <w:rPr>
          <w:sz w:val="22"/>
        </w:rPr>
      </w:pPr>
      <w:r>
        <w:rPr>
          <w:sz w:val="22"/>
        </w:rPr>
        <w:t>After</w:t>
      </w:r>
      <w:r>
        <w:rPr>
          <w:spacing w:val="-2"/>
          <w:sz w:val="22"/>
        </w:rPr>
        <w:t> </w:t>
      </w:r>
      <w:r>
        <w:rPr>
          <w:sz w:val="22"/>
        </w:rPr>
        <w:t>learning</w:t>
      </w:r>
      <w:r>
        <w:rPr>
          <w:spacing w:val="-5"/>
          <w:sz w:val="22"/>
        </w:rPr>
        <w:t> </w:t>
      </w:r>
      <w:r>
        <w:rPr>
          <w:sz w:val="22"/>
        </w:rPr>
        <w:t>of</w:t>
      </w:r>
      <w:r>
        <w:rPr>
          <w:spacing w:val="-2"/>
          <w:sz w:val="22"/>
        </w:rPr>
        <w:t> </w:t>
      </w:r>
      <w:r>
        <w:rPr>
          <w:sz w:val="22"/>
        </w:rPr>
        <w:t>the</w:t>
      </w:r>
      <w:r>
        <w:rPr>
          <w:spacing w:val="-1"/>
          <w:sz w:val="22"/>
        </w:rPr>
        <w:t> </w:t>
      </w:r>
      <w:r>
        <w:rPr>
          <w:sz w:val="22"/>
        </w:rPr>
        <w:t>losses,</w:t>
      </w:r>
      <w:r>
        <w:rPr>
          <w:spacing w:val="-4"/>
          <w:sz w:val="22"/>
        </w:rPr>
        <w:t> </w:t>
      </w:r>
      <w:r>
        <w:rPr>
          <w:sz w:val="22"/>
        </w:rPr>
        <w:t>DEA</w:t>
      </w:r>
      <w:r>
        <w:rPr>
          <w:spacing w:val="-2"/>
          <w:sz w:val="22"/>
        </w:rPr>
        <w:t> </w:t>
      </w:r>
      <w:r>
        <w:rPr>
          <w:sz w:val="22"/>
        </w:rPr>
        <w:t>also</w:t>
      </w:r>
      <w:r>
        <w:rPr>
          <w:spacing w:val="-3"/>
          <w:sz w:val="22"/>
        </w:rPr>
        <w:t> </w:t>
      </w:r>
      <w:r>
        <w:rPr>
          <w:sz w:val="22"/>
        </w:rPr>
        <w:t>opened</w:t>
      </w:r>
      <w:r>
        <w:rPr>
          <w:spacing w:val="-3"/>
          <w:sz w:val="22"/>
        </w:rPr>
        <w:t> </w:t>
      </w:r>
      <w:r>
        <w:rPr>
          <w:sz w:val="22"/>
        </w:rPr>
        <w:t>an</w:t>
      </w:r>
      <w:r>
        <w:rPr>
          <w:spacing w:val="-3"/>
          <w:sz w:val="22"/>
        </w:rPr>
        <w:t> </w:t>
      </w:r>
      <w:r>
        <w:rPr>
          <w:sz w:val="22"/>
        </w:rPr>
        <w:t>investigation</w:t>
      </w:r>
      <w:r>
        <w:rPr>
          <w:spacing w:val="-3"/>
          <w:sz w:val="22"/>
        </w:rPr>
        <w:t> </w:t>
      </w:r>
      <w:r>
        <w:rPr>
          <w:sz w:val="22"/>
        </w:rPr>
        <w:t>during</w:t>
      </w:r>
      <w:r>
        <w:rPr>
          <w:spacing w:val="-3"/>
          <w:sz w:val="22"/>
        </w:rPr>
        <w:t> </w:t>
      </w:r>
      <w:r>
        <w:rPr>
          <w:sz w:val="22"/>
        </w:rPr>
        <w:t>Summer</w:t>
      </w:r>
      <w:r>
        <w:rPr>
          <w:spacing w:val="-4"/>
          <w:sz w:val="22"/>
        </w:rPr>
        <w:t> </w:t>
      </w:r>
      <w:r>
        <w:rPr>
          <w:sz w:val="22"/>
        </w:rPr>
        <w:t>2022</w:t>
      </w:r>
      <w:r>
        <w:rPr>
          <w:spacing w:val="-1"/>
          <w:sz w:val="22"/>
        </w:rPr>
        <w:t> </w:t>
      </w:r>
      <w:r>
        <w:rPr>
          <w:sz w:val="22"/>
        </w:rPr>
        <w:t>and</w:t>
      </w:r>
      <w:r>
        <w:rPr>
          <w:spacing w:val="-3"/>
          <w:sz w:val="22"/>
        </w:rPr>
        <w:t> </w:t>
      </w:r>
      <w:r>
        <w:rPr>
          <w:sz w:val="22"/>
        </w:rPr>
        <w:t>issued</w:t>
      </w:r>
      <w:r>
        <w:rPr>
          <w:spacing w:val="-5"/>
          <w:sz w:val="22"/>
        </w:rPr>
        <w:t> </w:t>
      </w:r>
      <w:r>
        <w:rPr>
          <w:sz w:val="22"/>
        </w:rPr>
        <w:t>a</w:t>
      </w:r>
      <w:r>
        <w:rPr>
          <w:spacing w:val="-2"/>
          <w:sz w:val="22"/>
        </w:rPr>
        <w:t> </w:t>
      </w:r>
      <w:r>
        <w:rPr>
          <w:sz w:val="22"/>
        </w:rPr>
        <w:t>letter of admonishment</w:t>
      </w:r>
      <w:r>
        <w:rPr>
          <w:spacing w:val="-2"/>
          <w:sz w:val="22"/>
        </w:rPr>
        <w:t> </w:t>
      </w:r>
      <w:r>
        <w:rPr>
          <w:sz w:val="22"/>
        </w:rPr>
        <w:t>because</w:t>
      </w:r>
      <w:r>
        <w:rPr>
          <w:spacing w:val="-2"/>
          <w:sz w:val="22"/>
        </w:rPr>
        <w:t> </w:t>
      </w:r>
      <w:r>
        <w:rPr>
          <w:sz w:val="22"/>
        </w:rPr>
        <w:t>WAG 9405 pharmacy failed</w:t>
      </w:r>
      <w:r>
        <w:rPr>
          <w:spacing w:val="-3"/>
          <w:sz w:val="22"/>
        </w:rPr>
        <w:t> </w:t>
      </w:r>
      <w:r>
        <w:rPr>
          <w:sz w:val="22"/>
        </w:rPr>
        <w:t>to</w:t>
      </w:r>
      <w:r>
        <w:rPr>
          <w:spacing w:val="-1"/>
          <w:sz w:val="22"/>
        </w:rPr>
        <w:t> </w:t>
      </w:r>
      <w:r>
        <w:rPr>
          <w:sz w:val="22"/>
        </w:rPr>
        <w:t>maintain</w:t>
      </w:r>
      <w:r>
        <w:rPr>
          <w:spacing w:val="-1"/>
          <w:sz w:val="22"/>
        </w:rPr>
        <w:t> </w:t>
      </w:r>
      <w:r>
        <w:rPr>
          <w:sz w:val="22"/>
        </w:rPr>
        <w:t>complete and</w:t>
      </w:r>
      <w:r>
        <w:rPr>
          <w:spacing w:val="-3"/>
          <w:sz w:val="22"/>
        </w:rPr>
        <w:t> </w:t>
      </w:r>
      <w:r>
        <w:rPr>
          <w:sz w:val="22"/>
        </w:rPr>
        <w:t>accurate</w:t>
      </w:r>
      <w:r>
        <w:rPr>
          <w:spacing w:val="-2"/>
          <w:sz w:val="22"/>
        </w:rPr>
        <w:t> </w:t>
      </w:r>
      <w:r>
        <w:rPr>
          <w:sz w:val="22"/>
        </w:rPr>
        <w:t>records for federally scheduled controlled substances, failed</w:t>
      </w:r>
      <w:r>
        <w:rPr>
          <w:spacing w:val="-2"/>
          <w:sz w:val="22"/>
        </w:rPr>
        <w:t> </w:t>
      </w:r>
      <w:r>
        <w:rPr>
          <w:sz w:val="22"/>
        </w:rPr>
        <w:t>to provide</w:t>
      </w:r>
      <w:r>
        <w:rPr>
          <w:spacing w:val="-1"/>
          <w:sz w:val="22"/>
        </w:rPr>
        <w:t> </w:t>
      </w:r>
      <w:r>
        <w:rPr>
          <w:sz w:val="22"/>
        </w:rPr>
        <w:t>information requested by DEA in a</w:t>
      </w:r>
      <w:r>
        <w:rPr>
          <w:spacing w:val="-1"/>
          <w:sz w:val="22"/>
        </w:rPr>
        <w:t> </w:t>
      </w:r>
      <w:r>
        <w:rPr>
          <w:sz w:val="22"/>
        </w:rPr>
        <w:t>timely manner, and failed to maintain a current CMEA self-certification in violation of Federal laws and </w:t>
      </w:r>
      <w:r>
        <w:rPr>
          <w:spacing w:val="-2"/>
          <w:sz w:val="22"/>
        </w:rPr>
        <w:t>regulations.</w:t>
      </w:r>
    </w:p>
    <w:p>
      <w:pPr>
        <w:pStyle w:val="ListParagraph"/>
        <w:numPr>
          <w:ilvl w:val="0"/>
          <w:numId w:val="9"/>
        </w:numPr>
        <w:tabs>
          <w:tab w:pos="1240" w:val="left" w:leader="none"/>
        </w:tabs>
        <w:spacing w:line="240" w:lineRule="auto" w:before="0" w:after="0"/>
        <w:ind w:left="1239" w:right="838" w:hanging="180"/>
        <w:jc w:val="left"/>
        <w:rPr>
          <w:sz w:val="22"/>
        </w:rPr>
      </w:pPr>
      <w:r>
        <w:rPr>
          <w:sz w:val="22"/>
        </w:rPr>
        <w:t>CA: MOR Ososanwo indicated that the “store has committed to maintaining accuracy in control counting and inventory.</w:t>
      </w:r>
      <w:r>
        <w:rPr>
          <w:spacing w:val="40"/>
          <w:sz w:val="22"/>
        </w:rPr>
        <w:t> </w:t>
      </w:r>
      <w:r>
        <w:rPr>
          <w:sz w:val="22"/>
        </w:rPr>
        <w:t>Weekly perpetual inventories will continue, and any discrepancies will be addressed</w:t>
      </w:r>
      <w:r>
        <w:rPr>
          <w:spacing w:val="-4"/>
          <w:sz w:val="22"/>
        </w:rPr>
        <w:t> </w:t>
      </w:r>
      <w:r>
        <w:rPr>
          <w:sz w:val="22"/>
        </w:rPr>
        <w:t>promptly.”</w:t>
      </w:r>
      <w:r>
        <w:rPr>
          <w:spacing w:val="40"/>
          <w:sz w:val="22"/>
        </w:rPr>
        <w:t> </w:t>
      </w:r>
      <w:r>
        <w:rPr>
          <w:sz w:val="22"/>
        </w:rPr>
        <w:t>In</w:t>
      </w:r>
      <w:r>
        <w:rPr>
          <w:spacing w:val="-4"/>
          <w:sz w:val="22"/>
        </w:rPr>
        <w:t> </w:t>
      </w:r>
      <w:r>
        <w:rPr>
          <w:sz w:val="22"/>
        </w:rPr>
        <w:t>addition,</w:t>
      </w:r>
      <w:r>
        <w:rPr>
          <w:spacing w:val="-3"/>
          <w:sz w:val="22"/>
        </w:rPr>
        <w:t> </w:t>
      </w:r>
      <w:r>
        <w:rPr>
          <w:sz w:val="22"/>
        </w:rPr>
        <w:t>MOR</w:t>
      </w:r>
      <w:r>
        <w:rPr>
          <w:spacing w:val="-5"/>
          <w:sz w:val="22"/>
        </w:rPr>
        <w:t> </w:t>
      </w:r>
      <w:r>
        <w:rPr>
          <w:sz w:val="22"/>
        </w:rPr>
        <w:t>Ososanwo</w:t>
      </w:r>
      <w:r>
        <w:rPr>
          <w:spacing w:val="-4"/>
          <w:sz w:val="22"/>
        </w:rPr>
        <w:t> </w:t>
      </w:r>
      <w:r>
        <w:rPr>
          <w:sz w:val="22"/>
        </w:rPr>
        <w:t>indicated</w:t>
      </w:r>
      <w:r>
        <w:rPr>
          <w:spacing w:val="-4"/>
          <w:sz w:val="22"/>
        </w:rPr>
        <w:t> </w:t>
      </w:r>
      <w:r>
        <w:rPr>
          <w:sz w:val="22"/>
        </w:rPr>
        <w:t>that</w:t>
      </w:r>
      <w:r>
        <w:rPr>
          <w:spacing w:val="-5"/>
          <w:sz w:val="22"/>
        </w:rPr>
        <w:t> </w:t>
      </w:r>
      <w:r>
        <w:rPr>
          <w:sz w:val="22"/>
        </w:rPr>
        <w:t>the</w:t>
      </w:r>
      <w:r>
        <w:rPr>
          <w:spacing w:val="-2"/>
          <w:sz w:val="22"/>
        </w:rPr>
        <w:t> </w:t>
      </w:r>
      <w:r>
        <w:rPr>
          <w:sz w:val="22"/>
        </w:rPr>
        <w:t>pharmacy</w:t>
      </w:r>
      <w:r>
        <w:rPr>
          <w:spacing w:val="-4"/>
          <w:sz w:val="22"/>
        </w:rPr>
        <w:t> </w:t>
      </w:r>
      <w:r>
        <w:rPr>
          <w:sz w:val="22"/>
        </w:rPr>
        <w:t>will</w:t>
      </w:r>
      <w:r>
        <w:rPr>
          <w:spacing w:val="-3"/>
          <w:sz w:val="22"/>
        </w:rPr>
        <w:t> </w:t>
      </w:r>
      <w:r>
        <w:rPr>
          <w:sz w:val="22"/>
        </w:rPr>
        <w:t>“double</w:t>
      </w:r>
      <w:r>
        <w:rPr>
          <w:spacing w:val="-2"/>
          <w:sz w:val="22"/>
        </w:rPr>
        <w:t> </w:t>
      </w:r>
      <w:r>
        <w:rPr>
          <w:sz w:val="22"/>
        </w:rPr>
        <w:t>counting all controlled substances.</w:t>
      </w:r>
      <w:r>
        <w:rPr>
          <w:spacing w:val="40"/>
          <w:sz w:val="22"/>
        </w:rPr>
        <w:t> </w:t>
      </w:r>
      <w:r>
        <w:rPr>
          <w:sz w:val="22"/>
        </w:rPr>
        <w:t>Making sure that all C2 prescription meds are locked up in the safe when not in use.</w:t>
      </w:r>
      <w:r>
        <w:rPr>
          <w:spacing w:val="40"/>
          <w:sz w:val="22"/>
        </w:rPr>
        <w:t> </w:t>
      </w:r>
      <w:r>
        <w:rPr>
          <w:sz w:val="22"/>
        </w:rPr>
        <w:t>Circle and initial all controlled substances</w:t>
      </w:r>
      <w:r>
        <w:rPr>
          <w:spacing w:val="-1"/>
          <w:sz w:val="22"/>
        </w:rPr>
        <w:t> </w:t>
      </w:r>
      <w:r>
        <w:rPr>
          <w:sz w:val="22"/>
        </w:rPr>
        <w:t>prescription</w:t>
      </w:r>
      <w:r>
        <w:rPr>
          <w:spacing w:val="-2"/>
          <w:sz w:val="22"/>
        </w:rPr>
        <w:t> </w:t>
      </w:r>
      <w:r>
        <w:rPr>
          <w:sz w:val="22"/>
        </w:rPr>
        <w:t>dispensed.”</w:t>
      </w:r>
      <w:r>
        <w:rPr>
          <w:spacing w:val="40"/>
          <w:sz w:val="22"/>
        </w:rPr>
        <w:t> </w:t>
      </w:r>
      <w:r>
        <w:rPr>
          <w:sz w:val="22"/>
        </w:rPr>
        <w:t>Lastly,</w:t>
      </w:r>
      <w:r>
        <w:rPr>
          <w:spacing w:val="-1"/>
          <w:sz w:val="22"/>
        </w:rPr>
        <w:t> </w:t>
      </w:r>
      <w:r>
        <w:rPr>
          <w:sz w:val="22"/>
        </w:rPr>
        <w:t>tramadol</w:t>
      </w:r>
      <w:r>
        <w:rPr>
          <w:spacing w:val="-2"/>
          <w:sz w:val="22"/>
        </w:rPr>
        <w:t> </w:t>
      </w:r>
      <w:r>
        <w:rPr>
          <w:sz w:val="22"/>
        </w:rPr>
        <w:t>50mg tablets was moved to CII safe.</w:t>
      </w:r>
    </w:p>
    <w:p>
      <w:pPr>
        <w:pStyle w:val="BodyText"/>
      </w:pPr>
    </w:p>
    <w:p>
      <w:pPr>
        <w:pStyle w:val="BodyText"/>
        <w:ind w:left="1059" w:right="850"/>
      </w:pPr>
      <w:r>
        <w:rPr>
          <w:u w:val="thick"/>
        </w:rPr>
        <w:t>ACTION</w:t>
      </w:r>
      <w:r>
        <w:rPr/>
        <w:t>: Motion by R.</w:t>
      </w:r>
      <w:r>
        <w:rPr>
          <w:spacing w:val="-2"/>
        </w:rPr>
        <w:t> </w:t>
      </w:r>
      <w:r>
        <w:rPr/>
        <w:t>LOPEZ, seconded by S. HAMILTON, and voted</w:t>
      </w:r>
      <w:r>
        <w:rPr>
          <w:spacing w:val="-2"/>
        </w:rPr>
        <w:t> </w:t>
      </w:r>
      <w:r>
        <w:rPr/>
        <w:t>unanimously by those present, to refer the matter (PHA-2022-0143),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a</w:t>
      </w:r>
      <w:r>
        <w:rPr>
          <w:spacing w:val="-4"/>
        </w:rPr>
        <w:t> </w:t>
      </w:r>
      <w:r>
        <w:rPr/>
        <w:t>PROBATION</w:t>
      </w:r>
      <w:r>
        <w:rPr>
          <w:spacing w:val="-3"/>
        </w:rPr>
        <w:t> </w:t>
      </w:r>
      <w:r>
        <w:rPr/>
        <w:t>for</w:t>
      </w:r>
      <w:r>
        <w:rPr>
          <w:spacing w:val="-2"/>
        </w:rPr>
        <w:t> </w:t>
      </w:r>
      <w:r>
        <w:rPr/>
        <w:t>a</w:t>
      </w:r>
      <w:r>
        <w:rPr>
          <w:spacing w:val="-2"/>
        </w:rPr>
        <w:t> </w:t>
      </w:r>
      <w:r>
        <w:rPr/>
        <w:t>period of 1 year, with special terms to include the CS Loss Protocol for all tramadol containing products.</w:t>
      </w:r>
    </w:p>
    <w:p>
      <w:pPr>
        <w:spacing w:after="0"/>
        <w:sectPr>
          <w:pgSz w:w="12240" w:h="15840"/>
          <w:pgMar w:header="0" w:footer="1333" w:top="1680" w:bottom="1520" w:left="380" w:right="700"/>
        </w:sectPr>
      </w:pPr>
    </w:p>
    <w:p>
      <w:pPr>
        <w:pStyle w:val="BodyText"/>
        <w:spacing w:line="20" w:lineRule="exact"/>
        <w:ind w:left="1060"/>
        <w:rPr>
          <w:sz w:val="2"/>
        </w:rPr>
      </w:pPr>
      <w:r>
        <w:rPr>
          <w:sz w:val="2"/>
        </w:rPr>
        <w:pict>
          <v:group style="width:421.8pt;height:.75pt;mso-position-horizontal-relative:char;mso-position-vertical-relative:line" id="docshapegroup32" coordorigin="0,0" coordsize="8436,15">
            <v:line style="position:absolute" from="0,7" to="8436,7" stroked="true" strokeweight=".71691pt" strokecolor="#000000">
              <v:stroke dashstyle="solid"/>
            </v:line>
          </v:group>
        </w:pict>
      </w:r>
      <w:r>
        <w:rPr>
          <w:sz w:val="2"/>
        </w:rPr>
      </w:r>
    </w:p>
    <w:p>
      <w:pPr>
        <w:pStyle w:val="BodyText"/>
        <w:spacing w:before="7"/>
        <w:ind w:left="1060"/>
      </w:pPr>
      <w:r>
        <w:rPr/>
        <w:t>Case</w:t>
      </w:r>
      <w:r>
        <w:rPr>
          <w:spacing w:val="-11"/>
        </w:rPr>
        <w:t> </w:t>
      </w:r>
      <w:r>
        <w:rPr/>
        <w:t>#4</w:t>
      </w:r>
      <w:r>
        <w:rPr>
          <w:spacing w:val="-20"/>
        </w:rPr>
        <w:t> </w:t>
      </w:r>
      <w:r>
        <w:rPr/>
        <w:t>/CAS-2022-</w:t>
      </w:r>
      <w:r>
        <w:rPr>
          <w:spacing w:val="-4"/>
        </w:rPr>
        <w:t>1200</w:t>
      </w:r>
    </w:p>
    <w:p>
      <w:pPr>
        <w:pStyle w:val="BodyText"/>
        <w:tabs>
          <w:tab w:pos="3940" w:val="left" w:leader="none"/>
          <w:tab w:pos="8259" w:val="left" w:leader="none"/>
        </w:tabs>
        <w:spacing w:line="477" w:lineRule="auto"/>
        <w:ind w:left="1060" w:right="1475"/>
      </w:pPr>
      <w:r>
        <w:rPr>
          <w:spacing w:val="-2"/>
        </w:rPr>
        <w:t>PHA-2022-0186</w:t>
      </w:r>
      <w:r>
        <w:rPr/>
        <w:tab/>
        <w:t>Walgreens #2699, DS2129</w:t>
        <w:tab/>
        <w:t>Time:</w:t>
      </w:r>
      <w:r>
        <w:rPr>
          <w:spacing w:val="-13"/>
        </w:rPr>
        <w:t> </w:t>
      </w:r>
      <w:r>
        <w:rPr/>
        <w:t>09:29</w:t>
      </w:r>
      <w:r>
        <w:rPr>
          <w:spacing w:val="-12"/>
        </w:rPr>
        <w:t> </w:t>
      </w:r>
      <w:r>
        <w:rPr/>
        <w:t>AM </w:t>
      </w:r>
      <w:r>
        <w:rPr>
          <w:u w:val="thick"/>
        </w:rPr>
        <w:t>RECUSAL</w:t>
      </w:r>
      <w:r>
        <w:rPr/>
        <w:t>: NONE</w:t>
      </w:r>
    </w:p>
    <w:p>
      <w:pPr>
        <w:pStyle w:val="BodyText"/>
        <w:spacing w:before="4"/>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9"/>
        </w:numPr>
        <w:tabs>
          <w:tab w:pos="1240" w:val="left" w:leader="none"/>
        </w:tabs>
        <w:spacing w:line="240" w:lineRule="auto" w:before="0" w:after="0"/>
        <w:ind w:left="1239" w:right="834" w:hanging="180"/>
        <w:jc w:val="left"/>
        <w:rPr>
          <w:sz w:val="22"/>
        </w:rPr>
      </w:pPr>
      <w:r>
        <w:rPr>
          <w:sz w:val="22"/>
        </w:rPr>
        <w:t>On October 3, 2022, Investigator Brosnan observed Epipens stored in an unlocked vaccine room, separate from the pharmacy space, while conducting a retail compliance inspection.</w:t>
      </w:r>
      <w:r>
        <w:rPr>
          <w:spacing w:val="40"/>
          <w:sz w:val="22"/>
        </w:rPr>
        <w:t> </w:t>
      </w:r>
      <w:r>
        <w:rPr>
          <w:sz w:val="22"/>
        </w:rPr>
        <w:t>A Plan of Correction (POC) was issued.</w:t>
      </w:r>
      <w:r>
        <w:rPr>
          <w:spacing w:val="40"/>
          <w:sz w:val="22"/>
        </w:rPr>
        <w:t> </w:t>
      </w:r>
      <w:r>
        <w:rPr>
          <w:sz w:val="22"/>
        </w:rPr>
        <w:t>In the POC response, WAG 2699 stressed that the Epipens were taken outside</w:t>
      </w:r>
      <w:r>
        <w:rPr>
          <w:spacing w:val="-4"/>
          <w:sz w:val="22"/>
        </w:rPr>
        <w:t> </w:t>
      </w:r>
      <w:r>
        <w:rPr>
          <w:sz w:val="22"/>
        </w:rPr>
        <w:t>of</w:t>
      </w:r>
      <w:r>
        <w:rPr>
          <w:spacing w:val="-5"/>
          <w:sz w:val="22"/>
        </w:rPr>
        <w:t> </w:t>
      </w:r>
      <w:r>
        <w:rPr>
          <w:sz w:val="22"/>
        </w:rPr>
        <w:t>vaccine</w:t>
      </w:r>
      <w:r>
        <w:rPr>
          <w:spacing w:val="-1"/>
          <w:sz w:val="22"/>
        </w:rPr>
        <w:t> </w:t>
      </w:r>
      <w:r>
        <w:rPr>
          <w:sz w:val="22"/>
        </w:rPr>
        <w:t>room</w:t>
      </w:r>
      <w:r>
        <w:rPr>
          <w:spacing w:val="-1"/>
          <w:sz w:val="22"/>
        </w:rPr>
        <w:t> </w:t>
      </w:r>
      <w:r>
        <w:rPr>
          <w:sz w:val="22"/>
        </w:rPr>
        <w:t>and</w:t>
      </w:r>
      <w:r>
        <w:rPr>
          <w:spacing w:val="-3"/>
          <w:sz w:val="22"/>
        </w:rPr>
        <w:t> </w:t>
      </w:r>
      <w:r>
        <w:rPr>
          <w:sz w:val="22"/>
        </w:rPr>
        <w:t>placed</w:t>
      </w:r>
      <w:r>
        <w:rPr>
          <w:spacing w:val="-3"/>
          <w:sz w:val="22"/>
        </w:rPr>
        <w:t> </w:t>
      </w:r>
      <w:r>
        <w:rPr>
          <w:sz w:val="22"/>
        </w:rPr>
        <w:t>in</w:t>
      </w:r>
      <w:r>
        <w:rPr>
          <w:spacing w:val="-3"/>
          <w:sz w:val="22"/>
        </w:rPr>
        <w:t> </w:t>
      </w:r>
      <w:r>
        <w:rPr>
          <w:sz w:val="22"/>
        </w:rPr>
        <w:t>the</w:t>
      </w:r>
      <w:r>
        <w:rPr>
          <w:spacing w:val="-4"/>
          <w:sz w:val="22"/>
        </w:rPr>
        <w:t> </w:t>
      </w:r>
      <w:r>
        <w:rPr>
          <w:sz w:val="22"/>
        </w:rPr>
        <w:t>pharmacy</w:t>
      </w:r>
      <w:r>
        <w:rPr>
          <w:spacing w:val="-1"/>
          <w:sz w:val="22"/>
        </w:rPr>
        <w:t> </w:t>
      </w:r>
      <w:r>
        <w:rPr>
          <w:sz w:val="22"/>
        </w:rPr>
        <w:t>in</w:t>
      </w:r>
      <w:r>
        <w:rPr>
          <w:spacing w:val="-3"/>
          <w:sz w:val="22"/>
        </w:rPr>
        <w:t> </w:t>
      </w:r>
      <w:r>
        <w:rPr>
          <w:sz w:val="22"/>
        </w:rPr>
        <w:t>an</w:t>
      </w:r>
      <w:r>
        <w:rPr>
          <w:spacing w:val="-3"/>
          <w:sz w:val="22"/>
        </w:rPr>
        <w:t> </w:t>
      </w:r>
      <w:r>
        <w:rPr>
          <w:sz w:val="22"/>
        </w:rPr>
        <w:t>accessible</w:t>
      </w:r>
      <w:r>
        <w:rPr>
          <w:spacing w:val="-2"/>
          <w:sz w:val="22"/>
        </w:rPr>
        <w:t> </w:t>
      </w:r>
      <w:r>
        <w:rPr>
          <w:sz w:val="22"/>
        </w:rPr>
        <w:t>area</w:t>
      </w:r>
      <w:r>
        <w:rPr>
          <w:spacing w:val="-2"/>
          <w:sz w:val="22"/>
        </w:rPr>
        <w:t> </w:t>
      </w:r>
      <w:r>
        <w:rPr>
          <w:sz w:val="22"/>
        </w:rPr>
        <w:t>in</w:t>
      </w:r>
      <w:r>
        <w:rPr>
          <w:spacing w:val="-3"/>
          <w:sz w:val="22"/>
        </w:rPr>
        <w:t> </w:t>
      </w:r>
      <w:r>
        <w:rPr>
          <w:sz w:val="22"/>
        </w:rPr>
        <w:t>case</w:t>
      </w:r>
      <w:r>
        <w:rPr>
          <w:spacing w:val="-4"/>
          <w:sz w:val="22"/>
        </w:rPr>
        <w:t> </w:t>
      </w:r>
      <w:r>
        <w:rPr>
          <w:sz w:val="22"/>
        </w:rPr>
        <w:t>of</w:t>
      </w:r>
      <w:r>
        <w:rPr>
          <w:spacing w:val="-5"/>
          <w:sz w:val="22"/>
        </w:rPr>
        <w:t> </w:t>
      </w:r>
      <w:r>
        <w:rPr>
          <w:sz w:val="22"/>
        </w:rPr>
        <w:t>emergency.</w:t>
      </w:r>
      <w:r>
        <w:rPr>
          <w:spacing w:val="40"/>
          <w:sz w:val="22"/>
        </w:rPr>
        <w:t> </w:t>
      </w:r>
      <w:r>
        <w:rPr>
          <w:sz w:val="22"/>
        </w:rPr>
        <w:t>Also, a ticket was put in and door was fixed and now locks.</w:t>
      </w:r>
    </w:p>
    <w:p>
      <w:pPr>
        <w:pStyle w:val="ListParagraph"/>
        <w:numPr>
          <w:ilvl w:val="0"/>
          <w:numId w:val="9"/>
        </w:numPr>
        <w:tabs>
          <w:tab w:pos="1240" w:val="left" w:leader="none"/>
        </w:tabs>
        <w:spacing w:line="240" w:lineRule="auto" w:before="0" w:after="0"/>
        <w:ind w:left="1239" w:right="911" w:hanging="180"/>
        <w:jc w:val="left"/>
        <w:rPr>
          <w:sz w:val="22"/>
        </w:rPr>
      </w:pPr>
      <w:r>
        <w:rPr>
          <w:sz w:val="22"/>
        </w:rPr>
        <w:t>In</w:t>
      </w:r>
      <w:r>
        <w:rPr>
          <w:spacing w:val="-3"/>
          <w:sz w:val="22"/>
        </w:rPr>
        <w:t> </w:t>
      </w:r>
      <w:r>
        <w:rPr>
          <w:sz w:val="22"/>
        </w:rPr>
        <w:t>response</w:t>
      </w:r>
      <w:r>
        <w:rPr>
          <w:spacing w:val="-4"/>
          <w:sz w:val="22"/>
        </w:rPr>
        <w:t> </w:t>
      </w:r>
      <w:r>
        <w:rPr>
          <w:sz w:val="22"/>
        </w:rPr>
        <w:t>to</w:t>
      </w:r>
      <w:r>
        <w:rPr>
          <w:spacing w:val="-1"/>
          <w:sz w:val="22"/>
        </w:rPr>
        <w:t> </w:t>
      </w:r>
      <w:r>
        <w:rPr>
          <w:sz w:val="22"/>
        </w:rPr>
        <w:t>the</w:t>
      </w:r>
      <w:r>
        <w:rPr>
          <w:spacing w:val="-4"/>
          <w:sz w:val="22"/>
        </w:rPr>
        <w:t> </w:t>
      </w:r>
      <w:r>
        <w:rPr>
          <w:sz w:val="22"/>
        </w:rPr>
        <w:t>complaint,</w:t>
      </w:r>
      <w:r>
        <w:rPr>
          <w:spacing w:val="-2"/>
          <w:sz w:val="22"/>
        </w:rPr>
        <w:t> </w:t>
      </w:r>
      <w:r>
        <w:rPr>
          <w:sz w:val="22"/>
        </w:rPr>
        <w:t>MOR</w:t>
      </w:r>
      <w:r>
        <w:rPr>
          <w:spacing w:val="-2"/>
          <w:sz w:val="22"/>
        </w:rPr>
        <w:t> </w:t>
      </w:r>
      <w:r>
        <w:rPr>
          <w:sz w:val="22"/>
        </w:rPr>
        <w:t>Sucharski</w:t>
      </w:r>
      <w:r>
        <w:rPr>
          <w:spacing w:val="-5"/>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broken</w:t>
      </w:r>
      <w:r>
        <w:rPr>
          <w:spacing w:val="-3"/>
          <w:sz w:val="22"/>
        </w:rPr>
        <w:t> </w:t>
      </w:r>
      <w:r>
        <w:rPr>
          <w:sz w:val="22"/>
        </w:rPr>
        <w:t>lock</w:t>
      </w:r>
      <w:r>
        <w:rPr>
          <w:spacing w:val="-4"/>
          <w:sz w:val="22"/>
        </w:rPr>
        <w:t> </w:t>
      </w:r>
      <w:r>
        <w:rPr>
          <w:sz w:val="22"/>
        </w:rPr>
        <w:t>was</w:t>
      </w:r>
      <w:r>
        <w:rPr>
          <w:spacing w:val="-4"/>
          <w:sz w:val="22"/>
        </w:rPr>
        <w:t> </w:t>
      </w:r>
      <w:r>
        <w:rPr>
          <w:sz w:val="22"/>
        </w:rPr>
        <w:t>first</w:t>
      </w:r>
      <w:r>
        <w:rPr>
          <w:spacing w:val="-1"/>
          <w:sz w:val="22"/>
        </w:rPr>
        <w:t> </w:t>
      </w:r>
      <w:r>
        <w:rPr>
          <w:sz w:val="22"/>
        </w:rPr>
        <w:t>discovered</w:t>
      </w:r>
      <w:r>
        <w:rPr>
          <w:spacing w:val="-3"/>
          <w:sz w:val="22"/>
        </w:rPr>
        <w:t> </w:t>
      </w:r>
      <w:r>
        <w:rPr>
          <w:sz w:val="22"/>
        </w:rPr>
        <w:t>by</w:t>
      </w:r>
      <w:r>
        <w:rPr>
          <w:spacing w:val="-3"/>
          <w:sz w:val="22"/>
        </w:rPr>
        <w:t> </w:t>
      </w:r>
      <w:r>
        <w:rPr>
          <w:sz w:val="22"/>
        </w:rPr>
        <w:t>a floater</w:t>
      </w:r>
      <w:r>
        <w:rPr>
          <w:spacing w:val="-2"/>
          <w:sz w:val="22"/>
        </w:rPr>
        <w:t> </w:t>
      </w:r>
      <w:r>
        <w:rPr>
          <w:sz w:val="22"/>
        </w:rPr>
        <w:t>pharmacist</w:t>
      </w:r>
      <w:r>
        <w:rPr>
          <w:spacing w:val="-2"/>
          <w:sz w:val="22"/>
        </w:rPr>
        <w:t> </w:t>
      </w:r>
      <w:r>
        <w:rPr>
          <w:sz w:val="22"/>
        </w:rPr>
        <w:t>on</w:t>
      </w:r>
      <w:r>
        <w:rPr>
          <w:spacing w:val="-1"/>
          <w:sz w:val="22"/>
        </w:rPr>
        <w:t> </w:t>
      </w:r>
      <w:r>
        <w:rPr>
          <w:sz w:val="22"/>
        </w:rPr>
        <w:t>October 1,</w:t>
      </w:r>
      <w:r>
        <w:rPr>
          <w:spacing w:val="-2"/>
          <w:sz w:val="22"/>
        </w:rPr>
        <w:t> </w:t>
      </w:r>
      <w:r>
        <w:rPr>
          <w:sz w:val="22"/>
        </w:rPr>
        <w:t>2022, and</w:t>
      </w:r>
      <w:r>
        <w:rPr>
          <w:spacing w:val="-1"/>
          <w:sz w:val="22"/>
        </w:rPr>
        <w:t> </w:t>
      </w:r>
      <w:r>
        <w:rPr>
          <w:sz w:val="22"/>
        </w:rPr>
        <w:t>a</w:t>
      </w:r>
      <w:r>
        <w:rPr>
          <w:spacing w:val="-2"/>
          <w:sz w:val="22"/>
        </w:rPr>
        <w:t> </w:t>
      </w:r>
      <w:r>
        <w:rPr>
          <w:sz w:val="22"/>
        </w:rPr>
        <w:t>work</w:t>
      </w:r>
      <w:r>
        <w:rPr>
          <w:spacing w:val="-2"/>
          <w:sz w:val="22"/>
        </w:rPr>
        <w:t> </w:t>
      </w:r>
      <w:r>
        <w:rPr>
          <w:sz w:val="22"/>
        </w:rPr>
        <w:t>order was</w:t>
      </w:r>
      <w:r>
        <w:rPr>
          <w:spacing w:val="-2"/>
          <w:sz w:val="22"/>
        </w:rPr>
        <w:t> </w:t>
      </w:r>
      <w:r>
        <w:rPr>
          <w:sz w:val="22"/>
        </w:rPr>
        <w:t>placed.</w:t>
      </w:r>
      <w:r>
        <w:rPr>
          <w:spacing w:val="40"/>
          <w:sz w:val="22"/>
        </w:rPr>
        <w:t> </w:t>
      </w:r>
      <w:r>
        <w:rPr>
          <w:sz w:val="22"/>
        </w:rPr>
        <w:t>MOR</w:t>
      </w:r>
      <w:r>
        <w:rPr>
          <w:spacing w:val="-2"/>
          <w:sz w:val="22"/>
        </w:rPr>
        <w:t> </w:t>
      </w:r>
      <w:r>
        <w:rPr>
          <w:sz w:val="22"/>
        </w:rPr>
        <w:t>Sucharski then</w:t>
      </w:r>
      <w:r>
        <w:rPr>
          <w:spacing w:val="-1"/>
          <w:sz w:val="22"/>
        </w:rPr>
        <w:t> </w:t>
      </w:r>
      <w:r>
        <w:rPr>
          <w:sz w:val="22"/>
        </w:rPr>
        <w:t>described that staff rigged the door handle with tape to “prevent the lock from going too deep into the strike plate and causing the door to jam.”</w:t>
      </w:r>
      <w:r>
        <w:rPr>
          <w:spacing w:val="40"/>
          <w:sz w:val="22"/>
        </w:rPr>
        <w:t> </w:t>
      </w:r>
      <w:r>
        <w:rPr>
          <w:sz w:val="22"/>
        </w:rPr>
        <w:t>She indicated that the temporary fix allowed staff access to the vaccine room “when the code on the keypad was entered instead of having to enter the code and turning the handle numerous times until the door unlocked.”</w:t>
      </w:r>
    </w:p>
    <w:p>
      <w:pPr>
        <w:pStyle w:val="ListParagraph"/>
        <w:numPr>
          <w:ilvl w:val="0"/>
          <w:numId w:val="9"/>
        </w:numPr>
        <w:tabs>
          <w:tab w:pos="1240" w:val="left" w:leader="none"/>
        </w:tabs>
        <w:spacing w:line="240" w:lineRule="auto" w:before="0" w:after="0"/>
        <w:ind w:left="1239" w:right="783" w:hanging="180"/>
        <w:jc w:val="left"/>
        <w:rPr>
          <w:sz w:val="22"/>
        </w:rPr>
      </w:pPr>
      <w:r>
        <w:rPr>
          <w:sz w:val="22"/>
        </w:rPr>
        <w:t>MOR Sucharski next asserted that she only aware of the broken lock on the same day as the inspection</w:t>
      </w:r>
      <w:r>
        <w:rPr>
          <w:spacing w:val="-5"/>
          <w:sz w:val="22"/>
        </w:rPr>
        <w:t> </w:t>
      </w:r>
      <w:r>
        <w:rPr>
          <w:sz w:val="22"/>
        </w:rPr>
        <w:t>on</w:t>
      </w:r>
      <w:r>
        <w:rPr>
          <w:spacing w:val="-3"/>
          <w:sz w:val="22"/>
        </w:rPr>
        <w:t> </w:t>
      </w:r>
      <w:r>
        <w:rPr>
          <w:sz w:val="22"/>
        </w:rPr>
        <w:t>October</w:t>
      </w:r>
      <w:r>
        <w:rPr>
          <w:spacing w:val="-4"/>
          <w:sz w:val="22"/>
        </w:rPr>
        <w:t> </w:t>
      </w:r>
      <w:r>
        <w:rPr>
          <w:sz w:val="22"/>
        </w:rPr>
        <w:t>3,</w:t>
      </w:r>
      <w:r>
        <w:rPr>
          <w:spacing w:val="-4"/>
          <w:sz w:val="22"/>
        </w:rPr>
        <w:t> </w:t>
      </w:r>
      <w:r>
        <w:rPr>
          <w:sz w:val="22"/>
        </w:rPr>
        <w:t>2022.</w:t>
      </w:r>
      <w:r>
        <w:rPr>
          <w:spacing w:val="40"/>
          <w:sz w:val="22"/>
        </w:rPr>
        <w:t> </w:t>
      </w:r>
      <w:r>
        <w:rPr>
          <w:sz w:val="22"/>
        </w:rPr>
        <w:t>She</w:t>
      </w:r>
      <w:r>
        <w:rPr>
          <w:spacing w:val="-1"/>
          <w:sz w:val="22"/>
        </w:rPr>
        <w:t> </w:t>
      </w:r>
      <w:r>
        <w:rPr>
          <w:sz w:val="22"/>
        </w:rPr>
        <w:t>acknowledged</w:t>
      </w:r>
      <w:r>
        <w:rPr>
          <w:spacing w:val="-5"/>
          <w:sz w:val="22"/>
        </w:rPr>
        <w:t> </w:t>
      </w:r>
      <w:r>
        <w:rPr>
          <w:sz w:val="22"/>
        </w:rPr>
        <w:t>that</w:t>
      </w:r>
      <w:r>
        <w:rPr>
          <w:spacing w:val="-1"/>
          <w:sz w:val="22"/>
        </w:rPr>
        <w:t> </w:t>
      </w:r>
      <w:r>
        <w:rPr>
          <w:sz w:val="22"/>
        </w:rPr>
        <w:t>she</w:t>
      </w:r>
      <w:r>
        <w:rPr>
          <w:spacing w:val="-4"/>
          <w:sz w:val="22"/>
        </w:rPr>
        <w:t> </w:t>
      </w:r>
      <w:r>
        <w:rPr>
          <w:sz w:val="22"/>
        </w:rPr>
        <w:t>chose</w:t>
      </w:r>
      <w:r>
        <w:rPr>
          <w:spacing w:val="-1"/>
          <w:sz w:val="22"/>
        </w:rPr>
        <w:t> </w:t>
      </w:r>
      <w:r>
        <w:rPr>
          <w:sz w:val="22"/>
        </w:rPr>
        <w:t>not</w:t>
      </w:r>
      <w:r>
        <w:rPr>
          <w:spacing w:val="-1"/>
          <w:sz w:val="22"/>
        </w:rPr>
        <w:t> </w:t>
      </w:r>
      <w:r>
        <w:rPr>
          <w:sz w:val="22"/>
        </w:rPr>
        <w:t>to</w:t>
      </w:r>
      <w:r>
        <w:rPr>
          <w:spacing w:val="-1"/>
          <w:sz w:val="22"/>
        </w:rPr>
        <w:t> </w:t>
      </w:r>
      <w:r>
        <w:rPr>
          <w:sz w:val="22"/>
        </w:rPr>
        <w:t>remove</w:t>
      </w:r>
      <w:r>
        <w:rPr>
          <w:spacing w:val="-4"/>
          <w:sz w:val="22"/>
        </w:rPr>
        <w:t> </w:t>
      </w:r>
      <w:r>
        <w:rPr>
          <w:sz w:val="22"/>
        </w:rPr>
        <w:t>the</w:t>
      </w:r>
      <w:r>
        <w:rPr>
          <w:spacing w:val="-1"/>
          <w:sz w:val="22"/>
        </w:rPr>
        <w:t> </w:t>
      </w:r>
      <w:r>
        <w:rPr>
          <w:sz w:val="22"/>
        </w:rPr>
        <w:t>Epipens</w:t>
      </w:r>
      <w:r>
        <w:rPr>
          <w:spacing w:val="-4"/>
          <w:sz w:val="22"/>
        </w:rPr>
        <w:t> </w:t>
      </w:r>
      <w:r>
        <w:rPr>
          <w:sz w:val="22"/>
        </w:rPr>
        <w:t>from</w:t>
      </w:r>
      <w:r>
        <w:rPr>
          <w:spacing w:val="-3"/>
          <w:sz w:val="22"/>
        </w:rPr>
        <w:t> </w:t>
      </w:r>
      <w:r>
        <w:rPr>
          <w:sz w:val="22"/>
        </w:rPr>
        <w:t>the room because “it was still necessary to enter a code in order to enter the vaccine room.”</w:t>
      </w:r>
    </w:p>
    <w:p>
      <w:pPr>
        <w:pStyle w:val="ListParagraph"/>
        <w:numPr>
          <w:ilvl w:val="0"/>
          <w:numId w:val="9"/>
        </w:numPr>
        <w:tabs>
          <w:tab w:pos="1240" w:val="left" w:leader="none"/>
        </w:tabs>
        <w:spacing w:line="240" w:lineRule="auto" w:before="0" w:after="0"/>
        <w:ind w:left="1239" w:right="864" w:hanging="180"/>
        <w:jc w:val="left"/>
        <w:rPr>
          <w:sz w:val="22"/>
        </w:rPr>
      </w:pPr>
      <w:r>
        <w:rPr>
          <w:sz w:val="22"/>
        </w:rPr>
        <w:t>CA: According</w:t>
      </w:r>
      <w:r>
        <w:rPr>
          <w:spacing w:val="-2"/>
          <w:sz w:val="22"/>
        </w:rPr>
        <w:t> </w:t>
      </w:r>
      <w:r>
        <w:rPr>
          <w:sz w:val="22"/>
        </w:rPr>
        <w:t>to</w:t>
      </w:r>
      <w:r>
        <w:rPr>
          <w:spacing w:val="-2"/>
          <w:sz w:val="22"/>
        </w:rPr>
        <w:t> </w:t>
      </w:r>
      <w:r>
        <w:rPr>
          <w:sz w:val="22"/>
        </w:rPr>
        <w:t>MOR</w:t>
      </w:r>
      <w:r>
        <w:rPr>
          <w:spacing w:val="-1"/>
          <w:sz w:val="22"/>
        </w:rPr>
        <w:t> </w:t>
      </w:r>
      <w:r>
        <w:rPr>
          <w:sz w:val="22"/>
        </w:rPr>
        <w:t>Sucharski,</w:t>
      </w:r>
      <w:r>
        <w:rPr>
          <w:spacing w:val="-1"/>
          <w:sz w:val="22"/>
        </w:rPr>
        <w:t> </w:t>
      </w:r>
      <w:r>
        <w:rPr>
          <w:sz w:val="22"/>
        </w:rPr>
        <w:t>the</w:t>
      </w:r>
      <w:r>
        <w:rPr>
          <w:spacing w:val="-3"/>
          <w:sz w:val="22"/>
        </w:rPr>
        <w:t> </w:t>
      </w:r>
      <w:r>
        <w:rPr>
          <w:sz w:val="22"/>
        </w:rPr>
        <w:t>Epipens</w:t>
      </w:r>
      <w:r>
        <w:rPr>
          <w:spacing w:val="-3"/>
          <w:sz w:val="22"/>
        </w:rPr>
        <w:t> </w:t>
      </w:r>
      <w:r>
        <w:rPr>
          <w:sz w:val="22"/>
        </w:rPr>
        <w:t>were</w:t>
      </w:r>
      <w:r>
        <w:rPr>
          <w:spacing w:val="-3"/>
          <w:sz w:val="22"/>
        </w:rPr>
        <w:t> </w:t>
      </w:r>
      <w:r>
        <w:rPr>
          <w:sz w:val="22"/>
        </w:rPr>
        <w:t>removed</w:t>
      </w:r>
      <w:r>
        <w:rPr>
          <w:spacing w:val="-4"/>
          <w:sz w:val="22"/>
        </w:rPr>
        <w:t> </w:t>
      </w:r>
      <w:r>
        <w:rPr>
          <w:sz w:val="22"/>
        </w:rPr>
        <w:t>from</w:t>
      </w:r>
      <w:r>
        <w:rPr>
          <w:spacing w:val="-2"/>
          <w:sz w:val="22"/>
        </w:rPr>
        <w:t> </w:t>
      </w:r>
      <w:r>
        <w:rPr>
          <w:sz w:val="22"/>
        </w:rPr>
        <w:t>the</w:t>
      </w:r>
      <w:r>
        <w:rPr>
          <w:spacing w:val="-3"/>
          <w:sz w:val="22"/>
        </w:rPr>
        <w:t> </w:t>
      </w:r>
      <w:r>
        <w:rPr>
          <w:sz w:val="22"/>
        </w:rPr>
        <w:t>vaccine</w:t>
      </w:r>
      <w:r>
        <w:rPr>
          <w:spacing w:val="-3"/>
          <w:sz w:val="22"/>
        </w:rPr>
        <w:t> </w:t>
      </w:r>
      <w:r>
        <w:rPr>
          <w:sz w:val="22"/>
        </w:rPr>
        <w:t>room</w:t>
      </w:r>
      <w:r>
        <w:rPr>
          <w:spacing w:val="-2"/>
          <w:sz w:val="22"/>
        </w:rPr>
        <w:t> </w:t>
      </w:r>
      <w:r>
        <w:rPr>
          <w:sz w:val="22"/>
        </w:rPr>
        <w:t>and</w:t>
      </w:r>
      <w:r>
        <w:rPr>
          <w:spacing w:val="-2"/>
          <w:sz w:val="22"/>
        </w:rPr>
        <w:t> </w:t>
      </w:r>
      <w:r>
        <w:rPr>
          <w:sz w:val="22"/>
        </w:rPr>
        <w:t>stored</w:t>
      </w:r>
      <w:r>
        <w:rPr>
          <w:spacing w:val="-2"/>
          <w:sz w:val="22"/>
        </w:rPr>
        <w:t> </w:t>
      </w:r>
      <w:r>
        <w:rPr>
          <w:sz w:val="22"/>
        </w:rPr>
        <w:t>in</w:t>
      </w:r>
      <w:r>
        <w:rPr>
          <w:spacing w:val="-4"/>
          <w:sz w:val="22"/>
        </w:rPr>
        <w:t> </w:t>
      </w:r>
      <w:r>
        <w:rPr>
          <w:sz w:val="22"/>
        </w:rPr>
        <w:t>the pharmacy in “the emergency bag that contains the Epipens is brought to and from the room upon administration of a vaccine.”</w:t>
      </w:r>
      <w:r>
        <w:rPr>
          <w:spacing w:val="40"/>
          <w:sz w:val="22"/>
        </w:rPr>
        <w:t> </w:t>
      </w:r>
      <w:r>
        <w:rPr>
          <w:sz w:val="22"/>
        </w:rPr>
        <w:t>In addition, MOR Sucharski indicated that the lock on the door for the vaccine room was fixed.</w:t>
      </w:r>
    </w:p>
    <w:p>
      <w:pPr>
        <w:pStyle w:val="BodyText"/>
        <w:spacing w:before="12"/>
        <w:rPr>
          <w:sz w:val="21"/>
        </w:rPr>
      </w:pPr>
    </w:p>
    <w:p>
      <w:pPr>
        <w:pStyle w:val="BodyText"/>
        <w:ind w:left="1059" w:right="805"/>
      </w:pPr>
      <w:r>
        <w:rPr/>
        <w:pict>
          <v:rect style="position:absolute;margin-left:70.559998pt;margin-top:41.313641pt;width:470.88pt;height:1.44pt;mso-position-horizontal-relative:page;mso-position-vertical-relative:paragraph;z-index:-15714816;mso-wrap-distance-left:0;mso-wrap-distance-right:0" id="docshape33"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(PHA-2022-0186), to the Office of Prosecution for the issuance of an order to show cause and to authorize resolution of the matter by a consent agreement for a REPRIMAND.</w:t>
      </w:r>
    </w:p>
    <w:p>
      <w:pPr>
        <w:pStyle w:val="BodyText"/>
        <w:spacing w:line="268" w:lineRule="exact" w:before="1"/>
        <w:ind w:left="1060"/>
      </w:pPr>
      <w:r>
        <w:rPr>
          <w:spacing w:val="-2"/>
        </w:rPr>
        <w:t>Case</w:t>
      </w:r>
      <w:r>
        <w:rPr>
          <w:spacing w:val="16"/>
        </w:rPr>
        <w:t> </w:t>
      </w:r>
      <w:r>
        <w:rPr>
          <w:spacing w:val="-2"/>
        </w:rPr>
        <w:t>#5/CAS-2022-</w:t>
      </w:r>
      <w:r>
        <w:rPr>
          <w:spacing w:val="-4"/>
        </w:rPr>
        <w:t>1111</w:t>
      </w:r>
    </w:p>
    <w:p>
      <w:pPr>
        <w:pStyle w:val="BodyText"/>
        <w:tabs>
          <w:tab w:pos="3939" w:val="left" w:leader="none"/>
          <w:tab w:pos="8259" w:val="left" w:leader="none"/>
        </w:tabs>
        <w:spacing w:line="268" w:lineRule="exact"/>
        <w:ind w:left="1059"/>
      </w:pPr>
      <w:r>
        <w:rPr>
          <w:spacing w:val="-2"/>
        </w:rPr>
        <w:t>SA-INV-</w:t>
      </w:r>
      <w:r>
        <w:rPr>
          <w:spacing w:val="-4"/>
        </w:rPr>
        <w:t>20640</w:t>
      </w:r>
      <w:r>
        <w:rPr/>
        <w:tab/>
        <w:t>Walgreens</w:t>
      </w:r>
      <w:r>
        <w:rPr>
          <w:spacing w:val="-8"/>
        </w:rPr>
        <w:t> </w:t>
      </w:r>
      <w:r>
        <w:rPr/>
        <w:t>#10319,</w:t>
      </w:r>
      <w:r>
        <w:rPr>
          <w:spacing w:val="-5"/>
        </w:rPr>
        <w:t> </w:t>
      </w:r>
      <w:r>
        <w:rPr>
          <w:spacing w:val="-2"/>
        </w:rPr>
        <w:t>DS3517</w:t>
      </w:r>
      <w:r>
        <w:rPr/>
        <w:tab/>
        <w:t>Time</w:t>
      </w:r>
      <w:r>
        <w:rPr>
          <w:spacing w:val="-6"/>
        </w:rPr>
        <w:t> </w:t>
      </w:r>
      <w:r>
        <w:rPr/>
        <w:t>09:32</w:t>
      </w:r>
      <w:r>
        <w:rPr>
          <w:spacing w:val="-3"/>
        </w:rPr>
        <w:t> </w:t>
      </w:r>
      <w:r>
        <w:rPr>
          <w:spacing w:val="-5"/>
        </w:rPr>
        <w:t>AM</w:t>
      </w:r>
    </w:p>
    <w:p>
      <w:pPr>
        <w:pStyle w:val="BodyText"/>
        <w:spacing w:before="1"/>
      </w:pPr>
    </w:p>
    <w:p>
      <w:pPr>
        <w:pStyle w:val="BodyText"/>
        <w:ind w:left="1060" w:right="850"/>
      </w:pPr>
      <w:r>
        <w:rPr>
          <w:u w:val="thick"/>
        </w:rPr>
        <w:t>RECUSAL</w:t>
      </w:r>
      <w:r>
        <w:rPr/>
        <w:t>: R.</w:t>
      </w:r>
      <w:r>
        <w:rPr>
          <w:spacing w:val="-4"/>
        </w:rPr>
        <w:t> </w:t>
      </w:r>
      <w:r>
        <w:rPr/>
        <w:t>MORELLI</w:t>
      </w:r>
      <w:r>
        <w:rPr>
          <w:spacing w:val="-4"/>
        </w:rPr>
        <w:t> </w:t>
      </w:r>
      <w:r>
        <w:rPr/>
        <w:t>and</w:t>
      </w:r>
      <w:r>
        <w:rPr>
          <w:spacing w:val="-2"/>
        </w:rPr>
        <w:t> </w:t>
      </w:r>
      <w:r>
        <w:rPr/>
        <w:t>Intern</w:t>
      </w:r>
      <w:r>
        <w:rPr>
          <w:spacing w:val="-2"/>
        </w:rPr>
        <w:t> </w:t>
      </w:r>
      <w:r>
        <w:rPr/>
        <w:t>V.</w:t>
      </w:r>
      <w:r>
        <w:rPr>
          <w:spacing w:val="-1"/>
        </w:rPr>
        <w:t> </w:t>
      </w:r>
      <w:r>
        <w:rPr/>
        <w:t>PATEL</w:t>
      </w:r>
      <w:r>
        <w:rPr>
          <w:spacing w:val="-3"/>
        </w:rPr>
        <w:t> </w:t>
      </w:r>
      <w:r>
        <w:rPr/>
        <w:t>recused</w:t>
      </w:r>
      <w:r>
        <w:rPr>
          <w:spacing w:val="-2"/>
        </w:rPr>
        <w:t> </w:t>
      </w:r>
      <w:r>
        <w:rPr/>
        <w:t>and</w:t>
      </w:r>
      <w:r>
        <w:rPr>
          <w:spacing w:val="-2"/>
        </w:rPr>
        <w:t> </w:t>
      </w:r>
      <w:r>
        <w:rPr/>
        <w:t>were</w:t>
      </w:r>
      <w:r>
        <w:rPr>
          <w:spacing w:val="-3"/>
        </w:rPr>
        <w:t> </w:t>
      </w:r>
      <w:r>
        <w:rPr/>
        <w:t>not</w:t>
      </w:r>
      <w:r>
        <w:rPr>
          <w:spacing w:val="-3"/>
        </w:rPr>
        <w:t> </w:t>
      </w:r>
      <w:r>
        <w:rPr/>
        <w:t>present for</w:t>
      </w:r>
      <w:r>
        <w:rPr>
          <w:spacing w:val="-1"/>
        </w:rPr>
        <w:t> </w:t>
      </w:r>
      <w:r>
        <w:rPr/>
        <w:t>the</w:t>
      </w:r>
      <w:r>
        <w:rPr>
          <w:spacing w:val="-5"/>
        </w:rPr>
        <w:t> </w:t>
      </w:r>
      <w:r>
        <w:rPr/>
        <w:t>vote</w:t>
      </w:r>
      <w:r>
        <w:rPr>
          <w:spacing w:val="-3"/>
        </w:rPr>
        <w:t> </w:t>
      </w:r>
      <w:r>
        <w:rPr/>
        <w:t>or</w:t>
      </w:r>
      <w:r>
        <w:rPr>
          <w:spacing w:val="-1"/>
        </w:rPr>
        <w:t> </w:t>
      </w:r>
      <w:r>
        <w:rPr/>
        <w:t>discussion</w:t>
      </w:r>
      <w:r>
        <w:rPr>
          <w:spacing w:val="-2"/>
        </w:rPr>
        <w:t> </w:t>
      </w:r>
      <w:r>
        <w:rPr/>
        <w:t>in this matter.</w:t>
      </w:r>
    </w:p>
    <w:p>
      <w:pPr>
        <w:pStyle w:val="BodyText"/>
      </w:pPr>
    </w:p>
    <w:p>
      <w:pPr>
        <w:pStyle w:val="BodyText"/>
        <w:spacing w:before="1"/>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9"/>
        </w:numPr>
        <w:tabs>
          <w:tab w:pos="1240" w:val="left" w:leader="none"/>
        </w:tabs>
        <w:spacing w:line="240" w:lineRule="auto" w:before="0" w:after="0"/>
        <w:ind w:left="1239" w:right="797" w:hanging="180"/>
        <w:jc w:val="left"/>
        <w:rPr>
          <w:sz w:val="22"/>
        </w:rPr>
      </w:pPr>
      <w:r>
        <w:rPr>
          <w:sz w:val="22"/>
        </w:rPr>
        <w:t>On September 13, 2022, Investigator Paul Seed conducted a retail compliance inspection at WAG 10319.</w:t>
      </w:r>
      <w:r>
        <w:rPr>
          <w:spacing w:val="40"/>
          <w:sz w:val="22"/>
        </w:rPr>
        <w:t> </w:t>
      </w:r>
      <w:r>
        <w:rPr>
          <w:sz w:val="22"/>
        </w:rPr>
        <w:t>During</w:t>
      </w:r>
      <w:r>
        <w:rPr>
          <w:spacing w:val="-4"/>
          <w:sz w:val="22"/>
        </w:rPr>
        <w:t> </w:t>
      </w:r>
      <w:r>
        <w:rPr>
          <w:sz w:val="22"/>
        </w:rPr>
        <w:t>the</w:t>
      </w:r>
      <w:r>
        <w:rPr>
          <w:spacing w:val="-2"/>
          <w:sz w:val="22"/>
        </w:rPr>
        <w:t> </w:t>
      </w:r>
      <w:r>
        <w:rPr>
          <w:sz w:val="22"/>
        </w:rPr>
        <w:t>inspection,</w:t>
      </w:r>
      <w:r>
        <w:rPr>
          <w:spacing w:val="-3"/>
          <w:sz w:val="22"/>
        </w:rPr>
        <w:t> </w:t>
      </w:r>
      <w:r>
        <w:rPr>
          <w:sz w:val="22"/>
        </w:rPr>
        <w:t>Investigator</w:t>
      </w:r>
      <w:r>
        <w:rPr>
          <w:spacing w:val="-3"/>
          <w:sz w:val="22"/>
        </w:rPr>
        <w:t> </w:t>
      </w:r>
      <w:r>
        <w:rPr>
          <w:sz w:val="22"/>
        </w:rPr>
        <w:t>Seed</w:t>
      </w:r>
      <w:r>
        <w:rPr>
          <w:spacing w:val="-4"/>
          <w:sz w:val="22"/>
        </w:rPr>
        <w:t> </w:t>
      </w:r>
      <w:r>
        <w:rPr>
          <w:sz w:val="22"/>
        </w:rPr>
        <w:t>noted</w:t>
      </w:r>
      <w:r>
        <w:rPr>
          <w:spacing w:val="-4"/>
          <w:sz w:val="22"/>
        </w:rPr>
        <w:t> </w:t>
      </w:r>
      <w:r>
        <w:rPr>
          <w:sz w:val="22"/>
        </w:rPr>
        <w:t>that</w:t>
      </w:r>
      <w:r>
        <w:rPr>
          <w:spacing w:val="-4"/>
          <w:sz w:val="22"/>
        </w:rPr>
        <w:t> </w:t>
      </w:r>
      <w:r>
        <w:rPr>
          <w:sz w:val="22"/>
        </w:rPr>
        <w:t>Pharmacist</w:t>
      </w:r>
      <w:r>
        <w:rPr>
          <w:spacing w:val="-2"/>
          <w:sz w:val="22"/>
        </w:rPr>
        <w:t> </w:t>
      </w:r>
      <w:r>
        <w:rPr>
          <w:sz w:val="22"/>
        </w:rPr>
        <w:t>Cushing</w:t>
      </w:r>
      <w:r>
        <w:rPr>
          <w:spacing w:val="-5"/>
          <w:sz w:val="22"/>
        </w:rPr>
        <w:t> </w:t>
      </w:r>
      <w:r>
        <w:rPr>
          <w:sz w:val="22"/>
        </w:rPr>
        <w:t>was</w:t>
      </w:r>
      <w:r>
        <w:rPr>
          <w:spacing w:val="-3"/>
          <w:sz w:val="22"/>
        </w:rPr>
        <w:t> </w:t>
      </w:r>
      <w:r>
        <w:rPr>
          <w:sz w:val="22"/>
        </w:rPr>
        <w:t>unable</w:t>
      </w:r>
      <w:r>
        <w:rPr>
          <w:spacing w:val="-2"/>
          <w:sz w:val="22"/>
        </w:rPr>
        <w:t> </w:t>
      </w:r>
      <w:r>
        <w:rPr>
          <w:sz w:val="22"/>
        </w:rPr>
        <w:t>to</w:t>
      </w:r>
      <w:r>
        <w:rPr>
          <w:spacing w:val="-2"/>
          <w:sz w:val="22"/>
        </w:rPr>
        <w:t> </w:t>
      </w:r>
      <w:r>
        <w:rPr>
          <w:sz w:val="22"/>
        </w:rPr>
        <w:t>provide proof of completion of initial training required to engage in or oversee administration of vaccines.</w:t>
      </w:r>
      <w:r>
        <w:rPr>
          <w:spacing w:val="40"/>
          <w:sz w:val="22"/>
        </w:rPr>
        <w:t> </w:t>
      </w:r>
      <w:r>
        <w:rPr>
          <w:sz w:val="22"/>
        </w:rPr>
        <w:t>At that time, Investigator Seed required Pharmacist Cushing to cease engaging in or overseeing vaccine administration until he completed requisite training, the pharmacy’s DM was notified, and a POC was </w:t>
      </w:r>
      <w:r>
        <w:rPr>
          <w:spacing w:val="-2"/>
          <w:sz w:val="22"/>
        </w:rPr>
        <w:t>issued.</w:t>
      </w:r>
    </w:p>
    <w:p>
      <w:pPr>
        <w:spacing w:after="0" w:line="240" w:lineRule="auto"/>
        <w:jc w:val="left"/>
        <w:rPr>
          <w:sz w:val="22"/>
        </w:rPr>
        <w:sectPr>
          <w:pgSz w:w="12240" w:h="15840"/>
          <w:pgMar w:header="0" w:footer="1333" w:top="1680" w:bottom="1520" w:left="380" w:right="700"/>
        </w:sectPr>
      </w:pPr>
    </w:p>
    <w:p>
      <w:pPr>
        <w:pStyle w:val="ListParagraph"/>
        <w:numPr>
          <w:ilvl w:val="0"/>
          <w:numId w:val="9"/>
        </w:numPr>
        <w:tabs>
          <w:tab w:pos="1240" w:val="left" w:leader="none"/>
        </w:tabs>
        <w:spacing w:line="240" w:lineRule="auto" w:before="39" w:after="0"/>
        <w:ind w:left="1239" w:right="843" w:hanging="180"/>
        <w:jc w:val="left"/>
        <w:rPr>
          <w:sz w:val="22"/>
        </w:rPr>
      </w:pPr>
      <w:r>
        <w:rPr>
          <w:sz w:val="22"/>
        </w:rPr>
        <w:t>In</w:t>
      </w:r>
      <w:r>
        <w:rPr>
          <w:spacing w:val="-3"/>
          <w:sz w:val="22"/>
        </w:rPr>
        <w:t> </w:t>
      </w:r>
      <w:r>
        <w:rPr>
          <w:sz w:val="22"/>
        </w:rPr>
        <w:t>the</w:t>
      </w:r>
      <w:r>
        <w:rPr>
          <w:spacing w:val="-1"/>
          <w:sz w:val="22"/>
        </w:rPr>
        <w:t> </w:t>
      </w:r>
      <w:r>
        <w:rPr>
          <w:sz w:val="22"/>
        </w:rPr>
        <w:t>POC,</w:t>
      </w:r>
      <w:r>
        <w:rPr>
          <w:spacing w:val="-4"/>
          <w:sz w:val="22"/>
        </w:rPr>
        <w:t> </w:t>
      </w:r>
      <w:r>
        <w:rPr>
          <w:sz w:val="22"/>
        </w:rPr>
        <w:t>WAG</w:t>
      </w:r>
      <w:r>
        <w:rPr>
          <w:spacing w:val="-4"/>
          <w:sz w:val="22"/>
        </w:rPr>
        <w:t> </w:t>
      </w:r>
      <w:r>
        <w:rPr>
          <w:sz w:val="22"/>
        </w:rPr>
        <w:t>10319</w:t>
      </w:r>
      <w:r>
        <w:rPr>
          <w:spacing w:val="-1"/>
          <w:sz w:val="22"/>
        </w:rPr>
        <w:t> </w:t>
      </w:r>
      <w:r>
        <w:rPr>
          <w:sz w:val="22"/>
        </w:rPr>
        <w:t>and</w:t>
      </w:r>
      <w:r>
        <w:rPr>
          <w:spacing w:val="-3"/>
          <w:sz w:val="22"/>
        </w:rPr>
        <w:t> </w:t>
      </w:r>
      <w:r>
        <w:rPr>
          <w:sz w:val="22"/>
        </w:rPr>
        <w:t>Area</w:t>
      </w:r>
      <w:r>
        <w:rPr>
          <w:spacing w:val="-2"/>
          <w:sz w:val="22"/>
        </w:rPr>
        <w:t> </w:t>
      </w:r>
      <w:r>
        <w:rPr>
          <w:sz w:val="22"/>
        </w:rPr>
        <w:t>HCS</w:t>
      </w:r>
      <w:r>
        <w:rPr>
          <w:spacing w:val="-5"/>
          <w:sz w:val="22"/>
        </w:rPr>
        <w:t> </w:t>
      </w:r>
      <w:r>
        <w:rPr>
          <w:sz w:val="22"/>
        </w:rPr>
        <w:t>DeLeo</w:t>
      </w:r>
      <w:r>
        <w:rPr>
          <w:spacing w:val="-3"/>
          <w:sz w:val="22"/>
        </w:rPr>
        <w:t> </w:t>
      </w:r>
      <w:r>
        <w:rPr>
          <w:sz w:val="22"/>
        </w:rPr>
        <w:t>indicated</w:t>
      </w:r>
      <w:r>
        <w:rPr>
          <w:spacing w:val="-3"/>
          <w:sz w:val="22"/>
        </w:rPr>
        <w:t> </w:t>
      </w:r>
      <w:r>
        <w:rPr>
          <w:sz w:val="22"/>
        </w:rPr>
        <w:t>that</w:t>
      </w:r>
      <w:r>
        <w:rPr>
          <w:spacing w:val="-1"/>
          <w:sz w:val="22"/>
        </w:rPr>
        <w:t> </w:t>
      </w:r>
      <w:r>
        <w:rPr>
          <w:sz w:val="22"/>
        </w:rPr>
        <w:t>all</w:t>
      </w:r>
      <w:r>
        <w:rPr>
          <w:spacing w:val="-2"/>
          <w:sz w:val="22"/>
        </w:rPr>
        <w:t> </w:t>
      </w:r>
      <w:r>
        <w:rPr>
          <w:sz w:val="22"/>
        </w:rPr>
        <w:t>documentation</w:t>
      </w:r>
      <w:r>
        <w:rPr>
          <w:spacing w:val="-3"/>
          <w:sz w:val="22"/>
        </w:rPr>
        <w:t> </w:t>
      </w:r>
      <w:r>
        <w:rPr>
          <w:sz w:val="22"/>
        </w:rPr>
        <w:t>required</w:t>
      </w:r>
      <w:r>
        <w:rPr>
          <w:spacing w:val="-3"/>
          <w:sz w:val="22"/>
        </w:rPr>
        <w:t> </w:t>
      </w:r>
      <w:r>
        <w:rPr>
          <w:sz w:val="22"/>
        </w:rPr>
        <w:t>for</w:t>
      </w:r>
      <w:r>
        <w:rPr>
          <w:spacing w:val="-2"/>
          <w:sz w:val="22"/>
        </w:rPr>
        <w:t> </w:t>
      </w:r>
      <w:r>
        <w:rPr>
          <w:sz w:val="22"/>
        </w:rPr>
        <w:t>respective staff to engage in or oversee administration of vaccines would be kept in “File #17 of the Pharmacy Records and Retention system.”</w:t>
      </w:r>
      <w:r>
        <w:rPr>
          <w:spacing w:val="40"/>
          <w:sz w:val="22"/>
        </w:rPr>
        <w:t> </w:t>
      </w:r>
      <w:r>
        <w:rPr>
          <w:sz w:val="22"/>
        </w:rPr>
        <w:t>WAG 10319 underscored that “the documentation will be collected on the first day of a new team member’s employment” going forward and “be reviewed periodically for accuracy and expiration.”</w:t>
      </w:r>
    </w:p>
    <w:p>
      <w:pPr>
        <w:pStyle w:val="ListParagraph"/>
        <w:numPr>
          <w:ilvl w:val="0"/>
          <w:numId w:val="9"/>
        </w:numPr>
        <w:tabs>
          <w:tab w:pos="1240" w:val="left" w:leader="none"/>
        </w:tabs>
        <w:spacing w:line="240" w:lineRule="auto" w:before="0" w:after="0"/>
        <w:ind w:left="1239" w:right="882" w:hanging="180"/>
        <w:jc w:val="left"/>
        <w:rPr>
          <w:sz w:val="22"/>
        </w:rPr>
      </w:pPr>
      <w:r>
        <w:rPr>
          <w:sz w:val="22"/>
        </w:rPr>
        <w:t>In</w:t>
      </w:r>
      <w:r>
        <w:rPr>
          <w:spacing w:val="-3"/>
          <w:sz w:val="22"/>
        </w:rPr>
        <w:t> </w:t>
      </w:r>
      <w:r>
        <w:rPr>
          <w:sz w:val="22"/>
        </w:rPr>
        <w:t>addition,</w:t>
      </w:r>
      <w:r>
        <w:rPr>
          <w:spacing w:val="-2"/>
          <w:sz w:val="22"/>
        </w:rPr>
        <w:t> </w:t>
      </w:r>
      <w:r>
        <w:rPr>
          <w:sz w:val="22"/>
        </w:rPr>
        <w:t>Area</w:t>
      </w:r>
      <w:r>
        <w:rPr>
          <w:spacing w:val="-4"/>
          <w:sz w:val="22"/>
        </w:rPr>
        <w:t> </w:t>
      </w:r>
      <w:r>
        <w:rPr>
          <w:sz w:val="22"/>
        </w:rPr>
        <w:t>HCS</w:t>
      </w:r>
      <w:r>
        <w:rPr>
          <w:spacing w:val="-3"/>
          <w:sz w:val="22"/>
        </w:rPr>
        <w:t> </w:t>
      </w:r>
      <w:r>
        <w:rPr>
          <w:sz w:val="22"/>
        </w:rPr>
        <w:t>DeLeo</w:t>
      </w:r>
      <w:r>
        <w:rPr>
          <w:spacing w:val="-1"/>
          <w:sz w:val="22"/>
        </w:rPr>
        <w:t> </w:t>
      </w:r>
      <w:r>
        <w:rPr>
          <w:sz w:val="22"/>
        </w:rPr>
        <w:t>indicated</w:t>
      </w:r>
      <w:r>
        <w:rPr>
          <w:spacing w:val="-3"/>
          <w:sz w:val="22"/>
        </w:rPr>
        <w:t> </w:t>
      </w:r>
      <w:r>
        <w:rPr>
          <w:sz w:val="22"/>
        </w:rPr>
        <w:t>that</w:t>
      </w:r>
      <w:r>
        <w:rPr>
          <w:spacing w:val="-4"/>
          <w:sz w:val="22"/>
        </w:rPr>
        <w:t> </w:t>
      </w:r>
      <w:r>
        <w:rPr>
          <w:sz w:val="22"/>
        </w:rPr>
        <w:t>Pharmacist</w:t>
      </w:r>
      <w:r>
        <w:rPr>
          <w:spacing w:val="-1"/>
          <w:sz w:val="22"/>
        </w:rPr>
        <w:t> </w:t>
      </w:r>
      <w:r>
        <w:rPr>
          <w:sz w:val="22"/>
        </w:rPr>
        <w:t>Cushing</w:t>
      </w:r>
      <w:r>
        <w:rPr>
          <w:spacing w:val="-3"/>
          <w:sz w:val="22"/>
        </w:rPr>
        <w:t> </w:t>
      </w:r>
      <w:r>
        <w:rPr>
          <w:sz w:val="22"/>
        </w:rPr>
        <w:t>engaged</w:t>
      </w:r>
      <w:r>
        <w:rPr>
          <w:spacing w:val="-3"/>
          <w:sz w:val="22"/>
        </w:rPr>
        <w:t> </w:t>
      </w:r>
      <w:r>
        <w:rPr>
          <w:sz w:val="22"/>
        </w:rPr>
        <w:t>in</w:t>
      </w:r>
      <w:r>
        <w:rPr>
          <w:spacing w:val="-5"/>
          <w:sz w:val="22"/>
        </w:rPr>
        <w:t> </w:t>
      </w:r>
      <w:r>
        <w:rPr>
          <w:sz w:val="22"/>
        </w:rPr>
        <w:t>or</w:t>
      </w:r>
      <w:r>
        <w:rPr>
          <w:spacing w:val="-4"/>
          <w:sz w:val="22"/>
        </w:rPr>
        <w:t> </w:t>
      </w:r>
      <w:r>
        <w:rPr>
          <w:sz w:val="22"/>
        </w:rPr>
        <w:t>oversaw</w:t>
      </w:r>
      <w:r>
        <w:rPr>
          <w:spacing w:val="-1"/>
          <w:sz w:val="22"/>
        </w:rPr>
        <w:t> </w:t>
      </w:r>
      <w:r>
        <w:rPr>
          <w:sz w:val="22"/>
        </w:rPr>
        <w:t>administration of vaccines at WAG 10319, WAG 11120, and WAG 18335.</w:t>
      </w:r>
      <w:r>
        <w:rPr>
          <w:spacing w:val="40"/>
          <w:sz w:val="22"/>
        </w:rPr>
        <w:t> </w:t>
      </w:r>
      <w:r>
        <w:rPr>
          <w:sz w:val="22"/>
        </w:rPr>
        <w:t>He administered 14 vaccines and oversaw the administration of 119 vaccines by 8 different licensees.</w:t>
      </w:r>
      <w:r>
        <w:rPr>
          <w:spacing w:val="40"/>
          <w:sz w:val="22"/>
        </w:rPr>
        <w:t> </w:t>
      </w:r>
      <w:r>
        <w:rPr>
          <w:sz w:val="22"/>
        </w:rPr>
        <w:t>She also indicated that Pharmacist Cushing immediately ceased engaging in or overseeing administration of vaccines on September 13, 2022.</w:t>
      </w:r>
      <w:r>
        <w:rPr>
          <w:spacing w:val="40"/>
          <w:sz w:val="22"/>
        </w:rPr>
        <w:t> </w:t>
      </w:r>
      <w:r>
        <w:rPr>
          <w:sz w:val="22"/>
        </w:rPr>
        <w:t>Then, HCS DeLeo indicated that Pharmacist Cushing would not engage in or oversee administration of vaccines until he completed requisite training.</w:t>
      </w:r>
    </w:p>
    <w:p>
      <w:pPr>
        <w:pStyle w:val="BodyText"/>
      </w:pPr>
    </w:p>
    <w:p>
      <w:pPr>
        <w:pStyle w:val="BodyText"/>
        <w:spacing w:before="1"/>
        <w:ind w:left="1059" w:right="805"/>
      </w:pPr>
      <w:r>
        <w:rPr/>
        <w:pict>
          <v:rect style="position:absolute;margin-left:70.559998pt;margin-top:54.683659pt;width:470.88pt;height:1.44pt;mso-position-horizontal-relative:page;mso-position-vertical-relative:paragraph;z-index:-15714304;mso-wrap-distance-left:0;mso-wrap-distance-right:0" id="docshape34" filled="true" fillcolor="#000000" stroked="false">
            <v:fill type="solid"/>
            <w10:wrap type="topAndBottom"/>
          </v:rect>
        </w:pict>
      </w:r>
      <w:r>
        <w:rPr>
          <w:u w:val="thick"/>
        </w:rPr>
        <w:t>ACTION</w:t>
      </w:r>
      <w:r>
        <w:rPr/>
        <w:t>: Motion by S. HAMILTON, seconded by S. AHMED, and voted unanimously by those present to CLOSE the matter (SA-INV-20640), No Discipline Warranted, Remediation Complete.</w:t>
      </w:r>
      <w:r>
        <w:rPr>
          <w:spacing w:val="40"/>
        </w:rPr>
        <w:t> </w:t>
      </w:r>
      <w:r>
        <w:rPr/>
        <w:t>A second motion was</w:t>
      </w:r>
      <w:r>
        <w:rPr>
          <w:spacing w:val="-3"/>
        </w:rPr>
        <w:t> </w:t>
      </w:r>
      <w:r>
        <w:rPr/>
        <w:t>made</w:t>
      </w:r>
      <w:r>
        <w:rPr>
          <w:spacing w:val="-1"/>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40"/>
        </w:rPr>
        <w:t> </w:t>
      </w:r>
      <w:r>
        <w:rPr/>
        <w:t>D.</w:t>
      </w:r>
      <w:r>
        <w:rPr>
          <w:spacing w:val="-4"/>
        </w:rPr>
        <w:t> </w:t>
      </w:r>
      <w:r>
        <w:rPr/>
        <w:t>PERRY,</w:t>
      </w:r>
      <w:r>
        <w:rPr>
          <w:spacing w:val="-2"/>
        </w:rPr>
        <w:t> </w:t>
      </w:r>
      <w:r>
        <w:rPr/>
        <w:t>to</w:t>
      </w:r>
      <w:r>
        <w:rPr>
          <w:spacing w:val="-3"/>
        </w:rPr>
        <w:t> </w:t>
      </w:r>
      <w:r>
        <w:rPr/>
        <w:t>open</w:t>
      </w:r>
      <w:r>
        <w:rPr>
          <w:spacing w:val="-3"/>
        </w:rPr>
        <w:t> </w:t>
      </w:r>
      <w:r>
        <w:rPr/>
        <w:t>a</w:t>
      </w:r>
      <w:r>
        <w:rPr>
          <w:spacing w:val="-2"/>
        </w:rPr>
        <w:t> </w:t>
      </w:r>
      <w:r>
        <w:rPr/>
        <w:t>staff</w:t>
      </w:r>
      <w:r>
        <w:rPr>
          <w:spacing w:val="-3"/>
        </w:rPr>
        <w:t> </w:t>
      </w:r>
      <w:r>
        <w:rPr/>
        <w:t>assignment</w:t>
      </w:r>
      <w:r>
        <w:rPr>
          <w:spacing w:val="-1"/>
        </w:rPr>
        <w:t> </w:t>
      </w:r>
      <w:r>
        <w:rPr/>
        <w:t>investigation</w:t>
      </w:r>
      <w:r>
        <w:rPr>
          <w:spacing w:val="-4"/>
        </w:rPr>
        <w:t> </w:t>
      </w:r>
      <w:r>
        <w:rPr/>
        <w:t>on</w:t>
      </w:r>
      <w:r>
        <w:rPr>
          <w:spacing w:val="-4"/>
        </w:rPr>
        <w:t> </w:t>
      </w:r>
      <w:r>
        <w:rPr/>
        <w:t>Walgreens #19240 in Dudley (DS90207).</w:t>
      </w:r>
    </w:p>
    <w:p>
      <w:pPr>
        <w:pStyle w:val="BodyText"/>
        <w:spacing w:before="1"/>
        <w:ind w:left="1060"/>
      </w:pPr>
      <w:r>
        <w:rPr>
          <w:spacing w:val="-2"/>
        </w:rPr>
        <w:t>Case</w:t>
      </w:r>
      <w:r>
        <w:rPr>
          <w:spacing w:val="16"/>
        </w:rPr>
        <w:t> </w:t>
      </w:r>
      <w:r>
        <w:rPr>
          <w:spacing w:val="-2"/>
        </w:rPr>
        <w:t>#6/CAS-2022-</w:t>
      </w:r>
      <w:r>
        <w:rPr>
          <w:spacing w:val="-4"/>
        </w:rPr>
        <w:t>1111</w:t>
      </w:r>
    </w:p>
    <w:p>
      <w:pPr>
        <w:pStyle w:val="BodyText"/>
        <w:tabs>
          <w:tab w:pos="3939" w:val="left" w:leader="none"/>
          <w:tab w:pos="8259" w:val="left" w:leader="none"/>
        </w:tabs>
        <w:spacing w:before="1"/>
        <w:ind w:left="1059"/>
      </w:pPr>
      <w:r>
        <w:rPr>
          <w:spacing w:val="-2"/>
        </w:rPr>
        <w:t>SA-INV-</w:t>
      </w:r>
      <w:r>
        <w:rPr>
          <w:spacing w:val="-4"/>
        </w:rPr>
        <w:t>20641</w:t>
      </w:r>
      <w:r>
        <w:rPr/>
        <w:tab/>
        <w:t>Christopher</w:t>
      </w:r>
      <w:r>
        <w:rPr>
          <w:spacing w:val="-8"/>
        </w:rPr>
        <w:t> </w:t>
      </w:r>
      <w:r>
        <w:rPr/>
        <w:t>Cushing,</w:t>
      </w:r>
      <w:r>
        <w:rPr>
          <w:spacing w:val="-5"/>
        </w:rPr>
        <w:t> </w:t>
      </w:r>
      <w:r>
        <w:rPr>
          <w:spacing w:val="-2"/>
        </w:rPr>
        <w:t>PH25844</w:t>
      </w:r>
      <w:r>
        <w:rPr/>
        <w:tab/>
        <w:t>Time:</w:t>
      </w:r>
      <w:r>
        <w:rPr>
          <w:spacing w:val="-6"/>
        </w:rPr>
        <w:t> </w:t>
      </w:r>
      <w:r>
        <w:rPr/>
        <w:t>09:40</w:t>
      </w:r>
      <w:r>
        <w:rPr>
          <w:spacing w:val="-2"/>
        </w:rPr>
        <w:t> </w:t>
      </w:r>
      <w:r>
        <w:rPr>
          <w:spacing w:val="-5"/>
        </w:rPr>
        <w:t>AM</w:t>
      </w:r>
    </w:p>
    <w:p>
      <w:pPr>
        <w:pStyle w:val="BodyText"/>
      </w:pPr>
    </w:p>
    <w:p>
      <w:pPr>
        <w:pStyle w:val="BodyText"/>
        <w:ind w:left="1060" w:right="850"/>
      </w:pPr>
      <w:r>
        <w:rPr>
          <w:u w:val="thick"/>
        </w:rPr>
        <w:t>RECUSAL</w:t>
      </w:r>
      <w:r>
        <w:rPr/>
        <w:t>: R.</w:t>
      </w:r>
      <w:r>
        <w:rPr>
          <w:spacing w:val="-4"/>
        </w:rPr>
        <w:t> </w:t>
      </w:r>
      <w:r>
        <w:rPr/>
        <w:t>MORELLI</w:t>
      </w:r>
      <w:r>
        <w:rPr>
          <w:spacing w:val="-4"/>
        </w:rPr>
        <w:t> </w:t>
      </w:r>
      <w:r>
        <w:rPr/>
        <w:t>and</w:t>
      </w:r>
      <w:r>
        <w:rPr>
          <w:spacing w:val="-2"/>
        </w:rPr>
        <w:t> </w:t>
      </w:r>
      <w:r>
        <w:rPr/>
        <w:t>Intern</w:t>
      </w:r>
      <w:r>
        <w:rPr>
          <w:spacing w:val="-2"/>
        </w:rPr>
        <w:t> </w:t>
      </w:r>
      <w:r>
        <w:rPr/>
        <w:t>V.</w:t>
      </w:r>
      <w:r>
        <w:rPr>
          <w:spacing w:val="-1"/>
        </w:rPr>
        <w:t> </w:t>
      </w:r>
      <w:r>
        <w:rPr/>
        <w:t>PATEL</w:t>
      </w:r>
      <w:r>
        <w:rPr>
          <w:spacing w:val="-3"/>
        </w:rPr>
        <w:t> </w:t>
      </w:r>
      <w:r>
        <w:rPr/>
        <w:t>recused</w:t>
      </w:r>
      <w:r>
        <w:rPr>
          <w:spacing w:val="-2"/>
        </w:rPr>
        <w:t> </w:t>
      </w:r>
      <w:r>
        <w:rPr/>
        <w:t>and</w:t>
      </w:r>
      <w:r>
        <w:rPr>
          <w:spacing w:val="-2"/>
        </w:rPr>
        <w:t> </w:t>
      </w:r>
      <w:r>
        <w:rPr/>
        <w:t>were</w:t>
      </w:r>
      <w:r>
        <w:rPr>
          <w:spacing w:val="-3"/>
        </w:rPr>
        <w:t> </w:t>
      </w:r>
      <w:r>
        <w:rPr/>
        <w:t>not</w:t>
      </w:r>
      <w:r>
        <w:rPr>
          <w:spacing w:val="-3"/>
        </w:rPr>
        <w:t> </w:t>
      </w:r>
      <w:r>
        <w:rPr/>
        <w:t>present for</w:t>
      </w:r>
      <w:r>
        <w:rPr>
          <w:spacing w:val="-1"/>
        </w:rPr>
        <w:t> </w:t>
      </w:r>
      <w:r>
        <w:rPr/>
        <w:t>the</w:t>
      </w:r>
      <w:r>
        <w:rPr>
          <w:spacing w:val="-5"/>
        </w:rPr>
        <w:t> </w:t>
      </w:r>
      <w:r>
        <w:rPr/>
        <w:t>vote</w:t>
      </w:r>
      <w:r>
        <w:rPr>
          <w:spacing w:val="-3"/>
        </w:rPr>
        <w:t> </w:t>
      </w:r>
      <w:r>
        <w:rPr/>
        <w:t>or</w:t>
      </w:r>
      <w:r>
        <w:rPr>
          <w:spacing w:val="-1"/>
        </w:rPr>
        <w:t> </w:t>
      </w:r>
      <w:r>
        <w:rPr/>
        <w:t>discussion</w:t>
      </w:r>
      <w:r>
        <w:rPr>
          <w:spacing w:val="-2"/>
        </w:rPr>
        <w:t> </w:t>
      </w:r>
      <w:r>
        <w:rPr/>
        <w:t>in this matter.</w:t>
      </w:r>
    </w:p>
    <w:p>
      <w:pPr>
        <w:pStyle w:val="BodyText"/>
        <w:spacing w:before="11"/>
        <w:rPr>
          <w:sz w:val="21"/>
        </w:rPr>
      </w:pPr>
    </w:p>
    <w:p>
      <w:pPr>
        <w:pStyle w:val="BodyText"/>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9"/>
        </w:numPr>
        <w:tabs>
          <w:tab w:pos="1240" w:val="left" w:leader="none"/>
        </w:tabs>
        <w:spacing w:line="240" w:lineRule="auto" w:before="0" w:after="0"/>
        <w:ind w:left="1239" w:right="796" w:hanging="180"/>
        <w:jc w:val="left"/>
        <w:rPr>
          <w:sz w:val="22"/>
        </w:rPr>
      </w:pPr>
      <w:r>
        <w:rPr>
          <w:sz w:val="22"/>
        </w:rPr>
        <w:t>On September 13, 2022, Investigator Paul Seed conducted a retail compliance inspection at WAG 10319.</w:t>
      </w:r>
      <w:r>
        <w:rPr>
          <w:spacing w:val="40"/>
          <w:sz w:val="22"/>
        </w:rPr>
        <w:t> </w:t>
      </w:r>
      <w:r>
        <w:rPr>
          <w:sz w:val="22"/>
        </w:rPr>
        <w:t>During</w:t>
      </w:r>
      <w:r>
        <w:rPr>
          <w:spacing w:val="-3"/>
          <w:sz w:val="22"/>
        </w:rPr>
        <w:t> </w:t>
      </w:r>
      <w:r>
        <w:rPr>
          <w:sz w:val="22"/>
        </w:rPr>
        <w:t>the</w:t>
      </w:r>
      <w:r>
        <w:rPr>
          <w:spacing w:val="-2"/>
          <w:sz w:val="22"/>
        </w:rPr>
        <w:t> </w:t>
      </w:r>
      <w:r>
        <w:rPr>
          <w:sz w:val="22"/>
        </w:rPr>
        <w:t>inspection,</w:t>
      </w:r>
      <w:r>
        <w:rPr>
          <w:spacing w:val="-3"/>
          <w:sz w:val="22"/>
        </w:rPr>
        <w:t> </w:t>
      </w:r>
      <w:r>
        <w:rPr>
          <w:sz w:val="22"/>
        </w:rPr>
        <w:t>Investigator</w:t>
      </w:r>
      <w:r>
        <w:rPr>
          <w:spacing w:val="-3"/>
          <w:sz w:val="22"/>
        </w:rPr>
        <w:t> </w:t>
      </w:r>
      <w:r>
        <w:rPr>
          <w:sz w:val="22"/>
        </w:rPr>
        <w:t>Seed</w:t>
      </w:r>
      <w:r>
        <w:rPr>
          <w:spacing w:val="-3"/>
          <w:sz w:val="22"/>
        </w:rPr>
        <w:t> </w:t>
      </w:r>
      <w:r>
        <w:rPr>
          <w:sz w:val="22"/>
        </w:rPr>
        <w:t>noted</w:t>
      </w:r>
      <w:r>
        <w:rPr>
          <w:spacing w:val="-3"/>
          <w:sz w:val="22"/>
        </w:rPr>
        <w:t> </w:t>
      </w:r>
      <w:r>
        <w:rPr>
          <w:sz w:val="22"/>
        </w:rPr>
        <w:t>that</w:t>
      </w:r>
      <w:r>
        <w:rPr>
          <w:spacing w:val="-4"/>
          <w:sz w:val="22"/>
        </w:rPr>
        <w:t> </w:t>
      </w:r>
      <w:r>
        <w:rPr>
          <w:sz w:val="22"/>
        </w:rPr>
        <w:t>Pharmacist</w:t>
      </w:r>
      <w:r>
        <w:rPr>
          <w:spacing w:val="-2"/>
          <w:sz w:val="22"/>
        </w:rPr>
        <w:t> </w:t>
      </w:r>
      <w:r>
        <w:rPr>
          <w:sz w:val="22"/>
        </w:rPr>
        <w:t>Cushing</w:t>
      </w:r>
      <w:r>
        <w:rPr>
          <w:spacing w:val="-5"/>
          <w:sz w:val="22"/>
        </w:rPr>
        <w:t> </w:t>
      </w:r>
      <w:r>
        <w:rPr>
          <w:sz w:val="22"/>
        </w:rPr>
        <w:t>was</w:t>
      </w:r>
      <w:r>
        <w:rPr>
          <w:spacing w:val="-3"/>
          <w:sz w:val="22"/>
        </w:rPr>
        <w:t> </w:t>
      </w:r>
      <w:r>
        <w:rPr>
          <w:sz w:val="22"/>
        </w:rPr>
        <w:t>unable</w:t>
      </w:r>
      <w:r>
        <w:rPr>
          <w:spacing w:val="-2"/>
          <w:sz w:val="22"/>
        </w:rPr>
        <w:t> </w:t>
      </w:r>
      <w:r>
        <w:rPr>
          <w:sz w:val="22"/>
        </w:rPr>
        <w:t>to</w:t>
      </w:r>
      <w:r>
        <w:rPr>
          <w:spacing w:val="-2"/>
          <w:sz w:val="22"/>
        </w:rPr>
        <w:t> </w:t>
      </w:r>
      <w:r>
        <w:rPr>
          <w:sz w:val="22"/>
        </w:rPr>
        <w:t>provide proof of completion of initial training required to engage in or oversee administration of vaccines.</w:t>
      </w:r>
      <w:r>
        <w:rPr>
          <w:spacing w:val="40"/>
          <w:sz w:val="22"/>
        </w:rPr>
        <w:t> </w:t>
      </w:r>
      <w:r>
        <w:rPr>
          <w:sz w:val="22"/>
        </w:rPr>
        <w:t>At that time, Investigator Seed required Pharmacist Cushing to cease engaging in or overseeing vaccine administration until he completed requisite training, the pharmacy’s DM was notified, and a POC was </w:t>
      </w:r>
      <w:r>
        <w:rPr>
          <w:spacing w:val="-2"/>
          <w:sz w:val="22"/>
        </w:rPr>
        <w:t>issued.</w:t>
      </w:r>
    </w:p>
    <w:p>
      <w:pPr>
        <w:pStyle w:val="ListParagraph"/>
        <w:numPr>
          <w:ilvl w:val="0"/>
          <w:numId w:val="9"/>
        </w:numPr>
        <w:tabs>
          <w:tab w:pos="1240" w:val="left" w:leader="none"/>
        </w:tabs>
        <w:spacing w:line="240" w:lineRule="auto" w:before="1" w:after="0"/>
        <w:ind w:left="1239" w:right="852" w:hanging="180"/>
        <w:jc w:val="left"/>
        <w:rPr>
          <w:sz w:val="22"/>
        </w:rPr>
      </w:pPr>
      <w:r>
        <w:rPr>
          <w:sz w:val="22"/>
        </w:rPr>
        <w:t>In the POC, WAG 10319 and Area HCS Susan Deleo indicated that all documentation required for respective staff to engage in or oversee administration of vaccines would be kept in “File #17 of the Pharmacy</w:t>
      </w:r>
      <w:r>
        <w:rPr>
          <w:spacing w:val="-3"/>
          <w:sz w:val="22"/>
        </w:rPr>
        <w:t> </w:t>
      </w:r>
      <w:r>
        <w:rPr>
          <w:sz w:val="22"/>
        </w:rPr>
        <w:t>Records</w:t>
      </w:r>
      <w:r>
        <w:rPr>
          <w:spacing w:val="-2"/>
          <w:sz w:val="22"/>
        </w:rPr>
        <w:t> </w:t>
      </w:r>
      <w:r>
        <w:rPr>
          <w:sz w:val="22"/>
        </w:rPr>
        <w:t>and</w:t>
      </w:r>
      <w:r>
        <w:rPr>
          <w:spacing w:val="-5"/>
          <w:sz w:val="22"/>
        </w:rPr>
        <w:t> </w:t>
      </w:r>
      <w:r>
        <w:rPr>
          <w:sz w:val="22"/>
        </w:rPr>
        <w:t>Retention</w:t>
      </w:r>
      <w:r>
        <w:rPr>
          <w:spacing w:val="-3"/>
          <w:sz w:val="22"/>
        </w:rPr>
        <w:t> </w:t>
      </w:r>
      <w:r>
        <w:rPr>
          <w:sz w:val="22"/>
        </w:rPr>
        <w:t>system.”</w:t>
      </w:r>
      <w:r>
        <w:rPr>
          <w:spacing w:val="40"/>
          <w:sz w:val="22"/>
        </w:rPr>
        <w:t> </w:t>
      </w:r>
      <w:r>
        <w:rPr>
          <w:sz w:val="22"/>
        </w:rPr>
        <w:t>WAG</w:t>
      </w:r>
      <w:r>
        <w:rPr>
          <w:spacing w:val="-4"/>
          <w:sz w:val="22"/>
        </w:rPr>
        <w:t> </w:t>
      </w:r>
      <w:r>
        <w:rPr>
          <w:sz w:val="22"/>
        </w:rPr>
        <w:t>10319</w:t>
      </w:r>
      <w:r>
        <w:rPr>
          <w:spacing w:val="-1"/>
          <w:sz w:val="22"/>
        </w:rPr>
        <w:t> </w:t>
      </w:r>
      <w:r>
        <w:rPr>
          <w:sz w:val="22"/>
        </w:rPr>
        <w:t>underscored</w:t>
      </w:r>
      <w:r>
        <w:rPr>
          <w:spacing w:val="-3"/>
          <w:sz w:val="22"/>
        </w:rPr>
        <w:t> </w:t>
      </w:r>
      <w:r>
        <w:rPr>
          <w:sz w:val="22"/>
        </w:rPr>
        <w:t>that</w:t>
      </w:r>
      <w:r>
        <w:rPr>
          <w:spacing w:val="-4"/>
          <w:sz w:val="22"/>
        </w:rPr>
        <w:t> </w:t>
      </w:r>
      <w:r>
        <w:rPr>
          <w:sz w:val="22"/>
        </w:rPr>
        <w:t>“the</w:t>
      </w:r>
      <w:r>
        <w:rPr>
          <w:spacing w:val="-1"/>
          <w:sz w:val="22"/>
        </w:rPr>
        <w:t> </w:t>
      </w:r>
      <w:r>
        <w:rPr>
          <w:sz w:val="22"/>
        </w:rPr>
        <w:t>documentation</w:t>
      </w:r>
      <w:r>
        <w:rPr>
          <w:spacing w:val="-5"/>
          <w:sz w:val="22"/>
        </w:rPr>
        <w:t> </w:t>
      </w:r>
      <w:r>
        <w:rPr>
          <w:sz w:val="22"/>
        </w:rPr>
        <w:t>will</w:t>
      </w:r>
      <w:r>
        <w:rPr>
          <w:spacing w:val="-2"/>
          <w:sz w:val="22"/>
        </w:rPr>
        <w:t> </w:t>
      </w:r>
      <w:r>
        <w:rPr>
          <w:sz w:val="22"/>
        </w:rPr>
        <w:t>be collected on the first day of a new team member’s employment” going forward and “be reviewed periodically for accuracy and expiration.”</w:t>
      </w:r>
    </w:p>
    <w:p>
      <w:pPr>
        <w:pStyle w:val="ListParagraph"/>
        <w:numPr>
          <w:ilvl w:val="0"/>
          <w:numId w:val="9"/>
        </w:numPr>
        <w:tabs>
          <w:tab w:pos="1240" w:val="left" w:leader="none"/>
        </w:tabs>
        <w:spacing w:line="240" w:lineRule="auto" w:before="0" w:after="0"/>
        <w:ind w:left="1239" w:right="780" w:hanging="180"/>
        <w:jc w:val="left"/>
        <w:rPr>
          <w:sz w:val="22"/>
        </w:rPr>
      </w:pPr>
      <w:r>
        <w:rPr>
          <w:sz w:val="22"/>
        </w:rPr>
        <w:t>In addition, Area HCS Susan DeLeo indicated that Pharmacist Cushing engaged in or oversaw administration</w:t>
      </w:r>
      <w:r>
        <w:rPr>
          <w:spacing w:val="-4"/>
          <w:sz w:val="22"/>
        </w:rPr>
        <w:t> </w:t>
      </w:r>
      <w:r>
        <w:rPr>
          <w:sz w:val="22"/>
        </w:rPr>
        <w:t>of</w:t>
      </w:r>
      <w:r>
        <w:rPr>
          <w:spacing w:val="-4"/>
          <w:sz w:val="22"/>
        </w:rPr>
        <w:t> </w:t>
      </w:r>
      <w:r>
        <w:rPr>
          <w:sz w:val="22"/>
        </w:rPr>
        <w:t>vaccines</w:t>
      </w:r>
      <w:r>
        <w:rPr>
          <w:spacing w:val="-6"/>
          <w:sz w:val="22"/>
        </w:rPr>
        <w:t> </w:t>
      </w:r>
      <w:r>
        <w:rPr>
          <w:sz w:val="22"/>
        </w:rPr>
        <w:t>at WAG</w:t>
      </w:r>
      <w:r>
        <w:rPr>
          <w:spacing w:val="-3"/>
          <w:sz w:val="22"/>
        </w:rPr>
        <w:t> </w:t>
      </w:r>
      <w:r>
        <w:rPr>
          <w:sz w:val="22"/>
        </w:rPr>
        <w:t>10319,</w:t>
      </w:r>
      <w:r>
        <w:rPr>
          <w:spacing w:val="-3"/>
          <w:sz w:val="22"/>
        </w:rPr>
        <w:t> </w:t>
      </w:r>
      <w:r>
        <w:rPr>
          <w:sz w:val="22"/>
        </w:rPr>
        <w:t>WAG</w:t>
      </w:r>
      <w:r>
        <w:rPr>
          <w:spacing w:val="-3"/>
          <w:sz w:val="22"/>
        </w:rPr>
        <w:t> </w:t>
      </w:r>
      <w:r>
        <w:rPr>
          <w:sz w:val="22"/>
        </w:rPr>
        <w:t>11120,</w:t>
      </w:r>
      <w:r>
        <w:rPr>
          <w:spacing w:val="-1"/>
          <w:sz w:val="22"/>
        </w:rPr>
        <w:t> </w:t>
      </w:r>
      <w:r>
        <w:rPr>
          <w:sz w:val="22"/>
        </w:rPr>
        <w:t>and</w:t>
      </w:r>
      <w:r>
        <w:rPr>
          <w:spacing w:val="-2"/>
          <w:sz w:val="22"/>
        </w:rPr>
        <w:t> </w:t>
      </w:r>
      <w:r>
        <w:rPr>
          <w:sz w:val="22"/>
        </w:rPr>
        <w:t>WAG</w:t>
      </w:r>
      <w:r>
        <w:rPr>
          <w:spacing w:val="-1"/>
          <w:sz w:val="22"/>
        </w:rPr>
        <w:t> </w:t>
      </w:r>
      <w:r>
        <w:rPr>
          <w:sz w:val="22"/>
        </w:rPr>
        <w:t>18335.</w:t>
      </w:r>
      <w:r>
        <w:rPr>
          <w:spacing w:val="40"/>
          <w:sz w:val="22"/>
        </w:rPr>
        <w:t> </w:t>
      </w:r>
      <w:r>
        <w:rPr>
          <w:sz w:val="22"/>
        </w:rPr>
        <w:t>He</w:t>
      </w:r>
      <w:r>
        <w:rPr>
          <w:spacing w:val="-3"/>
          <w:sz w:val="22"/>
        </w:rPr>
        <w:t> </w:t>
      </w:r>
      <w:r>
        <w:rPr>
          <w:sz w:val="22"/>
        </w:rPr>
        <w:t>administered</w:t>
      </w:r>
      <w:r>
        <w:rPr>
          <w:spacing w:val="-2"/>
          <w:sz w:val="22"/>
        </w:rPr>
        <w:t> </w:t>
      </w:r>
      <w:r>
        <w:rPr>
          <w:sz w:val="22"/>
        </w:rPr>
        <w:t>14</w:t>
      </w:r>
      <w:r>
        <w:rPr>
          <w:spacing w:val="-2"/>
          <w:sz w:val="22"/>
        </w:rPr>
        <w:t> </w:t>
      </w:r>
      <w:r>
        <w:rPr>
          <w:sz w:val="22"/>
        </w:rPr>
        <w:t>vaccines and oversaw the administration of 119 vaccines by 8 different licensees.</w:t>
      </w:r>
      <w:r>
        <w:rPr>
          <w:spacing w:val="40"/>
          <w:sz w:val="22"/>
        </w:rPr>
        <w:t> </w:t>
      </w:r>
      <w:r>
        <w:rPr>
          <w:sz w:val="22"/>
        </w:rPr>
        <w:t>She also indicated that Pharmacist Cushing immediately ceased engaging in or overseeing administration of vaccines on September 13, 2022.</w:t>
      </w:r>
      <w:r>
        <w:rPr>
          <w:spacing w:val="40"/>
          <w:sz w:val="22"/>
        </w:rPr>
        <w:t> </w:t>
      </w:r>
      <w:r>
        <w:rPr>
          <w:sz w:val="22"/>
        </w:rPr>
        <w:t>Then, HCS DeLeo indicated that Pharmacist Cushing would not engage in or oversee administration of vaccines until he completed requisite training.</w:t>
      </w:r>
    </w:p>
    <w:p>
      <w:pPr>
        <w:pStyle w:val="BodyText"/>
        <w:spacing w:before="11"/>
        <w:rPr>
          <w:sz w:val="21"/>
        </w:rPr>
      </w:pPr>
    </w:p>
    <w:p>
      <w:pPr>
        <w:pStyle w:val="BodyText"/>
        <w:ind w:left="1060" w:right="805"/>
      </w:pPr>
      <w:r>
        <w:rPr/>
        <w:pict>
          <v:rect style="position:absolute;margin-left:70.559998pt;margin-top:27.873634pt;width:470.88pt;height:1.44pt;mso-position-horizontal-relative:page;mso-position-vertical-relative:paragraph;z-index:-15713792;mso-wrap-distance-left:0;mso-wrap-distance-right:0" id="docshape35"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D.</w:t>
      </w:r>
      <w:r>
        <w:rPr>
          <w:spacing w:val="-5"/>
        </w:rPr>
        <w:t> </w:t>
      </w:r>
      <w:r>
        <w:rPr/>
        <w:t>BARNES,</w:t>
      </w:r>
      <w:r>
        <w:rPr>
          <w:spacing w:val="-2"/>
        </w:rPr>
        <w:t> </w:t>
      </w:r>
      <w:r>
        <w:rPr/>
        <w:t>and</w:t>
      </w:r>
      <w:r>
        <w:rPr>
          <w:spacing w:val="-3"/>
        </w:rPr>
        <w:t> </w:t>
      </w:r>
      <w:r>
        <w:rPr/>
        <w:t>voted</w:t>
      </w:r>
      <w:r>
        <w:rPr>
          <w:spacing w:val="-5"/>
        </w:rPr>
        <w:t> </w:t>
      </w:r>
      <w:r>
        <w:rPr/>
        <w:t>unanimously</w:t>
      </w:r>
      <w:r>
        <w:rPr>
          <w:spacing w:val="-3"/>
        </w:rPr>
        <w:t> </w:t>
      </w:r>
      <w:r>
        <w:rPr/>
        <w:t>by</w:t>
      </w:r>
      <w:r>
        <w:rPr>
          <w:spacing w:val="-1"/>
        </w:rPr>
        <w:t> </w:t>
      </w:r>
      <w:r>
        <w:rPr/>
        <w:t>those</w:t>
      </w:r>
      <w:r>
        <w:rPr>
          <w:spacing w:val="-1"/>
        </w:rPr>
        <w:t> </w:t>
      </w:r>
      <w:r>
        <w:rPr/>
        <w:t>present,</w:t>
      </w:r>
      <w:r>
        <w:rPr>
          <w:spacing w:val="40"/>
        </w:rPr>
        <w:t> </w:t>
      </w:r>
      <w:r>
        <w:rPr/>
        <w:t>to ELEVATE the matter (SA-INV-20641) to a complaint.</w:t>
      </w:r>
    </w:p>
    <w:p>
      <w:pPr>
        <w:pStyle w:val="BodyText"/>
        <w:spacing w:before="1"/>
        <w:ind w:left="1060"/>
      </w:pPr>
      <w:r>
        <w:rPr>
          <w:spacing w:val="-2"/>
        </w:rPr>
        <w:t>Case</w:t>
      </w:r>
      <w:r>
        <w:rPr>
          <w:spacing w:val="16"/>
        </w:rPr>
        <w:t> </w:t>
      </w:r>
      <w:r>
        <w:rPr>
          <w:spacing w:val="-2"/>
        </w:rPr>
        <w:t>#7/CAS-2022-</w:t>
      </w:r>
      <w:r>
        <w:rPr>
          <w:spacing w:val="-4"/>
        </w:rPr>
        <w:t>0415</w:t>
      </w:r>
    </w:p>
    <w:p>
      <w:pPr>
        <w:pStyle w:val="BodyText"/>
        <w:tabs>
          <w:tab w:pos="3939" w:val="left" w:leader="none"/>
          <w:tab w:pos="8259" w:val="left" w:leader="none"/>
        </w:tabs>
        <w:spacing w:before="1"/>
        <w:ind w:left="1059"/>
      </w:pPr>
      <w:r>
        <w:rPr>
          <w:spacing w:val="-2"/>
        </w:rPr>
        <w:t>PHA-2022-</w:t>
      </w:r>
      <w:r>
        <w:rPr>
          <w:spacing w:val="-4"/>
        </w:rPr>
        <w:t>0200</w:t>
      </w:r>
      <w:r>
        <w:rPr/>
        <w:tab/>
        <w:t>Cardinal</w:t>
      </w:r>
      <w:r>
        <w:rPr>
          <w:spacing w:val="-7"/>
        </w:rPr>
        <w:t> </w:t>
      </w:r>
      <w:r>
        <w:rPr/>
        <w:t>Health</w:t>
      </w:r>
      <w:r>
        <w:rPr>
          <w:spacing w:val="-6"/>
        </w:rPr>
        <w:t> </w:t>
      </w:r>
      <w:r>
        <w:rPr/>
        <w:t>110,</w:t>
      </w:r>
      <w:r>
        <w:rPr>
          <w:spacing w:val="-4"/>
        </w:rPr>
        <w:t> </w:t>
      </w:r>
      <w:r>
        <w:rPr>
          <w:spacing w:val="-2"/>
        </w:rPr>
        <w:t>WD352</w:t>
      </w:r>
      <w:r>
        <w:rPr/>
        <w:tab/>
        <w:t>Time:</w:t>
      </w:r>
      <w:r>
        <w:rPr>
          <w:spacing w:val="-6"/>
        </w:rPr>
        <w:t> </w:t>
      </w:r>
      <w:r>
        <w:rPr/>
        <w:t>09:42</w:t>
      </w:r>
      <w:r>
        <w:rPr>
          <w:spacing w:val="-2"/>
        </w:rPr>
        <w:t> </w:t>
      </w:r>
      <w:r>
        <w:rPr>
          <w:spacing w:val="-5"/>
        </w:rPr>
        <w:t>AM</w:t>
      </w:r>
    </w:p>
    <w:p>
      <w:pPr>
        <w:spacing w:after="0"/>
        <w:sectPr>
          <w:pgSz w:w="12240" w:h="15840"/>
          <w:pgMar w:header="0" w:footer="1333" w:top="1400" w:bottom="1520" w:left="380" w:right="700"/>
        </w:sectPr>
      </w:pPr>
    </w:p>
    <w:p>
      <w:pPr>
        <w:pStyle w:val="BodyText"/>
        <w:spacing w:before="28"/>
        <w:ind w:left="1060"/>
      </w:pPr>
      <w:r>
        <w:rPr>
          <w:u w:val="thick"/>
        </w:rPr>
        <w:t>RECUSAL</w:t>
      </w:r>
      <w:r>
        <w:rPr/>
        <w:t>:</w:t>
      </w:r>
      <w:r>
        <w:rPr>
          <w:spacing w:val="-7"/>
        </w:rPr>
        <w:t> </w:t>
      </w:r>
      <w:r>
        <w:rPr>
          <w:spacing w:val="-4"/>
        </w:rPr>
        <w:t>NONE</w:t>
      </w:r>
    </w:p>
    <w:p>
      <w:pPr>
        <w:pStyle w:val="BodyText"/>
        <w:spacing w:before="5"/>
        <w:rPr>
          <w:sz w:val="17"/>
        </w:rPr>
      </w:pPr>
    </w:p>
    <w:p>
      <w:pPr>
        <w:pStyle w:val="BodyText"/>
        <w:spacing w:line="237" w:lineRule="auto" w:before="58"/>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2"/>
      </w:pPr>
    </w:p>
    <w:p>
      <w:pPr>
        <w:pStyle w:val="ListParagraph"/>
        <w:numPr>
          <w:ilvl w:val="0"/>
          <w:numId w:val="10"/>
        </w:numPr>
        <w:tabs>
          <w:tab w:pos="1130" w:val="left" w:leader="none"/>
        </w:tabs>
        <w:spacing w:line="259" w:lineRule="auto" w:before="0" w:after="0"/>
        <w:ind w:left="1129" w:right="971" w:hanging="173"/>
        <w:jc w:val="left"/>
        <w:rPr>
          <w:sz w:val="22"/>
        </w:rPr>
      </w:pPr>
      <w:r>
        <w:rPr>
          <w:sz w:val="22"/>
        </w:rPr>
        <w:t>BORP was learned through the National Association of Boards of Pharmacy (NABP)'s clearinghouse during April 2022 that the Connecticut Commission of Pharmacy fined Cardinal $3K for selling controlled</w:t>
      </w:r>
      <w:r>
        <w:rPr>
          <w:spacing w:val="-3"/>
          <w:sz w:val="22"/>
        </w:rPr>
        <w:t> </w:t>
      </w:r>
      <w:r>
        <w:rPr>
          <w:sz w:val="22"/>
        </w:rPr>
        <w:t>substances</w:t>
      </w:r>
      <w:r>
        <w:rPr>
          <w:spacing w:val="-4"/>
          <w:sz w:val="22"/>
        </w:rPr>
        <w:t> </w:t>
      </w:r>
      <w:r>
        <w:rPr>
          <w:sz w:val="22"/>
        </w:rPr>
        <w:t>to</w:t>
      </w:r>
      <w:r>
        <w:rPr>
          <w:spacing w:val="-3"/>
          <w:sz w:val="22"/>
        </w:rPr>
        <w:t> </w:t>
      </w:r>
      <w:r>
        <w:rPr>
          <w:sz w:val="22"/>
        </w:rPr>
        <w:t>a</w:t>
      </w:r>
      <w:r>
        <w:rPr>
          <w:spacing w:val="-4"/>
          <w:sz w:val="22"/>
        </w:rPr>
        <w:t> </w:t>
      </w:r>
      <w:r>
        <w:rPr>
          <w:sz w:val="22"/>
        </w:rPr>
        <w:t>practitioner</w:t>
      </w:r>
      <w:r>
        <w:rPr>
          <w:spacing w:val="-2"/>
          <w:sz w:val="22"/>
        </w:rPr>
        <w:t> </w:t>
      </w:r>
      <w:r>
        <w:rPr>
          <w:sz w:val="22"/>
        </w:rPr>
        <w:t>that</w:t>
      </w:r>
      <w:r>
        <w:rPr>
          <w:spacing w:val="-4"/>
          <w:sz w:val="22"/>
        </w:rPr>
        <w:t> </w:t>
      </w:r>
      <w:r>
        <w:rPr>
          <w:sz w:val="22"/>
        </w:rPr>
        <w:t>did</w:t>
      </w:r>
      <w:r>
        <w:rPr>
          <w:spacing w:val="-3"/>
          <w:sz w:val="22"/>
        </w:rPr>
        <w:t> </w:t>
      </w:r>
      <w:r>
        <w:rPr>
          <w:sz w:val="22"/>
        </w:rPr>
        <w:t>not</w:t>
      </w:r>
      <w:r>
        <w:rPr>
          <w:spacing w:val="-4"/>
          <w:sz w:val="22"/>
        </w:rPr>
        <w:t> </w:t>
      </w:r>
      <w:r>
        <w:rPr>
          <w:sz w:val="22"/>
        </w:rPr>
        <w:t>have</w:t>
      </w:r>
      <w:r>
        <w:rPr>
          <w:spacing w:val="-1"/>
          <w:sz w:val="22"/>
        </w:rPr>
        <w:t> </w:t>
      </w:r>
      <w:r>
        <w:rPr>
          <w:sz w:val="22"/>
        </w:rPr>
        <w:t>an</w:t>
      </w:r>
      <w:r>
        <w:rPr>
          <w:spacing w:val="-5"/>
          <w:sz w:val="22"/>
        </w:rPr>
        <w:t> </w:t>
      </w:r>
      <w:r>
        <w:rPr>
          <w:sz w:val="22"/>
        </w:rPr>
        <w:t>active</w:t>
      </w:r>
      <w:r>
        <w:rPr>
          <w:spacing w:val="-1"/>
          <w:sz w:val="22"/>
        </w:rPr>
        <w:t> </w:t>
      </w:r>
      <w:r>
        <w:rPr>
          <w:sz w:val="22"/>
        </w:rPr>
        <w:t>Connecticut</w:t>
      </w:r>
      <w:r>
        <w:rPr>
          <w:spacing w:val="-1"/>
          <w:sz w:val="22"/>
        </w:rPr>
        <w:t> </w:t>
      </w:r>
      <w:r>
        <w:rPr>
          <w:sz w:val="22"/>
        </w:rPr>
        <w:t>Controlled</w:t>
      </w:r>
      <w:r>
        <w:rPr>
          <w:spacing w:val="-3"/>
          <w:sz w:val="22"/>
        </w:rPr>
        <w:t> </w:t>
      </w:r>
      <w:r>
        <w:rPr>
          <w:sz w:val="22"/>
        </w:rPr>
        <w:t>Substances Certificate of Registration.</w:t>
      </w:r>
    </w:p>
    <w:p>
      <w:pPr>
        <w:pStyle w:val="ListParagraph"/>
        <w:numPr>
          <w:ilvl w:val="0"/>
          <w:numId w:val="10"/>
        </w:numPr>
        <w:tabs>
          <w:tab w:pos="1130" w:val="left" w:leader="none"/>
        </w:tabs>
        <w:spacing w:line="259" w:lineRule="auto" w:before="0" w:after="0"/>
        <w:ind w:left="1129" w:right="749" w:hanging="173"/>
        <w:jc w:val="left"/>
        <w:rPr>
          <w:sz w:val="22"/>
        </w:rPr>
      </w:pPr>
      <w:r>
        <w:rPr>
          <w:sz w:val="22"/>
        </w:rPr>
        <w:t>According to the agreement, Cardinal sold controlled substances to a practitioner that did not have an active</w:t>
      </w:r>
      <w:r>
        <w:rPr>
          <w:spacing w:val="-2"/>
          <w:sz w:val="22"/>
        </w:rPr>
        <w:t> </w:t>
      </w:r>
      <w:r>
        <w:rPr>
          <w:sz w:val="22"/>
        </w:rPr>
        <w:t>Connecticut</w:t>
      </w:r>
      <w:r>
        <w:rPr>
          <w:spacing w:val="-2"/>
          <w:sz w:val="22"/>
        </w:rPr>
        <w:t> </w:t>
      </w:r>
      <w:r>
        <w:rPr>
          <w:sz w:val="22"/>
        </w:rPr>
        <w:t>Controlled</w:t>
      </w:r>
      <w:r>
        <w:rPr>
          <w:spacing w:val="-4"/>
          <w:sz w:val="22"/>
        </w:rPr>
        <w:t> </w:t>
      </w:r>
      <w:r>
        <w:rPr>
          <w:sz w:val="22"/>
        </w:rPr>
        <w:t>Substances</w:t>
      </w:r>
      <w:r>
        <w:rPr>
          <w:spacing w:val="-5"/>
          <w:sz w:val="22"/>
        </w:rPr>
        <w:t> </w:t>
      </w:r>
      <w:r>
        <w:rPr>
          <w:sz w:val="22"/>
        </w:rPr>
        <w:t>Certificate</w:t>
      </w:r>
      <w:r>
        <w:rPr>
          <w:spacing w:val="-5"/>
          <w:sz w:val="22"/>
        </w:rPr>
        <w:t> </w:t>
      </w:r>
      <w:r>
        <w:rPr>
          <w:sz w:val="22"/>
        </w:rPr>
        <w:t>of</w:t>
      </w:r>
      <w:r>
        <w:rPr>
          <w:spacing w:val="-3"/>
          <w:sz w:val="22"/>
        </w:rPr>
        <w:t> </w:t>
      </w:r>
      <w:r>
        <w:rPr>
          <w:sz w:val="22"/>
        </w:rPr>
        <w:t>Registration</w:t>
      </w:r>
      <w:r>
        <w:rPr>
          <w:spacing w:val="-4"/>
          <w:sz w:val="22"/>
        </w:rPr>
        <w:t> </w:t>
      </w:r>
      <w:r>
        <w:rPr>
          <w:sz w:val="22"/>
        </w:rPr>
        <w:t>between</w:t>
      </w:r>
      <w:r>
        <w:rPr>
          <w:spacing w:val="-4"/>
          <w:sz w:val="22"/>
        </w:rPr>
        <w:t> </w:t>
      </w:r>
      <w:r>
        <w:rPr>
          <w:sz w:val="22"/>
        </w:rPr>
        <w:t>October</w:t>
      </w:r>
      <w:r>
        <w:rPr>
          <w:spacing w:val="-5"/>
          <w:sz w:val="22"/>
        </w:rPr>
        <w:t> </w:t>
      </w:r>
      <w:r>
        <w:rPr>
          <w:sz w:val="22"/>
        </w:rPr>
        <w:t>2019</w:t>
      </w:r>
      <w:r>
        <w:rPr>
          <w:spacing w:val="-4"/>
          <w:sz w:val="22"/>
        </w:rPr>
        <w:t> </w:t>
      </w:r>
      <w:r>
        <w:rPr>
          <w:sz w:val="22"/>
        </w:rPr>
        <w:t>and</w:t>
      </w:r>
      <w:r>
        <w:rPr>
          <w:spacing w:val="-4"/>
          <w:sz w:val="22"/>
        </w:rPr>
        <w:t> </w:t>
      </w:r>
      <w:r>
        <w:rPr>
          <w:sz w:val="22"/>
        </w:rPr>
        <w:t>January 2021.</w:t>
      </w:r>
      <w:r>
        <w:rPr>
          <w:spacing w:val="40"/>
          <w:sz w:val="22"/>
        </w:rPr>
        <w:t> </w:t>
      </w:r>
      <w:r>
        <w:rPr>
          <w:sz w:val="22"/>
        </w:rPr>
        <w:t>Cardinal agreed to settle the matter by a payment of $3K to the Connecticut Department of Consumer Protection without admitting wrongdoing.</w:t>
      </w:r>
    </w:p>
    <w:p>
      <w:pPr>
        <w:pStyle w:val="ListParagraph"/>
        <w:numPr>
          <w:ilvl w:val="0"/>
          <w:numId w:val="10"/>
        </w:numPr>
        <w:tabs>
          <w:tab w:pos="1130" w:val="left" w:leader="none"/>
        </w:tabs>
        <w:spacing w:line="259" w:lineRule="auto" w:before="0" w:after="0"/>
        <w:ind w:left="1129" w:right="775" w:hanging="173"/>
        <w:jc w:val="left"/>
        <w:rPr>
          <w:sz w:val="22"/>
        </w:rPr>
      </w:pPr>
      <w:r>
        <w:rPr>
          <w:sz w:val="22"/>
        </w:rPr>
        <w:t>Cardinal acknowledged that it improperly shipped controlled substances ordered by a physician using the physician’s personal Connecticut controlled substance registration to one of multiple facilities where the physician practiced.</w:t>
      </w:r>
      <w:r>
        <w:rPr>
          <w:spacing w:val="40"/>
          <w:sz w:val="22"/>
        </w:rPr>
        <w:t> </w:t>
      </w:r>
      <w:r>
        <w:rPr>
          <w:sz w:val="22"/>
        </w:rPr>
        <w:t>Specifically, the physician’s principal place of business or practice was not the facility where the controlled substances were</w:t>
      </w:r>
      <w:r>
        <w:rPr>
          <w:spacing w:val="-2"/>
          <w:sz w:val="22"/>
        </w:rPr>
        <w:t> </w:t>
      </w:r>
      <w:r>
        <w:rPr>
          <w:sz w:val="22"/>
        </w:rPr>
        <w:t>shipped, and the particular facility did not have a controlled</w:t>
      </w:r>
      <w:r>
        <w:rPr>
          <w:spacing w:val="-3"/>
          <w:sz w:val="22"/>
        </w:rPr>
        <w:t> </w:t>
      </w:r>
      <w:r>
        <w:rPr>
          <w:sz w:val="22"/>
        </w:rPr>
        <w:t>substance</w:t>
      </w:r>
      <w:r>
        <w:rPr>
          <w:spacing w:val="-1"/>
          <w:sz w:val="22"/>
        </w:rPr>
        <w:t> </w:t>
      </w:r>
      <w:r>
        <w:rPr>
          <w:sz w:val="22"/>
        </w:rPr>
        <w:t>registration.</w:t>
      </w:r>
      <w:r>
        <w:rPr>
          <w:spacing w:val="40"/>
          <w:sz w:val="22"/>
        </w:rPr>
        <w:t> </w:t>
      </w:r>
      <w:r>
        <w:rPr>
          <w:sz w:val="22"/>
        </w:rPr>
        <w:t>Cardinal</w:t>
      </w:r>
      <w:r>
        <w:rPr>
          <w:spacing w:val="-2"/>
          <w:sz w:val="22"/>
        </w:rPr>
        <w:t> </w:t>
      </w:r>
      <w:r>
        <w:rPr>
          <w:sz w:val="22"/>
        </w:rPr>
        <w:t>explained</w:t>
      </w:r>
      <w:r>
        <w:rPr>
          <w:spacing w:val="-5"/>
          <w:sz w:val="22"/>
        </w:rPr>
        <w:t> </w:t>
      </w:r>
      <w:r>
        <w:rPr>
          <w:sz w:val="22"/>
        </w:rPr>
        <w:t>that</w:t>
      </w:r>
      <w:r>
        <w:rPr>
          <w:spacing w:val="-1"/>
          <w:sz w:val="22"/>
        </w:rPr>
        <w:t> </w:t>
      </w:r>
      <w:r>
        <w:rPr>
          <w:sz w:val="22"/>
        </w:rPr>
        <w:t>address</w:t>
      </w:r>
      <w:r>
        <w:rPr>
          <w:spacing w:val="-4"/>
          <w:sz w:val="22"/>
        </w:rPr>
        <w:t> </w:t>
      </w:r>
      <w:r>
        <w:rPr>
          <w:sz w:val="22"/>
        </w:rPr>
        <w:t>for</w:t>
      </w:r>
      <w:r>
        <w:rPr>
          <w:spacing w:val="-4"/>
          <w:sz w:val="22"/>
        </w:rPr>
        <w:t> </w:t>
      </w:r>
      <w:r>
        <w:rPr>
          <w:sz w:val="22"/>
        </w:rPr>
        <w:t>the</w:t>
      </w:r>
      <w:r>
        <w:rPr>
          <w:spacing w:val="-1"/>
          <w:sz w:val="22"/>
        </w:rPr>
        <w:t> </w:t>
      </w:r>
      <w:r>
        <w:rPr>
          <w:sz w:val="22"/>
        </w:rPr>
        <w:t>facility</w:t>
      </w:r>
      <w:r>
        <w:rPr>
          <w:spacing w:val="-3"/>
          <w:sz w:val="22"/>
        </w:rPr>
        <w:t> </w:t>
      </w:r>
      <w:r>
        <w:rPr>
          <w:sz w:val="22"/>
        </w:rPr>
        <w:t>was</w:t>
      </w:r>
      <w:r>
        <w:rPr>
          <w:spacing w:val="-4"/>
          <w:sz w:val="22"/>
        </w:rPr>
        <w:t> </w:t>
      </w:r>
      <w:r>
        <w:rPr>
          <w:sz w:val="22"/>
        </w:rPr>
        <w:t>mismatched</w:t>
      </w:r>
      <w:r>
        <w:rPr>
          <w:spacing w:val="-3"/>
          <w:sz w:val="22"/>
        </w:rPr>
        <w:t> </w:t>
      </w:r>
      <w:r>
        <w:rPr>
          <w:sz w:val="22"/>
        </w:rPr>
        <w:t>in</w:t>
      </w:r>
      <w:r>
        <w:rPr>
          <w:spacing w:val="-3"/>
          <w:sz w:val="22"/>
        </w:rPr>
        <w:t> </w:t>
      </w:r>
      <w:r>
        <w:rPr>
          <w:sz w:val="22"/>
        </w:rPr>
        <w:t>its computer system.</w:t>
      </w:r>
    </w:p>
    <w:p>
      <w:pPr>
        <w:pStyle w:val="ListParagraph"/>
        <w:numPr>
          <w:ilvl w:val="0"/>
          <w:numId w:val="10"/>
        </w:numPr>
        <w:tabs>
          <w:tab w:pos="1130" w:val="left" w:leader="none"/>
        </w:tabs>
        <w:spacing w:line="259" w:lineRule="auto" w:before="0" w:after="0"/>
        <w:ind w:left="1129" w:right="970" w:hanging="173"/>
        <w:jc w:val="left"/>
        <w:rPr>
          <w:sz w:val="22"/>
        </w:rPr>
      </w:pPr>
      <w:r>
        <w:rPr>
          <w:sz w:val="22"/>
        </w:rPr>
        <w:t>Cardinal’s general counsel argued that Cardinal did not admit to any wrongdoing in the settlement agreement</w:t>
      </w:r>
      <w:r>
        <w:rPr>
          <w:spacing w:val="-2"/>
          <w:sz w:val="22"/>
        </w:rPr>
        <w:t> </w:t>
      </w:r>
      <w:r>
        <w:rPr>
          <w:sz w:val="22"/>
        </w:rPr>
        <w:t>and</w:t>
      </w:r>
      <w:r>
        <w:rPr>
          <w:spacing w:val="-5"/>
          <w:sz w:val="22"/>
        </w:rPr>
        <w:t> </w:t>
      </w:r>
      <w:r>
        <w:rPr>
          <w:sz w:val="22"/>
        </w:rPr>
        <w:t>the</w:t>
      </w:r>
      <w:r>
        <w:rPr>
          <w:spacing w:val="-2"/>
          <w:sz w:val="22"/>
        </w:rPr>
        <w:t> </w:t>
      </w:r>
      <w:r>
        <w:rPr>
          <w:sz w:val="22"/>
        </w:rPr>
        <w:t>agreement</w:t>
      </w:r>
      <w:r>
        <w:rPr>
          <w:spacing w:val="-2"/>
          <w:sz w:val="22"/>
        </w:rPr>
        <w:t> </w:t>
      </w:r>
      <w:r>
        <w:rPr>
          <w:sz w:val="22"/>
        </w:rPr>
        <w:t>was</w:t>
      </w:r>
      <w:r>
        <w:rPr>
          <w:spacing w:val="-5"/>
          <w:sz w:val="22"/>
        </w:rPr>
        <w:t> </w:t>
      </w:r>
      <w:r>
        <w:rPr>
          <w:sz w:val="22"/>
        </w:rPr>
        <w:t>a</w:t>
      </w:r>
      <w:r>
        <w:rPr>
          <w:spacing w:val="-3"/>
          <w:sz w:val="22"/>
        </w:rPr>
        <w:t> </w:t>
      </w:r>
      <w:r>
        <w:rPr>
          <w:sz w:val="22"/>
        </w:rPr>
        <w:t>non-disciplinary</w:t>
      </w:r>
      <w:r>
        <w:rPr>
          <w:spacing w:val="-4"/>
          <w:sz w:val="22"/>
        </w:rPr>
        <w:t> </w:t>
      </w:r>
      <w:r>
        <w:rPr>
          <w:sz w:val="22"/>
        </w:rPr>
        <w:t>action.</w:t>
      </w:r>
      <w:r>
        <w:rPr>
          <w:spacing w:val="40"/>
          <w:sz w:val="22"/>
        </w:rPr>
        <w:t> </w:t>
      </w:r>
      <w:r>
        <w:rPr>
          <w:sz w:val="22"/>
        </w:rPr>
        <w:t>Thus,</w:t>
      </w:r>
      <w:r>
        <w:rPr>
          <w:spacing w:val="-3"/>
          <w:sz w:val="22"/>
        </w:rPr>
        <w:t> </w:t>
      </w:r>
      <w:r>
        <w:rPr>
          <w:sz w:val="22"/>
        </w:rPr>
        <w:t>BORP</w:t>
      </w:r>
      <w:r>
        <w:rPr>
          <w:spacing w:val="-4"/>
          <w:sz w:val="22"/>
        </w:rPr>
        <w:t> </w:t>
      </w:r>
      <w:r>
        <w:rPr>
          <w:sz w:val="22"/>
        </w:rPr>
        <w:t>should</w:t>
      </w:r>
      <w:r>
        <w:rPr>
          <w:spacing w:val="-5"/>
          <w:sz w:val="22"/>
        </w:rPr>
        <w:t> </w:t>
      </w:r>
      <w:r>
        <w:rPr>
          <w:sz w:val="22"/>
        </w:rPr>
        <w:t>not</w:t>
      </w:r>
      <w:r>
        <w:rPr>
          <w:spacing w:val="-2"/>
          <w:sz w:val="22"/>
        </w:rPr>
        <w:t> </w:t>
      </w:r>
      <w:r>
        <w:rPr>
          <w:sz w:val="22"/>
        </w:rPr>
        <w:t>take</w:t>
      </w:r>
      <w:r>
        <w:rPr>
          <w:spacing w:val="-2"/>
          <w:sz w:val="22"/>
        </w:rPr>
        <w:t> </w:t>
      </w:r>
      <w:r>
        <w:rPr>
          <w:sz w:val="22"/>
        </w:rPr>
        <w:t>disciplinary action against Cardinal for discipline in another jurisdiction because disciplinary action did not occur.</w:t>
      </w:r>
    </w:p>
    <w:p>
      <w:pPr>
        <w:pStyle w:val="ListParagraph"/>
        <w:numPr>
          <w:ilvl w:val="0"/>
          <w:numId w:val="10"/>
        </w:numPr>
        <w:tabs>
          <w:tab w:pos="1130" w:val="left" w:leader="none"/>
        </w:tabs>
        <w:spacing w:line="259" w:lineRule="auto" w:before="0" w:after="0"/>
        <w:ind w:left="1129" w:right="868" w:hanging="173"/>
        <w:jc w:val="left"/>
        <w:rPr>
          <w:sz w:val="22"/>
        </w:rPr>
      </w:pPr>
      <w:r>
        <w:rPr>
          <w:sz w:val="22"/>
        </w:rPr>
        <w:t>CA:</w:t>
      </w:r>
      <w:r>
        <w:rPr>
          <w:spacing w:val="-1"/>
          <w:sz w:val="22"/>
        </w:rPr>
        <w:t> </w:t>
      </w:r>
      <w:r>
        <w:rPr>
          <w:sz w:val="22"/>
        </w:rPr>
        <w:t>“To</w:t>
      </w:r>
      <w:r>
        <w:rPr>
          <w:spacing w:val="-3"/>
          <w:sz w:val="22"/>
        </w:rPr>
        <w:t> </w:t>
      </w:r>
      <w:r>
        <w:rPr>
          <w:sz w:val="22"/>
        </w:rPr>
        <w:t>ensure</w:t>
      </w:r>
      <w:r>
        <w:rPr>
          <w:spacing w:val="-4"/>
          <w:sz w:val="22"/>
        </w:rPr>
        <w:t> </w:t>
      </w:r>
      <w:r>
        <w:rPr>
          <w:sz w:val="22"/>
        </w:rPr>
        <w:t>the</w:t>
      </w:r>
      <w:r>
        <w:rPr>
          <w:spacing w:val="-1"/>
          <w:sz w:val="22"/>
        </w:rPr>
        <w:t> </w:t>
      </w:r>
      <w:r>
        <w:rPr>
          <w:sz w:val="22"/>
        </w:rPr>
        <w:t>address</w:t>
      </w:r>
      <w:r>
        <w:rPr>
          <w:spacing w:val="-4"/>
          <w:sz w:val="22"/>
        </w:rPr>
        <w:t> </w:t>
      </w:r>
      <w:r>
        <w:rPr>
          <w:sz w:val="22"/>
        </w:rPr>
        <w:t>mismatch</w:t>
      </w:r>
      <w:r>
        <w:rPr>
          <w:spacing w:val="-3"/>
          <w:sz w:val="22"/>
        </w:rPr>
        <w:t> </w:t>
      </w:r>
      <w:r>
        <w:rPr>
          <w:sz w:val="22"/>
        </w:rPr>
        <w:t>does</w:t>
      </w:r>
      <w:r>
        <w:rPr>
          <w:spacing w:val="-2"/>
          <w:sz w:val="22"/>
        </w:rPr>
        <w:t> </w:t>
      </w:r>
      <w:r>
        <w:rPr>
          <w:sz w:val="22"/>
        </w:rPr>
        <w:t>not</w:t>
      </w:r>
      <w:r>
        <w:rPr>
          <w:spacing w:val="-4"/>
          <w:sz w:val="22"/>
        </w:rPr>
        <w:t> </w:t>
      </w:r>
      <w:r>
        <w:rPr>
          <w:sz w:val="22"/>
        </w:rPr>
        <w:t>occur</w:t>
      </w:r>
      <w:r>
        <w:rPr>
          <w:spacing w:val="-2"/>
          <w:sz w:val="22"/>
        </w:rPr>
        <w:t> </w:t>
      </w:r>
      <w:r>
        <w:rPr>
          <w:sz w:val="22"/>
        </w:rPr>
        <w:t>in</w:t>
      </w:r>
      <w:r>
        <w:rPr>
          <w:spacing w:val="-3"/>
          <w:sz w:val="22"/>
        </w:rPr>
        <w:t> </w:t>
      </w:r>
      <w:r>
        <w:rPr>
          <w:sz w:val="22"/>
        </w:rPr>
        <w:t>the</w:t>
      </w:r>
      <w:r>
        <w:rPr>
          <w:spacing w:val="-1"/>
          <w:sz w:val="22"/>
        </w:rPr>
        <w:t> </w:t>
      </w:r>
      <w:r>
        <w:rPr>
          <w:sz w:val="22"/>
        </w:rPr>
        <w:t>future,</w:t>
      </w:r>
      <w:r>
        <w:rPr>
          <w:spacing w:val="-4"/>
          <w:sz w:val="22"/>
        </w:rPr>
        <w:t> </w:t>
      </w:r>
      <w:r>
        <w:rPr>
          <w:sz w:val="22"/>
        </w:rPr>
        <w:t>Cardinal</w:t>
      </w:r>
      <w:r>
        <w:rPr>
          <w:spacing w:val="-2"/>
          <w:sz w:val="22"/>
        </w:rPr>
        <w:t> </w:t>
      </w:r>
      <w:r>
        <w:rPr>
          <w:sz w:val="22"/>
        </w:rPr>
        <w:t>Health</w:t>
      </w:r>
      <w:r>
        <w:rPr>
          <w:spacing w:val="-3"/>
          <w:sz w:val="22"/>
        </w:rPr>
        <w:t> </w:t>
      </w:r>
      <w:r>
        <w:rPr>
          <w:sz w:val="22"/>
        </w:rPr>
        <w:t>has</w:t>
      </w:r>
      <w:r>
        <w:rPr>
          <w:spacing w:val="-2"/>
          <w:sz w:val="22"/>
        </w:rPr>
        <w:t> </w:t>
      </w:r>
      <w:r>
        <w:rPr>
          <w:sz w:val="22"/>
        </w:rPr>
        <w:t>changed</w:t>
      </w:r>
      <w:r>
        <w:rPr>
          <w:spacing w:val="-3"/>
          <w:sz w:val="22"/>
        </w:rPr>
        <w:t> </w:t>
      </w:r>
      <w:r>
        <w:rPr>
          <w:sz w:val="22"/>
        </w:rPr>
        <w:t>how</w:t>
      </w:r>
      <w:r>
        <w:rPr>
          <w:spacing w:val="-1"/>
          <w:sz w:val="22"/>
        </w:rPr>
        <w:t> </w:t>
      </w:r>
      <w:r>
        <w:rPr>
          <w:sz w:val="22"/>
        </w:rPr>
        <w:t>it loads and reviews accounts for purchasers in Connecticut to ensure the address on the [controlled substance registration] matches the ship-to address for the purchaser.”</w:t>
      </w:r>
    </w:p>
    <w:p>
      <w:pPr>
        <w:pStyle w:val="BodyText"/>
        <w:spacing w:before="155"/>
        <w:ind w:left="1059" w:right="805"/>
      </w:pPr>
      <w:r>
        <w:rPr/>
        <w:pict>
          <v:rect style="position:absolute;margin-left:70.559998pt;margin-top:62.503639pt;width:470.88pt;height:1.44pt;mso-position-horizontal-relative:page;mso-position-vertical-relative:paragraph;z-index:-15713280;mso-wrap-distance-left:0;mso-wrap-distance-right:0" id="docshape36" filled="true" fillcolor="#000000" stroked="false">
            <v:fill type="solid"/>
            <w10:wrap type="topAndBottom"/>
          </v:rect>
        </w:pict>
      </w:r>
      <w:r>
        <w:rPr>
          <w:u w:val="thick"/>
        </w:rPr>
        <w:t>ACTION</w:t>
      </w:r>
      <w:r>
        <w:rPr/>
        <w:t>: Motion by S. HAMILTON, seconded by D. BARNES, and voted unanimously by those present EXCEPT</w:t>
      </w:r>
      <w:r>
        <w:rPr>
          <w:spacing w:val="-4"/>
        </w:rPr>
        <w:t> </w:t>
      </w:r>
      <w:r>
        <w:rPr/>
        <w:t>D.</w:t>
      </w:r>
      <w:r>
        <w:rPr>
          <w:spacing w:val="-5"/>
        </w:rPr>
        <w:t> </w:t>
      </w:r>
      <w:r>
        <w:rPr/>
        <w:t>PERRY,</w:t>
      </w:r>
      <w:r>
        <w:rPr>
          <w:spacing w:val="-1"/>
        </w:rPr>
        <w:t> </w:t>
      </w:r>
      <w:r>
        <w:rPr/>
        <w:t>to</w:t>
      </w:r>
      <w:r>
        <w:rPr>
          <w:spacing w:val="-1"/>
        </w:rPr>
        <w:t> </w:t>
      </w:r>
      <w:r>
        <w:rPr/>
        <w:t>refer</w:t>
      </w:r>
      <w:r>
        <w:rPr>
          <w:spacing w:val="-4"/>
        </w:rPr>
        <w:t> </w:t>
      </w:r>
      <w:r>
        <w:rPr/>
        <w:t>the</w:t>
      </w:r>
      <w:r>
        <w:rPr>
          <w:spacing w:val="-1"/>
        </w:rPr>
        <w:t> </w:t>
      </w:r>
      <w:r>
        <w:rPr/>
        <w:t>matter</w:t>
      </w:r>
      <w:r>
        <w:rPr>
          <w:spacing w:val="-5"/>
        </w:rPr>
        <w:t> </w:t>
      </w:r>
      <w:r>
        <w:rPr/>
        <w:t>(PHA-2022-0200),</w:t>
      </w:r>
      <w:r>
        <w:rPr>
          <w:spacing w:val="-2"/>
        </w:rPr>
        <w:t> </w:t>
      </w:r>
      <w:r>
        <w:rPr/>
        <w:t>to</w:t>
      </w:r>
      <w:r>
        <w:rPr>
          <w:spacing w:val="-1"/>
        </w:rPr>
        <w:t> </w:t>
      </w:r>
      <w:r>
        <w:rPr/>
        <w:t>the</w:t>
      </w:r>
      <w:r>
        <w:rPr>
          <w:spacing w:val="-4"/>
        </w:rPr>
        <w:t> </w:t>
      </w:r>
      <w:r>
        <w:rPr/>
        <w:t>Office</w:t>
      </w:r>
      <w:r>
        <w:rPr>
          <w:spacing w:val="-1"/>
        </w:rPr>
        <w:t> </w:t>
      </w:r>
      <w:r>
        <w:rPr/>
        <w:t>of</w:t>
      </w:r>
      <w:r>
        <w:rPr>
          <w:spacing w:val="-2"/>
        </w:rPr>
        <w:t> </w:t>
      </w:r>
      <w:r>
        <w:rPr/>
        <w:t>Prosecution</w:t>
      </w:r>
      <w:r>
        <w:rPr>
          <w:spacing w:val="-3"/>
        </w:rPr>
        <w:t> </w:t>
      </w:r>
      <w:r>
        <w:rPr/>
        <w:t>for</w:t>
      </w:r>
      <w:r>
        <w:rPr>
          <w:spacing w:val="-4"/>
        </w:rPr>
        <w:t> </w:t>
      </w:r>
      <w:r>
        <w:rPr/>
        <w:t>the</w:t>
      </w:r>
      <w:r>
        <w:rPr>
          <w:spacing w:val="-4"/>
        </w:rPr>
        <w:t> </w:t>
      </w:r>
      <w:r>
        <w:rPr/>
        <w:t>issuance</w:t>
      </w:r>
      <w:r>
        <w:rPr>
          <w:spacing w:val="-4"/>
        </w:rPr>
        <w:t> </w:t>
      </w:r>
      <w:r>
        <w:rPr/>
        <w:t>of an order to show cause and to authorize resolution of the matter by a consent agreement for a </w:t>
      </w:r>
      <w:r>
        <w:rPr>
          <w:spacing w:val="-2"/>
        </w:rPr>
        <w:t>REPRIMAND.</w:t>
      </w:r>
    </w:p>
    <w:p>
      <w:pPr>
        <w:pStyle w:val="BodyText"/>
        <w:spacing w:before="1"/>
        <w:ind w:left="1060"/>
      </w:pPr>
      <w:r>
        <w:rPr>
          <w:spacing w:val="-2"/>
        </w:rPr>
        <w:t>Case</w:t>
      </w:r>
      <w:r>
        <w:rPr>
          <w:spacing w:val="16"/>
        </w:rPr>
        <w:t> </w:t>
      </w:r>
      <w:r>
        <w:rPr>
          <w:spacing w:val="-2"/>
        </w:rPr>
        <w:t>#8/CAS-2022-</w:t>
      </w:r>
      <w:r>
        <w:rPr>
          <w:spacing w:val="-4"/>
        </w:rPr>
        <w:t>1024</w:t>
      </w:r>
    </w:p>
    <w:p>
      <w:pPr>
        <w:pStyle w:val="BodyText"/>
        <w:tabs>
          <w:tab w:pos="3939" w:val="left" w:leader="none"/>
          <w:tab w:pos="8259" w:val="left" w:leader="none"/>
        </w:tabs>
        <w:spacing w:line="480" w:lineRule="auto" w:before="1"/>
        <w:ind w:left="1060" w:right="1475" w:hanging="1"/>
      </w:pPr>
      <w:r>
        <w:rPr>
          <w:spacing w:val="-2"/>
        </w:rPr>
        <w:t>SA-INV-20508</w:t>
      </w:r>
      <w:r>
        <w:rPr/>
        <w:tab/>
        <w:t>Westminster Pharmacy, DS1710</w:t>
        <w:tab/>
        <w:t>Time:</w:t>
      </w:r>
      <w:r>
        <w:rPr>
          <w:spacing w:val="-13"/>
        </w:rPr>
        <w:t> </w:t>
      </w:r>
      <w:r>
        <w:rPr/>
        <w:t>09:47</w:t>
      </w:r>
      <w:r>
        <w:rPr>
          <w:spacing w:val="-12"/>
        </w:rPr>
        <w:t> </w:t>
      </w:r>
      <w:r>
        <w:rPr/>
        <w:t>AM </w:t>
      </w:r>
      <w:r>
        <w:rPr>
          <w:u w:val="thick"/>
        </w:rPr>
        <w:t>RECUSAL</w:t>
      </w:r>
      <w:r>
        <w:rPr/>
        <w:t>: NONE</w:t>
      </w:r>
    </w:p>
    <w:p>
      <w:pPr>
        <w:pStyle w:val="BodyText"/>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10"/>
        </w:numPr>
        <w:tabs>
          <w:tab w:pos="1130" w:val="left" w:leader="none"/>
        </w:tabs>
        <w:spacing w:line="259" w:lineRule="auto" w:before="1" w:after="0"/>
        <w:ind w:left="1129" w:right="1010" w:hanging="173"/>
        <w:jc w:val="left"/>
        <w:rPr>
          <w:sz w:val="22"/>
        </w:rPr>
      </w:pPr>
      <w:r>
        <w:rPr>
          <w:sz w:val="22"/>
        </w:rPr>
        <w:t>On August 22, 2022, Investigator Seed conducted a retail compliance inspection at Westminster. During</w:t>
      </w:r>
      <w:r>
        <w:rPr>
          <w:spacing w:val="-2"/>
          <w:sz w:val="22"/>
        </w:rPr>
        <w:t> </w:t>
      </w:r>
      <w:r>
        <w:rPr>
          <w:sz w:val="22"/>
        </w:rPr>
        <w:t>the inspection,</w:t>
      </w:r>
      <w:r>
        <w:rPr>
          <w:spacing w:val="-3"/>
          <w:sz w:val="22"/>
        </w:rPr>
        <w:t> </w:t>
      </w:r>
      <w:r>
        <w:rPr>
          <w:sz w:val="22"/>
        </w:rPr>
        <w:t>Investigator</w:t>
      </w:r>
      <w:r>
        <w:rPr>
          <w:spacing w:val="-3"/>
          <w:sz w:val="22"/>
        </w:rPr>
        <w:t> </w:t>
      </w:r>
      <w:r>
        <w:rPr>
          <w:sz w:val="22"/>
        </w:rPr>
        <w:t>Seed</w:t>
      </w:r>
      <w:r>
        <w:rPr>
          <w:spacing w:val="-2"/>
          <w:sz w:val="22"/>
        </w:rPr>
        <w:t> </w:t>
      </w:r>
      <w:r>
        <w:rPr>
          <w:sz w:val="22"/>
        </w:rPr>
        <w:t>first</w:t>
      </w:r>
      <w:r>
        <w:rPr>
          <w:spacing w:val="-3"/>
          <w:sz w:val="22"/>
        </w:rPr>
        <w:t> </w:t>
      </w:r>
      <w:r>
        <w:rPr>
          <w:sz w:val="22"/>
        </w:rPr>
        <w:t>observed</w:t>
      </w:r>
      <w:r>
        <w:rPr>
          <w:spacing w:val="-4"/>
          <w:sz w:val="22"/>
        </w:rPr>
        <w:t> </w:t>
      </w:r>
      <w:r>
        <w:rPr>
          <w:sz w:val="22"/>
        </w:rPr>
        <w:t>a</w:t>
      </w:r>
      <w:r>
        <w:rPr>
          <w:spacing w:val="-1"/>
          <w:sz w:val="22"/>
        </w:rPr>
        <w:t> </w:t>
      </w:r>
      <w:r>
        <w:rPr>
          <w:sz w:val="22"/>
        </w:rPr>
        <w:t>broken</w:t>
      </w:r>
      <w:r>
        <w:rPr>
          <w:spacing w:val="-1"/>
          <w:sz w:val="22"/>
        </w:rPr>
        <w:t> </w:t>
      </w:r>
      <w:r>
        <w:rPr>
          <w:sz w:val="22"/>
        </w:rPr>
        <w:t>lock</w:t>
      </w:r>
      <w:r>
        <w:rPr>
          <w:spacing w:val="-3"/>
          <w:sz w:val="22"/>
        </w:rPr>
        <w:t> </w:t>
      </w:r>
      <w:r>
        <w:rPr>
          <w:sz w:val="22"/>
        </w:rPr>
        <w:t>on</w:t>
      </w:r>
      <w:r>
        <w:rPr>
          <w:spacing w:val="-2"/>
          <w:sz w:val="22"/>
        </w:rPr>
        <w:t> </w:t>
      </w:r>
      <w:r>
        <w:rPr>
          <w:sz w:val="22"/>
        </w:rPr>
        <w:t>a</w:t>
      </w:r>
      <w:r>
        <w:rPr>
          <w:spacing w:val="-3"/>
          <w:sz w:val="22"/>
        </w:rPr>
        <w:t> </w:t>
      </w:r>
      <w:r>
        <w:rPr>
          <w:sz w:val="22"/>
        </w:rPr>
        <w:t>cabinet</w:t>
      </w:r>
      <w:r>
        <w:rPr>
          <w:spacing w:val="-3"/>
          <w:sz w:val="22"/>
        </w:rPr>
        <w:t> </w:t>
      </w:r>
      <w:r>
        <w:rPr>
          <w:sz w:val="22"/>
        </w:rPr>
        <w:t>used</w:t>
      </w:r>
      <w:r>
        <w:rPr>
          <w:spacing w:val="-2"/>
          <w:sz w:val="22"/>
        </w:rPr>
        <w:t> </w:t>
      </w:r>
      <w:r>
        <w:rPr>
          <w:sz w:val="22"/>
        </w:rPr>
        <w:t>to</w:t>
      </w:r>
      <w:r>
        <w:rPr>
          <w:spacing w:val="-2"/>
          <w:sz w:val="22"/>
        </w:rPr>
        <w:t> </w:t>
      </w:r>
      <w:r>
        <w:rPr>
          <w:sz w:val="22"/>
        </w:rPr>
        <w:t>secure CIII- CV.</w:t>
      </w:r>
      <w:r>
        <w:rPr>
          <w:spacing w:val="40"/>
          <w:sz w:val="22"/>
        </w:rPr>
        <w:t> </w:t>
      </w:r>
      <w:r>
        <w:rPr>
          <w:sz w:val="22"/>
        </w:rPr>
        <w:t>Investigator Seed also observed a compounding record and corresponding MFR for omeprazole 2mg/mL oral suspension with instructions to check and adjust pH with no corresponding documentation of a pH check or adjustment.</w:t>
      </w:r>
      <w:r>
        <w:rPr>
          <w:spacing w:val="40"/>
          <w:sz w:val="22"/>
        </w:rPr>
        <w:t> </w:t>
      </w:r>
      <w:r>
        <w:rPr>
          <w:sz w:val="22"/>
        </w:rPr>
        <w:t>In addition, an extended BUD of 60 days was used without a USP monograph or supporting stability and sterility studies.</w:t>
      </w:r>
    </w:p>
    <w:p>
      <w:pPr>
        <w:spacing w:after="0" w:line="259" w:lineRule="auto"/>
        <w:jc w:val="left"/>
        <w:rPr>
          <w:sz w:val="22"/>
        </w:rPr>
        <w:sectPr>
          <w:pgSz w:w="12240" w:h="15840"/>
          <w:pgMar w:header="0" w:footer="1333" w:top="1680" w:bottom="1520" w:left="380" w:right="700"/>
        </w:sectPr>
      </w:pPr>
    </w:p>
    <w:p>
      <w:pPr>
        <w:pStyle w:val="ListParagraph"/>
        <w:numPr>
          <w:ilvl w:val="0"/>
          <w:numId w:val="10"/>
        </w:numPr>
        <w:tabs>
          <w:tab w:pos="1130" w:val="left" w:leader="none"/>
        </w:tabs>
        <w:spacing w:line="256" w:lineRule="auto" w:before="79" w:after="0"/>
        <w:ind w:left="1129" w:right="827" w:hanging="173"/>
        <w:jc w:val="left"/>
        <w:rPr>
          <w:sz w:val="22"/>
        </w:rPr>
      </w:pPr>
      <w:r>
        <w:rPr>
          <w:sz w:val="22"/>
        </w:rPr>
        <w:t>Accordingly,</w:t>
      </w:r>
      <w:r>
        <w:rPr>
          <w:spacing w:val="-2"/>
          <w:sz w:val="22"/>
        </w:rPr>
        <w:t> </w:t>
      </w:r>
      <w:r>
        <w:rPr>
          <w:sz w:val="22"/>
        </w:rPr>
        <w:t>Investigator</w:t>
      </w:r>
      <w:r>
        <w:rPr>
          <w:spacing w:val="-2"/>
          <w:sz w:val="22"/>
        </w:rPr>
        <w:t> </w:t>
      </w:r>
      <w:r>
        <w:rPr>
          <w:sz w:val="22"/>
        </w:rPr>
        <w:t>Seed</w:t>
      </w:r>
      <w:r>
        <w:rPr>
          <w:spacing w:val="-3"/>
          <w:sz w:val="22"/>
        </w:rPr>
        <w:t> </w:t>
      </w:r>
      <w:r>
        <w:rPr>
          <w:sz w:val="22"/>
        </w:rPr>
        <w:t>issued</w:t>
      </w:r>
      <w:r>
        <w:rPr>
          <w:spacing w:val="-4"/>
          <w:sz w:val="22"/>
        </w:rPr>
        <w:t> </w:t>
      </w:r>
      <w:r>
        <w:rPr>
          <w:sz w:val="22"/>
        </w:rPr>
        <w:t>a</w:t>
      </w:r>
      <w:r>
        <w:rPr>
          <w:spacing w:val="-2"/>
          <w:sz w:val="22"/>
        </w:rPr>
        <w:t> </w:t>
      </w:r>
      <w:r>
        <w:rPr>
          <w:sz w:val="22"/>
        </w:rPr>
        <w:t>POC.</w:t>
      </w:r>
      <w:r>
        <w:rPr>
          <w:spacing w:val="40"/>
          <w:sz w:val="22"/>
        </w:rPr>
        <w:t> </w:t>
      </w:r>
      <w:r>
        <w:rPr>
          <w:sz w:val="22"/>
        </w:rPr>
        <w:t>In</w:t>
      </w:r>
      <w:r>
        <w:rPr>
          <w:spacing w:val="-4"/>
          <w:sz w:val="22"/>
        </w:rPr>
        <w:t> </w:t>
      </w:r>
      <w:r>
        <w:rPr>
          <w:sz w:val="22"/>
        </w:rPr>
        <w:t>turn,</w:t>
      </w:r>
      <w:r>
        <w:rPr>
          <w:spacing w:val="-3"/>
          <w:sz w:val="22"/>
        </w:rPr>
        <w:t> </w:t>
      </w:r>
      <w:r>
        <w:rPr>
          <w:sz w:val="22"/>
        </w:rPr>
        <w:t>MOR</w:t>
      </w:r>
      <w:r>
        <w:rPr>
          <w:spacing w:val="-3"/>
          <w:sz w:val="22"/>
        </w:rPr>
        <w:t> </w:t>
      </w:r>
      <w:r>
        <w:rPr>
          <w:sz w:val="22"/>
        </w:rPr>
        <w:t>Mudar</w:t>
      </w:r>
      <w:r>
        <w:rPr>
          <w:spacing w:val="-2"/>
          <w:sz w:val="22"/>
        </w:rPr>
        <w:t> </w:t>
      </w:r>
      <w:r>
        <w:rPr>
          <w:sz w:val="22"/>
        </w:rPr>
        <w:t>Chalati</w:t>
      </w:r>
      <w:r>
        <w:rPr>
          <w:spacing w:val="-2"/>
          <w:sz w:val="22"/>
        </w:rPr>
        <w:t> </w:t>
      </w:r>
      <w:r>
        <w:rPr>
          <w:sz w:val="22"/>
        </w:rPr>
        <w:t>submitted</w:t>
      </w:r>
      <w:r>
        <w:rPr>
          <w:spacing w:val="-3"/>
          <w:sz w:val="22"/>
        </w:rPr>
        <w:t> </w:t>
      </w:r>
      <w:r>
        <w:rPr>
          <w:sz w:val="22"/>
        </w:rPr>
        <w:t>a</w:t>
      </w:r>
      <w:r>
        <w:rPr>
          <w:spacing w:val="-3"/>
          <w:sz w:val="22"/>
        </w:rPr>
        <w:t> </w:t>
      </w:r>
      <w:r>
        <w:rPr>
          <w:sz w:val="22"/>
        </w:rPr>
        <w:t>POC</w:t>
      </w:r>
      <w:r>
        <w:rPr>
          <w:spacing w:val="-3"/>
          <w:sz w:val="22"/>
        </w:rPr>
        <w:t> </w:t>
      </w:r>
      <w:r>
        <w:rPr>
          <w:sz w:val="22"/>
        </w:rPr>
        <w:t>on</w:t>
      </w:r>
      <w:r>
        <w:rPr>
          <w:spacing w:val="-3"/>
          <w:sz w:val="22"/>
        </w:rPr>
        <w:t> </w:t>
      </w:r>
      <w:r>
        <w:rPr>
          <w:sz w:val="22"/>
        </w:rPr>
        <w:t>behalf</w:t>
      </w:r>
      <w:r>
        <w:rPr>
          <w:spacing w:val="-3"/>
          <w:sz w:val="22"/>
        </w:rPr>
        <w:t> </w:t>
      </w:r>
      <w:r>
        <w:rPr>
          <w:sz w:val="22"/>
        </w:rPr>
        <w:t>of the pharmacy as required.</w:t>
      </w:r>
      <w:r>
        <w:rPr>
          <w:spacing w:val="40"/>
          <w:sz w:val="22"/>
        </w:rPr>
        <w:t> </w:t>
      </w:r>
      <w:r>
        <w:rPr>
          <w:sz w:val="22"/>
        </w:rPr>
        <w:t>MOR Mudar Chalati attested that the broken lock was replaced, and an extra lock was now kept at the pharmacy in case the lock broke again.</w:t>
      </w:r>
    </w:p>
    <w:p>
      <w:pPr>
        <w:pStyle w:val="ListParagraph"/>
        <w:numPr>
          <w:ilvl w:val="0"/>
          <w:numId w:val="10"/>
        </w:numPr>
        <w:tabs>
          <w:tab w:pos="1130" w:val="left" w:leader="none"/>
        </w:tabs>
        <w:spacing w:line="259" w:lineRule="auto" w:before="7" w:after="0"/>
        <w:ind w:left="1129" w:right="852" w:hanging="173"/>
        <w:jc w:val="left"/>
        <w:rPr>
          <w:sz w:val="22"/>
        </w:rPr>
      </w:pPr>
      <w:r>
        <w:rPr>
          <w:sz w:val="22"/>
        </w:rPr>
        <w:t>MOR</w:t>
      </w:r>
      <w:r>
        <w:rPr>
          <w:spacing w:val="-4"/>
          <w:sz w:val="22"/>
        </w:rPr>
        <w:t> </w:t>
      </w:r>
      <w:r>
        <w:rPr>
          <w:sz w:val="22"/>
        </w:rPr>
        <w:t>Chalati</w:t>
      </w:r>
      <w:r>
        <w:rPr>
          <w:spacing w:val="-2"/>
          <w:sz w:val="22"/>
        </w:rPr>
        <w:t> </w:t>
      </w:r>
      <w:r>
        <w:rPr>
          <w:sz w:val="22"/>
        </w:rPr>
        <w:t>next</w:t>
      </w:r>
      <w:r>
        <w:rPr>
          <w:spacing w:val="-1"/>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PH</w:t>
      </w:r>
      <w:r>
        <w:rPr>
          <w:spacing w:val="-5"/>
          <w:sz w:val="22"/>
        </w:rPr>
        <w:t> </w:t>
      </w:r>
      <w:r>
        <w:rPr>
          <w:sz w:val="22"/>
        </w:rPr>
        <w:t>level</w:t>
      </w:r>
      <w:r>
        <w:rPr>
          <w:spacing w:val="-2"/>
          <w:sz w:val="22"/>
        </w:rPr>
        <w:t> </w:t>
      </w:r>
      <w:r>
        <w:rPr>
          <w:sz w:val="22"/>
        </w:rPr>
        <w:t>check</w:t>
      </w:r>
      <w:r>
        <w:rPr>
          <w:spacing w:val="-4"/>
          <w:sz w:val="22"/>
        </w:rPr>
        <w:t> </w:t>
      </w:r>
      <w:r>
        <w:rPr>
          <w:sz w:val="22"/>
        </w:rPr>
        <w:t>in</w:t>
      </w:r>
      <w:r>
        <w:rPr>
          <w:spacing w:val="-3"/>
          <w:sz w:val="22"/>
        </w:rPr>
        <w:t> </w:t>
      </w:r>
      <w:r>
        <w:rPr>
          <w:sz w:val="22"/>
        </w:rPr>
        <w:t>the</w:t>
      </w:r>
      <w:r>
        <w:rPr>
          <w:spacing w:val="-1"/>
          <w:sz w:val="22"/>
        </w:rPr>
        <w:t> </w:t>
      </w:r>
      <w:r>
        <w:rPr>
          <w:sz w:val="22"/>
        </w:rPr>
        <w:t>MFR</w:t>
      </w:r>
      <w:r>
        <w:rPr>
          <w:spacing w:val="-4"/>
          <w:sz w:val="22"/>
        </w:rPr>
        <w:t> </w:t>
      </w:r>
      <w:r>
        <w:rPr>
          <w:sz w:val="22"/>
        </w:rPr>
        <w:t>for</w:t>
      </w:r>
      <w:r>
        <w:rPr>
          <w:spacing w:val="-4"/>
          <w:sz w:val="22"/>
        </w:rPr>
        <w:t> </w:t>
      </w:r>
      <w:r>
        <w:rPr>
          <w:sz w:val="22"/>
        </w:rPr>
        <w:t>the</w:t>
      </w:r>
      <w:r>
        <w:rPr>
          <w:spacing w:val="-4"/>
          <w:sz w:val="22"/>
        </w:rPr>
        <w:t> </w:t>
      </w:r>
      <w:r>
        <w:rPr>
          <w:sz w:val="22"/>
        </w:rPr>
        <w:t>omeprazole</w:t>
      </w:r>
      <w:r>
        <w:rPr>
          <w:spacing w:val="-4"/>
          <w:sz w:val="22"/>
        </w:rPr>
        <w:t> </w:t>
      </w:r>
      <w:r>
        <w:rPr>
          <w:sz w:val="22"/>
        </w:rPr>
        <w:t>oral</w:t>
      </w:r>
      <w:r>
        <w:rPr>
          <w:spacing w:val="-2"/>
          <w:sz w:val="22"/>
        </w:rPr>
        <w:t> </w:t>
      </w:r>
      <w:r>
        <w:rPr>
          <w:sz w:val="22"/>
        </w:rPr>
        <w:t>suspension</w:t>
      </w:r>
      <w:r>
        <w:rPr>
          <w:spacing w:val="-5"/>
          <w:sz w:val="22"/>
        </w:rPr>
        <w:t> </w:t>
      </w:r>
      <w:r>
        <w:rPr>
          <w:sz w:val="22"/>
        </w:rPr>
        <w:t>was removed because the check was not required when the omeprazole was suspended in reconstituted SyrSpend SF Alka.</w:t>
      </w:r>
      <w:r>
        <w:rPr>
          <w:spacing w:val="40"/>
          <w:sz w:val="22"/>
        </w:rPr>
        <w:t> </w:t>
      </w:r>
      <w:r>
        <w:rPr>
          <w:sz w:val="22"/>
        </w:rPr>
        <w:t>He then provided refences supporting the removal of the PH level check and the extended BUD of 60 days.</w:t>
      </w:r>
    </w:p>
    <w:p>
      <w:pPr>
        <w:pStyle w:val="ListParagraph"/>
        <w:numPr>
          <w:ilvl w:val="0"/>
          <w:numId w:val="10"/>
        </w:numPr>
        <w:tabs>
          <w:tab w:pos="1130" w:val="left" w:leader="none"/>
        </w:tabs>
        <w:spacing w:line="259" w:lineRule="auto" w:before="0" w:after="0"/>
        <w:ind w:left="1129" w:right="784" w:hanging="173"/>
        <w:jc w:val="left"/>
        <w:rPr>
          <w:sz w:val="22"/>
        </w:rPr>
      </w:pPr>
      <w:r>
        <w:rPr>
          <w:sz w:val="22"/>
        </w:rPr>
        <w:t>CA:</w:t>
      </w:r>
      <w:r>
        <w:rPr>
          <w:spacing w:val="-1"/>
          <w:sz w:val="22"/>
        </w:rPr>
        <w:t> </w:t>
      </w:r>
      <w:r>
        <w:rPr>
          <w:sz w:val="22"/>
        </w:rPr>
        <w:t>Westminster</w:t>
      </w:r>
      <w:r>
        <w:rPr>
          <w:spacing w:val="-2"/>
          <w:sz w:val="22"/>
        </w:rPr>
        <w:t> </w:t>
      </w:r>
      <w:r>
        <w:rPr>
          <w:sz w:val="22"/>
        </w:rPr>
        <w:t>was</w:t>
      </w:r>
      <w:r>
        <w:rPr>
          <w:spacing w:val="-4"/>
          <w:sz w:val="22"/>
        </w:rPr>
        <w:t> </w:t>
      </w:r>
      <w:r>
        <w:rPr>
          <w:sz w:val="22"/>
        </w:rPr>
        <w:t>notified</w:t>
      </w:r>
      <w:r>
        <w:rPr>
          <w:spacing w:val="-3"/>
          <w:sz w:val="22"/>
        </w:rPr>
        <w:t> </w:t>
      </w:r>
      <w:r>
        <w:rPr>
          <w:sz w:val="22"/>
        </w:rPr>
        <w:t>of</w:t>
      </w:r>
      <w:r>
        <w:rPr>
          <w:spacing w:val="-5"/>
          <w:sz w:val="22"/>
        </w:rPr>
        <w:t> </w:t>
      </w:r>
      <w:r>
        <w:rPr>
          <w:sz w:val="22"/>
        </w:rPr>
        <w:t>this</w:t>
      </w:r>
      <w:r>
        <w:rPr>
          <w:spacing w:val="-2"/>
          <w:sz w:val="22"/>
        </w:rPr>
        <w:t> </w:t>
      </w:r>
      <w:r>
        <w:rPr>
          <w:sz w:val="22"/>
        </w:rPr>
        <w:t>complaint</w:t>
      </w:r>
      <w:r>
        <w:rPr>
          <w:spacing w:val="-1"/>
          <w:sz w:val="22"/>
        </w:rPr>
        <w:t> </w:t>
      </w:r>
      <w:r>
        <w:rPr>
          <w:sz w:val="22"/>
        </w:rPr>
        <w:t>and</w:t>
      </w:r>
      <w:r>
        <w:rPr>
          <w:spacing w:val="-5"/>
          <w:sz w:val="22"/>
        </w:rPr>
        <w:t> </w:t>
      </w:r>
      <w:r>
        <w:rPr>
          <w:sz w:val="22"/>
        </w:rPr>
        <w:t>MOR</w:t>
      </w:r>
      <w:r>
        <w:rPr>
          <w:spacing w:val="-2"/>
          <w:sz w:val="22"/>
        </w:rPr>
        <w:t> </w:t>
      </w:r>
      <w:r>
        <w:rPr>
          <w:sz w:val="22"/>
        </w:rPr>
        <w:t>Chalati</w:t>
      </w:r>
      <w:r>
        <w:rPr>
          <w:spacing w:val="-2"/>
          <w:sz w:val="22"/>
        </w:rPr>
        <w:t> </w:t>
      </w:r>
      <w:r>
        <w:rPr>
          <w:sz w:val="22"/>
        </w:rPr>
        <w:t>responded</w:t>
      </w:r>
      <w:r>
        <w:rPr>
          <w:spacing w:val="-3"/>
          <w:sz w:val="22"/>
        </w:rPr>
        <w:t> </w:t>
      </w:r>
      <w:r>
        <w:rPr>
          <w:sz w:val="22"/>
        </w:rPr>
        <w:t>on</w:t>
      </w:r>
      <w:r>
        <w:rPr>
          <w:spacing w:val="-3"/>
          <w:sz w:val="22"/>
        </w:rPr>
        <w:t> </w:t>
      </w:r>
      <w:r>
        <w:rPr>
          <w:sz w:val="22"/>
        </w:rPr>
        <w:t>behalf</w:t>
      </w:r>
      <w:r>
        <w:rPr>
          <w:spacing w:val="-2"/>
          <w:sz w:val="22"/>
        </w:rPr>
        <w:t> </w:t>
      </w:r>
      <w:r>
        <w:rPr>
          <w:sz w:val="22"/>
        </w:rPr>
        <w:t>of</w:t>
      </w:r>
      <w:r>
        <w:rPr>
          <w:spacing w:val="-4"/>
          <w:sz w:val="22"/>
        </w:rPr>
        <w:t> </w:t>
      </w:r>
      <w:r>
        <w:rPr>
          <w:sz w:val="22"/>
        </w:rPr>
        <w:t>the</w:t>
      </w:r>
      <w:r>
        <w:rPr>
          <w:spacing w:val="-1"/>
          <w:sz w:val="22"/>
        </w:rPr>
        <w:t> </w:t>
      </w:r>
      <w:r>
        <w:rPr>
          <w:sz w:val="22"/>
        </w:rPr>
        <w:t>pharmacy. He</w:t>
      </w:r>
      <w:r>
        <w:rPr>
          <w:spacing w:val="-1"/>
          <w:sz w:val="22"/>
        </w:rPr>
        <w:t> </w:t>
      </w:r>
      <w:r>
        <w:rPr>
          <w:sz w:val="22"/>
        </w:rPr>
        <w:t>indicated</w:t>
      </w:r>
      <w:r>
        <w:rPr>
          <w:spacing w:val="-4"/>
          <w:sz w:val="22"/>
        </w:rPr>
        <w:t> </w:t>
      </w:r>
      <w:r>
        <w:rPr>
          <w:sz w:val="22"/>
        </w:rPr>
        <w:t>that</w:t>
      </w:r>
      <w:r>
        <w:rPr>
          <w:spacing w:val="-1"/>
          <w:sz w:val="22"/>
        </w:rPr>
        <w:t> </w:t>
      </w:r>
      <w:r>
        <w:rPr>
          <w:sz w:val="22"/>
        </w:rPr>
        <w:t>corrective</w:t>
      </w:r>
      <w:r>
        <w:rPr>
          <w:spacing w:val="-1"/>
          <w:sz w:val="22"/>
        </w:rPr>
        <w:t> </w:t>
      </w:r>
      <w:r>
        <w:rPr>
          <w:sz w:val="22"/>
        </w:rPr>
        <w:t>action</w:t>
      </w:r>
      <w:r>
        <w:rPr>
          <w:spacing w:val="-3"/>
          <w:sz w:val="22"/>
        </w:rPr>
        <w:t> </w:t>
      </w:r>
      <w:r>
        <w:rPr>
          <w:sz w:val="22"/>
        </w:rPr>
        <w:t>was</w:t>
      </w:r>
      <w:r>
        <w:rPr>
          <w:spacing w:val="-2"/>
          <w:sz w:val="22"/>
        </w:rPr>
        <w:t> </w:t>
      </w:r>
      <w:r>
        <w:rPr>
          <w:sz w:val="22"/>
        </w:rPr>
        <w:t>implemented</w:t>
      </w:r>
      <w:r>
        <w:rPr>
          <w:spacing w:val="-4"/>
          <w:sz w:val="22"/>
        </w:rPr>
        <w:t> </w:t>
      </w:r>
      <w:r>
        <w:rPr>
          <w:sz w:val="22"/>
        </w:rPr>
        <w:t>as</w:t>
      </w:r>
      <w:r>
        <w:rPr>
          <w:spacing w:val="-2"/>
          <w:sz w:val="22"/>
        </w:rPr>
        <w:t> </w:t>
      </w:r>
      <w:r>
        <w:rPr>
          <w:sz w:val="22"/>
        </w:rPr>
        <w:t>described</w:t>
      </w:r>
      <w:r>
        <w:rPr>
          <w:spacing w:val="-3"/>
          <w:sz w:val="22"/>
        </w:rPr>
        <w:t> </w:t>
      </w:r>
      <w:r>
        <w:rPr>
          <w:sz w:val="22"/>
        </w:rPr>
        <w:t>in</w:t>
      </w:r>
      <w:r>
        <w:rPr>
          <w:spacing w:val="-4"/>
          <w:sz w:val="22"/>
        </w:rPr>
        <w:t> </w:t>
      </w:r>
      <w:r>
        <w:rPr>
          <w:sz w:val="22"/>
        </w:rPr>
        <w:t>the</w:t>
      </w:r>
      <w:r>
        <w:rPr>
          <w:spacing w:val="-3"/>
          <w:sz w:val="22"/>
        </w:rPr>
        <w:t> </w:t>
      </w:r>
      <w:r>
        <w:rPr>
          <w:sz w:val="22"/>
        </w:rPr>
        <w:t>POC.</w:t>
      </w:r>
      <w:r>
        <w:rPr>
          <w:spacing w:val="40"/>
          <w:sz w:val="22"/>
        </w:rPr>
        <w:t> </w:t>
      </w:r>
      <w:r>
        <w:rPr>
          <w:sz w:val="22"/>
        </w:rPr>
        <w:t>In</w:t>
      </w:r>
      <w:r>
        <w:rPr>
          <w:spacing w:val="-4"/>
          <w:sz w:val="22"/>
        </w:rPr>
        <w:t> </w:t>
      </w:r>
      <w:r>
        <w:rPr>
          <w:sz w:val="22"/>
        </w:rPr>
        <w:t>addition,</w:t>
      </w:r>
      <w:r>
        <w:rPr>
          <w:spacing w:val="-3"/>
          <w:sz w:val="22"/>
        </w:rPr>
        <w:t> </w:t>
      </w:r>
      <w:r>
        <w:rPr>
          <w:sz w:val="22"/>
        </w:rPr>
        <w:t>MOR</w:t>
      </w:r>
      <w:r>
        <w:rPr>
          <w:spacing w:val="-3"/>
          <w:sz w:val="22"/>
        </w:rPr>
        <w:t> </w:t>
      </w:r>
      <w:r>
        <w:rPr>
          <w:sz w:val="22"/>
        </w:rPr>
        <w:t>Chalati provided a copy of Westminster’s policy and procedures pertaining to compounded non-sterile preparations.</w:t>
      </w:r>
      <w:r>
        <w:rPr>
          <w:spacing w:val="40"/>
          <w:sz w:val="22"/>
        </w:rPr>
        <w:t> </w:t>
      </w:r>
      <w:r>
        <w:rPr>
          <w:sz w:val="22"/>
        </w:rPr>
        <w:t>The policy and procedures were extensive at approximately 386 pages.</w:t>
      </w:r>
      <w:r>
        <w:rPr>
          <w:spacing w:val="40"/>
          <w:sz w:val="22"/>
        </w:rPr>
        <w:t> </w:t>
      </w:r>
      <w:r>
        <w:rPr>
          <w:sz w:val="22"/>
        </w:rPr>
        <w:t>The manual included a chapter on Quality Assurance with a specific section called, “Quality Assurance of Oral and Topical Liquids.”</w:t>
      </w:r>
    </w:p>
    <w:p>
      <w:pPr>
        <w:pStyle w:val="BodyText"/>
        <w:spacing w:before="158"/>
        <w:ind w:left="1059" w:right="805"/>
      </w:pP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EXCEPT D. PERRY, to CLOSE the matter (SA-INV-20508), No Discipline Warranted, Remediation </w:t>
      </w:r>
      <w:r>
        <w:rPr>
          <w:spacing w:val="-2"/>
        </w:rPr>
        <w:t>Complete.</w:t>
      </w:r>
    </w:p>
    <w:p>
      <w:pPr>
        <w:pStyle w:val="BodyText"/>
        <w:spacing w:before="10"/>
        <w:rPr>
          <w:sz w:val="17"/>
        </w:rPr>
      </w:pPr>
      <w:r>
        <w:rPr/>
        <w:pict>
          <v:shape style="position:absolute;margin-left:72pt;margin-top:12.115857pt;width:416.45pt;height:.1pt;mso-position-horizontal-relative:page;mso-position-vertical-relative:paragraph;z-index:-15712768;mso-wrap-distance-left:0;mso-wrap-distance-right:0" id="docshape37" coordorigin="1440,242" coordsize="8329,0" path="m1440,242l9768,242e" filled="false" stroked="true" strokeweight=".71691pt" strokecolor="#000000">
            <v:path arrowok="t"/>
            <v:stroke dashstyle="solid"/>
            <w10:wrap type="topAndBottom"/>
          </v:shape>
        </w:pict>
      </w:r>
    </w:p>
    <w:p>
      <w:pPr>
        <w:pStyle w:val="BodyText"/>
        <w:spacing w:before="20"/>
        <w:ind w:left="1060"/>
      </w:pPr>
      <w:r>
        <w:rPr>
          <w:spacing w:val="-2"/>
        </w:rPr>
        <w:t>Case</w:t>
      </w:r>
      <w:r>
        <w:rPr>
          <w:spacing w:val="16"/>
        </w:rPr>
        <w:t> </w:t>
      </w:r>
      <w:r>
        <w:rPr>
          <w:spacing w:val="-2"/>
        </w:rPr>
        <w:t>#9/CAS-2022-</w:t>
      </w:r>
      <w:r>
        <w:rPr>
          <w:spacing w:val="-4"/>
        </w:rPr>
        <w:t>1260</w:t>
      </w:r>
    </w:p>
    <w:p>
      <w:pPr>
        <w:pStyle w:val="BodyText"/>
        <w:tabs>
          <w:tab w:pos="3939" w:val="left" w:leader="none"/>
          <w:tab w:pos="8259" w:val="left" w:leader="none"/>
        </w:tabs>
        <w:ind w:left="1059"/>
      </w:pPr>
      <w:r>
        <w:rPr>
          <w:spacing w:val="-2"/>
        </w:rPr>
        <w:t>PHA-2022-</w:t>
      </w:r>
      <w:r>
        <w:rPr>
          <w:spacing w:val="-4"/>
        </w:rPr>
        <w:t>0197</w:t>
      </w:r>
      <w:r>
        <w:rPr/>
        <w:tab/>
        <w:t>Sullivans</w:t>
      </w:r>
      <w:r>
        <w:rPr>
          <w:spacing w:val="-9"/>
        </w:rPr>
        <w:t> </w:t>
      </w:r>
      <w:r>
        <w:rPr/>
        <w:t>Healthcare</w:t>
      </w:r>
      <w:r>
        <w:rPr>
          <w:spacing w:val="-5"/>
        </w:rPr>
        <w:t> </w:t>
      </w:r>
      <w:r>
        <w:rPr/>
        <w:t>Inc.,</w:t>
      </w:r>
      <w:r>
        <w:rPr>
          <w:spacing w:val="-7"/>
        </w:rPr>
        <w:t> </w:t>
      </w:r>
      <w:r>
        <w:rPr>
          <w:spacing w:val="-2"/>
        </w:rPr>
        <w:t>DS3335</w:t>
      </w:r>
      <w:r>
        <w:rPr/>
        <w:tab/>
        <w:t>Time:</w:t>
      </w:r>
      <w:r>
        <w:rPr>
          <w:spacing w:val="-6"/>
        </w:rPr>
        <w:t> </w:t>
      </w:r>
      <w:r>
        <w:rPr/>
        <w:t>09:51</w:t>
      </w:r>
      <w:r>
        <w:rPr>
          <w:spacing w:val="-2"/>
        </w:rPr>
        <w:t> </w:t>
      </w:r>
      <w:r>
        <w:rPr>
          <w:spacing w:val="-5"/>
        </w:rPr>
        <w:t>AM</w:t>
      </w:r>
    </w:p>
    <w:p>
      <w:pPr>
        <w:pStyle w:val="BodyText"/>
        <w:spacing w:before="10"/>
        <w:rPr>
          <w:sz w:val="21"/>
        </w:rPr>
      </w:pPr>
    </w:p>
    <w:p>
      <w:pPr>
        <w:pStyle w:val="BodyText"/>
        <w:ind w:left="1060" w:right="805"/>
      </w:pPr>
      <w:r>
        <w:rPr>
          <w:u w:val="thick"/>
        </w:rPr>
        <w:t>RECUSAL</w:t>
      </w:r>
      <w:r>
        <w:rPr/>
        <w:t>: D.</w:t>
      </w:r>
      <w:r>
        <w:rPr>
          <w:spacing w:val="-4"/>
        </w:rPr>
        <w:t> </w:t>
      </w:r>
      <w:r>
        <w:rPr/>
        <w:t>BARNES</w:t>
      </w:r>
      <w:r>
        <w:rPr>
          <w:spacing w:val="-2"/>
        </w:rPr>
        <w:t> </w:t>
      </w:r>
      <w:r>
        <w:rPr/>
        <w:t>and</w:t>
      </w:r>
      <w:r>
        <w:rPr>
          <w:spacing w:val="-4"/>
        </w:rPr>
        <w:t> </w:t>
      </w:r>
      <w:r>
        <w:rPr/>
        <w:t>D.</w:t>
      </w:r>
      <w:r>
        <w:rPr>
          <w:spacing w:val="-1"/>
        </w:rPr>
        <w:t> </w:t>
      </w:r>
      <w:r>
        <w:rPr/>
        <w:t>PERRY recused</w:t>
      </w:r>
      <w:r>
        <w:rPr>
          <w:spacing w:val="-2"/>
        </w:rPr>
        <w:t> </w:t>
      </w:r>
      <w:r>
        <w:rPr/>
        <w:t>and</w:t>
      </w:r>
      <w:r>
        <w:rPr>
          <w:spacing w:val="-4"/>
        </w:rPr>
        <w:t> </w:t>
      </w:r>
      <w:r>
        <w:rPr/>
        <w:t>were</w:t>
      </w:r>
      <w:r>
        <w:rPr>
          <w:spacing w:val="-3"/>
        </w:rPr>
        <w:t> </w:t>
      </w:r>
      <w:r>
        <w:rPr/>
        <w:t>not present 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2"/>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0"/>
        </w:numPr>
        <w:tabs>
          <w:tab w:pos="1240" w:val="left" w:leader="none"/>
        </w:tabs>
        <w:spacing w:line="240" w:lineRule="auto" w:before="56" w:after="0"/>
        <w:ind w:left="1239" w:right="796" w:hanging="180"/>
        <w:jc w:val="left"/>
        <w:rPr>
          <w:sz w:val="22"/>
        </w:rPr>
      </w:pPr>
      <w:r>
        <w:rPr>
          <w:sz w:val="22"/>
        </w:rPr>
        <w:t>Inspectional deficiency for allowing PTT Bedard to perform pharmacy technician duties with a license that expired on 5/19/22. In the POC, MOR Fensky indicated a PTT extension request was faxed to the BORP</w:t>
      </w:r>
      <w:r>
        <w:rPr>
          <w:spacing w:val="-2"/>
          <w:sz w:val="22"/>
        </w:rPr>
        <w:t> </w:t>
      </w:r>
      <w:r>
        <w:rPr>
          <w:sz w:val="22"/>
        </w:rPr>
        <w:t>on</w:t>
      </w:r>
      <w:r>
        <w:rPr>
          <w:spacing w:val="-4"/>
          <w:sz w:val="22"/>
        </w:rPr>
        <w:t> </w:t>
      </w:r>
      <w:r>
        <w:rPr>
          <w:sz w:val="22"/>
        </w:rPr>
        <w:t>10/19/22,</w:t>
      </w:r>
      <w:r>
        <w:rPr>
          <w:spacing w:val="-1"/>
          <w:sz w:val="22"/>
        </w:rPr>
        <w:t> </w:t>
      </w:r>
      <w:r>
        <w:rPr>
          <w:sz w:val="22"/>
        </w:rPr>
        <w:t>the day</w:t>
      </w:r>
      <w:r>
        <w:rPr>
          <w:spacing w:val="-2"/>
          <w:sz w:val="22"/>
        </w:rPr>
        <w:t> </w:t>
      </w:r>
      <w:r>
        <w:rPr>
          <w:sz w:val="22"/>
        </w:rPr>
        <w:t>of</w:t>
      </w:r>
      <w:r>
        <w:rPr>
          <w:spacing w:val="-3"/>
          <w:sz w:val="22"/>
        </w:rPr>
        <w:t> </w:t>
      </w:r>
      <w:r>
        <w:rPr>
          <w:sz w:val="22"/>
        </w:rPr>
        <w:t>the inspection.</w:t>
      </w:r>
      <w:r>
        <w:rPr>
          <w:spacing w:val="40"/>
          <w:sz w:val="22"/>
        </w:rPr>
        <w:t> </w:t>
      </w:r>
      <w:r>
        <w:rPr>
          <w:sz w:val="22"/>
        </w:rPr>
        <w:t>Her</w:t>
      </w:r>
      <w:r>
        <w:rPr>
          <w:spacing w:val="-3"/>
          <w:sz w:val="22"/>
        </w:rPr>
        <w:t> </w:t>
      </w:r>
      <w:r>
        <w:rPr>
          <w:sz w:val="22"/>
        </w:rPr>
        <w:t>PTT</w:t>
      </w:r>
      <w:r>
        <w:rPr>
          <w:spacing w:val="-3"/>
          <w:sz w:val="22"/>
        </w:rPr>
        <w:t> </w:t>
      </w:r>
      <w:r>
        <w:rPr>
          <w:sz w:val="22"/>
        </w:rPr>
        <w:t>license</w:t>
      </w:r>
      <w:r>
        <w:rPr>
          <w:spacing w:val="-3"/>
          <w:sz w:val="22"/>
        </w:rPr>
        <w:t> </w:t>
      </w:r>
      <w:r>
        <w:rPr>
          <w:sz w:val="22"/>
        </w:rPr>
        <w:t>was</w:t>
      </w:r>
      <w:r>
        <w:rPr>
          <w:spacing w:val="-3"/>
          <w:sz w:val="22"/>
        </w:rPr>
        <w:t> </w:t>
      </w:r>
      <w:r>
        <w:rPr>
          <w:sz w:val="22"/>
        </w:rPr>
        <w:t>extended</w:t>
      </w:r>
      <w:r>
        <w:rPr>
          <w:spacing w:val="-2"/>
          <w:sz w:val="22"/>
        </w:rPr>
        <w:t> </w:t>
      </w:r>
      <w:r>
        <w:rPr>
          <w:sz w:val="22"/>
        </w:rPr>
        <w:t>to</w:t>
      </w:r>
      <w:r>
        <w:rPr>
          <w:spacing w:val="-2"/>
          <w:sz w:val="22"/>
        </w:rPr>
        <w:t> </w:t>
      </w:r>
      <w:r>
        <w:rPr>
          <w:sz w:val="22"/>
        </w:rPr>
        <w:t>01/19/23.</w:t>
      </w:r>
      <w:r>
        <w:rPr>
          <w:spacing w:val="40"/>
          <w:sz w:val="22"/>
        </w:rPr>
        <w:t> </w:t>
      </w:r>
      <w:r>
        <w:rPr>
          <w:sz w:val="22"/>
        </w:rPr>
        <w:t>PTT</w:t>
      </w:r>
      <w:r>
        <w:rPr>
          <w:spacing w:val="-1"/>
          <w:sz w:val="22"/>
        </w:rPr>
        <w:t> </w:t>
      </w:r>
      <w:r>
        <w:rPr>
          <w:sz w:val="22"/>
        </w:rPr>
        <w:t>Bedard has recently passed the exam for her PT license.</w:t>
      </w:r>
      <w:r>
        <w:rPr>
          <w:spacing w:val="40"/>
          <w:sz w:val="22"/>
        </w:rPr>
        <w:t> </w:t>
      </w:r>
      <w:r>
        <w:rPr>
          <w:sz w:val="22"/>
        </w:rPr>
        <w:t>On 10/21/22 her PT application was submitted to PCS.</w:t>
      </w:r>
      <w:r>
        <w:rPr>
          <w:spacing w:val="40"/>
          <w:sz w:val="22"/>
        </w:rPr>
        <w:t> </w:t>
      </w:r>
      <w:r>
        <w:rPr>
          <w:sz w:val="22"/>
        </w:rPr>
        <w:t>According to documentation provided in the POC, PTT Bedard had worked 908 hours as of </w:t>
      </w:r>
      <w:r>
        <w:rPr>
          <w:spacing w:val="-2"/>
          <w:sz w:val="22"/>
        </w:rPr>
        <w:t>10/21/22.</w:t>
      </w:r>
    </w:p>
    <w:p>
      <w:pPr>
        <w:pStyle w:val="ListParagraph"/>
        <w:numPr>
          <w:ilvl w:val="1"/>
          <w:numId w:val="10"/>
        </w:numPr>
        <w:tabs>
          <w:tab w:pos="1240" w:val="left" w:leader="none"/>
        </w:tabs>
        <w:spacing w:line="240" w:lineRule="auto" w:before="0" w:after="0"/>
        <w:ind w:left="1239" w:right="791" w:hanging="180"/>
        <w:jc w:val="left"/>
        <w:rPr>
          <w:sz w:val="22"/>
        </w:rPr>
      </w:pPr>
      <w:r>
        <w:rPr>
          <w:sz w:val="22"/>
        </w:rPr>
        <w:t>MOR Fensky indicated PTT Bedard was licensed in May 2021 and was not expected to return to work in the Pharmacy after graduating college in May 2022.</w:t>
      </w:r>
      <w:r>
        <w:rPr>
          <w:spacing w:val="40"/>
          <w:sz w:val="22"/>
        </w:rPr>
        <w:t> </w:t>
      </w:r>
      <w:r>
        <w:rPr>
          <w:sz w:val="22"/>
        </w:rPr>
        <w:t>When she could not find work in her field of study,</w:t>
      </w:r>
      <w:r>
        <w:rPr>
          <w:spacing w:val="-2"/>
          <w:sz w:val="22"/>
        </w:rPr>
        <w:t> </w:t>
      </w:r>
      <w:r>
        <w:rPr>
          <w:sz w:val="22"/>
        </w:rPr>
        <w:t>she</w:t>
      </w:r>
      <w:r>
        <w:rPr>
          <w:spacing w:val="-4"/>
          <w:sz w:val="22"/>
        </w:rPr>
        <w:t> </w:t>
      </w:r>
      <w:r>
        <w:rPr>
          <w:sz w:val="22"/>
        </w:rPr>
        <w:t>returned</w:t>
      </w:r>
      <w:r>
        <w:rPr>
          <w:spacing w:val="-5"/>
          <w:sz w:val="22"/>
        </w:rPr>
        <w:t> </w:t>
      </w:r>
      <w:r>
        <w:rPr>
          <w:sz w:val="22"/>
        </w:rPr>
        <w:t>to</w:t>
      </w:r>
      <w:r>
        <w:rPr>
          <w:spacing w:val="-1"/>
          <w:sz w:val="22"/>
        </w:rPr>
        <w:t> </w:t>
      </w:r>
      <w:r>
        <w:rPr>
          <w:sz w:val="22"/>
        </w:rPr>
        <w:t>work</w:t>
      </w:r>
      <w:r>
        <w:rPr>
          <w:spacing w:val="-1"/>
          <w:sz w:val="22"/>
        </w:rPr>
        <w:t> </w:t>
      </w:r>
      <w:r>
        <w:rPr>
          <w:sz w:val="22"/>
        </w:rPr>
        <w:t>at</w:t>
      </w:r>
      <w:r>
        <w:rPr>
          <w:spacing w:val="-4"/>
          <w:sz w:val="22"/>
        </w:rPr>
        <w:t> </w:t>
      </w:r>
      <w:r>
        <w:rPr>
          <w:sz w:val="22"/>
        </w:rPr>
        <w:t>the</w:t>
      </w:r>
      <w:r>
        <w:rPr>
          <w:spacing w:val="-4"/>
          <w:sz w:val="22"/>
        </w:rPr>
        <w:t> </w:t>
      </w:r>
      <w:r>
        <w:rPr>
          <w:sz w:val="22"/>
        </w:rPr>
        <w:t>Pharmacy.</w:t>
      </w:r>
      <w:r>
        <w:rPr>
          <w:spacing w:val="40"/>
          <w:sz w:val="22"/>
        </w:rPr>
        <w:t> </w:t>
      </w:r>
      <w:r>
        <w:rPr>
          <w:sz w:val="22"/>
        </w:rPr>
        <w:t>Both</w:t>
      </w:r>
      <w:r>
        <w:rPr>
          <w:spacing w:val="-3"/>
          <w:sz w:val="22"/>
        </w:rPr>
        <w:t> </w:t>
      </w:r>
      <w:r>
        <w:rPr>
          <w:sz w:val="22"/>
        </w:rPr>
        <w:t>the</w:t>
      </w:r>
      <w:r>
        <w:rPr>
          <w:spacing w:val="-1"/>
          <w:sz w:val="22"/>
        </w:rPr>
        <w:t> </w:t>
      </w:r>
      <w:r>
        <w:rPr>
          <w:sz w:val="22"/>
        </w:rPr>
        <w:t>Technician</w:t>
      </w:r>
      <w:r>
        <w:rPr>
          <w:spacing w:val="-3"/>
          <w:sz w:val="22"/>
        </w:rPr>
        <w:t> </w:t>
      </w:r>
      <w:r>
        <w:rPr>
          <w:sz w:val="22"/>
        </w:rPr>
        <w:t>Manager</w:t>
      </w:r>
      <w:r>
        <w:rPr>
          <w:spacing w:val="-2"/>
          <w:sz w:val="22"/>
        </w:rPr>
        <w:t> </w:t>
      </w:r>
      <w:r>
        <w:rPr>
          <w:sz w:val="22"/>
        </w:rPr>
        <w:t>and</w:t>
      </w:r>
      <w:r>
        <w:rPr>
          <w:spacing w:val="-5"/>
          <w:sz w:val="22"/>
        </w:rPr>
        <w:t> </w:t>
      </w:r>
      <w:r>
        <w:rPr>
          <w:sz w:val="22"/>
        </w:rPr>
        <w:t>MOR</w:t>
      </w:r>
      <w:r>
        <w:rPr>
          <w:spacing w:val="-2"/>
          <w:sz w:val="22"/>
        </w:rPr>
        <w:t> </w:t>
      </w:r>
      <w:r>
        <w:rPr>
          <w:sz w:val="22"/>
        </w:rPr>
        <w:t>Fensky</w:t>
      </w:r>
      <w:r>
        <w:rPr>
          <w:spacing w:val="-3"/>
          <w:sz w:val="22"/>
        </w:rPr>
        <w:t> </w:t>
      </w:r>
      <w:r>
        <w:rPr>
          <w:sz w:val="22"/>
        </w:rPr>
        <w:t>failed</w:t>
      </w:r>
      <w:r>
        <w:rPr>
          <w:spacing w:val="-5"/>
          <w:sz w:val="22"/>
        </w:rPr>
        <w:t> </w:t>
      </w:r>
      <w:r>
        <w:rPr>
          <w:sz w:val="22"/>
        </w:rPr>
        <w:t>to check</w:t>
      </w:r>
      <w:r>
        <w:rPr>
          <w:spacing w:val="-1"/>
          <w:sz w:val="22"/>
        </w:rPr>
        <w:t> </w:t>
      </w:r>
      <w:r>
        <w:rPr>
          <w:sz w:val="22"/>
        </w:rPr>
        <w:t>that her</w:t>
      </w:r>
      <w:r>
        <w:rPr>
          <w:spacing w:val="-1"/>
          <w:sz w:val="22"/>
        </w:rPr>
        <w:t> </w:t>
      </w:r>
      <w:r>
        <w:rPr>
          <w:sz w:val="22"/>
        </w:rPr>
        <w:t>license wasn’t expired.</w:t>
      </w:r>
      <w:r>
        <w:rPr>
          <w:spacing w:val="40"/>
          <w:sz w:val="22"/>
        </w:rPr>
        <w:t> </w:t>
      </w:r>
      <w:r>
        <w:rPr>
          <w:sz w:val="22"/>
        </w:rPr>
        <w:t>The</w:t>
      </w:r>
      <w:r>
        <w:rPr>
          <w:spacing w:val="-1"/>
          <w:sz w:val="22"/>
        </w:rPr>
        <w:t> </w:t>
      </w:r>
      <w:r>
        <w:rPr>
          <w:sz w:val="22"/>
        </w:rPr>
        <w:t>Technician Manager had been</w:t>
      </w:r>
      <w:r>
        <w:rPr>
          <w:spacing w:val="-2"/>
          <w:sz w:val="22"/>
        </w:rPr>
        <w:t> </w:t>
      </w:r>
      <w:r>
        <w:rPr>
          <w:sz w:val="22"/>
        </w:rPr>
        <w:t>on a</w:t>
      </w:r>
      <w:r>
        <w:rPr>
          <w:spacing w:val="-1"/>
          <w:sz w:val="22"/>
        </w:rPr>
        <w:t> </w:t>
      </w:r>
      <w:r>
        <w:rPr>
          <w:sz w:val="22"/>
        </w:rPr>
        <w:t>LOA and the</w:t>
      </w:r>
      <w:r>
        <w:rPr>
          <w:spacing w:val="-1"/>
          <w:sz w:val="22"/>
        </w:rPr>
        <w:t> </w:t>
      </w:r>
      <w:r>
        <w:rPr>
          <w:sz w:val="22"/>
        </w:rPr>
        <w:t>check</w:t>
      </w:r>
      <w:r>
        <w:rPr>
          <w:spacing w:val="-1"/>
          <w:sz w:val="22"/>
        </w:rPr>
        <w:t> </w:t>
      </w:r>
      <w:r>
        <w:rPr>
          <w:sz w:val="22"/>
        </w:rPr>
        <w:t>was </w:t>
      </w:r>
      <w:r>
        <w:rPr>
          <w:spacing w:val="-2"/>
          <w:sz w:val="22"/>
        </w:rPr>
        <w:t>missed.</w:t>
      </w:r>
    </w:p>
    <w:p>
      <w:pPr>
        <w:pStyle w:val="ListParagraph"/>
        <w:numPr>
          <w:ilvl w:val="1"/>
          <w:numId w:val="10"/>
        </w:numPr>
        <w:tabs>
          <w:tab w:pos="1240" w:val="left" w:leader="none"/>
        </w:tabs>
        <w:spacing w:line="240" w:lineRule="auto" w:before="0" w:after="0"/>
        <w:ind w:left="1239" w:right="766" w:hanging="180"/>
        <w:jc w:val="left"/>
        <w:rPr>
          <w:sz w:val="22"/>
        </w:rPr>
      </w:pPr>
      <w:r>
        <w:rPr>
          <w:sz w:val="22"/>
        </w:rPr>
        <w:t>PTT Bedard indicated that she was unaware her PTT license was expired since she wasn’t working when</w:t>
      </w:r>
      <w:r>
        <w:rPr>
          <w:spacing w:val="-3"/>
          <w:sz w:val="22"/>
        </w:rPr>
        <w:t> </w:t>
      </w:r>
      <w:r>
        <w:rPr>
          <w:sz w:val="22"/>
        </w:rPr>
        <w:t>it</w:t>
      </w:r>
      <w:r>
        <w:rPr>
          <w:spacing w:val="-4"/>
          <w:sz w:val="22"/>
        </w:rPr>
        <w:t> </w:t>
      </w:r>
      <w:r>
        <w:rPr>
          <w:sz w:val="22"/>
        </w:rPr>
        <w:t>expired</w:t>
      </w:r>
      <w:r>
        <w:rPr>
          <w:spacing w:val="-3"/>
          <w:sz w:val="22"/>
        </w:rPr>
        <w:t> </w:t>
      </w:r>
      <w:r>
        <w:rPr>
          <w:sz w:val="22"/>
        </w:rPr>
        <w:t>in</w:t>
      </w:r>
      <w:r>
        <w:rPr>
          <w:spacing w:val="-5"/>
          <w:sz w:val="22"/>
        </w:rPr>
        <w:t> </w:t>
      </w:r>
      <w:r>
        <w:rPr>
          <w:sz w:val="22"/>
        </w:rPr>
        <w:t>May</w:t>
      </w:r>
      <w:r>
        <w:rPr>
          <w:spacing w:val="-1"/>
          <w:sz w:val="22"/>
        </w:rPr>
        <w:t> </w:t>
      </w:r>
      <w:r>
        <w:rPr>
          <w:sz w:val="22"/>
        </w:rPr>
        <w:t>until</w:t>
      </w:r>
      <w:r>
        <w:rPr>
          <w:spacing w:val="-2"/>
          <w:sz w:val="22"/>
        </w:rPr>
        <w:t> </w:t>
      </w:r>
      <w:r>
        <w:rPr>
          <w:sz w:val="22"/>
        </w:rPr>
        <w:t>August.</w:t>
      </w:r>
      <w:r>
        <w:rPr>
          <w:spacing w:val="40"/>
          <w:sz w:val="22"/>
        </w:rPr>
        <w:t> </w:t>
      </w:r>
      <w:r>
        <w:rPr>
          <w:sz w:val="22"/>
        </w:rPr>
        <w:t>When</w:t>
      </w:r>
      <w:r>
        <w:rPr>
          <w:spacing w:val="-3"/>
          <w:sz w:val="22"/>
        </w:rPr>
        <w:t> </w:t>
      </w:r>
      <w:r>
        <w:rPr>
          <w:sz w:val="22"/>
        </w:rPr>
        <w:t>she</w:t>
      </w:r>
      <w:r>
        <w:rPr>
          <w:spacing w:val="-1"/>
          <w:sz w:val="22"/>
        </w:rPr>
        <w:t> </w:t>
      </w:r>
      <w:r>
        <w:rPr>
          <w:sz w:val="22"/>
        </w:rPr>
        <w:t>returned</w:t>
      </w:r>
      <w:r>
        <w:rPr>
          <w:spacing w:val="-3"/>
          <w:sz w:val="22"/>
        </w:rPr>
        <w:t> </w:t>
      </w:r>
      <w:r>
        <w:rPr>
          <w:sz w:val="22"/>
        </w:rPr>
        <w:t>to</w:t>
      </w:r>
      <w:r>
        <w:rPr>
          <w:spacing w:val="-3"/>
          <w:sz w:val="22"/>
        </w:rPr>
        <w:t> </w:t>
      </w:r>
      <w:r>
        <w:rPr>
          <w:sz w:val="22"/>
        </w:rPr>
        <w:t>the</w:t>
      </w:r>
      <w:r>
        <w:rPr>
          <w:spacing w:val="-4"/>
          <w:sz w:val="22"/>
        </w:rPr>
        <w:t> </w:t>
      </w:r>
      <w:r>
        <w:rPr>
          <w:sz w:val="22"/>
        </w:rPr>
        <w:t>Pharmacy</w:t>
      </w:r>
      <w:r>
        <w:rPr>
          <w:spacing w:val="-1"/>
          <w:sz w:val="22"/>
        </w:rPr>
        <w:t> </w:t>
      </w:r>
      <w:r>
        <w:rPr>
          <w:sz w:val="22"/>
        </w:rPr>
        <w:t>in</w:t>
      </w:r>
      <w:r>
        <w:rPr>
          <w:spacing w:val="-3"/>
          <w:sz w:val="22"/>
        </w:rPr>
        <w:t> </w:t>
      </w:r>
      <w:r>
        <w:rPr>
          <w:sz w:val="22"/>
        </w:rPr>
        <w:t>August</w:t>
      </w:r>
      <w:r>
        <w:rPr>
          <w:spacing w:val="-1"/>
          <w:sz w:val="22"/>
        </w:rPr>
        <w:t> </w:t>
      </w:r>
      <w:r>
        <w:rPr>
          <w:sz w:val="22"/>
        </w:rPr>
        <w:t>2022,</w:t>
      </w:r>
      <w:r>
        <w:rPr>
          <w:spacing w:val="-2"/>
          <w:sz w:val="22"/>
        </w:rPr>
        <w:t> </w:t>
      </w:r>
      <w:r>
        <w:rPr>
          <w:sz w:val="22"/>
        </w:rPr>
        <w:t>she</w:t>
      </w:r>
      <w:r>
        <w:rPr>
          <w:spacing w:val="-4"/>
          <w:sz w:val="22"/>
        </w:rPr>
        <w:t> </w:t>
      </w:r>
      <w:r>
        <w:rPr>
          <w:sz w:val="22"/>
        </w:rPr>
        <w:t>was</w:t>
      </w:r>
      <w:r>
        <w:rPr>
          <w:spacing w:val="-4"/>
          <w:sz w:val="22"/>
        </w:rPr>
        <w:t> </w:t>
      </w:r>
      <w:r>
        <w:rPr>
          <w:sz w:val="22"/>
        </w:rPr>
        <w:t>not told it was expired or prompted to request an extension.</w:t>
      </w:r>
      <w:r>
        <w:rPr>
          <w:spacing w:val="40"/>
          <w:sz w:val="22"/>
        </w:rPr>
        <w:t> </w:t>
      </w:r>
      <w:r>
        <w:rPr>
          <w:sz w:val="22"/>
        </w:rPr>
        <w:t>PTT Bedard worked 474.78 hours with an expired license. PTT Bedard was issued PT license PT29487 on 11/04/2022.</w:t>
      </w:r>
    </w:p>
    <w:p>
      <w:pPr>
        <w:pStyle w:val="ListParagraph"/>
        <w:numPr>
          <w:ilvl w:val="1"/>
          <w:numId w:val="10"/>
        </w:numPr>
        <w:tabs>
          <w:tab w:pos="1240" w:val="left" w:leader="none"/>
        </w:tabs>
        <w:spacing w:line="240" w:lineRule="auto" w:before="0" w:after="0"/>
        <w:ind w:left="1239" w:right="790" w:hanging="180"/>
        <w:jc w:val="left"/>
        <w:rPr>
          <w:sz w:val="22"/>
        </w:rPr>
      </w:pPr>
      <w:r>
        <w:rPr>
          <w:sz w:val="22"/>
        </w:rPr>
        <w:t>A spreadsheet was developed to track license expiration dates and number of days until license expiration.</w:t>
      </w:r>
      <w:r>
        <w:rPr>
          <w:spacing w:val="40"/>
          <w:sz w:val="22"/>
        </w:rPr>
        <w:t> </w:t>
      </w:r>
      <w:r>
        <w:rPr>
          <w:sz w:val="22"/>
        </w:rPr>
        <w:t>For PTTs, the number of hours completed, the last date PTT hours were validated, and hours until eligible for PT examination are also tracked.</w:t>
      </w:r>
      <w:r>
        <w:rPr>
          <w:spacing w:val="40"/>
          <w:sz w:val="22"/>
        </w:rPr>
        <w:t> </w:t>
      </w:r>
      <w:r>
        <w:rPr>
          <w:sz w:val="22"/>
        </w:rPr>
        <w:t>Going forward, the spreadsheet shall be referenced</w:t>
      </w:r>
      <w:r>
        <w:rPr>
          <w:spacing w:val="-3"/>
          <w:sz w:val="22"/>
        </w:rPr>
        <w:t> </w:t>
      </w:r>
      <w:r>
        <w:rPr>
          <w:sz w:val="22"/>
        </w:rPr>
        <w:t>and</w:t>
      </w:r>
      <w:r>
        <w:rPr>
          <w:spacing w:val="-3"/>
          <w:sz w:val="22"/>
        </w:rPr>
        <w:t> </w:t>
      </w:r>
      <w:r>
        <w:rPr>
          <w:sz w:val="22"/>
        </w:rPr>
        <w:t>updated</w:t>
      </w:r>
      <w:r>
        <w:rPr>
          <w:spacing w:val="-3"/>
          <w:sz w:val="22"/>
        </w:rPr>
        <w:t> </w:t>
      </w:r>
      <w:r>
        <w:rPr>
          <w:sz w:val="22"/>
        </w:rPr>
        <w:t>upon</w:t>
      </w:r>
      <w:r>
        <w:rPr>
          <w:spacing w:val="-3"/>
          <w:sz w:val="22"/>
        </w:rPr>
        <w:t> </w:t>
      </w:r>
      <w:r>
        <w:rPr>
          <w:sz w:val="22"/>
        </w:rPr>
        <w:t>hiring</w:t>
      </w:r>
      <w:r>
        <w:rPr>
          <w:spacing w:val="-3"/>
          <w:sz w:val="22"/>
        </w:rPr>
        <w:t> </w:t>
      </w:r>
      <w:r>
        <w:rPr>
          <w:sz w:val="22"/>
        </w:rPr>
        <w:t>of</w:t>
      </w:r>
      <w:r>
        <w:rPr>
          <w:spacing w:val="-3"/>
          <w:sz w:val="22"/>
        </w:rPr>
        <w:t> </w:t>
      </w:r>
      <w:r>
        <w:rPr>
          <w:sz w:val="22"/>
        </w:rPr>
        <w:t>employees,</w:t>
      </w:r>
      <w:r>
        <w:rPr>
          <w:spacing w:val="-2"/>
          <w:sz w:val="22"/>
        </w:rPr>
        <w:t> </w:t>
      </w:r>
      <w:r>
        <w:rPr>
          <w:sz w:val="22"/>
        </w:rPr>
        <w:t>checked</w:t>
      </w:r>
      <w:r>
        <w:rPr>
          <w:spacing w:val="-4"/>
          <w:sz w:val="22"/>
        </w:rPr>
        <w:t> </w:t>
      </w:r>
      <w:r>
        <w:rPr>
          <w:sz w:val="22"/>
        </w:rPr>
        <w:t>on</w:t>
      </w:r>
      <w:r>
        <w:rPr>
          <w:spacing w:val="-2"/>
          <w:sz w:val="22"/>
        </w:rPr>
        <w:t> </w:t>
      </w:r>
      <w:r>
        <w:rPr>
          <w:sz w:val="22"/>
        </w:rPr>
        <w:t>a</w:t>
      </w:r>
      <w:r>
        <w:rPr>
          <w:spacing w:val="-3"/>
          <w:sz w:val="22"/>
        </w:rPr>
        <w:t> </w:t>
      </w:r>
      <w:r>
        <w:rPr>
          <w:sz w:val="22"/>
        </w:rPr>
        <w:t>monthly</w:t>
      </w:r>
      <w:r>
        <w:rPr>
          <w:spacing w:val="-3"/>
          <w:sz w:val="22"/>
        </w:rPr>
        <w:t> </w:t>
      </w:r>
      <w:r>
        <w:rPr>
          <w:sz w:val="22"/>
        </w:rPr>
        <w:t>basis,</w:t>
      </w:r>
      <w:r>
        <w:rPr>
          <w:spacing w:val="-3"/>
          <w:sz w:val="22"/>
        </w:rPr>
        <w:t> </w:t>
      </w:r>
      <w:r>
        <w:rPr>
          <w:sz w:val="22"/>
        </w:rPr>
        <w:t>and</w:t>
      </w:r>
      <w:r>
        <w:rPr>
          <w:spacing w:val="-3"/>
          <w:sz w:val="22"/>
        </w:rPr>
        <w:t> </w:t>
      </w:r>
      <w:r>
        <w:rPr>
          <w:sz w:val="22"/>
        </w:rPr>
        <w:t>after</w:t>
      </w:r>
      <w:r>
        <w:rPr>
          <w:spacing w:val="-3"/>
          <w:sz w:val="22"/>
        </w:rPr>
        <w:t> </w:t>
      </w:r>
      <w:r>
        <w:rPr>
          <w:sz w:val="22"/>
        </w:rPr>
        <w:t>each</w:t>
      </w:r>
      <w:r>
        <w:rPr>
          <w:spacing w:val="-3"/>
          <w:sz w:val="22"/>
        </w:rPr>
        <w:t> </w:t>
      </w:r>
      <w:r>
        <w:rPr>
          <w:sz w:val="22"/>
        </w:rPr>
        <w:t>payroll run by the Technician Manager and MOR Fensky.</w:t>
      </w:r>
    </w:p>
    <w:p>
      <w:pPr>
        <w:spacing w:after="0" w:line="240" w:lineRule="auto"/>
        <w:jc w:val="left"/>
        <w:rPr>
          <w:sz w:val="22"/>
        </w:rPr>
        <w:sectPr>
          <w:pgSz w:w="12240" w:h="15840"/>
          <w:pgMar w:header="0" w:footer="1333" w:top="1360" w:bottom="1520" w:left="380" w:right="700"/>
        </w:sectPr>
      </w:pPr>
    </w:p>
    <w:p>
      <w:pPr>
        <w:pStyle w:val="BodyText"/>
        <w:spacing w:before="39"/>
        <w:ind w:left="1059" w:right="805"/>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J.</w:t>
      </w:r>
      <w:r>
        <w:rPr>
          <w:spacing w:val="-2"/>
        </w:rPr>
        <w:t> </w:t>
      </w:r>
      <w:r>
        <w:rPr/>
        <w:t>ROCCHIO,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(PHA-2022-0197),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35887pt;width:427.35pt;height:.1pt;mso-position-horizontal-relative:page;mso-position-vertical-relative:paragraph;z-index:-15712256;mso-wrap-distance-left:0;mso-wrap-distance-right:0" id="docshape38" coordorigin="1440,243" coordsize="8547,0" path="m1440,243l9986,243e" filled="false" stroked="true" strokeweight=".71691pt" strokecolor="#000000">
            <v:path arrowok="t"/>
            <v:stroke dashstyle="solid"/>
            <w10:wrap type="topAndBottom"/>
          </v:shape>
        </w:pict>
      </w:r>
    </w:p>
    <w:p>
      <w:pPr>
        <w:pStyle w:val="BodyText"/>
        <w:spacing w:before="17"/>
        <w:ind w:left="1060"/>
      </w:pPr>
      <w:r>
        <w:rPr>
          <w:spacing w:val="-2"/>
        </w:rPr>
        <w:t>Case</w:t>
      </w:r>
      <w:r>
        <w:rPr>
          <w:spacing w:val="17"/>
        </w:rPr>
        <w:t> </w:t>
      </w:r>
      <w:r>
        <w:rPr>
          <w:spacing w:val="-2"/>
        </w:rPr>
        <w:t>#10/CAS-2022-</w:t>
      </w:r>
      <w:r>
        <w:rPr>
          <w:spacing w:val="-4"/>
        </w:rPr>
        <w:t>1289</w:t>
      </w:r>
    </w:p>
    <w:p>
      <w:pPr>
        <w:pStyle w:val="BodyText"/>
        <w:tabs>
          <w:tab w:pos="3940" w:val="left" w:leader="none"/>
          <w:tab w:pos="8260" w:val="left" w:leader="none"/>
        </w:tabs>
        <w:spacing w:before="1"/>
        <w:ind w:left="1060"/>
      </w:pPr>
      <w:r>
        <w:rPr>
          <w:spacing w:val="-2"/>
        </w:rPr>
        <w:t>PHA-2022-</w:t>
      </w:r>
      <w:r>
        <w:rPr>
          <w:spacing w:val="-4"/>
        </w:rPr>
        <w:t>0204</w:t>
      </w:r>
      <w:r>
        <w:rPr/>
        <w:tab/>
        <w:t>CVS</w:t>
      </w:r>
      <w:r>
        <w:rPr>
          <w:spacing w:val="-4"/>
        </w:rPr>
        <w:t> </w:t>
      </w:r>
      <w:r>
        <w:rPr/>
        <w:t>#127,</w:t>
      </w:r>
      <w:r>
        <w:rPr>
          <w:spacing w:val="-3"/>
        </w:rPr>
        <w:t> </w:t>
      </w:r>
      <w:r>
        <w:rPr>
          <w:spacing w:val="-2"/>
        </w:rPr>
        <w:t>DS3420</w:t>
      </w:r>
      <w:r>
        <w:rPr/>
        <w:tab/>
        <w:t>Time:</w:t>
      </w:r>
      <w:r>
        <w:rPr>
          <w:spacing w:val="-5"/>
        </w:rPr>
        <w:t> </w:t>
      </w:r>
      <w:r>
        <w:rPr>
          <w:spacing w:val="-2"/>
        </w:rPr>
        <w:t>10:08AM</w:t>
      </w:r>
    </w:p>
    <w:p>
      <w:pPr>
        <w:pStyle w:val="BodyText"/>
      </w:pPr>
    </w:p>
    <w:p>
      <w:pPr>
        <w:pStyle w:val="BodyText"/>
        <w:ind w:left="1060" w:right="805"/>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right="805"/>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pPr>
    </w:p>
    <w:p>
      <w:pPr>
        <w:pStyle w:val="ListParagraph"/>
        <w:numPr>
          <w:ilvl w:val="1"/>
          <w:numId w:val="10"/>
        </w:numPr>
        <w:tabs>
          <w:tab w:pos="1240" w:val="left" w:leader="none"/>
        </w:tabs>
        <w:spacing w:line="240" w:lineRule="auto" w:before="0" w:after="0"/>
        <w:ind w:left="1239" w:right="766" w:hanging="180"/>
        <w:jc w:val="left"/>
        <w:rPr>
          <w:sz w:val="22"/>
        </w:rPr>
      </w:pPr>
      <w:r>
        <w:rPr>
          <w:sz w:val="22"/>
        </w:rPr>
        <w:t>Inspectional</w:t>
      </w:r>
      <w:r>
        <w:rPr>
          <w:spacing w:val="-2"/>
          <w:sz w:val="22"/>
        </w:rPr>
        <w:t> </w:t>
      </w:r>
      <w:r>
        <w:rPr>
          <w:sz w:val="22"/>
        </w:rPr>
        <w:t>deficiencies</w:t>
      </w:r>
      <w:r>
        <w:rPr>
          <w:spacing w:val="-2"/>
          <w:sz w:val="22"/>
        </w:rPr>
        <w:t> </w:t>
      </w:r>
      <w:r>
        <w:rPr>
          <w:sz w:val="22"/>
        </w:rPr>
        <w:t>for</w:t>
      </w:r>
      <w:r>
        <w:rPr>
          <w:spacing w:val="-2"/>
          <w:sz w:val="22"/>
        </w:rPr>
        <w:t> </w:t>
      </w:r>
      <w:r>
        <w:rPr>
          <w:sz w:val="22"/>
        </w:rPr>
        <w:t>numerous</w:t>
      </w:r>
      <w:r>
        <w:rPr>
          <w:spacing w:val="-2"/>
          <w:sz w:val="22"/>
        </w:rPr>
        <w:t> </w:t>
      </w:r>
      <w:r>
        <w:rPr>
          <w:sz w:val="22"/>
        </w:rPr>
        <w:t>packages</w:t>
      </w:r>
      <w:r>
        <w:rPr>
          <w:spacing w:val="-4"/>
          <w:sz w:val="22"/>
        </w:rPr>
        <w:t> </w:t>
      </w:r>
      <w:r>
        <w:rPr>
          <w:sz w:val="22"/>
        </w:rPr>
        <w:t>of</w:t>
      </w:r>
      <w:r>
        <w:rPr>
          <w:spacing w:val="-2"/>
          <w:sz w:val="22"/>
        </w:rPr>
        <w:t> </w:t>
      </w:r>
      <w:r>
        <w:rPr>
          <w:sz w:val="22"/>
        </w:rPr>
        <w:t>needles/syringes</w:t>
      </w:r>
      <w:r>
        <w:rPr>
          <w:spacing w:val="-4"/>
          <w:sz w:val="22"/>
        </w:rPr>
        <w:t> </w:t>
      </w:r>
      <w:r>
        <w:rPr>
          <w:sz w:val="22"/>
        </w:rPr>
        <w:t>and</w:t>
      </w:r>
      <w:r>
        <w:rPr>
          <w:spacing w:val="-3"/>
          <w:sz w:val="22"/>
        </w:rPr>
        <w:t> </w:t>
      </w:r>
      <w:r>
        <w:rPr>
          <w:sz w:val="22"/>
        </w:rPr>
        <w:t>vials</w:t>
      </w:r>
      <w:r>
        <w:rPr>
          <w:spacing w:val="-4"/>
          <w:sz w:val="22"/>
        </w:rPr>
        <w:t> </w:t>
      </w:r>
      <w:r>
        <w:rPr>
          <w:sz w:val="22"/>
        </w:rPr>
        <w:t>of</w:t>
      </w:r>
      <w:r>
        <w:rPr>
          <w:spacing w:val="-5"/>
          <w:sz w:val="22"/>
        </w:rPr>
        <w:t> </w:t>
      </w:r>
      <w:r>
        <w:rPr>
          <w:sz w:val="22"/>
        </w:rPr>
        <w:t>0.9%</w:t>
      </w:r>
      <w:r>
        <w:rPr>
          <w:spacing w:val="-4"/>
          <w:sz w:val="22"/>
        </w:rPr>
        <w:t> </w:t>
      </w:r>
      <w:r>
        <w:rPr>
          <w:sz w:val="22"/>
        </w:rPr>
        <w:t>sodium</w:t>
      </w:r>
      <w:r>
        <w:rPr>
          <w:spacing w:val="-1"/>
          <w:sz w:val="22"/>
        </w:rPr>
        <w:t> </w:t>
      </w:r>
      <w:r>
        <w:rPr>
          <w:sz w:val="22"/>
        </w:rPr>
        <w:t>chloride for injection stored unsecured outside of the Pharmacy in an immunization booth.</w:t>
      </w:r>
      <w:r>
        <w:rPr>
          <w:spacing w:val="40"/>
          <w:sz w:val="22"/>
        </w:rPr>
        <w:t> </w:t>
      </w:r>
      <w:r>
        <w:rPr>
          <w:sz w:val="22"/>
        </w:rPr>
        <w:t>A POC was issued but the initial POC did not address these deficiencies.</w:t>
      </w:r>
    </w:p>
    <w:p>
      <w:pPr>
        <w:pStyle w:val="ListParagraph"/>
        <w:numPr>
          <w:ilvl w:val="1"/>
          <w:numId w:val="10"/>
        </w:numPr>
        <w:tabs>
          <w:tab w:pos="1240" w:val="left" w:leader="none"/>
        </w:tabs>
        <w:spacing w:line="240" w:lineRule="auto" w:before="0" w:after="0"/>
        <w:ind w:left="1239" w:right="816" w:hanging="180"/>
        <w:jc w:val="left"/>
        <w:rPr>
          <w:sz w:val="22"/>
        </w:rPr>
      </w:pPr>
      <w:r>
        <w:rPr>
          <w:sz w:val="22"/>
        </w:rPr>
        <w:t>MOR Lamptey stated they kept receiving more immunization supplies than needed resulting in an overstock originally stored in a secured space in the backroom.</w:t>
      </w:r>
      <w:r>
        <w:rPr>
          <w:spacing w:val="40"/>
          <w:sz w:val="22"/>
        </w:rPr>
        <w:t> </w:t>
      </w:r>
      <w:r>
        <w:rPr>
          <w:sz w:val="22"/>
        </w:rPr>
        <w:t>Pharmacist Cordor related that prior to the 2022 annual inventory, Front Store Manager PT Frederick instructed a front store employee to use</w:t>
      </w:r>
      <w:r>
        <w:rPr>
          <w:spacing w:val="-1"/>
          <w:sz w:val="22"/>
        </w:rPr>
        <w:t> </w:t>
      </w:r>
      <w:r>
        <w:rPr>
          <w:sz w:val="22"/>
        </w:rPr>
        <w:t>immunization</w:t>
      </w:r>
      <w:r>
        <w:rPr>
          <w:spacing w:val="-3"/>
          <w:sz w:val="22"/>
        </w:rPr>
        <w:t> </w:t>
      </w:r>
      <w:r>
        <w:rPr>
          <w:sz w:val="22"/>
        </w:rPr>
        <w:t>booth</w:t>
      </w:r>
      <w:r>
        <w:rPr>
          <w:spacing w:val="-5"/>
          <w:sz w:val="22"/>
        </w:rPr>
        <w:t> </w:t>
      </w:r>
      <w:r>
        <w:rPr>
          <w:sz w:val="22"/>
        </w:rPr>
        <w:t>#2</w:t>
      </w:r>
      <w:r>
        <w:rPr>
          <w:spacing w:val="-3"/>
          <w:sz w:val="22"/>
        </w:rPr>
        <w:t> </w:t>
      </w:r>
      <w:r>
        <w:rPr>
          <w:sz w:val="22"/>
        </w:rPr>
        <w:t>to</w:t>
      </w:r>
      <w:r>
        <w:rPr>
          <w:spacing w:val="-3"/>
          <w:sz w:val="22"/>
        </w:rPr>
        <w:t> </w:t>
      </w:r>
      <w:r>
        <w:rPr>
          <w:sz w:val="22"/>
        </w:rPr>
        <w:t>store</w:t>
      </w:r>
      <w:r>
        <w:rPr>
          <w:spacing w:val="-4"/>
          <w:sz w:val="22"/>
        </w:rPr>
        <w:t> </w:t>
      </w:r>
      <w:r>
        <w:rPr>
          <w:sz w:val="22"/>
        </w:rPr>
        <w:t>the</w:t>
      </w:r>
      <w:r>
        <w:rPr>
          <w:spacing w:val="-1"/>
          <w:sz w:val="22"/>
        </w:rPr>
        <w:t> </w:t>
      </w:r>
      <w:r>
        <w:rPr>
          <w:sz w:val="22"/>
        </w:rPr>
        <w:t>excess</w:t>
      </w:r>
      <w:r>
        <w:rPr>
          <w:spacing w:val="-2"/>
          <w:sz w:val="22"/>
        </w:rPr>
        <w:t> </w:t>
      </w:r>
      <w:r>
        <w:rPr>
          <w:sz w:val="22"/>
        </w:rPr>
        <w:t>immunization</w:t>
      </w:r>
      <w:r>
        <w:rPr>
          <w:spacing w:val="-3"/>
          <w:sz w:val="22"/>
        </w:rPr>
        <w:t> </w:t>
      </w:r>
      <w:r>
        <w:rPr>
          <w:sz w:val="22"/>
        </w:rPr>
        <w:t>supplies,</w:t>
      </w:r>
      <w:r>
        <w:rPr>
          <w:spacing w:val="-2"/>
          <w:sz w:val="22"/>
        </w:rPr>
        <w:t> </w:t>
      </w:r>
      <w:r>
        <w:rPr>
          <w:sz w:val="22"/>
        </w:rPr>
        <w:t>including</w:t>
      </w:r>
      <w:r>
        <w:rPr>
          <w:spacing w:val="-5"/>
          <w:sz w:val="22"/>
        </w:rPr>
        <w:t> </w:t>
      </w:r>
      <w:r>
        <w:rPr>
          <w:sz w:val="22"/>
        </w:rPr>
        <w:t>needles/syringes</w:t>
      </w:r>
      <w:r>
        <w:rPr>
          <w:spacing w:val="-4"/>
          <w:sz w:val="22"/>
        </w:rPr>
        <w:t> </w:t>
      </w:r>
      <w:r>
        <w:rPr>
          <w:sz w:val="22"/>
        </w:rPr>
        <w:t>and 0.9% sodium chloride for injection, without the Pharmacy staff’s input.</w:t>
      </w:r>
      <w:r>
        <w:rPr>
          <w:spacing w:val="40"/>
          <w:sz w:val="22"/>
        </w:rPr>
        <w:t> </w:t>
      </w:r>
      <w:r>
        <w:rPr>
          <w:sz w:val="22"/>
        </w:rPr>
        <w:t>The immunization booth continued to be used as storage after the inventory.</w:t>
      </w:r>
    </w:p>
    <w:p>
      <w:pPr>
        <w:pStyle w:val="ListParagraph"/>
        <w:numPr>
          <w:ilvl w:val="1"/>
          <w:numId w:val="10"/>
        </w:numPr>
        <w:tabs>
          <w:tab w:pos="1240" w:val="left" w:leader="none"/>
        </w:tabs>
        <w:spacing w:line="240" w:lineRule="auto" w:before="0" w:after="0"/>
        <w:ind w:left="1239" w:right="767" w:hanging="180"/>
        <w:jc w:val="left"/>
        <w:rPr>
          <w:sz w:val="22"/>
        </w:rPr>
      </w:pPr>
      <w:r>
        <w:rPr>
          <w:sz w:val="22"/>
        </w:rPr>
        <w:t>As corrective action, additional shelves were mounted in the Pharmacy for the storage of the immunization supplies removed from the immunization booth.</w:t>
      </w:r>
      <w:r>
        <w:rPr>
          <w:spacing w:val="40"/>
          <w:sz w:val="22"/>
        </w:rPr>
        <w:t> </w:t>
      </w:r>
      <w:r>
        <w:rPr>
          <w:sz w:val="22"/>
        </w:rPr>
        <w:t>MOR Lamptey reached out to the vaccination team to put a hold on the shipment of vaccination supplies until needed.</w:t>
      </w:r>
      <w:r>
        <w:rPr>
          <w:spacing w:val="40"/>
          <w:sz w:val="22"/>
        </w:rPr>
        <w:t> </w:t>
      </w:r>
      <w:r>
        <w:rPr>
          <w:sz w:val="22"/>
        </w:rPr>
        <w:t>Going forward, all immunization supplies will be delivered directly to the Pharmacy for storage.</w:t>
      </w:r>
      <w:r>
        <w:rPr>
          <w:spacing w:val="40"/>
          <w:sz w:val="22"/>
        </w:rPr>
        <w:t> </w:t>
      </w:r>
      <w:r>
        <w:rPr>
          <w:sz w:val="22"/>
        </w:rPr>
        <w:t>The pharmacist on duty will perform daily physical inspections of the immunization booths to ensure that there is no storage of immunization supplies in them.</w:t>
      </w:r>
      <w:r>
        <w:rPr>
          <w:spacing w:val="40"/>
          <w:sz w:val="22"/>
        </w:rPr>
        <w:t> </w:t>
      </w:r>
      <w:r>
        <w:rPr>
          <w:sz w:val="22"/>
        </w:rPr>
        <w:t>Access to the immunization booths will be restricted to immunizers only .</w:t>
      </w:r>
      <w:r>
        <w:rPr>
          <w:spacing w:val="40"/>
          <w:sz w:val="22"/>
        </w:rPr>
        <w:t> </w:t>
      </w:r>
      <w:r>
        <w:rPr>
          <w:sz w:val="22"/>
        </w:rPr>
        <w:t>The Pharmacist on duty will be responsible for the security of the immunization booths that will be locked</w:t>
      </w:r>
      <w:r>
        <w:rPr>
          <w:spacing w:val="-1"/>
          <w:sz w:val="22"/>
        </w:rPr>
        <w:t> </w:t>
      </w:r>
      <w:r>
        <w:rPr>
          <w:sz w:val="22"/>
        </w:rPr>
        <w:t>at all times.</w:t>
      </w:r>
      <w:r>
        <w:rPr>
          <w:spacing w:val="40"/>
          <w:sz w:val="22"/>
        </w:rPr>
        <w:t> </w:t>
      </w:r>
      <w:r>
        <w:rPr>
          <w:sz w:val="22"/>
        </w:rPr>
        <w:t>MOR Lamptey and Pharmacist Cordor signed and dated a copy of</w:t>
      </w:r>
      <w:r>
        <w:rPr>
          <w:spacing w:val="-3"/>
          <w:sz w:val="22"/>
        </w:rPr>
        <w:t> </w:t>
      </w:r>
      <w:r>
        <w:rPr>
          <w:sz w:val="22"/>
        </w:rPr>
        <w:t>CVS</w:t>
      </w:r>
      <w:r>
        <w:rPr>
          <w:spacing w:val="-4"/>
          <w:sz w:val="22"/>
        </w:rPr>
        <w:t> </w:t>
      </w:r>
      <w:r>
        <w:rPr>
          <w:sz w:val="22"/>
        </w:rPr>
        <w:t>ROPP-052388</w:t>
      </w:r>
      <w:r>
        <w:rPr>
          <w:spacing w:val="-4"/>
          <w:sz w:val="22"/>
        </w:rPr>
        <w:t> </w:t>
      </w:r>
      <w:r>
        <w:rPr>
          <w:sz w:val="22"/>
        </w:rPr>
        <w:t>“Routine</w:t>
      </w:r>
      <w:r>
        <w:rPr>
          <w:spacing w:val="-2"/>
          <w:sz w:val="22"/>
        </w:rPr>
        <w:t> </w:t>
      </w:r>
      <w:r>
        <w:rPr>
          <w:sz w:val="22"/>
        </w:rPr>
        <w:t>Temperature</w:t>
      </w:r>
      <w:r>
        <w:rPr>
          <w:spacing w:val="-5"/>
          <w:sz w:val="22"/>
        </w:rPr>
        <w:t> </w:t>
      </w:r>
      <w:r>
        <w:rPr>
          <w:sz w:val="22"/>
        </w:rPr>
        <w:t>Monitoring</w:t>
      </w:r>
      <w:r>
        <w:rPr>
          <w:spacing w:val="-4"/>
          <w:sz w:val="22"/>
        </w:rPr>
        <w:t> </w:t>
      </w:r>
      <w:r>
        <w:rPr>
          <w:sz w:val="22"/>
        </w:rPr>
        <w:t>and</w:t>
      </w:r>
      <w:r>
        <w:rPr>
          <w:spacing w:val="-4"/>
          <w:sz w:val="22"/>
        </w:rPr>
        <w:t> </w:t>
      </w:r>
      <w:r>
        <w:rPr>
          <w:sz w:val="22"/>
        </w:rPr>
        <w:t>Drug</w:t>
      </w:r>
      <w:r>
        <w:rPr>
          <w:spacing w:val="-4"/>
          <w:sz w:val="22"/>
        </w:rPr>
        <w:t> </w:t>
      </w:r>
      <w:r>
        <w:rPr>
          <w:sz w:val="22"/>
        </w:rPr>
        <w:t>Product</w:t>
      </w:r>
      <w:r>
        <w:rPr>
          <w:spacing w:val="-5"/>
          <w:sz w:val="22"/>
        </w:rPr>
        <w:t> </w:t>
      </w:r>
      <w:r>
        <w:rPr>
          <w:sz w:val="22"/>
        </w:rPr>
        <w:t>Storage”</w:t>
      </w:r>
      <w:r>
        <w:rPr>
          <w:spacing w:val="-4"/>
          <w:sz w:val="22"/>
        </w:rPr>
        <w:t> </w:t>
      </w:r>
      <w:r>
        <w:rPr>
          <w:sz w:val="22"/>
        </w:rPr>
        <w:t>confirming</w:t>
      </w:r>
      <w:r>
        <w:rPr>
          <w:spacing w:val="-4"/>
          <w:sz w:val="22"/>
        </w:rPr>
        <w:t> </w:t>
      </w:r>
      <w:r>
        <w:rPr>
          <w:sz w:val="22"/>
        </w:rPr>
        <w:t>review.</w:t>
      </w:r>
    </w:p>
    <w:p>
      <w:pPr>
        <w:pStyle w:val="BodyText"/>
      </w:pPr>
    </w:p>
    <w:p>
      <w:pPr>
        <w:pStyle w:val="BodyText"/>
        <w:ind w:left="1059" w:right="805"/>
      </w:pP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3"/>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(PHA-2022-0204), to the Office of Prosecution for the issuance of an order to show cause and to authorize resolution of the matter by a consent agreement for a REPRIMAND.</w:t>
      </w:r>
    </w:p>
    <w:p>
      <w:pPr>
        <w:pStyle w:val="BodyText"/>
        <w:spacing w:before="9"/>
        <w:rPr>
          <w:sz w:val="17"/>
        </w:rPr>
      </w:pPr>
      <w:r>
        <w:rPr/>
        <w:pict>
          <v:shape style="position:absolute;margin-left:72pt;margin-top:12.03177pt;width:427.35pt;height:.1pt;mso-position-horizontal-relative:page;mso-position-vertical-relative:paragraph;z-index:-15711744;mso-wrap-distance-left:0;mso-wrap-distance-right:0" id="docshape39" coordorigin="1440,241" coordsize="8547,0" path="m1440,241l998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#11/CAS-2022-</w:t>
      </w:r>
      <w:r>
        <w:rPr>
          <w:spacing w:val="-4"/>
        </w:rPr>
        <w:t>1293</w:t>
      </w:r>
    </w:p>
    <w:p>
      <w:pPr>
        <w:pStyle w:val="BodyText"/>
        <w:tabs>
          <w:tab w:pos="3940" w:val="left" w:leader="none"/>
          <w:tab w:pos="8260" w:val="left" w:leader="none"/>
        </w:tabs>
        <w:ind w:left="1060"/>
      </w:pPr>
      <w:r>
        <w:rPr>
          <w:spacing w:val="-2"/>
        </w:rPr>
        <w:t>PHA-2022-</w:t>
      </w:r>
      <w:r>
        <w:rPr>
          <w:spacing w:val="-4"/>
        </w:rPr>
        <w:t>0205</w:t>
      </w:r>
      <w:r>
        <w:rPr/>
        <w:tab/>
        <w:t>CVS</w:t>
      </w:r>
      <w:r>
        <w:rPr>
          <w:spacing w:val="-4"/>
        </w:rPr>
        <w:t> </w:t>
      </w:r>
      <w:r>
        <w:rPr/>
        <w:t>#7232,</w:t>
      </w:r>
      <w:r>
        <w:rPr>
          <w:spacing w:val="-4"/>
        </w:rPr>
        <w:t> </w:t>
      </w:r>
      <w:r>
        <w:rPr>
          <w:spacing w:val="-2"/>
        </w:rPr>
        <w:t>DS3461</w:t>
      </w:r>
      <w:r>
        <w:rPr/>
        <w:tab/>
        <w:t>Time:</w:t>
      </w:r>
      <w:r>
        <w:rPr>
          <w:spacing w:val="-6"/>
        </w:rPr>
        <w:t> </w:t>
      </w:r>
      <w:r>
        <w:rPr/>
        <w:t>10:11</w:t>
      </w:r>
      <w:r>
        <w:rPr>
          <w:spacing w:val="-2"/>
        </w:rPr>
        <w:t> </w:t>
      </w:r>
      <w:r>
        <w:rPr>
          <w:spacing w:val="-5"/>
        </w:rPr>
        <w:t>AM</w:t>
      </w:r>
    </w:p>
    <w:p>
      <w:pPr>
        <w:pStyle w:val="BodyText"/>
      </w:pPr>
    </w:p>
    <w:p>
      <w:pPr>
        <w:pStyle w:val="BodyText"/>
        <w:ind w:left="1060" w:right="805"/>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3"/>
        <w:rPr>
          <w:sz w:val="17"/>
        </w:rPr>
      </w:pPr>
    </w:p>
    <w:p>
      <w:pPr>
        <w:pStyle w:val="ListParagraph"/>
        <w:numPr>
          <w:ilvl w:val="1"/>
          <w:numId w:val="10"/>
        </w:numPr>
        <w:tabs>
          <w:tab w:pos="1240" w:val="left" w:leader="none"/>
        </w:tabs>
        <w:spacing w:line="240" w:lineRule="auto" w:before="56" w:after="0"/>
        <w:ind w:left="1239" w:right="1007" w:hanging="180"/>
        <w:jc w:val="both"/>
        <w:rPr>
          <w:sz w:val="22"/>
        </w:rPr>
      </w:pPr>
      <w:r>
        <w:rPr>
          <w:sz w:val="22"/>
        </w:rPr>
        <w:t>Inspectional deficiencies</w:t>
      </w:r>
      <w:r>
        <w:rPr>
          <w:spacing w:val="-1"/>
          <w:sz w:val="22"/>
        </w:rPr>
        <w:t> </w:t>
      </w:r>
      <w:r>
        <w:rPr>
          <w:sz w:val="22"/>
        </w:rPr>
        <w:t>on 10/28/22 including PTT Tunis who was</w:t>
      </w:r>
      <w:r>
        <w:rPr>
          <w:spacing w:val="-1"/>
          <w:sz w:val="22"/>
        </w:rPr>
        <w:t> </w:t>
      </w:r>
      <w:r>
        <w:rPr>
          <w:sz w:val="22"/>
        </w:rPr>
        <w:t>observed pulling drugs from the shelves</w:t>
      </w:r>
      <w:r>
        <w:rPr>
          <w:spacing w:val="-3"/>
          <w:sz w:val="22"/>
        </w:rPr>
        <w:t> </w:t>
      </w:r>
      <w:r>
        <w:rPr>
          <w:sz w:val="22"/>
        </w:rPr>
        <w:t>with</w:t>
      </w:r>
      <w:r>
        <w:rPr>
          <w:spacing w:val="-4"/>
          <w:sz w:val="22"/>
        </w:rPr>
        <w:t> </w:t>
      </w:r>
      <w:r>
        <w:rPr>
          <w:sz w:val="22"/>
        </w:rPr>
        <w:t>a</w:t>
      </w:r>
      <w:r>
        <w:rPr>
          <w:spacing w:val="-1"/>
          <w:sz w:val="22"/>
        </w:rPr>
        <w:t> </w:t>
      </w:r>
      <w:r>
        <w:rPr>
          <w:sz w:val="22"/>
        </w:rPr>
        <w:t>license that</w:t>
      </w:r>
      <w:r>
        <w:rPr>
          <w:spacing w:val="-3"/>
          <w:sz w:val="22"/>
        </w:rPr>
        <w:t> </w:t>
      </w:r>
      <w:r>
        <w:rPr>
          <w:sz w:val="22"/>
        </w:rPr>
        <w:t>expired</w:t>
      </w:r>
      <w:r>
        <w:rPr>
          <w:spacing w:val="-4"/>
          <w:sz w:val="22"/>
        </w:rPr>
        <w:t> </w:t>
      </w:r>
      <w:r>
        <w:rPr>
          <w:sz w:val="22"/>
        </w:rPr>
        <w:t>on</w:t>
      </w:r>
      <w:r>
        <w:rPr>
          <w:spacing w:val="-2"/>
          <w:sz w:val="22"/>
        </w:rPr>
        <w:t> </w:t>
      </w:r>
      <w:r>
        <w:rPr>
          <w:sz w:val="22"/>
        </w:rPr>
        <w:t>7/31/22.</w:t>
      </w:r>
      <w:r>
        <w:rPr>
          <w:spacing w:val="40"/>
          <w:sz w:val="22"/>
        </w:rPr>
        <w:t> </w:t>
      </w:r>
      <w:r>
        <w:rPr>
          <w:sz w:val="22"/>
        </w:rPr>
        <w:t>MOR</w:t>
      </w:r>
      <w:r>
        <w:rPr>
          <w:spacing w:val="-3"/>
          <w:sz w:val="22"/>
        </w:rPr>
        <w:t> </w:t>
      </w:r>
      <w:r>
        <w:rPr>
          <w:sz w:val="22"/>
        </w:rPr>
        <w:t>Hunt and</w:t>
      </w:r>
      <w:r>
        <w:rPr>
          <w:spacing w:val="-2"/>
          <w:sz w:val="22"/>
        </w:rPr>
        <w:t> </w:t>
      </w:r>
      <w:r>
        <w:rPr>
          <w:sz w:val="22"/>
        </w:rPr>
        <w:t>PTT</w:t>
      </w:r>
      <w:r>
        <w:rPr>
          <w:spacing w:val="-3"/>
          <w:sz w:val="22"/>
        </w:rPr>
        <w:t> </w:t>
      </w:r>
      <w:r>
        <w:rPr>
          <w:sz w:val="22"/>
        </w:rPr>
        <w:t>Tunis</w:t>
      </w:r>
      <w:r>
        <w:rPr>
          <w:spacing w:val="-4"/>
          <w:sz w:val="22"/>
        </w:rPr>
        <w:t> </w:t>
      </w:r>
      <w:r>
        <w:rPr>
          <w:sz w:val="22"/>
        </w:rPr>
        <w:t>where informed</w:t>
      </w:r>
      <w:r>
        <w:rPr>
          <w:spacing w:val="-2"/>
          <w:sz w:val="22"/>
        </w:rPr>
        <w:t> </w:t>
      </w:r>
      <w:r>
        <w:rPr>
          <w:sz w:val="22"/>
        </w:rPr>
        <w:t>PTT</w:t>
      </w:r>
      <w:r>
        <w:rPr>
          <w:spacing w:val="-3"/>
          <w:sz w:val="22"/>
        </w:rPr>
        <w:t> </w:t>
      </w:r>
      <w:r>
        <w:rPr>
          <w:sz w:val="22"/>
        </w:rPr>
        <w:t>Tunis could only perform non-technician duties.</w:t>
      </w:r>
      <w:r>
        <w:rPr>
          <w:spacing w:val="40"/>
          <w:sz w:val="22"/>
        </w:rPr>
        <w:t> </w:t>
      </w:r>
      <w:r>
        <w:rPr>
          <w:sz w:val="22"/>
        </w:rPr>
        <w:t>The POC stated PTT Tunis applied to renew her license.</w:t>
      </w:r>
    </w:p>
    <w:p>
      <w:pPr>
        <w:spacing w:after="0" w:line="240" w:lineRule="auto"/>
        <w:jc w:val="both"/>
        <w:rPr>
          <w:sz w:val="22"/>
        </w:rPr>
        <w:sectPr>
          <w:pgSz w:w="12240" w:h="15840"/>
          <w:pgMar w:header="0" w:footer="1333" w:top="1400" w:bottom="1520" w:left="380" w:right="700"/>
        </w:sectPr>
      </w:pPr>
    </w:p>
    <w:p>
      <w:pPr>
        <w:pStyle w:val="ListParagraph"/>
        <w:numPr>
          <w:ilvl w:val="1"/>
          <w:numId w:val="10"/>
        </w:numPr>
        <w:tabs>
          <w:tab w:pos="1240" w:val="left" w:leader="none"/>
        </w:tabs>
        <w:spacing w:line="240" w:lineRule="auto" w:before="39" w:after="0"/>
        <w:ind w:left="1239" w:right="927" w:hanging="180"/>
        <w:jc w:val="left"/>
        <w:rPr>
          <w:sz w:val="22"/>
        </w:rPr>
      </w:pPr>
      <w:r>
        <w:rPr>
          <w:sz w:val="22"/>
        </w:rPr>
        <w:t>MOR Hunt</w:t>
      </w:r>
      <w:r>
        <w:rPr>
          <w:spacing w:val="-1"/>
          <w:sz w:val="22"/>
        </w:rPr>
        <w:t> </w:t>
      </w:r>
      <w:r>
        <w:rPr>
          <w:sz w:val="22"/>
        </w:rPr>
        <w:t>indicated</w:t>
      </w:r>
      <w:r>
        <w:rPr>
          <w:spacing w:val="-2"/>
          <w:sz w:val="22"/>
        </w:rPr>
        <w:t> </w:t>
      </w:r>
      <w:r>
        <w:rPr>
          <w:sz w:val="22"/>
        </w:rPr>
        <w:t>when</w:t>
      </w:r>
      <w:r>
        <w:rPr>
          <w:spacing w:val="-2"/>
          <w:sz w:val="22"/>
        </w:rPr>
        <w:t> </w:t>
      </w:r>
      <w:r>
        <w:rPr>
          <w:sz w:val="22"/>
        </w:rPr>
        <w:t>she began working in</w:t>
      </w:r>
      <w:r>
        <w:rPr>
          <w:spacing w:val="-2"/>
          <w:sz w:val="22"/>
        </w:rPr>
        <w:t> </w:t>
      </w:r>
      <w:r>
        <w:rPr>
          <w:sz w:val="22"/>
        </w:rPr>
        <w:t>the Pharmacy in July 2022, she had PTT</w:t>
      </w:r>
      <w:r>
        <w:rPr>
          <w:spacing w:val="-1"/>
          <w:sz w:val="22"/>
        </w:rPr>
        <w:t> </w:t>
      </w:r>
      <w:r>
        <w:rPr>
          <w:sz w:val="22"/>
        </w:rPr>
        <w:t>Tunis apply for</w:t>
      </w:r>
      <w:r>
        <w:rPr>
          <w:spacing w:val="-2"/>
          <w:sz w:val="22"/>
        </w:rPr>
        <w:t> </w:t>
      </w:r>
      <w:r>
        <w:rPr>
          <w:sz w:val="22"/>
        </w:rPr>
        <w:t>an</w:t>
      </w:r>
      <w:r>
        <w:rPr>
          <w:spacing w:val="-5"/>
          <w:sz w:val="22"/>
        </w:rPr>
        <w:t> </w:t>
      </w:r>
      <w:r>
        <w:rPr>
          <w:sz w:val="22"/>
        </w:rPr>
        <w:t>extension</w:t>
      </w:r>
      <w:r>
        <w:rPr>
          <w:spacing w:val="-5"/>
          <w:sz w:val="22"/>
        </w:rPr>
        <w:t> </w:t>
      </w:r>
      <w:r>
        <w:rPr>
          <w:sz w:val="22"/>
        </w:rPr>
        <w:t>which</w:t>
      </w:r>
      <w:r>
        <w:rPr>
          <w:spacing w:val="-3"/>
          <w:sz w:val="22"/>
        </w:rPr>
        <w:t> </w:t>
      </w:r>
      <w:r>
        <w:rPr>
          <w:sz w:val="22"/>
        </w:rPr>
        <w:t>was</w:t>
      </w:r>
      <w:r>
        <w:rPr>
          <w:spacing w:val="-4"/>
          <w:sz w:val="22"/>
        </w:rPr>
        <w:t> </w:t>
      </w:r>
      <w:r>
        <w:rPr>
          <w:sz w:val="22"/>
        </w:rPr>
        <w:t>denied</w:t>
      </w:r>
      <w:r>
        <w:rPr>
          <w:spacing w:val="-3"/>
          <w:sz w:val="22"/>
        </w:rPr>
        <w:t> </w:t>
      </w:r>
      <w:r>
        <w:rPr>
          <w:sz w:val="22"/>
        </w:rPr>
        <w:t>as</w:t>
      </w:r>
      <w:r>
        <w:rPr>
          <w:spacing w:val="-2"/>
          <w:sz w:val="22"/>
        </w:rPr>
        <w:t> </w:t>
      </w:r>
      <w:r>
        <w:rPr>
          <w:sz w:val="22"/>
        </w:rPr>
        <w:t>she</w:t>
      </w:r>
      <w:r>
        <w:rPr>
          <w:spacing w:val="-1"/>
          <w:sz w:val="22"/>
        </w:rPr>
        <w:t> </w:t>
      </w:r>
      <w:r>
        <w:rPr>
          <w:sz w:val="22"/>
        </w:rPr>
        <w:t>had</w:t>
      </w:r>
      <w:r>
        <w:rPr>
          <w:spacing w:val="-3"/>
          <w:sz w:val="22"/>
        </w:rPr>
        <w:t> </w:t>
      </w:r>
      <w:r>
        <w:rPr>
          <w:sz w:val="22"/>
        </w:rPr>
        <w:t>previously</w:t>
      </w:r>
      <w:r>
        <w:rPr>
          <w:spacing w:val="-1"/>
          <w:sz w:val="22"/>
        </w:rPr>
        <w:t> </w:t>
      </w:r>
      <w:r>
        <w:rPr>
          <w:sz w:val="22"/>
        </w:rPr>
        <w:t>been</w:t>
      </w:r>
      <w:r>
        <w:rPr>
          <w:spacing w:val="-5"/>
          <w:sz w:val="22"/>
        </w:rPr>
        <w:t> </w:t>
      </w:r>
      <w:r>
        <w:rPr>
          <w:sz w:val="22"/>
        </w:rPr>
        <w:t>given</w:t>
      </w:r>
      <w:r>
        <w:rPr>
          <w:spacing w:val="-5"/>
          <w:sz w:val="22"/>
        </w:rPr>
        <w:t> </w:t>
      </w:r>
      <w:r>
        <w:rPr>
          <w:sz w:val="22"/>
        </w:rPr>
        <w:t>an</w:t>
      </w:r>
      <w:r>
        <w:rPr>
          <w:spacing w:val="-3"/>
          <w:sz w:val="22"/>
        </w:rPr>
        <w:t> </w:t>
      </w:r>
      <w:r>
        <w:rPr>
          <w:sz w:val="22"/>
        </w:rPr>
        <w:t>extension.</w:t>
      </w:r>
      <w:r>
        <w:rPr>
          <w:spacing w:val="40"/>
          <w:sz w:val="22"/>
        </w:rPr>
        <w:t> </w:t>
      </w:r>
      <w:r>
        <w:rPr>
          <w:sz w:val="22"/>
        </w:rPr>
        <w:t>MOR</w:t>
      </w:r>
      <w:r>
        <w:rPr>
          <w:spacing w:val="-2"/>
          <w:sz w:val="22"/>
        </w:rPr>
        <w:t> </w:t>
      </w:r>
      <w:r>
        <w:rPr>
          <w:sz w:val="22"/>
        </w:rPr>
        <w:t>Hunt</w:t>
      </w:r>
      <w:r>
        <w:rPr>
          <w:spacing w:val="-1"/>
          <w:sz w:val="22"/>
        </w:rPr>
        <w:t> </w:t>
      </w:r>
      <w:r>
        <w:rPr>
          <w:sz w:val="22"/>
        </w:rPr>
        <w:t>stated PTT Tunis applied for a PT license and she would not be handling any medications until licensed. Going forward, MOR Hunt would ensure licensure of all staff.</w:t>
      </w:r>
    </w:p>
    <w:p>
      <w:pPr>
        <w:pStyle w:val="ListParagraph"/>
        <w:numPr>
          <w:ilvl w:val="1"/>
          <w:numId w:val="10"/>
        </w:numPr>
        <w:tabs>
          <w:tab w:pos="1240" w:val="left" w:leader="none"/>
        </w:tabs>
        <w:spacing w:line="240" w:lineRule="auto" w:before="0" w:after="0"/>
        <w:ind w:left="1239" w:right="838" w:hanging="180"/>
        <w:jc w:val="left"/>
        <w:rPr>
          <w:sz w:val="22"/>
        </w:rPr>
      </w:pPr>
      <w:r>
        <w:rPr>
          <w:sz w:val="22"/>
        </w:rPr>
        <w:t>PTT Tunis stated she had occasionally put away medication deliveries in addition to working as a cashier and at the drive-thru when her license was expired.</w:t>
      </w:r>
      <w:r>
        <w:rPr>
          <w:spacing w:val="40"/>
          <w:sz w:val="22"/>
        </w:rPr>
        <w:t> </w:t>
      </w:r>
      <w:r>
        <w:rPr>
          <w:sz w:val="22"/>
        </w:rPr>
        <w:t>She indicated she did not perform any credentialing</w:t>
      </w:r>
      <w:r>
        <w:rPr>
          <w:spacing w:val="-4"/>
          <w:sz w:val="22"/>
        </w:rPr>
        <w:t> </w:t>
      </w:r>
      <w:r>
        <w:rPr>
          <w:sz w:val="22"/>
        </w:rPr>
        <w:t>activity.</w:t>
      </w:r>
      <w:r>
        <w:rPr>
          <w:spacing w:val="40"/>
          <w:sz w:val="22"/>
        </w:rPr>
        <w:t> </w:t>
      </w:r>
      <w:r>
        <w:rPr>
          <w:sz w:val="22"/>
        </w:rPr>
        <w:t>From</w:t>
      </w:r>
      <w:r>
        <w:rPr>
          <w:spacing w:val="-4"/>
          <w:sz w:val="22"/>
        </w:rPr>
        <w:t> </w:t>
      </w:r>
      <w:r>
        <w:rPr>
          <w:sz w:val="22"/>
        </w:rPr>
        <w:t>8/2/22</w:t>
      </w:r>
      <w:r>
        <w:rPr>
          <w:spacing w:val="-4"/>
          <w:sz w:val="22"/>
        </w:rPr>
        <w:t> </w:t>
      </w:r>
      <w:r>
        <w:rPr>
          <w:sz w:val="22"/>
        </w:rPr>
        <w:t>to</w:t>
      </w:r>
      <w:r>
        <w:rPr>
          <w:spacing w:val="-2"/>
          <w:sz w:val="22"/>
        </w:rPr>
        <w:t> </w:t>
      </w:r>
      <w:r>
        <w:rPr>
          <w:sz w:val="22"/>
        </w:rPr>
        <w:t>12/2/22,</w:t>
      </w:r>
      <w:r>
        <w:rPr>
          <w:spacing w:val="-3"/>
          <w:sz w:val="22"/>
        </w:rPr>
        <w:t> </w:t>
      </w:r>
      <w:r>
        <w:rPr>
          <w:sz w:val="22"/>
        </w:rPr>
        <w:t>she</w:t>
      </w:r>
      <w:r>
        <w:rPr>
          <w:spacing w:val="-2"/>
          <w:sz w:val="22"/>
        </w:rPr>
        <w:t> </w:t>
      </w:r>
      <w:r>
        <w:rPr>
          <w:sz w:val="22"/>
        </w:rPr>
        <w:t>had</w:t>
      </w:r>
      <w:r>
        <w:rPr>
          <w:spacing w:val="-4"/>
          <w:sz w:val="22"/>
        </w:rPr>
        <w:t> </w:t>
      </w:r>
      <w:r>
        <w:rPr>
          <w:sz w:val="22"/>
        </w:rPr>
        <w:t>worked</w:t>
      </w:r>
      <w:r>
        <w:rPr>
          <w:spacing w:val="-5"/>
          <w:sz w:val="22"/>
        </w:rPr>
        <w:t> </w:t>
      </w:r>
      <w:r>
        <w:rPr>
          <w:sz w:val="22"/>
        </w:rPr>
        <w:t>134.26</w:t>
      </w:r>
      <w:r>
        <w:rPr>
          <w:spacing w:val="-2"/>
          <w:sz w:val="22"/>
        </w:rPr>
        <w:t> </w:t>
      </w:r>
      <w:r>
        <w:rPr>
          <w:sz w:val="22"/>
        </w:rPr>
        <w:t>hours</w:t>
      </w:r>
      <w:r>
        <w:rPr>
          <w:spacing w:val="-3"/>
          <w:sz w:val="22"/>
        </w:rPr>
        <w:t> </w:t>
      </w:r>
      <w:r>
        <w:rPr>
          <w:sz w:val="22"/>
        </w:rPr>
        <w:t>with</w:t>
      </w:r>
      <w:r>
        <w:rPr>
          <w:spacing w:val="-4"/>
          <w:sz w:val="22"/>
        </w:rPr>
        <w:t> </w:t>
      </w:r>
      <w:r>
        <w:rPr>
          <w:sz w:val="22"/>
        </w:rPr>
        <w:t>an</w:t>
      </w:r>
      <w:r>
        <w:rPr>
          <w:spacing w:val="-4"/>
          <w:sz w:val="22"/>
        </w:rPr>
        <w:t> </w:t>
      </w:r>
      <w:r>
        <w:rPr>
          <w:sz w:val="22"/>
        </w:rPr>
        <w:t>expired</w:t>
      </w:r>
      <w:r>
        <w:rPr>
          <w:spacing w:val="-4"/>
          <w:sz w:val="22"/>
        </w:rPr>
        <w:t> </w:t>
      </w:r>
      <w:r>
        <w:rPr>
          <w:sz w:val="22"/>
        </w:rPr>
        <w:t>license.</w:t>
      </w:r>
    </w:p>
    <w:p>
      <w:pPr>
        <w:pStyle w:val="ListParagraph"/>
        <w:numPr>
          <w:ilvl w:val="1"/>
          <w:numId w:val="10"/>
        </w:numPr>
        <w:tabs>
          <w:tab w:pos="1240" w:val="left" w:leader="none"/>
        </w:tabs>
        <w:spacing w:line="240" w:lineRule="auto" w:before="0" w:after="0"/>
        <w:ind w:left="1239" w:right="831" w:hanging="180"/>
        <w:jc w:val="left"/>
        <w:rPr>
          <w:sz w:val="22"/>
        </w:rPr>
      </w:pPr>
      <w:r>
        <w:rPr>
          <w:sz w:val="22"/>
        </w:rPr>
        <w:t>MOR</w:t>
      </w:r>
      <w:r>
        <w:rPr>
          <w:spacing w:val="-2"/>
          <w:sz w:val="22"/>
        </w:rPr>
        <w:t> </w:t>
      </w:r>
      <w:r>
        <w:rPr>
          <w:sz w:val="22"/>
        </w:rPr>
        <w:t>Hunt</w:t>
      </w:r>
      <w:r>
        <w:rPr>
          <w:spacing w:val="-4"/>
          <w:sz w:val="22"/>
        </w:rPr>
        <w:t> </w:t>
      </w:r>
      <w:r>
        <w:rPr>
          <w:sz w:val="22"/>
        </w:rPr>
        <w:t>reviewed</w:t>
      </w:r>
      <w:r>
        <w:rPr>
          <w:spacing w:val="-3"/>
          <w:sz w:val="22"/>
        </w:rPr>
        <w:t> </w:t>
      </w:r>
      <w:r>
        <w:rPr>
          <w:sz w:val="22"/>
        </w:rPr>
        <w:t>all</w:t>
      </w:r>
      <w:r>
        <w:rPr>
          <w:spacing w:val="-4"/>
          <w:sz w:val="22"/>
        </w:rPr>
        <w:t> </w:t>
      </w:r>
      <w:r>
        <w:rPr>
          <w:sz w:val="22"/>
        </w:rPr>
        <w:t>P&amp;Ps</w:t>
      </w:r>
      <w:r>
        <w:rPr>
          <w:spacing w:val="-2"/>
          <w:sz w:val="22"/>
        </w:rPr>
        <w:t> </w:t>
      </w:r>
      <w:r>
        <w:rPr>
          <w:sz w:val="22"/>
        </w:rPr>
        <w:t>for</w:t>
      </w:r>
      <w:r>
        <w:rPr>
          <w:spacing w:val="-2"/>
          <w:sz w:val="22"/>
        </w:rPr>
        <w:t> </w:t>
      </w:r>
      <w:r>
        <w:rPr>
          <w:sz w:val="22"/>
        </w:rPr>
        <w:t>the</w:t>
      </w:r>
      <w:r>
        <w:rPr>
          <w:spacing w:val="-1"/>
          <w:sz w:val="22"/>
        </w:rPr>
        <w:t> </w:t>
      </w:r>
      <w:r>
        <w:rPr>
          <w:sz w:val="22"/>
        </w:rPr>
        <w:t>scope</w:t>
      </w:r>
      <w:r>
        <w:rPr>
          <w:spacing w:val="-4"/>
          <w:sz w:val="22"/>
        </w:rPr>
        <w:t> </w:t>
      </w:r>
      <w:r>
        <w:rPr>
          <w:sz w:val="22"/>
        </w:rPr>
        <w:t>of</w:t>
      </w:r>
      <w:r>
        <w:rPr>
          <w:spacing w:val="-2"/>
          <w:sz w:val="22"/>
        </w:rPr>
        <w:t> </w:t>
      </w:r>
      <w:r>
        <w:rPr>
          <w:sz w:val="22"/>
        </w:rPr>
        <w:t>responsibility</w:t>
      </w:r>
      <w:r>
        <w:rPr>
          <w:spacing w:val="-1"/>
          <w:sz w:val="22"/>
        </w:rPr>
        <w:t> </w:t>
      </w:r>
      <w:r>
        <w:rPr>
          <w:sz w:val="22"/>
        </w:rPr>
        <w:t>in</w:t>
      </w:r>
      <w:r>
        <w:rPr>
          <w:spacing w:val="-3"/>
          <w:sz w:val="22"/>
        </w:rPr>
        <w:t> </w:t>
      </w:r>
      <w:r>
        <w:rPr>
          <w:sz w:val="22"/>
        </w:rPr>
        <w:t>the</w:t>
      </w:r>
      <w:r>
        <w:rPr>
          <w:spacing w:val="-4"/>
          <w:sz w:val="22"/>
        </w:rPr>
        <w:t> </w:t>
      </w:r>
      <w:r>
        <w:rPr>
          <w:sz w:val="22"/>
        </w:rPr>
        <w:t>duties</w:t>
      </w:r>
      <w:r>
        <w:rPr>
          <w:spacing w:val="-2"/>
          <w:sz w:val="22"/>
        </w:rPr>
        <w:t> </w:t>
      </w:r>
      <w:r>
        <w:rPr>
          <w:sz w:val="22"/>
        </w:rPr>
        <w:t>delegated</w:t>
      </w:r>
      <w:r>
        <w:rPr>
          <w:spacing w:val="-3"/>
          <w:sz w:val="22"/>
        </w:rPr>
        <w:t> </w:t>
      </w:r>
      <w:r>
        <w:rPr>
          <w:sz w:val="22"/>
        </w:rPr>
        <w:t>to</w:t>
      </w:r>
      <w:r>
        <w:rPr>
          <w:spacing w:val="-3"/>
          <w:sz w:val="22"/>
        </w:rPr>
        <w:t> </w:t>
      </w:r>
      <w:r>
        <w:rPr>
          <w:sz w:val="22"/>
        </w:rPr>
        <w:t>CPhTs</w:t>
      </w:r>
      <w:r>
        <w:rPr>
          <w:spacing w:val="-2"/>
          <w:sz w:val="22"/>
        </w:rPr>
        <w:t> </w:t>
      </w:r>
      <w:r>
        <w:rPr>
          <w:sz w:val="22"/>
        </w:rPr>
        <w:t>and</w:t>
      </w:r>
      <w:r>
        <w:rPr>
          <w:spacing w:val="-5"/>
          <w:sz w:val="22"/>
        </w:rPr>
        <w:t> </w:t>
      </w:r>
      <w:r>
        <w:rPr>
          <w:sz w:val="22"/>
        </w:rPr>
        <w:t>PTTs and CVS technician training guidelines.</w:t>
      </w:r>
    </w:p>
    <w:p>
      <w:pPr>
        <w:pStyle w:val="BodyText"/>
      </w:pPr>
    </w:p>
    <w:p>
      <w:pPr>
        <w:pStyle w:val="BodyText"/>
        <w:ind w:left="1059" w:right="805"/>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consolidate the matter (PHA-2022-0205) with PHA-2022-0223, and then refer to the Office of Prosecution</w:t>
      </w:r>
      <w:r>
        <w:rPr>
          <w:spacing w:val="-1"/>
        </w:rPr>
        <w:t> </w:t>
      </w:r>
      <w:r>
        <w:rPr/>
        <w:t>for the</w:t>
      </w:r>
      <w:r>
        <w:rPr>
          <w:spacing w:val="-2"/>
        </w:rPr>
        <w:t> </w:t>
      </w:r>
      <w:r>
        <w:rPr/>
        <w:t>issuance of</w:t>
      </w:r>
      <w:r>
        <w:rPr>
          <w:spacing w:val="-2"/>
        </w:rPr>
        <w:t> </w:t>
      </w:r>
      <w:r>
        <w:rPr/>
        <w:t>an</w:t>
      </w:r>
      <w:r>
        <w:rPr>
          <w:spacing w:val="-1"/>
        </w:rPr>
        <w:t> </w:t>
      </w:r>
      <w:r>
        <w:rPr/>
        <w:t>order to show</w:t>
      </w:r>
      <w:r>
        <w:rPr>
          <w:spacing w:val="-2"/>
        </w:rPr>
        <w:t> </w:t>
      </w:r>
      <w:r>
        <w:rPr/>
        <w:t>cause and</w:t>
      </w:r>
      <w:r>
        <w:rPr>
          <w:spacing w:val="-1"/>
        </w:rPr>
        <w:t> </w:t>
      </w:r>
      <w:r>
        <w:rPr/>
        <w:t>to authorize resolution</w:t>
      </w:r>
      <w:r>
        <w:rPr>
          <w:spacing w:val="-1"/>
        </w:rPr>
        <w:t> </w:t>
      </w:r>
      <w:r>
        <w:rPr/>
        <w:t>of</w:t>
      </w:r>
      <w:r>
        <w:rPr>
          <w:spacing w:val="-3"/>
        </w:rPr>
        <w:t> </w:t>
      </w:r>
      <w:r>
        <w:rPr/>
        <w:t>the</w:t>
      </w:r>
      <w:r>
        <w:rPr>
          <w:spacing w:val="-2"/>
        </w:rPr>
        <w:t> </w:t>
      </w:r>
      <w:r>
        <w:rPr/>
        <w:t>matter</w:t>
      </w:r>
      <w:r>
        <w:rPr>
          <w:spacing w:val="-2"/>
        </w:rPr>
        <w:t> </w:t>
      </w:r>
      <w:r>
        <w:rPr/>
        <w:t>by a consent agreement for a REPRIMAND.</w:t>
      </w:r>
    </w:p>
    <w:p>
      <w:pPr>
        <w:pStyle w:val="BodyText"/>
        <w:spacing w:before="9"/>
        <w:rPr>
          <w:sz w:val="17"/>
        </w:rPr>
      </w:pPr>
      <w:r>
        <w:rPr/>
        <w:pict>
          <v:shape style="position:absolute;margin-left:72pt;margin-top:12.030785pt;width:427.35pt;height:.1pt;mso-position-horizontal-relative:page;mso-position-vertical-relative:paragraph;z-index:-15711232;mso-wrap-distance-left:0;mso-wrap-distance-right:0" id="docshape40" coordorigin="1440,241" coordsize="8547,0" path="m1440,241l998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#12/CAS-2022-</w:t>
      </w:r>
      <w:r>
        <w:rPr>
          <w:spacing w:val="-4"/>
        </w:rPr>
        <w:t>1544</w:t>
      </w:r>
    </w:p>
    <w:p>
      <w:pPr>
        <w:pStyle w:val="BodyText"/>
        <w:tabs>
          <w:tab w:pos="3940" w:val="left" w:leader="none"/>
          <w:tab w:pos="8260" w:val="left" w:leader="none"/>
        </w:tabs>
        <w:ind w:left="1060"/>
      </w:pPr>
      <w:r>
        <w:rPr>
          <w:spacing w:val="-2"/>
        </w:rPr>
        <w:t>PHA-2022-</w:t>
      </w:r>
      <w:r>
        <w:rPr>
          <w:spacing w:val="-4"/>
        </w:rPr>
        <w:t>0223</w:t>
      </w:r>
      <w:r>
        <w:rPr/>
        <w:tab/>
        <w:t>CVS</w:t>
      </w:r>
      <w:r>
        <w:rPr>
          <w:spacing w:val="-4"/>
        </w:rPr>
        <w:t> </w:t>
      </w:r>
      <w:r>
        <w:rPr/>
        <w:t>#7232,</w:t>
      </w:r>
      <w:r>
        <w:rPr>
          <w:spacing w:val="-4"/>
        </w:rPr>
        <w:t> </w:t>
      </w:r>
      <w:r>
        <w:rPr>
          <w:spacing w:val="-2"/>
        </w:rPr>
        <w:t>DS3461</w:t>
      </w:r>
      <w:r>
        <w:rPr/>
        <w:tab/>
        <w:t>Time:</w:t>
      </w:r>
      <w:r>
        <w:rPr>
          <w:spacing w:val="-6"/>
        </w:rPr>
        <w:t> </w:t>
      </w:r>
      <w:r>
        <w:rPr/>
        <w:t>10:13</w:t>
      </w:r>
      <w:r>
        <w:rPr>
          <w:spacing w:val="-2"/>
        </w:rPr>
        <w:t> </w:t>
      </w:r>
      <w:r>
        <w:rPr>
          <w:spacing w:val="-5"/>
        </w:rPr>
        <w:t>AM</w:t>
      </w:r>
    </w:p>
    <w:p>
      <w:pPr>
        <w:pStyle w:val="BodyText"/>
      </w:pPr>
    </w:p>
    <w:p>
      <w:pPr>
        <w:pStyle w:val="BodyText"/>
        <w:ind w:left="1060" w:right="805"/>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0"/>
        </w:numPr>
        <w:tabs>
          <w:tab w:pos="1240" w:val="left" w:leader="none"/>
        </w:tabs>
        <w:spacing w:line="240" w:lineRule="auto" w:before="57" w:after="0"/>
        <w:ind w:left="1239" w:right="1039" w:hanging="180"/>
        <w:jc w:val="left"/>
        <w:rPr>
          <w:sz w:val="22"/>
        </w:rPr>
      </w:pPr>
      <w:r>
        <w:rPr>
          <w:sz w:val="22"/>
        </w:rPr>
        <w:t>Repeat inspectional deficiency of PTT Tunis performing PT functions with a license that expired on 07/31/2022</w:t>
      </w:r>
      <w:r>
        <w:rPr>
          <w:spacing w:val="-3"/>
          <w:sz w:val="22"/>
        </w:rPr>
        <w:t> </w:t>
      </w:r>
      <w:r>
        <w:rPr>
          <w:sz w:val="22"/>
        </w:rPr>
        <w:t>observed</w:t>
      </w:r>
      <w:r>
        <w:rPr>
          <w:spacing w:val="-3"/>
          <w:sz w:val="22"/>
        </w:rPr>
        <w:t> </w:t>
      </w:r>
      <w:r>
        <w:rPr>
          <w:sz w:val="22"/>
        </w:rPr>
        <w:t>during</w:t>
      </w:r>
      <w:r>
        <w:rPr>
          <w:spacing w:val="-3"/>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on</w:t>
      </w:r>
      <w:r>
        <w:rPr>
          <w:spacing w:val="-5"/>
          <w:sz w:val="22"/>
        </w:rPr>
        <w:t> </w:t>
      </w:r>
      <w:r>
        <w:rPr>
          <w:sz w:val="22"/>
        </w:rPr>
        <w:t>12/9/22.</w:t>
      </w:r>
      <w:r>
        <w:rPr>
          <w:spacing w:val="40"/>
          <w:sz w:val="22"/>
        </w:rPr>
        <w:t> </w:t>
      </w:r>
      <w:r>
        <w:rPr>
          <w:sz w:val="22"/>
        </w:rPr>
        <w:t>The</w:t>
      </w:r>
      <w:r>
        <w:rPr>
          <w:spacing w:val="-1"/>
          <w:sz w:val="22"/>
        </w:rPr>
        <w:t> </w:t>
      </w:r>
      <w:r>
        <w:rPr>
          <w:sz w:val="22"/>
        </w:rPr>
        <w:t>Pharmacy</w:t>
      </w:r>
      <w:r>
        <w:rPr>
          <w:spacing w:val="-1"/>
          <w:sz w:val="22"/>
        </w:rPr>
        <w:t> </w:t>
      </w:r>
      <w:r>
        <w:rPr>
          <w:sz w:val="22"/>
        </w:rPr>
        <w:t>failed</w:t>
      </w:r>
      <w:r>
        <w:rPr>
          <w:spacing w:val="-3"/>
          <w:sz w:val="22"/>
        </w:rPr>
        <w:t> </w:t>
      </w:r>
      <w:r>
        <w:rPr>
          <w:sz w:val="22"/>
        </w:rPr>
        <w:t>to</w:t>
      </w:r>
      <w:r>
        <w:rPr>
          <w:spacing w:val="-1"/>
          <w:sz w:val="22"/>
        </w:rPr>
        <w:t> </w:t>
      </w:r>
      <w:r>
        <w:rPr>
          <w:sz w:val="22"/>
        </w:rPr>
        <w:t>implement</w:t>
      </w:r>
      <w:r>
        <w:rPr>
          <w:spacing w:val="-1"/>
          <w:sz w:val="22"/>
        </w:rPr>
        <w:t> </w:t>
      </w:r>
      <w:r>
        <w:rPr>
          <w:sz w:val="22"/>
        </w:rPr>
        <w:t>the</w:t>
      </w:r>
      <w:r>
        <w:rPr>
          <w:spacing w:val="-4"/>
          <w:sz w:val="22"/>
        </w:rPr>
        <w:t> </w:t>
      </w:r>
      <w:r>
        <w:rPr>
          <w:sz w:val="22"/>
        </w:rPr>
        <w:t>POC</w:t>
      </w:r>
      <w:r>
        <w:rPr>
          <w:spacing w:val="-2"/>
          <w:sz w:val="22"/>
        </w:rPr>
        <w:t> </w:t>
      </w:r>
      <w:r>
        <w:rPr>
          <w:sz w:val="22"/>
        </w:rPr>
        <w:t>for the inspection on 10/28/22 and the CA for PHA-2022-0205.</w:t>
      </w:r>
    </w:p>
    <w:p>
      <w:pPr>
        <w:pStyle w:val="ListParagraph"/>
        <w:numPr>
          <w:ilvl w:val="1"/>
          <w:numId w:val="10"/>
        </w:numPr>
        <w:tabs>
          <w:tab w:pos="1240" w:val="left" w:leader="none"/>
        </w:tabs>
        <w:spacing w:line="240" w:lineRule="auto" w:before="0" w:after="0"/>
        <w:ind w:left="1239" w:right="824" w:hanging="180"/>
        <w:jc w:val="left"/>
        <w:rPr>
          <w:sz w:val="22"/>
        </w:rPr>
      </w:pPr>
      <w:r>
        <w:rPr>
          <w:sz w:val="22"/>
        </w:rPr>
        <w:t>MOR</w:t>
      </w:r>
      <w:r>
        <w:rPr>
          <w:spacing w:val="-1"/>
          <w:sz w:val="22"/>
        </w:rPr>
        <w:t> </w:t>
      </w:r>
      <w:r>
        <w:rPr>
          <w:sz w:val="22"/>
        </w:rPr>
        <w:t>Hunt</w:t>
      </w:r>
      <w:r>
        <w:rPr>
          <w:spacing w:val="-3"/>
          <w:sz w:val="22"/>
        </w:rPr>
        <w:t> </w:t>
      </w:r>
      <w:r>
        <w:rPr>
          <w:sz w:val="22"/>
        </w:rPr>
        <w:t>stated</w:t>
      </w:r>
      <w:r>
        <w:rPr>
          <w:spacing w:val="-2"/>
          <w:sz w:val="22"/>
        </w:rPr>
        <w:t> </w:t>
      </w:r>
      <w:r>
        <w:rPr>
          <w:sz w:val="22"/>
        </w:rPr>
        <w:t>in</w:t>
      </w:r>
      <w:r>
        <w:rPr>
          <w:spacing w:val="-2"/>
          <w:sz w:val="22"/>
        </w:rPr>
        <w:t> </w:t>
      </w:r>
      <w:r>
        <w:rPr>
          <w:sz w:val="22"/>
        </w:rPr>
        <w:t>the</w:t>
      </w:r>
      <w:r>
        <w:rPr>
          <w:spacing w:val="-3"/>
          <w:sz w:val="22"/>
        </w:rPr>
        <w:t> </w:t>
      </w:r>
      <w:r>
        <w:rPr>
          <w:sz w:val="22"/>
        </w:rPr>
        <w:t>fall</w:t>
      </w:r>
      <w:r>
        <w:rPr>
          <w:spacing w:val="-4"/>
          <w:sz w:val="22"/>
        </w:rPr>
        <w:t> </w:t>
      </w:r>
      <w:r>
        <w:rPr>
          <w:sz w:val="22"/>
        </w:rPr>
        <w:t>of</w:t>
      </w:r>
      <w:r>
        <w:rPr>
          <w:spacing w:val="-3"/>
          <w:sz w:val="22"/>
        </w:rPr>
        <w:t> </w:t>
      </w:r>
      <w:r>
        <w:rPr>
          <w:sz w:val="22"/>
        </w:rPr>
        <w:t>2022,</w:t>
      </w:r>
      <w:r>
        <w:rPr>
          <w:spacing w:val="-1"/>
          <w:sz w:val="22"/>
        </w:rPr>
        <w:t> </w:t>
      </w:r>
      <w:r>
        <w:rPr>
          <w:sz w:val="22"/>
        </w:rPr>
        <w:t>PTT</w:t>
      </w:r>
      <w:r>
        <w:rPr>
          <w:spacing w:val="-3"/>
          <w:sz w:val="22"/>
        </w:rPr>
        <w:t> </w:t>
      </w:r>
      <w:r>
        <w:rPr>
          <w:sz w:val="22"/>
        </w:rPr>
        <w:t>Tunis</w:t>
      </w:r>
      <w:r>
        <w:rPr>
          <w:spacing w:val="-1"/>
          <w:sz w:val="22"/>
        </w:rPr>
        <w:t> </w:t>
      </w:r>
      <w:r>
        <w:rPr>
          <w:sz w:val="22"/>
        </w:rPr>
        <w:t>took the PT</w:t>
      </w:r>
      <w:r>
        <w:rPr>
          <w:spacing w:val="-1"/>
          <w:sz w:val="22"/>
        </w:rPr>
        <w:t> </w:t>
      </w:r>
      <w:r>
        <w:rPr>
          <w:sz w:val="22"/>
        </w:rPr>
        <w:t>exam</w:t>
      </w:r>
      <w:r>
        <w:rPr>
          <w:spacing w:val="-2"/>
          <w:sz w:val="22"/>
        </w:rPr>
        <w:t> </w:t>
      </w:r>
      <w:r>
        <w:rPr>
          <w:sz w:val="22"/>
        </w:rPr>
        <w:t>and</w:t>
      </w:r>
      <w:r>
        <w:rPr>
          <w:spacing w:val="-2"/>
          <w:sz w:val="22"/>
        </w:rPr>
        <w:t> </w:t>
      </w:r>
      <w:r>
        <w:rPr>
          <w:sz w:val="22"/>
        </w:rPr>
        <w:t>submitted</w:t>
      </w:r>
      <w:r>
        <w:rPr>
          <w:spacing w:val="-4"/>
          <w:sz w:val="22"/>
        </w:rPr>
        <w:t> </w:t>
      </w:r>
      <w:r>
        <w:rPr>
          <w:sz w:val="22"/>
        </w:rPr>
        <w:t>the application.</w:t>
      </w:r>
      <w:r>
        <w:rPr>
          <w:spacing w:val="40"/>
          <w:sz w:val="22"/>
        </w:rPr>
        <w:t> </w:t>
      </w:r>
      <w:r>
        <w:rPr>
          <w:sz w:val="22"/>
        </w:rPr>
        <w:t>MOR Hunt gave the application to management for payment and had assumed it was submitted.</w:t>
      </w:r>
      <w:r>
        <w:rPr>
          <w:spacing w:val="40"/>
          <w:sz w:val="22"/>
        </w:rPr>
        <w:t> </w:t>
      </w:r>
      <w:r>
        <w:rPr>
          <w:sz w:val="22"/>
        </w:rPr>
        <w:t>Once alerted, she ensured it was submitted.</w:t>
      </w:r>
    </w:p>
    <w:p>
      <w:pPr>
        <w:pStyle w:val="ListParagraph"/>
        <w:numPr>
          <w:ilvl w:val="1"/>
          <w:numId w:val="10"/>
        </w:numPr>
        <w:tabs>
          <w:tab w:pos="1240" w:val="left" w:leader="none"/>
        </w:tabs>
        <w:spacing w:line="240" w:lineRule="auto" w:before="0" w:after="0"/>
        <w:ind w:left="1239" w:right="913" w:hanging="180"/>
        <w:jc w:val="both"/>
        <w:rPr>
          <w:sz w:val="22"/>
        </w:rPr>
      </w:pPr>
      <w:r>
        <w:rPr>
          <w:sz w:val="22"/>
        </w:rPr>
        <w:t>PTT</w:t>
      </w:r>
      <w:r>
        <w:rPr>
          <w:spacing w:val="-3"/>
          <w:sz w:val="22"/>
        </w:rPr>
        <w:t> </w:t>
      </w:r>
      <w:r>
        <w:rPr>
          <w:sz w:val="22"/>
        </w:rPr>
        <w:t>Tunis</w:t>
      </w:r>
      <w:r>
        <w:rPr>
          <w:spacing w:val="-1"/>
          <w:sz w:val="22"/>
        </w:rPr>
        <w:t> </w:t>
      </w:r>
      <w:r>
        <w:rPr>
          <w:sz w:val="22"/>
        </w:rPr>
        <w:t>indicated</w:t>
      </w:r>
      <w:r>
        <w:rPr>
          <w:spacing w:val="-2"/>
          <w:sz w:val="22"/>
        </w:rPr>
        <w:t> </w:t>
      </w:r>
      <w:r>
        <w:rPr>
          <w:sz w:val="22"/>
        </w:rPr>
        <w:t>she</w:t>
      </w:r>
      <w:r>
        <w:rPr>
          <w:spacing w:val="-3"/>
          <w:sz w:val="22"/>
        </w:rPr>
        <w:t> </w:t>
      </w:r>
      <w:r>
        <w:rPr>
          <w:sz w:val="22"/>
        </w:rPr>
        <w:t>was</w:t>
      </w:r>
      <w:r>
        <w:rPr>
          <w:spacing w:val="-1"/>
          <w:sz w:val="22"/>
        </w:rPr>
        <w:t> </w:t>
      </w:r>
      <w:r>
        <w:rPr>
          <w:sz w:val="22"/>
        </w:rPr>
        <w:t>unaware her</w:t>
      </w:r>
      <w:r>
        <w:rPr>
          <w:spacing w:val="-1"/>
          <w:sz w:val="22"/>
        </w:rPr>
        <w:t> </w:t>
      </w:r>
      <w:r>
        <w:rPr>
          <w:sz w:val="22"/>
        </w:rPr>
        <w:t>license</w:t>
      </w:r>
      <w:r>
        <w:rPr>
          <w:spacing w:val="-3"/>
          <w:sz w:val="22"/>
        </w:rPr>
        <w:t> </w:t>
      </w:r>
      <w:r>
        <w:rPr>
          <w:sz w:val="22"/>
        </w:rPr>
        <w:t>was</w:t>
      </w:r>
      <w:r>
        <w:rPr>
          <w:spacing w:val="-3"/>
          <w:sz w:val="22"/>
        </w:rPr>
        <w:t> </w:t>
      </w:r>
      <w:r>
        <w:rPr>
          <w:sz w:val="22"/>
        </w:rPr>
        <w:t>expired.</w:t>
      </w:r>
      <w:r>
        <w:rPr>
          <w:spacing w:val="40"/>
          <w:sz w:val="22"/>
        </w:rPr>
        <w:t> </w:t>
      </w:r>
      <w:r>
        <w:rPr>
          <w:sz w:val="22"/>
        </w:rPr>
        <w:t>She</w:t>
      </w:r>
      <w:r>
        <w:rPr>
          <w:spacing w:val="-3"/>
          <w:sz w:val="22"/>
        </w:rPr>
        <w:t> </w:t>
      </w:r>
      <w:r>
        <w:rPr>
          <w:sz w:val="22"/>
        </w:rPr>
        <w:t>related</w:t>
      </w:r>
      <w:r>
        <w:rPr>
          <w:spacing w:val="-2"/>
          <w:sz w:val="22"/>
        </w:rPr>
        <w:t> </w:t>
      </w:r>
      <w:r>
        <w:rPr>
          <w:sz w:val="22"/>
        </w:rPr>
        <w:t>she</w:t>
      </w:r>
      <w:r>
        <w:rPr>
          <w:spacing w:val="-3"/>
          <w:sz w:val="22"/>
        </w:rPr>
        <w:t> </w:t>
      </w:r>
      <w:r>
        <w:rPr>
          <w:sz w:val="22"/>
        </w:rPr>
        <w:t>took</w:t>
      </w:r>
      <w:r>
        <w:rPr>
          <w:spacing w:val="-3"/>
          <w:sz w:val="22"/>
        </w:rPr>
        <w:t> </w:t>
      </w:r>
      <w:r>
        <w:rPr>
          <w:sz w:val="22"/>
        </w:rPr>
        <w:t>the</w:t>
      </w:r>
      <w:r>
        <w:rPr>
          <w:spacing w:val="-3"/>
          <w:sz w:val="22"/>
        </w:rPr>
        <w:t> </w:t>
      </w:r>
      <w:r>
        <w:rPr>
          <w:sz w:val="22"/>
        </w:rPr>
        <w:t>PT</w:t>
      </w:r>
      <w:r>
        <w:rPr>
          <w:spacing w:val="-3"/>
          <w:sz w:val="22"/>
        </w:rPr>
        <w:t> </w:t>
      </w:r>
      <w:r>
        <w:rPr>
          <w:sz w:val="22"/>
        </w:rPr>
        <w:t>exam and obtained</w:t>
      </w:r>
      <w:r>
        <w:rPr>
          <w:spacing w:val="-5"/>
          <w:sz w:val="22"/>
        </w:rPr>
        <w:t> </w:t>
      </w:r>
      <w:r>
        <w:rPr>
          <w:sz w:val="22"/>
        </w:rPr>
        <w:t>PT</w:t>
      </w:r>
      <w:r>
        <w:rPr>
          <w:spacing w:val="-1"/>
          <w:sz w:val="22"/>
        </w:rPr>
        <w:t> </w:t>
      </w:r>
      <w:r>
        <w:rPr>
          <w:sz w:val="22"/>
        </w:rPr>
        <w:t>licensure.</w:t>
      </w:r>
      <w:r>
        <w:rPr>
          <w:spacing w:val="40"/>
          <w:sz w:val="22"/>
        </w:rPr>
        <w:t> </w:t>
      </w:r>
      <w:r>
        <w:rPr>
          <w:sz w:val="22"/>
        </w:rPr>
        <w:t>She</w:t>
      </w:r>
      <w:r>
        <w:rPr>
          <w:spacing w:val="-4"/>
          <w:sz w:val="22"/>
        </w:rPr>
        <w:t> </w:t>
      </w:r>
      <w:r>
        <w:rPr>
          <w:sz w:val="22"/>
        </w:rPr>
        <w:t>acknowledged</w:t>
      </w:r>
      <w:r>
        <w:rPr>
          <w:spacing w:val="-5"/>
          <w:sz w:val="22"/>
        </w:rPr>
        <w:t> </w:t>
      </w:r>
      <w:r>
        <w:rPr>
          <w:sz w:val="22"/>
        </w:rPr>
        <w:t>she</w:t>
      </w:r>
      <w:r>
        <w:rPr>
          <w:spacing w:val="-1"/>
          <w:sz w:val="22"/>
        </w:rPr>
        <w:t> </w:t>
      </w:r>
      <w:r>
        <w:rPr>
          <w:sz w:val="22"/>
        </w:rPr>
        <w:t>had</w:t>
      </w:r>
      <w:r>
        <w:rPr>
          <w:spacing w:val="-5"/>
          <w:sz w:val="22"/>
        </w:rPr>
        <w:t> </w:t>
      </w:r>
      <w:r>
        <w:rPr>
          <w:sz w:val="22"/>
        </w:rPr>
        <w:t>occasionally</w:t>
      </w:r>
      <w:r>
        <w:rPr>
          <w:spacing w:val="-1"/>
          <w:sz w:val="22"/>
        </w:rPr>
        <w:t> </w:t>
      </w:r>
      <w:r>
        <w:rPr>
          <w:sz w:val="22"/>
        </w:rPr>
        <w:t>put</w:t>
      </w:r>
      <w:r>
        <w:rPr>
          <w:spacing w:val="-4"/>
          <w:sz w:val="22"/>
        </w:rPr>
        <w:t> </w:t>
      </w:r>
      <w:r>
        <w:rPr>
          <w:sz w:val="22"/>
        </w:rPr>
        <w:t>away</w:t>
      </w:r>
      <w:r>
        <w:rPr>
          <w:spacing w:val="-1"/>
          <w:sz w:val="22"/>
        </w:rPr>
        <w:t> </w:t>
      </w:r>
      <w:r>
        <w:rPr>
          <w:sz w:val="22"/>
        </w:rPr>
        <w:t>the</w:t>
      </w:r>
      <w:r>
        <w:rPr>
          <w:spacing w:val="-1"/>
          <w:sz w:val="22"/>
        </w:rPr>
        <w:t> </w:t>
      </w:r>
      <w:r>
        <w:rPr>
          <w:sz w:val="22"/>
        </w:rPr>
        <w:t>deliveries</w:t>
      </w:r>
      <w:r>
        <w:rPr>
          <w:spacing w:val="-2"/>
          <w:sz w:val="22"/>
        </w:rPr>
        <w:t> </w:t>
      </w:r>
      <w:r>
        <w:rPr>
          <w:sz w:val="22"/>
        </w:rPr>
        <w:t>in</w:t>
      </w:r>
      <w:r>
        <w:rPr>
          <w:spacing w:val="-3"/>
          <w:sz w:val="22"/>
        </w:rPr>
        <w:t> </w:t>
      </w:r>
      <w:r>
        <w:rPr>
          <w:sz w:val="22"/>
        </w:rPr>
        <w:t>addition</w:t>
      </w:r>
      <w:r>
        <w:rPr>
          <w:spacing w:val="-5"/>
          <w:sz w:val="22"/>
        </w:rPr>
        <w:t> </w:t>
      </w:r>
      <w:r>
        <w:rPr>
          <w:sz w:val="22"/>
        </w:rPr>
        <w:t>to working at the register and drive-thru while unlicensed.</w:t>
      </w:r>
      <w:r>
        <w:rPr>
          <w:spacing w:val="40"/>
          <w:sz w:val="22"/>
        </w:rPr>
        <w:t> </w:t>
      </w:r>
      <w:r>
        <w:rPr>
          <w:sz w:val="22"/>
        </w:rPr>
        <w:t>PTT Tunis was issued PT29773 on 1/4/23.</w:t>
      </w:r>
    </w:p>
    <w:p>
      <w:pPr>
        <w:pStyle w:val="ListParagraph"/>
        <w:numPr>
          <w:ilvl w:val="1"/>
          <w:numId w:val="10"/>
        </w:numPr>
        <w:tabs>
          <w:tab w:pos="1240" w:val="left" w:leader="none"/>
        </w:tabs>
        <w:spacing w:line="240" w:lineRule="auto" w:before="0" w:after="0"/>
        <w:ind w:left="1239" w:right="851" w:hanging="180"/>
        <w:jc w:val="left"/>
        <w:rPr>
          <w:sz w:val="22"/>
        </w:rPr>
      </w:pPr>
      <w:r>
        <w:rPr>
          <w:sz w:val="22"/>
        </w:rPr>
        <w:t>CVS policy “Professional Licensure” states, “After hire, Management must verify that colleagues are maintaining</w:t>
      </w:r>
      <w:r>
        <w:rPr>
          <w:spacing w:val="-2"/>
          <w:sz w:val="22"/>
        </w:rPr>
        <w:t> </w:t>
      </w:r>
      <w:r>
        <w:rPr>
          <w:sz w:val="22"/>
        </w:rPr>
        <w:t>the</w:t>
      </w:r>
      <w:r>
        <w:rPr>
          <w:spacing w:val="-3"/>
          <w:sz w:val="22"/>
        </w:rPr>
        <w:t> </w:t>
      </w:r>
      <w:r>
        <w:rPr>
          <w:sz w:val="22"/>
        </w:rPr>
        <w:t>proper</w:t>
      </w:r>
      <w:r>
        <w:rPr>
          <w:spacing w:val="-3"/>
          <w:sz w:val="22"/>
        </w:rPr>
        <w:t> </w:t>
      </w:r>
      <w:r>
        <w:rPr>
          <w:sz w:val="22"/>
        </w:rPr>
        <w:t>Credentials</w:t>
      </w:r>
      <w:r>
        <w:rPr>
          <w:spacing w:val="-1"/>
          <w:sz w:val="22"/>
        </w:rPr>
        <w:t> </w:t>
      </w:r>
      <w:r>
        <w:rPr>
          <w:sz w:val="22"/>
        </w:rPr>
        <w:t>by</w:t>
      </w:r>
      <w:r>
        <w:rPr>
          <w:spacing w:val="-2"/>
          <w:sz w:val="22"/>
        </w:rPr>
        <w:t> </w:t>
      </w:r>
      <w:r>
        <w:rPr>
          <w:sz w:val="22"/>
        </w:rPr>
        <w:t>conducting</w:t>
      </w:r>
      <w:r>
        <w:rPr>
          <w:spacing w:val="-2"/>
          <w:sz w:val="22"/>
        </w:rPr>
        <w:t> </w:t>
      </w:r>
      <w:r>
        <w:rPr>
          <w:sz w:val="22"/>
        </w:rPr>
        <w:t>a</w:t>
      </w:r>
      <w:r>
        <w:rPr>
          <w:spacing w:val="-3"/>
          <w:sz w:val="22"/>
        </w:rPr>
        <w:t> </w:t>
      </w:r>
      <w:r>
        <w:rPr>
          <w:sz w:val="22"/>
        </w:rPr>
        <w:t>primary</w:t>
      </w:r>
      <w:r>
        <w:rPr>
          <w:spacing w:val="-2"/>
          <w:sz w:val="22"/>
        </w:rPr>
        <w:t> </w:t>
      </w:r>
      <w:r>
        <w:rPr>
          <w:sz w:val="22"/>
        </w:rPr>
        <w:t>source</w:t>
      </w:r>
      <w:r>
        <w:rPr>
          <w:spacing w:val="-3"/>
          <w:sz w:val="22"/>
        </w:rPr>
        <w:t> </w:t>
      </w:r>
      <w:r>
        <w:rPr>
          <w:sz w:val="22"/>
        </w:rPr>
        <w:t>verification</w:t>
      </w:r>
      <w:r>
        <w:rPr>
          <w:spacing w:val="-4"/>
          <w:sz w:val="22"/>
        </w:rPr>
        <w:t> </w:t>
      </w:r>
      <w:r>
        <w:rPr>
          <w:sz w:val="22"/>
        </w:rPr>
        <w:t>at</w:t>
      </w:r>
      <w:r>
        <w:rPr>
          <w:spacing w:val="-3"/>
          <w:sz w:val="22"/>
        </w:rPr>
        <w:t> </w:t>
      </w:r>
      <w:r>
        <w:rPr>
          <w:sz w:val="22"/>
        </w:rPr>
        <w:t>each</w:t>
      </w:r>
      <w:r>
        <w:rPr>
          <w:spacing w:val="-2"/>
          <w:sz w:val="22"/>
        </w:rPr>
        <w:t> </w:t>
      </w:r>
      <w:r>
        <w:rPr>
          <w:sz w:val="22"/>
        </w:rPr>
        <w:t>renewal,</w:t>
      </w:r>
      <w:r>
        <w:rPr>
          <w:spacing w:val="-3"/>
          <w:sz w:val="22"/>
        </w:rPr>
        <w:t> </w:t>
      </w:r>
      <w:r>
        <w:rPr>
          <w:sz w:val="22"/>
        </w:rPr>
        <w:t>prior to expiration, and at least annually thereafter”.</w:t>
      </w:r>
    </w:p>
    <w:p>
      <w:pPr>
        <w:pStyle w:val="ListParagraph"/>
        <w:numPr>
          <w:ilvl w:val="1"/>
          <w:numId w:val="10"/>
        </w:numPr>
        <w:tabs>
          <w:tab w:pos="1240" w:val="left" w:leader="none"/>
        </w:tabs>
        <w:spacing w:line="240" w:lineRule="auto" w:before="0" w:after="0"/>
        <w:ind w:left="1239" w:right="1014" w:hanging="180"/>
        <w:jc w:val="left"/>
        <w:rPr>
          <w:sz w:val="22"/>
        </w:rPr>
      </w:pPr>
      <w:r>
        <w:rPr>
          <w:sz w:val="22"/>
        </w:rPr>
        <w:t>DL Gilman reviewed CVS policy “Professional Licensure” with all the CVS pharmacies that he supervises.</w:t>
      </w:r>
      <w:r>
        <w:rPr>
          <w:spacing w:val="40"/>
          <w:sz w:val="22"/>
        </w:rPr>
        <w:t> </w:t>
      </w:r>
      <w:r>
        <w:rPr>
          <w:sz w:val="22"/>
        </w:rPr>
        <w:t>He</w:t>
      </w:r>
      <w:r>
        <w:rPr>
          <w:spacing w:val="-1"/>
          <w:sz w:val="22"/>
        </w:rPr>
        <w:t> </w:t>
      </w:r>
      <w:r>
        <w:rPr>
          <w:sz w:val="22"/>
        </w:rPr>
        <w:t>related</w:t>
      </w:r>
      <w:r>
        <w:rPr>
          <w:spacing w:val="-3"/>
          <w:sz w:val="22"/>
        </w:rPr>
        <w:t> </w:t>
      </w:r>
      <w:r>
        <w:rPr>
          <w:sz w:val="22"/>
        </w:rPr>
        <w:t>all</w:t>
      </w:r>
      <w:r>
        <w:rPr>
          <w:spacing w:val="-5"/>
          <w:sz w:val="22"/>
        </w:rPr>
        <w:t> </w:t>
      </w:r>
      <w:r>
        <w:rPr>
          <w:sz w:val="22"/>
        </w:rPr>
        <w:t>MORs</w:t>
      </w:r>
      <w:r>
        <w:rPr>
          <w:spacing w:val="-4"/>
          <w:sz w:val="22"/>
        </w:rPr>
        <w:t> </w:t>
      </w:r>
      <w:r>
        <w:rPr>
          <w:sz w:val="22"/>
        </w:rPr>
        <w:t>were</w:t>
      </w:r>
      <w:r>
        <w:rPr>
          <w:spacing w:val="-1"/>
          <w:sz w:val="22"/>
        </w:rPr>
        <w:t> </w:t>
      </w:r>
      <w:r>
        <w:rPr>
          <w:sz w:val="22"/>
        </w:rPr>
        <w:t>instructed</w:t>
      </w:r>
      <w:r>
        <w:rPr>
          <w:spacing w:val="-5"/>
          <w:sz w:val="22"/>
        </w:rPr>
        <w:t> </w:t>
      </w:r>
      <w:r>
        <w:rPr>
          <w:sz w:val="22"/>
        </w:rPr>
        <w:t>on</w:t>
      </w:r>
      <w:r>
        <w:rPr>
          <w:spacing w:val="-3"/>
          <w:sz w:val="22"/>
        </w:rPr>
        <w:t> </w:t>
      </w:r>
      <w:r>
        <w:rPr>
          <w:sz w:val="22"/>
        </w:rPr>
        <w:t>how</w:t>
      </w:r>
      <w:r>
        <w:rPr>
          <w:spacing w:val="-4"/>
          <w:sz w:val="22"/>
        </w:rPr>
        <w:t> </w:t>
      </w:r>
      <w:r>
        <w:rPr>
          <w:sz w:val="22"/>
        </w:rPr>
        <w:t>to</w:t>
      </w:r>
      <w:r>
        <w:rPr>
          <w:spacing w:val="-3"/>
          <w:sz w:val="22"/>
        </w:rPr>
        <w:t> </w:t>
      </w:r>
      <w:r>
        <w:rPr>
          <w:sz w:val="22"/>
        </w:rPr>
        <w:t>search</w:t>
      </w:r>
      <w:r>
        <w:rPr>
          <w:spacing w:val="-3"/>
          <w:sz w:val="22"/>
        </w:rPr>
        <w:t> </w:t>
      </w:r>
      <w:r>
        <w:rPr>
          <w:sz w:val="22"/>
        </w:rPr>
        <w:t>Mass.gov</w:t>
      </w:r>
      <w:r>
        <w:rPr>
          <w:spacing w:val="-1"/>
          <w:sz w:val="22"/>
        </w:rPr>
        <w:t> </w:t>
      </w:r>
      <w:r>
        <w:rPr>
          <w:sz w:val="22"/>
        </w:rPr>
        <w:t>to</w:t>
      </w:r>
      <w:r>
        <w:rPr>
          <w:spacing w:val="-1"/>
          <w:sz w:val="22"/>
        </w:rPr>
        <w:t> </w:t>
      </w:r>
      <w:r>
        <w:rPr>
          <w:sz w:val="22"/>
        </w:rPr>
        <w:t>determine</w:t>
      </w:r>
      <w:r>
        <w:rPr>
          <w:spacing w:val="-1"/>
          <w:sz w:val="22"/>
        </w:rPr>
        <w:t> </w:t>
      </w:r>
      <w:r>
        <w:rPr>
          <w:sz w:val="22"/>
        </w:rPr>
        <w:t>licensure status.</w:t>
      </w:r>
      <w:r>
        <w:rPr>
          <w:spacing w:val="40"/>
          <w:sz w:val="22"/>
        </w:rPr>
        <w:t> </w:t>
      </w:r>
      <w:r>
        <w:rPr>
          <w:sz w:val="22"/>
        </w:rPr>
        <w:t>He stated he would be alerted</w:t>
      </w:r>
      <w:r>
        <w:rPr>
          <w:spacing w:val="-1"/>
          <w:sz w:val="22"/>
        </w:rPr>
        <w:t> </w:t>
      </w:r>
      <w:r>
        <w:rPr>
          <w:sz w:val="22"/>
        </w:rPr>
        <w:t>of any pharmacist, PT, and</w:t>
      </w:r>
      <w:r>
        <w:rPr>
          <w:spacing w:val="-1"/>
          <w:sz w:val="22"/>
        </w:rPr>
        <w:t> </w:t>
      </w:r>
      <w:r>
        <w:rPr>
          <w:sz w:val="22"/>
        </w:rPr>
        <w:t>PTT that has an</w:t>
      </w:r>
      <w:r>
        <w:rPr>
          <w:spacing w:val="-1"/>
          <w:sz w:val="22"/>
        </w:rPr>
        <w:t> </w:t>
      </w:r>
      <w:r>
        <w:rPr>
          <w:sz w:val="22"/>
        </w:rPr>
        <w:t>upcoming license expiration date.</w:t>
      </w:r>
      <w:r>
        <w:rPr>
          <w:spacing w:val="40"/>
          <w:sz w:val="22"/>
        </w:rPr>
        <w:t> </w:t>
      </w:r>
      <w:r>
        <w:rPr>
          <w:sz w:val="22"/>
        </w:rPr>
        <w:t>MOR Hunt stated, to ensure compliance, she verified all PTT licenses, will track all PTT hours, and will administer the PT exam as soon as eligible.</w:t>
      </w:r>
      <w:r>
        <w:rPr>
          <w:spacing w:val="40"/>
          <w:sz w:val="22"/>
        </w:rPr>
        <w:t> </w:t>
      </w:r>
      <w:r>
        <w:rPr>
          <w:sz w:val="22"/>
        </w:rPr>
        <w:t>She will follow up with all staff licensure in a timely manner, noting and reminding each employee of their</w:t>
      </w:r>
      <w:r>
        <w:rPr>
          <w:spacing w:val="-1"/>
          <w:sz w:val="22"/>
        </w:rPr>
        <w:t> </w:t>
      </w:r>
      <w:r>
        <w:rPr>
          <w:sz w:val="22"/>
        </w:rPr>
        <w:t>expiration dates.</w:t>
      </w:r>
      <w:r>
        <w:rPr>
          <w:spacing w:val="80"/>
          <w:sz w:val="22"/>
        </w:rPr>
        <w:t> </w:t>
      </w:r>
      <w:r>
        <w:rPr>
          <w:sz w:val="22"/>
        </w:rPr>
        <w:t>MOR Hunt provided a signed statement confirming review of the CVS pharmacy technician training guidelines and “Professional Licensure” policy.</w:t>
      </w:r>
      <w:r>
        <w:rPr>
          <w:spacing w:val="40"/>
          <w:sz w:val="22"/>
        </w:rPr>
        <w:t> </w:t>
      </w:r>
      <w:r>
        <w:rPr>
          <w:sz w:val="22"/>
        </w:rPr>
        <w:t>PT Tunis’ license information was posted within the Pharmacy and a copy filed in the Pharmacy’s regulatory box.</w:t>
      </w:r>
    </w:p>
    <w:p>
      <w:pPr>
        <w:pStyle w:val="BodyText"/>
        <w:spacing w:before="10"/>
        <w:rPr>
          <w:sz w:val="21"/>
        </w:rPr>
      </w:pPr>
    </w:p>
    <w:p>
      <w:pPr>
        <w:pStyle w:val="BodyText"/>
        <w:ind w:left="1060" w:right="805"/>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consolidate the matter (PHA-2022-0223) with PHA-2022-0205, and then refer to the Office of</w:t>
      </w:r>
    </w:p>
    <w:p>
      <w:pPr>
        <w:spacing w:after="0"/>
        <w:sectPr>
          <w:pgSz w:w="12240" w:h="15840"/>
          <w:pgMar w:header="0" w:footer="1333" w:top="1400" w:bottom="1520" w:left="380" w:right="700"/>
        </w:sectPr>
      </w:pPr>
    </w:p>
    <w:p>
      <w:pPr>
        <w:pStyle w:val="BodyText"/>
        <w:spacing w:before="39"/>
        <w:ind w:left="1060" w:right="805"/>
      </w:pPr>
      <w:r>
        <w:rPr/>
        <w:t>Prosecution</w:t>
      </w:r>
      <w:r>
        <w:rPr>
          <w:spacing w:val="-3"/>
        </w:rPr>
        <w:t> </w:t>
      </w:r>
      <w:r>
        <w:rPr/>
        <w:t>for</w:t>
      </w:r>
      <w:r>
        <w:rPr>
          <w:spacing w:val="-2"/>
        </w:rPr>
        <w:t> </w:t>
      </w:r>
      <w:r>
        <w:rPr/>
        <w:t>the</w:t>
      </w:r>
      <w:r>
        <w:rPr>
          <w:spacing w:val="-4"/>
        </w:rPr>
        <w:t> </w:t>
      </w:r>
      <w:r>
        <w:rPr/>
        <w:t>issuance</w:t>
      </w:r>
      <w:r>
        <w:rPr>
          <w:spacing w:val="-1"/>
        </w:rPr>
        <w:t> </w:t>
      </w:r>
      <w:r>
        <w:rPr/>
        <w:t>of</w:t>
      </w:r>
      <w:r>
        <w:rPr>
          <w:spacing w:val="-4"/>
        </w:rPr>
        <w:t> </w:t>
      </w:r>
      <w:r>
        <w:rPr/>
        <w:t>an</w:t>
      </w:r>
      <w:r>
        <w:rPr>
          <w:spacing w:val="-3"/>
        </w:rPr>
        <w:t> </w:t>
      </w:r>
      <w:r>
        <w:rPr/>
        <w:t>order</w:t>
      </w:r>
      <w:r>
        <w:rPr>
          <w:spacing w:val="-2"/>
        </w:rPr>
        <w:t> </w:t>
      </w:r>
      <w:r>
        <w:rPr/>
        <w:t>to</w:t>
      </w:r>
      <w:r>
        <w:rPr>
          <w:spacing w:val="-1"/>
        </w:rPr>
        <w:t> </w:t>
      </w:r>
      <w:r>
        <w:rPr/>
        <w:t>show</w:t>
      </w:r>
      <w:r>
        <w:rPr>
          <w:spacing w:val="-4"/>
        </w:rPr>
        <w:t> </w:t>
      </w: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3"/>
        </w:rPr>
        <w:t> </w:t>
      </w:r>
      <w:r>
        <w:rPr/>
        <w:t>of</w:t>
      </w:r>
      <w:r>
        <w:rPr>
          <w:spacing w:val="-4"/>
        </w:rPr>
        <w:t> </w:t>
      </w:r>
      <w:r>
        <w:rPr/>
        <w:t>the</w:t>
      </w:r>
      <w:r>
        <w:rPr>
          <w:spacing w:val="-4"/>
        </w:rPr>
        <w:t> </w:t>
      </w:r>
      <w:r>
        <w:rPr/>
        <w:t>matter</w:t>
      </w:r>
      <w:r>
        <w:rPr>
          <w:spacing w:val="-4"/>
        </w:rPr>
        <w:t> </w:t>
      </w:r>
      <w:r>
        <w:rPr/>
        <w:t>by</w:t>
      </w:r>
      <w:r>
        <w:rPr>
          <w:spacing w:val="-1"/>
        </w:rPr>
        <w:t> </w:t>
      </w:r>
      <w:r>
        <w:rPr/>
        <w:t>a consent agreement for a REPRIMAND.</w:t>
      </w:r>
    </w:p>
    <w:p>
      <w:pPr>
        <w:pStyle w:val="BodyText"/>
        <w:spacing w:before="10"/>
        <w:rPr>
          <w:sz w:val="17"/>
        </w:rPr>
      </w:pPr>
      <w:r>
        <w:rPr/>
        <w:pict>
          <v:shape style="position:absolute;margin-left:72pt;margin-top:12.114952pt;width:427.35pt;height:.1pt;mso-position-horizontal-relative:page;mso-position-vertical-relative:paragraph;z-index:-15710720;mso-wrap-distance-left:0;mso-wrap-distance-right:0" id="docshape41" coordorigin="1440,242" coordsize="8547,0" path="m1440,242l9986,242e" filled="false" stroked="true" strokeweight=".71691pt" strokecolor="#000000">
            <v:path arrowok="t"/>
            <v:stroke dashstyle="solid"/>
            <w10:wrap type="topAndBottom"/>
          </v:shape>
        </w:pict>
      </w:r>
    </w:p>
    <w:p>
      <w:pPr>
        <w:pStyle w:val="BodyText"/>
        <w:spacing w:line="268" w:lineRule="exact" w:before="20"/>
        <w:ind w:left="1060"/>
      </w:pPr>
      <w:r>
        <w:rPr>
          <w:spacing w:val="-2"/>
        </w:rPr>
        <w:t>Case</w:t>
      </w:r>
      <w:r>
        <w:rPr>
          <w:spacing w:val="17"/>
        </w:rPr>
        <w:t> </w:t>
      </w:r>
      <w:r>
        <w:rPr>
          <w:spacing w:val="-2"/>
        </w:rPr>
        <w:t>#13/CAS-2022-</w:t>
      </w:r>
      <w:r>
        <w:rPr>
          <w:spacing w:val="-4"/>
        </w:rPr>
        <w:t>1500</w:t>
      </w:r>
    </w:p>
    <w:p>
      <w:pPr>
        <w:pStyle w:val="BodyText"/>
        <w:tabs>
          <w:tab w:pos="3940" w:val="left" w:leader="none"/>
          <w:tab w:pos="8260" w:val="left" w:leader="none"/>
        </w:tabs>
        <w:spacing w:line="268" w:lineRule="exact"/>
        <w:ind w:left="1060"/>
      </w:pPr>
      <w:r>
        <w:rPr>
          <w:spacing w:val="-2"/>
        </w:rPr>
        <w:t>PHA-2022-</w:t>
      </w:r>
      <w:r>
        <w:rPr>
          <w:spacing w:val="-4"/>
        </w:rPr>
        <w:t>0217</w:t>
      </w:r>
      <w:r>
        <w:rPr/>
        <w:tab/>
        <w:t>CVS</w:t>
      </w:r>
      <w:r>
        <w:rPr>
          <w:spacing w:val="-4"/>
        </w:rPr>
        <w:t> </w:t>
      </w:r>
      <w:r>
        <w:rPr/>
        <w:t>#844,</w:t>
      </w:r>
      <w:r>
        <w:rPr>
          <w:spacing w:val="-3"/>
        </w:rPr>
        <w:t> </w:t>
      </w:r>
      <w:r>
        <w:rPr>
          <w:spacing w:val="-2"/>
        </w:rPr>
        <w:t>DS1402</w:t>
      </w:r>
      <w:r>
        <w:rPr/>
        <w:tab/>
        <w:t>Time:</w:t>
      </w:r>
      <w:r>
        <w:rPr>
          <w:spacing w:val="-6"/>
        </w:rPr>
        <w:t> </w:t>
      </w:r>
      <w:r>
        <w:rPr/>
        <w:t>10:18</w:t>
      </w:r>
      <w:r>
        <w:rPr>
          <w:spacing w:val="-2"/>
        </w:rPr>
        <w:t> </w:t>
      </w:r>
      <w:r>
        <w:rPr>
          <w:spacing w:val="-5"/>
        </w:rPr>
        <w:t>AM</w:t>
      </w:r>
    </w:p>
    <w:p>
      <w:pPr>
        <w:pStyle w:val="BodyText"/>
      </w:pPr>
    </w:p>
    <w:p>
      <w:pPr>
        <w:pStyle w:val="BodyText"/>
        <w:ind w:left="1060" w:right="805"/>
      </w:pPr>
      <w:r>
        <w:rPr>
          <w:u w:val="thick"/>
        </w:rPr>
        <w:t>RECUSAL</w:t>
      </w:r>
      <w:r>
        <w:rPr/>
        <w:t>:</w:t>
      </w:r>
      <w:r>
        <w:rPr>
          <w:spacing w:val="40"/>
        </w:rPr>
        <w:t> </w:t>
      </w:r>
      <w:r>
        <w:rPr/>
        <w:t>J.</w:t>
      </w:r>
      <w:r>
        <w:rPr>
          <w:spacing w:val="-2"/>
        </w:rPr>
        <w:t> </w:t>
      </w:r>
      <w:r>
        <w:rPr/>
        <w:t>ROCCHIO 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0"/>
        </w:numPr>
        <w:tabs>
          <w:tab w:pos="1240" w:val="left" w:leader="none"/>
        </w:tabs>
        <w:spacing w:line="240" w:lineRule="auto" w:before="56" w:after="0"/>
        <w:ind w:left="1239" w:right="830" w:hanging="180"/>
        <w:jc w:val="left"/>
        <w:rPr>
          <w:sz w:val="22"/>
        </w:rPr>
      </w:pPr>
      <w:r>
        <w:rPr>
          <w:sz w:val="22"/>
        </w:rPr>
        <w:t>Inspectional</w:t>
      </w:r>
      <w:r>
        <w:rPr>
          <w:spacing w:val="-3"/>
          <w:sz w:val="22"/>
        </w:rPr>
        <w:t> </w:t>
      </w:r>
      <w:r>
        <w:rPr>
          <w:sz w:val="22"/>
        </w:rPr>
        <w:t>deficiencies</w:t>
      </w:r>
      <w:r>
        <w:rPr>
          <w:spacing w:val="-5"/>
          <w:sz w:val="22"/>
        </w:rPr>
        <w:t> </w:t>
      </w:r>
      <w:r>
        <w:rPr>
          <w:sz w:val="22"/>
        </w:rPr>
        <w:t>on</w:t>
      </w:r>
      <w:r>
        <w:rPr>
          <w:spacing w:val="-4"/>
          <w:sz w:val="22"/>
        </w:rPr>
        <w:t> </w:t>
      </w:r>
      <w:r>
        <w:rPr>
          <w:sz w:val="22"/>
        </w:rPr>
        <w:t>10/27/22</w:t>
      </w:r>
      <w:r>
        <w:rPr>
          <w:spacing w:val="-2"/>
          <w:sz w:val="22"/>
        </w:rPr>
        <w:t> </w:t>
      </w:r>
      <w:r>
        <w:rPr>
          <w:sz w:val="22"/>
        </w:rPr>
        <w:t>for</w:t>
      </w:r>
      <w:r>
        <w:rPr>
          <w:spacing w:val="-3"/>
          <w:sz w:val="22"/>
        </w:rPr>
        <w:t> </w:t>
      </w:r>
      <w:r>
        <w:rPr>
          <w:sz w:val="22"/>
        </w:rPr>
        <w:t>refrigeration</w:t>
      </w:r>
      <w:r>
        <w:rPr>
          <w:spacing w:val="-4"/>
          <w:sz w:val="22"/>
        </w:rPr>
        <w:t> </w:t>
      </w:r>
      <w:r>
        <w:rPr>
          <w:sz w:val="22"/>
        </w:rPr>
        <w:t>temperature</w:t>
      </w:r>
      <w:r>
        <w:rPr>
          <w:spacing w:val="-5"/>
          <w:sz w:val="22"/>
        </w:rPr>
        <w:t> </w:t>
      </w:r>
      <w:r>
        <w:rPr>
          <w:sz w:val="22"/>
        </w:rPr>
        <w:t>excursions</w:t>
      </w:r>
      <w:r>
        <w:rPr>
          <w:spacing w:val="-7"/>
          <w:sz w:val="22"/>
        </w:rPr>
        <w:t> </w:t>
      </w:r>
      <w:r>
        <w:rPr>
          <w:sz w:val="22"/>
        </w:rPr>
        <w:t>on</w:t>
      </w:r>
      <w:r>
        <w:rPr>
          <w:spacing w:val="-4"/>
          <w:sz w:val="22"/>
        </w:rPr>
        <w:t> </w:t>
      </w:r>
      <w:r>
        <w:rPr>
          <w:sz w:val="22"/>
        </w:rPr>
        <w:t>9/1/22,</w:t>
      </w:r>
      <w:r>
        <w:rPr>
          <w:spacing w:val="-5"/>
          <w:sz w:val="22"/>
        </w:rPr>
        <w:t> </w:t>
      </w:r>
      <w:r>
        <w:rPr>
          <w:sz w:val="22"/>
        </w:rPr>
        <w:t>9/9/22</w:t>
      </w:r>
      <w:r>
        <w:rPr>
          <w:spacing w:val="-2"/>
          <w:sz w:val="22"/>
        </w:rPr>
        <w:t> </w:t>
      </w:r>
      <w:r>
        <w:rPr>
          <w:sz w:val="22"/>
        </w:rPr>
        <w:t>and 9/29/22 affecting 20 completed prescriptions for medications stored in 2 refrigerators with temperatures below freezing.</w:t>
      </w:r>
    </w:p>
    <w:p>
      <w:pPr>
        <w:pStyle w:val="ListParagraph"/>
        <w:numPr>
          <w:ilvl w:val="1"/>
          <w:numId w:val="10"/>
        </w:numPr>
        <w:tabs>
          <w:tab w:pos="1240" w:val="left" w:leader="none"/>
        </w:tabs>
        <w:spacing w:line="240" w:lineRule="auto" w:before="0" w:after="0"/>
        <w:ind w:left="1239" w:right="1120" w:hanging="180"/>
        <w:jc w:val="left"/>
        <w:rPr>
          <w:sz w:val="22"/>
        </w:rPr>
      </w:pPr>
      <w:r>
        <w:rPr>
          <w:sz w:val="22"/>
        </w:rPr>
        <w:t>Pharmacists McGoodwin worked on each day of excursions but couldn’t recall what specifically occurred.</w:t>
      </w:r>
      <w:r>
        <w:rPr>
          <w:spacing w:val="40"/>
          <w:sz w:val="22"/>
        </w:rPr>
        <w:t> </w:t>
      </w:r>
      <w:r>
        <w:rPr>
          <w:sz w:val="22"/>
        </w:rPr>
        <w:t>She related what her normal practice is when a TempAlert is received.</w:t>
      </w:r>
      <w:r>
        <w:rPr>
          <w:spacing w:val="40"/>
          <w:sz w:val="22"/>
        </w:rPr>
        <w:t> </w:t>
      </w:r>
      <w:r>
        <w:rPr>
          <w:sz w:val="22"/>
        </w:rPr>
        <w:t>She stated she didn’t</w:t>
      </w:r>
      <w:r>
        <w:rPr>
          <w:spacing w:val="-2"/>
          <w:sz w:val="22"/>
        </w:rPr>
        <w:t> </w:t>
      </w:r>
      <w:r>
        <w:rPr>
          <w:sz w:val="22"/>
        </w:rPr>
        <w:t>remember</w:t>
      </w:r>
      <w:r>
        <w:rPr>
          <w:spacing w:val="-3"/>
          <w:sz w:val="22"/>
        </w:rPr>
        <w:t> </w:t>
      </w:r>
      <w:r>
        <w:rPr>
          <w:sz w:val="22"/>
        </w:rPr>
        <w:t>getting</w:t>
      </w:r>
      <w:r>
        <w:rPr>
          <w:spacing w:val="-6"/>
          <w:sz w:val="22"/>
        </w:rPr>
        <w:t> </w:t>
      </w:r>
      <w:r>
        <w:rPr>
          <w:sz w:val="22"/>
        </w:rPr>
        <w:t>multiple</w:t>
      </w:r>
      <w:r>
        <w:rPr>
          <w:spacing w:val="-2"/>
          <w:sz w:val="22"/>
        </w:rPr>
        <w:t> </w:t>
      </w:r>
      <w:r>
        <w:rPr>
          <w:sz w:val="22"/>
        </w:rPr>
        <w:t>notifications</w:t>
      </w:r>
      <w:r>
        <w:rPr>
          <w:spacing w:val="-5"/>
          <w:sz w:val="22"/>
        </w:rPr>
        <w:t> </w:t>
      </w:r>
      <w:r>
        <w:rPr>
          <w:sz w:val="22"/>
        </w:rPr>
        <w:t>from</w:t>
      </w:r>
      <w:r>
        <w:rPr>
          <w:spacing w:val="-4"/>
          <w:sz w:val="22"/>
        </w:rPr>
        <w:t> </w:t>
      </w:r>
      <w:r>
        <w:rPr>
          <w:sz w:val="22"/>
        </w:rPr>
        <w:t>TempAlert.</w:t>
      </w:r>
      <w:r>
        <w:rPr>
          <w:spacing w:val="40"/>
          <w:sz w:val="22"/>
        </w:rPr>
        <w:t> </w:t>
      </w:r>
      <w:r>
        <w:rPr>
          <w:sz w:val="22"/>
        </w:rPr>
        <w:t>Action</w:t>
      </w:r>
      <w:r>
        <w:rPr>
          <w:spacing w:val="-6"/>
          <w:sz w:val="22"/>
        </w:rPr>
        <w:t> </w:t>
      </w:r>
      <w:r>
        <w:rPr>
          <w:sz w:val="22"/>
        </w:rPr>
        <w:t>to</w:t>
      </w:r>
      <w:r>
        <w:rPr>
          <w:spacing w:val="-4"/>
          <w:sz w:val="22"/>
        </w:rPr>
        <w:t> </w:t>
      </w:r>
      <w:r>
        <w:rPr>
          <w:sz w:val="22"/>
        </w:rPr>
        <w:t>the</w:t>
      </w:r>
      <w:r>
        <w:rPr>
          <w:spacing w:val="-5"/>
          <w:sz w:val="22"/>
        </w:rPr>
        <w:t> </w:t>
      </w:r>
      <w:r>
        <w:rPr>
          <w:sz w:val="22"/>
        </w:rPr>
        <w:t>excursions</w:t>
      </w:r>
      <w:r>
        <w:rPr>
          <w:spacing w:val="-5"/>
          <w:sz w:val="22"/>
        </w:rPr>
        <w:t> </w:t>
      </w:r>
      <w:r>
        <w:rPr>
          <w:sz w:val="22"/>
        </w:rPr>
        <w:t>occurred after Investigator Murray brought the excursions to her attention during the inspection.</w:t>
      </w:r>
    </w:p>
    <w:p>
      <w:pPr>
        <w:pStyle w:val="ListParagraph"/>
        <w:numPr>
          <w:ilvl w:val="1"/>
          <w:numId w:val="10"/>
        </w:numPr>
        <w:tabs>
          <w:tab w:pos="1240" w:val="left" w:leader="none"/>
        </w:tabs>
        <w:spacing w:line="240" w:lineRule="auto" w:before="0" w:after="0"/>
        <w:ind w:left="1239" w:right="811" w:hanging="180"/>
        <w:jc w:val="left"/>
        <w:rPr>
          <w:sz w:val="22"/>
        </w:rPr>
      </w:pPr>
      <w:r>
        <w:rPr>
          <w:sz w:val="22"/>
        </w:rPr>
        <w:t>Pharmacist Le worked overnight on 9/1/22 and 9/9/22 and recalled that on one of those days he received a TempAlert voicemail and realized there was also an audible alert.</w:t>
      </w:r>
      <w:r>
        <w:rPr>
          <w:spacing w:val="40"/>
          <w:sz w:val="22"/>
        </w:rPr>
        <w:t> </w:t>
      </w:r>
      <w:r>
        <w:rPr>
          <w:sz w:val="22"/>
        </w:rPr>
        <w:t>He claimed one of the refrigerator</w:t>
      </w:r>
      <w:r>
        <w:rPr>
          <w:spacing w:val="-2"/>
          <w:sz w:val="22"/>
        </w:rPr>
        <w:t> </w:t>
      </w:r>
      <w:r>
        <w:rPr>
          <w:sz w:val="22"/>
        </w:rPr>
        <w:t>doors</w:t>
      </w:r>
      <w:r>
        <w:rPr>
          <w:spacing w:val="-4"/>
          <w:sz w:val="22"/>
        </w:rPr>
        <w:t> </w:t>
      </w:r>
      <w:r>
        <w:rPr>
          <w:sz w:val="22"/>
        </w:rPr>
        <w:t>was</w:t>
      </w:r>
      <w:r>
        <w:rPr>
          <w:spacing w:val="-4"/>
          <w:sz w:val="22"/>
        </w:rPr>
        <w:t> </w:t>
      </w:r>
      <w:r>
        <w:rPr>
          <w:sz w:val="22"/>
        </w:rPr>
        <w:t>open,</w:t>
      </w:r>
      <w:r>
        <w:rPr>
          <w:spacing w:val="-2"/>
          <w:sz w:val="22"/>
        </w:rPr>
        <w:t> </w:t>
      </w:r>
      <w:r>
        <w:rPr>
          <w:sz w:val="22"/>
        </w:rPr>
        <w:t>he</w:t>
      </w:r>
      <w:r>
        <w:rPr>
          <w:spacing w:val="-1"/>
          <w:sz w:val="22"/>
        </w:rPr>
        <w:t> </w:t>
      </w:r>
      <w:r>
        <w:rPr>
          <w:sz w:val="22"/>
        </w:rPr>
        <w:t>closed</w:t>
      </w:r>
      <w:r>
        <w:rPr>
          <w:spacing w:val="-3"/>
          <w:sz w:val="22"/>
        </w:rPr>
        <w:t> </w:t>
      </w:r>
      <w:r>
        <w:rPr>
          <w:sz w:val="22"/>
        </w:rPr>
        <w:t>it,</w:t>
      </w:r>
      <w:r>
        <w:rPr>
          <w:spacing w:val="-2"/>
          <w:sz w:val="22"/>
        </w:rPr>
        <w:t> </w:t>
      </w:r>
      <w:r>
        <w:rPr>
          <w:sz w:val="22"/>
        </w:rPr>
        <w:t>and</w:t>
      </w:r>
      <w:r>
        <w:rPr>
          <w:spacing w:val="-3"/>
          <w:sz w:val="22"/>
        </w:rPr>
        <w:t> </w:t>
      </w:r>
      <w:r>
        <w:rPr>
          <w:sz w:val="22"/>
        </w:rPr>
        <w:t>the</w:t>
      </w:r>
      <w:r>
        <w:rPr>
          <w:spacing w:val="-4"/>
          <w:sz w:val="22"/>
        </w:rPr>
        <w:t> </w:t>
      </w:r>
      <w:r>
        <w:rPr>
          <w:sz w:val="22"/>
        </w:rPr>
        <w:t>temperature</w:t>
      </w:r>
      <w:r>
        <w:rPr>
          <w:spacing w:val="-1"/>
          <w:sz w:val="22"/>
        </w:rPr>
        <w:t> </w:t>
      </w:r>
      <w:r>
        <w:rPr>
          <w:sz w:val="22"/>
        </w:rPr>
        <w:t>corrected</w:t>
      </w:r>
      <w:r>
        <w:rPr>
          <w:spacing w:val="-5"/>
          <w:sz w:val="22"/>
        </w:rPr>
        <w:t> </w:t>
      </w:r>
      <w:r>
        <w:rPr>
          <w:sz w:val="22"/>
        </w:rPr>
        <w:t>itself.</w:t>
      </w:r>
      <w:r>
        <w:rPr>
          <w:spacing w:val="40"/>
          <w:sz w:val="22"/>
        </w:rPr>
        <w:t> </w:t>
      </w:r>
      <w:r>
        <w:rPr>
          <w:sz w:val="22"/>
        </w:rPr>
        <w:t>Pharmacist</w:t>
      </w:r>
      <w:r>
        <w:rPr>
          <w:spacing w:val="-4"/>
          <w:sz w:val="22"/>
        </w:rPr>
        <w:t> </w:t>
      </w:r>
      <w:r>
        <w:rPr>
          <w:sz w:val="22"/>
        </w:rPr>
        <w:t>Rodrigues worked overnight on 9/29/22 but alleged the alert happened before she arrived.</w:t>
      </w:r>
    </w:p>
    <w:p>
      <w:pPr>
        <w:pStyle w:val="ListParagraph"/>
        <w:numPr>
          <w:ilvl w:val="1"/>
          <w:numId w:val="10"/>
        </w:numPr>
        <w:tabs>
          <w:tab w:pos="1240" w:val="left" w:leader="none"/>
        </w:tabs>
        <w:spacing w:line="240" w:lineRule="auto" w:before="0" w:after="0"/>
        <w:ind w:left="1239" w:right="779" w:hanging="180"/>
        <w:jc w:val="left"/>
        <w:rPr>
          <w:sz w:val="22"/>
        </w:rPr>
      </w:pPr>
      <w:r>
        <w:rPr>
          <w:sz w:val="22"/>
        </w:rPr>
        <w:t>Senior Analyst Furtado provided the response but didn’t provide specific documentation requested including the actual documented temperatures from TempAlert, any text message/email alerts, and documented</w:t>
      </w:r>
      <w:r>
        <w:rPr>
          <w:spacing w:val="-3"/>
          <w:sz w:val="22"/>
        </w:rPr>
        <w:t> </w:t>
      </w:r>
      <w:r>
        <w:rPr>
          <w:sz w:val="22"/>
        </w:rPr>
        <w:t>actions</w:t>
      </w:r>
      <w:r>
        <w:rPr>
          <w:spacing w:val="-2"/>
          <w:sz w:val="22"/>
        </w:rPr>
        <w:t> </w:t>
      </w:r>
      <w:r>
        <w:rPr>
          <w:sz w:val="22"/>
        </w:rPr>
        <w:t>in</w:t>
      </w:r>
      <w:r>
        <w:rPr>
          <w:spacing w:val="-3"/>
          <w:sz w:val="22"/>
        </w:rPr>
        <w:t> </w:t>
      </w:r>
      <w:r>
        <w:rPr>
          <w:sz w:val="22"/>
        </w:rPr>
        <w:t>response</w:t>
      </w:r>
      <w:r>
        <w:rPr>
          <w:spacing w:val="-1"/>
          <w:sz w:val="22"/>
        </w:rPr>
        <w:t> </w:t>
      </w:r>
      <w:r>
        <w:rPr>
          <w:sz w:val="22"/>
        </w:rPr>
        <w:t>to</w:t>
      </w:r>
      <w:r>
        <w:rPr>
          <w:spacing w:val="-1"/>
          <w:sz w:val="22"/>
        </w:rPr>
        <w:t> </w:t>
      </w:r>
      <w:r>
        <w:rPr>
          <w:sz w:val="22"/>
        </w:rPr>
        <w:t>alerts.</w:t>
      </w:r>
      <w:r>
        <w:rPr>
          <w:spacing w:val="40"/>
          <w:sz w:val="22"/>
        </w:rPr>
        <w:t> </w:t>
      </w:r>
      <w:r>
        <w:rPr>
          <w:sz w:val="22"/>
        </w:rPr>
        <w:t>The</w:t>
      </w:r>
      <w:r>
        <w:rPr>
          <w:spacing w:val="-4"/>
          <w:sz w:val="22"/>
        </w:rPr>
        <w:t> </w:t>
      </w:r>
      <w:r>
        <w:rPr>
          <w:sz w:val="22"/>
        </w:rPr>
        <w:t>refrigerators</w:t>
      </w:r>
      <w:r>
        <w:rPr>
          <w:spacing w:val="-2"/>
          <w:sz w:val="22"/>
        </w:rPr>
        <w:t> </w:t>
      </w:r>
      <w:r>
        <w:rPr>
          <w:sz w:val="22"/>
        </w:rPr>
        <w:t>involved</w:t>
      </w:r>
      <w:r>
        <w:rPr>
          <w:spacing w:val="-3"/>
          <w:sz w:val="22"/>
        </w:rPr>
        <w:t> </w:t>
      </w:r>
      <w:r>
        <w:rPr>
          <w:sz w:val="22"/>
        </w:rPr>
        <w:t>contained</w:t>
      </w:r>
      <w:r>
        <w:rPr>
          <w:spacing w:val="-5"/>
          <w:sz w:val="22"/>
        </w:rPr>
        <w:t> </w:t>
      </w:r>
      <w:r>
        <w:rPr>
          <w:sz w:val="22"/>
        </w:rPr>
        <w:t>filled</w:t>
      </w:r>
      <w:r>
        <w:rPr>
          <w:spacing w:val="-3"/>
          <w:sz w:val="22"/>
        </w:rPr>
        <w:t> </w:t>
      </w:r>
      <w:r>
        <w:rPr>
          <w:sz w:val="22"/>
        </w:rPr>
        <w:t>prescriptions</w:t>
      </w:r>
      <w:r>
        <w:rPr>
          <w:spacing w:val="-2"/>
          <w:sz w:val="22"/>
        </w:rPr>
        <w:t> </w:t>
      </w:r>
      <w:r>
        <w:rPr>
          <w:sz w:val="22"/>
        </w:rPr>
        <w:t>for pickup.</w:t>
      </w:r>
      <w:r>
        <w:rPr>
          <w:spacing w:val="40"/>
          <w:sz w:val="22"/>
        </w:rPr>
        <w:t> </w:t>
      </w:r>
      <w:r>
        <w:rPr>
          <w:sz w:val="22"/>
        </w:rPr>
        <w:t>Manufacturer guidelines were reviewed to determine if the medications were safe for dispensing.</w:t>
      </w:r>
      <w:r>
        <w:rPr>
          <w:spacing w:val="40"/>
          <w:sz w:val="22"/>
        </w:rPr>
        <w:t> </w:t>
      </w:r>
      <w:r>
        <w:rPr>
          <w:sz w:val="22"/>
        </w:rPr>
        <w:t>CVS discard and keep lists were provided.</w:t>
      </w:r>
      <w:r>
        <w:rPr>
          <w:spacing w:val="40"/>
          <w:sz w:val="22"/>
        </w:rPr>
        <w:t> </w:t>
      </w:r>
      <w:r>
        <w:rPr>
          <w:sz w:val="22"/>
        </w:rPr>
        <w:t>No vaccines were stored in the refrigerators. Patient outreach for affected medications occurred as part of the POC in November 2022.</w:t>
      </w:r>
    </w:p>
    <w:p>
      <w:pPr>
        <w:pStyle w:val="ListParagraph"/>
        <w:numPr>
          <w:ilvl w:val="1"/>
          <w:numId w:val="10"/>
        </w:numPr>
        <w:tabs>
          <w:tab w:pos="1240" w:val="left" w:leader="none"/>
        </w:tabs>
        <w:spacing w:line="240" w:lineRule="auto" w:before="0" w:after="0"/>
        <w:ind w:left="1239" w:right="775" w:hanging="180"/>
        <w:jc w:val="left"/>
        <w:rPr>
          <w:sz w:val="22"/>
        </w:rPr>
      </w:pPr>
      <w:r>
        <w:rPr>
          <w:sz w:val="22"/>
        </w:rPr>
        <w:t>MOR</w:t>
      </w:r>
      <w:r>
        <w:rPr>
          <w:spacing w:val="-2"/>
          <w:sz w:val="22"/>
        </w:rPr>
        <w:t> </w:t>
      </w:r>
      <w:r>
        <w:rPr>
          <w:sz w:val="22"/>
        </w:rPr>
        <w:t>Sabokrooh</w:t>
      </w:r>
      <w:r>
        <w:rPr>
          <w:spacing w:val="-3"/>
          <w:sz w:val="22"/>
        </w:rPr>
        <w:t> </w:t>
      </w:r>
      <w:r>
        <w:rPr>
          <w:sz w:val="22"/>
        </w:rPr>
        <w:t>discussed</w:t>
      </w:r>
      <w:r>
        <w:rPr>
          <w:spacing w:val="-5"/>
          <w:sz w:val="22"/>
        </w:rPr>
        <w:t> </w:t>
      </w:r>
      <w:r>
        <w:rPr>
          <w:sz w:val="22"/>
        </w:rPr>
        <w:t>the</w:t>
      </w:r>
      <w:r>
        <w:rPr>
          <w:spacing w:val="-1"/>
          <w:sz w:val="22"/>
        </w:rPr>
        <w:t> </w:t>
      </w:r>
      <w:r>
        <w:rPr>
          <w:sz w:val="22"/>
        </w:rPr>
        <w:t>incidents</w:t>
      </w:r>
      <w:r>
        <w:rPr>
          <w:spacing w:val="-4"/>
          <w:sz w:val="22"/>
        </w:rPr>
        <w:t> </w:t>
      </w:r>
      <w:r>
        <w:rPr>
          <w:sz w:val="22"/>
        </w:rPr>
        <w:t>with</w:t>
      </w:r>
      <w:r>
        <w:rPr>
          <w:spacing w:val="-5"/>
          <w:sz w:val="22"/>
        </w:rPr>
        <w:t> </w:t>
      </w:r>
      <w:r>
        <w:rPr>
          <w:sz w:val="22"/>
        </w:rPr>
        <w:t>Pharmacists</w:t>
      </w:r>
      <w:r>
        <w:rPr>
          <w:spacing w:val="-2"/>
          <w:sz w:val="22"/>
        </w:rPr>
        <w:t> </w:t>
      </w:r>
      <w:r>
        <w:rPr>
          <w:sz w:val="22"/>
        </w:rPr>
        <w:t>McGoodwin,</w:t>
      </w:r>
      <w:r>
        <w:rPr>
          <w:spacing w:val="-4"/>
          <w:sz w:val="22"/>
        </w:rPr>
        <w:t> </w:t>
      </w:r>
      <w:r>
        <w:rPr>
          <w:sz w:val="22"/>
        </w:rPr>
        <w:t>Pharmacist</w:t>
      </w:r>
      <w:r>
        <w:rPr>
          <w:spacing w:val="-1"/>
          <w:sz w:val="22"/>
        </w:rPr>
        <w:t> </w:t>
      </w:r>
      <w:r>
        <w:rPr>
          <w:sz w:val="22"/>
        </w:rPr>
        <w:t>Le,</w:t>
      </w:r>
      <w:r>
        <w:rPr>
          <w:spacing w:val="-2"/>
          <w:sz w:val="22"/>
        </w:rPr>
        <w:t> </w:t>
      </w:r>
      <w:r>
        <w:rPr>
          <w:sz w:val="22"/>
        </w:rPr>
        <w:t>and</w:t>
      </w:r>
      <w:r>
        <w:rPr>
          <w:spacing w:val="-5"/>
          <w:sz w:val="22"/>
        </w:rPr>
        <w:t> </w:t>
      </w:r>
      <w:r>
        <w:rPr>
          <w:sz w:val="22"/>
        </w:rPr>
        <w:t>Pharmacist Rodrigues and the TempAlert policy was reviewed.</w:t>
      </w:r>
      <w:r>
        <w:rPr>
          <w:spacing w:val="40"/>
          <w:sz w:val="22"/>
        </w:rPr>
        <w:t> </w:t>
      </w:r>
      <w:r>
        <w:rPr>
          <w:sz w:val="22"/>
        </w:rPr>
        <w:t>Each pharmacist confirmed receiving reeducation for action to excursions.</w:t>
      </w:r>
      <w:r>
        <w:rPr>
          <w:spacing w:val="40"/>
          <w:sz w:val="22"/>
        </w:rPr>
        <w:t> </w:t>
      </w:r>
      <w:r>
        <w:rPr>
          <w:sz w:val="22"/>
        </w:rPr>
        <w:t>MOR Sabokrooh, Pharmacist McGoodwin, Pharmacist Le, and Pharmacist Rodrigues signed copies of policies CVS ROPP-052388 “Routine Temperature Monitoring and Drug Product Storage” and CVS ROPP-048822 “Temperature Excursions Impacting Store Products and Colleagues” confirming review.</w:t>
      </w:r>
    </w:p>
    <w:p>
      <w:pPr>
        <w:pStyle w:val="BodyText"/>
        <w:spacing w:before="11"/>
        <w:rPr>
          <w:sz w:val="21"/>
        </w:rPr>
      </w:pPr>
    </w:p>
    <w:p>
      <w:pPr>
        <w:pStyle w:val="BodyText"/>
        <w:ind w:left="1059" w:right="805"/>
      </w:pPr>
      <w:r>
        <w:rPr>
          <w:u w:val="thick"/>
        </w:rPr>
        <w:t>ACTION</w:t>
      </w:r>
      <w:r>
        <w:rPr/>
        <w:t>:</w:t>
      </w:r>
      <w:r>
        <w:rPr>
          <w:spacing w:val="-3"/>
        </w:rPr>
        <w:t> </w:t>
      </w:r>
      <w:r>
        <w:rPr/>
        <w:t>Motion</w:t>
      </w:r>
      <w:r>
        <w:rPr>
          <w:spacing w:val="-3"/>
        </w:rPr>
        <w:t> </w:t>
      </w:r>
      <w:r>
        <w:rPr/>
        <w:t>by</w:t>
      </w:r>
      <w:r>
        <w:rPr>
          <w:spacing w:val="-2"/>
        </w:rPr>
        <w:t> </w:t>
      </w:r>
      <w:r>
        <w:rPr/>
        <w:t>S.</w:t>
      </w:r>
      <w:r>
        <w:rPr>
          <w:spacing w:val="-3"/>
        </w:rPr>
        <w:t> </w:t>
      </w:r>
      <w:r>
        <w:rPr/>
        <w:t>HAMILTON,</w:t>
      </w:r>
      <w:r>
        <w:rPr>
          <w:spacing w:val="-3"/>
        </w:rPr>
        <w:t> </w:t>
      </w:r>
      <w:r>
        <w:rPr/>
        <w:t>seconded</w:t>
      </w:r>
      <w:r>
        <w:rPr>
          <w:spacing w:val="-3"/>
        </w:rPr>
        <w:t> </w:t>
      </w:r>
      <w:r>
        <w:rPr/>
        <w:t>by</w:t>
      </w:r>
      <w:r>
        <w:rPr>
          <w:spacing w:val="-2"/>
        </w:rPr>
        <w:t> </w:t>
      </w:r>
      <w:r>
        <w:rPr/>
        <w:t>S.</w:t>
      </w:r>
      <w:r>
        <w:rPr>
          <w:spacing w:val="-3"/>
        </w:rPr>
        <w:t> </w:t>
      </w:r>
      <w:r>
        <w:rPr/>
        <w:t>AHMED,</w:t>
      </w:r>
      <w:r>
        <w:rPr>
          <w:spacing w:val="-3"/>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refer the matter (PHA-2022-0217),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54081pt;width:427.35pt;height:.1pt;mso-position-horizontal-relative:page;mso-position-vertical-relative:paragraph;z-index:-15710208;mso-wrap-distance-left:0;mso-wrap-distance-right:0" id="docshape42"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#14/CAS-2022-</w:t>
      </w:r>
      <w:r>
        <w:rPr>
          <w:spacing w:val="-4"/>
        </w:rPr>
        <w:t>1131</w:t>
      </w:r>
    </w:p>
    <w:p>
      <w:pPr>
        <w:pStyle w:val="BodyText"/>
        <w:tabs>
          <w:tab w:pos="3940" w:val="left" w:leader="none"/>
          <w:tab w:pos="8260" w:val="left" w:leader="none"/>
        </w:tabs>
        <w:ind w:left="1060"/>
      </w:pPr>
      <w:r>
        <w:rPr>
          <w:spacing w:val="-2"/>
        </w:rPr>
        <w:t>PHA-2022-</w:t>
      </w:r>
      <w:r>
        <w:rPr>
          <w:spacing w:val="-4"/>
        </w:rPr>
        <w:t>0182</w:t>
      </w:r>
      <w:r>
        <w:rPr/>
        <w:tab/>
        <w:t>CVS</w:t>
      </w:r>
      <w:r>
        <w:rPr>
          <w:spacing w:val="-4"/>
        </w:rPr>
        <w:t> </w:t>
      </w:r>
      <w:r>
        <w:rPr/>
        <w:t>#669,</w:t>
      </w:r>
      <w:r>
        <w:rPr>
          <w:spacing w:val="-3"/>
        </w:rPr>
        <w:t> </w:t>
      </w:r>
      <w:r>
        <w:rPr>
          <w:spacing w:val="-2"/>
        </w:rPr>
        <w:t>DS2846</w:t>
      </w:r>
      <w:r>
        <w:rPr/>
        <w:tab/>
        <w:t>Time:</w:t>
      </w:r>
      <w:r>
        <w:rPr>
          <w:spacing w:val="-6"/>
        </w:rPr>
        <w:t> </w:t>
      </w:r>
      <w:r>
        <w:rPr/>
        <w:t>10:21</w:t>
      </w:r>
      <w:r>
        <w:rPr>
          <w:spacing w:val="-2"/>
        </w:rPr>
        <w:t> </w:t>
      </w:r>
      <w:r>
        <w:rPr>
          <w:spacing w:val="-5"/>
        </w:rPr>
        <w:t>AM</w:t>
      </w:r>
    </w:p>
    <w:p>
      <w:pPr>
        <w:pStyle w:val="BodyText"/>
      </w:pPr>
    </w:p>
    <w:p>
      <w:pPr>
        <w:pStyle w:val="BodyText"/>
        <w:ind w:left="1060" w:right="805"/>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1"/>
        <w:rPr>
          <w:sz w:val="21"/>
        </w:rPr>
      </w:pPr>
    </w:p>
    <w:p>
      <w:pPr>
        <w:pStyle w:val="BodyText"/>
        <w:ind w:left="1060" w:right="80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spacing w:after="0"/>
        <w:sectPr>
          <w:pgSz w:w="12240" w:h="15840"/>
          <w:pgMar w:header="0" w:footer="1333" w:top="1400" w:bottom="1520" w:left="380" w:right="700"/>
        </w:sectPr>
      </w:pPr>
    </w:p>
    <w:p>
      <w:pPr>
        <w:pStyle w:val="ListParagraph"/>
        <w:numPr>
          <w:ilvl w:val="1"/>
          <w:numId w:val="10"/>
        </w:numPr>
        <w:tabs>
          <w:tab w:pos="1240" w:val="left" w:leader="none"/>
        </w:tabs>
        <w:spacing w:line="240" w:lineRule="auto" w:before="28" w:after="0"/>
        <w:ind w:left="1239" w:right="749" w:hanging="180"/>
        <w:jc w:val="left"/>
        <w:rPr>
          <w:sz w:val="22"/>
        </w:rPr>
      </w:pPr>
      <w:r>
        <w:rPr>
          <w:sz w:val="22"/>
        </w:rPr>
        <w:t>On September 19, 2022, Investigator Van Allen conducted a retail compliance inspection (ISP-19566)</w:t>
      </w:r>
      <w:r>
        <w:rPr>
          <w:sz w:val="22"/>
        </w:rPr>
        <w:t> at CVS 669.</w:t>
      </w:r>
      <w:r>
        <w:rPr>
          <w:spacing w:val="40"/>
          <w:sz w:val="22"/>
        </w:rPr>
        <w:t> </w:t>
      </w:r>
      <w:r>
        <w:rPr>
          <w:sz w:val="22"/>
        </w:rPr>
        <w:t>During the inspection, he discovered that Former MOR Nogarotto, who was listed as the MOR in</w:t>
      </w:r>
      <w:r>
        <w:rPr>
          <w:spacing w:val="-1"/>
          <w:sz w:val="22"/>
        </w:rPr>
        <w:t> </w:t>
      </w:r>
      <w:r>
        <w:rPr>
          <w:sz w:val="22"/>
        </w:rPr>
        <w:t>BORP records at that time, left as MOR approximately two months prior to the inspection</w:t>
      </w:r>
      <w:r>
        <w:rPr>
          <w:spacing w:val="-1"/>
          <w:sz w:val="22"/>
        </w:rPr>
        <w:t> </w:t>
      </w:r>
      <w:r>
        <w:rPr>
          <w:sz w:val="22"/>
        </w:rPr>
        <w:t>and Current MOR Duong was appointed.</w:t>
      </w:r>
      <w:r>
        <w:rPr>
          <w:spacing w:val="40"/>
          <w:sz w:val="22"/>
        </w:rPr>
        <w:t> </w:t>
      </w:r>
      <w:r>
        <w:rPr>
          <w:sz w:val="22"/>
        </w:rPr>
        <w:t>In addition, CVS 669 was unable to confirm whether requirements</w:t>
      </w:r>
      <w:r>
        <w:rPr>
          <w:spacing w:val="-3"/>
          <w:sz w:val="22"/>
        </w:rPr>
        <w:t> </w:t>
      </w:r>
      <w:r>
        <w:rPr>
          <w:sz w:val="22"/>
        </w:rPr>
        <w:t>to</w:t>
      </w:r>
      <w:r>
        <w:rPr>
          <w:spacing w:val="-2"/>
          <w:sz w:val="22"/>
        </w:rPr>
        <w:t> </w:t>
      </w:r>
      <w:r>
        <w:rPr>
          <w:sz w:val="22"/>
        </w:rPr>
        <w:t>notify</w:t>
      </w:r>
      <w:r>
        <w:rPr>
          <w:spacing w:val="-2"/>
          <w:sz w:val="22"/>
        </w:rPr>
        <w:t> </w:t>
      </w:r>
      <w:r>
        <w:rPr>
          <w:sz w:val="22"/>
        </w:rPr>
        <w:t>BORP</w:t>
      </w:r>
      <w:r>
        <w:rPr>
          <w:spacing w:val="-2"/>
          <w:sz w:val="22"/>
        </w:rPr>
        <w:t> </w:t>
      </w:r>
      <w:r>
        <w:rPr>
          <w:sz w:val="22"/>
        </w:rPr>
        <w:t>about</w:t>
      </w:r>
      <w:r>
        <w:rPr>
          <w:spacing w:val="-2"/>
          <w:sz w:val="22"/>
        </w:rPr>
        <w:t> </w:t>
      </w:r>
      <w:r>
        <w:rPr>
          <w:sz w:val="22"/>
        </w:rPr>
        <w:t>the</w:t>
      </w:r>
      <w:r>
        <w:rPr>
          <w:spacing w:val="-2"/>
          <w:sz w:val="22"/>
        </w:rPr>
        <w:t> </w:t>
      </w:r>
      <w:r>
        <w:rPr>
          <w:sz w:val="22"/>
        </w:rPr>
        <w:t>change</w:t>
      </w:r>
      <w:r>
        <w:rPr>
          <w:spacing w:val="-2"/>
          <w:sz w:val="22"/>
        </w:rPr>
        <w:t> </w:t>
      </w:r>
      <w:r>
        <w:rPr>
          <w:sz w:val="22"/>
        </w:rPr>
        <w:t>in</w:t>
      </w:r>
      <w:r>
        <w:rPr>
          <w:spacing w:val="-5"/>
          <w:sz w:val="22"/>
        </w:rPr>
        <w:t> </w:t>
      </w:r>
      <w:r>
        <w:rPr>
          <w:sz w:val="22"/>
        </w:rPr>
        <w:t>MOR</w:t>
      </w:r>
      <w:r>
        <w:rPr>
          <w:spacing w:val="-3"/>
          <w:sz w:val="22"/>
        </w:rPr>
        <w:t> </w:t>
      </w:r>
      <w:r>
        <w:rPr>
          <w:sz w:val="22"/>
        </w:rPr>
        <w:t>and</w:t>
      </w:r>
      <w:r>
        <w:rPr>
          <w:spacing w:val="-3"/>
          <w:sz w:val="22"/>
        </w:rPr>
        <w:t> </w:t>
      </w:r>
      <w:r>
        <w:rPr>
          <w:sz w:val="22"/>
        </w:rPr>
        <w:t>complete</w:t>
      </w:r>
      <w:r>
        <w:rPr>
          <w:spacing w:val="-2"/>
          <w:sz w:val="22"/>
        </w:rPr>
        <w:t> </w:t>
      </w:r>
      <w:r>
        <w:rPr>
          <w:sz w:val="22"/>
        </w:rPr>
        <w:t>a</w:t>
      </w:r>
      <w:r>
        <w:rPr>
          <w:spacing w:val="-4"/>
          <w:sz w:val="22"/>
        </w:rPr>
        <w:t> </w:t>
      </w:r>
      <w:r>
        <w:rPr>
          <w:sz w:val="22"/>
        </w:rPr>
        <w:t>change</w:t>
      </w:r>
      <w:r>
        <w:rPr>
          <w:spacing w:val="-2"/>
          <w:sz w:val="22"/>
        </w:rPr>
        <w:t> </w:t>
      </w:r>
      <w:r>
        <w:rPr>
          <w:sz w:val="22"/>
        </w:rPr>
        <w:t>in</w:t>
      </w:r>
      <w:r>
        <w:rPr>
          <w:spacing w:val="-3"/>
          <w:sz w:val="22"/>
        </w:rPr>
        <w:t> </w:t>
      </w:r>
      <w:r>
        <w:rPr>
          <w:sz w:val="22"/>
        </w:rPr>
        <w:t>MOR</w:t>
      </w:r>
      <w:r>
        <w:rPr>
          <w:spacing w:val="-4"/>
          <w:sz w:val="22"/>
        </w:rPr>
        <w:t> </w:t>
      </w:r>
      <w:r>
        <w:rPr>
          <w:sz w:val="22"/>
        </w:rPr>
        <w:t>inventory</w:t>
      </w:r>
      <w:r>
        <w:rPr>
          <w:spacing w:val="-2"/>
          <w:sz w:val="22"/>
        </w:rPr>
        <w:t> </w:t>
      </w:r>
      <w:r>
        <w:rPr>
          <w:sz w:val="22"/>
        </w:rPr>
        <w:t>were accomplished in violation of 247 CMR 6.03.</w:t>
      </w:r>
    </w:p>
    <w:p>
      <w:pPr>
        <w:pStyle w:val="ListParagraph"/>
        <w:numPr>
          <w:ilvl w:val="1"/>
          <w:numId w:val="10"/>
        </w:numPr>
        <w:tabs>
          <w:tab w:pos="1240" w:val="left" w:leader="none"/>
        </w:tabs>
        <w:spacing w:line="240" w:lineRule="auto" w:before="0" w:after="0"/>
        <w:ind w:left="1239" w:right="738" w:hanging="180"/>
        <w:jc w:val="left"/>
        <w:rPr>
          <w:sz w:val="22"/>
        </w:rPr>
      </w:pPr>
      <w:r>
        <w:rPr>
          <w:sz w:val="22"/>
        </w:rPr>
        <w:t>Accordingly, Investigator Van Allen issued a plan of correction in part for the violations described above and CVS 669 submitted a POC as required.</w:t>
      </w:r>
      <w:r>
        <w:rPr>
          <w:spacing w:val="40"/>
          <w:sz w:val="22"/>
        </w:rPr>
        <w:t> </w:t>
      </w:r>
      <w:r>
        <w:rPr>
          <w:sz w:val="22"/>
        </w:rPr>
        <w:t>The pharmacy indicated that Current MOR Duong’s application</w:t>
      </w:r>
      <w:r>
        <w:rPr>
          <w:spacing w:val="-3"/>
          <w:sz w:val="22"/>
        </w:rPr>
        <w:t> </w:t>
      </w:r>
      <w:r>
        <w:rPr>
          <w:sz w:val="22"/>
        </w:rPr>
        <w:t>for</w:t>
      </w:r>
      <w:r>
        <w:rPr>
          <w:spacing w:val="-2"/>
          <w:sz w:val="22"/>
        </w:rPr>
        <w:t> </w:t>
      </w:r>
      <w:r>
        <w:rPr>
          <w:sz w:val="22"/>
        </w:rPr>
        <w:t>a</w:t>
      </w:r>
      <w:r>
        <w:rPr>
          <w:spacing w:val="-4"/>
          <w:sz w:val="22"/>
        </w:rPr>
        <w:t> </w:t>
      </w:r>
      <w:r>
        <w:rPr>
          <w:sz w:val="22"/>
        </w:rPr>
        <w:t>change</w:t>
      </w:r>
      <w:r>
        <w:rPr>
          <w:spacing w:val="-1"/>
          <w:sz w:val="22"/>
        </w:rPr>
        <w:t> </w:t>
      </w:r>
      <w:r>
        <w:rPr>
          <w:sz w:val="22"/>
        </w:rPr>
        <w:t>in</w:t>
      </w:r>
      <w:r>
        <w:rPr>
          <w:spacing w:val="-5"/>
          <w:sz w:val="22"/>
        </w:rPr>
        <w:t> </w:t>
      </w:r>
      <w:r>
        <w:rPr>
          <w:sz w:val="22"/>
        </w:rPr>
        <w:t>MOR</w:t>
      </w:r>
      <w:r>
        <w:rPr>
          <w:spacing w:val="-4"/>
          <w:sz w:val="22"/>
        </w:rPr>
        <w:t> </w:t>
      </w:r>
      <w:r>
        <w:rPr>
          <w:sz w:val="22"/>
        </w:rPr>
        <w:t>and</w:t>
      </w:r>
      <w:r>
        <w:rPr>
          <w:spacing w:val="-3"/>
          <w:sz w:val="22"/>
        </w:rPr>
        <w:t> </w:t>
      </w:r>
      <w:r>
        <w:rPr>
          <w:sz w:val="22"/>
        </w:rPr>
        <w:t>change</w:t>
      </w:r>
      <w:r>
        <w:rPr>
          <w:spacing w:val="-1"/>
          <w:sz w:val="22"/>
        </w:rPr>
        <w:t> </w:t>
      </w:r>
      <w:r>
        <w:rPr>
          <w:sz w:val="22"/>
        </w:rPr>
        <w:t>in</w:t>
      </w:r>
      <w:r>
        <w:rPr>
          <w:spacing w:val="-5"/>
          <w:sz w:val="22"/>
        </w:rPr>
        <w:t> </w:t>
      </w:r>
      <w:r>
        <w:rPr>
          <w:sz w:val="22"/>
        </w:rPr>
        <w:t>MOR</w:t>
      </w:r>
      <w:r>
        <w:rPr>
          <w:spacing w:val="-4"/>
          <w:sz w:val="22"/>
        </w:rPr>
        <w:t> </w:t>
      </w:r>
      <w:r>
        <w:rPr>
          <w:sz w:val="22"/>
        </w:rPr>
        <w:t>CS</w:t>
      </w:r>
      <w:r>
        <w:rPr>
          <w:spacing w:val="-3"/>
          <w:sz w:val="22"/>
        </w:rPr>
        <w:t> </w:t>
      </w:r>
      <w:r>
        <w:rPr>
          <w:sz w:val="22"/>
        </w:rPr>
        <w:t>inventory</w:t>
      </w:r>
      <w:r>
        <w:rPr>
          <w:spacing w:val="-3"/>
          <w:sz w:val="22"/>
        </w:rPr>
        <w:t> </w:t>
      </w:r>
      <w:r>
        <w:rPr>
          <w:sz w:val="22"/>
        </w:rPr>
        <w:t>were</w:t>
      </w:r>
      <w:r>
        <w:rPr>
          <w:spacing w:val="-1"/>
          <w:sz w:val="22"/>
        </w:rPr>
        <w:t> </w:t>
      </w:r>
      <w:r>
        <w:rPr>
          <w:sz w:val="22"/>
        </w:rPr>
        <w:t>completed</w:t>
      </w:r>
      <w:r>
        <w:rPr>
          <w:spacing w:val="-3"/>
          <w:sz w:val="22"/>
        </w:rPr>
        <w:t> </w:t>
      </w:r>
      <w:r>
        <w:rPr>
          <w:sz w:val="22"/>
        </w:rPr>
        <w:t>on</w:t>
      </w:r>
      <w:r>
        <w:rPr>
          <w:spacing w:val="-3"/>
          <w:sz w:val="22"/>
        </w:rPr>
        <w:t> </w:t>
      </w:r>
      <w:r>
        <w:rPr>
          <w:sz w:val="22"/>
        </w:rPr>
        <w:t>October</w:t>
      </w:r>
      <w:r>
        <w:rPr>
          <w:spacing w:val="-2"/>
          <w:sz w:val="22"/>
        </w:rPr>
        <w:t> </w:t>
      </w:r>
      <w:r>
        <w:rPr>
          <w:sz w:val="22"/>
        </w:rPr>
        <w:t>6,</w:t>
      </w:r>
      <w:r>
        <w:rPr>
          <w:spacing w:val="-2"/>
          <w:sz w:val="22"/>
        </w:rPr>
        <w:t> </w:t>
      </w:r>
      <w:r>
        <w:rPr>
          <w:sz w:val="22"/>
        </w:rPr>
        <w:t>2022. CVS 669 then emphasized that “Going forward, any change in MOR will be relayed to the BOP in the required time frame.”</w:t>
      </w:r>
    </w:p>
    <w:p>
      <w:pPr>
        <w:pStyle w:val="ListParagraph"/>
        <w:numPr>
          <w:ilvl w:val="1"/>
          <w:numId w:val="10"/>
        </w:numPr>
        <w:tabs>
          <w:tab w:pos="1240" w:val="left" w:leader="none"/>
        </w:tabs>
        <w:spacing w:line="240" w:lineRule="auto" w:before="0" w:after="0"/>
        <w:ind w:left="1239" w:right="810" w:hanging="180"/>
        <w:jc w:val="left"/>
        <w:rPr>
          <w:sz w:val="22"/>
        </w:rPr>
      </w:pPr>
      <w:r>
        <w:rPr>
          <w:sz w:val="22"/>
        </w:rPr>
        <w:t>CA:</w:t>
      </w:r>
      <w:r>
        <w:rPr>
          <w:spacing w:val="-1"/>
          <w:sz w:val="22"/>
        </w:rPr>
        <w:t> </w:t>
      </w:r>
      <w:r>
        <w:rPr>
          <w:sz w:val="22"/>
        </w:rPr>
        <w:t>Current</w:t>
      </w:r>
      <w:r>
        <w:rPr>
          <w:spacing w:val="-4"/>
          <w:sz w:val="22"/>
        </w:rPr>
        <w:t> </w:t>
      </w:r>
      <w:r>
        <w:rPr>
          <w:sz w:val="22"/>
        </w:rPr>
        <w:t>MOR</w:t>
      </w:r>
      <w:r>
        <w:rPr>
          <w:spacing w:val="-4"/>
          <w:sz w:val="22"/>
        </w:rPr>
        <w:t> </w:t>
      </w:r>
      <w:r>
        <w:rPr>
          <w:sz w:val="22"/>
        </w:rPr>
        <w:t>Duong</w:t>
      </w:r>
      <w:r>
        <w:rPr>
          <w:spacing w:val="-3"/>
          <w:sz w:val="22"/>
        </w:rPr>
        <w:t> </w:t>
      </w:r>
      <w:r>
        <w:rPr>
          <w:sz w:val="22"/>
        </w:rPr>
        <w:t>notified</w:t>
      </w:r>
      <w:r>
        <w:rPr>
          <w:spacing w:val="-5"/>
          <w:sz w:val="22"/>
        </w:rPr>
        <w:t> </w:t>
      </w:r>
      <w:r>
        <w:rPr>
          <w:sz w:val="22"/>
        </w:rPr>
        <w:t>BORP</w:t>
      </w:r>
      <w:r>
        <w:rPr>
          <w:spacing w:val="-1"/>
          <w:sz w:val="22"/>
        </w:rPr>
        <w:t> </w:t>
      </w:r>
      <w:r>
        <w:rPr>
          <w:sz w:val="22"/>
        </w:rPr>
        <w:t>about</w:t>
      </w:r>
      <w:r>
        <w:rPr>
          <w:spacing w:val="-1"/>
          <w:sz w:val="22"/>
        </w:rPr>
        <w:t> </w:t>
      </w:r>
      <w:r>
        <w:rPr>
          <w:sz w:val="22"/>
        </w:rPr>
        <w:t>the</w:t>
      </w:r>
      <w:r>
        <w:rPr>
          <w:spacing w:val="-4"/>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appointing</w:t>
      </w:r>
      <w:r>
        <w:rPr>
          <w:spacing w:val="-3"/>
          <w:sz w:val="22"/>
        </w:rPr>
        <w:t> </w:t>
      </w:r>
      <w:r>
        <w:rPr>
          <w:sz w:val="22"/>
        </w:rPr>
        <w:t>her</w:t>
      </w:r>
      <w:r>
        <w:rPr>
          <w:spacing w:val="-4"/>
          <w:sz w:val="22"/>
        </w:rPr>
        <w:t> </w:t>
      </w:r>
      <w:r>
        <w:rPr>
          <w:sz w:val="22"/>
        </w:rPr>
        <w:t>permanent</w:t>
      </w:r>
      <w:r>
        <w:rPr>
          <w:spacing w:val="-4"/>
          <w:sz w:val="22"/>
        </w:rPr>
        <w:t> </w:t>
      </w:r>
      <w:r>
        <w:rPr>
          <w:sz w:val="22"/>
        </w:rPr>
        <w:t>MOR</w:t>
      </w:r>
      <w:r>
        <w:rPr>
          <w:spacing w:val="-4"/>
          <w:sz w:val="22"/>
        </w:rPr>
        <w:t> </w:t>
      </w:r>
      <w:r>
        <w:rPr>
          <w:sz w:val="22"/>
        </w:rPr>
        <w:t>and completed a change in MOR inventory.</w:t>
      </w:r>
      <w:r>
        <w:rPr>
          <w:spacing w:val="40"/>
          <w:sz w:val="22"/>
        </w:rPr>
        <w:t> </w:t>
      </w:r>
      <w:r>
        <w:rPr>
          <w:sz w:val="22"/>
        </w:rPr>
        <w:t>Current MOR Duong added that "I will assist and guide the next MOR with departing paperwork to mitigate recurrence of a similar incident."</w:t>
      </w:r>
    </w:p>
    <w:p>
      <w:pPr>
        <w:pStyle w:val="BodyText"/>
        <w:spacing w:before="11"/>
        <w:rPr>
          <w:sz w:val="21"/>
        </w:rPr>
      </w:pPr>
    </w:p>
    <w:p>
      <w:pPr>
        <w:pStyle w:val="BodyText"/>
        <w:ind w:left="1059" w:right="805"/>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(PHA-2022-0182), to the Office of Prosecution for the issuance of an order to show cause and to authorize resolution of the matter by a consent agreement for a REPRIMAND.</w:t>
      </w:r>
    </w:p>
    <w:p>
      <w:pPr>
        <w:pStyle w:val="BodyText"/>
        <w:spacing w:before="9"/>
        <w:rPr>
          <w:sz w:val="21"/>
        </w:rPr>
      </w:pPr>
      <w:r>
        <w:rPr/>
        <w:pict>
          <v:rect style="position:absolute;margin-left:70.559998pt;margin-top:14.481133pt;width:470.88pt;height:1.44pt;mso-position-horizontal-relative:page;mso-position-vertical-relative:paragraph;z-index:-15709696;mso-wrap-distance-left:0;mso-wrap-distance-right:0" id="docshape43" filled="true" fillcolor="#000000" stroked="false">
            <v:fill type="solid"/>
            <w10:wrap type="topAndBottom"/>
          </v:rect>
        </w:pict>
      </w:r>
    </w:p>
    <w:p>
      <w:pPr>
        <w:pStyle w:val="BodyText"/>
        <w:rPr>
          <w:sz w:val="20"/>
        </w:rPr>
      </w:pPr>
    </w:p>
    <w:p>
      <w:pPr>
        <w:pStyle w:val="BodyText"/>
        <w:spacing w:before="4"/>
        <w:rPr>
          <w:sz w:val="19"/>
        </w:rPr>
      </w:pPr>
    </w:p>
    <w:p>
      <w:pPr>
        <w:tabs>
          <w:tab w:pos="3990" w:val="left" w:leader="none"/>
          <w:tab w:pos="8259" w:val="left" w:leader="none"/>
        </w:tabs>
        <w:spacing w:before="57"/>
        <w:ind w:left="106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7"/>
          <w:sz w:val="22"/>
        </w:rPr>
        <w:t> </w:t>
      </w:r>
      <w:r>
        <w:rPr>
          <w:b/>
          <w:sz w:val="22"/>
        </w:rPr>
        <w:t>10:25</w:t>
      </w:r>
      <w:r>
        <w:rPr>
          <w:b/>
          <w:spacing w:val="-4"/>
          <w:sz w:val="22"/>
        </w:rPr>
        <w:t> </w:t>
      </w:r>
      <w:r>
        <w:rPr>
          <w:b/>
          <w:spacing w:val="-5"/>
          <w:sz w:val="22"/>
        </w:rPr>
        <w:t>AM</w:t>
      </w:r>
    </w:p>
    <w:p>
      <w:pPr>
        <w:pStyle w:val="BodyText"/>
        <w:ind w:left="1059"/>
      </w:pPr>
      <w:r>
        <w:rPr/>
        <w:t>By:</w:t>
      </w:r>
      <w:r>
        <w:rPr>
          <w:spacing w:val="40"/>
        </w:rPr>
        <w:t> </w:t>
      </w:r>
      <w:r>
        <w:rPr/>
        <w:t>C.</w:t>
      </w:r>
      <w:r>
        <w:rPr>
          <w:spacing w:val="-3"/>
        </w:rPr>
        <w:t> </w:t>
      </w:r>
      <w:r>
        <w:rPr/>
        <w:t>Belisle</w:t>
      </w:r>
      <w:r>
        <w:rPr>
          <w:spacing w:val="-2"/>
        </w:rPr>
        <w:t> </w:t>
      </w:r>
      <w:r>
        <w:rPr/>
        <w:t>reads</w:t>
      </w:r>
      <w:r>
        <w:rPr>
          <w:spacing w:val="-3"/>
        </w:rPr>
        <w:t> </w:t>
      </w:r>
      <w:r>
        <w:rPr/>
        <w:t>the</w:t>
      </w:r>
      <w:r>
        <w:rPr>
          <w:spacing w:val="-4"/>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4"/>
        </w:rPr>
        <w:t> </w:t>
      </w:r>
      <w:r>
        <w:rPr/>
        <w:t>a</w:t>
      </w:r>
      <w:r>
        <w:rPr>
          <w:spacing w:val="-5"/>
        </w:rPr>
        <w:t> </w:t>
      </w:r>
      <w:r>
        <w:rPr/>
        <w:t>motion</w:t>
      </w:r>
      <w:r>
        <w:rPr>
          <w:spacing w:val="-6"/>
        </w:rPr>
        <w:t> </w:t>
      </w:r>
      <w:r>
        <w:rPr/>
        <w:t>to</w:t>
      </w:r>
      <w:r>
        <w:rPr>
          <w:spacing w:val="-4"/>
        </w:rPr>
        <w:t> </w:t>
      </w:r>
      <w:r>
        <w:rPr/>
        <w:t>enter</w:t>
      </w:r>
      <w:r>
        <w:rPr>
          <w:spacing w:val="-3"/>
        </w:rPr>
        <w:t> </w:t>
      </w:r>
      <w:r>
        <w:rPr/>
        <w:t>executive</w:t>
      </w:r>
      <w:r>
        <w:rPr>
          <w:spacing w:val="-1"/>
        </w:rPr>
        <w:t> </w:t>
      </w:r>
      <w:r>
        <w:rPr>
          <w:spacing w:val="-2"/>
        </w:rPr>
        <w:t>session.</w:t>
      </w:r>
    </w:p>
    <w:p>
      <w:pPr>
        <w:pStyle w:val="BodyText"/>
      </w:pPr>
    </w:p>
    <w:p>
      <w:pPr>
        <w:pStyle w:val="BodyText"/>
        <w:ind w:left="1059" w:right="805"/>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Lanza</w:t>
      </w:r>
      <w:r>
        <w:rPr>
          <w:spacing w:val="-2"/>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3"/>
        </w:rPr>
        <w:t> </w:t>
      </w:r>
      <w:r>
        <w:rPr/>
        <w:t>K.</w:t>
      </w:r>
      <w:r>
        <w:rPr>
          <w:spacing w:val="-2"/>
        </w:rPr>
        <w:t> </w:t>
      </w:r>
      <w:r>
        <w:rPr/>
        <w:t>Thornell</w:t>
      </w:r>
      <w:r>
        <w:rPr>
          <w:spacing w:val="-3"/>
        </w:rPr>
        <w:t> </w:t>
      </w:r>
      <w:r>
        <w:rPr/>
        <w:t>and</w:t>
      </w:r>
      <w:r>
        <w:rPr>
          <w:spacing w:val="-3"/>
        </w:rPr>
        <w:t> </w:t>
      </w:r>
      <w:r>
        <w:rPr/>
        <w:t>Board Members present voted unanimously by roll call to approve motion.</w:t>
      </w:r>
    </w:p>
    <w:p>
      <w:pPr>
        <w:pStyle w:val="BodyText"/>
        <w:ind w:left="1059"/>
      </w:pPr>
      <w:r>
        <w:rPr/>
        <w:t>Roll</w:t>
      </w:r>
      <w:r>
        <w:rPr>
          <w:spacing w:val="-6"/>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7"/>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spacing w:val="-4"/>
        </w:rPr>
        <w:t>yes;</w:t>
      </w:r>
    </w:p>
    <w:p>
      <w:pPr>
        <w:pStyle w:val="BodyText"/>
        <w:spacing w:before="1"/>
        <w:ind w:left="1059"/>
      </w:pPr>
      <w:r>
        <w:rPr/>
        <w:t>R.</w:t>
      </w:r>
      <w:r>
        <w:rPr>
          <w:spacing w:val="-3"/>
        </w:rPr>
        <w:t> </w:t>
      </w:r>
      <w:r>
        <w:rPr/>
        <w:t>Lopez,</w:t>
      </w:r>
      <w:r>
        <w:rPr>
          <w:spacing w:val="-3"/>
        </w:rPr>
        <w:t> </w:t>
      </w:r>
      <w:r>
        <w:rPr/>
        <w:t>yes;</w:t>
      </w:r>
      <w:r>
        <w:rPr>
          <w:spacing w:val="-3"/>
        </w:rPr>
        <w:t> </w:t>
      </w:r>
      <w:r>
        <w:rPr/>
        <w:t>S.</w:t>
      </w:r>
      <w:r>
        <w:rPr>
          <w:spacing w:val="-3"/>
        </w:rPr>
        <w:t> </w:t>
      </w:r>
      <w:r>
        <w:rPr/>
        <w:t>Ahmed,</w:t>
      </w:r>
      <w:r>
        <w:rPr>
          <w:spacing w:val="-2"/>
        </w:rPr>
        <w:t> </w:t>
      </w:r>
      <w:r>
        <w:rPr/>
        <w:t>yes;</w:t>
      </w:r>
      <w:r>
        <w:rPr>
          <w:spacing w:val="-2"/>
        </w:rPr>
        <w:t> </w:t>
      </w:r>
      <w:r>
        <w:rPr/>
        <w:t>R.</w:t>
      </w:r>
      <w:r>
        <w:rPr>
          <w:spacing w:val="-5"/>
        </w:rPr>
        <w:t> </w:t>
      </w:r>
      <w:r>
        <w:rPr/>
        <w:t>Morelli,</w:t>
      </w:r>
      <w:r>
        <w:rPr>
          <w:spacing w:val="-5"/>
        </w:rPr>
        <w:t> </w:t>
      </w:r>
      <w:r>
        <w:rPr/>
        <w:t>yes;</w:t>
      </w:r>
      <w:r>
        <w:rPr>
          <w:spacing w:val="-3"/>
        </w:rPr>
        <w:t> </w:t>
      </w:r>
      <w:r>
        <w:rPr/>
        <w:t>D.</w:t>
      </w:r>
      <w:r>
        <w:rPr>
          <w:spacing w:val="-3"/>
        </w:rPr>
        <w:t> </w:t>
      </w:r>
      <w:r>
        <w:rPr/>
        <w:t>Perry,</w:t>
      </w:r>
      <w:r>
        <w:rPr>
          <w:spacing w:val="-7"/>
        </w:rPr>
        <w:t> </w:t>
      </w:r>
      <w:r>
        <w:rPr/>
        <w:t>yes;</w:t>
      </w:r>
      <w:r>
        <w:rPr>
          <w:spacing w:val="-2"/>
        </w:rPr>
        <w:t> </w:t>
      </w:r>
      <w:r>
        <w:rPr/>
        <w:t>K.</w:t>
      </w:r>
      <w:r>
        <w:rPr>
          <w:spacing w:val="-5"/>
        </w:rPr>
        <w:t> </w:t>
      </w:r>
      <w:r>
        <w:rPr/>
        <w:t>Thornell,</w:t>
      </w:r>
      <w:r>
        <w:rPr>
          <w:spacing w:val="-4"/>
        </w:rPr>
        <w:t> yes.</w:t>
      </w:r>
    </w:p>
    <w:p>
      <w:pPr>
        <w:pStyle w:val="BodyText"/>
        <w:spacing w:before="8"/>
        <w:rPr>
          <w:sz w:val="21"/>
        </w:rPr>
      </w:pPr>
      <w:r>
        <w:rPr/>
        <w:pict>
          <v:rect style="position:absolute;margin-left:70.559998pt;margin-top:14.462149pt;width:470.88pt;height:1.44pt;mso-position-horizontal-relative:page;mso-position-vertical-relative:paragraph;z-index:-15709184;mso-wrap-distance-left:0;mso-wrap-distance-right:0" id="docshape44" filled="true" fillcolor="#000000" stroked="false">
            <v:fill type="solid"/>
            <w10:wrap type="topAndBottom"/>
          </v:rect>
        </w:pict>
      </w:r>
    </w:p>
    <w:p>
      <w:pPr>
        <w:pStyle w:val="BodyText"/>
        <w:spacing w:before="4"/>
        <w:rPr>
          <w:sz w:val="17"/>
        </w:rPr>
      </w:pPr>
    </w:p>
    <w:p>
      <w:pPr>
        <w:tabs>
          <w:tab w:pos="3940" w:val="left" w:leader="none"/>
          <w:tab w:pos="8259" w:val="left" w:leader="none"/>
        </w:tabs>
        <w:spacing w:before="56"/>
        <w:ind w:left="106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10:29</w:t>
      </w:r>
      <w:r>
        <w:rPr>
          <w:b/>
          <w:spacing w:val="-3"/>
          <w:sz w:val="22"/>
        </w:rPr>
        <w:t> </w:t>
      </w:r>
      <w:r>
        <w:rPr>
          <w:b/>
          <w:spacing w:val="-5"/>
          <w:sz w:val="22"/>
        </w:rPr>
        <w:t>AM</w:t>
      </w:r>
    </w:p>
    <w:p>
      <w:pPr>
        <w:pStyle w:val="BodyText"/>
        <w:spacing w:before="1"/>
        <w:rPr>
          <w:b/>
        </w:rPr>
      </w:pPr>
    </w:p>
    <w:p>
      <w:pPr>
        <w:pStyle w:val="BodyText"/>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4"/>
        </w:rPr>
        <w:t> </w:t>
      </w:r>
      <w:r>
        <w:rPr/>
        <w:t>C.</w:t>
      </w:r>
      <w:r>
        <w:rPr>
          <w:spacing w:val="-4"/>
        </w:rPr>
        <w:t> </w:t>
      </w:r>
      <w:r>
        <w:rPr/>
        <w:t>Belisle</w:t>
      </w:r>
      <w:r>
        <w:rPr>
          <w:spacing w:val="-4"/>
        </w:rPr>
        <w:t> </w:t>
      </w:r>
      <w:r>
        <w:rPr/>
        <w:t>request</w:t>
      </w:r>
      <w:r>
        <w:rPr>
          <w:spacing w:val="-3"/>
        </w:rPr>
        <w:t> </w:t>
      </w:r>
      <w:r>
        <w:rPr/>
        <w:t>a</w:t>
      </w:r>
      <w:r>
        <w:rPr>
          <w:spacing w:val="-5"/>
        </w:rPr>
        <w:t> </w:t>
      </w:r>
      <w:r>
        <w:rPr/>
        <w:t>motion</w:t>
      </w:r>
      <w:r>
        <w:rPr>
          <w:spacing w:val="-5"/>
        </w:rPr>
        <w:t> </w:t>
      </w:r>
      <w:r>
        <w:rPr/>
        <w:t>to</w:t>
      </w:r>
      <w:r>
        <w:rPr>
          <w:spacing w:val="-3"/>
        </w:rPr>
        <w:t> </w:t>
      </w:r>
      <w:r>
        <w:rPr/>
        <w:t>enter</w:t>
      </w:r>
      <w:r>
        <w:rPr>
          <w:spacing w:val="-4"/>
        </w:rPr>
        <w:t> 65C.</w:t>
      </w:r>
    </w:p>
    <w:p>
      <w:pPr>
        <w:pStyle w:val="BodyText"/>
        <w:spacing w:before="5"/>
        <w:rPr>
          <w:sz w:val="17"/>
        </w:rPr>
      </w:pPr>
    </w:p>
    <w:p>
      <w:pPr>
        <w:pStyle w:val="BodyText"/>
        <w:spacing w:before="57"/>
        <w:ind w:left="1059" w:right="850"/>
      </w:pPr>
      <w:r>
        <w:rPr/>
        <w:t>At</w:t>
      </w:r>
      <w:r>
        <w:rPr>
          <w:spacing w:val="-1"/>
        </w:rPr>
        <w:t> </w:t>
      </w:r>
      <w:r>
        <w:rPr/>
        <w:t>10:29</w:t>
      </w:r>
      <w:r>
        <w:rPr>
          <w:spacing w:val="-1"/>
        </w:rPr>
        <w:t> </w:t>
      </w:r>
      <w:r>
        <w:rPr/>
        <w:t>AM</w:t>
      </w:r>
      <w:r>
        <w:rPr>
          <w:spacing w:val="-1"/>
        </w:rPr>
        <w:t> </w:t>
      </w:r>
      <w:r>
        <w:rPr/>
        <w:t>J.</w:t>
      </w:r>
      <w:r>
        <w:rPr>
          <w:spacing w:val="-5"/>
        </w:rPr>
        <w:t> </w:t>
      </w:r>
      <w:r>
        <w:rPr/>
        <w:t>Lanza,</w:t>
      </w:r>
      <w:r>
        <w:rPr>
          <w:spacing w:val="-2"/>
        </w:rPr>
        <w:t> </w:t>
      </w:r>
      <w:r>
        <w:rPr/>
        <w:t>seconded</w:t>
      </w:r>
      <w:r>
        <w:rPr>
          <w:spacing w:val="-3"/>
        </w:rPr>
        <w:t> </w:t>
      </w:r>
      <w:r>
        <w:rPr/>
        <w:t>by</w:t>
      </w:r>
      <w:r>
        <w:rPr>
          <w:spacing w:val="-1"/>
        </w:rPr>
        <w:t> </w:t>
      </w:r>
      <w:r>
        <w:rPr/>
        <w:t>D.</w:t>
      </w:r>
      <w:r>
        <w:rPr>
          <w:spacing w:val="-5"/>
        </w:rPr>
        <w:t> </w:t>
      </w:r>
      <w:r>
        <w:rPr/>
        <w:t>Barnes</w:t>
      </w:r>
      <w:r>
        <w:rPr>
          <w:spacing w:val="-4"/>
        </w:rPr>
        <w:t> </w:t>
      </w:r>
      <w:r>
        <w:rPr/>
        <w:t>and</w:t>
      </w:r>
      <w:r>
        <w:rPr>
          <w:spacing w:val="-3"/>
        </w:rPr>
        <w:t> </w:t>
      </w:r>
      <w:r>
        <w:rPr/>
        <w:t>voted</w:t>
      </w:r>
      <w:r>
        <w:rPr>
          <w:spacing w:val="-3"/>
        </w:rPr>
        <w:t> </w:t>
      </w:r>
      <w:r>
        <w:rPr/>
        <w:t>unanimously</w:t>
      </w:r>
      <w:r>
        <w:rPr>
          <w:spacing w:val="-1"/>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1"/>
        </w:rPr>
        <w:t> </w:t>
      </w:r>
      <w:r>
        <w:rPr/>
        <w:t>enter</w:t>
      </w:r>
      <w:r>
        <w:rPr>
          <w:spacing w:val="-5"/>
        </w:rPr>
        <w:t> </w:t>
      </w:r>
      <w:r>
        <w:rPr/>
        <w:t>65C by roll call vote.</w:t>
      </w:r>
    </w:p>
    <w:p>
      <w:pPr>
        <w:pStyle w:val="BodyText"/>
        <w:spacing w:line="28" w:lineRule="exact"/>
        <w:ind w:left="1031"/>
        <w:rPr>
          <w:sz w:val="2"/>
        </w:rPr>
      </w:pPr>
      <w:r>
        <w:rPr>
          <w:position w:val="0"/>
          <w:sz w:val="2"/>
        </w:rPr>
        <w:pict>
          <v:group style="width:470.9pt;height:1.45pt;mso-position-horizontal-relative:char;mso-position-vertical-relative:line" id="docshapegroup45" coordorigin="0,0" coordsize="9418,29">
            <v:rect style="position:absolute;left:0;top:0;width:9418;height:29" id="docshape46" filled="true" fillcolor="#000000" stroked="false">
              <v:fill type="solid"/>
            </v:rect>
          </v:group>
        </w:pict>
      </w:r>
      <w:r>
        <w:rPr>
          <w:position w:val="0"/>
          <w:sz w:val="2"/>
        </w:rPr>
      </w:r>
    </w:p>
    <w:p>
      <w:pPr>
        <w:pStyle w:val="BodyText"/>
        <w:spacing w:before="5"/>
        <w:rPr>
          <w:sz w:val="17"/>
        </w:rPr>
      </w:pPr>
    </w:p>
    <w:p>
      <w:pPr>
        <w:spacing w:before="56"/>
        <w:ind w:left="1060" w:right="0" w:firstLine="0"/>
        <w:jc w:val="left"/>
        <w:rPr>
          <w:b/>
          <w:sz w:val="22"/>
        </w:rPr>
      </w:pPr>
      <w:r>
        <w:rPr>
          <w:b/>
          <w:sz w:val="22"/>
        </w:rPr>
        <w:t>Lunch</w:t>
      </w:r>
      <w:r>
        <w:rPr>
          <w:b/>
          <w:spacing w:val="-5"/>
          <w:sz w:val="22"/>
        </w:rPr>
        <w:t> </w:t>
      </w:r>
      <w:r>
        <w:rPr>
          <w:b/>
          <w:sz w:val="22"/>
        </w:rPr>
        <w:t>12:00</w:t>
      </w:r>
      <w:r>
        <w:rPr>
          <w:b/>
          <w:spacing w:val="-3"/>
          <w:sz w:val="22"/>
        </w:rPr>
        <w:t> </w:t>
      </w:r>
      <w:r>
        <w:rPr>
          <w:b/>
          <w:sz w:val="22"/>
        </w:rPr>
        <w:t>PM</w:t>
      </w:r>
      <w:r>
        <w:rPr>
          <w:b/>
          <w:spacing w:val="-2"/>
          <w:sz w:val="22"/>
        </w:rPr>
        <w:t> </w:t>
      </w:r>
      <w:r>
        <w:rPr>
          <w:b/>
          <w:sz w:val="22"/>
        </w:rPr>
        <w:t>to</w:t>
      </w:r>
      <w:r>
        <w:rPr>
          <w:b/>
          <w:spacing w:val="-5"/>
          <w:sz w:val="22"/>
        </w:rPr>
        <w:t> </w:t>
      </w:r>
      <w:r>
        <w:rPr>
          <w:b/>
          <w:sz w:val="22"/>
        </w:rPr>
        <w:t>12:30 </w:t>
      </w:r>
      <w:r>
        <w:rPr>
          <w:b/>
          <w:spacing w:val="-5"/>
          <w:sz w:val="22"/>
        </w:rPr>
        <w:t>pm</w:t>
      </w:r>
    </w:p>
    <w:p>
      <w:pPr>
        <w:pStyle w:val="BodyText"/>
        <w:spacing w:before="8"/>
        <w:rPr>
          <w:b/>
          <w:sz w:val="21"/>
        </w:rPr>
      </w:pPr>
      <w:r>
        <w:rPr/>
        <w:pict>
          <v:rect style="position:absolute;margin-left:70.559998pt;margin-top:14.46629pt;width:470.88pt;height:1.44pt;mso-position-horizontal-relative:page;mso-position-vertical-relative:paragraph;z-index:-15708160;mso-wrap-distance-left:0;mso-wrap-distance-right:0" id="docshape47" filled="true" fillcolor="#000000" stroked="false">
            <v:fill type="solid"/>
            <w10:wrap type="topAndBottom"/>
          </v:rect>
        </w:pict>
      </w:r>
    </w:p>
    <w:p>
      <w:pPr>
        <w:pStyle w:val="BodyText"/>
        <w:spacing w:before="6"/>
        <w:rPr>
          <w:b/>
          <w:sz w:val="17"/>
        </w:rPr>
      </w:pPr>
    </w:p>
    <w:p>
      <w:pPr>
        <w:spacing w:before="57"/>
        <w:ind w:left="1060" w:right="0" w:firstLine="0"/>
        <w:jc w:val="left"/>
        <w:rPr>
          <w:b/>
          <w:sz w:val="22"/>
        </w:rPr>
      </w:pPr>
      <w:r>
        <w:rPr>
          <w:b/>
          <w:sz w:val="22"/>
        </w:rPr>
        <w:t>S.</w:t>
      </w:r>
      <w:r>
        <w:rPr>
          <w:b/>
          <w:spacing w:val="-6"/>
          <w:sz w:val="22"/>
        </w:rPr>
        <w:t> </w:t>
      </w:r>
      <w:r>
        <w:rPr>
          <w:b/>
          <w:sz w:val="22"/>
        </w:rPr>
        <w:t>Hamilton</w:t>
      </w:r>
      <w:r>
        <w:rPr>
          <w:b/>
          <w:spacing w:val="-3"/>
          <w:sz w:val="22"/>
        </w:rPr>
        <w:t> </w:t>
      </w:r>
      <w:r>
        <w:rPr>
          <w:b/>
          <w:sz w:val="22"/>
        </w:rPr>
        <w:t>Leaves</w:t>
      </w:r>
      <w:r>
        <w:rPr>
          <w:b/>
          <w:spacing w:val="-2"/>
          <w:sz w:val="22"/>
        </w:rPr>
        <w:t> </w:t>
      </w:r>
      <w:r>
        <w:rPr>
          <w:b/>
          <w:sz w:val="22"/>
        </w:rPr>
        <w:t>Meeting</w:t>
      </w:r>
      <w:r>
        <w:rPr>
          <w:b/>
          <w:spacing w:val="-2"/>
          <w:sz w:val="22"/>
        </w:rPr>
        <w:t> </w:t>
      </w:r>
      <w:r>
        <w:rPr>
          <w:b/>
          <w:sz w:val="22"/>
        </w:rPr>
        <w:t>2</w:t>
      </w:r>
      <w:r>
        <w:rPr>
          <w:b/>
          <w:spacing w:val="-3"/>
          <w:sz w:val="22"/>
        </w:rPr>
        <w:t> </w:t>
      </w:r>
      <w:r>
        <w:rPr>
          <w:b/>
          <w:sz w:val="22"/>
        </w:rPr>
        <w:t>PM</w:t>
      </w:r>
      <w:r>
        <w:rPr>
          <w:b/>
          <w:spacing w:val="-4"/>
          <w:sz w:val="22"/>
        </w:rPr>
        <w:t> </w:t>
      </w:r>
      <w:r>
        <w:rPr>
          <w:b/>
          <w:sz w:val="22"/>
        </w:rPr>
        <w:t>to</w:t>
      </w:r>
      <w:r>
        <w:rPr>
          <w:b/>
          <w:spacing w:val="-5"/>
          <w:sz w:val="22"/>
        </w:rPr>
        <w:t> </w:t>
      </w:r>
      <w:r>
        <w:rPr>
          <w:b/>
          <w:sz w:val="22"/>
        </w:rPr>
        <w:t>3:30</w:t>
      </w:r>
      <w:r>
        <w:rPr>
          <w:b/>
          <w:spacing w:val="-1"/>
          <w:sz w:val="22"/>
        </w:rPr>
        <w:t> </w:t>
      </w:r>
      <w:r>
        <w:rPr>
          <w:b/>
          <w:spacing w:val="-5"/>
          <w:sz w:val="22"/>
        </w:rPr>
        <w:t>PM</w:t>
      </w:r>
    </w:p>
    <w:p>
      <w:pPr>
        <w:spacing w:line="268" w:lineRule="exact" w:before="0"/>
        <w:ind w:left="1059" w:right="0" w:firstLine="0"/>
        <w:jc w:val="left"/>
        <w:rPr>
          <w:b/>
          <w:sz w:val="22"/>
        </w:rPr>
      </w:pPr>
      <w:r>
        <w:rPr>
          <w:b/>
          <w:sz w:val="22"/>
        </w:rPr>
        <w:t>D.</w:t>
      </w:r>
      <w:r>
        <w:rPr>
          <w:b/>
          <w:spacing w:val="-5"/>
          <w:sz w:val="22"/>
        </w:rPr>
        <w:t> </w:t>
      </w:r>
      <w:r>
        <w:rPr>
          <w:b/>
          <w:sz w:val="22"/>
        </w:rPr>
        <w:t>Perry</w:t>
      </w:r>
      <w:r>
        <w:rPr>
          <w:b/>
          <w:spacing w:val="-5"/>
          <w:sz w:val="22"/>
        </w:rPr>
        <w:t> </w:t>
      </w:r>
      <w:r>
        <w:rPr>
          <w:b/>
          <w:sz w:val="22"/>
        </w:rPr>
        <w:t>leaves</w:t>
      </w:r>
      <w:r>
        <w:rPr>
          <w:b/>
          <w:spacing w:val="-2"/>
          <w:sz w:val="22"/>
        </w:rPr>
        <w:t> </w:t>
      </w:r>
      <w:r>
        <w:rPr>
          <w:b/>
          <w:sz w:val="22"/>
        </w:rPr>
        <w:t>meeting</w:t>
      </w:r>
      <w:r>
        <w:rPr>
          <w:b/>
          <w:spacing w:val="-5"/>
          <w:sz w:val="22"/>
        </w:rPr>
        <w:t> </w:t>
      </w:r>
      <w:r>
        <w:rPr>
          <w:b/>
          <w:sz w:val="22"/>
        </w:rPr>
        <w:t>3:46</w:t>
      </w:r>
      <w:r>
        <w:rPr>
          <w:b/>
          <w:spacing w:val="-4"/>
          <w:sz w:val="22"/>
        </w:rPr>
        <w:t> </w:t>
      </w:r>
      <w:r>
        <w:rPr>
          <w:b/>
          <w:spacing w:val="-5"/>
          <w:sz w:val="22"/>
        </w:rPr>
        <w:t>PM</w:t>
      </w:r>
    </w:p>
    <w:p>
      <w:pPr>
        <w:spacing w:line="268" w:lineRule="exact" w:before="0"/>
        <w:ind w:left="1059"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4"/>
          <w:sz w:val="22"/>
        </w:rPr>
        <w:t> </w:t>
      </w:r>
      <w:r>
        <w:rPr>
          <w:b/>
          <w:sz w:val="22"/>
        </w:rPr>
        <w:t>meeting</w:t>
      </w:r>
      <w:r>
        <w:rPr>
          <w:b/>
          <w:spacing w:val="-4"/>
          <w:sz w:val="22"/>
        </w:rPr>
        <w:t> </w:t>
      </w:r>
      <w:r>
        <w:rPr>
          <w:b/>
          <w:sz w:val="22"/>
        </w:rPr>
        <w:t>4:20</w:t>
      </w:r>
      <w:r>
        <w:rPr>
          <w:b/>
          <w:spacing w:val="-4"/>
          <w:sz w:val="22"/>
        </w:rPr>
        <w:t> </w:t>
      </w:r>
      <w:r>
        <w:rPr>
          <w:b/>
          <w:spacing w:val="-5"/>
          <w:sz w:val="22"/>
        </w:rPr>
        <w:t>PM</w:t>
      </w:r>
    </w:p>
    <w:p>
      <w:pPr>
        <w:pStyle w:val="BodyText"/>
        <w:spacing w:before="8"/>
        <w:rPr>
          <w:b/>
          <w:sz w:val="21"/>
        </w:rPr>
      </w:pPr>
      <w:r>
        <w:rPr/>
        <w:pict>
          <v:rect style="position:absolute;margin-left:70.559998pt;margin-top:14.417383pt;width:470.88pt;height:1.44pt;mso-position-horizontal-relative:page;mso-position-vertical-relative:paragraph;z-index:-15707648;mso-wrap-distance-left:0;mso-wrap-distance-right:0" id="docshape48" filled="true" fillcolor="#000000" stroked="false">
            <v:fill type="solid"/>
            <w10:wrap type="topAndBottom"/>
          </v:rect>
        </w:pict>
      </w:r>
    </w:p>
    <w:p>
      <w:pPr>
        <w:spacing w:after="0"/>
        <w:rPr>
          <w:sz w:val="21"/>
        </w:rPr>
        <w:sectPr>
          <w:pgSz w:w="12240" w:h="15840"/>
          <w:pgMar w:header="0" w:footer="1333" w:top="1680" w:bottom="1520" w:left="380" w:right="700"/>
        </w:sectPr>
      </w:pPr>
    </w:p>
    <w:p>
      <w:pPr>
        <w:tabs>
          <w:tab w:pos="3940" w:val="left" w:leader="none"/>
          <w:tab w:pos="8260" w:val="left" w:leader="none"/>
        </w:tabs>
        <w:spacing w:before="28"/>
        <w:ind w:left="1060" w:right="0" w:firstLine="0"/>
        <w:jc w:val="left"/>
        <w:rPr>
          <w:b/>
          <w:sz w:val="22"/>
        </w:rPr>
      </w:pPr>
      <w:r>
        <w:rPr>
          <w:b/>
          <w:sz w:val="22"/>
        </w:rPr>
        <w:t>Topic</w:t>
      </w:r>
      <w:r>
        <w:rPr>
          <w:b/>
          <w:spacing w:val="-5"/>
          <w:sz w:val="22"/>
        </w:rPr>
        <w:t> 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4:35 </w:t>
      </w:r>
      <w:r>
        <w:rPr>
          <w:b/>
          <w:spacing w:val="-5"/>
          <w:sz w:val="22"/>
        </w:rPr>
        <w:t>PM</w:t>
      </w:r>
    </w:p>
    <w:p>
      <w:pPr>
        <w:pStyle w:val="BodyText"/>
        <w:spacing w:before="2"/>
        <w:rPr>
          <w:b/>
        </w:rPr>
      </w:pPr>
    </w:p>
    <w:p>
      <w:pPr>
        <w:pStyle w:val="BodyText"/>
        <w:spacing w:line="237" w:lineRule="auto"/>
        <w:ind w:left="1060" w:right="805"/>
      </w:pPr>
      <w:r>
        <w:rPr/>
        <w:t>ACTION:</w:t>
      </w:r>
      <w:r>
        <w:rPr>
          <w:spacing w:val="-3"/>
        </w:rPr>
        <w:t> </w:t>
      </w: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S.</w:t>
      </w:r>
      <w:r>
        <w:rPr>
          <w:spacing w:val="-2"/>
        </w:rPr>
        <w:t> </w:t>
      </w:r>
      <w:r>
        <w:rPr/>
        <w:t>Hamilton</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2"/>
        </w:rPr>
        <w:t> </w:t>
      </w:r>
      <w:r>
        <w:rPr/>
        <w:t>to adjourn from General Session by roll call vote.</w:t>
      </w:r>
    </w:p>
    <w:p>
      <w:pPr>
        <w:pStyle w:val="BodyText"/>
        <w:spacing w:before="10"/>
        <w:rPr>
          <w:sz w:val="21"/>
        </w:rPr>
      </w:pPr>
      <w:r>
        <w:rPr/>
        <w:pict>
          <v:rect style="position:absolute;margin-left:70.559998pt;margin-top:14.537617pt;width:470.88pt;height:1.44pt;mso-position-horizontal-relative:page;mso-position-vertical-relative:paragraph;z-index:-15707136;mso-wrap-distance-left:0;mso-wrap-distance-right:0" id="docshape49"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1"/>
        </w:numPr>
        <w:tabs>
          <w:tab w:pos="1421" w:val="left" w:leader="none"/>
        </w:tabs>
        <w:spacing w:line="240" w:lineRule="auto" w:before="57" w:after="0"/>
        <w:ind w:left="142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3/2/23</w:t>
      </w:r>
      <w:r>
        <w:rPr>
          <w:spacing w:val="-4"/>
          <w:sz w:val="22"/>
        </w:rPr>
        <w:t> </w:t>
      </w:r>
      <w:r>
        <w:rPr>
          <w:sz w:val="22"/>
        </w:rPr>
        <w:t>General</w:t>
      </w:r>
      <w:r>
        <w:rPr>
          <w:spacing w:val="-3"/>
          <w:sz w:val="22"/>
        </w:rPr>
        <w:t> </w:t>
      </w:r>
      <w:r>
        <w:rPr>
          <w:spacing w:val="-2"/>
          <w:sz w:val="22"/>
        </w:rPr>
        <w:t>Session</w:t>
      </w:r>
    </w:p>
    <w:p>
      <w:pPr>
        <w:pStyle w:val="ListParagraph"/>
        <w:numPr>
          <w:ilvl w:val="0"/>
          <w:numId w:val="11"/>
        </w:numPr>
        <w:tabs>
          <w:tab w:pos="1421" w:val="left" w:leader="none"/>
        </w:tabs>
        <w:spacing w:line="268" w:lineRule="exact" w:before="0" w:after="0"/>
        <w:ind w:left="142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2/2/23</w:t>
      </w:r>
      <w:r>
        <w:rPr>
          <w:spacing w:val="-1"/>
          <w:sz w:val="22"/>
        </w:rPr>
        <w:t> </w:t>
      </w:r>
      <w:r>
        <w:rPr>
          <w:spacing w:val="-2"/>
          <w:sz w:val="22"/>
        </w:rPr>
        <w:t>Meeting</w:t>
      </w:r>
    </w:p>
    <w:p>
      <w:pPr>
        <w:pStyle w:val="ListParagraph"/>
        <w:numPr>
          <w:ilvl w:val="0"/>
          <w:numId w:val="11"/>
        </w:numPr>
        <w:tabs>
          <w:tab w:pos="1421" w:val="left" w:leader="none"/>
        </w:tabs>
        <w:spacing w:line="268" w:lineRule="exact" w:before="0" w:after="0"/>
        <w:ind w:left="142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1"/>
        </w:numPr>
        <w:tabs>
          <w:tab w:pos="1414" w:val="left" w:leader="none"/>
        </w:tabs>
        <w:spacing w:line="240" w:lineRule="auto" w:before="0" w:after="0"/>
        <w:ind w:left="1413" w:right="0" w:hanging="354"/>
        <w:jc w:val="left"/>
        <w:rPr>
          <w:sz w:val="22"/>
        </w:rPr>
      </w:pPr>
      <w:bookmarkStart w:name="7. Application: Westminster Pharmacy: DS" w:id="57"/>
      <w:bookmarkEnd w:id="57"/>
      <w:r>
        <w:rPr>
          <w:sz w:val="22"/>
        </w:rPr>
        <w:t>A</w:t>
      </w:r>
      <w:r>
        <w:rPr>
          <w:sz w:val="22"/>
        </w:rPr>
        <w:t>pplication:</w:t>
      </w:r>
      <w:r>
        <w:rPr>
          <w:spacing w:val="-8"/>
          <w:sz w:val="22"/>
        </w:rPr>
        <w:t> </w:t>
      </w:r>
      <w:r>
        <w:rPr>
          <w:sz w:val="22"/>
        </w:rPr>
        <w:t>Westminster</w:t>
      </w:r>
      <w:r>
        <w:rPr>
          <w:spacing w:val="-9"/>
          <w:sz w:val="22"/>
        </w:rPr>
        <w:t> </w:t>
      </w:r>
      <w:r>
        <w:rPr>
          <w:sz w:val="22"/>
        </w:rPr>
        <w:t>Pharmacy:</w:t>
      </w:r>
      <w:r>
        <w:rPr>
          <w:spacing w:val="-7"/>
          <w:sz w:val="22"/>
        </w:rPr>
        <w:t> </w:t>
      </w:r>
      <w:r>
        <w:rPr>
          <w:sz w:val="22"/>
        </w:rPr>
        <w:t>DS1710</w:t>
      </w:r>
      <w:r>
        <w:rPr>
          <w:spacing w:val="-6"/>
          <w:sz w:val="22"/>
        </w:rPr>
        <w:t> </w:t>
      </w:r>
      <w:r>
        <w:rPr>
          <w:spacing w:val="-2"/>
          <w:sz w:val="22"/>
        </w:rPr>
        <w:t>Renovation</w:t>
      </w:r>
    </w:p>
    <w:p>
      <w:pPr>
        <w:pStyle w:val="ListParagraph"/>
        <w:numPr>
          <w:ilvl w:val="0"/>
          <w:numId w:val="11"/>
        </w:numPr>
        <w:tabs>
          <w:tab w:pos="1414" w:val="left" w:leader="none"/>
        </w:tabs>
        <w:spacing w:line="240" w:lineRule="auto" w:before="135" w:after="0"/>
        <w:ind w:left="1413" w:right="0" w:hanging="354"/>
        <w:jc w:val="left"/>
        <w:rPr>
          <w:sz w:val="22"/>
        </w:rPr>
      </w:pPr>
      <w:bookmarkStart w:name="8. Application: SymbriaRx; New Community" w:id="58"/>
      <w:bookmarkEnd w:id="58"/>
      <w:r>
        <w:rPr>
          <w:sz w:val="22"/>
        </w:rPr>
        <w:t>A</w:t>
      </w:r>
      <w:r>
        <w:rPr>
          <w:sz w:val="22"/>
        </w:rPr>
        <w:t>pplication:</w:t>
      </w:r>
      <w:r>
        <w:rPr>
          <w:spacing w:val="-6"/>
          <w:sz w:val="22"/>
        </w:rPr>
        <w:t> </w:t>
      </w:r>
      <w:r>
        <w:rPr>
          <w:sz w:val="22"/>
        </w:rPr>
        <w:t>SymbriaRx;</w:t>
      </w:r>
      <w:r>
        <w:rPr>
          <w:spacing w:val="-7"/>
          <w:sz w:val="22"/>
        </w:rPr>
        <w:t> </w:t>
      </w:r>
      <w:r>
        <w:rPr>
          <w:sz w:val="22"/>
        </w:rPr>
        <w:t>New</w:t>
      </w:r>
      <w:r>
        <w:rPr>
          <w:spacing w:val="-5"/>
          <w:sz w:val="22"/>
        </w:rPr>
        <w:t> </w:t>
      </w:r>
      <w:r>
        <w:rPr>
          <w:sz w:val="22"/>
        </w:rPr>
        <w:t>Community</w:t>
      </w:r>
      <w:r>
        <w:rPr>
          <w:spacing w:val="-7"/>
          <w:sz w:val="22"/>
        </w:rPr>
        <w:t> </w:t>
      </w:r>
      <w:r>
        <w:rPr>
          <w:spacing w:val="-2"/>
          <w:sz w:val="22"/>
        </w:rPr>
        <w:t>Pharmacy</w:t>
      </w:r>
    </w:p>
    <w:p>
      <w:pPr>
        <w:pStyle w:val="ListParagraph"/>
        <w:numPr>
          <w:ilvl w:val="0"/>
          <w:numId w:val="11"/>
        </w:numPr>
        <w:tabs>
          <w:tab w:pos="1414" w:val="left" w:leader="none"/>
        </w:tabs>
        <w:spacing w:line="240" w:lineRule="auto" w:before="135" w:after="0"/>
        <w:ind w:left="1413" w:right="0" w:hanging="354"/>
        <w:jc w:val="left"/>
        <w:rPr>
          <w:sz w:val="22"/>
        </w:rPr>
      </w:pPr>
      <w:bookmarkStart w:name="9. Application: EternaPharmacy; New Comm" w:id="59"/>
      <w:bookmarkEnd w:id="59"/>
      <w:r>
        <w:rPr>
          <w:sz w:val="22"/>
        </w:rPr>
        <w:t>A</w:t>
      </w:r>
      <w:r>
        <w:rPr>
          <w:sz w:val="22"/>
        </w:rPr>
        <w:t>pplication:</w:t>
      </w:r>
      <w:r>
        <w:rPr>
          <w:spacing w:val="-9"/>
          <w:sz w:val="22"/>
        </w:rPr>
        <w:t> </w:t>
      </w:r>
      <w:r>
        <w:rPr>
          <w:sz w:val="22"/>
        </w:rPr>
        <w:t>EternaPharmacy;</w:t>
      </w:r>
      <w:r>
        <w:rPr>
          <w:spacing w:val="-6"/>
          <w:sz w:val="22"/>
        </w:rPr>
        <w:t> </w:t>
      </w:r>
      <w:r>
        <w:rPr>
          <w:sz w:val="22"/>
        </w:rPr>
        <w:t>New</w:t>
      </w:r>
      <w:r>
        <w:rPr>
          <w:spacing w:val="-9"/>
          <w:sz w:val="22"/>
        </w:rPr>
        <w:t> </w:t>
      </w:r>
      <w:r>
        <w:rPr>
          <w:sz w:val="22"/>
        </w:rPr>
        <w:t>Community</w:t>
      </w:r>
      <w:r>
        <w:rPr>
          <w:spacing w:val="-8"/>
          <w:sz w:val="22"/>
        </w:rPr>
        <w:t> </w:t>
      </w:r>
      <w:r>
        <w:rPr>
          <w:spacing w:val="-2"/>
          <w:sz w:val="22"/>
        </w:rPr>
        <w:t>Pharmacy</w:t>
      </w:r>
    </w:p>
    <w:p>
      <w:pPr>
        <w:pStyle w:val="ListParagraph"/>
        <w:numPr>
          <w:ilvl w:val="0"/>
          <w:numId w:val="11"/>
        </w:numPr>
        <w:tabs>
          <w:tab w:pos="1414" w:val="left" w:leader="none"/>
        </w:tabs>
        <w:spacing w:line="240" w:lineRule="auto" w:before="134" w:after="0"/>
        <w:ind w:left="1413" w:right="0" w:hanging="354"/>
        <w:jc w:val="left"/>
        <w:rPr>
          <w:sz w:val="22"/>
        </w:rPr>
      </w:pPr>
      <w:bookmarkStart w:name="10. Application: Health Care Pharmacy; D" w:id="60"/>
      <w:bookmarkEnd w:id="60"/>
      <w:r>
        <w:rPr>
          <w:sz w:val="22"/>
        </w:rPr>
        <w:t>A</w:t>
      </w:r>
      <w:r>
        <w:rPr>
          <w:sz w:val="22"/>
        </w:rPr>
        <w:t>pplication:</w:t>
      </w:r>
      <w:r>
        <w:rPr>
          <w:spacing w:val="-5"/>
          <w:sz w:val="22"/>
        </w:rPr>
        <w:t> </w:t>
      </w:r>
      <w:r>
        <w:rPr>
          <w:sz w:val="22"/>
        </w:rPr>
        <w:t>Health</w:t>
      </w:r>
      <w:r>
        <w:rPr>
          <w:spacing w:val="-6"/>
          <w:sz w:val="22"/>
        </w:rPr>
        <w:t> </w:t>
      </w:r>
      <w:r>
        <w:rPr>
          <w:sz w:val="22"/>
        </w:rPr>
        <w:t>Care</w:t>
      </w:r>
      <w:r>
        <w:rPr>
          <w:spacing w:val="-7"/>
          <w:sz w:val="22"/>
        </w:rPr>
        <w:t> </w:t>
      </w:r>
      <w:r>
        <w:rPr>
          <w:sz w:val="22"/>
        </w:rPr>
        <w:t>Pharmacy;</w:t>
      </w:r>
      <w:r>
        <w:rPr>
          <w:spacing w:val="-5"/>
          <w:sz w:val="22"/>
        </w:rPr>
        <w:t> </w:t>
      </w:r>
      <w:r>
        <w:rPr>
          <w:sz w:val="22"/>
        </w:rPr>
        <w:t>DS1585</w:t>
      </w:r>
      <w:r>
        <w:rPr>
          <w:spacing w:val="-6"/>
          <w:sz w:val="22"/>
        </w:rPr>
        <w:t> </w:t>
      </w:r>
      <w:r>
        <w:rPr>
          <w:sz w:val="22"/>
        </w:rPr>
        <w:t>Petition</w:t>
      </w:r>
      <w:r>
        <w:rPr>
          <w:spacing w:val="-6"/>
          <w:sz w:val="22"/>
        </w:rPr>
        <w:t> </w:t>
      </w:r>
      <w:r>
        <w:rPr>
          <w:sz w:val="22"/>
        </w:rPr>
        <w:t>for</w:t>
      </w:r>
      <w:r>
        <w:rPr>
          <w:spacing w:val="-5"/>
          <w:sz w:val="22"/>
        </w:rPr>
        <w:t> </w:t>
      </w:r>
      <w:r>
        <w:rPr>
          <w:spacing w:val="-2"/>
          <w:sz w:val="22"/>
        </w:rPr>
        <w:t>Waiver</w:t>
      </w:r>
    </w:p>
    <w:p>
      <w:pPr>
        <w:pStyle w:val="ListParagraph"/>
        <w:numPr>
          <w:ilvl w:val="0"/>
          <w:numId w:val="11"/>
        </w:numPr>
        <w:tabs>
          <w:tab w:pos="1414" w:val="left" w:leader="none"/>
        </w:tabs>
        <w:spacing w:line="240" w:lineRule="auto" w:before="133" w:after="0"/>
        <w:ind w:left="1413" w:right="0" w:hanging="354"/>
        <w:jc w:val="left"/>
        <w:rPr>
          <w:sz w:val="22"/>
        </w:rPr>
      </w:pPr>
      <w:bookmarkStart w:name="11. Application: Genoa-Framingham; Follo" w:id="61"/>
      <w:bookmarkEnd w:id="61"/>
      <w:r>
        <w:rPr>
          <w:sz w:val="22"/>
        </w:rPr>
        <w:t>A</w:t>
      </w:r>
      <w:r>
        <w:rPr>
          <w:sz w:val="22"/>
        </w:rPr>
        <w:t>pplication:</w:t>
      </w:r>
      <w:r>
        <w:rPr>
          <w:spacing w:val="-7"/>
          <w:sz w:val="22"/>
        </w:rPr>
        <w:t> </w:t>
      </w:r>
      <w:r>
        <w:rPr>
          <w:sz w:val="22"/>
        </w:rPr>
        <w:t>Genoa-Framingham;</w:t>
      </w:r>
      <w:r>
        <w:rPr>
          <w:spacing w:val="-5"/>
          <w:sz w:val="22"/>
        </w:rPr>
        <w:t> </w:t>
      </w:r>
      <w:r>
        <w:rPr>
          <w:sz w:val="22"/>
        </w:rPr>
        <w:t>Follow</w:t>
      </w:r>
      <w:r>
        <w:rPr>
          <w:spacing w:val="-5"/>
          <w:sz w:val="22"/>
        </w:rPr>
        <w:t> </w:t>
      </w:r>
      <w:r>
        <w:rPr>
          <w:sz w:val="22"/>
        </w:rPr>
        <w:t>up</w:t>
      </w:r>
      <w:r>
        <w:rPr>
          <w:spacing w:val="-8"/>
          <w:sz w:val="22"/>
        </w:rPr>
        <w:t> </w:t>
      </w:r>
      <w:r>
        <w:rPr>
          <w:sz w:val="22"/>
        </w:rPr>
        <w:t>on</w:t>
      </w:r>
      <w:r>
        <w:rPr>
          <w:spacing w:val="-7"/>
          <w:sz w:val="22"/>
        </w:rPr>
        <w:t> </w:t>
      </w:r>
      <w:r>
        <w:rPr>
          <w:sz w:val="22"/>
        </w:rPr>
        <w:t>incense</w:t>
      </w:r>
      <w:r>
        <w:rPr>
          <w:spacing w:val="-4"/>
          <w:sz w:val="22"/>
        </w:rPr>
        <w:t> </w:t>
      </w:r>
      <w:r>
        <w:rPr>
          <w:spacing w:val="-2"/>
          <w:sz w:val="22"/>
        </w:rPr>
        <w:t>approval</w:t>
      </w:r>
    </w:p>
    <w:p>
      <w:pPr>
        <w:pStyle w:val="ListParagraph"/>
        <w:numPr>
          <w:ilvl w:val="0"/>
          <w:numId w:val="11"/>
        </w:numPr>
        <w:tabs>
          <w:tab w:pos="1414" w:val="left" w:leader="none"/>
        </w:tabs>
        <w:spacing w:line="360" w:lineRule="auto" w:before="134" w:after="0"/>
        <w:ind w:left="1420" w:right="1634" w:hanging="360"/>
        <w:jc w:val="left"/>
        <w:rPr>
          <w:sz w:val="22"/>
        </w:rPr>
      </w:pPr>
      <w:bookmarkStart w:name="12. Policy 2022-02: Extended Absence or " w:id="62"/>
      <w:bookmarkEnd w:id="62"/>
      <w:r>
        <w:rPr>
          <w:sz w:val="22"/>
        </w:rPr>
        <w:t>P</w:t>
      </w:r>
      <w:r>
        <w:rPr>
          <w:sz w:val="22"/>
        </w:rPr>
        <w:t>olicy</w:t>
      </w:r>
      <w:r>
        <w:rPr>
          <w:spacing w:val="-3"/>
          <w:sz w:val="22"/>
        </w:rPr>
        <w:t> </w:t>
      </w:r>
      <w:r>
        <w:rPr>
          <w:sz w:val="22"/>
        </w:rPr>
        <w:t>2022-02:</w:t>
      </w:r>
      <w:r>
        <w:rPr>
          <w:spacing w:val="-1"/>
          <w:sz w:val="22"/>
        </w:rPr>
        <w:t> </w:t>
      </w:r>
      <w:r>
        <w:rPr>
          <w:sz w:val="22"/>
        </w:rPr>
        <w:t>Extended</w:t>
      </w:r>
      <w:r>
        <w:rPr>
          <w:spacing w:val="-5"/>
          <w:sz w:val="22"/>
        </w:rPr>
        <w:t> </w:t>
      </w:r>
      <w:r>
        <w:rPr>
          <w:sz w:val="22"/>
        </w:rPr>
        <w:t>Absence</w:t>
      </w:r>
      <w:r>
        <w:rPr>
          <w:spacing w:val="-4"/>
          <w:sz w:val="22"/>
        </w:rPr>
        <w:t> </w:t>
      </w:r>
      <w:r>
        <w:rPr>
          <w:sz w:val="22"/>
        </w:rPr>
        <w:t>or</w:t>
      </w:r>
      <w:r>
        <w:rPr>
          <w:spacing w:val="-4"/>
          <w:sz w:val="22"/>
        </w:rPr>
        <w:t> </w:t>
      </w:r>
      <w:r>
        <w:rPr>
          <w:sz w:val="22"/>
        </w:rPr>
        <w:t>Departure</w:t>
      </w:r>
      <w:r>
        <w:rPr>
          <w:spacing w:val="-4"/>
          <w:sz w:val="22"/>
        </w:rPr>
        <w:t> </w:t>
      </w:r>
      <w:r>
        <w:rPr>
          <w:sz w:val="22"/>
        </w:rPr>
        <w:t>of</w:t>
      </w:r>
      <w:r>
        <w:rPr>
          <w:spacing w:val="-2"/>
          <w:sz w:val="22"/>
        </w:rPr>
        <w:t> </w:t>
      </w:r>
      <w:r>
        <w:rPr>
          <w:sz w:val="22"/>
        </w:rPr>
        <w:t>a</w:t>
      </w:r>
      <w:r>
        <w:rPr>
          <w:spacing w:val="-4"/>
          <w:sz w:val="22"/>
        </w:rPr>
        <w:t> </w:t>
      </w:r>
      <w:r>
        <w:rPr>
          <w:sz w:val="22"/>
        </w:rPr>
        <w:t>Manger</w:t>
      </w:r>
      <w:r>
        <w:rPr>
          <w:spacing w:val="-4"/>
          <w:sz w:val="22"/>
        </w:rPr>
        <w:t> </w:t>
      </w:r>
      <w:r>
        <w:rPr>
          <w:sz w:val="22"/>
        </w:rPr>
        <w:t>of</w:t>
      </w:r>
      <w:r>
        <w:rPr>
          <w:spacing w:val="-2"/>
          <w:sz w:val="22"/>
        </w:rPr>
        <w:t> </w:t>
      </w:r>
      <w:r>
        <w:rPr>
          <w:sz w:val="22"/>
        </w:rPr>
        <w:t>Record</w:t>
      </w:r>
      <w:r>
        <w:rPr>
          <w:spacing w:val="-3"/>
          <w:sz w:val="22"/>
        </w:rPr>
        <w:t> </w:t>
      </w:r>
      <w:r>
        <w:rPr>
          <w:sz w:val="22"/>
        </w:rPr>
        <w:t>Policy</w:t>
      </w:r>
      <w:r>
        <w:rPr>
          <w:spacing w:val="-1"/>
          <w:sz w:val="22"/>
        </w:rPr>
        <w:t> </w:t>
      </w:r>
      <w:r>
        <w:rPr>
          <w:sz w:val="22"/>
        </w:rPr>
        <w:t>14-02:</w:t>
      </w:r>
      <w:r>
        <w:rPr>
          <w:spacing w:val="-1"/>
          <w:sz w:val="22"/>
        </w:rPr>
        <w:t> </w:t>
      </w:r>
      <w:r>
        <w:rPr>
          <w:sz w:val="22"/>
        </w:rPr>
        <w:t>Board Delegated Review (BDR)</w:t>
      </w:r>
    </w:p>
    <w:p>
      <w:pPr>
        <w:pStyle w:val="ListParagraph"/>
        <w:numPr>
          <w:ilvl w:val="0"/>
          <w:numId w:val="11"/>
        </w:numPr>
        <w:tabs>
          <w:tab w:pos="1414" w:val="left" w:leader="none"/>
        </w:tabs>
        <w:spacing w:line="276" w:lineRule="auto" w:before="1" w:after="0"/>
        <w:ind w:left="1420" w:right="1601" w:hanging="361"/>
        <w:jc w:val="left"/>
        <w:rPr>
          <w:sz w:val="22"/>
        </w:rPr>
      </w:pPr>
      <w:bookmarkStart w:name="13. Regulation: 247 CMR 3.00 Licensure a" w:id="63"/>
      <w:bookmarkEnd w:id="63"/>
      <w:r>
        <w:rPr>
          <w:sz w:val="22"/>
        </w:rPr>
        <w:t>Re</w:t>
      </w:r>
      <w:r>
        <w:rPr>
          <w:sz w:val="22"/>
        </w:rPr>
        <w:t>gulation:</w:t>
      </w:r>
      <w:r>
        <w:rPr>
          <w:spacing w:val="-2"/>
          <w:sz w:val="22"/>
        </w:rPr>
        <w:t> </w:t>
      </w:r>
      <w:r>
        <w:rPr>
          <w:sz w:val="22"/>
        </w:rPr>
        <w:t>247</w:t>
      </w:r>
      <w:r>
        <w:rPr>
          <w:spacing w:val="-4"/>
          <w:sz w:val="22"/>
        </w:rPr>
        <w:t> </w:t>
      </w:r>
      <w:r>
        <w:rPr>
          <w:sz w:val="22"/>
        </w:rPr>
        <w:t>CMR</w:t>
      </w:r>
      <w:r>
        <w:rPr>
          <w:spacing w:val="-3"/>
          <w:sz w:val="22"/>
        </w:rPr>
        <w:t> </w:t>
      </w:r>
      <w:r>
        <w:rPr>
          <w:sz w:val="22"/>
        </w:rPr>
        <w:t>3.00</w:t>
      </w:r>
      <w:r>
        <w:rPr>
          <w:spacing w:val="-7"/>
          <w:sz w:val="22"/>
        </w:rPr>
        <w:t> </w:t>
      </w:r>
      <w:r>
        <w:rPr>
          <w:sz w:val="22"/>
        </w:rPr>
        <w:t>Licensure</w:t>
      </w:r>
      <w:r>
        <w:rPr>
          <w:spacing w:val="-5"/>
          <w:sz w:val="22"/>
        </w:rPr>
        <w:t> </w:t>
      </w:r>
      <w:r>
        <w:rPr>
          <w:sz w:val="22"/>
        </w:rPr>
        <w:t>and</w:t>
      </w:r>
      <w:r>
        <w:rPr>
          <w:spacing w:val="-4"/>
          <w:sz w:val="22"/>
        </w:rPr>
        <w:t> </w:t>
      </w:r>
      <w:r>
        <w:rPr>
          <w:sz w:val="22"/>
        </w:rPr>
        <w:t>Continuing</w:t>
      </w:r>
      <w:r>
        <w:rPr>
          <w:spacing w:val="-4"/>
          <w:sz w:val="22"/>
        </w:rPr>
        <w:t> </w:t>
      </w:r>
      <w:r>
        <w:rPr>
          <w:sz w:val="22"/>
        </w:rPr>
        <w:t>Education</w:t>
      </w:r>
      <w:r>
        <w:rPr>
          <w:spacing w:val="-4"/>
          <w:sz w:val="22"/>
        </w:rPr>
        <w:t> </w:t>
      </w:r>
      <w:r>
        <w:rPr>
          <w:sz w:val="22"/>
        </w:rPr>
        <w:t>Requirements</w:t>
      </w:r>
      <w:r>
        <w:rPr>
          <w:spacing w:val="-3"/>
          <w:sz w:val="22"/>
        </w:rPr>
        <w:t> </w:t>
      </w:r>
      <w:r>
        <w:rPr>
          <w:sz w:val="22"/>
        </w:rPr>
        <w:t>For</w:t>
      </w:r>
      <w:r>
        <w:rPr>
          <w:spacing w:val="-5"/>
          <w:sz w:val="22"/>
        </w:rPr>
        <w:t> </w:t>
      </w:r>
      <w:r>
        <w:rPr>
          <w:sz w:val="22"/>
        </w:rPr>
        <w:t>Individual Pharmacy Professionals</w:t>
      </w:r>
    </w:p>
    <w:p>
      <w:pPr>
        <w:pStyle w:val="ListParagraph"/>
        <w:numPr>
          <w:ilvl w:val="0"/>
          <w:numId w:val="11"/>
        </w:numPr>
        <w:tabs>
          <w:tab w:pos="1781" w:val="left" w:leader="none"/>
        </w:tabs>
        <w:spacing w:line="268" w:lineRule="exact" w:before="0" w:after="0"/>
        <w:ind w:left="1780" w:right="0" w:hanging="361"/>
        <w:jc w:val="left"/>
        <w:rPr>
          <w:sz w:val="22"/>
        </w:rPr>
      </w:pPr>
      <w:bookmarkStart w:name="14. CAS-2022-0665 SA-INV-20260 CAPS Phar" w:id="64"/>
      <w:bookmarkEnd w:id="64"/>
      <w:r>
        <w:rPr>
          <w:sz w:val="22"/>
        </w:rPr>
        <w:t>C</w:t>
      </w:r>
      <w:r>
        <w:rPr>
          <w:sz w:val="22"/>
        </w:rPr>
        <w:t>AS-2022-0665</w:t>
      </w:r>
      <w:r>
        <w:rPr>
          <w:spacing w:val="-7"/>
          <w:sz w:val="22"/>
        </w:rPr>
        <w:t> </w:t>
      </w:r>
      <w:r>
        <w:rPr>
          <w:sz w:val="22"/>
        </w:rPr>
        <w:t>SA-INV-20260</w:t>
      </w:r>
      <w:r>
        <w:rPr>
          <w:spacing w:val="-7"/>
          <w:sz w:val="22"/>
        </w:rPr>
        <w:t> </w:t>
      </w:r>
      <w:r>
        <w:rPr>
          <w:sz w:val="22"/>
        </w:rPr>
        <w:t>CAPS</w:t>
      </w:r>
      <w:r>
        <w:rPr>
          <w:spacing w:val="-11"/>
          <w:sz w:val="22"/>
        </w:rPr>
        <w:t> </w:t>
      </w:r>
      <w:r>
        <w:rPr>
          <w:sz w:val="22"/>
        </w:rPr>
        <w:t>Pharmacy,</w:t>
      </w:r>
      <w:r>
        <w:rPr>
          <w:spacing w:val="-7"/>
          <w:sz w:val="22"/>
        </w:rPr>
        <w:t> </w:t>
      </w:r>
      <w:r>
        <w:rPr>
          <w:spacing w:val="-2"/>
          <w:sz w:val="22"/>
        </w:rPr>
        <w:t>DS3312</w:t>
      </w:r>
    </w:p>
    <w:p>
      <w:pPr>
        <w:pStyle w:val="ListParagraph"/>
        <w:numPr>
          <w:ilvl w:val="0"/>
          <w:numId w:val="11"/>
        </w:numPr>
        <w:tabs>
          <w:tab w:pos="1781" w:val="left" w:leader="none"/>
        </w:tabs>
        <w:spacing w:line="240" w:lineRule="auto" w:before="41" w:after="0"/>
        <w:ind w:left="1780" w:right="0" w:hanging="361"/>
        <w:jc w:val="left"/>
        <w:rPr>
          <w:sz w:val="22"/>
        </w:rPr>
      </w:pPr>
      <w:bookmarkStart w:name="15. CAS-2022-0868 SA-INV-20914 CAPS Phar" w:id="65"/>
      <w:bookmarkEnd w:id="65"/>
      <w:r>
        <w:rPr>
          <w:sz w:val="22"/>
        </w:rPr>
        <w:t>C</w:t>
      </w:r>
      <w:r>
        <w:rPr>
          <w:sz w:val="22"/>
        </w:rPr>
        <w:t>AS-2022-0868</w:t>
      </w:r>
      <w:r>
        <w:rPr>
          <w:spacing w:val="-7"/>
          <w:sz w:val="22"/>
        </w:rPr>
        <w:t> </w:t>
      </w:r>
      <w:r>
        <w:rPr>
          <w:sz w:val="22"/>
        </w:rPr>
        <w:t>SA-INV-20914</w:t>
      </w:r>
      <w:r>
        <w:rPr>
          <w:spacing w:val="-7"/>
          <w:sz w:val="22"/>
        </w:rPr>
        <w:t> </w:t>
      </w:r>
      <w:r>
        <w:rPr>
          <w:sz w:val="22"/>
        </w:rPr>
        <w:t>CAPS</w:t>
      </w:r>
      <w:r>
        <w:rPr>
          <w:spacing w:val="-11"/>
          <w:sz w:val="22"/>
        </w:rPr>
        <w:t> </w:t>
      </w:r>
      <w:r>
        <w:rPr>
          <w:sz w:val="22"/>
        </w:rPr>
        <w:t>Pharmacy,</w:t>
      </w:r>
      <w:r>
        <w:rPr>
          <w:spacing w:val="-7"/>
          <w:sz w:val="22"/>
        </w:rPr>
        <w:t> </w:t>
      </w:r>
      <w:r>
        <w:rPr>
          <w:spacing w:val="-2"/>
          <w:sz w:val="22"/>
        </w:rPr>
        <w:t>DS3312</w:t>
      </w:r>
    </w:p>
    <w:p>
      <w:pPr>
        <w:pStyle w:val="ListParagraph"/>
        <w:numPr>
          <w:ilvl w:val="0"/>
          <w:numId w:val="11"/>
        </w:numPr>
        <w:tabs>
          <w:tab w:pos="1781" w:val="left" w:leader="none"/>
        </w:tabs>
        <w:spacing w:line="240" w:lineRule="auto" w:before="41" w:after="0"/>
        <w:ind w:left="1780" w:right="0" w:hanging="362"/>
        <w:jc w:val="left"/>
        <w:rPr>
          <w:sz w:val="22"/>
        </w:rPr>
      </w:pPr>
      <w:bookmarkStart w:name="16. CAS-2022-0767 PHA-2022-0143 Walgreen" w:id="66"/>
      <w:bookmarkEnd w:id="66"/>
      <w:r>
        <w:rPr>
          <w:sz w:val="22"/>
        </w:rPr>
        <w:t>C</w:t>
      </w:r>
      <w:r>
        <w:rPr>
          <w:sz w:val="22"/>
        </w:rPr>
        <w:t>AS-2022-0767</w:t>
      </w:r>
      <w:r>
        <w:rPr>
          <w:spacing w:val="-10"/>
          <w:sz w:val="22"/>
        </w:rPr>
        <w:t> </w:t>
      </w:r>
      <w:r>
        <w:rPr>
          <w:sz w:val="22"/>
        </w:rPr>
        <w:t>PHA-2022-0143</w:t>
      </w:r>
      <w:r>
        <w:rPr>
          <w:spacing w:val="-9"/>
          <w:sz w:val="22"/>
        </w:rPr>
        <w:t> </w:t>
      </w:r>
      <w:r>
        <w:rPr>
          <w:sz w:val="22"/>
        </w:rPr>
        <w:t>Walgreens</w:t>
      </w:r>
      <w:r>
        <w:rPr>
          <w:spacing w:val="-8"/>
          <w:sz w:val="22"/>
        </w:rPr>
        <w:t> </w:t>
      </w:r>
      <w:r>
        <w:rPr>
          <w:sz w:val="22"/>
        </w:rPr>
        <w:t>#9405,</w:t>
      </w:r>
      <w:r>
        <w:rPr>
          <w:spacing w:val="-10"/>
          <w:sz w:val="22"/>
        </w:rPr>
        <w:t> </w:t>
      </w:r>
      <w:r>
        <w:rPr>
          <w:spacing w:val="-2"/>
          <w:sz w:val="22"/>
        </w:rPr>
        <w:t>DS3475</w:t>
      </w:r>
    </w:p>
    <w:p>
      <w:pPr>
        <w:pStyle w:val="ListParagraph"/>
        <w:numPr>
          <w:ilvl w:val="0"/>
          <w:numId w:val="11"/>
        </w:numPr>
        <w:tabs>
          <w:tab w:pos="1780" w:val="left" w:leader="none"/>
        </w:tabs>
        <w:spacing w:line="240" w:lineRule="auto" w:before="38" w:after="0"/>
        <w:ind w:left="1779" w:right="0" w:hanging="361"/>
        <w:jc w:val="left"/>
        <w:rPr>
          <w:sz w:val="22"/>
        </w:rPr>
      </w:pPr>
      <w:bookmarkStart w:name="17. CAS-2022-1200 PHA-2022-0186 Walgreen" w:id="67"/>
      <w:bookmarkEnd w:id="67"/>
      <w:r>
        <w:rPr>
          <w:sz w:val="22"/>
        </w:rPr>
        <w:t>C</w:t>
      </w:r>
      <w:r>
        <w:rPr>
          <w:sz w:val="22"/>
        </w:rPr>
        <w:t>AS-2022-1200</w:t>
      </w:r>
      <w:r>
        <w:rPr>
          <w:spacing w:val="-10"/>
          <w:sz w:val="22"/>
        </w:rPr>
        <w:t> </w:t>
      </w:r>
      <w:r>
        <w:rPr>
          <w:sz w:val="22"/>
        </w:rPr>
        <w:t>PHA-2022-0186</w:t>
      </w:r>
      <w:r>
        <w:rPr>
          <w:spacing w:val="-9"/>
          <w:sz w:val="22"/>
        </w:rPr>
        <w:t> </w:t>
      </w:r>
      <w:r>
        <w:rPr>
          <w:sz w:val="22"/>
        </w:rPr>
        <w:t>Walgreens</w:t>
      </w:r>
      <w:r>
        <w:rPr>
          <w:spacing w:val="-8"/>
          <w:sz w:val="22"/>
        </w:rPr>
        <w:t> </w:t>
      </w:r>
      <w:r>
        <w:rPr>
          <w:sz w:val="22"/>
        </w:rPr>
        <w:t>#2699,</w:t>
      </w:r>
      <w:r>
        <w:rPr>
          <w:spacing w:val="-10"/>
          <w:sz w:val="22"/>
        </w:rPr>
        <w:t> </w:t>
      </w:r>
      <w:r>
        <w:rPr>
          <w:spacing w:val="-2"/>
          <w:sz w:val="22"/>
        </w:rPr>
        <w:t>DS2129</w:t>
      </w:r>
    </w:p>
    <w:p>
      <w:pPr>
        <w:pStyle w:val="ListParagraph"/>
        <w:numPr>
          <w:ilvl w:val="0"/>
          <w:numId w:val="11"/>
        </w:numPr>
        <w:tabs>
          <w:tab w:pos="1780" w:val="left" w:leader="none"/>
        </w:tabs>
        <w:spacing w:line="240" w:lineRule="auto" w:before="41" w:after="0"/>
        <w:ind w:left="1779" w:right="0" w:hanging="361"/>
        <w:jc w:val="left"/>
        <w:rPr>
          <w:sz w:val="22"/>
        </w:rPr>
      </w:pPr>
      <w:bookmarkStart w:name="18. CAS-2022-1111 SA-INV-20640 Walgreens" w:id="68"/>
      <w:bookmarkEnd w:id="68"/>
      <w:r>
        <w:rPr>
          <w:sz w:val="22"/>
        </w:rPr>
        <w:t>C</w:t>
      </w:r>
      <w:r>
        <w:rPr>
          <w:sz w:val="22"/>
        </w:rPr>
        <w:t>AS-2022-1111</w:t>
      </w:r>
      <w:r>
        <w:rPr>
          <w:spacing w:val="-9"/>
          <w:sz w:val="22"/>
        </w:rPr>
        <w:t> </w:t>
      </w:r>
      <w:r>
        <w:rPr>
          <w:sz w:val="22"/>
        </w:rPr>
        <w:t>SA-INV-20640</w:t>
      </w:r>
      <w:r>
        <w:rPr>
          <w:spacing w:val="-9"/>
          <w:sz w:val="22"/>
        </w:rPr>
        <w:t> </w:t>
      </w:r>
      <w:r>
        <w:rPr>
          <w:sz w:val="22"/>
        </w:rPr>
        <w:t>Walgreens</w:t>
      </w:r>
      <w:r>
        <w:rPr>
          <w:spacing w:val="-9"/>
          <w:sz w:val="22"/>
        </w:rPr>
        <w:t> </w:t>
      </w:r>
      <w:r>
        <w:rPr>
          <w:sz w:val="22"/>
        </w:rPr>
        <w:t>#10319,</w:t>
      </w:r>
      <w:r>
        <w:rPr>
          <w:spacing w:val="-10"/>
          <w:sz w:val="22"/>
        </w:rPr>
        <w:t> </w:t>
      </w:r>
      <w:r>
        <w:rPr>
          <w:spacing w:val="-2"/>
          <w:sz w:val="22"/>
        </w:rPr>
        <w:t>DS3517</w:t>
      </w:r>
    </w:p>
    <w:p>
      <w:pPr>
        <w:pStyle w:val="ListParagraph"/>
        <w:numPr>
          <w:ilvl w:val="0"/>
          <w:numId w:val="11"/>
        </w:numPr>
        <w:tabs>
          <w:tab w:pos="1780" w:val="left" w:leader="none"/>
        </w:tabs>
        <w:spacing w:line="240" w:lineRule="auto" w:before="41" w:after="0"/>
        <w:ind w:left="1779" w:right="0" w:hanging="361"/>
        <w:jc w:val="left"/>
        <w:rPr>
          <w:sz w:val="22"/>
        </w:rPr>
      </w:pPr>
      <w:bookmarkStart w:name="19. CAS-2022-1111 SA-INV-20641 Christoph" w:id="69"/>
      <w:bookmarkEnd w:id="69"/>
      <w:r>
        <w:rPr>
          <w:sz w:val="22"/>
        </w:rPr>
        <w:t>C</w:t>
      </w:r>
      <w:r>
        <w:rPr>
          <w:sz w:val="22"/>
        </w:rPr>
        <w:t>AS-2022-1111</w:t>
      </w:r>
      <w:r>
        <w:rPr>
          <w:spacing w:val="-11"/>
          <w:sz w:val="22"/>
        </w:rPr>
        <w:t> </w:t>
      </w:r>
      <w:r>
        <w:rPr>
          <w:sz w:val="22"/>
        </w:rPr>
        <w:t>SA-INV-20641</w:t>
      </w:r>
      <w:r>
        <w:rPr>
          <w:spacing w:val="-8"/>
          <w:sz w:val="22"/>
        </w:rPr>
        <w:t> </w:t>
      </w:r>
      <w:r>
        <w:rPr>
          <w:sz w:val="22"/>
        </w:rPr>
        <w:t>Christopher</w:t>
      </w:r>
      <w:r>
        <w:rPr>
          <w:spacing w:val="-10"/>
          <w:sz w:val="22"/>
        </w:rPr>
        <w:t> </w:t>
      </w:r>
      <w:r>
        <w:rPr>
          <w:sz w:val="22"/>
        </w:rPr>
        <w:t>Cushing,</w:t>
      </w:r>
      <w:r>
        <w:rPr>
          <w:spacing w:val="-9"/>
          <w:sz w:val="22"/>
        </w:rPr>
        <w:t> </w:t>
      </w:r>
      <w:r>
        <w:rPr>
          <w:spacing w:val="-2"/>
          <w:sz w:val="22"/>
        </w:rPr>
        <w:t>PH25844</w:t>
      </w:r>
    </w:p>
    <w:p>
      <w:pPr>
        <w:pStyle w:val="ListParagraph"/>
        <w:numPr>
          <w:ilvl w:val="0"/>
          <w:numId w:val="11"/>
        </w:numPr>
        <w:tabs>
          <w:tab w:pos="1780" w:val="left" w:leader="none"/>
        </w:tabs>
        <w:spacing w:line="240" w:lineRule="auto" w:before="39" w:after="0"/>
        <w:ind w:left="1779" w:right="0" w:hanging="361"/>
        <w:jc w:val="left"/>
        <w:rPr>
          <w:sz w:val="22"/>
        </w:rPr>
      </w:pPr>
      <w:bookmarkStart w:name="20. CAS-2022-0415 PHA-2022-0200 Cardinal" w:id="70"/>
      <w:bookmarkEnd w:id="70"/>
      <w:r>
        <w:rPr>
          <w:sz w:val="22"/>
        </w:rPr>
        <w:t>C</w:t>
      </w:r>
      <w:r>
        <w:rPr>
          <w:sz w:val="22"/>
        </w:rPr>
        <w:t>AS-2022-0415</w:t>
      </w:r>
      <w:r>
        <w:rPr>
          <w:spacing w:val="-8"/>
          <w:sz w:val="22"/>
        </w:rPr>
        <w:t> </w:t>
      </w:r>
      <w:r>
        <w:rPr>
          <w:sz w:val="22"/>
        </w:rPr>
        <w:t>PHA-2022-0200</w:t>
      </w:r>
      <w:r>
        <w:rPr>
          <w:spacing w:val="-8"/>
          <w:sz w:val="22"/>
        </w:rPr>
        <w:t> </w:t>
      </w:r>
      <w:r>
        <w:rPr>
          <w:sz w:val="22"/>
        </w:rPr>
        <w:t>Cardinal</w:t>
      </w:r>
      <w:r>
        <w:rPr>
          <w:spacing w:val="-7"/>
          <w:sz w:val="22"/>
        </w:rPr>
        <w:t> </w:t>
      </w:r>
      <w:r>
        <w:rPr>
          <w:sz w:val="22"/>
        </w:rPr>
        <w:t>Health</w:t>
      </w:r>
      <w:r>
        <w:rPr>
          <w:spacing w:val="-10"/>
          <w:sz w:val="22"/>
        </w:rPr>
        <w:t> </w:t>
      </w:r>
      <w:r>
        <w:rPr>
          <w:sz w:val="22"/>
        </w:rPr>
        <w:t>110,</w:t>
      </w:r>
      <w:r>
        <w:rPr>
          <w:spacing w:val="-8"/>
          <w:sz w:val="22"/>
        </w:rPr>
        <w:t> </w:t>
      </w:r>
      <w:r>
        <w:rPr>
          <w:spacing w:val="-2"/>
          <w:sz w:val="22"/>
        </w:rPr>
        <w:t>WD352</w:t>
      </w:r>
    </w:p>
    <w:p>
      <w:pPr>
        <w:pStyle w:val="ListParagraph"/>
        <w:numPr>
          <w:ilvl w:val="0"/>
          <w:numId w:val="11"/>
        </w:numPr>
        <w:tabs>
          <w:tab w:pos="1779" w:val="left" w:leader="none"/>
        </w:tabs>
        <w:spacing w:line="240" w:lineRule="auto" w:before="41" w:after="0"/>
        <w:ind w:left="1778" w:right="0" w:hanging="361"/>
        <w:jc w:val="left"/>
        <w:rPr>
          <w:sz w:val="22"/>
        </w:rPr>
      </w:pPr>
      <w:bookmarkStart w:name="21. CAS-2022-1024 SA-INV-20508 Westminst" w:id="71"/>
      <w:bookmarkEnd w:id="71"/>
      <w:r>
        <w:rPr>
          <w:sz w:val="22"/>
        </w:rPr>
        <w:t>C</w:t>
      </w:r>
      <w:r>
        <w:rPr>
          <w:sz w:val="22"/>
        </w:rPr>
        <w:t>AS-2022-1024</w:t>
      </w:r>
      <w:r>
        <w:rPr>
          <w:spacing w:val="-11"/>
          <w:sz w:val="22"/>
        </w:rPr>
        <w:t> </w:t>
      </w:r>
      <w:r>
        <w:rPr>
          <w:sz w:val="22"/>
        </w:rPr>
        <w:t>SA-INV-20508</w:t>
      </w:r>
      <w:r>
        <w:rPr>
          <w:spacing w:val="-10"/>
          <w:sz w:val="22"/>
        </w:rPr>
        <w:t> </w:t>
      </w:r>
      <w:r>
        <w:rPr>
          <w:sz w:val="22"/>
        </w:rPr>
        <w:t>Westminster</w:t>
      </w:r>
      <w:r>
        <w:rPr>
          <w:spacing w:val="-11"/>
          <w:sz w:val="22"/>
        </w:rPr>
        <w:t> </w:t>
      </w:r>
      <w:r>
        <w:rPr>
          <w:sz w:val="22"/>
        </w:rPr>
        <w:t>Pharmacy,</w:t>
      </w:r>
      <w:r>
        <w:rPr>
          <w:spacing w:val="-10"/>
          <w:sz w:val="22"/>
        </w:rPr>
        <w:t> </w:t>
      </w:r>
      <w:r>
        <w:rPr>
          <w:spacing w:val="-2"/>
          <w:sz w:val="22"/>
        </w:rPr>
        <w:t>DS1710</w:t>
      </w:r>
    </w:p>
    <w:p>
      <w:pPr>
        <w:pStyle w:val="ListParagraph"/>
        <w:numPr>
          <w:ilvl w:val="0"/>
          <w:numId w:val="11"/>
        </w:numPr>
        <w:tabs>
          <w:tab w:pos="1779" w:val="left" w:leader="none"/>
        </w:tabs>
        <w:spacing w:line="240" w:lineRule="auto" w:before="41" w:after="0"/>
        <w:ind w:left="1778" w:right="0" w:hanging="361"/>
        <w:jc w:val="left"/>
        <w:rPr>
          <w:sz w:val="22"/>
        </w:rPr>
      </w:pPr>
      <w:bookmarkStart w:name="22. CAS-2022-1260 PHA-2022-0197 Sullivan" w:id="72"/>
      <w:bookmarkEnd w:id="72"/>
      <w:r>
        <w:rPr>
          <w:sz w:val="22"/>
        </w:rPr>
        <w:t>C</w:t>
      </w:r>
      <w:r>
        <w:rPr>
          <w:sz w:val="22"/>
        </w:rPr>
        <w:t>AS-2022-1260</w:t>
      </w:r>
      <w:r>
        <w:rPr>
          <w:spacing w:val="-11"/>
          <w:sz w:val="22"/>
        </w:rPr>
        <w:t> </w:t>
      </w:r>
      <w:r>
        <w:rPr>
          <w:sz w:val="22"/>
        </w:rPr>
        <w:t>PHA-2022-0197</w:t>
      </w:r>
      <w:r>
        <w:rPr>
          <w:spacing w:val="-8"/>
          <w:sz w:val="22"/>
        </w:rPr>
        <w:t> </w:t>
      </w:r>
      <w:r>
        <w:rPr>
          <w:sz w:val="22"/>
        </w:rPr>
        <w:t>Sullivan’s</w:t>
      </w:r>
      <w:r>
        <w:rPr>
          <w:spacing w:val="-8"/>
          <w:sz w:val="22"/>
        </w:rPr>
        <w:t> </w:t>
      </w:r>
      <w:r>
        <w:rPr>
          <w:sz w:val="22"/>
        </w:rPr>
        <w:t>Healthcare</w:t>
      </w:r>
      <w:r>
        <w:rPr>
          <w:spacing w:val="-11"/>
          <w:sz w:val="22"/>
        </w:rPr>
        <w:t> </w:t>
      </w:r>
      <w:r>
        <w:rPr>
          <w:sz w:val="22"/>
        </w:rPr>
        <w:t>Inc,</w:t>
      </w:r>
      <w:r>
        <w:rPr>
          <w:spacing w:val="-8"/>
          <w:sz w:val="22"/>
        </w:rPr>
        <w:t> </w:t>
      </w:r>
      <w:r>
        <w:rPr>
          <w:spacing w:val="-2"/>
          <w:sz w:val="22"/>
        </w:rPr>
        <w:t>DS3335</w:t>
      </w:r>
    </w:p>
    <w:p>
      <w:pPr>
        <w:pStyle w:val="ListParagraph"/>
        <w:numPr>
          <w:ilvl w:val="0"/>
          <w:numId w:val="11"/>
        </w:numPr>
        <w:tabs>
          <w:tab w:pos="1779" w:val="left" w:leader="none"/>
        </w:tabs>
        <w:spacing w:line="240" w:lineRule="auto" w:before="41" w:after="0"/>
        <w:ind w:left="1778" w:right="0" w:hanging="361"/>
        <w:jc w:val="left"/>
        <w:rPr>
          <w:sz w:val="22"/>
        </w:rPr>
      </w:pPr>
      <w:bookmarkStart w:name="23. CAS-2022-1289 PHA-2022-0204 CVS #127" w:id="73"/>
      <w:bookmarkEnd w:id="73"/>
      <w:r>
        <w:rPr>
          <w:sz w:val="22"/>
        </w:rPr>
        <w:t>C</w:t>
      </w:r>
      <w:r>
        <w:rPr>
          <w:sz w:val="22"/>
        </w:rPr>
        <w:t>AS-2022-1289</w:t>
      </w:r>
      <w:r>
        <w:rPr>
          <w:spacing w:val="-8"/>
          <w:sz w:val="22"/>
        </w:rPr>
        <w:t> </w:t>
      </w:r>
      <w:r>
        <w:rPr>
          <w:sz w:val="22"/>
        </w:rPr>
        <w:t>PHA-2022-0204</w:t>
      </w:r>
      <w:r>
        <w:rPr>
          <w:spacing w:val="-8"/>
          <w:sz w:val="22"/>
        </w:rPr>
        <w:t> </w:t>
      </w:r>
      <w:r>
        <w:rPr>
          <w:sz w:val="22"/>
        </w:rPr>
        <w:t>CVS</w:t>
      </w:r>
      <w:r>
        <w:rPr>
          <w:spacing w:val="-8"/>
          <w:sz w:val="22"/>
        </w:rPr>
        <w:t> </w:t>
      </w:r>
      <w:r>
        <w:rPr>
          <w:sz w:val="22"/>
        </w:rPr>
        <w:t>#127,</w:t>
      </w:r>
      <w:r>
        <w:rPr>
          <w:spacing w:val="-8"/>
          <w:sz w:val="22"/>
        </w:rPr>
        <w:t> </w:t>
      </w:r>
      <w:r>
        <w:rPr>
          <w:spacing w:val="-2"/>
          <w:sz w:val="22"/>
        </w:rPr>
        <w:t>DS3420</w:t>
      </w:r>
    </w:p>
    <w:p>
      <w:pPr>
        <w:pStyle w:val="ListParagraph"/>
        <w:numPr>
          <w:ilvl w:val="0"/>
          <w:numId w:val="11"/>
        </w:numPr>
        <w:tabs>
          <w:tab w:pos="1779" w:val="left" w:leader="none"/>
        </w:tabs>
        <w:spacing w:line="240" w:lineRule="auto" w:before="39" w:after="0"/>
        <w:ind w:left="1778" w:right="0" w:hanging="361"/>
        <w:jc w:val="left"/>
        <w:rPr>
          <w:sz w:val="22"/>
        </w:rPr>
      </w:pPr>
      <w:bookmarkStart w:name="24. CAS-2022-1293 PHA-2022-0205 CVS #723" w:id="74"/>
      <w:bookmarkEnd w:id="74"/>
      <w:r>
        <w:rPr>
          <w:sz w:val="22"/>
        </w:rPr>
        <w:t>C</w:t>
      </w:r>
      <w:r>
        <w:rPr>
          <w:sz w:val="22"/>
        </w:rPr>
        <w:t>AS-2022-1293</w:t>
      </w:r>
      <w:r>
        <w:rPr>
          <w:spacing w:val="-9"/>
          <w:sz w:val="22"/>
        </w:rPr>
        <w:t> </w:t>
      </w:r>
      <w:r>
        <w:rPr>
          <w:sz w:val="22"/>
        </w:rPr>
        <w:t>PHA-2022-0205</w:t>
      </w:r>
      <w:r>
        <w:rPr>
          <w:spacing w:val="-8"/>
          <w:sz w:val="22"/>
        </w:rPr>
        <w:t> </w:t>
      </w:r>
      <w:r>
        <w:rPr>
          <w:sz w:val="22"/>
        </w:rPr>
        <w:t>CVS</w:t>
      </w:r>
      <w:r>
        <w:rPr>
          <w:spacing w:val="-8"/>
          <w:sz w:val="22"/>
        </w:rPr>
        <w:t> </w:t>
      </w:r>
      <w:r>
        <w:rPr>
          <w:sz w:val="22"/>
        </w:rPr>
        <w:t>#7232,</w:t>
      </w:r>
      <w:r>
        <w:rPr>
          <w:spacing w:val="-8"/>
          <w:sz w:val="22"/>
        </w:rPr>
        <w:t> </w:t>
      </w:r>
      <w:r>
        <w:rPr>
          <w:spacing w:val="-2"/>
          <w:sz w:val="22"/>
        </w:rPr>
        <w:t>DS3461</w:t>
      </w:r>
    </w:p>
    <w:p>
      <w:pPr>
        <w:pStyle w:val="ListParagraph"/>
        <w:numPr>
          <w:ilvl w:val="0"/>
          <w:numId w:val="11"/>
        </w:numPr>
        <w:tabs>
          <w:tab w:pos="1779" w:val="left" w:leader="none"/>
        </w:tabs>
        <w:spacing w:line="240" w:lineRule="auto" w:before="41" w:after="0"/>
        <w:ind w:left="1778" w:right="0" w:hanging="362"/>
        <w:jc w:val="left"/>
        <w:rPr>
          <w:sz w:val="22"/>
        </w:rPr>
      </w:pPr>
      <w:bookmarkStart w:name="25. CAS-2022-1544 PHA-2022-0223 CVS #723" w:id="75"/>
      <w:bookmarkEnd w:id="75"/>
      <w:r>
        <w:rPr>
          <w:sz w:val="22"/>
        </w:rPr>
        <w:t>C</w:t>
      </w:r>
      <w:r>
        <w:rPr>
          <w:sz w:val="22"/>
        </w:rPr>
        <w:t>AS-2022-1544</w:t>
      </w:r>
      <w:r>
        <w:rPr>
          <w:spacing w:val="-9"/>
          <w:sz w:val="22"/>
        </w:rPr>
        <w:t> </w:t>
      </w:r>
      <w:r>
        <w:rPr>
          <w:sz w:val="22"/>
        </w:rPr>
        <w:t>PHA-2022-0223</w:t>
      </w:r>
      <w:r>
        <w:rPr>
          <w:spacing w:val="-8"/>
          <w:sz w:val="22"/>
        </w:rPr>
        <w:t> </w:t>
      </w:r>
      <w:r>
        <w:rPr>
          <w:sz w:val="22"/>
        </w:rPr>
        <w:t>CVS</w:t>
      </w:r>
      <w:r>
        <w:rPr>
          <w:spacing w:val="-8"/>
          <w:sz w:val="22"/>
        </w:rPr>
        <w:t> </w:t>
      </w:r>
      <w:r>
        <w:rPr>
          <w:sz w:val="22"/>
        </w:rPr>
        <w:t>#7232,</w:t>
      </w:r>
      <w:r>
        <w:rPr>
          <w:spacing w:val="-8"/>
          <w:sz w:val="22"/>
        </w:rPr>
        <w:t> </w:t>
      </w:r>
      <w:r>
        <w:rPr>
          <w:spacing w:val="-2"/>
          <w:sz w:val="22"/>
        </w:rPr>
        <w:t>DS3461</w:t>
      </w:r>
    </w:p>
    <w:p>
      <w:pPr>
        <w:pStyle w:val="ListParagraph"/>
        <w:numPr>
          <w:ilvl w:val="0"/>
          <w:numId w:val="11"/>
        </w:numPr>
        <w:tabs>
          <w:tab w:pos="1778" w:val="left" w:leader="none"/>
        </w:tabs>
        <w:spacing w:line="240" w:lineRule="auto" w:before="41" w:after="0"/>
        <w:ind w:left="1777" w:right="0" w:hanging="361"/>
        <w:jc w:val="left"/>
        <w:rPr>
          <w:sz w:val="22"/>
        </w:rPr>
      </w:pPr>
      <w:bookmarkStart w:name="26. CAS-2022-1500 PHA-2022-0217 CVS #844" w:id="76"/>
      <w:bookmarkEnd w:id="76"/>
      <w:r>
        <w:rPr>
          <w:sz w:val="22"/>
        </w:rPr>
        <w:t>C</w:t>
      </w:r>
      <w:r>
        <w:rPr>
          <w:sz w:val="22"/>
        </w:rPr>
        <w:t>AS-2022-1500</w:t>
      </w:r>
      <w:r>
        <w:rPr>
          <w:spacing w:val="-8"/>
          <w:sz w:val="22"/>
        </w:rPr>
        <w:t> </w:t>
      </w:r>
      <w:r>
        <w:rPr>
          <w:sz w:val="22"/>
        </w:rPr>
        <w:t>PHA-2022-0217</w:t>
      </w:r>
      <w:r>
        <w:rPr>
          <w:spacing w:val="-8"/>
          <w:sz w:val="22"/>
        </w:rPr>
        <w:t> </w:t>
      </w:r>
      <w:r>
        <w:rPr>
          <w:sz w:val="22"/>
        </w:rPr>
        <w:t>CVS</w:t>
      </w:r>
      <w:r>
        <w:rPr>
          <w:spacing w:val="-8"/>
          <w:sz w:val="22"/>
        </w:rPr>
        <w:t> </w:t>
      </w:r>
      <w:r>
        <w:rPr>
          <w:sz w:val="22"/>
        </w:rPr>
        <w:t>#844,</w:t>
      </w:r>
      <w:r>
        <w:rPr>
          <w:spacing w:val="-8"/>
          <w:sz w:val="22"/>
        </w:rPr>
        <w:t> </w:t>
      </w:r>
      <w:r>
        <w:rPr>
          <w:spacing w:val="-2"/>
          <w:sz w:val="22"/>
        </w:rPr>
        <w:t>DS1402</w:t>
      </w:r>
    </w:p>
    <w:p>
      <w:pPr>
        <w:pStyle w:val="ListParagraph"/>
        <w:numPr>
          <w:ilvl w:val="0"/>
          <w:numId w:val="11"/>
        </w:numPr>
        <w:tabs>
          <w:tab w:pos="1778" w:val="left" w:leader="none"/>
        </w:tabs>
        <w:spacing w:line="240" w:lineRule="auto" w:before="38" w:after="0"/>
        <w:ind w:left="1777" w:right="0" w:hanging="361"/>
        <w:jc w:val="left"/>
        <w:rPr>
          <w:sz w:val="22"/>
        </w:rPr>
      </w:pPr>
      <w:bookmarkStart w:name="27. CAS-2022-1131 PHA-2022-0182 CVS #669" w:id="77"/>
      <w:bookmarkEnd w:id="77"/>
      <w:r>
        <w:rPr>
          <w:sz w:val="22"/>
        </w:rPr>
        <w:t>C</w:t>
      </w:r>
      <w:r>
        <w:rPr>
          <w:sz w:val="22"/>
        </w:rPr>
        <w:t>AS-2022-1131</w:t>
      </w:r>
      <w:r>
        <w:rPr>
          <w:spacing w:val="-8"/>
          <w:sz w:val="22"/>
        </w:rPr>
        <w:t> </w:t>
      </w:r>
      <w:r>
        <w:rPr>
          <w:sz w:val="22"/>
        </w:rPr>
        <w:t>PHA-2022-0182</w:t>
      </w:r>
      <w:r>
        <w:rPr>
          <w:spacing w:val="-8"/>
          <w:sz w:val="22"/>
        </w:rPr>
        <w:t> </w:t>
      </w:r>
      <w:r>
        <w:rPr>
          <w:sz w:val="22"/>
        </w:rPr>
        <w:t>CVS</w:t>
      </w:r>
      <w:r>
        <w:rPr>
          <w:spacing w:val="-8"/>
          <w:sz w:val="22"/>
        </w:rPr>
        <w:t> </w:t>
      </w:r>
      <w:r>
        <w:rPr>
          <w:sz w:val="22"/>
        </w:rPr>
        <w:t>#669,</w:t>
      </w:r>
      <w:r>
        <w:rPr>
          <w:spacing w:val="-8"/>
          <w:sz w:val="22"/>
        </w:rPr>
        <w:t> </w:t>
      </w:r>
      <w:r>
        <w:rPr>
          <w:spacing w:val="-2"/>
          <w:sz w:val="22"/>
        </w:rPr>
        <w:t>DS2846</w:t>
      </w:r>
    </w:p>
    <w:p>
      <w:pPr>
        <w:spacing w:after="0" w:line="240" w:lineRule="auto"/>
        <w:jc w:val="left"/>
        <w:rPr>
          <w:sz w:val="22"/>
        </w:rPr>
        <w:sectPr>
          <w:pgSz w:w="12240" w:h="15840"/>
          <w:pgMar w:header="0" w:footer="1333" w:top="1680" w:bottom="1520" w:left="380" w:right="700"/>
        </w:sectPr>
      </w:pPr>
    </w:p>
    <w:p>
      <w:pPr>
        <w:pStyle w:val="BodyText"/>
        <w:spacing w:before="39"/>
        <w:ind w:left="1060" w:right="7279"/>
      </w:pPr>
      <w:r>
        <w:rPr/>
        <w:t>Respectfully Submitted, Jennifer</w:t>
      </w:r>
      <w:r>
        <w:rPr>
          <w:spacing w:val="-13"/>
        </w:rPr>
        <w:t> </w:t>
      </w:r>
      <w:r>
        <w:rPr/>
        <w:t>Chin,</w:t>
      </w:r>
      <w:r>
        <w:rPr>
          <w:spacing w:val="-12"/>
        </w:rPr>
        <w:t> </w:t>
      </w:r>
      <w:r>
        <w:rPr/>
        <w:t>RPh</w:t>
      </w:r>
      <w:r>
        <w:rPr>
          <w:spacing w:val="-12"/>
        </w:rPr>
        <w:t> </w:t>
      </w:r>
      <w:r>
        <w:rPr/>
        <w:t>Secretary</w:t>
      </w:r>
    </w:p>
    <w:sectPr>
      <w:pgSz w:w="12240" w:h="15840"/>
      <w:pgMar w:header="0" w:footer="1333"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14880"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2,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314368"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313856"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2, 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313344"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v:textbox>
          <w10:wrap type="none"/>
        </v:shape>
      </w:pict>
    </w:r>
    <w:r>
      <w:rPr/>
      <w:pict>
        <v:shape style="position:absolute;margin-left:71pt;margin-top:727.866638pt;width:187.4pt;height:29.1pt;mso-position-horizontal-relative:page;mso-position-vertical-relative:page;z-index:-16312832" type="#_x0000_t202" id="docshape1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3/2/23 BOP Approved: 4/6/23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20" w:hanging="361"/>
        <w:jc w:val="righ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9">
    <w:multiLevelType w:val="hybridMultilevel"/>
    <w:lvl w:ilvl="0">
      <w:start w:val="0"/>
      <w:numFmt w:val="bullet"/>
      <w:lvlText w:val=""/>
      <w:lvlJc w:val="left"/>
      <w:pPr>
        <w:ind w:left="1129" w:hanging="173"/>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8">
    <w:multiLevelType w:val="hybridMultilevel"/>
    <w:lvl w:ilvl="0">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32" w:hanging="180"/>
      </w:pPr>
      <w:rPr>
        <w:rFonts w:hint="default"/>
        <w:lang w:val="en-US" w:eastAsia="en-US" w:bidi="ar-SA"/>
      </w:rPr>
    </w:lvl>
    <w:lvl w:ilvl="2">
      <w:start w:val="0"/>
      <w:numFmt w:val="bullet"/>
      <w:lvlText w:val="•"/>
      <w:lvlJc w:val="left"/>
      <w:pPr>
        <w:ind w:left="3224" w:hanging="180"/>
      </w:pPr>
      <w:rPr>
        <w:rFonts w:hint="default"/>
        <w:lang w:val="en-US" w:eastAsia="en-US" w:bidi="ar-SA"/>
      </w:rPr>
    </w:lvl>
    <w:lvl w:ilvl="3">
      <w:start w:val="0"/>
      <w:numFmt w:val="bullet"/>
      <w:lvlText w:val="•"/>
      <w:lvlJc w:val="left"/>
      <w:pPr>
        <w:ind w:left="4216" w:hanging="180"/>
      </w:pPr>
      <w:rPr>
        <w:rFonts w:hint="default"/>
        <w:lang w:val="en-US" w:eastAsia="en-US" w:bidi="ar-SA"/>
      </w:rPr>
    </w:lvl>
    <w:lvl w:ilvl="4">
      <w:start w:val="0"/>
      <w:numFmt w:val="bullet"/>
      <w:lvlText w:val="•"/>
      <w:lvlJc w:val="left"/>
      <w:pPr>
        <w:ind w:left="5208" w:hanging="180"/>
      </w:pPr>
      <w:rPr>
        <w:rFonts w:hint="default"/>
        <w:lang w:val="en-US" w:eastAsia="en-US" w:bidi="ar-SA"/>
      </w:rPr>
    </w:lvl>
    <w:lvl w:ilvl="5">
      <w:start w:val="0"/>
      <w:numFmt w:val="bullet"/>
      <w:lvlText w:val="•"/>
      <w:lvlJc w:val="left"/>
      <w:pPr>
        <w:ind w:left="6200" w:hanging="180"/>
      </w:pPr>
      <w:rPr>
        <w:rFonts w:hint="default"/>
        <w:lang w:val="en-US" w:eastAsia="en-US" w:bidi="ar-SA"/>
      </w:rPr>
    </w:lvl>
    <w:lvl w:ilvl="6">
      <w:start w:val="0"/>
      <w:numFmt w:val="bullet"/>
      <w:lvlText w:val="•"/>
      <w:lvlJc w:val="left"/>
      <w:pPr>
        <w:ind w:left="7192" w:hanging="180"/>
      </w:pPr>
      <w:rPr>
        <w:rFonts w:hint="default"/>
        <w:lang w:val="en-US" w:eastAsia="en-US" w:bidi="ar-SA"/>
      </w:rPr>
    </w:lvl>
    <w:lvl w:ilvl="7">
      <w:start w:val="0"/>
      <w:numFmt w:val="bullet"/>
      <w:lvlText w:val="•"/>
      <w:lvlJc w:val="left"/>
      <w:pPr>
        <w:ind w:left="8184" w:hanging="180"/>
      </w:pPr>
      <w:rPr>
        <w:rFonts w:hint="default"/>
        <w:lang w:val="en-US" w:eastAsia="en-US" w:bidi="ar-SA"/>
      </w:rPr>
    </w:lvl>
    <w:lvl w:ilvl="8">
      <w:start w:val="0"/>
      <w:numFmt w:val="bullet"/>
      <w:lvlText w:val="•"/>
      <w:lvlJc w:val="left"/>
      <w:pPr>
        <w:ind w:left="9176" w:hanging="180"/>
      </w:pPr>
      <w:rPr>
        <w:rFonts w:hint="default"/>
        <w:lang w:val="en-US" w:eastAsia="en-US" w:bidi="ar-SA"/>
      </w:rPr>
    </w:lvl>
  </w:abstractNum>
  <w:abstractNum w:abstractNumId="7">
    <w:multiLevelType w:val="hybridMultilevel"/>
    <w:lvl w:ilvl="0">
      <w:start w:val="1"/>
      <w:numFmt w:val="decimal"/>
      <w:lvlText w:val="%1."/>
      <w:lvlJc w:val="left"/>
      <w:pPr>
        <w:ind w:left="178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6">
    <w:multiLevelType w:val="hybridMultilevel"/>
    <w:lvl w:ilvl="0">
      <w:start w:val="1"/>
      <w:numFmt w:val="decimal"/>
      <w:lvlText w:val="%1."/>
      <w:lvlJc w:val="left"/>
      <w:pPr>
        <w:ind w:left="1780" w:hanging="361"/>
        <w:jc w:val="left"/>
      </w:pPr>
      <w:rPr>
        <w:rFonts w:hint="default" w:ascii="Calibri" w:hAnsi="Calibri" w:eastAsia="Calibri" w:cs="Calibri"/>
        <w:b/>
        <w:bCs/>
        <w:i w:val="0"/>
        <w:iCs w:val="0"/>
        <w:w w:val="100"/>
        <w:sz w:val="22"/>
        <w:szCs w:val="22"/>
        <w:lang w:val="en-US" w:eastAsia="en-US" w:bidi="ar-SA"/>
      </w:rPr>
    </w:lvl>
    <w:lvl w:ilvl="1">
      <w:start w:val="1"/>
      <w:numFmt w:val="decimal"/>
      <w:lvlText w:val="%2."/>
      <w:lvlJc w:val="left"/>
      <w:pPr>
        <w:ind w:left="1412" w:hanging="173"/>
        <w:jc w:val="right"/>
      </w:pPr>
      <w:rPr>
        <w:rFonts w:hint="default" w:ascii="Calibri" w:hAnsi="Calibri" w:eastAsia="Calibri" w:cs="Calibri"/>
        <w:b/>
        <w:bCs/>
        <w:i w:val="0"/>
        <w:iCs w:val="0"/>
        <w:w w:val="100"/>
        <w:sz w:val="20"/>
        <w:szCs w:val="20"/>
        <w:lang w:val="en-US" w:eastAsia="en-US" w:bidi="ar-SA"/>
      </w:rPr>
    </w:lvl>
    <w:lvl w:ilvl="2">
      <w:start w:val="0"/>
      <w:numFmt w:val="bullet"/>
      <w:lvlText w:val="•"/>
      <w:lvlJc w:val="left"/>
      <w:pPr>
        <w:ind w:left="2822" w:hanging="173"/>
      </w:pPr>
      <w:rPr>
        <w:rFonts w:hint="default"/>
        <w:lang w:val="en-US" w:eastAsia="en-US" w:bidi="ar-SA"/>
      </w:rPr>
    </w:lvl>
    <w:lvl w:ilvl="3">
      <w:start w:val="0"/>
      <w:numFmt w:val="bullet"/>
      <w:lvlText w:val="•"/>
      <w:lvlJc w:val="left"/>
      <w:pPr>
        <w:ind w:left="3864" w:hanging="173"/>
      </w:pPr>
      <w:rPr>
        <w:rFonts w:hint="default"/>
        <w:lang w:val="en-US" w:eastAsia="en-US" w:bidi="ar-SA"/>
      </w:rPr>
    </w:lvl>
    <w:lvl w:ilvl="4">
      <w:start w:val="0"/>
      <w:numFmt w:val="bullet"/>
      <w:lvlText w:val="•"/>
      <w:lvlJc w:val="left"/>
      <w:pPr>
        <w:ind w:left="4906" w:hanging="173"/>
      </w:pPr>
      <w:rPr>
        <w:rFonts w:hint="default"/>
        <w:lang w:val="en-US" w:eastAsia="en-US" w:bidi="ar-SA"/>
      </w:rPr>
    </w:lvl>
    <w:lvl w:ilvl="5">
      <w:start w:val="0"/>
      <w:numFmt w:val="bullet"/>
      <w:lvlText w:val="•"/>
      <w:lvlJc w:val="left"/>
      <w:pPr>
        <w:ind w:left="5948" w:hanging="173"/>
      </w:pPr>
      <w:rPr>
        <w:rFonts w:hint="default"/>
        <w:lang w:val="en-US" w:eastAsia="en-US" w:bidi="ar-SA"/>
      </w:rPr>
    </w:lvl>
    <w:lvl w:ilvl="6">
      <w:start w:val="0"/>
      <w:numFmt w:val="bullet"/>
      <w:lvlText w:val="•"/>
      <w:lvlJc w:val="left"/>
      <w:pPr>
        <w:ind w:left="6991" w:hanging="173"/>
      </w:pPr>
      <w:rPr>
        <w:rFonts w:hint="default"/>
        <w:lang w:val="en-US" w:eastAsia="en-US" w:bidi="ar-SA"/>
      </w:rPr>
    </w:lvl>
    <w:lvl w:ilvl="7">
      <w:start w:val="0"/>
      <w:numFmt w:val="bullet"/>
      <w:lvlText w:val="•"/>
      <w:lvlJc w:val="left"/>
      <w:pPr>
        <w:ind w:left="8033" w:hanging="173"/>
      </w:pPr>
      <w:rPr>
        <w:rFonts w:hint="default"/>
        <w:lang w:val="en-US" w:eastAsia="en-US" w:bidi="ar-SA"/>
      </w:rPr>
    </w:lvl>
    <w:lvl w:ilvl="8">
      <w:start w:val="0"/>
      <w:numFmt w:val="bullet"/>
      <w:lvlText w:val="•"/>
      <w:lvlJc w:val="left"/>
      <w:pPr>
        <w:ind w:left="9075" w:hanging="173"/>
      </w:pPr>
      <w:rPr>
        <w:rFonts w:hint="default"/>
        <w:lang w:val="en-US" w:eastAsia="en-US" w:bidi="ar-SA"/>
      </w:rPr>
    </w:lvl>
  </w:abstractNum>
  <w:abstractNum w:abstractNumId="5">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2" w:hanging="360"/>
      </w:pPr>
      <w:rPr>
        <w:rFonts w:hint="default"/>
        <w:lang w:val="en-US" w:eastAsia="en-US" w:bidi="ar-SA"/>
      </w:rPr>
    </w:lvl>
    <w:lvl w:ilvl="2">
      <w:start w:val="0"/>
      <w:numFmt w:val="bullet"/>
      <w:lvlText w:val="•"/>
      <w:lvlJc w:val="left"/>
      <w:pPr>
        <w:ind w:left="2145" w:hanging="360"/>
      </w:pPr>
      <w:rPr>
        <w:rFonts w:hint="default"/>
        <w:lang w:val="en-US" w:eastAsia="en-US" w:bidi="ar-SA"/>
      </w:rPr>
    </w:lvl>
    <w:lvl w:ilvl="3">
      <w:start w:val="0"/>
      <w:numFmt w:val="bullet"/>
      <w:lvlText w:val="•"/>
      <w:lvlJc w:val="left"/>
      <w:pPr>
        <w:ind w:left="2807" w:hanging="360"/>
      </w:pPr>
      <w:rPr>
        <w:rFonts w:hint="default"/>
        <w:lang w:val="en-US" w:eastAsia="en-US" w:bidi="ar-SA"/>
      </w:rPr>
    </w:lvl>
    <w:lvl w:ilvl="4">
      <w:start w:val="0"/>
      <w:numFmt w:val="bullet"/>
      <w:lvlText w:val="•"/>
      <w:lvlJc w:val="left"/>
      <w:pPr>
        <w:ind w:left="3470" w:hanging="360"/>
      </w:pPr>
      <w:rPr>
        <w:rFonts w:hint="default"/>
        <w:lang w:val="en-US" w:eastAsia="en-US" w:bidi="ar-SA"/>
      </w:rPr>
    </w:lvl>
    <w:lvl w:ilvl="5">
      <w:start w:val="0"/>
      <w:numFmt w:val="bullet"/>
      <w:lvlText w:val="•"/>
      <w:lvlJc w:val="left"/>
      <w:pPr>
        <w:ind w:left="4132" w:hanging="360"/>
      </w:pPr>
      <w:rPr>
        <w:rFonts w:hint="default"/>
        <w:lang w:val="en-US" w:eastAsia="en-US" w:bidi="ar-SA"/>
      </w:rPr>
    </w:lvl>
    <w:lvl w:ilvl="6">
      <w:start w:val="0"/>
      <w:numFmt w:val="bullet"/>
      <w:lvlText w:val="•"/>
      <w:lvlJc w:val="left"/>
      <w:pPr>
        <w:ind w:left="4795" w:hanging="360"/>
      </w:pPr>
      <w:rPr>
        <w:rFonts w:hint="default"/>
        <w:lang w:val="en-US" w:eastAsia="en-US" w:bidi="ar-SA"/>
      </w:rPr>
    </w:lvl>
    <w:lvl w:ilvl="7">
      <w:start w:val="0"/>
      <w:numFmt w:val="bullet"/>
      <w:lvlText w:val="•"/>
      <w:lvlJc w:val="left"/>
      <w:pPr>
        <w:ind w:left="5457" w:hanging="360"/>
      </w:pPr>
      <w:rPr>
        <w:rFonts w:hint="default"/>
        <w:lang w:val="en-US" w:eastAsia="en-US" w:bidi="ar-SA"/>
      </w:rPr>
    </w:lvl>
    <w:lvl w:ilvl="8">
      <w:start w:val="0"/>
      <w:numFmt w:val="bullet"/>
      <w:lvlText w:val="•"/>
      <w:lvlJc w:val="left"/>
      <w:pPr>
        <w:ind w:left="6120" w:hanging="360"/>
      </w:pPr>
      <w:rPr>
        <w:rFonts w:hint="default"/>
        <w:lang w:val="en-US" w:eastAsia="en-US" w:bidi="ar-SA"/>
      </w:rPr>
    </w:lvl>
  </w:abstractNum>
  <w:abstractNum w:abstractNumId="4">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2" w:hanging="360"/>
      </w:pPr>
      <w:rPr>
        <w:rFonts w:hint="default"/>
        <w:lang w:val="en-US" w:eastAsia="en-US" w:bidi="ar-SA"/>
      </w:rPr>
    </w:lvl>
    <w:lvl w:ilvl="2">
      <w:start w:val="0"/>
      <w:numFmt w:val="bullet"/>
      <w:lvlText w:val="•"/>
      <w:lvlJc w:val="left"/>
      <w:pPr>
        <w:ind w:left="2145" w:hanging="360"/>
      </w:pPr>
      <w:rPr>
        <w:rFonts w:hint="default"/>
        <w:lang w:val="en-US" w:eastAsia="en-US" w:bidi="ar-SA"/>
      </w:rPr>
    </w:lvl>
    <w:lvl w:ilvl="3">
      <w:start w:val="0"/>
      <w:numFmt w:val="bullet"/>
      <w:lvlText w:val="•"/>
      <w:lvlJc w:val="left"/>
      <w:pPr>
        <w:ind w:left="2807" w:hanging="360"/>
      </w:pPr>
      <w:rPr>
        <w:rFonts w:hint="default"/>
        <w:lang w:val="en-US" w:eastAsia="en-US" w:bidi="ar-SA"/>
      </w:rPr>
    </w:lvl>
    <w:lvl w:ilvl="4">
      <w:start w:val="0"/>
      <w:numFmt w:val="bullet"/>
      <w:lvlText w:val="•"/>
      <w:lvlJc w:val="left"/>
      <w:pPr>
        <w:ind w:left="3470" w:hanging="360"/>
      </w:pPr>
      <w:rPr>
        <w:rFonts w:hint="default"/>
        <w:lang w:val="en-US" w:eastAsia="en-US" w:bidi="ar-SA"/>
      </w:rPr>
    </w:lvl>
    <w:lvl w:ilvl="5">
      <w:start w:val="0"/>
      <w:numFmt w:val="bullet"/>
      <w:lvlText w:val="•"/>
      <w:lvlJc w:val="left"/>
      <w:pPr>
        <w:ind w:left="4132" w:hanging="360"/>
      </w:pPr>
      <w:rPr>
        <w:rFonts w:hint="default"/>
        <w:lang w:val="en-US" w:eastAsia="en-US" w:bidi="ar-SA"/>
      </w:rPr>
    </w:lvl>
    <w:lvl w:ilvl="6">
      <w:start w:val="0"/>
      <w:numFmt w:val="bullet"/>
      <w:lvlText w:val="•"/>
      <w:lvlJc w:val="left"/>
      <w:pPr>
        <w:ind w:left="4795" w:hanging="360"/>
      </w:pPr>
      <w:rPr>
        <w:rFonts w:hint="default"/>
        <w:lang w:val="en-US" w:eastAsia="en-US" w:bidi="ar-SA"/>
      </w:rPr>
    </w:lvl>
    <w:lvl w:ilvl="7">
      <w:start w:val="0"/>
      <w:numFmt w:val="bullet"/>
      <w:lvlText w:val="•"/>
      <w:lvlJc w:val="left"/>
      <w:pPr>
        <w:ind w:left="5457" w:hanging="360"/>
      </w:pPr>
      <w:rPr>
        <w:rFonts w:hint="default"/>
        <w:lang w:val="en-US" w:eastAsia="en-US" w:bidi="ar-SA"/>
      </w:rPr>
    </w:lvl>
    <w:lvl w:ilvl="8">
      <w:start w:val="0"/>
      <w:numFmt w:val="bullet"/>
      <w:lvlText w:val="•"/>
      <w:lvlJc w:val="left"/>
      <w:pPr>
        <w:ind w:left="6120" w:hanging="360"/>
      </w:pPr>
      <w:rPr>
        <w:rFonts w:hint="default"/>
        <w:lang w:val="en-US" w:eastAsia="en-US" w:bidi="ar-SA"/>
      </w:rPr>
    </w:lvl>
  </w:abstractNum>
  <w:abstractNum w:abstractNumId="3">
    <w:multiLevelType w:val="hybridMultilevel"/>
    <w:lvl w:ilvl="0">
      <w:start w:val="0"/>
      <w:numFmt w:val="bullet"/>
      <w:lvlText w:val=""/>
      <w:lvlJc w:val="left"/>
      <w:pPr>
        <w:ind w:left="459" w:hanging="14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58" w:hanging="142"/>
      </w:pPr>
      <w:rPr>
        <w:rFonts w:hint="default"/>
        <w:lang w:val="en-US" w:eastAsia="en-US" w:bidi="ar-SA"/>
      </w:rPr>
    </w:lvl>
    <w:lvl w:ilvl="2">
      <w:start w:val="0"/>
      <w:numFmt w:val="bullet"/>
      <w:lvlText w:val="•"/>
      <w:lvlJc w:val="left"/>
      <w:pPr>
        <w:ind w:left="1857" w:hanging="142"/>
      </w:pPr>
      <w:rPr>
        <w:rFonts w:hint="default"/>
        <w:lang w:val="en-US" w:eastAsia="en-US" w:bidi="ar-SA"/>
      </w:rPr>
    </w:lvl>
    <w:lvl w:ilvl="3">
      <w:start w:val="0"/>
      <w:numFmt w:val="bullet"/>
      <w:lvlText w:val="•"/>
      <w:lvlJc w:val="left"/>
      <w:pPr>
        <w:ind w:left="2555" w:hanging="142"/>
      </w:pPr>
      <w:rPr>
        <w:rFonts w:hint="default"/>
        <w:lang w:val="en-US" w:eastAsia="en-US" w:bidi="ar-SA"/>
      </w:rPr>
    </w:lvl>
    <w:lvl w:ilvl="4">
      <w:start w:val="0"/>
      <w:numFmt w:val="bullet"/>
      <w:lvlText w:val="•"/>
      <w:lvlJc w:val="left"/>
      <w:pPr>
        <w:ind w:left="3254" w:hanging="142"/>
      </w:pPr>
      <w:rPr>
        <w:rFonts w:hint="default"/>
        <w:lang w:val="en-US" w:eastAsia="en-US" w:bidi="ar-SA"/>
      </w:rPr>
    </w:lvl>
    <w:lvl w:ilvl="5">
      <w:start w:val="0"/>
      <w:numFmt w:val="bullet"/>
      <w:lvlText w:val="•"/>
      <w:lvlJc w:val="left"/>
      <w:pPr>
        <w:ind w:left="3952" w:hanging="142"/>
      </w:pPr>
      <w:rPr>
        <w:rFonts w:hint="default"/>
        <w:lang w:val="en-US" w:eastAsia="en-US" w:bidi="ar-SA"/>
      </w:rPr>
    </w:lvl>
    <w:lvl w:ilvl="6">
      <w:start w:val="0"/>
      <w:numFmt w:val="bullet"/>
      <w:lvlText w:val="•"/>
      <w:lvlJc w:val="left"/>
      <w:pPr>
        <w:ind w:left="4651" w:hanging="142"/>
      </w:pPr>
      <w:rPr>
        <w:rFonts w:hint="default"/>
        <w:lang w:val="en-US" w:eastAsia="en-US" w:bidi="ar-SA"/>
      </w:rPr>
    </w:lvl>
    <w:lvl w:ilvl="7">
      <w:start w:val="0"/>
      <w:numFmt w:val="bullet"/>
      <w:lvlText w:val="•"/>
      <w:lvlJc w:val="left"/>
      <w:pPr>
        <w:ind w:left="5349" w:hanging="142"/>
      </w:pPr>
      <w:rPr>
        <w:rFonts w:hint="default"/>
        <w:lang w:val="en-US" w:eastAsia="en-US" w:bidi="ar-SA"/>
      </w:rPr>
    </w:lvl>
    <w:lvl w:ilvl="8">
      <w:start w:val="0"/>
      <w:numFmt w:val="bullet"/>
      <w:lvlText w:val="•"/>
      <w:lvlJc w:val="left"/>
      <w:pPr>
        <w:ind w:left="6048" w:hanging="142"/>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2" w:hanging="360"/>
      </w:pPr>
      <w:rPr>
        <w:rFonts w:hint="default"/>
        <w:lang w:val="en-US" w:eastAsia="en-US" w:bidi="ar-SA"/>
      </w:rPr>
    </w:lvl>
    <w:lvl w:ilvl="2">
      <w:start w:val="0"/>
      <w:numFmt w:val="bullet"/>
      <w:lvlText w:val="•"/>
      <w:lvlJc w:val="left"/>
      <w:pPr>
        <w:ind w:left="2145" w:hanging="360"/>
      </w:pPr>
      <w:rPr>
        <w:rFonts w:hint="default"/>
        <w:lang w:val="en-US" w:eastAsia="en-US" w:bidi="ar-SA"/>
      </w:rPr>
    </w:lvl>
    <w:lvl w:ilvl="3">
      <w:start w:val="0"/>
      <w:numFmt w:val="bullet"/>
      <w:lvlText w:val="•"/>
      <w:lvlJc w:val="left"/>
      <w:pPr>
        <w:ind w:left="2807" w:hanging="360"/>
      </w:pPr>
      <w:rPr>
        <w:rFonts w:hint="default"/>
        <w:lang w:val="en-US" w:eastAsia="en-US" w:bidi="ar-SA"/>
      </w:rPr>
    </w:lvl>
    <w:lvl w:ilvl="4">
      <w:start w:val="0"/>
      <w:numFmt w:val="bullet"/>
      <w:lvlText w:val="•"/>
      <w:lvlJc w:val="left"/>
      <w:pPr>
        <w:ind w:left="3470" w:hanging="360"/>
      </w:pPr>
      <w:rPr>
        <w:rFonts w:hint="default"/>
        <w:lang w:val="en-US" w:eastAsia="en-US" w:bidi="ar-SA"/>
      </w:rPr>
    </w:lvl>
    <w:lvl w:ilvl="5">
      <w:start w:val="0"/>
      <w:numFmt w:val="bullet"/>
      <w:lvlText w:val="•"/>
      <w:lvlJc w:val="left"/>
      <w:pPr>
        <w:ind w:left="4132" w:hanging="360"/>
      </w:pPr>
      <w:rPr>
        <w:rFonts w:hint="default"/>
        <w:lang w:val="en-US" w:eastAsia="en-US" w:bidi="ar-SA"/>
      </w:rPr>
    </w:lvl>
    <w:lvl w:ilvl="6">
      <w:start w:val="0"/>
      <w:numFmt w:val="bullet"/>
      <w:lvlText w:val="•"/>
      <w:lvlJc w:val="left"/>
      <w:pPr>
        <w:ind w:left="4795" w:hanging="360"/>
      </w:pPr>
      <w:rPr>
        <w:rFonts w:hint="default"/>
        <w:lang w:val="en-US" w:eastAsia="en-US" w:bidi="ar-SA"/>
      </w:rPr>
    </w:lvl>
    <w:lvl w:ilvl="7">
      <w:start w:val="0"/>
      <w:numFmt w:val="bullet"/>
      <w:lvlText w:val="•"/>
      <w:lvlJc w:val="left"/>
      <w:pPr>
        <w:ind w:left="5457" w:hanging="360"/>
      </w:pPr>
      <w:rPr>
        <w:rFonts w:hint="default"/>
        <w:lang w:val="en-US" w:eastAsia="en-US" w:bidi="ar-SA"/>
      </w:rPr>
    </w:lvl>
    <w:lvl w:ilvl="8">
      <w:start w:val="0"/>
      <w:numFmt w:val="bullet"/>
      <w:lvlText w:val="•"/>
      <w:lvlJc w:val="left"/>
      <w:pPr>
        <w:ind w:left="6120" w:hanging="360"/>
      </w:pPr>
      <w:rPr>
        <w:rFonts w:hint="default"/>
        <w:lang w:val="en-US" w:eastAsia="en-US" w:bidi="ar-SA"/>
      </w:rPr>
    </w:lvl>
  </w:abstractNum>
  <w:abstractNum w:abstractNumId="1">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14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473" w:hanging="360"/>
      </w:pPr>
      <w:rPr>
        <w:rFonts w:hint="default"/>
        <w:lang w:val="en-US" w:eastAsia="en-US" w:bidi="ar-SA"/>
      </w:rPr>
    </w:lvl>
    <w:lvl w:ilvl="5">
      <w:start w:val="0"/>
      <w:numFmt w:val="bullet"/>
      <w:lvlText w:val="•"/>
      <w:lvlJc w:val="left"/>
      <w:pPr>
        <w:ind w:left="4137" w:hanging="360"/>
      </w:pPr>
      <w:rPr>
        <w:rFonts w:hint="default"/>
        <w:lang w:val="en-US" w:eastAsia="en-US" w:bidi="ar-SA"/>
      </w:rPr>
    </w:lvl>
    <w:lvl w:ilvl="6">
      <w:start w:val="0"/>
      <w:numFmt w:val="bullet"/>
      <w:lvlText w:val="•"/>
      <w:lvlJc w:val="left"/>
      <w:pPr>
        <w:ind w:left="4800" w:hanging="360"/>
      </w:pPr>
      <w:rPr>
        <w:rFonts w:hint="default"/>
        <w:lang w:val="en-US" w:eastAsia="en-US" w:bidi="ar-SA"/>
      </w:rPr>
    </w:lvl>
    <w:lvl w:ilvl="7">
      <w:start w:val="0"/>
      <w:numFmt w:val="bullet"/>
      <w:lvlText w:val="•"/>
      <w:lvlJc w:val="left"/>
      <w:pPr>
        <w:ind w:left="5463" w:hanging="360"/>
      </w:pPr>
      <w:rPr>
        <w:rFonts w:hint="default"/>
        <w:lang w:val="en-US" w:eastAsia="en-US" w:bidi="ar-SA"/>
      </w:rPr>
    </w:lvl>
    <w:lvl w:ilvl="8">
      <w:start w:val="0"/>
      <w:numFmt w:val="bullet"/>
      <w:lvlText w:val="•"/>
      <w:lvlJc w:val="left"/>
      <w:pPr>
        <w:ind w:left="6127" w:hanging="360"/>
      </w:pPr>
      <w:rPr>
        <w:rFonts w:hint="default"/>
        <w:lang w:val="en-US" w:eastAsia="en-US" w:bidi="ar-SA"/>
      </w:rPr>
    </w:lvl>
  </w:abstractNum>
  <w:abstractNum w:abstractNumId="0">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14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473" w:hanging="360"/>
      </w:pPr>
      <w:rPr>
        <w:rFonts w:hint="default"/>
        <w:lang w:val="en-US" w:eastAsia="en-US" w:bidi="ar-SA"/>
      </w:rPr>
    </w:lvl>
    <w:lvl w:ilvl="5">
      <w:start w:val="0"/>
      <w:numFmt w:val="bullet"/>
      <w:lvlText w:val="•"/>
      <w:lvlJc w:val="left"/>
      <w:pPr>
        <w:ind w:left="4137" w:hanging="360"/>
      </w:pPr>
      <w:rPr>
        <w:rFonts w:hint="default"/>
        <w:lang w:val="en-US" w:eastAsia="en-US" w:bidi="ar-SA"/>
      </w:rPr>
    </w:lvl>
    <w:lvl w:ilvl="6">
      <w:start w:val="0"/>
      <w:numFmt w:val="bullet"/>
      <w:lvlText w:val="•"/>
      <w:lvlJc w:val="left"/>
      <w:pPr>
        <w:ind w:left="4800" w:hanging="360"/>
      </w:pPr>
      <w:rPr>
        <w:rFonts w:hint="default"/>
        <w:lang w:val="en-US" w:eastAsia="en-US" w:bidi="ar-SA"/>
      </w:rPr>
    </w:lvl>
    <w:lvl w:ilvl="7">
      <w:start w:val="0"/>
      <w:numFmt w:val="bullet"/>
      <w:lvlText w:val="•"/>
      <w:lvlJc w:val="left"/>
      <w:pPr>
        <w:ind w:left="5463" w:hanging="360"/>
      </w:pPr>
      <w:rPr>
        <w:rFonts w:hint="default"/>
        <w:lang w:val="en-US" w:eastAsia="en-US" w:bidi="ar-SA"/>
      </w:rPr>
    </w:lvl>
    <w:lvl w:ilvl="8">
      <w:start w:val="0"/>
      <w:numFmt w:val="bullet"/>
      <w:lvlText w:val="•"/>
      <w:lvlJc w:val="left"/>
      <w:pPr>
        <w:ind w:left="6127"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ae6ff2ccf3cfe8f807c153c9a704c841"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2023-04-11T14:49:23Z</dcterms:created>
  <dcterms:modified xsi:type="dcterms:W3CDTF">2023-04-11T14:49:23Z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Acrobat PDFMaker 23 for Word</vt:lpwstr>
  </property>
  <property fmtid="{D5CDD505-2E9C-101B-9397-08002B2CF9AE}" pid="4" name="LastSaved">
    <vt:filetime>2023-04-11T00:00:00Z</vt:filetime>
  </property>
  <property fmtid="{D5CDD505-2E9C-101B-9397-08002B2CF9AE}" pid="5" name="Producer">
    <vt:lpwstr>Adobe PDF Library 23.1.125</vt:lpwstr>
  </property>
</Properties>
</file>