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946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December 5, 2019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2" w:firstLine="0"/>
        <w:jc w:val="center"/>
      </w:pPr>
      <w:bookmarkStart w:name="December 5, 2019" w:id="7"/>
      <w:bookmarkEnd w:id="7"/>
      <w:r>
        <w:rPr/>
      </w:r>
      <w:r>
        <w:rPr>
          <w:b w:val="0"/>
          <w:bCs w:val="0"/>
          <w:spacing w:val="-1"/>
          <w:w w:val="100"/>
        </w:rPr>
        <w:t>Dece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</w:p>
    <w:p>
      <w:pPr>
        <w:ind w:left="3688" w:right="36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 w:before="69"/>
        <w:ind w:left="820" w:right="28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1.956902pt;width:522.34pt;height:74.98pt;mso-position-horizontal-relative:page;mso-position-vertical-relative:paragraph;z-index:-947" coordorigin="1197,-39" coordsize="10447,1500">
            <v:group style="position:absolute;left:1212;top:-29;width:10416;height:379" coordorigin="1212,-29" coordsize="10416,379">
              <v:shape style="position:absolute;left:1212;top:-29;width:10416;height:379" coordorigin="1212,-29" coordsize="10416,379" path="m1212,351l11628,351,11628,-29,1212,-29,1212,351xe" filled="t" fillcolor="#FFC000" stroked="f">
                <v:path arrowok="t"/>
                <v:fill type="solid"/>
              </v:shape>
            </v:group>
            <v:group style="position:absolute;left:1202;top:-33;width:10435;height:2" coordorigin="1202,-33" coordsize="10435,2">
              <v:shape style="position:absolute;left:1202;top:-33;width:10435;height:2" coordorigin="1202,-33" coordsize="10435,0" path="m1202,-33l11638,-33e" filled="f" stroked="t" strokeweight=".580pt" strokecolor="#000000">
                <v:path arrowok="t"/>
              </v:shape>
            </v:group>
            <v:group style="position:absolute;left:1207;top:-29;width:2;height:1478" coordorigin="1207,-29" coordsize="2,1478">
              <v:shape style="position:absolute;left:1207;top:-29;width:2;height:1478" coordorigin="1207,-29" coordsize="0,1478" path="m1207,-29l1207,1450e" filled="f" stroked="t" strokeweight=".580pt" strokecolor="#000000">
                <v:path arrowok="t"/>
              </v:shape>
            </v:group>
            <v:group style="position:absolute;left:11633;top:-29;width:2;height:1478" coordorigin="11633,-29" coordsize="2,1478">
              <v:shape style="position:absolute;left:11633;top:-29;width:2;height:1478" coordorigin="11633,-29" coordsize="0,1478" path="m11633,-29l11633,1450e" filled="f" stroked="t" strokeweight=".580pt" strokecolor="#000000">
                <v:path arrowok="t"/>
              </v:shape>
            </v:group>
            <v:group style="position:absolute;left:1212;top:351;width:10416;height:360" coordorigin="1212,351" coordsize="10416,360">
              <v:shape style="position:absolute;left:1212;top:351;width:10416;height:360" coordorigin="1212,351" coordsize="10416,360" path="m1212,711l11628,711,11628,351,1212,351,1212,711xe" filled="t" fillcolor="#FFC000" stroked="f">
                <v:path arrowok="t"/>
                <v:fill type="solid"/>
              </v:shape>
            </v:group>
            <v:group style="position:absolute;left:1212;top:711;width:10416;height:360" coordorigin="1212,711" coordsize="10416,360">
              <v:shape style="position:absolute;left:1212;top:711;width:10416;height:360" coordorigin="1212,711" coordsize="10416,360" path="m1212,1071l11628,1071,11628,711,1212,711,1212,1071xe" filled="t" fillcolor="#FFC000" stroked="f">
                <v:path arrowok="t"/>
                <v:fill type="solid"/>
              </v:shape>
            </v:group>
            <v:group style="position:absolute;left:1212;top:1071;width:10416;height:379" coordorigin="1212,1071" coordsize="10416,379">
              <v:shape style="position:absolute;left:1212;top:1071;width:10416;height:379" coordorigin="1212,1071" coordsize="10416,379" path="m1212,1450l11628,1450,11628,1071,1212,1071,1212,1450xe" filled="t" fillcolor="#FFC000" stroked="f">
                <v:path arrowok="t"/>
                <v:fill type="solid"/>
              </v:shape>
            </v:group>
            <v:group style="position:absolute;left:1202;top:1455;width:10435;height:2" coordorigin="1202,1455" coordsize="10435,2">
              <v:shape style="position:absolute;left:1202;top:1455;width:10435;height:2" coordorigin="1202,1455" coordsize="10435,0" path="m1202,1455l11638,14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ulanda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58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</w:p>
        </w:tc>
      </w:tr>
      <w:tr>
        <w:trPr>
          <w:trHeight w:val="52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ov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mb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7,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2"/>
                <w:w w:val="100"/>
              </w:rPr>
              <w:t>0</w:t>
            </w:r>
            <w:r>
              <w:rPr>
                <w:b w:val="0"/>
                <w:bCs w:val="0"/>
                <w:spacing w:val="0"/>
                <w:w w:val="100"/>
              </w:rPr>
              <w:t>19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ul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990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670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4" w:lineRule="exact" w:before="60"/>
              <w:ind w:left="819" w:right="827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800&gt;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80" w:lineRule="exact" w:before="8"/>
        <w:rPr>
          <w:sz w:val="8"/>
          <w:szCs w:val="8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945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3.949997pt;margin-top:338.350006pt;width:339.63pt;height:96.82pt;mso-position-horizontal-relative:page;mso-position-vertical-relative:page;z-index:-94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15415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Compounding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S89965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0084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#669,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S2846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0091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#382,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S89637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0093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#2161,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S2832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0098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#5493,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S89634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83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S90042)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S89834)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Custom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S3323)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dmind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S90072)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10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before="41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2259" w:val="left" w:leader="none"/>
              </w:tabs>
              <w:spacing w:before="20"/>
              <w:ind w:left="225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2259" w:val="left" w:leader="none"/>
              </w:tabs>
              <w:spacing w:before="43"/>
              <w:ind w:left="225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before="41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2259" w:val="left" w:leader="none"/>
              </w:tabs>
              <w:spacing w:before="20"/>
              <w:ind w:left="225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milton</w:t>
            </w:r>
          </w:p>
          <w:p>
            <w:pPr>
              <w:pStyle w:val="ListParagraph"/>
              <w:numPr>
                <w:ilvl w:val="2"/>
                <w:numId w:val="5"/>
              </w:numPr>
              <w:tabs>
                <w:tab w:pos="2259" w:val="left" w:leader="none"/>
              </w:tabs>
              <w:spacing w:before="41"/>
              <w:ind w:left="225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652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before="87"/>
              <w:ind w:left="1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1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/>
          </w:p>
        </w:tc>
      </w:tr>
      <w:tr>
        <w:trPr>
          <w:trHeight w:val="2762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102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6" w:lineRule="auto" w:before="41"/>
              <w:ind w:left="102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02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02" w:right="16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320" w:bottom="1000" w:left="500" w:right="500"/>
        </w:sectPr>
      </w:pPr>
    </w:p>
    <w:p>
      <w:pPr>
        <w:pStyle w:val="Heading2"/>
        <w:spacing w:before="57"/>
        <w:ind w:left="2923" w:right="2763" w:hanging="1"/>
        <w:jc w:val="center"/>
        <w:rPr>
          <w:b w:val="0"/>
          <w:bCs w:val="0"/>
        </w:rPr>
      </w:pPr>
      <w:bookmarkStart w:name="Minutes  December 5,, 2019 General Sessi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4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5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15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943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15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tabs>
          <w:tab w:pos="5159" w:val="left" w:leader="none"/>
        </w:tabs>
        <w:ind w:left="119" w:right="1840" w:firstLine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tabs>
          <w:tab w:pos="5159" w:val="left" w:leader="none"/>
        </w:tabs>
        <w:ind w:left="119" w:right="121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spacing w:line="267" w:lineRule="exact"/>
        <w:ind w:left="119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19" w:right="6423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ez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19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"/>
        <w:ind w:right="4906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spacing w:line="267" w:lineRule="exact"/>
        <w:ind w:right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right="528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ialis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right="2941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right="5252"/>
        <w:jc w:val="left"/>
      </w:pP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1pt;width:470.88pt;height:.1pt;mso-position-horizontal-relative:page;mso-position-vertical-relative:paragraph;z-index:-942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1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18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6"/>
        </w:numPr>
        <w:tabs>
          <w:tab w:pos="325" w:val="left" w:leader="none"/>
        </w:tabs>
        <w:ind w:left="325" w:right="0" w:hanging="207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480"/>
          <w:pgNumType w:start="1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79" w:hRule="exact"/>
        </w:trPr>
        <w:tc>
          <w:tcPr>
            <w:tcW w:w="2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8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enda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37" w:hRule="exact"/>
        </w:trPr>
        <w:tc>
          <w:tcPr>
            <w:tcW w:w="2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end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019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4" w:hRule="exact"/>
        </w:trPr>
        <w:tc>
          <w:tcPr>
            <w:tcW w:w="2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67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8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2"/>
        <w:spacing w:before="56"/>
        <w:ind w:left="140"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39" w:right="359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9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arl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40" w:val="left" w:leader="none"/>
          <w:tab w:pos="8060" w:val="left" w:leader="none"/>
        </w:tabs>
        <w:spacing w:before="56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8pt;width:470.88pt;height:.1pt;mso-position-horizontal-relative:page;mso-position-vertical-relative:paragraph;z-index:-94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8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1"/>
          <w:numId w:val="6"/>
        </w:numPr>
        <w:tabs>
          <w:tab w:pos="361" w:val="left" w:leader="none"/>
        </w:tabs>
        <w:ind w:left="361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27pt;width:3.001pt;height:.72pt;mso-position-horizontal-relative:page;mso-position-vertical-relative:paragraph;z-index:-940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40" w:val="left" w:leader="none"/>
        </w:tabs>
        <w:spacing w:before="56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1pt;width:470.88pt;height:.1pt;mso-position-horizontal-relative:page;mso-position-vertical-relative:paragraph;z-index:-93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bookmarkStart w:name="Applications approved pursuant to Licens" w:id="14"/>
      <w:bookmarkEnd w:id="1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70" w:val="left" w:leader="none"/>
        </w:tabs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38" w:lineRule="auto" w:before="2"/>
        <w:ind w:left="140" w:right="166" w:hanging="1"/>
        <w:jc w:val="left"/>
      </w:pPr>
      <w:bookmarkStart w:name="Discussion:  M. BOTTO reported that ther" w:id="15"/>
      <w:bookmarkEnd w:id="1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15.273643pt;width:470.88pt;height:.1pt;mso-position-horizontal-relative:page;mso-position-vertical-relative:paragraph;z-index:-938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6"/>
      <w:bookmarkEnd w:id="1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40" w:val="left" w:leader="none"/>
        </w:tabs>
        <w:spacing w:before="48"/>
        <w:ind w:left="140" w:right="0"/>
        <w:jc w:val="left"/>
        <w:rPr>
          <w:b w:val="0"/>
          <w:bCs w:val="0"/>
        </w:rPr>
      </w:pPr>
      <w:bookmarkStart w:name="TOPIC IV    REPORTS" w:id="17"/>
      <w:bookmarkEnd w:id="17"/>
      <w:r>
        <w:rPr/>
      </w:r>
      <w:bookmarkStart w:name="Monthly Report from Probation         Ti" w:id="18"/>
      <w:bookmarkEnd w:id="18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40" w:val="left" w:leader="none"/>
        </w:tabs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65" w:firstLine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15.27363pt;width:470.88pt;height:.1pt;mso-position-horizontal-relative:page;mso-position-vertical-relative:paragraph;z-index:-937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9"/>
      <w:bookmarkEnd w:id="19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40" w:val="left" w:leader="none"/>
        </w:tabs>
        <w:spacing w:before="48"/>
        <w:ind w:left="140" w:right="0"/>
        <w:jc w:val="left"/>
        <w:rPr>
          <w:b w:val="0"/>
          <w:bCs w:val="0"/>
        </w:rPr>
      </w:pPr>
      <w:bookmarkStart w:name="TOPIC IV    REPORTS" w:id="20"/>
      <w:bookmarkEnd w:id="20"/>
      <w:r>
        <w:rPr/>
      </w:r>
      <w:bookmarkStart w:name="Monthly Report from BDR pursuant to Poli" w:id="21"/>
      <w:bookmarkEnd w:id="21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20" w:val="left" w:leader="none"/>
        </w:tabs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190" w:hanging="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</w:p>
    <w:p>
      <w:pPr>
        <w:spacing w:after="0"/>
        <w:jc w:val="left"/>
        <w:sectPr>
          <w:pgSz w:w="12240" w:h="15840"/>
          <w:pgMar w:header="0" w:footer="1325" w:top="1280" w:bottom="1520" w:left="1300" w:right="1420"/>
        </w:sectPr>
      </w:pPr>
    </w:p>
    <w:p>
      <w:pPr>
        <w:pStyle w:val="BodyText"/>
        <w:spacing w:before="57"/>
        <w:ind w:left="119" w:right="174" w:firstLine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niu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2"/>
      <w:bookmarkEnd w:id="22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67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78363pt;width:470.88pt;height:.1pt;mso-position-horizontal-relative:page;mso-position-vertical-relative:paragraph;z-index:-936" coordorigin="1411,56" coordsize="9418,2">
            <v:shape style="position:absolute;left:1411;top:56;width:9418;height:2" coordorigin="1411,56" coordsize="9418,0" path="m1411,56l10829,56e" filled="f" stroked="t" strokeweight="1.54pt" strokecolor="#000000">
              <v:path arrowok="t"/>
            </v:shape>
            <w10:wrap type="none"/>
          </v:group>
        </w:pict>
      </w:r>
      <w:bookmarkStart w:name="TOPIC IV    REPORTS" w:id="23"/>
      <w:bookmarkEnd w:id="23"/>
      <w:r>
        <w:rPr/>
      </w:r>
      <w:bookmarkStart w:name="Above Action Levels Approved by Staff Ac" w:id="24"/>
      <w:bookmarkEnd w:id="2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00" w:val="left" w:leader="none"/>
        </w:tabs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99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04.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16pt;width:470.88pt;height:.1pt;mso-position-horizontal-relative:page;mso-position-vertical-relative:paragraph;z-index:-935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25"/>
      <w:bookmarkEnd w:id="2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26"/>
      <w:bookmarkEnd w:id="2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599" w:val="left" w:leader="none"/>
          <w:tab w:pos="731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7"/>
      <w:bookmarkEnd w:id="2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59" w:hanging="1"/>
        <w:jc w:val="left"/>
      </w:pPr>
      <w:bookmarkStart w:name="Discussion:  E. TAGLIERI noted that in N" w:id="28"/>
      <w:bookmarkEnd w:id="2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So noted" w:id="29"/>
      <w:bookmarkEnd w:id="29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19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32pt;width:470.88pt;height:.1pt;mso-position-horizontal-relative:page;mso-position-vertical-relative:paragraph;z-index:-93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1. Advisory on Implementation of USP &lt;80" w:id="30"/>
      <w:bookmarkEnd w:id="30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7"/>
        </w:numPr>
        <w:tabs>
          <w:tab w:pos="340" w:val="left" w:leader="none"/>
          <w:tab w:pos="6849" w:val="left" w:leader="none"/>
        </w:tabs>
        <w:spacing w:line="267" w:lineRule="exact"/>
        <w:ind w:left="340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&lt;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&gt;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7308" w:hanging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W. Frisch" w:id="31"/>
      <w:bookmarkEnd w:id="31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Recusal: None" w:id="32"/>
      <w:bookmarkEnd w:id="32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10"/>
        <w:jc w:val="left"/>
      </w:pPr>
      <w:bookmarkStart w:name="Discussion: Advisory on implementation o" w:id="33"/>
      <w:bookmarkEnd w:id="33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07"/>
        <w:jc w:val="left"/>
      </w:pPr>
      <w:bookmarkStart w:name="Action: Motion by K. TANZER, seconded by" w:id="34"/>
      <w:bookmarkEnd w:id="34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340" w:val="left" w:leader="none"/>
          <w:tab w:pos="6700" w:val="left" w:leader="none"/>
        </w:tabs>
        <w:spacing w:before="56"/>
        <w:ind w:left="340" w:right="0" w:hanging="221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-11.202053pt;width:470.88pt;height:.1pt;mso-position-horizontal-relative:page;mso-position-vertical-relative:paragraph;z-index:-93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Advisory regarding animals in the pha" w:id="35"/>
      <w:bookmarkEnd w:id="35"/>
      <w:r>
        <w:rPr/>
      </w:r>
      <w:bookmarkStart w:name="2. Advisory regarding animals in the pha" w:id="36"/>
      <w:bookmarkEnd w:id="36"/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-2"/>
          <w:w w:val="100"/>
        </w:rPr>
        <w:t>T</w:t>
      </w:r>
      <w:r>
        <w:rPr>
          <w:spacing w:val="0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_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8</w:t>
      </w:r>
      <w:r>
        <w:rPr>
          <w:rFonts w:ascii="Calibri" w:hAnsi="Calibri" w:cs="Calibri" w:eastAsia="Calibri"/>
          <w:b w:val="0"/>
          <w:bCs w:val="0"/>
          <w:spacing w:val="-2"/>
          <w:w w:val="100"/>
          <w:u w:val="single" w:color="0000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37</w:t>
      </w:r>
      <w:r>
        <w:rPr>
          <w:rFonts w:ascii="Calibri" w:hAnsi="Calibri" w:cs="Calibri" w:eastAsia="Calibri"/>
          <w:b w:val="0"/>
          <w:bCs w:val="0"/>
          <w:spacing w:val="-3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single" w:color="0000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610" w:val="left" w:leader="none"/>
        </w:tabs>
        <w:spacing w:before="56"/>
        <w:ind w:left="120" w:right="7128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 W. Frisch" w:id="37"/>
      <w:bookmarkEnd w:id="3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Recusal: None" w:id="38"/>
      <w:bookmarkEnd w:id="38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02"/>
        <w:jc w:val="left"/>
      </w:pPr>
      <w:bookmarkStart w:name="Discussion: The Massachusetts Board of r" w:id="39"/>
      <w:bookmarkEnd w:id="39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setts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hibi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.”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right="195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091658pt;width:470.88pt;height:.1pt;mso-position-horizontal-relative:page;mso-position-vertical-relative:paragraph;z-index:-932" coordorigin="1411,-222" coordsize="9418,2">
            <v:shape style="position:absolute;left:1411;top:-222;width:9418;height:2" coordorigin="1411,-222" coordsize="9418,0" path="m1411,-222l10829,-222e" filled="f" stroked="t" strokeweight="1.54pt" strokecolor="#000000">
              <v:path arrowok="t"/>
            </v:shape>
            <w10:wrap type="none"/>
          </v:group>
        </w:pict>
      </w:r>
      <w:bookmarkStart w:name="TOPIC VI    APPLICATIONS" w:id="40"/>
      <w:bookmarkEnd w:id="40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8"/>
        </w:numPr>
        <w:tabs>
          <w:tab w:pos="480" w:val="left" w:leader="none"/>
          <w:tab w:pos="4440" w:val="left" w:leader="none"/>
          <w:tab w:pos="7320" w:val="left" w:leader="none"/>
        </w:tabs>
        <w:ind w:left="48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ProCare DS90042        Pilot Project " w:id="41"/>
      <w:bookmarkEnd w:id="41"/>
      <w:r>
        <w:rPr/>
      </w:r>
      <w:bookmarkStart w:name="1. ProCare DS90042        Pilot Project " w:id="42"/>
      <w:bookmarkEnd w:id="42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Pil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868" w:firstLine="0"/>
        <w:jc w:val="left"/>
      </w:pPr>
      <w:bookmarkStart w:name="UREPRESENTED BYU:  Thomas Hyde (CEO), Th" w:id="43"/>
      <w:bookmarkEnd w:id="4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EO),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ef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ajiv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had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CUSAL:U None" w:id="44"/>
      <w:bookmarkEnd w:id="4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63"/>
        <w:jc w:val="left"/>
      </w:pPr>
      <w:bookmarkStart w:name="UDISCUSSION:U An overview of the project" w:id="45"/>
      <w:bookmarkEnd w:id="4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plai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ext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ail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ifi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ain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hif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Jan</w:t>
      </w:r>
      <w:r>
        <w:rPr>
          <w:b w:val="0"/>
          <w:bCs w:val="0"/>
          <w:spacing w:val="-1"/>
          <w:w w:val="100"/>
          <w:u w:val="none"/>
        </w:rPr>
        <w:t>uar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20.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19" w:right="107" w:firstLine="0"/>
        <w:jc w:val="left"/>
      </w:pPr>
      <w:bookmarkStart w:name="P. GANNON suggested assessing pharmacist" w:id="46"/>
      <w:bookmarkEnd w:id="46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DEZ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gli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316" w:hanging="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CHI</w:t>
      </w:r>
      <w:r>
        <w:rPr>
          <w:b w:val="0"/>
          <w:bCs w:val="0"/>
          <w:spacing w:val="0"/>
          <w:w w:val="100"/>
          <w:u w:val="none"/>
        </w:rPr>
        <w:t>O,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pil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Car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diffi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480" w:val="left" w:leader="none"/>
          <w:tab w:pos="4168" w:val="left" w:leader="none"/>
          <w:tab w:pos="7718" w:val="left" w:leader="none"/>
        </w:tabs>
        <w:ind w:left="480" w:right="0" w:hanging="361"/>
        <w:jc w:val="left"/>
        <w:rPr>
          <w:b w:val="0"/>
          <w:bCs w:val="0"/>
        </w:rPr>
      </w:pPr>
      <w:bookmarkStart w:name="2. Stop and Shop DS89834           Chang" w:id="47"/>
      <w:bookmarkEnd w:id="47"/>
      <w:r>
        <w:rPr/>
      </w:r>
      <w:bookmarkStart w:name="2. Stop and Shop DS89834           Chang" w:id="48"/>
      <w:bookmarkEnd w:id="48"/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89</w:t>
      </w:r>
      <w:r>
        <w:rPr>
          <w:spacing w:val="-2"/>
          <w:w w:val="100"/>
        </w:rPr>
        <w:t>8</w:t>
      </w:r>
      <w:r>
        <w:rPr>
          <w:spacing w:val="0"/>
          <w:w w:val="100"/>
        </w:rPr>
        <w:t>34</w:t>
      </w:r>
      <w:r>
        <w:rPr>
          <w:spacing w:val="0"/>
          <w:w w:val="100"/>
        </w:rPr>
        <w:tab/>
      </w:r>
      <w:r>
        <w:rPr>
          <w:spacing w:val="0"/>
          <w:w w:val="100"/>
        </w:rPr>
        <w:t>C</w:t>
      </w:r>
      <w:r>
        <w:rPr>
          <w:spacing w:val="-1"/>
          <w:w w:val="100"/>
        </w:rPr>
        <w:t>han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Mana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 Chelsea Clifford, MOR" w:id="49"/>
      <w:bookmarkEnd w:id="4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Cliff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50"/>
      <w:bookmarkEnd w:id="5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left="119" w:right="211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ls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Clif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34.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7,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iza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Heading2"/>
        <w:numPr>
          <w:ilvl w:val="0"/>
          <w:numId w:val="8"/>
        </w:numPr>
        <w:tabs>
          <w:tab w:pos="480" w:val="left" w:leader="none"/>
          <w:tab w:pos="4547" w:val="left" w:leader="none"/>
          <w:tab w:pos="6600" w:val="left" w:leader="none"/>
        </w:tabs>
        <w:spacing w:before="57"/>
        <w:ind w:left="480" w:right="0" w:hanging="361"/>
        <w:jc w:val="left"/>
        <w:rPr>
          <w:b w:val="0"/>
          <w:bCs w:val="0"/>
        </w:rPr>
      </w:pPr>
      <w:bookmarkStart w:name="3. Custom Medicine Pharmcenter DS3323   " w:id="51"/>
      <w:bookmarkEnd w:id="51"/>
      <w:r>
        <w:rPr/>
      </w:r>
      <w:bookmarkStart w:name="3. Custom Medicine Pharmcenter DS3323   " w:id="52"/>
      <w:bookmarkEnd w:id="52"/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Med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m</w:t>
      </w:r>
      <w:r>
        <w:rPr>
          <w:spacing w:val="1"/>
          <w:w w:val="100"/>
        </w:rPr>
        <w:t>c</w:t>
      </w:r>
      <w:r>
        <w:rPr>
          <w:spacing w:val="-4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3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eno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 William Beckman, Owne" w:id="53"/>
      <w:bookmarkEnd w:id="5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illi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&amp;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54"/>
      <w:bookmarkEnd w:id="5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97"/>
        <w:jc w:val="left"/>
      </w:pPr>
      <w:bookmarkStart w:name="UDISCUSSION:U William Beckman is the man" w:id="55"/>
      <w:bookmarkEnd w:id="5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illia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para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hazar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&lt;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0&gt;.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gin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35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480" w:val="left" w:leader="none"/>
          <w:tab w:pos="5160" w:val="left" w:leader="none"/>
          <w:tab w:pos="7320" w:val="left" w:leader="none"/>
        </w:tabs>
        <w:spacing w:before="56"/>
        <w:ind w:left="480" w:right="0" w:hanging="361"/>
        <w:jc w:val="left"/>
        <w:rPr>
          <w:b w:val="0"/>
          <w:bCs w:val="0"/>
        </w:rPr>
      </w:pPr>
      <w:r>
        <w:rPr/>
        <w:pict>
          <v:group style="position:absolute;margin-left:70.559998pt;margin-top:-10.842052pt;width:470.88pt;height:.1pt;mso-position-horizontal-relative:page;mso-position-vertical-relative:paragraph;z-index:-931" coordorigin="1411,-217" coordsize="9418,2">
            <v:shape style="position:absolute;left:1411;top:-217;width:9418;height:2" coordorigin="1411,-217" coordsize="9418,0" path="m1411,-217l10829,-217e" filled="f" stroked="t" strokeweight=".82pt" strokecolor="#000000">
              <v:path arrowok="t"/>
            </v:shape>
            <w10:wrap type="none"/>
          </v:group>
        </w:pict>
      </w:r>
      <w:bookmarkStart w:name="4. MedMinder Systems DS90072   Renovatio" w:id="56"/>
      <w:bookmarkEnd w:id="56"/>
      <w:r>
        <w:rPr/>
      </w:r>
      <w:bookmarkStart w:name="4. MedMinder Systems DS90072   Renovatio" w:id="57"/>
      <w:bookmarkEnd w:id="57"/>
      <w:r>
        <w:rPr>
          <w:spacing w:val="-1"/>
          <w:w w:val="100"/>
        </w:rPr>
        <w:t>MedM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nde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9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7</w:t>
      </w:r>
      <w:r>
        <w:rPr>
          <w:spacing w:val="0"/>
          <w:w w:val="100"/>
        </w:rPr>
        <w:t>2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205" w:firstLine="0"/>
        <w:jc w:val="left"/>
      </w:pPr>
      <w:bookmarkStart w:name="UREPRESENTED BYU:  Eran Shavelsky (CEO)," w:id="58"/>
      <w:bookmarkEnd w:id="5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EO),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Ngu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r)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CUSAL:U None" w:id="59"/>
      <w:bookmarkEnd w:id="5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14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lfill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41.908356pt;width:470.88pt;height:.1pt;mso-position-horizontal-relative:page;mso-position-vertical-relative:paragraph;z-index:-930" coordorigin="1411,838" coordsize="9418,2">
            <v:shape style="position:absolute;left:1411;top:838;width:9418;height:2" coordorigin="1411,838" coordsize="9418,0" path="m1411,838l10829,838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pt;width:470.88pt;height:.1pt;mso-position-horizontal-relative:page;mso-position-vertical-relative:paragraph;z-index:-92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8"/>
        </w:numPr>
        <w:tabs>
          <w:tab w:pos="840" w:val="left" w:leader="none"/>
          <w:tab w:pos="6900" w:val="left" w:leader="none"/>
        </w:tabs>
        <w:ind w:left="840" w:right="0" w:hanging="36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48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 w:before="56"/>
        <w:ind w:left="840" w:right="605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abau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74" w:lineRule="auto"/>
        <w:ind w:left="840" w:right="147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RY,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K.</w:t>
      </w:r>
    </w:p>
    <w:p>
      <w:pPr>
        <w:spacing w:after="0" w:line="274" w:lineRule="auto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Heading2"/>
        <w:spacing w:line="276" w:lineRule="auto" w:before="57"/>
        <w:ind w:left="840" w:right="6217"/>
        <w:jc w:val="left"/>
        <w:rPr>
          <w:b w:val="0"/>
          <w:bCs w:val="0"/>
        </w:rPr>
      </w:pPr>
      <w:r>
        <w:rPr>
          <w:spacing w:val="-1"/>
          <w:w w:val="100"/>
        </w:rPr>
        <w:t>V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den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t: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1.</w:t>
      </w:r>
      <w:r>
        <w:rPr>
          <w:spacing w:val="1"/>
          <w:w w:val="100"/>
        </w:rPr>
        <w:t> </w:t>
      </w:r>
      <w:r>
        <w:rPr>
          <w:spacing w:val="-4"/>
          <w:w w:val="100"/>
        </w:rPr>
        <w:t>S</w:t>
      </w:r>
      <w:r>
        <w:rPr>
          <w:spacing w:val="0"/>
          <w:w w:val="100"/>
        </w:rPr>
        <w:t>.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Z</w:t>
      </w:r>
      <w:r>
        <w:rPr>
          <w:b w:val="0"/>
          <w:bCs w:val="0"/>
          <w:spacing w:val="0"/>
          <w:w w:val="100"/>
        </w:rPr>
      </w:r>
    </w:p>
    <w:p>
      <w:pPr>
        <w:ind w:left="8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LL: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yes,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DEZ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yes,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ERRY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yes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line="276" w:lineRule="auto"/>
        <w:ind w:left="839" w:right="5643"/>
        <w:jc w:val="left"/>
        <w:rPr>
          <w:b w:val="0"/>
          <w:bCs w:val="0"/>
        </w:rPr>
      </w:pPr>
      <w:r>
        <w:rPr>
          <w:spacing w:val="-1"/>
          <w:w w:val="100"/>
        </w:rPr>
        <w:t>V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den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l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t: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2.</w:t>
      </w:r>
      <w:r>
        <w:rPr>
          <w:spacing w:val="1"/>
          <w:w w:val="100"/>
        </w:rPr>
        <w:t> </w:t>
      </w:r>
      <w:r>
        <w:rPr>
          <w:spacing w:val="-4"/>
          <w:w w:val="100"/>
        </w:rPr>
        <w:t>J</w:t>
      </w:r>
      <w:r>
        <w:rPr>
          <w:spacing w:val="0"/>
          <w:w w:val="100"/>
        </w:rPr>
        <w:t>.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Z</w:t>
      </w:r>
      <w:r>
        <w:rPr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6" w:lineRule="auto"/>
        <w:ind w:left="839" w:right="321"/>
        <w:jc w:val="left"/>
      </w:pPr>
      <w:r>
        <w:rPr>
          <w:rFonts w:ascii="Calibri" w:hAnsi="Calibri" w:cs="Calibri" w:eastAsia="Calibri"/>
          <w:b/>
          <w:bCs/>
          <w:spacing w:val="-1"/>
          <w:w w:val="100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LL</w:t>
      </w:r>
      <w:r>
        <w:rPr>
          <w:rFonts w:ascii="Calibri" w:hAnsi="Calibri" w:cs="Calibri" w:eastAsia="Calibri"/>
          <w:b/>
          <w:bCs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LL: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2"/>
        <w:ind w:left="839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AN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EZ: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spacing w:val="-3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ZA: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454" w:lineRule="auto"/>
        <w:ind w:left="839" w:right="4865" w:hanging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20: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83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83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LL: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yes,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EZ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DEZ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es,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</w:p>
    <w:p>
      <w:pPr>
        <w:pStyle w:val="BodyText"/>
        <w:spacing w:before="41"/>
        <w:ind w:left="839" w:right="0"/>
        <w:jc w:val="left"/>
      </w:pP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839" w:right="0"/>
        <w:jc w:val="left"/>
        <w:rPr>
          <w:b w:val="0"/>
          <w:bCs w:val="0"/>
        </w:rPr>
      </w:pPr>
      <w:r>
        <w:rPr>
          <w:spacing w:val="0"/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2.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78" w:lineRule="auto"/>
        <w:ind w:left="839" w:right="140"/>
        <w:jc w:val="left"/>
      </w:pPr>
      <w:r>
        <w:rPr>
          <w:rFonts w:ascii="Calibri" w:hAnsi="Calibri" w:cs="Calibri" w:eastAsia="Calibri"/>
          <w:b/>
          <w:bCs/>
          <w:spacing w:val="-1"/>
          <w:w w:val="100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LL</w:t>
      </w:r>
      <w:r>
        <w:rPr>
          <w:rFonts w:ascii="Calibri" w:hAnsi="Calibri" w:cs="Calibri" w:eastAsia="Calibri"/>
          <w:b/>
          <w:bCs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LL: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2"/>
        <w:ind w:left="839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VO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7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83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7717" w:val="left" w:leader="none"/>
        </w:tabs>
        <w:ind w:left="47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 </w:t>
      </w:r>
      <w:r>
        <w:rPr>
          <w:rFonts w:ascii="Calibri" w:hAnsi="Calibri" w:cs="Calibri" w:eastAsia="Calibri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45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 w:before="56"/>
        <w:ind w:left="840" w:right="5302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abau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75" w:lineRule="auto"/>
        <w:ind w:left="840" w:right="108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left="840" w:right="368"/>
        <w:jc w:val="left"/>
      </w:pPr>
      <w:r>
        <w:rPr/>
        <w:pict>
          <v:group style="position:absolute;margin-left:70.559998pt;margin-top:59.691395pt;width:470.88pt;height:.1pt;mso-position-horizontal-relative:page;mso-position-vertical-relative:paragraph;z-index:-928" coordorigin="1411,1194" coordsize="9418,2">
            <v:shape style="position:absolute;left:1411;top:1194;width:9418;height:2" coordorigin="1411,1194" coordsize="9418,0" path="m1411,1194l10829,1194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76" w:lineRule="auto"/>
        <w:jc w:val="left"/>
        <w:sectPr>
          <w:pgSz w:w="12240" w:h="15840"/>
          <w:pgMar w:header="0" w:footer="1325" w:top="1380" w:bottom="1520" w:left="1320" w:right="140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5" w:hRule="exact"/>
        </w:trPr>
        <w:tc>
          <w:tcPr>
            <w:tcW w:w="1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II    FILE REVIEW" w:id="60"/>
            <w:bookmarkEnd w:id="60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III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right="168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1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4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83" w:hRule="exact"/>
        </w:trPr>
        <w:tc>
          <w:tcPr>
            <w:tcW w:w="1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thick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thick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thick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thick" w:color="00000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E</w:t>
            </w:r>
          </w:p>
        </w:tc>
        <w:tc>
          <w:tcPr>
            <w:tcW w:w="4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3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9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</w:tbl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 w:before="56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303" w:val="left" w:leader="none"/>
        </w:tabs>
        <w:ind w:left="312" w:right="644" w:hanging="173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cts.</w:t>
      </w:r>
    </w:p>
    <w:p>
      <w:pPr>
        <w:pStyle w:val="BodyText"/>
        <w:numPr>
          <w:ilvl w:val="0"/>
          <w:numId w:val="9"/>
        </w:numPr>
        <w:tabs>
          <w:tab w:pos="303" w:val="left" w:leader="none"/>
        </w:tabs>
        <w:spacing w:line="239" w:lineRule="auto" w:before="12"/>
        <w:ind w:left="312" w:right="191" w:hanging="173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numPr>
          <w:ilvl w:val="0"/>
          <w:numId w:val="9"/>
        </w:numPr>
        <w:tabs>
          <w:tab w:pos="303" w:val="left" w:leader="none"/>
        </w:tabs>
        <w:spacing w:before="12"/>
        <w:ind w:left="313" w:right="259" w:hanging="174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9"/>
        </w:numPr>
        <w:tabs>
          <w:tab w:pos="303" w:val="left" w:leader="none"/>
        </w:tabs>
        <w:spacing w:line="240" w:lineRule="auto" w:before="12"/>
        <w:ind w:left="313" w:right="207" w:hanging="17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D(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rina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rinaria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9"/>
        </w:numPr>
        <w:tabs>
          <w:tab w:pos="304" w:val="left" w:leader="none"/>
        </w:tabs>
        <w:spacing w:line="239" w:lineRule="auto" w:before="13"/>
        <w:ind w:left="313" w:right="188" w:hanging="173"/>
        <w:jc w:val="both"/>
      </w:pP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rinary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13.</w:t>
      </w:r>
    </w:p>
    <w:p>
      <w:pPr>
        <w:pStyle w:val="BodyText"/>
        <w:numPr>
          <w:ilvl w:val="0"/>
          <w:numId w:val="9"/>
        </w:numPr>
        <w:tabs>
          <w:tab w:pos="304" w:val="left" w:leader="none"/>
        </w:tabs>
        <w:spacing w:before="12"/>
        <w:ind w:left="313" w:right="112" w:hanging="17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uidan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03A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140" w:right="28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15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15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ewe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gardin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aila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left="140" w:right="0"/>
        <w:jc w:val="left"/>
      </w:pPr>
      <w:r>
        <w:rPr/>
        <w:pict>
          <v:group style="position:absolute;margin-left:70.559998pt;margin-top:2.233631pt;width:470.88pt;height:.1pt;mso-position-horizontal-relative:page;mso-position-vertical-relative:paragraph;z-index:-927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3020" w:val="left" w:leader="none"/>
          <w:tab w:pos="6620" w:val="left" w:leader="none"/>
        </w:tabs>
        <w:ind w:left="140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1325" w:top="1280" w:bottom="1520" w:left="1300" w:right="13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 w:before="56"/>
        <w:ind w:right="118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9" w:lineRule="auto"/>
        <w:ind w:left="292" w:right="276" w:hanging="173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8" w:lineRule="auto" w:before="12"/>
        <w:ind w:left="293" w:right="188" w:hanging="174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8" w:lineRule="auto" w:before="10"/>
        <w:ind w:left="293" w:right="118" w:hanging="173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1"/>
          <w:w w:val="100"/>
        </w:rPr>
        <w:t>dit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radi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8" w:lineRule="auto" w:before="13"/>
        <w:ind w:left="293" w:right="195" w:hanging="173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119" w:right="135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a,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alida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37pt;width:470.88pt;height:.1pt;mso-position-horizontal-relative:page;mso-position-vertical-relative:paragraph;z-index:-926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205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9" w:lineRule="auto" w:before="12"/>
        <w:ind w:left="292" w:right="316" w:hanging="173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</w:p>
    <w:p>
      <w:pPr>
        <w:spacing w:after="0" w:line="259" w:lineRule="auto"/>
        <w:jc w:val="left"/>
        <w:sectPr>
          <w:pgSz w:w="12240" w:h="15840"/>
          <w:pgMar w:header="0" w:footer="1325" w:top="1480" w:bottom="1520" w:left="1320" w:right="1360"/>
        </w:sectPr>
      </w:pPr>
    </w:p>
    <w:p>
      <w:pPr>
        <w:pStyle w:val="BodyText"/>
        <w:spacing w:line="259" w:lineRule="auto" w:before="57"/>
        <w:ind w:left="292" w:right="536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8" w:lineRule="auto" w:before="12"/>
        <w:ind w:left="293" w:right="206" w:hanging="173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8" w:lineRule="auto" w:before="13"/>
        <w:ind w:left="293" w:right="119" w:hanging="173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7" w:lineRule="auto" w:before="13"/>
        <w:ind w:left="293" w:right="753" w:hanging="17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8" w:lineRule="auto" w:before="14"/>
        <w:ind w:left="293" w:right="233" w:hanging="173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again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sses.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119" w:right="174" w:firstLine="0"/>
        <w:jc w:val="left"/>
      </w:pPr>
      <w:r>
        <w:rPr/>
        <w:pict>
          <v:group style="position:absolute;margin-left:70.559998pt;margin-top:109.353638pt;width:470.88pt;height:.1pt;mso-position-horizontal-relative:page;mso-position-vertical-relative:paragraph;z-index:-925" coordorigin="1411,2187" coordsize="9418,2">
            <v:shape style="position:absolute;left:1411;top:2187;width:9418;height:2" coordorigin="1411,2187" coordsize="9418,0" path="m1411,2187l10829,218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a,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cre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alida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pag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color w:val="FF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9" w:lineRule="auto"/>
        <w:ind w:left="292" w:right="259" w:hanging="173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8" w:lineRule="auto" w:before="12"/>
        <w:ind w:left="293" w:right="275" w:hanging="17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CIII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before="10"/>
        <w:ind w:left="283" w:right="0" w:hanging="164"/>
        <w:jc w:val="left"/>
      </w:pPr>
      <w:r>
        <w:rPr>
          <w:b w:val="0"/>
          <w:bCs w:val="0"/>
          <w:spacing w:val="0"/>
          <w:w w:val="100"/>
        </w:rPr>
        <w:t>Let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9" w:lineRule="auto" w:before="34"/>
        <w:ind w:left="293" w:right="415" w:hanging="173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after="0" w:line="259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58" w:lineRule="auto" w:before="57"/>
        <w:ind w:left="292" w:right="114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dili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6"/>
        <w:jc w:val="left"/>
      </w:pPr>
      <w:r>
        <w:rPr/>
        <w:pict>
          <v:group style="position:absolute;margin-left:70.559998pt;margin-top:109.353622pt;width:470.88pt;height:.1pt;mso-position-horizontal-relative:page;mso-position-vertical-relative:paragraph;z-index:-924" coordorigin="1411,2187" coordsize="9418,2">
            <v:shape style="position:absolute;left:1411;top:2187;width:9418;height:2" coordorigin="1411,2187" coordsize="9418,0" path="m1411,2187l10829,218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3)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alida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3000" w:val="left" w:leader="none"/>
          <w:tab w:pos="6600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7" w:lineRule="auto"/>
        <w:ind w:left="292" w:right="567" w:hanging="173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9" w:lineRule="auto" w:before="14"/>
        <w:ind w:left="292" w:right="304" w:hanging="173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8" w:lineRule="auto" w:before="12"/>
        <w:ind w:left="292" w:right="173" w:hanging="173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+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ven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9"/>
        </w:numPr>
        <w:tabs>
          <w:tab w:pos="283" w:val="left" w:leader="none"/>
        </w:tabs>
        <w:spacing w:line="258" w:lineRule="auto" w:before="13"/>
        <w:ind w:left="292" w:right="302" w:hanging="173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rganiz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74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8)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Bu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rp</w:t>
      </w:r>
      <w:r>
        <w:rPr>
          <w:b w:val="0"/>
          <w:bCs w:val="0"/>
          <w:spacing w:val="-1"/>
          <w:w w:val="100"/>
          <w:u w:val="none"/>
        </w:rPr>
        <w:t>hin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right="110"/>
        <w:jc w:val="left"/>
      </w:pP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6pt;width:470.88pt;height:.1pt;mso-position-horizontal-relative:page;mso-position-vertical-relative:paragraph;z-index:-923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34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before="19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28.833628pt;width:470.88pt;height:.1pt;mso-position-horizontal-relative:page;mso-position-vertical-relative:paragraph;z-index:-922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34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50" w:val="left" w:leader="none"/>
          <w:tab w:pos="7319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4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08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esi,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10"/>
        </w:numPr>
        <w:tabs>
          <w:tab w:pos="326" w:val="left" w:leader="none"/>
        </w:tabs>
        <w:ind w:left="326" w:right="0" w:hanging="207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spacing w:before="3"/>
        <w:ind w:right="0"/>
        <w:jc w:val="left"/>
      </w:pPr>
      <w:r>
        <w:rPr/>
        <w:pict>
          <v:group style="position:absolute;margin-left:70.559998pt;margin-top:15.30364pt;width:470.88pt;height:.1pt;mso-position-horizontal-relative:page;mso-position-vertical-relative:paragraph;z-index:-921" coordorigin="1411,306" coordsize="9418,2">
            <v:shape style="position:absolute;left:1411;top:306;width:9418;height:2" coordorigin="1411,306" coordsize="9418,0" path="m1411,306l10829,306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000" w:val="left" w:leader="none"/>
          <w:tab w:pos="7319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j</w:t>
      </w:r>
      <w:r>
        <w:rPr>
          <w:spacing w:val="-1"/>
          <w:w w:val="100"/>
        </w:rPr>
        <w:t>ud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.G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8)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353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4pt;width:470.88pt;height:.1pt;mso-position-horizontal-relative:page;mso-position-vertical-relative:paragraph;z-index:-920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42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185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9pt;width:470.88pt;height:.1pt;mso-position-horizontal-relative:page;mso-position-vertical-relative:paragraph;z-index:-91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34"/>
        <w:jc w:val="left"/>
      </w:pPr>
      <w:r>
        <w:rPr/>
        <w:pict>
          <v:group style="position:absolute;margin-left:70.559998pt;margin-top:42.166599pt;width:470.88pt;height:.1pt;mso-position-horizontal-relative:page;mso-position-vertical-relative:paragraph;z-index:-918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42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56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34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line="267" w:lineRule="exact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65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15.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69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16.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37</w:t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32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34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2" w:right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ind w:left="122" w:right="0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947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5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2019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946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945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400009pt;height:27.8pt;mso-position-horizontal-relative:page;mso-position-vertical-relative:page;z-index:-944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12/5/19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1/9/20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9"/>
      <w:numFmt w:val="upperLetter"/>
      <w:lvlText w:val="%1."/>
      <w:lvlJc w:val="left"/>
      <w:pPr>
        <w:ind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hanging="16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9"/>
      <w:numFmt w:val="upperLetter"/>
      <w:lvlText w:val="%1."/>
      <w:lvlJc w:val="left"/>
      <w:pPr>
        <w:ind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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2020-01-21T10:31:21Z</dcterms:created>
  <dcterms:modified xsi:type="dcterms:W3CDTF">2020-01-21T10:31:21Z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LastSaved">
    <vt:filetime>2020-01-21T00:00:00Z</vt:filetime>
  </property>
</Properties>
</file>