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05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pharmacy-board-agenda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80" w:right="19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22" w:firstLine="0"/>
        <w:jc w:val="center"/>
      </w:pPr>
      <w:bookmarkStart w:name="February 6, 2020" w:id="7"/>
      <w:bookmarkEnd w:id="7"/>
      <w:r>
        <w:rPr/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</w:p>
    <w:p>
      <w:pPr>
        <w:ind w:left="3568" w:right="35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 w:before="69"/>
        <w:ind w:left="700" w:right="1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1.956902pt;width:522.34pt;height:74.98pt;mso-position-horizontal-relative:page;mso-position-vertical-relative:paragraph;z-index:-1060" coordorigin="1197,-39" coordsize="10447,1500">
            <v:group style="position:absolute;left:1212;top:-29;width:10416;height:379" coordorigin="1212,-29" coordsize="10416,379">
              <v:shape style="position:absolute;left:1212;top:-29;width:10416;height:379" coordorigin="1212,-29" coordsize="10416,379" path="m1212,351l11628,351,11628,-29,1212,-29,1212,351xe" filled="t" fillcolor="#FFC000" stroked="f">
                <v:path arrowok="t"/>
                <v:fill type="solid"/>
              </v:shape>
            </v:group>
            <v:group style="position:absolute;left:1202;top:-33;width:10435;height:2" coordorigin="1202,-33" coordsize="10435,2">
              <v:shape style="position:absolute;left:1202;top:-33;width:10435;height:2" coordorigin="1202,-33" coordsize="10435,0" path="m1202,-33l11638,-33e" filled="f" stroked="t" strokeweight=".580pt" strokecolor="#000000">
                <v:path arrowok="t"/>
              </v:shape>
            </v:group>
            <v:group style="position:absolute;left:1207;top:-29;width:2;height:1478" coordorigin="1207,-29" coordsize="2,1478">
              <v:shape style="position:absolute;left:1207;top:-29;width:2;height:1478" coordorigin="1207,-29" coordsize="0,1478" path="m1207,-29l1207,1450e" filled="f" stroked="t" strokeweight=".580pt" strokecolor="#000000">
                <v:path arrowok="t"/>
              </v:shape>
            </v:group>
            <v:group style="position:absolute;left:11633;top:-29;width:2;height:1478" coordorigin="11633,-29" coordsize="2,1478">
              <v:shape style="position:absolute;left:11633;top:-29;width:2;height:1478" coordorigin="11633,-29" coordsize="0,1478" path="m11633,-29l11633,1450e" filled="f" stroked="t" strokeweight=".580pt" strokecolor="#000000">
                <v:path arrowok="t"/>
              </v:shape>
            </v:group>
            <v:group style="position:absolute;left:1212;top:351;width:10416;height:360" coordorigin="1212,351" coordsize="10416,360">
              <v:shape style="position:absolute;left:1212;top:351;width:10416;height:360" coordorigin="1212,351" coordsize="10416,360" path="m1212,711l11628,711,11628,351,1212,351,1212,711xe" filled="t" fillcolor="#FFC000" stroked="f">
                <v:path arrowok="t"/>
                <v:fill type="solid"/>
              </v:shape>
            </v:group>
            <v:group style="position:absolute;left:1212;top:711;width:10416;height:360" coordorigin="1212,711" coordsize="10416,360">
              <v:shape style="position:absolute;left:1212;top:711;width:10416;height:360" coordorigin="1212,711" coordsize="10416,360" path="m1212,1071l11628,1071,11628,711,1212,711,1212,1071xe" filled="t" fillcolor="#FFC000" stroked="f">
                <v:path arrowok="t"/>
                <v:fill type="solid"/>
              </v:shape>
            </v:group>
            <v:group style="position:absolute;left:1212;top:1071;width:10416;height:379" coordorigin="1212,1071" coordsize="10416,379">
              <v:shape style="position:absolute;left:1212;top:1071;width:10416;height:379" coordorigin="1212,1071" coordsize="10416,379" path="m1212,1450l11628,1450,11628,1071,1212,1071,1212,1450xe" filled="t" fillcolor="#FFC000" stroked="f">
                <v:path arrowok="t"/>
                <v:fill type="solid"/>
              </v:shape>
            </v:group>
            <v:group style="position:absolute;left:1202;top:1455;width:10435;height:2" coordorigin="1202,1455" coordsize="10435,2">
              <v:shape style="position:absolute;left:1202;top:1455;width:10435;height:2" coordorigin="1202,1455" coordsize="10435,0" path="m1202,1455l1163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ulanda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2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2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2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2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48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4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30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J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nu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9,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2020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74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200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</w:tr>
      <w:tr>
        <w:trPr>
          <w:trHeight w:val="267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0" w:top="1060" w:bottom="1000" w:left="620" w:right="600"/>
          <w:pgNumType w:start="1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319.559998pt;margin-top:211.679993pt;width:164.52pt;height:14.16pt;mso-position-horizontal-relative:page;mso-position-vertical-relative:page;z-index:-1058" coordorigin="6391,4234" coordsize="3290,283">
            <v:shape style="position:absolute;left:6391;top:4234;width:3290;height:283" coordorigin="6391,4234" coordsize="3290,283" path="m6391,4517l9682,4517,9682,4234,6391,4234,6391,4517xe" filled="t" fillcolor="#F2F2F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5.440002pt;margin-top:227.520004pt;width:40.68pt;height:14.16pt;mso-position-horizontal-relative:page;mso-position-vertical-relative:page;z-index:-1057" coordorigin="4709,4550" coordsize="814,283">
            <v:shape style="position:absolute;left:4709;top:4550;width:814;height:283" coordorigin="4709,4550" coordsize="814,283" path="m4709,4834l5522,4834,5522,4550,4709,4550,4709,4834xe" filled="t" fillcolor="#F2F2F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.009998pt;margin-top:733.75pt;width:545.98pt;height:4.54pt;mso-position-horizontal-relative:page;mso-position-vertical-relative:page;z-index:-1056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63.389999pt;margin-top:329.468994pt;width:290.67pt;height:116.141pt;mso-position-horizontal-relative:page;mso-position-vertical-relative:page;z-index:-10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15665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#3135,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S2289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15664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#9152,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S3515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0115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#2268,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S1901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0113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#10206,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S2412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0112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Stop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Shop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#20,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S2669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0106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poth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#230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S89842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31" w:hRule="exact"/>
        </w:trPr>
        <w:tc>
          <w:tcPr>
            <w:tcW w:w="8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4" w:lineRule="exact" w:before="57"/>
              <w:ind w:left="819" w:right="12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23" w:hRule="exact"/>
        </w:trPr>
        <w:tc>
          <w:tcPr>
            <w:tcW w:w="8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before="43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before="41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line="275" w:lineRule="auto" w:before="41"/>
              <w:ind w:left="1539" w:right="8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6"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247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CMR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15.00: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Con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4"/>
                  <w:szCs w:val="24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3"/>
                  <w:w w:val="100"/>
                  <w:sz w:val="24"/>
                  <w:szCs w:val="24"/>
                </w:rPr>
                <w:t>n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uous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qu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li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2"/>
                  <w:w w:val="100"/>
                  <w:sz w:val="24"/>
                  <w:szCs w:val="24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y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5"/>
                  <w:w w:val="100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imp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ov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m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2"/>
                  <w:w w:val="100"/>
                  <w:sz w:val="24"/>
                  <w:szCs w:val="24"/>
                </w:rPr>
                <w:t>n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t</w:t>
              </w:r>
            </w:hyperlink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p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og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1"/>
                  <w:w w:val="100"/>
                  <w:sz w:val="24"/>
                  <w:szCs w:val="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4"/>
                  <w:szCs w:val="24"/>
                </w:rPr>
                <w:t>m</w:t>
              </w:r>
            </w:hyperlink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before="4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5" w:lineRule="auto" w:before="56"/>
              <w:ind w:left="819" w:right="60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18" w:hRule="exact"/>
        </w:trPr>
        <w:tc>
          <w:tcPr>
            <w:tcW w:w="85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5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3"/>
              <w:ind w:left="102" w:right="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</w:tr>
      <w:tr>
        <w:trPr>
          <w:trHeight w:val="5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9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9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320" w:bottom="1000" w:left="620" w:right="600"/>
        </w:sectPr>
      </w:pPr>
    </w:p>
    <w:p>
      <w:pPr>
        <w:pStyle w:val="Heading2"/>
        <w:spacing w:before="57"/>
        <w:ind w:left="2923" w:right="2883" w:hanging="1"/>
        <w:jc w:val="center"/>
        <w:rPr>
          <w:b w:val="0"/>
          <w:bCs w:val="0"/>
        </w:rPr>
      </w:pPr>
      <w:bookmarkStart w:name="Minutes  February 6, 2020 General Sessio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55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42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054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6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160" w:val="left" w:leader="none"/>
        </w:tabs>
        <w:ind w:left="120" w:right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tabs>
          <w:tab w:pos="5160" w:val="left" w:leader="none"/>
        </w:tabs>
        <w:ind w:left="12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6369" w:hanging="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67" w:lineRule="exact"/>
        <w:ind w:left="120" w:right="10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10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559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ind w:left="120" w:right="10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106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5607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438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4524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372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6pt;width:470.88pt;height:.1pt;mso-position-horizontal-relative:page;mso-position-vertical-relative:paragraph;z-index:-105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s);</w:t>
      </w:r>
    </w:p>
    <w:p>
      <w:pPr>
        <w:pStyle w:val="BodyText"/>
        <w:numPr>
          <w:ilvl w:val="0"/>
          <w:numId w:val="6"/>
        </w:numPr>
        <w:tabs>
          <w:tab w:pos="391" w:val="left" w:leader="none"/>
        </w:tabs>
        <w:ind w:left="391" w:right="0" w:hanging="221"/>
        <w:jc w:val="left"/>
      </w:pPr>
      <w:r>
        <w:rPr/>
        <w:pict>
          <v:group style="position:absolute;margin-left:70.559998pt;margin-top:15.273635pt;width:470.88pt;height:.1pt;mso-position-horizontal-relative:page;mso-position-vertical-relative:paragraph;z-index:-1052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yes.</w:t>
      </w:r>
    </w:p>
    <w:p>
      <w:pPr>
        <w:spacing w:after="0"/>
        <w:jc w:val="left"/>
        <w:sectPr>
          <w:footerReference w:type="default" r:id="rId7"/>
          <w:pgSz w:w="12240" w:h="15840"/>
          <w:pgMar w:footer="1325" w:header="0" w:top="1380" w:bottom="1520" w:left="1320" w:right="136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6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6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6,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3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6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60" w:right="15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60" w:right="568"/>
        <w:jc w:val="left"/>
      </w:pPr>
      <w:r>
        <w:rPr/>
        <w:pict>
          <v:group style="position:absolute;margin-left:70.559998pt;margin-top:28.71365pt;width:470.88pt;height:.1pt;mso-position-horizontal-relative:page;mso-position-vertical-relative:paragraph;z-index:-1051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anah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60" w:val="left" w:leader="none"/>
          <w:tab w:pos="8080" w:val="left" w:leader="none"/>
        </w:tabs>
        <w:ind w:left="160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6"/>
        </w:numPr>
        <w:tabs>
          <w:tab w:pos="381" w:val="left" w:leader="none"/>
        </w:tabs>
        <w:ind w:left="381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6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27pt;width:3.001pt;height:.72pt;mso-position-horizontal-relative:page;mso-position-vertical-relative:paragraph;z-index:-1050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60" w:right="15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589" w:val="left" w:leader="none"/>
        </w:tabs>
        <w:ind w:left="160" w:right="0"/>
        <w:jc w:val="left"/>
        <w:rPr>
          <w:b w:val="0"/>
          <w:bCs w:val="0"/>
        </w:rPr>
      </w:pPr>
      <w:r>
        <w:rPr/>
        <w:pict>
          <v:group style="position:absolute;margin-left:70.559998pt;margin-top:2.233628pt;width:470.88pt;height:.1pt;mso-position-horizontal-relative:page;mso-position-vertical-relative:paragraph;z-index:-1049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bookmarkStart w:name="TOPIC IV          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0"/>
          <w:w w:val="100"/>
        </w:rPr>
        <w:t>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410" w:val="left" w:leader="none"/>
        </w:tabs>
        <w:ind w:left="160" w:right="118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bookmarkStart w:name="Discussion:  M. BOTTO reported that ther" w:id="15"/>
      <w:bookmarkEnd w:id="1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/>
        <w:pict>
          <v:group style="position:absolute;margin-left:70.559998pt;margin-top:15.273646pt;width:470.88pt;height:.1pt;mso-position-horizontal-relative:page;mso-position-vertical-relative:paragraph;z-index:-1048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60" w:val="left" w:leader="none"/>
        </w:tabs>
        <w:spacing w:before="48"/>
        <w:ind w:left="160"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60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135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/>
        <w:pict>
          <v:group style="position:absolute;margin-left:70.559998pt;margin-top:15.27363pt;width:470.88pt;height:.1pt;mso-position-horizontal-relative:page;mso-position-vertical-relative:paragraph;z-index:-1047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60" w:val="left" w:leader="none"/>
        </w:tabs>
        <w:spacing w:before="48"/>
        <w:ind w:left="160"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bookmarkStart w:name="Monthly Report from BDR pursuant to Poli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60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121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pgSz w:w="12240" w:h="15840"/>
          <w:pgMar w:header="0" w:footer="1325" w:top="1480" w:bottom="1520" w:left="1280" w:right="1340"/>
        </w:sectPr>
      </w:pPr>
    </w:p>
    <w:p>
      <w:pPr>
        <w:pStyle w:val="BodyText"/>
        <w:spacing w:before="57"/>
        <w:ind w:left="119" w:right="48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33pt;width:470.88pt;height:.1pt;mso-position-horizontal-relative:page;mso-position-vertical-relative:paragraph;z-index:-1046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3"/>
      <w:bookmarkEnd w:id="2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4"/>
      <w:bookmarkEnd w:id="2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81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18pt;width:470.88pt;height:.1pt;mso-position-horizontal-relative:page;mso-position-vertical-relative:paragraph;z-index:-1045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 " w:id="27"/>
      <w:bookmarkEnd w:id="2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81" w:hanging="1"/>
        <w:jc w:val="left"/>
      </w:pPr>
      <w:bookmarkStart w:name="Discussion:  E. TAGLIERI noted that in J" w:id="28"/>
      <w:bookmarkEnd w:id="2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8pt;width:470.88pt;height:.1pt;mso-position-horizontal-relative:page;mso-position-vertical-relative:paragraph;z-index:-1044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9"/>
      <w:bookmarkEnd w:id="2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19" w:val="left" w:leader="none"/>
        </w:tabs>
        <w:ind w:right="0"/>
        <w:jc w:val="left"/>
        <w:rPr>
          <w:b w:val="0"/>
          <w:bCs w:val="0"/>
        </w:rPr>
      </w:pPr>
      <w:bookmarkStart w:name="TOPIC V    APPLICATIONS" w:id="30"/>
      <w:bookmarkEnd w:id="30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479" w:val="left" w:leader="none"/>
          <w:tab w:pos="3719" w:val="left" w:leader="none"/>
          <w:tab w:pos="8040" w:val="left" w:leader="none"/>
        </w:tabs>
        <w:ind w:left="479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Genoa Healthcare/Milford      New Com" w:id="31"/>
      <w:bookmarkEnd w:id="31"/>
      <w:r>
        <w:rPr/>
      </w:r>
      <w:bookmarkStart w:name="1. Genoa Healthcare/Milford      New Com" w:id="32"/>
      <w:bookmarkEnd w:id="32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Kevin O’Connell (Dire" w:id="33"/>
      <w:bookmarkEnd w:id="3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34"/>
      <w:bookmarkEnd w:id="3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2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setts.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00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lini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ilf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4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571" w:val="left" w:leader="none"/>
          <w:tab w:pos="3720" w:val="left" w:leader="none"/>
          <w:tab w:pos="8066" w:val="left" w:leader="none"/>
        </w:tabs>
        <w:spacing w:before="56"/>
        <w:ind w:left="571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44pt;width:470.88pt;height:.1pt;mso-position-horizontal-relative:page;mso-position-vertical-relative:paragraph;z-index:-104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ETHOS Veterinary            Renovatio" w:id="35"/>
      <w:bookmarkEnd w:id="35"/>
      <w:r>
        <w:rPr/>
      </w:r>
      <w:bookmarkStart w:name="2. ETHOS Veterinary            Renovatio" w:id="36"/>
      <w:bookmarkEnd w:id="36"/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ry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W. FRISCH" w:id="37"/>
      <w:bookmarkEnd w:id="3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ED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38"/>
      <w:bookmarkEnd w:id="3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19" w:right="20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7&gt;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0&gt;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5&gt;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56"/>
        <w:ind w:right="14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4168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78pt;width:470.88pt;height:.1pt;mso-position-horizontal-relative:page;mso-position-vertical-relative:paragraph;z-index:-104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Bravo Pharmacy DS8981           Renov" w:id="39"/>
      <w:bookmarkEnd w:id="39"/>
      <w:r>
        <w:rPr/>
      </w:r>
      <w:bookmarkStart w:name="3. Bravo Pharmacy DS8981           Renov" w:id="40"/>
      <w:bookmarkEnd w:id="40"/>
      <w:r>
        <w:rPr>
          <w:spacing w:val="1"/>
          <w:w w:val="100"/>
        </w:rPr>
        <w:t>B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81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43"/>
        <w:jc w:val="left"/>
      </w:pPr>
      <w:bookmarkStart w:name="UREPRESENTED BYU:  Eris Karanxha (MOR,) " w:id="41"/>
      <w:bookmarkEnd w:id="4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OR,)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ks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3"/>
        <w:jc w:val="left"/>
      </w:pPr>
      <w:bookmarkStart w:name="URECUSAL:U NONE" w:id="42"/>
      <w:bookmarkEnd w:id="4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19" w:right="114" w:firstLine="0"/>
        <w:jc w:val="left"/>
      </w:pPr>
      <w:bookmarkStart w:name="UDISCUSSION:U Bravo Pharmacy submitted a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Bra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hazard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0&gt;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bookmarkStart w:name="W. FRISCH reached out to USP and USP rec" w:id="44"/>
      <w:bookmarkEnd w:id="44"/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60" w:firstLine="0"/>
        <w:jc w:val="left"/>
      </w:pPr>
      <w:bookmarkStart w:name="T. FENSKY asked if there is a door separ" w:id="45"/>
      <w:bookmarkEnd w:id="45"/>
      <w:r>
        <w:rPr/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3" w:hanging="1"/>
        <w:jc w:val="left"/>
      </w:pPr>
      <w:bookmarkStart w:name="UACTION: U Motion by S. HAMILTON, second" w:id="46"/>
      <w:bookmarkEnd w:id="4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3720" w:val="left" w:leader="none"/>
          <w:tab w:pos="731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34pt;width:470.88pt;height:.1pt;mso-position-horizontal-relative:page;mso-position-vertical-relative:paragraph;z-index:-104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4. Winn Pharmacy   New Community Pharmac" w:id="47"/>
      <w:bookmarkEnd w:id="47"/>
      <w:r>
        <w:rPr/>
      </w:r>
      <w:bookmarkStart w:name="4. Winn Pharmacy   New Community Pharmac" w:id="48"/>
      <w:bookmarkEnd w:id="48"/>
      <w:r>
        <w:rPr>
          <w:spacing w:val="-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Quynh Quach (MOR,) Pa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OR,)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ey)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3"/>
        <w:jc w:val="left"/>
      </w:pPr>
      <w:bookmarkStart w:name="URECUSAL:U NONE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11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uil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BAUG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85"/>
        <w:jc w:val="left"/>
      </w:pPr>
      <w:bookmarkStart w:name="UACTION: U Motioned by S. HAMILTON, seco" w:id="51"/>
      <w:bookmarkEnd w:id="51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3720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45pt;width:470.88pt;height:.1pt;mso-position-horizontal-relative:page;mso-position-vertical-relative:paragraph;z-index:-104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5. Roula Barada; PH232382  Reactivation " w:id="52"/>
      <w:bookmarkEnd w:id="52"/>
      <w:r>
        <w:rPr/>
      </w:r>
      <w:bookmarkStart w:name="5. Roula Barada; PH232382  Reactivation " w:id="53"/>
      <w:bookmarkEnd w:id="53"/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ada</w:t>
      </w:r>
      <w:r>
        <w:rPr>
          <w:spacing w:val="0"/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82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RPh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4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arad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BodyText"/>
        <w:spacing w:before="57"/>
        <w:ind w:right="0"/>
        <w:jc w:val="left"/>
      </w:pPr>
      <w:bookmarkStart w:name="URECUSAL:U NONE" w:id="54"/>
      <w:bookmarkEnd w:id="5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314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rad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5"/>
        <w:jc w:val="left"/>
      </w:pPr>
      <w:bookmarkStart w:name="UACTION: U Motioned by P. GANNON, second" w:id="55"/>
      <w:bookmarkEnd w:id="55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571" w:val="left" w:leader="none"/>
          <w:tab w:pos="4440" w:val="left" w:leader="none"/>
          <w:tab w:pos="8040" w:val="left" w:leader="none"/>
        </w:tabs>
        <w:spacing w:before="56"/>
        <w:ind w:left="571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34pt;width:470.88pt;height:.1pt;mso-position-horizontal-relative:page;mso-position-vertical-relative:paragraph;z-index:-103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6. Williamstown Apothecary   New Communi" w:id="56"/>
      <w:bookmarkEnd w:id="56"/>
      <w:r>
        <w:rPr/>
      </w:r>
      <w:bookmarkStart w:name="6. Williamstown Apothecary   New Communi" w:id="57"/>
      <w:bookmarkEnd w:id="57"/>
      <w:r>
        <w:rPr>
          <w:spacing w:val="-1"/>
          <w:w w:val="100"/>
        </w:rPr>
        <w:t>W</w:t>
      </w:r>
      <w:r>
        <w:rPr>
          <w:spacing w:val="0"/>
          <w:w w:val="100"/>
        </w:rPr>
        <w:t>il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50" w:firstLine="0"/>
        <w:jc w:val="left"/>
      </w:pPr>
      <w:bookmarkStart w:name="UREPRESENTED BYU:  David Dupee (MOR), Ke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MOR),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Haffie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ks</w:t>
      </w:r>
      <w:r>
        <w:rPr>
          <w:b w:val="0"/>
          <w:bCs w:val="0"/>
          <w:spacing w:val="-1"/>
          <w:w w:val="100"/>
          <w:u w:val="none"/>
        </w:rPr>
        <w:t>hir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bookmarkStart w:name="This pharmacy is the first stand alone, " w:id="59"/>
      <w:bookmarkEnd w:id="59"/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yst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39" w:lineRule="auto" w:before="1"/>
        <w:ind w:right="30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ind w:right="226"/>
        <w:jc w:val="left"/>
      </w:pPr>
      <w:bookmarkStart w:name="P. GANNON suggested compounding both sim" w:id="60"/>
      <w:bookmarkEnd w:id="60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7"/>
        <w:jc w:val="left"/>
      </w:pPr>
      <w:bookmarkStart w:name="UACTION: U Motioned by S. HAMILTON, seco" w:id="61"/>
      <w:bookmarkEnd w:id="61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4440" w:val="left" w:leader="none"/>
          <w:tab w:pos="804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56pt;width:470.88pt;height:.1pt;mso-position-horizontal-relative:page;mso-position-vertical-relative:paragraph;z-index:-103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7. Walmart Pharmacy 10-2366 DS3400 Chang" w:id="62"/>
      <w:bookmarkEnd w:id="62"/>
      <w:r>
        <w:rPr/>
      </w:r>
      <w:bookmarkStart w:name="7. Walmart Pharmacy 10-2366 DS3400 Chang" w:id="63"/>
      <w:bookmarkEnd w:id="63"/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36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S3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MOR)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7.</w:t>
      </w:r>
    </w:p>
    <w:p>
      <w:pPr>
        <w:pStyle w:val="BodyText"/>
        <w:numPr>
          <w:ilvl w:val="0"/>
          <w:numId w:val="8"/>
        </w:numPr>
        <w:tabs>
          <w:tab w:pos="340" w:val="left" w:leader="none"/>
        </w:tabs>
        <w:spacing w:line="266" w:lineRule="exact"/>
        <w:ind w:left="340" w:right="0" w:hanging="22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Bran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70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3.123025pt;width:470.88pt;height:.1pt;mso-position-horizontal-relative:page;mso-position-vertical-relative:paragraph;z-index:-1037" coordorigin="1411,-262" coordsize="9418,2">
            <v:shape style="position:absolute;left:1411;top:-262;width:9418;height:2" coordorigin="1411,-262" coordsize="9418,0" path="m1411,-262l10829,-262e" filled="f" stroked="t" strokeweight="1.54pt" strokecolor="#000000">
              <v:path arrowok="t"/>
            </v:shape>
            <w10:wrap type="none"/>
          </v:group>
        </w:pict>
      </w:r>
      <w:bookmarkStart w:name="TOPIC VI    Policies and Advisories" w:id="64"/>
      <w:bookmarkEnd w:id="6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8"/>
        </w:numPr>
        <w:tabs>
          <w:tab w:pos="340" w:val="left" w:leader="none"/>
        </w:tabs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olicy 2020-01: Pharmacist License Re" w:id="65"/>
      <w:bookmarkEnd w:id="65"/>
      <w:r>
        <w:rPr/>
      </w:r>
      <w:bookmarkStart w:name="1. Policy 2020-01: Pharmacist License Re" w:id="66"/>
      <w:bookmarkEnd w:id="66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0" w:right="82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M. CHAN and W. FRISCH" w:id="67"/>
      <w:bookmarkEnd w:id="6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68"/>
      <w:bookmarkEnd w:id="6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5" w:firstLine="0"/>
        <w:jc w:val="left"/>
      </w:pPr>
      <w:bookmarkStart w:name="Discussion: This policy updates and repl" w:id="69"/>
      <w:bookmarkEnd w:id="6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20" w:right="149"/>
        <w:jc w:val="left"/>
      </w:pPr>
      <w:bookmarkStart w:name="Action: Motion by S. HAMILTON, seconded " w:id="70"/>
      <w:bookmarkEnd w:id="7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340" w:val="left" w:leader="none"/>
          <w:tab w:pos="7319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201956pt;width:470.88pt;height:.1pt;mso-position-horizontal-relative:page;mso-position-vertical-relative:paragraph;z-index:-103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Policy 2020-02: Compounding of Commer" w:id="71"/>
      <w:bookmarkEnd w:id="71"/>
      <w:r>
        <w:rPr/>
      </w:r>
      <w:bookmarkStart w:name="2. Policy 2020-02: Compounding of Commer" w:id="72"/>
      <w:bookmarkEnd w:id="72"/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</w:t>
      </w:r>
      <w:r>
        <w:rPr>
          <w:spacing w:val="-4"/>
          <w:w w:val="100"/>
        </w:rPr>
        <w:t>u</w:t>
      </w:r>
      <w:r>
        <w:rPr>
          <w:spacing w:val="-1"/>
          <w:w w:val="100"/>
        </w:rPr>
        <w:t>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il</w:t>
      </w:r>
      <w:r>
        <w:rPr>
          <w:spacing w:val="-1"/>
          <w:w w:val="100"/>
        </w:rPr>
        <w:t>ab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M. CHAN and W. FRISCH" w:id="73"/>
      <w:bookmarkEnd w:id="7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74"/>
      <w:bookmarkEnd w:id="7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6"/>
        <w:jc w:val="left"/>
      </w:pPr>
      <w:bookmarkStart w:name="Discussion: This policy replaces the cur" w:id="75"/>
      <w:bookmarkEnd w:id="7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bookmarkStart w:name="The policy refers to the FDA guidance do" w:id="76"/>
      <w:bookmarkEnd w:id="76"/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88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</w:pPr>
      <w:bookmarkStart w:name="The main policy points reiterate the req" w:id="77"/>
      <w:bookmarkEnd w:id="77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918" w:right="0"/>
        <w:jc w:val="left"/>
      </w:pPr>
      <w:bookmarkStart w:name="-a patient specific prescription" w:id="78"/>
      <w:bookmarkEnd w:id="78"/>
      <w:r>
        <w:rPr/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918" w:right="0"/>
        <w:jc w:val="left"/>
      </w:pPr>
      <w:bookmarkStart w:name="-meeting a significant unique medical ne" w:id="79"/>
      <w:bookmarkEnd w:id="79"/>
      <w:r>
        <w:rPr/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67" w:lineRule="exact"/>
        <w:ind w:left="918" w:right="0"/>
        <w:jc w:val="left"/>
      </w:pPr>
      <w:bookmarkStart w:name="-and having documentation of that medica" w:id="80"/>
      <w:bookmarkEnd w:id="80"/>
      <w:r>
        <w:rPr/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20" w:right="419"/>
        <w:jc w:val="left"/>
      </w:pPr>
      <w:bookmarkStart w:name="T. FENSKY asked how the unique medical s" w:id="81"/>
      <w:bookmarkEnd w:id="81"/>
      <w:r>
        <w:rPr/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44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343" w:val="left" w:leader="none"/>
          <w:tab w:pos="7319" w:val="left" w:leader="none"/>
        </w:tabs>
        <w:spacing w:line="480" w:lineRule="auto" w:before="56"/>
        <w:ind w:left="119" w:right="822" w:firstLine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091643pt;width:470.88pt;height:.1pt;mso-position-horizontal-relative:page;mso-position-vertical-relative:paragraph;z-index:-1035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bookmarkStart w:name="3. Staff Action Policy 13-01: Licensure " w:id="82"/>
      <w:bookmarkEnd w:id="82"/>
      <w:r>
        <w:rPr/>
      </w:r>
      <w:bookmarkStart w:name="3. Staff Action Policy 13-01: Licensure " w:id="83"/>
      <w:bookmarkEnd w:id="83"/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13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bookmarkStart w:name="Presented by: M. CHAN and W. FRISCH" w:id="84"/>
      <w:bookmarkEnd w:id="84"/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spacing w:after="0" w:line="480" w:lineRule="auto"/>
        <w:jc w:val="left"/>
        <w:rPr>
          <w:rFonts w:ascii="Calibri" w:hAnsi="Calibri" w:cs="Calibri" w:eastAsia="Calibri"/>
        </w:rPr>
        <w:sectPr>
          <w:pgSz w:w="12240" w:h="15840"/>
          <w:pgMar w:header="0" w:footer="1325" w:top="1480" w:bottom="1520" w:left="1320" w:right="1440"/>
        </w:sectPr>
      </w:pPr>
    </w:p>
    <w:p>
      <w:pPr>
        <w:spacing w:before="57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85"/>
      <w:bookmarkEnd w:id="8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93"/>
        <w:jc w:val="left"/>
      </w:pPr>
      <w:bookmarkStart w:name="Discussion: M. CHAN presented changes to" w:id="86"/>
      <w:bookmarkEnd w:id="8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 w:before="2"/>
        <w:ind w:right="146"/>
        <w:jc w:val="left"/>
      </w:pPr>
      <w:bookmarkStart w:name="The specific nuclear pharmacist requirem" w:id="87"/>
      <w:bookmarkEnd w:id="87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52"/>
        <w:jc w:val="left"/>
      </w:pPr>
      <w:bookmarkStart w:name="The application for new or relocated dru" w:id="88"/>
      <w:bookmarkEnd w:id="88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ind w:left="120" w:right="52"/>
        <w:jc w:val="left"/>
      </w:pPr>
      <w:bookmarkStart w:name="Applications for remodeling chain store " w:id="89"/>
      <w:bookmarkEnd w:id="89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2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pt;width:470.88pt;height:.1pt;mso-position-horizontal-relative:page;mso-position-vertical-relative:paragraph;z-index:-103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9"/>
        </w:numPr>
        <w:tabs>
          <w:tab w:pos="391" w:val="left" w:leader="none"/>
          <w:tab w:pos="7370" w:val="left" w:leader="none"/>
        </w:tabs>
        <w:ind w:left="480" w:right="0" w:hanging="360"/>
        <w:jc w:val="left"/>
        <w:rPr>
          <w:rFonts w:ascii="Calibri" w:hAnsi="Calibri" w:cs="Calibri" w:eastAsia="Calibri"/>
          <w:sz w:val="22"/>
          <w:szCs w:val="22"/>
        </w:rPr>
      </w:pPr>
      <w:bookmarkStart w:name="1.  247 CMR 6.00 Licensure of Pharmacies" w:id="90"/>
      <w:bookmarkEnd w:id="90"/>
      <w:r>
        <w:rPr/>
      </w:r>
      <w:bookmarkStart w:name="1.  247 CMR 6.00 Licensure of Pharmacies" w:id="91"/>
      <w:bookmarkEnd w:id="91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H. ENGMAN" w:id="92"/>
      <w:bookmarkEnd w:id="92"/>
      <w:r>
        <w:rPr/>
      </w:r>
      <w:bookmarkStart w:name="Recusal: None" w:id="93"/>
      <w:bookmarkEnd w:id="9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 w:firstLine="0"/>
        <w:jc w:val="left"/>
      </w:pPr>
      <w:bookmarkStart w:name="Discussion: H. ENGMAN presented a review" w:id="94"/>
      <w:bookmarkEnd w:id="9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3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391" w:val="left" w:leader="none"/>
          <w:tab w:pos="7420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r>
        <w:rPr/>
        <w:pict>
          <v:group style="position:absolute;margin-left:70.559998pt;margin-top:-11.20206pt;width:470.88pt;height:.1pt;mso-position-horizontal-relative:page;mso-position-vertical-relative:paragraph;z-index:-103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 247 CMR 9.00 Professional Practice S" w:id="95"/>
      <w:bookmarkEnd w:id="95"/>
      <w:r>
        <w:rPr/>
      </w:r>
      <w:bookmarkStart w:name="2.  247 CMR 9.00 Professional Practice S" w:id="96"/>
      <w:bookmarkEnd w:id="96"/>
      <w:r>
        <w:rPr>
          <w:spacing w:val="-2"/>
          <w:w w:val="100"/>
        </w:rPr>
        <w:t>2</w:t>
      </w:r>
      <w:r>
        <w:rPr>
          <w:spacing w:val="0"/>
          <w:w w:val="100"/>
        </w:rPr>
        <w:t>47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anda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H. ENGMAN" w:id="97"/>
      <w:bookmarkEnd w:id="9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98"/>
      <w:bookmarkEnd w:id="9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Discussion: H. ENGMAN presented a review" w:id="99"/>
      <w:bookmarkEnd w:id="9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7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391" w:val="left" w:leader="none"/>
          <w:tab w:pos="7319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r>
        <w:rPr/>
        <w:pict>
          <v:group style="position:absolute;margin-left:70.559998pt;margin-top:-11.202052pt;width:470.88pt;height:.1pt;mso-position-horizontal-relative:page;mso-position-vertical-relative:paragraph;z-index:-103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 247 CMR 15.00 Continuous Quality Imp" w:id="100"/>
      <w:bookmarkEnd w:id="100"/>
      <w:r>
        <w:rPr/>
      </w:r>
      <w:bookmarkStart w:name="3.  247 CMR 15.00 Continuous Quality Imp" w:id="101"/>
      <w:bookmarkEnd w:id="101"/>
      <w:r>
        <w:rPr>
          <w:spacing w:val="-2"/>
          <w:w w:val="100"/>
        </w:rPr>
        <w:t>2</w:t>
      </w:r>
      <w:r>
        <w:rPr>
          <w:spacing w:val="0"/>
          <w:w w:val="100"/>
        </w:rPr>
        <w:t>47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H. ENGMAN" w:id="102"/>
      <w:bookmarkEnd w:id="10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03"/>
      <w:bookmarkEnd w:id="10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380" w:bottom="1520" w:left="1320" w:right="1420"/>
        </w:sectPr>
      </w:pPr>
    </w:p>
    <w:p>
      <w:pPr>
        <w:pStyle w:val="BodyText"/>
        <w:spacing w:before="57"/>
        <w:ind w:right="328"/>
        <w:jc w:val="left"/>
      </w:pPr>
      <w:bookmarkStart w:name="Discussion: H. ENGMAN presented 247 CMR " w:id="104"/>
      <w:bookmarkEnd w:id="10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391" w:val="left" w:leader="none"/>
          <w:tab w:pos="7420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r>
        <w:rPr/>
        <w:pict>
          <v:group style="position:absolute;margin-left:70.559998pt;margin-top:-11.202022pt;width:470.88pt;height:.1pt;mso-position-horizontal-relative:page;mso-position-vertical-relative:paragraph;z-index:-103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4.  247 CMR 20.00 Reporting         Time" w:id="105"/>
      <w:bookmarkEnd w:id="105"/>
      <w:r>
        <w:rPr/>
      </w:r>
      <w:bookmarkStart w:name="4.  247 CMR 20.00 Reporting         Time" w:id="106"/>
      <w:bookmarkEnd w:id="106"/>
      <w:r>
        <w:rPr>
          <w:spacing w:val="-2"/>
          <w:w w:val="100"/>
        </w:rPr>
        <w:t>2</w:t>
      </w:r>
      <w:r>
        <w:rPr>
          <w:spacing w:val="0"/>
          <w:w w:val="100"/>
        </w:rPr>
        <w:t>47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H. ENGMAN" w:id="107"/>
      <w:bookmarkEnd w:id="10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08"/>
      <w:bookmarkEnd w:id="10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Discussion: H. ENGMAN presented a review" w:id="109"/>
      <w:bookmarkEnd w:id="10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bookmarkStart w:name="H. ENGMAN will try to remove/change all " w:id="110"/>
      <w:bookmarkEnd w:id="110"/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6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480" w:val="left" w:leader="none"/>
          <w:tab w:pos="7320" w:val="left" w:leader="none"/>
        </w:tabs>
        <w:spacing w:line="266" w:lineRule="exact" w:before="53"/>
        <w:ind w:left="480" w:right="74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185682pt;width:470.88pt;height:.1pt;mso-position-horizontal-relative:page;mso-position-vertical-relative:paragraph;z-index:-103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2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equ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anda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171"/>
        <w:jc w:val="left"/>
      </w:pP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00.</w:t>
      </w:r>
    </w:p>
    <w:p>
      <w:pPr>
        <w:pStyle w:val="BodyText"/>
        <w:ind w:left="120" w:right="13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5&gt;.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31"/>
        <w:jc w:val="left"/>
      </w:pPr>
      <w:r>
        <w:rPr/>
        <w:pict>
          <v:group style="position:absolute;margin-left:70.559998pt;margin-top:69.215553pt;width:470.88pt;height:.1pt;mso-position-horizontal-relative:page;mso-position-vertical-relative:paragraph;z-index:-1029" coordorigin="1411,1384" coordsize="9418,2">
            <v:shape style="position:absolute;left:1411;top:1384;width:9418;height:2" coordorigin="1411,1384" coordsize="9418,0" path="m1411,1384l10829,138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    FILE REVIEW" w:id="111"/>
            <w:bookmarkEnd w:id="11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3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65</w:t>
            </w:r>
          </w:p>
        </w:tc>
        <w:tc>
          <w:tcPr>
            <w:tcW w:w="4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6" w:lineRule="exact" w:before="53"/>
        <w:ind w:left="140" w:right="37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105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ind w:left="327" w:right="0" w:hanging="18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spacing w:line="258" w:lineRule="auto" w:before="34"/>
        <w:ind w:left="327" w:right="127" w:hanging="188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Bara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Bara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9"/>
          <w:w w:val="100"/>
        </w:rPr>
      </w:r>
      <w:r>
        <w:rPr>
          <w:b w:val="0"/>
          <w:bCs w:val="0"/>
          <w:spacing w:val="49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spacing w:line="259" w:lineRule="auto" w:before="10"/>
        <w:ind w:left="327" w:right="169" w:hanging="188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Bara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Bara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304" w:val="left" w:leader="none"/>
        </w:tabs>
        <w:spacing w:line="259" w:lineRule="auto" w:before="9"/>
        <w:ind w:left="327" w:right="186" w:hanging="18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Bara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304" w:val="left" w:leader="none"/>
        </w:tabs>
        <w:spacing w:before="12"/>
        <w:ind w:left="304" w:right="0" w:hanging="16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left="140" w:right="681"/>
        <w:jc w:val="left"/>
      </w:pPr>
      <w:r>
        <w:rPr/>
        <w:pict>
          <v:group style="position:absolute;margin-left:70.559998pt;margin-top:28.833748pt;width:470.88pt;height:.1pt;mso-position-horizontal-relative:page;mso-position-vertical-relative:paragraph;z-index:-1028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5"/>
        <w:ind w:left="140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20" w:val="left" w:leader="none"/>
          <w:tab w:pos="7339" w:val="left" w:leader="none"/>
        </w:tabs>
        <w:ind w:left="140"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spacing w:line="258" w:lineRule="auto"/>
        <w:ind w:left="327" w:right="341" w:hanging="18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spacing w:line="258" w:lineRule="auto" w:before="13"/>
        <w:ind w:left="327" w:right="333" w:hanging="188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spacing w:line="259" w:lineRule="auto" w:before="10"/>
        <w:ind w:left="327" w:right="171" w:hanging="18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259" w:lineRule="auto"/>
        <w:jc w:val="left"/>
        <w:sectPr>
          <w:pgSz w:w="12240" w:h="15840"/>
          <w:pgMar w:header="0" w:footer="1325" w:top="1280" w:bottom="1520" w:left="1300" w:right="1340"/>
        </w:sectPr>
      </w:pPr>
    </w:p>
    <w:p>
      <w:pPr>
        <w:pStyle w:val="BodyText"/>
        <w:spacing w:line="259" w:lineRule="auto" w:before="57"/>
        <w:ind w:left="307" w:right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9"/>
        <w:ind w:left="307" w:right="246" w:hanging="188"/>
        <w:jc w:val="left"/>
      </w:pP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Varga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9"/>
        <w:ind w:left="307" w:right="113" w:hanging="18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-1"/>
          <w:w w:val="100"/>
        </w:rPr>
        <w:t>hlig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argas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right="208"/>
        <w:jc w:val="left"/>
      </w:pPr>
      <w:r>
        <w:rPr/>
        <w:pict>
          <v:group style="position:absolute;margin-left:70.559998pt;margin-top:28.713608pt;width:470.88pt;height:.1pt;mso-position-horizontal-relative:page;mso-position-vertical-relative:paragraph;z-index:-1027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4),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4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7" w:lineRule="auto"/>
        <w:ind w:left="307" w:right="936" w:hanging="188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14"/>
        <w:ind w:left="307" w:right="146" w:hanging="18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pilf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12"/>
        <w:ind w:left="307" w:right="271" w:hanging="18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4" w:val="left" w:leader="none"/>
        </w:tabs>
        <w:spacing w:line="259" w:lineRule="auto" w:before="9"/>
        <w:ind w:left="307" w:right="150" w:hanging="18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1" w:lineRule="auto" w:before="57"/>
        <w:ind w:right="158"/>
        <w:jc w:val="left"/>
      </w:pPr>
      <w:r>
        <w:rPr/>
        <w:pict>
          <v:group style="position:absolute;margin-left:70.559998pt;margin-top:45.123627pt;width:470.88pt;height:.1pt;mso-position-horizontal-relative:page;mso-position-vertical-relative:paragraph;z-index:-1026" coordorigin="1411,902" coordsize="9418,2">
            <v:shape style="position:absolute;left:1411;top:902;width:9418;height:2" coordorigin="1411,902" coordsize="9418,0" path="m1411,902l10829,90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731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4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/>
        <w:ind w:left="307" w:right="479" w:hanging="188"/>
        <w:jc w:val="left"/>
      </w:pP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13"/>
        <w:ind w:left="307" w:right="117" w:hanging="18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12"/>
        <w:ind w:left="307" w:right="114" w:hanging="18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655" w:firstLine="0"/>
        <w:jc w:val="left"/>
      </w:pPr>
      <w:r>
        <w:rPr/>
        <w:pict>
          <v:group style="position:absolute;margin-left:70.559998pt;margin-top:42.153629pt;width:470.88pt;height:.1pt;mso-position-horizontal-relative:page;mso-position-vertical-relative:paragraph;z-index:-1025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7319" w:val="left" w:leader="none"/>
        </w:tabs>
        <w:spacing w:line="480" w:lineRule="auto"/>
        <w:ind w:right="83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14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/>
        <w:ind w:left="307" w:right="207" w:hanging="188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0"/>
          <w:w w:val="100"/>
        </w:rPr>
        <w:t>yen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.\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13"/>
        <w:ind w:left="307" w:right="116" w:hanging="18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0"/>
          <w:w w:val="100"/>
        </w:rPr>
        <w:t>yen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69"/>
        <w:ind w:left="307" w:right="541" w:hanging="18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0"/>
          <w:w w:val="100"/>
        </w:rPr>
        <w:t>yen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9"/>
        <w:ind w:left="307" w:right="118" w:hanging="18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0"/>
          <w:w w:val="100"/>
        </w:rPr>
        <w:t>yen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19" w:right="258" w:firstLine="0"/>
        <w:jc w:val="left"/>
      </w:pPr>
      <w:r>
        <w:rPr/>
        <w:pict>
          <v:group style="position:absolute;margin-left:70.559998pt;margin-top:42.273651pt;width:470.88pt;height:.1pt;mso-position-horizontal-relative:page;mso-position-vertical-relative:paragraph;z-index:-1024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731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7" w:lineRule="auto"/>
        <w:ind w:left="307" w:right="856" w:hanging="18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14"/>
        <w:ind w:left="307" w:right="113" w:hanging="18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12"/>
        <w:ind w:left="307" w:right="122" w:hanging="18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10"/>
        <w:ind w:left="307" w:right="284" w:hanging="18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4" w:val="left" w:leader="none"/>
        </w:tabs>
        <w:spacing w:line="258" w:lineRule="auto" w:before="12"/>
        <w:ind w:left="307" w:right="326" w:hanging="18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6pt;width:470.88pt;height:.1pt;mso-position-horizontal-relative:page;mso-position-vertical-relative:paragraph;z-index:-102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5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4pt;width:470.88pt;height:.1pt;mso-position-horizontal-relative:page;mso-position-vertical-relative:paragraph;z-index:-102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70.559998pt;margin-top:154.320007pt;width:470.88pt;height:.1pt;mso-position-horizontal-relative:page;mso-position-vertical-relative:page;z-index:-1021" coordorigin="1411,3086" coordsize="9418,2">
            <v:shape style="position:absolute;left:1411;top:3086;width:9418;height:2" coordorigin="1411,3086" coordsize="9418,0" path="m1411,3086l10829,308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277.679993pt;width:470.88pt;height:.1pt;mso-position-horizontal-relative:page;mso-position-vertical-relative:page;z-index:-1020" coordorigin="1411,5554" coordsize="9418,2">
            <v:shape style="position:absolute;left:1411;top:5554;width:9418;height:2" coordorigin="1411,5554" coordsize="9418,0" path="m1411,5554l10829,555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441.359985pt;width:470.88pt;height:.1pt;mso-position-horizontal-relative:page;mso-position-vertical-relative:page;z-index:-1019" coordorigin="1411,8827" coordsize="9418,2">
            <v:shape style="position:absolute;left:1411;top:8827;width:9418;height:2" coordorigin="1411,8827" coordsize="9418,0" path="m1411,8827l10829,882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24.400024pt;width:470.88pt;height:.1pt;mso-position-horizontal-relative:page;mso-position-vertical-relative:page;z-index:-1018" coordorigin="1411,10488" coordsize="9418,2">
            <v:shape style="position:absolute;left:1411;top:10488;width:9418;height:2" coordorigin="1411,10488" coordsize="9418,0" path="m1411,10488l10829,10488e" filled="f" stroked="t" strokeweight="1.5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40" w:lineRule="auto" w:before="56"/>
        <w:ind w:right="172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s);</w:t>
      </w:r>
    </w:p>
    <w:p>
      <w:pPr>
        <w:pStyle w:val="BodyText"/>
        <w:ind w:left="17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0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29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1"/>
        </w:numPr>
        <w:tabs>
          <w:tab w:pos="758" w:val="left" w:leader="none"/>
        </w:tabs>
        <w:spacing w:line="267" w:lineRule="exact"/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7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spacing w:before="56"/>
        <w:ind w:left="821" w:right="0" w:hanging="34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720"/>
        </w:sectPr>
      </w:pP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spacing w:before="57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Barada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spacing w:line="267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3"/>
          <w:numId w:val="1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3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1"/>
        </w:numPr>
        <w:tabs>
          <w:tab w:pos="821" w:val="left" w:leader="none"/>
        </w:tabs>
        <w:ind w:left="821" w:right="341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3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89</w:t>
      </w:r>
    </w:p>
    <w:p>
      <w:pPr>
        <w:pStyle w:val="BodyText"/>
        <w:numPr>
          <w:ilvl w:val="3"/>
          <w:numId w:val="11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ind w:left="461" w:right="0"/>
        <w:jc w:val="left"/>
      </w:pP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461" w:right="0"/>
        <w:jc w:val="left"/>
      </w:pPr>
      <w:r>
        <w:rPr>
          <w:b w:val="0"/>
          <w:bCs w:val="0"/>
          <w:spacing w:val="0"/>
          <w:w w:val="100"/>
        </w:rPr>
        <w:t>26.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ind w:left="461" w:right="0"/>
        <w:jc w:val="left"/>
      </w:pPr>
      <w:r>
        <w:rPr>
          <w:b w:val="0"/>
          <w:bCs w:val="0"/>
          <w:spacing w:val="0"/>
          <w:w w:val="100"/>
        </w:rPr>
        <w:t>27.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69</w:t>
      </w:r>
    </w:p>
    <w:p>
      <w:pPr>
        <w:pStyle w:val="BodyText"/>
        <w:ind w:left="461" w:right="0"/>
        <w:jc w:val="left"/>
      </w:pPr>
      <w:r>
        <w:rPr>
          <w:b w:val="0"/>
          <w:bCs w:val="0"/>
          <w:spacing w:val="0"/>
          <w:w w:val="100"/>
        </w:rPr>
        <w:t>28.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42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06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059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05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9.400009pt;height:27.8pt;mso-position-horizontal-relative:page;mso-position-vertical-relative:page;z-index:-105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2/6/2020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3/5/20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1"/>
      <w:numFmt w:val="upperLetter"/>
      <w:lvlText w:val="%1."/>
      <w:lvlJc w:val="left"/>
      <w:pPr>
        <w:ind w:hanging="22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6"/>
      <w:numFmt w:val="upperLetter"/>
      <w:lvlText w:val="%1."/>
      <w:lvlJc w:val="left"/>
      <w:pPr>
        <w:ind w:hanging="221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mass.gov/regulations/247-CMR-1500-continuous-quality-improvement-program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2020-03-09T14:03:37Z</dcterms:created>
  <dcterms:modified xsi:type="dcterms:W3CDTF">2020-03-09T14:03:37Z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2020-03-09T00:00:00Z</vt:filetime>
  </property>
</Properties>
</file>