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45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September 6 , 2018 General G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 w:firstLine="0"/>
        <w:jc w:val="center"/>
      </w:pPr>
      <w:bookmarkStart w:name="September 6, 2018" w:id="7"/>
      <w:bookmarkEnd w:id="7"/>
      <w:r>
        <w:rPr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646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0"/>
              <w:ind w:left="7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</w:p>
          <w:p>
            <w:pPr>
              <w:pStyle w:val="TableParagraph"/>
              <w:ind w:left="6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746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od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ina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llis</w:t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22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072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S3530)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S3473)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44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16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4" w:lineRule="exact" w:before="19"/>
              <w:ind w:left="819" w:right="24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88" w:hRule="exact"/>
        </w:trPr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02" w:val="left" w:leader="none"/>
              </w:tabs>
              <w:spacing w:before="13"/>
              <w:ind w:left="8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02" w:val="left" w:leader="none"/>
              </w:tabs>
              <w:spacing w:before="15"/>
              <w:ind w:left="8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0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42" w:type="dxa"/>
            <w:gridSpan w:val="3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S89656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S3583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S89700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S2198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S1734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#4471,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S3552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#2071,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S3589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#260,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S2294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#2128,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S2720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#765,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S2910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13476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#10119,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S90131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0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#10116,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S90149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80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#10562,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S3617</w:t>
            </w:r>
          </w:p>
        </w:tc>
        <w:tc>
          <w:tcPr>
            <w:tcW w:w="482" w:type="dxa"/>
            <w:vMerge/>
            <w:tcBorders>
              <w:left w:val="single" w:sz="7" w:space="0" w:color="000080"/>
              <w:bottom w:val="single" w:sz="8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80"/>
              <w:bottom w:val="single" w:sz="8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3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43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8" w:hRule="exact"/>
        </w:trPr>
        <w:tc>
          <w:tcPr>
            <w:tcW w:w="1101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ADADA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1" w:hRule="exact"/>
        </w:trPr>
        <w:tc>
          <w:tcPr>
            <w:tcW w:w="655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65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102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1087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5" w:hRule="exact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863" w:hanging="1"/>
        <w:jc w:val="center"/>
        <w:rPr>
          <w:b w:val="0"/>
          <w:bCs w:val="0"/>
        </w:rPr>
      </w:pPr>
      <w:bookmarkStart w:name="Minutes September 6,  2018 General Sessi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5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line="240" w:lineRule="auto" w:before="56"/>
        <w:ind w:left="120" w:right="1628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642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</w:p>
    <w:p>
      <w:pPr>
        <w:pStyle w:val="BodyText"/>
        <w:tabs>
          <w:tab w:pos="5160" w:val="left" w:leader="none"/>
        </w:tabs>
        <w:ind w:left="120" w:right="148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pStyle w:val="BodyText"/>
        <w:spacing w:line="238" w:lineRule="auto" w:before="2"/>
        <w:ind w:left="120" w:right="7206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4572" w:firstLine="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50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409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3042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6482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1641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2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r>
        <w:rPr/>
        <w:pict>
          <v:group style="position:absolute;margin-left:70.559998pt;margin-top:42.294273pt;width:470.88pt;height:.1pt;mso-position-horizontal-relative:page;mso-position-vertical-relative:paragraph;z-index:-1640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380"/>
          <w:pgNumType w:start="1"/>
        </w:sectPr>
      </w:pP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57"/>
        <w:ind w:right="16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ep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7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09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16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01pt;height:.72pt;mso-position-horizontal-relative:page;mso-position-vertical-relative:paragraph;z-index:-1638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56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163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8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60" w:firstLine="0"/>
        <w:jc w:val="left"/>
      </w:pPr>
      <w:bookmarkStart w:name="UDiscussionU: M.BOTTO noted that during " w:id="15"/>
      <w:bookmarkEnd w:id="1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24)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6pt;width:470.88pt;height:.1pt;mso-position-horizontal-relative:page;mso-position-vertical-relative:paragraph;z-index:-163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769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 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69" w:firstLine="0"/>
        <w:jc w:val="left"/>
      </w:pPr>
      <w:bookmarkStart w:name="UDiscussionU: M.BOTTO noted that during " w:id="19"/>
      <w:bookmarkEnd w:id="1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795pt;width:470.88pt;height:.1pt;mso-position-horizontal-relative:page;mso-position-vertical-relative:paragraph;z-index:-1635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So noted" w:id="20"/>
      <w:bookmarkEnd w:id="2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8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CR pursuant to Pol" w:id="22"/>
      <w:bookmarkEnd w:id="22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39" w:firstLine="0"/>
        <w:jc w:val="left"/>
      </w:pPr>
      <w:bookmarkStart w:name="UDiscussion:U M.BOTTO noted that during " w:id="23"/>
      <w:bookmarkEnd w:id="2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6)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ews.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38,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93,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92),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7933pt;width:470.88pt;height:.1pt;mso-position-horizontal-relative:page;mso-position-vertical-relative:paragraph;z-index:-1634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bookmarkStart w:name="Above Action Levels Approved by Staff Ac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9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 w:firstLine="0"/>
        <w:jc w:val="left"/>
      </w:pPr>
      <w:bookmarkStart w:name="UDiscussion:U K.MORTON noted that during" w:id="27"/>
      <w:bookmarkEnd w:id="2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full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8"/>
      <w:bookmarkEnd w:id="2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600" w:val="left" w:leader="none"/>
          <w:tab w:pos="7920" w:val="left" w:leader="none"/>
        </w:tabs>
        <w:spacing w:before="56"/>
        <w:ind w:left="0" w:right="92"/>
        <w:jc w:val="center"/>
        <w:rPr>
          <w:b w:val="0"/>
          <w:bCs w:val="0"/>
        </w:rPr>
      </w:pPr>
      <w:r>
        <w:rPr/>
        <w:pict>
          <v:group style="position:absolute;margin-left:70.559998pt;margin-top:-11.09164pt;width:470.88pt;height:.1pt;mso-position-horizontal-relative:page;mso-position-vertical-relative:paragraph;z-index:-1633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2AM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839" w:val="left" w:leader="none"/>
          <w:tab w:pos="4439" w:val="left" w:leader="none"/>
          <w:tab w:pos="7718" w:val="left" w:leader="none"/>
        </w:tabs>
        <w:ind w:left="839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Bright Health Pharmacy  New Community" w:id="29"/>
      <w:bookmarkEnd w:id="29"/>
      <w:r>
        <w:rPr/>
      </w:r>
      <w:bookmarkStart w:name="1. Bright Health Pharmacy  New Community" w:id="30"/>
      <w:bookmarkEnd w:id="30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41"/>
        <w:ind w:left="472" w:right="1482"/>
        <w:jc w:val="left"/>
      </w:pPr>
      <w:bookmarkStart w:name="URecusalU: None" w:id="31"/>
      <w:bookmarkEnd w:id="3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472" w:right="112"/>
        <w:jc w:val="left"/>
      </w:pPr>
      <w:bookmarkStart w:name="UDiscussionU: Bright Health Pharmacy was" w:id="32"/>
      <w:bookmarkEnd w:id="3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ty.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rdin</w:t>
      </w:r>
      <w:r>
        <w:rPr>
          <w:b w:val="0"/>
          <w:bCs w:val="0"/>
          <w:spacing w:val="-1"/>
          <w:w w:val="100"/>
          <w:u w:val="none"/>
        </w:rPr>
        <w:t>gl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472" w:right="122"/>
        <w:jc w:val="left"/>
      </w:pPr>
      <w:bookmarkStart w:name="A.STEIN had asked Mr. Alamba his plans o" w:id="33"/>
      <w:bookmarkEnd w:id="33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8"/>
        <w:jc w:val="left"/>
      </w:pPr>
      <w:bookmarkStart w:name="T. FENSKY had asked Mr. Alamba how many " w:id="34"/>
      <w:bookmarkEnd w:id="34"/>
      <w:r>
        <w:rPr/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t-t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72" w:right="131" w:firstLine="0"/>
        <w:jc w:val="left"/>
      </w:pPr>
      <w:bookmarkStart w:name="P. GANNON inquired about special packagi" w:id="35"/>
      <w:bookmarkEnd w:id="35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.GA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after="0" w:line="239" w:lineRule="auto"/>
        <w:jc w:val="left"/>
        <w:sectPr>
          <w:pgSz w:w="12240" w:h="15840"/>
          <w:pgMar w:header="0" w:footer="1325" w:top="1480" w:bottom="1520" w:left="1320" w:right="1380"/>
        </w:sectPr>
      </w:pPr>
    </w:p>
    <w:p>
      <w:pPr>
        <w:pStyle w:val="BodyText"/>
        <w:spacing w:before="57"/>
        <w:ind w:left="472" w:right="1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51" w:right="0"/>
        <w:jc w:val="left"/>
      </w:pPr>
      <w:r>
        <w:rPr/>
        <w:pict>
          <v:group style="position:absolute;margin-left:70.559998pt;margin-top:55.562199pt;width:470.88pt;height:.1pt;mso-position-horizontal-relative:page;mso-position-vertical-relative:paragraph;z-index:-1632" coordorigin="1411,1111" coordsize="9418,2">
            <v:shape style="position:absolute;left:1411;top:1111;width:9418;height:2" coordorigin="1411,1111" coordsize="9418,0" path="m1411,1111l10829,1111e" filled="f" stroked="t" strokeweight="1.54pt" strokecolor="#000000">
              <v:path arrowok="t"/>
            </v:shape>
            <w10:wrap type="none"/>
          </v:group>
        </w:pict>
      </w:r>
      <w:bookmarkStart w:name="UActionU: Motion by K. TANZER, seconded " w:id="36"/>
      <w:bookmarkEnd w:id="3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840" w:val="left" w:leader="none"/>
          <w:tab w:pos="3719" w:val="left" w:leader="none"/>
          <w:tab w:pos="7718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bookmarkStart w:name="2. Eterna Pharmacy  New Community Pharma" w:id="37"/>
      <w:bookmarkEnd w:id="37"/>
      <w:r>
        <w:rPr/>
      </w:r>
      <w:bookmarkStart w:name="2. Eterna Pharmacy  New Community Pharma" w:id="38"/>
      <w:bookmarkEnd w:id="38"/>
      <w:r>
        <w:rPr>
          <w:spacing w:val="0"/>
          <w:w w:val="100"/>
        </w:rPr>
        <w:t>Et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2" w:right="0"/>
        <w:jc w:val="left"/>
      </w:pPr>
      <w:bookmarkStart w:name="URecusalU: None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472" w:right="196"/>
        <w:jc w:val="left"/>
      </w:pPr>
      <w:bookmarkStart w:name="UDiscussionU: Eterna Pharmacy was repres" w:id="40"/>
      <w:bookmarkEnd w:id="4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-1"/>
          <w:w w:val="100"/>
          <w:u w:val="none"/>
        </w:rPr>
        <w:t>rn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panis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glis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~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1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cs.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Considering that the pharmacy will be cl" w:id="41"/>
      <w:bookmarkEnd w:id="41"/>
      <w:r>
        <w:rPr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0"/>
        <w:jc w:val="left"/>
      </w:pPr>
      <w:bookmarkStart w:name="P. GANNON considered the large Mayan pop" w:id="42"/>
      <w:bookmarkEnd w:id="42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5"/>
        <w:jc w:val="left"/>
      </w:pPr>
      <w:bookmarkStart w:name="Immunizations will be administered at th" w:id="43"/>
      <w:bookmarkEnd w:id="43"/>
      <w:r>
        <w:rPr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P.GANNON made a recommendation to review" w:id="44"/>
      <w:bookmarkEnd w:id="44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</w:p>
    <w:p>
      <w:pPr>
        <w:pStyle w:val="BodyText"/>
        <w:ind w:left="472" w:right="0"/>
        <w:jc w:val="left"/>
      </w:pPr>
      <w:bookmarkStart w:name="." w:id="45"/>
      <w:bookmarkEnd w:id="45"/>
      <w:r>
        <w:rPr/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2"/>
        <w:ind w:left="451" w:right="0" w:hanging="1"/>
        <w:jc w:val="left"/>
      </w:pPr>
      <w:r>
        <w:rPr/>
        <w:pict>
          <v:group style="position:absolute;margin-left:70.559998pt;margin-top:55.651737pt;width:470.88pt;height:.1pt;mso-position-horizontal-relative:page;mso-position-vertical-relative:paragraph;z-index:-1631" coordorigin="1411,1113" coordsize="9418,2">
            <v:shape style="position:absolute;left:1411;top:1113;width:9418;height:2" coordorigin="1411,1113" coordsize="9418,0" path="m1411,1113l10829,1113e" filled="f" stroked="t" strokeweight="1.54pt" strokecolor="#000000">
              <v:path arrowok="t"/>
            </v:shape>
            <w10:wrap type="none"/>
          </v:group>
        </w:pict>
      </w:r>
      <w:bookmarkStart w:name="UActionU: Motion by P. GANNON, seconded 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Heading2"/>
        <w:numPr>
          <w:ilvl w:val="1"/>
          <w:numId w:val="7"/>
        </w:numPr>
        <w:tabs>
          <w:tab w:pos="840" w:val="left" w:leader="none"/>
          <w:tab w:pos="5160" w:val="left" w:leader="none"/>
        </w:tabs>
        <w:spacing w:before="57"/>
        <w:ind w:left="840" w:right="0" w:hanging="361"/>
        <w:jc w:val="left"/>
        <w:rPr>
          <w:b w:val="0"/>
          <w:bCs w:val="0"/>
        </w:rPr>
      </w:pPr>
      <w:bookmarkStart w:name="3. Apothecare Pharmacy (DS89820)  Transf" w:id="47"/>
      <w:bookmarkEnd w:id="47"/>
      <w:r>
        <w:rPr/>
      </w:r>
      <w:bookmarkStart w:name="3. Apothecare Pharmacy (DS89820)  Transf" w:id="48"/>
      <w:bookmarkEnd w:id="48"/>
      <w:r>
        <w:rPr>
          <w:spacing w:val="0"/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2" w:right="190"/>
        <w:jc w:val="left"/>
      </w:pPr>
      <w:bookmarkStart w:name="URecusalU: T. FENSKY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472" w:right="92"/>
        <w:jc w:val="left"/>
      </w:pPr>
      <w:bookmarkStart w:name="UDiscussionU: Apothecare Pharmacy was re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aj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LLC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17,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aff.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241"/>
        <w:jc w:val="left"/>
      </w:pPr>
      <w:r>
        <w:rPr/>
        <w:pict>
          <v:group style="position:absolute;margin-left:70.559998pt;margin-top:42.157951pt;width:470.88pt;height:.1pt;mso-position-horizontal-relative:page;mso-position-vertical-relative:paragraph;z-index:-1630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bookmarkStart w:name="UActionU: Motion by S. HAMILTON, seconde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840" w:val="left" w:leader="none"/>
          <w:tab w:pos="5160" w:val="left" w:leader="none"/>
          <w:tab w:pos="7320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bookmarkStart w:name="4. Apothecare Pharmacy (DS89820)  Reloca" w:id="52"/>
      <w:bookmarkEnd w:id="52"/>
      <w:r>
        <w:rPr/>
      </w:r>
      <w:bookmarkStart w:name="4. Apothecare Pharmacy (DS89820)  Reloca" w:id="53"/>
      <w:bookmarkEnd w:id="53"/>
      <w:r>
        <w:rPr>
          <w:spacing w:val="0"/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0)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3" w:right="81"/>
        <w:jc w:val="left"/>
      </w:pPr>
      <w:bookmarkStart w:name="URecusalU: T. FENSKY" w:id="54"/>
      <w:bookmarkEnd w:id="5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72" w:right="166"/>
        <w:jc w:val="left"/>
      </w:pPr>
      <w:bookmarkStart w:name="UDiscussionU: Apothecare Pharmacy was re" w:id="55"/>
      <w:bookmarkEnd w:id="5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aj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3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241"/>
        <w:jc w:val="left"/>
      </w:pPr>
      <w:r>
        <w:rPr/>
        <w:pict>
          <v:group style="position:absolute;margin-left:70.559998pt;margin-top:42.157967pt;width:470.88pt;height:.1pt;mso-position-horizontal-relative:page;mso-position-vertical-relative:paragraph;z-index:-1629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bookmarkStart w:name="UActionU: Motion by S. HAMILTON, seconde" w:id="56"/>
      <w:bookmarkEnd w:id="5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840" w:val="left" w:leader="none"/>
          <w:tab w:pos="5160" w:val="left" w:leader="none"/>
          <w:tab w:pos="7718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bookmarkStart w:name="5. PetNet Solutions (NU15)   Renovation " w:id="57"/>
      <w:bookmarkEnd w:id="57"/>
      <w:r>
        <w:rPr/>
      </w:r>
      <w:bookmarkStart w:name="5. PetNet Solutions (NU15)   Renovation " w:id="58"/>
      <w:bookmarkEnd w:id="58"/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3" w:right="81"/>
        <w:jc w:val="left"/>
      </w:pPr>
      <w:bookmarkStart w:name="URecusalU: S. Cornacchio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hio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8" w:lineRule="auto" w:before="2"/>
        <w:ind w:left="472" w:right="165"/>
        <w:jc w:val="left"/>
      </w:pPr>
      <w:bookmarkStart w:name="UDiscussionU: PetNet Solutions was repre" w:id="60"/>
      <w:bookmarkEnd w:id="6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Crai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k;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7"/>
        <w:jc w:val="left"/>
      </w:pPr>
      <w:bookmarkStart w:name="Following a detailed overview, provided " w:id="61"/>
      <w:bookmarkEnd w:id="61"/>
      <w:r>
        <w:rPr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472" w:right="629"/>
        <w:jc w:val="left"/>
      </w:pPr>
      <w:bookmarkStart w:name="Mr. Mahan informed the Board that even w" w:id="62"/>
      <w:bookmarkEnd w:id="62"/>
      <w:r>
        <w:rPr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ts.</w:t>
      </w:r>
    </w:p>
    <w:p>
      <w:pPr>
        <w:spacing w:after="0" w:line="266" w:lineRule="exact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left="472" w:right="478"/>
        <w:jc w:val="left"/>
      </w:pPr>
      <w:bookmarkStart w:name="The addition of air scrubbers to help de" w:id="63"/>
      <w:bookmarkEnd w:id="63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72" w:right="393"/>
        <w:jc w:val="left"/>
      </w:pPr>
      <w:bookmarkStart w:name="Regarding the waiver to remove the refri" w:id="64"/>
      <w:bookmarkEnd w:id="64"/>
      <w:r>
        <w:rPr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339" w:firstLine="0"/>
        <w:jc w:val="left"/>
      </w:pPr>
      <w:r>
        <w:rPr/>
        <w:pict>
          <v:group style="position:absolute;margin-left:70.559998pt;margin-top:69.153664pt;width:470.88pt;height:.1pt;mso-position-horizontal-relative:page;mso-position-vertical-relative:paragraph;z-index:-1628" coordorigin="1411,1383" coordsize="9418,2">
            <v:shape style="position:absolute;left:1411;top:1383;width:9418;height:2" coordorigin="1411,1383" coordsize="9418,0" path="m1411,1383l10829,1383e" filled="f" stroked="t" strokeweight="1.54pt" strokecolor="#000000">
              <v:path arrowok="t"/>
            </v:shape>
            <w10:wrap type="none"/>
          </v:group>
        </w:pict>
      </w:r>
      <w:bookmarkStart w:name="UActionU: Motion by T. FENSKY, seconded " w:id="65"/>
      <w:bookmarkEnd w:id="65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dra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ail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lin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391" w:val="left" w:leader="none"/>
          <w:tab w:pos="6780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bookmarkStart w:name="6.  Western Mass Compounding Center (DS8" w:id="66"/>
      <w:bookmarkEnd w:id="66"/>
      <w:r>
        <w:rPr/>
      </w:r>
      <w:bookmarkStart w:name="6.  Western Mass Compounding Center (DS8" w:id="67"/>
      <w:bookmarkEnd w:id="67"/>
      <w:r>
        <w:rPr>
          <w:spacing w:val="-1"/>
          <w:w w:val="100"/>
        </w:rPr>
        <w:t>We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(D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5)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ana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120"/>
        <w:jc w:val="left"/>
      </w:pPr>
      <w:bookmarkStart w:name="URecusalU: none" w:id="68"/>
      <w:bookmarkEnd w:id="6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472" w:right="352"/>
        <w:jc w:val="left"/>
      </w:pPr>
      <w:bookmarkStart w:name="UDiscussionU: Western Mass Compounding C" w:id="69"/>
      <w:bookmarkEnd w:id="6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nl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683" w:val="left" w:leader="none"/>
        </w:tabs>
        <w:ind w:left="451" w:right="113" w:firstLine="0"/>
        <w:jc w:val="left"/>
      </w:pPr>
      <w:bookmarkStart w:name="A. STEIN asked Mr. Sprecher if he had an" w:id="70"/>
      <w:bookmarkEnd w:id="70"/>
      <w:r>
        <w:rPr/>
      </w:r>
      <w:bookmarkStart w:name="A. STEIN asked Mr. Sprecher if he had an" w:id="71"/>
      <w:bookmarkEnd w:id="71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208"/>
        <w:jc w:val="left"/>
      </w:pPr>
      <w:r>
        <w:rPr/>
        <w:pict>
          <v:group style="position:absolute;margin-left:70.559998pt;margin-top:55.593643pt;width:470.88pt;height:.1pt;mso-position-horizontal-relative:page;mso-position-vertical-relative:paragraph;z-index:-1627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bookmarkStart w:name="UActionU: Motion by S. HERNANDEZ, second" w:id="72"/>
      <w:bookmarkEnd w:id="72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391" w:val="left" w:leader="none"/>
          <w:tab w:pos="3719" w:val="left" w:leader="none"/>
          <w:tab w:pos="6998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bookmarkStart w:name="7.  ACC Apothecary (DS3530)  Renovation " w:id="73"/>
      <w:bookmarkEnd w:id="73"/>
      <w:r>
        <w:rPr/>
      </w:r>
      <w:bookmarkStart w:name="7.  ACC Apothecary (DS3530)  Renovation " w:id="74"/>
      <w:bookmarkEnd w:id="74"/>
      <w:r>
        <w:rPr>
          <w:spacing w:val="-2"/>
          <w:w w:val="100"/>
        </w:rPr>
        <w:t>A</w:t>
      </w:r>
      <w:r>
        <w:rPr>
          <w:spacing w:val="0"/>
          <w:w w:val="100"/>
        </w:rPr>
        <w:t>CC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(D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0)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6AM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50" w:right="0"/>
        <w:jc w:val="left"/>
      </w:pPr>
      <w:bookmarkStart w:name="This renovation request has been deferre" w:id="75"/>
      <w:bookmarkEnd w:id="75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391" w:val="left" w:leader="none"/>
          <w:tab w:pos="5159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r>
        <w:rPr/>
        <w:pict>
          <v:group style="position:absolute;margin-left:70.559998pt;margin-top:-24.527321pt;width:470.88pt;height:.1pt;mso-position-horizontal-relative:page;mso-position-vertical-relative:paragraph;z-index:-1626" coordorigin="1411,-491" coordsize="9418,2">
            <v:shape style="position:absolute;left:1411;top:-491;width:9418;height:2" coordorigin="1411,-491" coordsize="9418,0" path="m1411,-491l10829,-491e" filled="f" stroked="t" strokeweight="1.54pt" strokecolor="#000000">
              <v:path arrowok="t"/>
            </v:shape>
            <w10:wrap type="none"/>
          </v:group>
        </w:pict>
      </w:r>
      <w:bookmarkStart w:name="8.  Pharmahealth Pharmacy Hawthorn DS347" w:id="76"/>
      <w:bookmarkEnd w:id="76"/>
      <w:r>
        <w:rPr/>
      </w:r>
      <w:bookmarkStart w:name="8.  Pharmahealth Pharmacy Hawthorn DS347" w:id="77"/>
      <w:bookmarkEnd w:id="77"/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ahe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ip</w:t>
      </w:r>
      <w:r>
        <w:rPr>
          <w:spacing w:val="0"/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120"/>
        <w:jc w:val="left"/>
      </w:pPr>
      <w:bookmarkStart w:name="URecusalU: None" w:id="78"/>
      <w:bookmarkEnd w:id="7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472" w:right="345"/>
        <w:jc w:val="left"/>
      </w:pPr>
      <w:bookmarkStart w:name="UDiscussionU: Pharmahealth Pharmacy Hawt" w:id="79"/>
      <w:bookmarkEnd w:id="7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uluri,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ulur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left="472" w:right="20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ulur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T. FENSKY asked if he was keeping the sa" w:id="80"/>
      <w:bookmarkEnd w:id="80"/>
      <w:r>
        <w:rPr/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398"/>
        <w:jc w:val="left"/>
      </w:pPr>
      <w:bookmarkStart w:name="A. STEIN inquired about whether or not t" w:id="81"/>
      <w:bookmarkEnd w:id="81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608"/>
        <w:jc w:val="left"/>
      </w:pPr>
      <w:bookmarkStart w:name="UActionU: Motion by P. GANNON, seconded " w:id="82"/>
      <w:bookmarkEnd w:id="82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38.073421pt;width:470.88pt;height:.1pt;mso-position-horizontal-relative:page;mso-position-vertical-relative:paragraph;z-index:-1625" coordorigin="1411,-761" coordsize="9418,2">
            <v:shape style="position:absolute;left:1411;top:-761;width:9418;height:2" coordorigin="1411,-761" coordsize="9418,0" path="m1411,-761l10829,-761e" filled="f" stroked="t" strokeweight="1.54pt" strokecolor="#000000">
              <v:path arrowok="t"/>
            </v:shape>
            <w10:wrap type="none"/>
          </v:group>
        </w:pict>
      </w:r>
      <w:bookmarkStart w:name="Topic VI.     FLEX     Time: 9:55 am" w:id="83"/>
      <w:bookmarkEnd w:id="83"/>
      <w:r>
        <w:rPr/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341" w:val="left" w:leader="none"/>
        </w:tabs>
        <w:spacing w:line="266" w:lineRule="exact"/>
        <w:ind w:left="120" w:right="113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Advisory on Conducting Repairs or Ser" w:id="84"/>
      <w:bookmarkEnd w:id="84"/>
      <w:r>
        <w:rPr/>
      </w:r>
      <w:bookmarkStart w:name="1. Advisory on Conducting Repairs or Ser" w:id="85"/>
      <w:bookmarkEnd w:id="85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ndu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irs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pound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pound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W. FRISCH and M. CHAN" w:id="86"/>
      <w:bookmarkEnd w:id="8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CHAN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61"/>
        <w:jc w:val="left"/>
      </w:pPr>
      <w:bookmarkStart w:name="Discussion: M. CHAN discussed the minor " w:id="87"/>
      <w:bookmarkEnd w:id="8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608"/>
        <w:jc w:val="left"/>
      </w:pPr>
      <w:bookmarkStart w:name="Action:  Motion by T. FENSKY, seconded b" w:id="88"/>
      <w:bookmarkEnd w:id="8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1610" w:val="left" w:leader="none"/>
        </w:tabs>
        <w:spacing w:before="56"/>
        <w:ind w:left="119" w:right="5018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45pt;width:470.88pt;height:.1pt;mso-position-horizontal-relative:page;mso-position-vertical-relative:paragraph;z-index:-162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Delegate for the NABP District 1 &amp; 2 " w:id="89"/>
      <w:bookmarkEnd w:id="89"/>
      <w:r>
        <w:rPr/>
      </w:r>
      <w:bookmarkStart w:name="2. Delegate for the NABP District 1 &amp; 2 " w:id="90"/>
      <w:bookmarkEnd w:id="90"/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Dis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gs</w:t>
      </w:r>
      <w:r>
        <w:rPr>
          <w:spacing w:val="0"/>
          <w:w w:val="100"/>
        </w:rPr>
        <w:t> </w:t>
      </w:r>
      <w:bookmarkStart w:name="Presented by:  D. SENCABAUGH" w:id="91"/>
      <w:bookmarkEnd w:id="91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15"/>
        <w:jc w:val="left"/>
      </w:pPr>
      <w:bookmarkStart w:name="Discussion: The discussion centered on t" w:id="92"/>
      <w:bookmarkEnd w:id="9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56"/>
        <w:jc w:val="left"/>
      </w:pPr>
      <w:r>
        <w:rPr/>
        <w:pict>
          <v:group style="position:absolute;margin-left:70.559998pt;margin-top:42.307232pt;width:470.88pt;height:.1pt;mso-position-horizontal-relative:page;mso-position-vertical-relative:paragraph;z-index:-1623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bookmarkStart w:name="Action: Motion by T. FENSKY, seconded by" w:id="93"/>
      <w:bookmarkEnd w:id="9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numPr>
          <w:ilvl w:val="0"/>
          <w:numId w:val="8"/>
        </w:numPr>
        <w:tabs>
          <w:tab w:pos="340" w:val="left" w:leader="none"/>
        </w:tabs>
        <w:spacing w:before="57"/>
        <w:ind w:left="120" w:right="4507" w:firstLine="0"/>
        <w:jc w:val="left"/>
        <w:rPr>
          <w:rFonts w:ascii="Calibri" w:hAnsi="Calibri" w:cs="Calibri" w:eastAsia="Calibri"/>
          <w:b w:val="0"/>
          <w:bCs w:val="0"/>
        </w:rPr>
      </w:pPr>
      <w:bookmarkStart w:name="3. Proposed Resolutions for the NABP Dis" w:id="94"/>
      <w:bookmarkEnd w:id="94"/>
      <w:r>
        <w:rPr/>
      </w:r>
      <w:bookmarkStart w:name="Presented by: D. SENCABAUGH" w:id="95"/>
      <w:bookmarkEnd w:id="95"/>
      <w:r>
        <w:rPr/>
      </w:r>
      <w:bookmarkStart w:name="Presented by: D. SENCABAUGH" w:id="96"/>
      <w:bookmarkEnd w:id="96"/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5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27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-fill”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4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5" w:hanging="1"/>
        <w:jc w:val="left"/>
      </w:pPr>
      <w:bookmarkStart w:name="Action: Motion by P. GANNON, seconded by" w:id="97"/>
      <w:bookmarkEnd w:id="9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340" w:val="left" w:leader="none"/>
        </w:tabs>
        <w:spacing w:before="56"/>
        <w:ind w:left="120" w:right="5393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54pt;width:470.88pt;height:.1pt;mso-position-horizontal-relative:page;mso-position-vertical-relative:paragraph;z-index:-162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Revocation of outdated Board Policies" w:id="98"/>
      <w:bookmarkEnd w:id="98"/>
      <w:r>
        <w:rPr/>
      </w:r>
      <w:bookmarkStart w:name="4. Revocation of outdated Board Policies" w:id="99"/>
      <w:bookmarkEnd w:id="9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M. CHAN and D. SENCABAUGH" w:id="100"/>
      <w:bookmarkEnd w:id="100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310"/>
        <w:jc w:val="left"/>
      </w:pPr>
      <w:bookmarkStart w:name="Discussion: M. CHAN presented to the Boa" w:id="101"/>
      <w:bookmarkEnd w:id="10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Policies to be revoked:" w:id="102"/>
      <w:bookmarkEnd w:id="102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9"/>
        </w:numPr>
        <w:tabs>
          <w:tab w:pos="633" w:val="left" w:leader="none"/>
        </w:tabs>
        <w:ind w:left="120" w:right="0" w:hanging="1"/>
        <w:jc w:val="left"/>
      </w:pPr>
      <w:bookmarkStart w:name="96-01: Expiration of CII prescriptions" w:id="103"/>
      <w:bookmarkEnd w:id="103"/>
      <w:r>
        <w:rPr/>
      </w:r>
      <w:bookmarkStart w:name="96-01: Expiration of CII prescriptions" w:id="104"/>
      <w:bookmarkEnd w:id="104"/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9"/>
        </w:numPr>
        <w:tabs>
          <w:tab w:pos="633" w:val="left" w:leader="none"/>
        </w:tabs>
        <w:ind w:left="120" w:right="2769" w:hanging="1"/>
        <w:jc w:val="left"/>
      </w:pPr>
      <w:bookmarkStart w:name="96-02: Electronic Transfer of a prescrip" w:id="105"/>
      <w:bookmarkEnd w:id="105"/>
      <w:r>
        <w:rPr/>
      </w:r>
      <w:bookmarkStart w:name="96-02: Electronic Transfer of a prescrip" w:id="106"/>
      <w:bookmarkEnd w:id="106"/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bookmarkStart w:name="96-03: Clean room construction" w:id="107"/>
      <w:bookmarkEnd w:id="107"/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120" w:right="7056"/>
        <w:jc w:val="left"/>
      </w:pPr>
      <w:bookmarkStart w:name="96-04: Perpetual Inventory" w:id="108"/>
      <w:bookmarkEnd w:id="108"/>
      <w:r>
        <w:rPr/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bookmarkStart w:name="96-05: Twelve Hour Limit" w:id="109"/>
      <w:bookmarkEnd w:id="109"/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9" w:lineRule="auto" w:before="1"/>
        <w:ind w:right="4306" w:firstLine="0"/>
        <w:jc w:val="left"/>
      </w:pPr>
      <w:bookmarkStart w:name="98-01: Policy on Technicians and Refill " w:id="110"/>
      <w:bookmarkEnd w:id="110"/>
      <w:r>
        <w:rPr/>
      </w:r>
      <w:bookmarkStart w:name="98-02: Continuing Education Audits and C" w:id="111"/>
      <w:bookmarkEnd w:id="111"/>
      <w:r>
        <w:rPr/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bookmarkStart w:name="98-03: Computerized Compendia" w:id="112"/>
      <w:bookmarkEnd w:id="112"/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1"/>
          <w:numId w:val="10"/>
        </w:numPr>
        <w:tabs>
          <w:tab w:pos="633" w:val="left" w:leader="none"/>
        </w:tabs>
        <w:ind w:left="120" w:right="0" w:hanging="0"/>
        <w:jc w:val="left"/>
      </w:pPr>
      <w:bookmarkStart w:name="98-05: Automated Dispensing Devices" w:id="113"/>
      <w:bookmarkEnd w:id="113"/>
      <w:r>
        <w:rPr/>
      </w:r>
      <w:bookmarkStart w:name="98-05: Automated Dispensing Devices" w:id="114"/>
      <w:bookmarkEnd w:id="114"/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numPr>
          <w:ilvl w:val="1"/>
          <w:numId w:val="10"/>
        </w:numPr>
        <w:tabs>
          <w:tab w:pos="633" w:val="left" w:leader="none"/>
        </w:tabs>
        <w:ind w:left="120" w:right="2859" w:hanging="0"/>
        <w:jc w:val="left"/>
      </w:pPr>
      <w:bookmarkStart w:name="98-06: Canadian Council on Continuing Ph" w:id="115"/>
      <w:bookmarkEnd w:id="115"/>
      <w:r>
        <w:rPr/>
      </w:r>
      <w:bookmarkStart w:name="98-06: Canadian Council on Continuing Ph" w:id="116"/>
      <w:bookmarkEnd w:id="116"/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Canadia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bookmarkStart w:name="98-08: Emergency Kits" w:id="117"/>
      <w:bookmarkEnd w:id="117"/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6319"/>
        <w:jc w:val="both"/>
      </w:pPr>
      <w:bookmarkStart w:name="98-09: Probationary License Status" w:id="118"/>
      <w:bookmarkEnd w:id="118"/>
      <w:r>
        <w:rPr/>
      </w:r>
      <w:bookmarkStart w:name="99-01: Prescribing Limits for Schedules " w:id="119"/>
      <w:bookmarkEnd w:id="119"/>
      <w:r>
        <w:rPr/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left="119" w:right="3166"/>
        <w:jc w:val="both"/>
      </w:pP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ind w:left="119" w:right="2228"/>
        <w:jc w:val="left"/>
      </w:pPr>
      <w:bookmarkStart w:name="00-01: Disease State Management Requirem" w:id="120"/>
      <w:bookmarkEnd w:id="120"/>
      <w:r>
        <w:rPr/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bookmarkStart w:name="00-04: Guideline for Confidentiality and" w:id="121"/>
      <w:bookmarkEnd w:id="121"/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9" w:lineRule="auto" w:before="1"/>
        <w:ind w:left="119" w:right="4450"/>
        <w:jc w:val="both"/>
      </w:pPr>
      <w:bookmarkStart w:name="00-05: Board-Approved Continuing Educati" w:id="122"/>
      <w:bookmarkEnd w:id="122"/>
      <w:r>
        <w:rPr/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bookmarkStart w:name="00-06: Medication Error/Adverse Drug Eve" w:id="123"/>
      <w:bookmarkEnd w:id="123"/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bookmarkStart w:name="01-01: Board Interpretation of USP BUD R" w:id="124"/>
      <w:bookmarkEnd w:id="124"/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2405"/>
        <w:jc w:val="left"/>
      </w:pPr>
      <w:bookmarkStart w:name="07-01: Issuance of Multiple Prescription" w:id="125"/>
      <w:bookmarkEnd w:id="125"/>
      <w:r>
        <w:rPr/>
      </w:r>
      <w:bookmarkStart w:name="09-01: Policy on Management of Pain" w:id="126"/>
      <w:bookmarkEnd w:id="126"/>
      <w:r>
        <w:rPr/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bookmarkStart w:name="Action: Motion by P. GANNON, seconded by" w:id="127"/>
      <w:bookmarkEnd w:id="12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5pt;width:470.88pt;height:.1pt;mso-position-horizontal-relative:page;mso-position-vertical-relative:paragraph;z-index:-162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1"/>
        </w:numPr>
        <w:tabs>
          <w:tab w:pos="340" w:val="left" w:leader="none"/>
          <w:tab w:pos="7320" w:val="left" w:leader="none"/>
        </w:tabs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bookmarkStart w:name="1. 247 CMR 22.00: Fining       TIME: 10:" w:id="128"/>
      <w:bookmarkEnd w:id="128"/>
      <w:r>
        <w:rPr/>
      </w:r>
      <w:bookmarkStart w:name="1. 247 CMR 22.00: Fining       TIME: 10:" w:id="129"/>
      <w:bookmarkEnd w:id="12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bookmarkStart w:name="Presented by: W. FRISCH, M. CHAN, and H." w:id="130"/>
      <w:bookmarkEnd w:id="130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67" w:lineRule="exact"/>
        <w:ind w:left="120" w:right="0"/>
        <w:jc w:val="left"/>
      </w:pPr>
      <w:bookmarkStart w:name="Discussion: The Board staff brought the " w:id="131"/>
      <w:bookmarkEnd w:id="131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URegulation:" w:id="132"/>
      <w:bookmarkEnd w:id="132"/>
      <w:r>
        <w:rPr/>
      </w:r>
      <w:r>
        <w:rPr/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u</w:t>
      </w:r>
      <w:r>
        <w:rPr>
          <w:spacing w:val="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n: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204" w:hanging="361"/>
        <w:jc w:val="left"/>
      </w:pPr>
      <w:bookmarkStart w:name=" H. ENGMAN mentioned that the regulatio" w:id="133"/>
      <w:bookmarkEnd w:id="133"/>
      <w:r>
        <w:rPr/>
      </w:r>
      <w:bookmarkStart w:name=" H. ENGMAN mentioned that the regulatio" w:id="134"/>
      <w:bookmarkEnd w:id="134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0"/>
        <w:ind w:left="839" w:right="110" w:hanging="360"/>
        <w:jc w:val="left"/>
      </w:pPr>
      <w:bookmarkStart w:name=" P. GANNON stated that this was a brand" w:id="135"/>
      <w:bookmarkEnd w:id="135"/>
      <w:r>
        <w:rPr/>
      </w:r>
      <w:bookmarkStart w:name=" P. GANNON stated that this was a brand" w:id="136"/>
      <w:bookmarkEnd w:id="136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Action: Motion by P. GANNON, seconded by" w:id="137"/>
      <w:bookmarkEnd w:id="13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UStaff Action Policy:" w:id="138"/>
      <w:bookmarkEnd w:id="138"/>
      <w:r>
        <w:rPr/>
      </w:r>
      <w:r>
        <w:rPr/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on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o</w:t>
      </w:r>
      <w:r>
        <w:rPr>
          <w:spacing w:val="1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y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327" w:hanging="361"/>
        <w:jc w:val="left"/>
      </w:pPr>
      <w:bookmarkStart w:name=" H. ENGMAN stated that this document wo" w:id="139"/>
      <w:bookmarkEnd w:id="139"/>
      <w:r>
        <w:rPr/>
      </w:r>
      <w:bookmarkStart w:name=" H. ENGMAN stated that this document wo" w:id="140"/>
      <w:bookmarkEnd w:id="140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x.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1"/>
        <w:jc w:val="left"/>
      </w:pPr>
      <w:bookmarkStart w:name="Action: Motion by S. HAMILTON, seconded " w:id="141"/>
      <w:bookmarkEnd w:id="14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628"/>
        <w:jc w:val="left"/>
        <w:rPr>
          <w:b w:val="0"/>
          <w:bCs w:val="0"/>
        </w:rPr>
      </w:pPr>
      <w:bookmarkStart w:name="UFining Matrix:U" w:id="142"/>
      <w:bookmarkEnd w:id="142"/>
      <w:r>
        <w:rPr/>
      </w:r>
      <w:r>
        <w:rPr/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n</w:t>
      </w:r>
      <w:r>
        <w:rPr>
          <w:spacing w:val="1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ng</w:t>
      </w:r>
      <w:r>
        <w:rPr>
          <w:spacing w:val="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x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9" w:lineRule="auto" w:before="13"/>
        <w:ind w:left="840" w:right="284" w:hanging="361"/>
        <w:jc w:val="left"/>
      </w:pPr>
      <w:bookmarkStart w:name=" P. GANNON mentioned that the wording a" w:id="143"/>
      <w:bookmarkEnd w:id="143"/>
      <w:r>
        <w:rPr/>
      </w:r>
      <w:bookmarkStart w:name=" P. GANNON mentioned that the wording a" w:id="144"/>
      <w:bookmarkEnd w:id="144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69"/>
        <w:ind w:left="840" w:right="125" w:hanging="361"/>
        <w:jc w:val="left"/>
      </w:pPr>
      <w:bookmarkStart w:name=" S. CORNACCHIO suggested adding ranges " w:id="145"/>
      <w:bookmarkEnd w:id="145"/>
      <w:r>
        <w:rPr/>
      </w:r>
      <w:bookmarkStart w:name=" S. CORNACCHIO suggested adding ranges " w:id="146"/>
      <w:bookmarkEnd w:id="146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0"/>
        <w:ind w:left="840" w:right="144" w:hanging="361"/>
        <w:jc w:val="left"/>
      </w:pPr>
      <w:bookmarkStart w:name=" The Board members suggested that there" w:id="147"/>
      <w:bookmarkEnd w:id="147"/>
      <w:r>
        <w:rPr/>
      </w:r>
      <w:bookmarkStart w:name=" The Board members suggested that there" w:id="148"/>
      <w:bookmarkEnd w:id="148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994" w:hanging="360"/>
        <w:jc w:val="left"/>
      </w:pPr>
      <w:bookmarkStart w:name=" P. GANNON suggested that all second of" w:id="149"/>
      <w:bookmarkEnd w:id="149"/>
      <w:r>
        <w:rPr/>
      </w:r>
      <w:bookmarkStart w:name=" P. GANNON suggested that all second of" w:id="150"/>
      <w:bookmarkEnd w:id="150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Debate whether fines would reduce the " w:id="151"/>
      <w:bookmarkEnd w:id="151"/>
      <w:r>
        <w:rPr/>
      </w:r>
      <w:bookmarkStart w:name=" Debate whether fines would reduce the " w:id="152"/>
      <w:bookmarkEnd w:id="152"/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0"/>
        <w:ind w:left="840" w:right="166" w:hanging="361"/>
        <w:jc w:val="left"/>
      </w:pPr>
      <w:bookmarkStart w:name=" W. FRISCH asked for the Board’s guidan" w:id="153"/>
      <w:bookmarkEnd w:id="153"/>
      <w:r>
        <w:rPr/>
      </w:r>
      <w:bookmarkStart w:name=" W. FRISCH asked for the Board’s guidan" w:id="154"/>
      <w:bookmarkEnd w:id="154"/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525" w:hanging="361"/>
        <w:jc w:val="left"/>
      </w:pPr>
      <w:bookmarkStart w:name=" A. RAJA suggested striking the violati" w:id="155"/>
      <w:bookmarkEnd w:id="155"/>
      <w:r>
        <w:rPr/>
      </w:r>
      <w:bookmarkStart w:name=" A. RAJA suggested striking the violati" w:id="156"/>
      <w:bookmarkEnd w:id="156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9" w:lineRule="auto" w:before="12"/>
        <w:ind w:left="840" w:right="603" w:hanging="360"/>
        <w:jc w:val="left"/>
      </w:pPr>
      <w:bookmarkStart w:name=" P. GANNON suggested a $1000 fine for b" w:id="157"/>
      <w:bookmarkEnd w:id="157"/>
      <w:r>
        <w:rPr/>
      </w:r>
      <w:bookmarkStart w:name=" P. GANNON suggested a $1000 fine for b" w:id="158"/>
      <w:bookmarkEnd w:id="158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9" w:lineRule="auto" w:before="12"/>
        <w:ind w:left="840" w:right="103" w:hanging="361"/>
        <w:jc w:val="left"/>
      </w:pPr>
      <w:bookmarkStart w:name=" P. GANNON mentioned that this violatio" w:id="159"/>
      <w:bookmarkEnd w:id="159"/>
      <w:r>
        <w:rPr/>
      </w:r>
      <w:bookmarkStart w:name=" P. GANNON mentioned that this violatio" w:id="160"/>
      <w:bookmarkEnd w:id="160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anlin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anlin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124" w:hanging="361"/>
        <w:jc w:val="left"/>
      </w:pPr>
      <w:bookmarkStart w:name=" P. GANNON also relayed the same though" w:id="161"/>
      <w:bookmarkEnd w:id="161"/>
      <w:r>
        <w:rPr/>
      </w:r>
      <w:bookmarkStart w:name=" P. GANNON also relayed the same though" w:id="162"/>
      <w:bookmarkEnd w:id="162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0" w:right="141" w:hanging="361"/>
        <w:jc w:val="left"/>
      </w:pPr>
      <w:bookmarkStart w:name=" S. HAMILTON suggested $500 for fridge " w:id="163"/>
      <w:bookmarkEnd w:id="163"/>
      <w:r>
        <w:rPr/>
      </w:r>
      <w:bookmarkStart w:name=" S. HAMILTON suggested $500 for fridge " w:id="164"/>
      <w:bookmarkEnd w:id="164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66" w:lineRule="exact" w:before="9"/>
        <w:ind w:left="840" w:right="219" w:hanging="361"/>
        <w:jc w:val="left"/>
      </w:pPr>
      <w:bookmarkStart w:name=" S. HAMILTON suggested $1000 for BUD vi" w:id="165"/>
      <w:bookmarkEnd w:id="165"/>
      <w:r>
        <w:rPr/>
      </w:r>
      <w:bookmarkStart w:name=" S. HAMILTON suggested $1000 for BUD vi" w:id="166"/>
      <w:bookmarkEnd w:id="166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8"/>
        <w:ind w:left="840" w:right="0" w:hanging="361"/>
        <w:jc w:val="left"/>
      </w:pPr>
      <w:bookmarkStart w:name=" $250 was suggested for the remaining v" w:id="167"/>
      <w:bookmarkEnd w:id="167"/>
      <w:r>
        <w:rPr/>
      </w:r>
      <w:bookmarkStart w:name=" $250 was suggested for the remaining v" w:id="168"/>
      <w:bookmarkEnd w:id="168"/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12"/>
        <w:ind w:left="841" w:right="616" w:hanging="361"/>
        <w:jc w:val="left"/>
      </w:pPr>
      <w:bookmarkStart w:name=" The Board suggested removing the provi" w:id="169"/>
      <w:bookmarkEnd w:id="169"/>
      <w:r>
        <w:rPr/>
      </w:r>
      <w:bookmarkStart w:name=" The Board suggested removing the provi" w:id="170"/>
      <w:bookmarkEnd w:id="170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bookmarkStart w:name=" P. GANNON asked where the staff ratio " w:id="171"/>
      <w:bookmarkEnd w:id="171"/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9" w:lineRule="auto" w:before="12"/>
        <w:ind w:left="841" w:right="18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before="12"/>
        <w:ind w:left="841" w:right="0" w:hanging="361"/>
        <w:jc w:val="left"/>
      </w:pPr>
      <w:bookmarkStart w:name=" P. GANNON also asked about technician-" w:id="172"/>
      <w:bookmarkEnd w:id="172"/>
      <w:r>
        <w:rPr/>
      </w:r>
      <w:bookmarkStart w:name=" P. GANNON also asked about technician-" w:id="173"/>
      <w:bookmarkEnd w:id="173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before="12"/>
        <w:ind w:left="841" w:right="339" w:hanging="360"/>
        <w:jc w:val="left"/>
      </w:pPr>
      <w:bookmarkStart w:name=" S. HAMILTON brought up fining out-of-s" w:id="174"/>
      <w:bookmarkEnd w:id="174"/>
      <w:r>
        <w:rPr/>
      </w:r>
      <w:bookmarkStart w:name=" S. HAMILTON brought up fining out-of-s" w:id="175"/>
      <w:bookmarkEnd w:id="175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70"/>
        <w:jc w:val="left"/>
      </w:pPr>
      <w:bookmarkStart w:name="Action: Motion by T. FENSKY, seconded by" w:id="176"/>
      <w:bookmarkEnd w:id="17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1"/>
        </w:numPr>
        <w:tabs>
          <w:tab w:pos="340" w:val="left" w:leader="none"/>
        </w:tabs>
        <w:spacing w:before="56"/>
        <w:ind w:left="340" w:right="1587" w:hanging="221"/>
        <w:jc w:val="both"/>
        <w:rPr>
          <w:b w:val="0"/>
          <w:bCs w:val="0"/>
        </w:rPr>
      </w:pPr>
      <w:r>
        <w:rPr/>
        <w:pict>
          <v:group style="position:absolute;margin-left:70.559998pt;margin-top:-64.834389pt;width:470.88pt;height:.1pt;mso-position-horizontal-relative:page;mso-position-vertical-relative:paragraph;z-index:-1620" coordorigin="1411,-1297" coordsize="9418,2">
            <v:shape style="position:absolute;left:1411;top:-1297;width:9418;height:2" coordorigin="1411,-1297" coordsize="9418,0" path="m1411,-1297l10829,-1297e" filled="f" stroked="t" strokeweight="1.54pt" strokecolor="#000000">
              <v:path arrowok="t"/>
            </v:shape>
            <w10:wrap type="none"/>
          </v:group>
        </w:pict>
      </w:r>
      <w:bookmarkStart w:name="2. 247 CMR 17:00 Sterile Compounding    " w:id="177"/>
      <w:bookmarkEnd w:id="177"/>
      <w:r>
        <w:rPr/>
      </w:r>
      <w:bookmarkStart w:name="2. 247 CMR 17:00 Sterile Compounding    " w:id="178"/>
      <w:bookmarkEnd w:id="178"/>
      <w:r>
        <w:rPr>
          <w:spacing w:val="0"/>
          <w:w w:val="100"/>
        </w:rPr>
        <w:t>2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17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rile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                                                       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4760"/>
        <w:jc w:val="left"/>
      </w:pPr>
      <w:bookmarkStart w:name="Presented by: W. FRISCH, M. CHAN, and H." w:id="179"/>
      <w:bookmarkEnd w:id="179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bookmarkStart w:name="Discussion:" w:id="180"/>
      <w:bookmarkEnd w:id="180"/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2"/>
        </w:numPr>
        <w:tabs>
          <w:tab w:pos="623" w:val="left" w:leader="none"/>
        </w:tabs>
        <w:ind w:left="623" w:right="8674" w:hanging="504"/>
        <w:jc w:val="both"/>
        <w:rPr>
          <w:b w:val="0"/>
          <w:bCs w:val="0"/>
        </w:rPr>
      </w:pPr>
      <w:bookmarkStart w:name="U17.24 (8)" w:id="181"/>
      <w:bookmarkEnd w:id="181"/>
      <w:r>
        <w:rPr/>
      </w:r>
      <w:bookmarkStart w:name="U17.24 (8)" w:id="182"/>
      <w:bookmarkEnd w:id="182"/>
      <w:r>
        <w:rPr>
          <w:spacing w:val="-2"/>
          <w:w w:val="100"/>
          <w:u w:val="single" w:color="000000"/>
        </w:rPr>
        <w:t>(</w:t>
      </w:r>
      <w:r>
        <w:rPr>
          <w:spacing w:val="0"/>
          <w:w w:val="100"/>
          <w:u w:val="single" w:color="000000"/>
        </w:rPr>
        <w:t>8</w:t>
      </w:r>
      <w:r>
        <w:rPr>
          <w:spacing w:val="0"/>
          <w:w w:val="100"/>
          <w:u w:val="single" w:color="000000"/>
        </w:rPr>
        <w:t>)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line="239" w:lineRule="auto" w:before="13"/>
        <w:ind w:left="840" w:right="306" w:hanging="361"/>
        <w:jc w:val="left"/>
      </w:pPr>
      <w:bookmarkStart w:name=" W. FRISCH mentioned that 17.24 (8) wou" w:id="183"/>
      <w:bookmarkEnd w:id="183"/>
      <w:r>
        <w:rPr/>
      </w:r>
      <w:bookmarkStart w:name=" W. FRISCH mentioned that 17.24 (8) wou" w:id="184"/>
      <w:bookmarkEnd w:id="184"/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T. FENSKY agreed that viable surface s" w:id="185"/>
      <w:bookmarkEnd w:id="185"/>
      <w:r>
        <w:rPr/>
      </w:r>
      <w:bookmarkStart w:name=" T. FENSKY agreed that viable surface s" w:id="186"/>
      <w:bookmarkEnd w:id="186"/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3"/>
        <w:jc w:val="left"/>
      </w:pPr>
      <w:bookmarkStart w:name="Action: Motion by P. GANNON, seconded by" w:id="187"/>
      <w:bookmarkEnd w:id="18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8976"/>
        <w:jc w:val="both"/>
        <w:rPr>
          <w:b w:val="0"/>
          <w:bCs w:val="0"/>
        </w:rPr>
      </w:pPr>
      <w:bookmarkStart w:name="U17.27" w:id="188"/>
      <w:bookmarkEnd w:id="188"/>
      <w:r>
        <w:rPr/>
      </w:r>
      <w:r>
        <w:rPr/>
      </w:r>
      <w:r>
        <w:rPr>
          <w:spacing w:val="0"/>
          <w:w w:val="100"/>
          <w:u w:val="single" w:color="000000"/>
        </w:rPr>
        <w:t>1</w:t>
      </w:r>
      <w:r>
        <w:rPr>
          <w:spacing w:val="-2"/>
          <w:w w:val="100"/>
          <w:u w:val="single" w:color="000000"/>
        </w:rPr>
        <w:t>7</w:t>
      </w:r>
      <w:r>
        <w:rPr>
          <w:spacing w:val="1"/>
          <w:w w:val="100"/>
          <w:u w:val="single" w:color="000000"/>
        </w:rPr>
        <w:t>.</w:t>
      </w:r>
      <w:r>
        <w:rPr>
          <w:spacing w:val="-2"/>
          <w:w w:val="100"/>
          <w:u w:val="single" w:color="000000"/>
        </w:rPr>
        <w:t>27</w:t>
      </w:r>
      <w:r>
        <w:rPr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before="10"/>
        <w:ind w:left="840" w:right="933" w:hanging="361"/>
        <w:jc w:val="both"/>
      </w:pPr>
      <w:bookmarkStart w:name=" W. FRISCH mentioned that action levels" w:id="189"/>
      <w:bookmarkEnd w:id="189"/>
      <w:r>
        <w:rPr/>
      </w:r>
      <w:bookmarkStart w:name=" W. FRISCH mentioned that action levels" w:id="190"/>
      <w:bookmarkEnd w:id="190"/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97&gt;.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33"/>
        <w:jc w:val="both"/>
      </w:pPr>
      <w:bookmarkStart w:name="Action: Motion by P. GANNON, seconded by" w:id="191"/>
      <w:bookmarkEnd w:id="19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8976"/>
        <w:jc w:val="both"/>
        <w:rPr>
          <w:b w:val="0"/>
          <w:bCs w:val="0"/>
        </w:rPr>
      </w:pPr>
      <w:bookmarkStart w:name="U17.28" w:id="192"/>
      <w:bookmarkEnd w:id="192"/>
      <w:r>
        <w:rPr/>
      </w:r>
      <w:r>
        <w:rPr/>
      </w:r>
      <w:r>
        <w:rPr>
          <w:spacing w:val="0"/>
          <w:w w:val="100"/>
          <w:u w:val="single" w:color="000000"/>
        </w:rPr>
        <w:t>1</w:t>
      </w:r>
      <w:r>
        <w:rPr>
          <w:spacing w:val="-2"/>
          <w:w w:val="100"/>
          <w:u w:val="single" w:color="000000"/>
        </w:rPr>
        <w:t>7</w:t>
      </w:r>
      <w:r>
        <w:rPr>
          <w:spacing w:val="1"/>
          <w:w w:val="100"/>
          <w:u w:val="single" w:color="000000"/>
        </w:rPr>
        <w:t>.</w:t>
      </w:r>
      <w:r>
        <w:rPr>
          <w:spacing w:val="-2"/>
          <w:w w:val="100"/>
          <w:u w:val="single" w:color="000000"/>
        </w:rPr>
        <w:t>28</w:t>
      </w:r>
      <w:r>
        <w:rPr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W. FRISCH asked to remove language fro" w:id="193"/>
      <w:bookmarkEnd w:id="193"/>
      <w:r>
        <w:rPr/>
      </w:r>
      <w:bookmarkStart w:name=" W. FRISCH asked to remove language fro" w:id="194"/>
      <w:bookmarkEnd w:id="194"/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5"/>
        <w:jc w:val="both"/>
      </w:pPr>
      <w:bookmarkStart w:name="Action: Motion by T. FENSKY, seconded by" w:id="195"/>
      <w:bookmarkEnd w:id="19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16" w:firstLine="0"/>
        <w:jc w:val="both"/>
      </w:pPr>
      <w:r>
        <w:rPr/>
        <w:pict>
          <v:group style="position:absolute;margin-left:70.559998pt;margin-top:122.801331pt;width:470.88pt;height:.1pt;mso-position-horizontal-relative:page;mso-position-vertical-relative:paragraph;z-index:-1619" coordorigin="1411,2456" coordsize="9418,2">
            <v:shape style="position:absolute;left:1411;top:2456;width:9418;height:2" coordorigin="1411,2456" coordsize="9418,0" path="m1411,2456l10829,2456e" filled="f" stroked="t" strokeweight="1.54pt" strokecolor="#000000">
              <v:path arrowok="t"/>
            </v:shape>
            <w10:wrap type="none"/>
          </v:group>
        </w:pict>
      </w:r>
      <w:bookmarkStart w:name="D. SENCABAUGH suggested the addition of " w:id="196"/>
      <w:bookmarkEnd w:id="196"/>
      <w:r>
        <w:rPr/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nig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both"/>
        <w:sectPr>
          <w:pgSz w:w="12240" w:h="15840"/>
          <w:pgMar w:header="0" w:footer="1325" w:top="1480" w:bottom="1520" w:left="1320" w:right="13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.     OPEN FILE REVIEW   Time:" w:id="197"/>
            <w:bookmarkEnd w:id="197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7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6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5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479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4" w:hanging="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33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9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27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8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39" w:right="13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13)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left="140" w:right="0"/>
        <w:jc w:val="left"/>
      </w:pPr>
      <w:r>
        <w:rPr/>
        <w:pict>
          <v:group style="position:absolute;margin-left:70.559998pt;margin-top:2.233629pt;width:470.88pt;height:.1pt;mso-position-horizontal-relative:page;mso-position-vertical-relative:paragraph;z-index:-1618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2300" w:val="left" w:leader="none"/>
          <w:tab w:pos="5899" w:val="left" w:leader="none"/>
        </w:tabs>
        <w:spacing w:line="480" w:lineRule="auto"/>
        <w:ind w:left="140" w:right="224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480" w:bottom="1520" w:left="1300" w:right="1380"/>
        </w:sectPr>
      </w:pPr>
    </w:p>
    <w:p>
      <w:pPr>
        <w:pStyle w:val="BodyText"/>
        <w:spacing w:before="77"/>
        <w:ind w:right="652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65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CVs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ind w:left="119" w:right="734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Balr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9" w:hanging="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39pt;width:395.74pt;height:1.42pt;mso-position-horizontal-relative:page;mso-position-vertical-relative:paragraph;z-index:-1617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2280" w:val="left" w:leader="none"/>
          <w:tab w:pos="5160" w:val="left" w:leader="none"/>
        </w:tabs>
        <w:spacing w:line="480" w:lineRule="auto"/>
        <w:ind w:right="3009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124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06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ind w:left="120" w:right="240" w:hanging="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3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9"/>
        <w:ind w:right="113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2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</w:p>
    <w:p>
      <w:pPr>
        <w:pStyle w:val="BodyText"/>
        <w:ind w:left="119" w:right="13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46pt;width:470.88pt;height:.1pt;mso-position-horizontal-relative:page;mso-position-vertical-relative:paragraph;z-index:-161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2280" w:val="left" w:leader="none"/>
          <w:tab w:pos="5880" w:val="left" w:leader="none"/>
        </w:tabs>
        <w:spacing w:line="480" w:lineRule="auto"/>
        <w:ind w:right="226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38" w:lineRule="auto" w:before="1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71" w:val="left" w:leader="none"/>
        </w:tabs>
        <w:ind w:left="120" w:right="136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71" w:val="left" w:leader="none"/>
        </w:tabs>
        <w:ind w:left="119" w:right="256" w:hanging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71" w:val="left" w:leader="none"/>
        </w:tabs>
        <w:ind w:left="271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hanging="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71" w:val="left" w:leader="none"/>
        </w:tabs>
        <w:ind w:left="119" w:right="375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0" w:firstLine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70" w:val="left" w:leader="none"/>
        </w:tabs>
        <w:ind w:left="270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60"/>
        </w:sectPr>
      </w:pPr>
    </w:p>
    <w:p>
      <w:pPr>
        <w:pStyle w:val="BodyText"/>
        <w:numPr>
          <w:ilvl w:val="1"/>
          <w:numId w:val="13"/>
        </w:numPr>
        <w:tabs>
          <w:tab w:pos="1140" w:val="left" w:leader="none"/>
        </w:tabs>
        <w:spacing w:line="252" w:lineRule="auto" w:before="57"/>
        <w:ind w:left="1140" w:right="369" w:hanging="36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ty;</w:t>
      </w:r>
    </w:p>
    <w:p>
      <w:pPr>
        <w:pStyle w:val="BodyText"/>
        <w:numPr>
          <w:ilvl w:val="1"/>
          <w:numId w:val="13"/>
        </w:numPr>
        <w:tabs>
          <w:tab w:pos="1140" w:val="left" w:leader="none"/>
        </w:tabs>
        <w:spacing w:line="250" w:lineRule="auto" w:before="7"/>
        <w:ind w:left="1140" w:right="477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ce;</w:t>
      </w:r>
    </w:p>
    <w:p>
      <w:pPr>
        <w:pStyle w:val="BodyText"/>
        <w:numPr>
          <w:ilvl w:val="1"/>
          <w:numId w:val="13"/>
        </w:numPr>
        <w:tabs>
          <w:tab w:pos="1140" w:val="left" w:leader="none"/>
        </w:tabs>
        <w:spacing w:before="9"/>
        <w:ind w:left="11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3"/>
        </w:numPr>
        <w:tabs>
          <w:tab w:pos="1190" w:val="left" w:leader="none"/>
        </w:tabs>
        <w:spacing w:before="15"/>
        <w:ind w:left="1190" w:right="0" w:hanging="41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3"/>
        </w:numPr>
        <w:tabs>
          <w:tab w:pos="1140" w:val="left" w:leader="none"/>
        </w:tabs>
        <w:spacing w:line="255" w:lineRule="auto" w:before="15"/>
        <w:ind w:left="1140" w:right="128" w:hanging="361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before="5"/>
        <w:ind w:left="120" w:right="128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57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5" w:hanging="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4pt;width:395.86pt;height:1.42pt;mso-position-horizontal-relative:page;mso-position-vertical-relative:paragraph;z-index:-1615" coordorigin="1426,8" coordsize="7917,28">
            <v:group style="position:absolute;left:1440;top:22;width:7889;height:2" coordorigin="1440,22" coordsize="7889,2">
              <v:shape style="position:absolute;left:1440;top:22;width:7889;height:2" coordorigin="1440,22" coordsize="7889,0" path="m1440,22l9329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2280" w:val="left" w:leader="none"/>
          <w:tab w:pos="588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05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right="115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9" w:lineRule="auto"/>
        <w:ind w:right="369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Affair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66" w:lineRule="exact"/>
        <w:ind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369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spacing w:line="257" w:lineRule="auto"/>
        <w:ind w:right="747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57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59" w:lineRule="auto" w:before="57"/>
        <w:ind w:right="545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33</w:t>
      </w:r>
      <w:r>
        <w:rPr>
          <w:b w:val="0"/>
          <w:bCs w:val="0"/>
          <w:spacing w:val="0"/>
          <w:w w:val="100"/>
          <w:u w:val="none"/>
        </w:rPr>
        <w:t>2),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ISCI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304214pt;width:383.522857pt;height:.1pt;mso-position-horizontal-relative:page;mso-position-vertical-relative:paragraph;z-index:-1613" coordorigin="1440,26" coordsize="7670,2">
            <v:shape style="position:absolute;left:1440;top:26;width:7670;height:2" coordorigin="1440,26" coordsize="7670,0" path="m1440,26l9110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2280" w:val="left" w:leader="none"/>
          <w:tab w:pos="587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#4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119" w:right="0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7;</w:t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119" w:right="397" w:hanging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spacing w:line="538" w:lineRule="exact" w:before="48"/>
        <w:ind w:left="120" w:right="109" w:hanging="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</w:p>
    <w:p>
      <w:pPr>
        <w:pStyle w:val="BodyText"/>
        <w:spacing w:line="220" w:lineRule="exact"/>
        <w:ind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718pt;width:395.74pt;height:1.42pt;mso-position-horizontal-relative:page;mso-position-vertical-relative:paragraph;z-index:-1614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2280" w:val="left" w:leader="none"/>
          <w:tab w:pos="588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5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cy;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40"/>
        </w:sectPr>
      </w:pPr>
    </w:p>
    <w:p>
      <w:pPr>
        <w:pStyle w:val="BodyText"/>
        <w:spacing w:before="57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447013pt;width:394.441486pt;height:.1pt;mso-position-horizontal-relative:page;mso-position-vertical-relative:paragraph;z-index:-1611" coordorigin="1440,29" coordsize="7889,2">
            <v:shape style="position:absolute;left:1440;top:29;width:7889;height:2" coordorigin="1440,29" coordsize="7889,0" path="m1440,29l9329,2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2280" w:val="left" w:leader="none"/>
          <w:tab w:pos="588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line="240" w:lineRule="auto"/>
        <w:ind w:right="761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tch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</w:p>
    <w:p>
      <w:pPr>
        <w:pStyle w:val="BodyText"/>
        <w:spacing w:line="267" w:lineRule="exact"/>
        <w:ind w:left="119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39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65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32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262"/>
        <w:jc w:val="left"/>
      </w:pPr>
      <w:r>
        <w:rPr/>
        <w:pict>
          <v:group style="position:absolute;margin-left:70.559998pt;margin-top:28.713625pt;width:470.88pt;height:.1pt;mso-position-horizontal-relative:page;mso-position-vertical-relative:paragraph;z-index:-1612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2280" w:val="left" w:leader="none"/>
          <w:tab w:pos="588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00"/>
        </w:sectPr>
      </w:pPr>
    </w:p>
    <w:p>
      <w:pPr>
        <w:pStyle w:val="BodyText"/>
        <w:spacing w:line="240" w:lineRule="auto" w:before="57"/>
        <w:ind w:right="72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9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ck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407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9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41pt;width:470.88pt;height:.1pt;mso-position-horizontal-relative:page;mso-position-vertical-relative:paragraph;z-index:-1610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2280" w:val="left" w:leader="none"/>
          <w:tab w:pos="588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line="239" w:lineRule="auto" w:before="1"/>
        <w:ind w:right="32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88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alpraz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abl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spacing w:line="239" w:lineRule="auto"/>
        <w:ind w:left="120" w:right="168" w:firstLine="0"/>
        <w:jc w:val="both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es.</w:t>
      </w:r>
      <w:r>
        <w:rPr>
          <w:rFonts w:ascii="Calibri" w:hAnsi="Calibri" w:cs="Calibri" w:eastAsia="Calibri"/>
          <w:b w:val="0"/>
          <w:bCs w:val="0"/>
          <w:spacing w:val="4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120" w:right="149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0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44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6pt;width:470.88pt;height:.1pt;mso-position-horizontal-relative:page;mso-position-vertical-relative:paragraph;z-index:-1609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2280" w:val="left" w:leader="none"/>
          <w:tab w:pos="587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78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33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53"/>
        <w:jc w:val="left"/>
      </w:pPr>
      <w:r>
        <w:rPr/>
        <w:pict>
          <v:group style="position:absolute;margin-left:70.559998pt;margin-top:28.833626pt;width:470.88pt;height:.1pt;mso-position-horizontal-relative:page;mso-position-vertical-relative:paragraph;z-index:-1608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2280" w:val="left" w:leader="none"/>
          <w:tab w:pos="5879" w:val="left" w:leader="none"/>
        </w:tabs>
        <w:spacing w:line="480" w:lineRule="auto"/>
        <w:ind w:right="224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38" w:lineRule="auto" w:before="1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120" w:right="703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748" w:hanging="16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RX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</w:p>
    <w:p>
      <w:pPr>
        <w:pStyle w:val="BodyText"/>
        <w:ind w:right="143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260" w:hanging="161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120" w:right="125" w:firstLine="0"/>
        <w:jc w:val="both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141" w:hanging="16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</w:p>
    <w:p>
      <w:pPr>
        <w:pStyle w:val="BodyText"/>
        <w:ind w:right="25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after="0"/>
        <w:jc w:val="both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before="57"/>
        <w:ind w:right="7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6"/>
        <w:jc w:val="left"/>
      </w:pPr>
      <w:r>
        <w:rPr/>
        <w:pict>
          <v:group style="position:absolute;margin-left:70.559998pt;margin-top:42.153618pt;width:470.88pt;height:.1pt;mso-position-horizontal-relative:page;mso-position-vertical-relative:paragraph;z-index:-1607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tabs>
          <w:tab w:pos="2280" w:val="left" w:leader="none"/>
          <w:tab w:pos="5879" w:val="left" w:leader="none"/>
        </w:tabs>
        <w:spacing w:line="240" w:lineRule="auto"/>
        <w:ind w:right="220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spacing w:line="238" w:lineRule="auto" w:before="2"/>
        <w:ind w:left="119" w:right="254" w:firstLine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</w:p>
    <w:p>
      <w:pPr>
        <w:pStyle w:val="BodyText"/>
        <w:ind w:left="119" w:right="146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87"/>
        <w:jc w:val="left"/>
      </w:pPr>
      <w:r>
        <w:rPr/>
        <w:pict>
          <v:group style="position:absolute;margin-left:70.559998pt;margin-top:28.833626pt;width:470.88pt;height:.1pt;mso-position-horizontal-relative:page;mso-position-vertical-relative:paragraph;z-index:-1606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CI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660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70.559998pt;margin-top:15.373648pt;width:470.88pt;height:.1pt;mso-position-horizontal-relative:page;mso-position-vertical-relative:paragraph;z-index:-1605" coordorigin="1411,307" coordsize="9418,2">
            <v:shape style="position:absolute;left:1411;top:307;width:9418;height:2" coordorigin="1411,307" coordsize="9418,0" path="m1411,307l10829,30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unc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091647pt;width:470.88pt;height:.1pt;mso-position-horizontal-relative:page;mso-position-vertical-relative:paragraph;z-index:-1604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22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ugu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352" w:val="left" w:leader="none"/>
        </w:tabs>
        <w:ind w:left="120" w:right="10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28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5pt;width:470.88pt;height:.1pt;mso-position-horizontal-relative:page;mso-position-vertical-relative:paragraph;z-index:-160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GL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30A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3"/>
        <w:ind w:left="119" w:right="10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223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4pt;width:470.88pt;height:.1pt;mso-position-horizontal-relative:page;mso-position-vertical-relative:paragraph;z-index:-160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44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2"/>
        <w:ind w:left="119" w:right="404" w:firstLine="0"/>
        <w:jc w:val="left"/>
      </w:pPr>
      <w:r>
        <w:rPr/>
        <w:pict>
          <v:group style="position:absolute;margin-left:70.559998pt;margin-top:44.924332pt;width:470.88pt;height:.1pt;mso-position-horizontal-relative:page;mso-position-vertical-relative:paragraph;z-index:-1601" coordorigin="1411,898" coordsize="9418,2">
            <v:shape style="position:absolute;left:1411;top:898;width:9418;height:2" coordorigin="1411,898" coordsize="9418,0" path="m1411,898l10829,89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679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70.559998pt;margin-top:-11.206354pt;width:470.88pt;height:.1pt;mso-position-horizontal-relative:page;mso-position-vertical-relative:paragraph;z-index:-160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EET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spacing w:before="56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spacing w:line="238" w:lineRule="auto" w:before="2"/>
        <w:ind w:left="841" w:right="782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1"/>
          <w:numId w:val="15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1"/>
          <w:numId w:val="15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numPr>
          <w:ilvl w:val="1"/>
          <w:numId w:val="15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83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480"/>
        </w:sectPr>
      </w:pP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spacing w:before="57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1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32,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89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481" w:right="0"/>
        <w:jc w:val="left"/>
      </w:pP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60,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31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30.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17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" w:right="6801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DYMO Symbols">
    <w:altName w:val="DYMO Symbol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646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645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64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9/6/18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10/4/18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Letter"/>
      <w:lvlText w:val="%1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"/>
      <w:lvlJc w:val="left"/>
      <w:pPr>
        <w:ind w:hanging="152"/>
      </w:pPr>
      <w:rPr>
        <w:rFonts w:hint="default" w:ascii="DYMO Symbols" w:hAnsi="DYMO Symbols" w:eastAsia="DYMO Symbols"/>
        <w:w w:val="89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hanging="504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hanging="504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8"/>
      <w:numFmt w:val="decimal"/>
      <w:lvlText w:val="%1"/>
      <w:lvlJc w:val="left"/>
      <w:pPr>
        <w:ind w:hanging="514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hanging="514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96"/>
      <w:numFmt w:val="decimal"/>
      <w:lvlText w:val="%1"/>
      <w:lvlJc w:val="left"/>
      <w:pPr>
        <w:ind w:hanging="51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hanging="514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"/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2018-11-05T09:06:24Z</dcterms:created>
  <dcterms:modified xsi:type="dcterms:W3CDTF">2018-11-05T09:06:24Z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2018-11-05T00:00:00Z</vt:filetime>
  </property>
</Properties>
</file>