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45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September 6 , 2018 General G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4" w:firstLine="0"/>
        <w:jc w:val="center"/>
      </w:pPr>
      <w:bookmarkStart w:name="September 6, 2018" w:id="7"/>
      <w:bookmarkEnd w:id="7"/>
      <w:r>
        <w:rPr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646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2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25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0"/>
              <w:ind w:left="7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</w:p>
          <w:p>
            <w:pPr>
              <w:pStyle w:val="TableParagraph"/>
              <w:ind w:left="6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</w:p>
        </w:tc>
      </w:tr>
      <w:tr>
        <w:trPr>
          <w:trHeight w:val="746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2" w:right="2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nt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od</w:t>
            </w:r>
            <w:r>
              <w:rPr>
                <w:b w:val="0"/>
                <w:bCs w:val="0"/>
                <w:spacing w:val="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tion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w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int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ns: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ina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llis</w:t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Draf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22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072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0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Solutions(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S3530)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S3473)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44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016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2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74" w:lineRule="exact" w:before="19"/>
              <w:ind w:left="819" w:right="24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solutions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48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88" w:hRule="exact"/>
        </w:trPr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2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before="13"/>
              <w:ind w:left="80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before="15"/>
              <w:ind w:left="80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ining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04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2" w:type="dxa"/>
            <w:gridSpan w:val="3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2" w:type="dxa"/>
            <w:vMerge w:val="restart"/>
            <w:tcBorders>
              <w:top w:val="single" w:sz="5" w:space="0" w:color="00000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S89656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S3583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S89700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Smith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S2198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S1734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#4471,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S3552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#2071,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S3589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#260,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S2294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#2128,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S2720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0034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#765,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S2910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13476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#10119,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S90131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0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#10116,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S90149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804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#10562,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S3617</w:t>
            </w:r>
          </w:p>
        </w:tc>
        <w:tc>
          <w:tcPr>
            <w:tcW w:w="482" w:type="dxa"/>
            <w:vMerge/>
            <w:tcBorders>
              <w:left w:val="single" w:sz="7" w:space="0" w:color="000080"/>
              <w:bottom w:val="single" w:sz="8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18" w:type="dxa"/>
            <w:vMerge/>
            <w:tcBorders>
              <w:left w:val="single" w:sz="7" w:space="0" w:color="000080"/>
              <w:bottom w:val="single" w:sz="8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spacing w:line="90" w:lineRule="exact" w:before="3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43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8" w:hRule="exact"/>
        </w:trPr>
        <w:tc>
          <w:tcPr>
            <w:tcW w:w="11016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shd w:val="clear" w:color="auto" w:fill="DADADA"/>
          </w:tcPr>
          <w:p>
            <w:pPr>
              <w:pStyle w:val="TableParagraph"/>
              <w:spacing w:line="273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21" w:hRule="exact"/>
        </w:trPr>
        <w:tc>
          <w:tcPr>
            <w:tcW w:w="655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8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65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ind w:left="102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1087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605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0"/>
              <w:ind w:left="102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766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863" w:hanging="1"/>
        <w:jc w:val="center"/>
        <w:rPr>
          <w:b w:val="0"/>
          <w:bCs w:val="0"/>
        </w:rPr>
      </w:pPr>
      <w:bookmarkStart w:name="Minutes September 6,  2018 General Sessi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5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5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line="240" w:lineRule="auto" w:before="56"/>
        <w:ind w:left="120" w:right="1628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642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ew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k,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wn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</w:t>
      </w:r>
    </w:p>
    <w:p>
      <w:pPr>
        <w:pStyle w:val="BodyText"/>
        <w:tabs>
          <w:tab w:pos="5160" w:val="left" w:leader="none"/>
        </w:tabs>
        <w:ind w:left="120" w:right="1482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arri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</w:p>
    <w:p>
      <w:pPr>
        <w:pStyle w:val="BodyText"/>
        <w:spacing w:line="238" w:lineRule="auto" w:before="2"/>
        <w:ind w:left="120" w:right="7206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right="4572" w:firstLine="0"/>
        <w:jc w:val="left"/>
      </w:pP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5006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409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3042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6482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6pt;width:470.88pt;height:.1pt;mso-position-horizontal-relative:page;mso-position-vertical-relative:paragraph;z-index:-1641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21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left"/>
      </w:pPr>
      <w:r>
        <w:rPr/>
        <w:pict>
          <v:group style="position:absolute;margin-left:70.559998pt;margin-top:42.294273pt;width:470.88pt;height:.1pt;mso-position-horizontal-relative:page;mso-position-vertical-relative:paragraph;z-index:-1640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aja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380"/>
          <w:pgNumType w:start="1"/>
        </w:sectPr>
      </w:pP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 w:before="57"/>
        <w:ind w:right="16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ep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be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7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0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209" w:firstLine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1pt;width:470.88pt;height:.1pt;mso-position-horizontal-relative:page;mso-position-vertical-relative:paragraph;z-index:-163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4pt;width:3.001pt;height:.72pt;mso-position-horizontal-relative:page;mso-position-vertical-relative:paragraph;z-index:-1638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569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4pt;width:470.88pt;height:.1pt;mso-position-horizontal-relative:page;mso-position-vertical-relative:paragraph;z-index:-163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048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60" w:firstLine="0"/>
        <w:jc w:val="left"/>
      </w:pPr>
      <w:bookmarkStart w:name="UDiscussionU: M.BOTTO noted that during " w:id="15"/>
      <w:bookmarkEnd w:id="1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24)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OR).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6pt;width:470.88pt;height:.1pt;mso-position-horizontal-relative:page;mso-position-vertical-relative:paragraph;z-index:-163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7"/>
      <w:bookmarkEnd w:id="1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769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 " w:id="18"/>
      <w:bookmarkEnd w:id="18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669" w:firstLine="0"/>
        <w:jc w:val="left"/>
      </w:pPr>
      <w:bookmarkStart w:name="UDiscussionU: M.BOTTO noted that during " w:id="19"/>
      <w:bookmarkEnd w:id="1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83795pt;width:470.88pt;height:.1pt;mso-position-horizontal-relative:page;mso-position-vertical-relative:paragraph;z-index:-1635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So noted" w:id="20"/>
      <w:bookmarkEnd w:id="20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42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bookmarkStart w:name="TOPIC IV    REPORTS" w:id="21"/>
      <w:bookmarkEnd w:id="2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048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CR pursuant to Pol" w:id="22"/>
      <w:bookmarkEnd w:id="22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239" w:firstLine="0"/>
        <w:jc w:val="left"/>
      </w:pPr>
      <w:bookmarkStart w:name="UDiscussion:U M.BOTTO noted that during " w:id="23"/>
      <w:bookmarkEnd w:id="2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6)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ews.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13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38,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93,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13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92),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837933pt;width:470.88pt;height:.1pt;mso-position-horizontal-relative:page;mso-position-vertical-relative:paragraph;z-index:-1634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So noted" w:id="24"/>
      <w:bookmarkEnd w:id="24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bookmarkStart w:name="TOPIC IV    REPORTS" w:id="25"/>
      <w:bookmarkEnd w:id="25"/>
      <w:r>
        <w:rPr/>
      </w:r>
      <w:bookmarkStart w:name="Above Action Levels Approved by Staff Ac" w:id="26"/>
      <w:bookmarkEnd w:id="2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049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 w:firstLine="0"/>
        <w:jc w:val="left"/>
      </w:pPr>
      <w:bookmarkStart w:name="UDiscussion:U K.MORTON noted that during" w:id="27"/>
      <w:bookmarkEnd w:id="2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4,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full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8"/>
      <w:bookmarkEnd w:id="2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600" w:val="left" w:leader="none"/>
          <w:tab w:pos="7920" w:val="left" w:leader="none"/>
        </w:tabs>
        <w:spacing w:before="56"/>
        <w:ind w:left="0" w:right="92"/>
        <w:jc w:val="center"/>
        <w:rPr>
          <w:b w:val="0"/>
          <w:bCs w:val="0"/>
        </w:rPr>
      </w:pPr>
      <w:r>
        <w:rPr/>
        <w:pict>
          <v:group style="position:absolute;margin-left:70.559998pt;margin-top:-11.09164pt;width:470.88pt;height:.1pt;mso-position-horizontal-relative:page;mso-position-vertical-relative:paragraph;z-index:-1633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2AM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7"/>
        </w:numPr>
        <w:tabs>
          <w:tab w:pos="839" w:val="left" w:leader="none"/>
          <w:tab w:pos="4439" w:val="left" w:leader="none"/>
          <w:tab w:pos="7718" w:val="left" w:leader="none"/>
        </w:tabs>
        <w:ind w:left="839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Bright Health Pharmacy  New Community" w:id="29"/>
      <w:bookmarkEnd w:id="29"/>
      <w:r>
        <w:rPr/>
      </w:r>
      <w:bookmarkStart w:name="1. Bright Health Pharmacy  New Community" w:id="30"/>
      <w:bookmarkEnd w:id="30"/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before="41"/>
        <w:ind w:left="472" w:right="1482"/>
        <w:jc w:val="left"/>
      </w:pPr>
      <w:bookmarkStart w:name="URecusalU: None" w:id="31"/>
      <w:bookmarkEnd w:id="3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472" w:right="112"/>
        <w:jc w:val="left"/>
      </w:pPr>
      <w:bookmarkStart w:name="UDiscussionU: Bright Health Pharmacy was" w:id="32"/>
      <w:bookmarkEnd w:id="3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ty.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rdin</w:t>
      </w:r>
      <w:r>
        <w:rPr>
          <w:b w:val="0"/>
          <w:bCs w:val="0"/>
          <w:spacing w:val="-1"/>
          <w:w w:val="100"/>
          <w:u w:val="none"/>
        </w:rPr>
        <w:t>gl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rig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4" w:lineRule="auto"/>
        <w:ind w:left="472" w:right="122"/>
        <w:jc w:val="left"/>
      </w:pPr>
      <w:bookmarkStart w:name="A.STEIN had asked Mr. Alamba his plans o" w:id="33"/>
      <w:bookmarkEnd w:id="33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08"/>
        <w:jc w:val="left"/>
      </w:pPr>
      <w:bookmarkStart w:name="T. FENSKY had asked Mr. Alamba how many " w:id="34"/>
      <w:bookmarkEnd w:id="34"/>
      <w:r>
        <w:rPr/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t-t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472" w:right="131" w:firstLine="0"/>
        <w:jc w:val="left"/>
      </w:pPr>
      <w:bookmarkStart w:name="P. GANNON inquired about special packagi" w:id="35"/>
      <w:bookmarkEnd w:id="35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.GA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after="0" w:line="239" w:lineRule="auto"/>
        <w:jc w:val="left"/>
        <w:sectPr>
          <w:pgSz w:w="12240" w:h="15840"/>
          <w:pgMar w:header="0" w:footer="1325" w:top="1480" w:bottom="1520" w:left="1320" w:right="1380"/>
        </w:sectPr>
      </w:pPr>
    </w:p>
    <w:p>
      <w:pPr>
        <w:pStyle w:val="BodyText"/>
        <w:spacing w:before="57"/>
        <w:ind w:left="472" w:right="10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451" w:right="0"/>
        <w:jc w:val="left"/>
      </w:pPr>
      <w:r>
        <w:rPr/>
        <w:pict>
          <v:group style="position:absolute;margin-left:70.559998pt;margin-top:55.562199pt;width:470.88pt;height:.1pt;mso-position-horizontal-relative:page;mso-position-vertical-relative:paragraph;z-index:-1632" coordorigin="1411,1111" coordsize="9418,2">
            <v:shape style="position:absolute;left:1411;top:1111;width:9418;height:2" coordorigin="1411,1111" coordsize="9418,0" path="m1411,1111l10829,1111e" filled="f" stroked="t" strokeweight="1.54pt" strokecolor="#000000">
              <v:path arrowok="t"/>
            </v:shape>
            <w10:wrap type="none"/>
          </v:group>
        </w:pict>
      </w:r>
      <w:bookmarkStart w:name="UActionU: Motion by K. TANZER, seconded " w:id="36"/>
      <w:bookmarkEnd w:id="3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7"/>
        </w:numPr>
        <w:tabs>
          <w:tab w:pos="840" w:val="left" w:leader="none"/>
          <w:tab w:pos="3719" w:val="left" w:leader="none"/>
          <w:tab w:pos="7718" w:val="left" w:leader="none"/>
        </w:tabs>
        <w:spacing w:before="56"/>
        <w:ind w:left="840" w:right="0" w:hanging="361"/>
        <w:jc w:val="left"/>
        <w:rPr>
          <w:b w:val="0"/>
          <w:bCs w:val="0"/>
        </w:rPr>
      </w:pPr>
      <w:bookmarkStart w:name="2. Eterna Pharmacy  New Community Pharma" w:id="37"/>
      <w:bookmarkEnd w:id="37"/>
      <w:r>
        <w:rPr/>
      </w:r>
      <w:bookmarkStart w:name="2. Eterna Pharmacy  New Community Pharma" w:id="38"/>
      <w:bookmarkEnd w:id="38"/>
      <w:r>
        <w:rPr>
          <w:spacing w:val="0"/>
          <w:w w:val="100"/>
        </w:rPr>
        <w:t>Et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6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72" w:right="0"/>
        <w:jc w:val="left"/>
      </w:pPr>
      <w:bookmarkStart w:name="URecusalU: None" w:id="39"/>
      <w:bookmarkEnd w:id="3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472" w:right="196"/>
        <w:jc w:val="left"/>
      </w:pPr>
      <w:bookmarkStart w:name="UDiscussionU: Eterna Pharmacy was repres" w:id="40"/>
      <w:bookmarkEnd w:id="4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Ete</w:t>
      </w:r>
      <w:r>
        <w:rPr>
          <w:b w:val="0"/>
          <w:bCs w:val="0"/>
          <w:spacing w:val="-1"/>
          <w:w w:val="100"/>
          <w:u w:val="none"/>
        </w:rPr>
        <w:t>rn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panis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glis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~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1"/>
          <w:w w:val="100"/>
          <w:u w:val="none"/>
        </w:rPr>
        <w:t>0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%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cs.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ez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0"/>
        <w:jc w:val="left"/>
      </w:pPr>
      <w:bookmarkStart w:name="Considering that the pharmacy will be cl" w:id="41"/>
      <w:bookmarkEnd w:id="41"/>
      <w:r>
        <w:rPr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00"/>
        <w:jc w:val="left"/>
      </w:pPr>
      <w:bookmarkStart w:name="P. GANNON considered the large Mayan pop" w:id="42"/>
      <w:bookmarkEnd w:id="42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05"/>
        <w:jc w:val="left"/>
      </w:pPr>
      <w:bookmarkStart w:name="Immunizations will be administered at th" w:id="43"/>
      <w:bookmarkEnd w:id="43"/>
      <w:r>
        <w:rPr/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x”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0"/>
        <w:jc w:val="left"/>
      </w:pPr>
      <w:bookmarkStart w:name="P.GANNON made a recommendation to review" w:id="44"/>
      <w:bookmarkEnd w:id="44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ces.</w:t>
      </w:r>
    </w:p>
    <w:p>
      <w:pPr>
        <w:pStyle w:val="BodyText"/>
        <w:ind w:left="472" w:right="0"/>
        <w:jc w:val="left"/>
      </w:pPr>
      <w:bookmarkStart w:name="." w:id="45"/>
      <w:bookmarkEnd w:id="45"/>
      <w:r>
        <w:rPr/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 w:before="2"/>
        <w:ind w:left="451" w:right="0" w:hanging="1"/>
        <w:jc w:val="left"/>
      </w:pPr>
      <w:r>
        <w:rPr/>
        <w:pict>
          <v:group style="position:absolute;margin-left:70.559998pt;margin-top:55.651737pt;width:470.88pt;height:.1pt;mso-position-horizontal-relative:page;mso-position-vertical-relative:paragraph;z-index:-1631" coordorigin="1411,1113" coordsize="9418,2">
            <v:shape style="position:absolute;left:1411;top:1113;width:9418;height:2" coordorigin="1411,1113" coordsize="9418,0" path="m1411,1113l10829,1113e" filled="f" stroked="t" strokeweight="1.54pt" strokecolor="#000000">
              <v:path arrowok="t"/>
            </v:shape>
            <w10:wrap type="none"/>
          </v:group>
        </w:pict>
      </w:r>
      <w:bookmarkStart w:name="UActionU: Motion by P. GANNON, seconded " w:id="46"/>
      <w:bookmarkEnd w:id="4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39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Heading2"/>
        <w:numPr>
          <w:ilvl w:val="1"/>
          <w:numId w:val="7"/>
        </w:numPr>
        <w:tabs>
          <w:tab w:pos="840" w:val="left" w:leader="none"/>
          <w:tab w:pos="5160" w:val="left" w:leader="none"/>
        </w:tabs>
        <w:spacing w:before="57"/>
        <w:ind w:left="840" w:right="0" w:hanging="361"/>
        <w:jc w:val="left"/>
        <w:rPr>
          <w:b w:val="0"/>
          <w:bCs w:val="0"/>
        </w:rPr>
      </w:pPr>
      <w:bookmarkStart w:name="3. Apothecare Pharmacy (DS89820)  Transf" w:id="47"/>
      <w:bookmarkEnd w:id="47"/>
      <w:r>
        <w:rPr/>
      </w:r>
      <w:bookmarkStart w:name="3. Apothecare Pharmacy (DS89820)  Transf" w:id="48"/>
      <w:bookmarkEnd w:id="48"/>
      <w:r>
        <w:rPr>
          <w:spacing w:val="0"/>
          <w:w w:val="100"/>
        </w:rPr>
        <w:t>A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(D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ne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 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72" w:right="190"/>
        <w:jc w:val="left"/>
      </w:pPr>
      <w:bookmarkStart w:name="URecusalU: T. FENSKY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472" w:right="92"/>
        <w:jc w:val="left"/>
      </w:pPr>
      <w:bookmarkStart w:name="UDiscussionU: Apothecare Pharmacy was re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aj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LLC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17,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aff.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72" w:right="241"/>
        <w:jc w:val="left"/>
      </w:pPr>
      <w:r>
        <w:rPr/>
        <w:pict>
          <v:group style="position:absolute;margin-left:70.559998pt;margin-top:42.157951pt;width:470.88pt;height:.1pt;mso-position-horizontal-relative:page;mso-position-vertical-relative:paragraph;z-index:-1630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bookmarkStart w:name="UActionU: Motion by S. HAMILTON, seconde" w:id="51"/>
      <w:bookmarkEnd w:id="51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7"/>
        </w:numPr>
        <w:tabs>
          <w:tab w:pos="840" w:val="left" w:leader="none"/>
          <w:tab w:pos="5160" w:val="left" w:leader="none"/>
          <w:tab w:pos="7320" w:val="left" w:leader="none"/>
        </w:tabs>
        <w:spacing w:before="56"/>
        <w:ind w:left="840" w:right="0" w:hanging="361"/>
        <w:jc w:val="left"/>
        <w:rPr>
          <w:b w:val="0"/>
          <w:bCs w:val="0"/>
        </w:rPr>
      </w:pPr>
      <w:bookmarkStart w:name="4. Apothecare Pharmacy (DS89820)  Reloca" w:id="52"/>
      <w:bookmarkEnd w:id="52"/>
      <w:r>
        <w:rPr/>
      </w:r>
      <w:bookmarkStart w:name="4. Apothecare Pharmacy (DS89820)  Reloca" w:id="53"/>
      <w:bookmarkEnd w:id="53"/>
      <w:r>
        <w:rPr>
          <w:spacing w:val="0"/>
          <w:w w:val="100"/>
        </w:rPr>
        <w:t>A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(D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0)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73" w:right="81"/>
        <w:jc w:val="left"/>
      </w:pPr>
      <w:bookmarkStart w:name="URecusalU: T. FENSKY" w:id="54"/>
      <w:bookmarkEnd w:id="5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472" w:right="166"/>
        <w:jc w:val="left"/>
      </w:pPr>
      <w:bookmarkStart w:name="UDiscussionU: Apothecare Pharmacy was re" w:id="55"/>
      <w:bookmarkEnd w:id="5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aj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4,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13</w:t>
      </w:r>
      <w:r>
        <w:rPr>
          <w:b w:val="0"/>
          <w:bCs w:val="0"/>
          <w:spacing w:val="-3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72" w:right="241"/>
        <w:jc w:val="left"/>
      </w:pPr>
      <w:r>
        <w:rPr/>
        <w:pict>
          <v:group style="position:absolute;margin-left:70.559998pt;margin-top:42.157967pt;width:470.88pt;height:.1pt;mso-position-horizontal-relative:page;mso-position-vertical-relative:paragraph;z-index:-1629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bookmarkStart w:name="UActionU: Motion by S. HAMILTON, seconde" w:id="56"/>
      <w:bookmarkEnd w:id="5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7"/>
        </w:numPr>
        <w:tabs>
          <w:tab w:pos="840" w:val="left" w:leader="none"/>
          <w:tab w:pos="5160" w:val="left" w:leader="none"/>
          <w:tab w:pos="7718" w:val="left" w:leader="none"/>
        </w:tabs>
        <w:spacing w:before="56"/>
        <w:ind w:left="840" w:right="0" w:hanging="361"/>
        <w:jc w:val="left"/>
        <w:rPr>
          <w:b w:val="0"/>
          <w:bCs w:val="0"/>
        </w:rPr>
      </w:pPr>
      <w:bookmarkStart w:name="5. PetNet Solutions (NU15)   Renovation " w:id="57"/>
      <w:bookmarkEnd w:id="57"/>
      <w:r>
        <w:rPr/>
      </w:r>
      <w:bookmarkStart w:name="5. PetNet Solutions (NU15)   Renovation " w:id="58"/>
      <w:bookmarkEnd w:id="58"/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(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)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73" w:right="81"/>
        <w:jc w:val="left"/>
      </w:pPr>
      <w:bookmarkStart w:name="URecusalU: S. Cornacchio" w:id="59"/>
      <w:bookmarkEnd w:id="5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1"/>
          <w:w w:val="100"/>
          <w:u w:val="none"/>
        </w:rPr>
        <w:t>hio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8" w:lineRule="auto" w:before="2"/>
        <w:ind w:left="472" w:right="165"/>
        <w:jc w:val="left"/>
      </w:pPr>
      <w:bookmarkStart w:name="UDiscussionU: PetNet Solutions was repre" w:id="60"/>
      <w:bookmarkEnd w:id="6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Crai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k;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07"/>
        <w:jc w:val="left"/>
      </w:pPr>
      <w:bookmarkStart w:name="Following a detailed overview, provided " w:id="61"/>
      <w:bookmarkEnd w:id="61"/>
      <w:r>
        <w:rPr/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ahan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472" w:right="629"/>
        <w:jc w:val="left"/>
      </w:pPr>
      <w:bookmarkStart w:name="Mr. Mahan informed the Board that even w" w:id="62"/>
      <w:bookmarkEnd w:id="62"/>
      <w:r>
        <w:rPr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ts.</w:t>
      </w:r>
    </w:p>
    <w:p>
      <w:pPr>
        <w:spacing w:after="0" w:line="266" w:lineRule="exact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left="472" w:right="478"/>
        <w:jc w:val="left"/>
      </w:pPr>
      <w:bookmarkStart w:name="The addition of air scrubbers to help de" w:id="63"/>
      <w:bookmarkEnd w:id="63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472" w:right="393"/>
        <w:jc w:val="left"/>
      </w:pPr>
      <w:bookmarkStart w:name="Regarding the waiver to remove the refri" w:id="64"/>
      <w:bookmarkEnd w:id="64"/>
      <w:r>
        <w:rPr/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radi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72" w:right="339" w:firstLine="0"/>
        <w:jc w:val="left"/>
      </w:pPr>
      <w:r>
        <w:rPr/>
        <w:pict>
          <v:group style="position:absolute;margin-left:70.559998pt;margin-top:69.153664pt;width:470.88pt;height:.1pt;mso-position-horizontal-relative:page;mso-position-vertical-relative:paragraph;z-index:-1628" coordorigin="1411,1383" coordsize="9418,2">
            <v:shape style="position:absolute;left:1411;top:1383;width:9418;height:2" coordorigin="1411,1383" coordsize="9418,0" path="m1411,1383l10829,1383e" filled="f" stroked="t" strokeweight="1.54pt" strokecolor="#000000">
              <v:path arrowok="t"/>
            </v:shape>
            <w10:wrap type="none"/>
          </v:group>
        </w:pict>
      </w:r>
      <w:bookmarkStart w:name="UActionU: Motion by T. FENSKY, seconded " w:id="65"/>
      <w:bookmarkEnd w:id="65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dra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ail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lin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7"/>
        </w:numPr>
        <w:tabs>
          <w:tab w:pos="391" w:val="left" w:leader="none"/>
          <w:tab w:pos="6780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bookmarkStart w:name="6.  Western Mass Compounding Center (DS8" w:id="66"/>
      <w:bookmarkEnd w:id="66"/>
      <w:r>
        <w:rPr/>
      </w:r>
      <w:bookmarkStart w:name="6.  Western Mass Compounding Center (DS8" w:id="67"/>
      <w:bookmarkEnd w:id="67"/>
      <w:r>
        <w:rPr>
          <w:spacing w:val="-1"/>
          <w:w w:val="100"/>
        </w:rPr>
        <w:t>We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(D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8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5)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ha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ana</w:t>
      </w:r>
      <w:r>
        <w:rPr>
          <w:spacing w:val="0"/>
          <w:w w:val="100"/>
        </w:rPr>
        <w:t>ge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2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120"/>
        <w:jc w:val="left"/>
      </w:pPr>
      <w:bookmarkStart w:name="URecusalU: none" w:id="68"/>
      <w:bookmarkEnd w:id="6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472" w:right="352"/>
        <w:jc w:val="left"/>
      </w:pPr>
      <w:bookmarkStart w:name="UDiscussionU: Western Mass Compounding C" w:id="69"/>
      <w:bookmarkEnd w:id="6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nl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gis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7"/>
        </w:numPr>
        <w:tabs>
          <w:tab w:pos="683" w:val="left" w:leader="none"/>
        </w:tabs>
        <w:ind w:left="451" w:right="113" w:firstLine="0"/>
        <w:jc w:val="left"/>
      </w:pPr>
      <w:bookmarkStart w:name="A. STEIN asked Mr. Sprecher if he had an" w:id="70"/>
      <w:bookmarkEnd w:id="70"/>
      <w:r>
        <w:rPr/>
      </w:r>
      <w:bookmarkStart w:name="A. STEIN asked Mr. Sprecher if he had an" w:id="71"/>
      <w:bookmarkEnd w:id="71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72" w:right="208"/>
        <w:jc w:val="left"/>
      </w:pPr>
      <w:r>
        <w:rPr/>
        <w:pict>
          <v:group style="position:absolute;margin-left:70.559998pt;margin-top:55.593643pt;width:470.88pt;height:.1pt;mso-position-horizontal-relative:page;mso-position-vertical-relative:paragraph;z-index:-1627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bookmarkStart w:name="UActionU: Motion by S. HERNANDEZ, second" w:id="72"/>
      <w:bookmarkEnd w:id="72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7"/>
        </w:numPr>
        <w:tabs>
          <w:tab w:pos="391" w:val="left" w:leader="none"/>
          <w:tab w:pos="3719" w:val="left" w:leader="none"/>
          <w:tab w:pos="6998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bookmarkStart w:name="7.  ACC Apothecary (DS3530)  Renovation " w:id="73"/>
      <w:bookmarkEnd w:id="73"/>
      <w:r>
        <w:rPr/>
      </w:r>
      <w:bookmarkStart w:name="7.  ACC Apothecary (DS3530)  Renovation " w:id="74"/>
      <w:bookmarkEnd w:id="74"/>
      <w:r>
        <w:rPr>
          <w:spacing w:val="-2"/>
          <w:w w:val="100"/>
        </w:rPr>
        <w:t>A</w:t>
      </w:r>
      <w:r>
        <w:rPr>
          <w:spacing w:val="0"/>
          <w:w w:val="100"/>
        </w:rPr>
        <w:t>CC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(D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5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0)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6AM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50" w:right="0"/>
        <w:jc w:val="left"/>
      </w:pPr>
      <w:bookmarkStart w:name="This renovation request has been deferre" w:id="75"/>
      <w:bookmarkEnd w:id="75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7"/>
        </w:numPr>
        <w:tabs>
          <w:tab w:pos="391" w:val="left" w:leader="none"/>
          <w:tab w:pos="5159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r>
        <w:rPr/>
        <w:pict>
          <v:group style="position:absolute;margin-left:70.559998pt;margin-top:-24.527321pt;width:470.88pt;height:.1pt;mso-position-horizontal-relative:page;mso-position-vertical-relative:paragraph;z-index:-1626" coordorigin="1411,-491" coordsize="9418,2">
            <v:shape style="position:absolute;left:1411;top:-491;width:9418;height:2" coordorigin="1411,-491" coordsize="9418,0" path="m1411,-491l10829,-491e" filled="f" stroked="t" strokeweight="1.54pt" strokecolor="#000000">
              <v:path arrowok="t"/>
            </v:shape>
            <w10:wrap type="none"/>
          </v:group>
        </w:pict>
      </w:r>
      <w:bookmarkStart w:name="8.  Pharmahealth Pharmacy Hawthorn DS347" w:id="76"/>
      <w:bookmarkEnd w:id="76"/>
      <w:r>
        <w:rPr/>
      </w:r>
      <w:bookmarkStart w:name="8.  Pharmahealth Pharmacy Hawthorn DS347" w:id="77"/>
      <w:bookmarkEnd w:id="77"/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ahe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w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-2"/>
          <w:w w:val="100"/>
        </w:rPr>
        <w:t>7</w:t>
      </w:r>
      <w:r>
        <w:rPr>
          <w:spacing w:val="0"/>
          <w:w w:val="100"/>
        </w:rPr>
        <w:t>3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ne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ip</w:t>
      </w:r>
      <w:r>
        <w:rPr>
          <w:spacing w:val="0"/>
          <w:w w:val="100"/>
        </w:rPr>
        <w:t> 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36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120"/>
        <w:jc w:val="left"/>
      </w:pPr>
      <w:bookmarkStart w:name="URecusalU: None" w:id="78"/>
      <w:bookmarkEnd w:id="7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472" w:right="345"/>
        <w:jc w:val="left"/>
      </w:pPr>
      <w:bookmarkStart w:name="UDiscussionU: Pharmahealth Pharmacy Hawt" w:id="79"/>
      <w:bookmarkEnd w:id="7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uluri,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ulur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left="472" w:right="204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ulur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ablis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0"/>
        <w:jc w:val="left"/>
      </w:pPr>
      <w:bookmarkStart w:name="T. FENSKY asked if he was keeping the sa" w:id="80"/>
      <w:bookmarkEnd w:id="80"/>
      <w:r>
        <w:rPr/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398"/>
        <w:jc w:val="left"/>
      </w:pPr>
      <w:bookmarkStart w:name="A. STEIN inquired about whether or not t" w:id="81"/>
      <w:bookmarkEnd w:id="81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72" w:right="608"/>
        <w:jc w:val="left"/>
      </w:pPr>
      <w:bookmarkStart w:name="UActionU: Motion by P. GANNON, seconded " w:id="82"/>
      <w:bookmarkEnd w:id="82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38.073421pt;width:470.88pt;height:.1pt;mso-position-horizontal-relative:page;mso-position-vertical-relative:paragraph;z-index:-1625" coordorigin="1411,-761" coordsize="9418,2">
            <v:shape style="position:absolute;left:1411;top:-761;width:9418;height:2" coordorigin="1411,-761" coordsize="9418,0" path="m1411,-761l10829,-761e" filled="f" stroked="t" strokeweight="1.54pt" strokecolor="#000000">
              <v:path arrowok="t"/>
            </v:shape>
            <w10:wrap type="none"/>
          </v:group>
        </w:pict>
      </w:r>
      <w:bookmarkStart w:name="Topic VI.     FLEX     Time: 9:55 am" w:id="83"/>
      <w:bookmarkEnd w:id="83"/>
      <w:r>
        <w:rPr/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341" w:val="left" w:leader="none"/>
        </w:tabs>
        <w:spacing w:line="266" w:lineRule="exact"/>
        <w:ind w:left="120" w:right="11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Advisory on Conducting Repairs or Ser" w:id="84"/>
      <w:bookmarkEnd w:id="84"/>
      <w:r>
        <w:rPr/>
      </w:r>
      <w:bookmarkStart w:name="1. Advisory on Conducting Repairs or Ser" w:id="85"/>
      <w:bookmarkEnd w:id="85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ndu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irs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pound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rile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pound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before="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W. FRISCH and M. CHAN" w:id="86"/>
      <w:bookmarkEnd w:id="8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CHAN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61"/>
        <w:jc w:val="left"/>
      </w:pPr>
      <w:bookmarkStart w:name="Discussion: M. CHAN discussed the minor " w:id="87"/>
      <w:bookmarkEnd w:id="8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608"/>
        <w:jc w:val="left"/>
      </w:pPr>
      <w:bookmarkStart w:name="Action:  Motion by T. FENSKY, seconded b" w:id="88"/>
      <w:bookmarkEnd w:id="8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40" w:val="left" w:leader="none"/>
          <w:tab w:pos="1610" w:val="left" w:leader="none"/>
        </w:tabs>
        <w:spacing w:before="56"/>
        <w:ind w:left="119" w:right="5018" w:firstLine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202045pt;width:470.88pt;height:.1pt;mso-position-horizontal-relative:page;mso-position-vertical-relative:paragraph;z-index:-162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Delegate for the NABP District 1 &amp; 2 " w:id="89"/>
      <w:bookmarkEnd w:id="89"/>
      <w:r>
        <w:rPr/>
      </w:r>
      <w:bookmarkStart w:name="2. Delegate for the NABP District 1 &amp; 2 " w:id="90"/>
      <w:bookmarkEnd w:id="90"/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BP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Dis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gs</w:t>
      </w:r>
      <w:r>
        <w:rPr>
          <w:spacing w:val="0"/>
          <w:w w:val="100"/>
        </w:rPr>
        <w:t> </w:t>
      </w:r>
      <w:bookmarkStart w:name="Presented by:  D. SENCABAUGH" w:id="91"/>
      <w:bookmarkEnd w:id="91"/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215"/>
        <w:jc w:val="left"/>
      </w:pPr>
      <w:bookmarkStart w:name="Discussion: The discussion centered on t" w:id="92"/>
      <w:bookmarkEnd w:id="9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56"/>
        <w:jc w:val="left"/>
      </w:pPr>
      <w:r>
        <w:rPr/>
        <w:pict>
          <v:group style="position:absolute;margin-left:70.559998pt;margin-top:42.307232pt;width:470.88pt;height:.1pt;mso-position-horizontal-relative:page;mso-position-vertical-relative:paragraph;z-index:-1623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bookmarkStart w:name="Action: Motion by T. FENSKY, seconded by" w:id="93"/>
      <w:bookmarkEnd w:id="9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Heading2"/>
        <w:numPr>
          <w:ilvl w:val="0"/>
          <w:numId w:val="8"/>
        </w:numPr>
        <w:tabs>
          <w:tab w:pos="340" w:val="left" w:leader="none"/>
        </w:tabs>
        <w:spacing w:before="57"/>
        <w:ind w:left="120" w:right="4507" w:firstLine="0"/>
        <w:jc w:val="left"/>
        <w:rPr>
          <w:rFonts w:ascii="Calibri" w:hAnsi="Calibri" w:cs="Calibri" w:eastAsia="Calibri"/>
          <w:b w:val="0"/>
          <w:bCs w:val="0"/>
        </w:rPr>
      </w:pPr>
      <w:bookmarkStart w:name="3. Proposed Resolutions for the NABP Dis" w:id="94"/>
      <w:bookmarkEnd w:id="94"/>
      <w:r>
        <w:rPr/>
      </w:r>
      <w:bookmarkStart w:name="Presented by: D. SENCABAUGH" w:id="95"/>
      <w:bookmarkEnd w:id="95"/>
      <w:r>
        <w:rPr/>
      </w:r>
      <w:bookmarkStart w:name="Presented by: D. SENCABAUGH" w:id="96"/>
      <w:bookmarkEnd w:id="96"/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5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0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227" w:firstLine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rapi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fla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-fill”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4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125" w:hanging="1"/>
        <w:jc w:val="left"/>
      </w:pPr>
      <w:bookmarkStart w:name="Action: Motion by P. GANNON, seconded by" w:id="97"/>
      <w:bookmarkEnd w:id="9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8"/>
        </w:numPr>
        <w:tabs>
          <w:tab w:pos="340" w:val="left" w:leader="none"/>
        </w:tabs>
        <w:spacing w:before="56"/>
        <w:ind w:left="120" w:right="5393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54pt;width:470.88pt;height:.1pt;mso-position-horizontal-relative:page;mso-position-vertical-relative:paragraph;z-index:-162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4. Revocation of outdated Board Policies" w:id="98"/>
      <w:bookmarkEnd w:id="98"/>
      <w:r>
        <w:rPr/>
      </w:r>
      <w:bookmarkStart w:name="4. Revocation of outdated Board Policies" w:id="99"/>
      <w:bookmarkEnd w:id="9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M. CHAN and D. SENCABAUGH" w:id="100"/>
      <w:bookmarkEnd w:id="100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310"/>
        <w:jc w:val="left"/>
      </w:pPr>
      <w:bookmarkStart w:name="Discussion: M. CHAN presented to the Boa" w:id="101"/>
      <w:bookmarkEnd w:id="10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Policies to be revoked:" w:id="102"/>
      <w:bookmarkEnd w:id="102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9"/>
        </w:numPr>
        <w:tabs>
          <w:tab w:pos="633" w:val="left" w:leader="none"/>
        </w:tabs>
        <w:ind w:left="120" w:right="0" w:hanging="1"/>
        <w:jc w:val="left"/>
      </w:pPr>
      <w:bookmarkStart w:name="96-01: Expiration of CII prescriptions" w:id="103"/>
      <w:bookmarkEnd w:id="103"/>
      <w:r>
        <w:rPr/>
      </w:r>
      <w:bookmarkStart w:name="96-01: Expiration of CII prescriptions" w:id="104"/>
      <w:bookmarkEnd w:id="104"/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9"/>
        </w:numPr>
        <w:tabs>
          <w:tab w:pos="633" w:val="left" w:leader="none"/>
        </w:tabs>
        <w:ind w:left="120" w:right="2769" w:hanging="1"/>
        <w:jc w:val="left"/>
      </w:pPr>
      <w:bookmarkStart w:name="96-02: Electronic Transfer of a prescrip" w:id="105"/>
      <w:bookmarkEnd w:id="105"/>
      <w:r>
        <w:rPr/>
      </w:r>
      <w:bookmarkStart w:name="96-02: Electronic Transfer of a prescrip" w:id="106"/>
      <w:bookmarkEnd w:id="106"/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bookmarkStart w:name="96-03: Clean room construction" w:id="107"/>
      <w:bookmarkEnd w:id="107"/>
      <w:r>
        <w:rPr>
          <w:b w:val="0"/>
          <w:bCs w:val="0"/>
          <w:spacing w:val="0"/>
          <w:w w:val="100"/>
        </w:rPr>
        <w:t>96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120" w:right="7056"/>
        <w:jc w:val="left"/>
      </w:pPr>
      <w:bookmarkStart w:name="96-04: Perpetual Inventory" w:id="108"/>
      <w:bookmarkEnd w:id="108"/>
      <w:r>
        <w:rPr/>
      </w:r>
      <w:r>
        <w:rPr>
          <w:b w:val="0"/>
          <w:bCs w:val="0"/>
          <w:spacing w:val="0"/>
          <w:w w:val="100"/>
        </w:rPr>
        <w:t>96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bookmarkStart w:name="96-05: Twelve Hour Limit" w:id="109"/>
      <w:bookmarkEnd w:id="109"/>
      <w:r>
        <w:rPr>
          <w:b w:val="0"/>
          <w:bCs w:val="0"/>
          <w:spacing w:val="0"/>
          <w:w w:val="100"/>
        </w:rPr>
        <w:t>96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line="239" w:lineRule="auto" w:before="1"/>
        <w:ind w:right="4306" w:firstLine="0"/>
        <w:jc w:val="left"/>
      </w:pPr>
      <w:bookmarkStart w:name="98-01: Policy on Technicians and Refill " w:id="110"/>
      <w:bookmarkEnd w:id="110"/>
      <w:r>
        <w:rPr/>
      </w:r>
      <w:bookmarkStart w:name="98-02: Continuing Education Audits and C" w:id="111"/>
      <w:bookmarkEnd w:id="111"/>
      <w:r>
        <w:rPr/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bookmarkStart w:name="98-03: Computerized Compendia" w:id="112"/>
      <w:bookmarkEnd w:id="112"/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numPr>
          <w:ilvl w:val="1"/>
          <w:numId w:val="10"/>
        </w:numPr>
        <w:tabs>
          <w:tab w:pos="633" w:val="left" w:leader="none"/>
        </w:tabs>
        <w:ind w:left="120" w:right="0" w:hanging="0"/>
        <w:jc w:val="left"/>
      </w:pPr>
      <w:bookmarkStart w:name="98-05: Automated Dispensing Devices" w:id="113"/>
      <w:bookmarkEnd w:id="113"/>
      <w:r>
        <w:rPr/>
      </w:r>
      <w:bookmarkStart w:name="98-05: Automated Dispensing Devices" w:id="114"/>
      <w:bookmarkEnd w:id="114"/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</w:p>
    <w:p>
      <w:pPr>
        <w:pStyle w:val="BodyText"/>
        <w:numPr>
          <w:ilvl w:val="1"/>
          <w:numId w:val="10"/>
        </w:numPr>
        <w:tabs>
          <w:tab w:pos="633" w:val="left" w:leader="none"/>
        </w:tabs>
        <w:ind w:left="120" w:right="2859" w:hanging="0"/>
        <w:jc w:val="left"/>
      </w:pPr>
      <w:bookmarkStart w:name="98-06: Canadian Council on Continuing Ph" w:id="115"/>
      <w:bookmarkEnd w:id="115"/>
      <w:r>
        <w:rPr/>
      </w:r>
      <w:bookmarkStart w:name="98-06: Canadian Council on Continuing Ph" w:id="116"/>
      <w:bookmarkEnd w:id="116"/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Canadia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bookmarkStart w:name="98-08: Emergency Kits" w:id="117"/>
      <w:bookmarkEnd w:id="117"/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6319"/>
        <w:jc w:val="both"/>
      </w:pPr>
      <w:bookmarkStart w:name="98-09: Probationary License Status" w:id="118"/>
      <w:bookmarkEnd w:id="118"/>
      <w:r>
        <w:rPr/>
      </w:r>
      <w:bookmarkStart w:name="99-01: Prescribing Limits for Schedules " w:id="119"/>
      <w:bookmarkEnd w:id="119"/>
      <w:r>
        <w:rPr/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ind w:left="119" w:right="3166"/>
        <w:jc w:val="both"/>
      </w:pP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</w:p>
    <w:p>
      <w:pPr>
        <w:pStyle w:val="BodyText"/>
        <w:ind w:left="119" w:right="2228"/>
        <w:jc w:val="left"/>
      </w:pPr>
      <w:bookmarkStart w:name="00-01: Disease State Management Requirem" w:id="120"/>
      <w:bookmarkEnd w:id="120"/>
      <w:r>
        <w:rPr/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bookmarkStart w:name="00-04: Guideline for Confidentiality and" w:id="121"/>
      <w:bookmarkEnd w:id="121"/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Guid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239" w:lineRule="auto" w:before="1"/>
        <w:ind w:left="119" w:right="4450"/>
        <w:jc w:val="both"/>
      </w:pPr>
      <w:bookmarkStart w:name="00-05: Board-Approved Continuing Educati" w:id="122"/>
      <w:bookmarkEnd w:id="122"/>
      <w:r>
        <w:rPr/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bookmarkStart w:name="00-06: Medication Error/Adverse Drug Eve" w:id="123"/>
      <w:bookmarkEnd w:id="123"/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bookmarkStart w:name="01-01: Board Interpretation of USP BUD R" w:id="124"/>
      <w:bookmarkEnd w:id="124"/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2405"/>
        <w:jc w:val="left"/>
      </w:pPr>
      <w:bookmarkStart w:name="07-01: Issuance of Multiple Prescription" w:id="125"/>
      <w:bookmarkEnd w:id="125"/>
      <w:r>
        <w:rPr/>
      </w:r>
      <w:bookmarkStart w:name="09-01: Policy on Management of Pain" w:id="126"/>
      <w:bookmarkEnd w:id="126"/>
      <w:r>
        <w:rPr/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bookmarkStart w:name="Action: Motion by P. GANNON, seconded by" w:id="127"/>
      <w:bookmarkEnd w:id="12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5pt;width:470.88pt;height:.1pt;mso-position-horizontal-relative:page;mso-position-vertical-relative:paragraph;z-index:-162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0"/>
          <w:w w:val="100"/>
        </w:rPr>
        <w:t>REG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11"/>
        </w:numPr>
        <w:tabs>
          <w:tab w:pos="340" w:val="left" w:leader="none"/>
          <w:tab w:pos="7320" w:val="left" w:leader="none"/>
        </w:tabs>
        <w:ind w:left="340" w:right="0" w:hanging="221"/>
        <w:jc w:val="left"/>
        <w:rPr>
          <w:rFonts w:ascii="Calibri" w:hAnsi="Calibri" w:cs="Calibri" w:eastAsia="Calibri"/>
          <w:sz w:val="22"/>
          <w:szCs w:val="22"/>
        </w:rPr>
      </w:pPr>
      <w:bookmarkStart w:name="1. 247 CMR 22.00: Fining       TIME: 10:" w:id="128"/>
      <w:bookmarkEnd w:id="128"/>
      <w:r>
        <w:rPr/>
      </w:r>
      <w:bookmarkStart w:name="1. 247 CMR 22.00: Fining       TIME: 10:" w:id="129"/>
      <w:bookmarkEnd w:id="12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20" w:right="0"/>
        <w:jc w:val="left"/>
      </w:pPr>
      <w:bookmarkStart w:name="Presented by: W. FRISCH, M. CHAN, and H." w:id="130"/>
      <w:bookmarkEnd w:id="130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spacing w:line="267" w:lineRule="exact"/>
        <w:ind w:left="120" w:right="0"/>
        <w:jc w:val="left"/>
      </w:pPr>
      <w:bookmarkStart w:name="Discussion: The Board staff brought the " w:id="131"/>
      <w:bookmarkEnd w:id="131"/>
      <w:r>
        <w:rPr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URegulation:" w:id="132"/>
      <w:bookmarkEnd w:id="132"/>
      <w:r>
        <w:rPr/>
      </w:r>
      <w:r>
        <w:rPr/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g</w:t>
      </w:r>
      <w:r>
        <w:rPr>
          <w:spacing w:val="-1"/>
          <w:w w:val="100"/>
          <w:u w:val="single" w:color="000000"/>
        </w:rPr>
        <w:t>u</w:t>
      </w:r>
      <w:r>
        <w:rPr>
          <w:spacing w:val="1"/>
          <w:w w:val="100"/>
          <w:u w:val="single" w:color="000000"/>
        </w:rPr>
        <w:t>l</w:t>
      </w:r>
      <w:r>
        <w:rPr>
          <w:spacing w:val="-1"/>
          <w:w w:val="100"/>
          <w:u w:val="single" w:color="000000"/>
        </w:rPr>
        <w:t>a</w:t>
      </w:r>
      <w:r>
        <w:rPr>
          <w:spacing w:val="-3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n: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0" w:right="204" w:hanging="361"/>
        <w:jc w:val="left"/>
      </w:pPr>
      <w:bookmarkStart w:name=" H. ENGMAN mentioned that the regulatio" w:id="133"/>
      <w:bookmarkEnd w:id="133"/>
      <w:r>
        <w:rPr/>
      </w:r>
      <w:bookmarkStart w:name=" H. ENGMAN mentioned that the regulatio" w:id="134"/>
      <w:bookmarkEnd w:id="134"/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0"/>
        <w:ind w:left="839" w:right="110" w:hanging="360"/>
        <w:jc w:val="left"/>
      </w:pPr>
      <w:bookmarkStart w:name=" P. GANNON stated that this was a brand" w:id="135"/>
      <w:bookmarkEnd w:id="135"/>
      <w:r>
        <w:rPr/>
      </w:r>
      <w:bookmarkStart w:name=" P. GANNON stated that this was a brand" w:id="136"/>
      <w:bookmarkEnd w:id="136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Action: Motion by P. GANNON, seconded by" w:id="137"/>
      <w:bookmarkEnd w:id="13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UStaff Action Policy:" w:id="138"/>
      <w:bookmarkEnd w:id="138"/>
      <w:r>
        <w:rPr/>
      </w:r>
      <w:r>
        <w:rPr/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A</w:t>
      </w:r>
      <w:r>
        <w:rPr>
          <w:spacing w:val="1"/>
          <w:w w:val="100"/>
          <w:u w:val="single" w:color="000000"/>
        </w:rPr>
        <w:t>c</w:t>
      </w:r>
      <w:r>
        <w:rPr>
          <w:spacing w:val="-3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on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-2"/>
          <w:w w:val="100"/>
          <w:u w:val="single" w:color="000000"/>
        </w:rPr>
        <w:t>o</w:t>
      </w:r>
      <w:r>
        <w:rPr>
          <w:spacing w:val="1"/>
          <w:w w:val="100"/>
          <w:u w:val="single" w:color="000000"/>
        </w:rPr>
        <w:t>l</w:t>
      </w:r>
      <w:r>
        <w:rPr>
          <w:spacing w:val="-2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y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0" w:right="327" w:hanging="361"/>
        <w:jc w:val="left"/>
      </w:pPr>
      <w:bookmarkStart w:name=" H. ENGMAN stated that this document wo" w:id="139"/>
      <w:bookmarkEnd w:id="139"/>
      <w:r>
        <w:rPr/>
      </w:r>
      <w:bookmarkStart w:name=" H. ENGMAN stated that this document wo" w:id="140"/>
      <w:bookmarkEnd w:id="140"/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x.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91"/>
        <w:jc w:val="left"/>
      </w:pPr>
      <w:bookmarkStart w:name="Action: Motion by S. HAMILTON, seconded " w:id="141"/>
      <w:bookmarkEnd w:id="14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1628"/>
        <w:jc w:val="left"/>
        <w:rPr>
          <w:b w:val="0"/>
          <w:bCs w:val="0"/>
        </w:rPr>
      </w:pPr>
      <w:bookmarkStart w:name="UFining Matrix:U" w:id="142"/>
      <w:bookmarkEnd w:id="142"/>
      <w:r>
        <w:rPr/>
      </w:r>
      <w:r>
        <w:rPr/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i</w:t>
      </w:r>
      <w:r>
        <w:rPr>
          <w:spacing w:val="-1"/>
          <w:w w:val="100"/>
          <w:u w:val="single" w:color="000000"/>
        </w:rPr>
        <w:t>n</w:t>
      </w:r>
      <w:r>
        <w:rPr>
          <w:spacing w:val="1"/>
          <w:w w:val="100"/>
          <w:u w:val="single" w:color="000000"/>
        </w:rPr>
        <w:t>i</w:t>
      </w:r>
      <w:r>
        <w:rPr>
          <w:spacing w:val="-1"/>
          <w:w w:val="100"/>
          <w:u w:val="single" w:color="000000"/>
        </w:rPr>
        <w:t>ng</w:t>
      </w:r>
      <w:r>
        <w:rPr>
          <w:spacing w:val="2"/>
          <w:w w:val="100"/>
          <w:u w:val="single" w:color="000000"/>
        </w:rPr>
        <w:t> </w:t>
      </w:r>
      <w:r>
        <w:rPr>
          <w:spacing w:val="-1"/>
          <w:w w:val="100"/>
          <w:u w:val="single" w:color="000000"/>
        </w:rPr>
        <w:t>M</w:t>
      </w:r>
      <w:r>
        <w:rPr>
          <w:spacing w:val="-1"/>
          <w:w w:val="100"/>
          <w:u w:val="single" w:color="000000"/>
        </w:rPr>
        <w:t>a</w:t>
      </w:r>
      <w:r>
        <w:rPr>
          <w:spacing w:val="-3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i</w:t>
      </w:r>
      <w:r>
        <w:rPr>
          <w:spacing w:val="-1"/>
          <w:w w:val="100"/>
          <w:u w:val="single" w:color="000000"/>
        </w:rPr>
        <w:t>x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line="239" w:lineRule="auto" w:before="13"/>
        <w:ind w:left="840" w:right="284" w:hanging="361"/>
        <w:jc w:val="left"/>
      </w:pPr>
      <w:bookmarkStart w:name=" P. GANNON mentioned that the wording a" w:id="143"/>
      <w:bookmarkEnd w:id="143"/>
      <w:r>
        <w:rPr/>
      </w:r>
      <w:bookmarkStart w:name=" P. GANNON mentioned that the wording a" w:id="144"/>
      <w:bookmarkEnd w:id="144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 w:line="239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69"/>
        <w:ind w:left="840" w:right="125" w:hanging="361"/>
        <w:jc w:val="left"/>
      </w:pPr>
      <w:bookmarkStart w:name=" S. CORNACCHIO suggested adding ranges " w:id="145"/>
      <w:bookmarkEnd w:id="145"/>
      <w:r>
        <w:rPr/>
      </w:r>
      <w:bookmarkStart w:name=" S. CORNACCHIO suggested adding ranges " w:id="146"/>
      <w:bookmarkEnd w:id="146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0"/>
        <w:ind w:left="840" w:right="144" w:hanging="361"/>
        <w:jc w:val="left"/>
      </w:pPr>
      <w:bookmarkStart w:name=" The Board members suggested that there" w:id="147"/>
      <w:bookmarkEnd w:id="147"/>
      <w:r>
        <w:rPr/>
      </w:r>
      <w:bookmarkStart w:name=" The Board members suggested that there" w:id="148"/>
      <w:bookmarkEnd w:id="148"/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sce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0" w:right="994" w:hanging="360"/>
        <w:jc w:val="left"/>
      </w:pPr>
      <w:bookmarkStart w:name=" P. GANNON suggested that all second of" w:id="149"/>
      <w:bookmarkEnd w:id="149"/>
      <w:r>
        <w:rPr/>
      </w:r>
      <w:bookmarkStart w:name=" P. GANNON suggested that all second of" w:id="150"/>
      <w:bookmarkEnd w:id="150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0" w:right="0" w:hanging="361"/>
        <w:jc w:val="left"/>
      </w:pPr>
      <w:bookmarkStart w:name=" Debate whether fines would reduce the " w:id="151"/>
      <w:bookmarkEnd w:id="151"/>
      <w:r>
        <w:rPr/>
      </w:r>
      <w:bookmarkStart w:name=" Debate whether fines would reduce the " w:id="152"/>
      <w:bookmarkEnd w:id="152"/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0"/>
        <w:ind w:left="840" w:right="166" w:hanging="361"/>
        <w:jc w:val="left"/>
      </w:pPr>
      <w:bookmarkStart w:name=" W. FRISCH asked for the Board’s guidan" w:id="153"/>
      <w:bookmarkEnd w:id="153"/>
      <w:r>
        <w:rPr/>
      </w:r>
      <w:bookmarkStart w:name=" W. FRISCH asked for the Board’s guidan" w:id="154"/>
      <w:bookmarkEnd w:id="154"/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0" w:right="525" w:hanging="361"/>
        <w:jc w:val="left"/>
      </w:pPr>
      <w:bookmarkStart w:name=" A. RAJA suggested striking the violati" w:id="155"/>
      <w:bookmarkEnd w:id="155"/>
      <w:r>
        <w:rPr/>
      </w:r>
      <w:bookmarkStart w:name=" A. RAJA suggested striking the violati" w:id="156"/>
      <w:bookmarkEnd w:id="156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line="239" w:lineRule="auto" w:before="12"/>
        <w:ind w:left="840" w:right="603" w:hanging="360"/>
        <w:jc w:val="left"/>
      </w:pPr>
      <w:bookmarkStart w:name=" P. GANNON suggested a $1000 fine for b" w:id="157"/>
      <w:bookmarkEnd w:id="157"/>
      <w:r>
        <w:rPr/>
      </w:r>
      <w:bookmarkStart w:name=" P. GANNON suggested a $1000 fine for b" w:id="158"/>
      <w:bookmarkEnd w:id="158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line="239" w:lineRule="auto" w:before="12"/>
        <w:ind w:left="840" w:right="103" w:hanging="361"/>
        <w:jc w:val="left"/>
      </w:pPr>
      <w:bookmarkStart w:name=" P. GANNON mentioned that this violatio" w:id="159"/>
      <w:bookmarkEnd w:id="159"/>
      <w:r>
        <w:rPr/>
      </w:r>
      <w:bookmarkStart w:name=" P. GANNON mentioned that this violatio" w:id="160"/>
      <w:bookmarkEnd w:id="160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anlin</w:t>
      </w:r>
      <w:r>
        <w:rPr>
          <w:b w:val="0"/>
          <w:bCs w:val="0"/>
          <w:spacing w:val="0"/>
          <w:w w:val="100"/>
        </w:rPr>
        <w:t>ess.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anlin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0" w:right="124" w:hanging="361"/>
        <w:jc w:val="left"/>
      </w:pPr>
      <w:bookmarkStart w:name=" P. GANNON also relayed the same though" w:id="161"/>
      <w:bookmarkEnd w:id="161"/>
      <w:r>
        <w:rPr/>
      </w:r>
      <w:bookmarkStart w:name=" P. GANNON also relayed the same though" w:id="162"/>
      <w:bookmarkEnd w:id="162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0" w:right="141" w:hanging="361"/>
        <w:jc w:val="left"/>
      </w:pPr>
      <w:bookmarkStart w:name=" S. HAMILTON suggested $500 for fridge " w:id="163"/>
      <w:bookmarkEnd w:id="163"/>
      <w:r>
        <w:rPr/>
      </w:r>
      <w:bookmarkStart w:name=" S. HAMILTON suggested $500 for fridge " w:id="164"/>
      <w:bookmarkEnd w:id="164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line="266" w:lineRule="exact" w:before="9"/>
        <w:ind w:left="840" w:right="219" w:hanging="361"/>
        <w:jc w:val="left"/>
      </w:pPr>
      <w:bookmarkStart w:name=" S. HAMILTON suggested $1000 for BUD vi" w:id="165"/>
      <w:bookmarkEnd w:id="165"/>
      <w:r>
        <w:rPr/>
      </w:r>
      <w:bookmarkStart w:name=" S. HAMILTON suggested $1000 for BUD vi" w:id="166"/>
      <w:bookmarkEnd w:id="166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8"/>
        <w:ind w:left="840" w:right="0" w:hanging="361"/>
        <w:jc w:val="left"/>
      </w:pPr>
      <w:bookmarkStart w:name=" $250 was suggested for the remaining v" w:id="167"/>
      <w:bookmarkEnd w:id="167"/>
      <w:r>
        <w:rPr/>
      </w:r>
      <w:bookmarkStart w:name=" $250 was suggested for the remaining v" w:id="168"/>
      <w:bookmarkEnd w:id="168"/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12"/>
        <w:ind w:left="841" w:right="616" w:hanging="361"/>
        <w:jc w:val="left"/>
      </w:pPr>
      <w:bookmarkStart w:name=" The Board suggested removing the provi" w:id="169"/>
      <w:bookmarkEnd w:id="169"/>
      <w:r>
        <w:rPr/>
      </w:r>
      <w:bookmarkStart w:name=" The Board suggested removing the provi" w:id="170"/>
      <w:bookmarkEnd w:id="170"/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bookmarkStart w:name=" P. GANNON asked where the staff ratio " w:id="171"/>
      <w:bookmarkEnd w:id="171"/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spacing w:line="239" w:lineRule="auto" w:before="12"/>
        <w:ind w:left="841" w:right="18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spacing w:before="12"/>
        <w:ind w:left="841" w:right="0" w:hanging="361"/>
        <w:jc w:val="left"/>
      </w:pPr>
      <w:bookmarkStart w:name=" P. GANNON also asked about technician-" w:id="172"/>
      <w:bookmarkEnd w:id="172"/>
      <w:r>
        <w:rPr/>
      </w:r>
      <w:bookmarkStart w:name=" P. GANNON also asked about technician-" w:id="173"/>
      <w:bookmarkEnd w:id="173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spacing w:before="12"/>
        <w:ind w:left="841" w:right="339" w:hanging="360"/>
        <w:jc w:val="left"/>
      </w:pPr>
      <w:bookmarkStart w:name=" S. HAMILTON brought up fining out-of-s" w:id="174"/>
      <w:bookmarkEnd w:id="174"/>
      <w:r>
        <w:rPr/>
      </w:r>
      <w:bookmarkStart w:name=" S. HAMILTON brought up fining out-of-s" w:id="175"/>
      <w:bookmarkEnd w:id="175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570"/>
        <w:jc w:val="left"/>
      </w:pPr>
      <w:bookmarkStart w:name="Action: Motion by T. FENSKY, seconded by" w:id="176"/>
      <w:bookmarkEnd w:id="17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11"/>
        </w:numPr>
        <w:tabs>
          <w:tab w:pos="340" w:val="left" w:leader="none"/>
        </w:tabs>
        <w:spacing w:before="56"/>
        <w:ind w:left="340" w:right="1587" w:hanging="221"/>
        <w:jc w:val="both"/>
        <w:rPr>
          <w:b w:val="0"/>
          <w:bCs w:val="0"/>
        </w:rPr>
      </w:pPr>
      <w:r>
        <w:rPr/>
        <w:pict>
          <v:group style="position:absolute;margin-left:70.559998pt;margin-top:-64.834389pt;width:470.88pt;height:.1pt;mso-position-horizontal-relative:page;mso-position-vertical-relative:paragraph;z-index:-1620" coordorigin="1411,-1297" coordsize="9418,2">
            <v:shape style="position:absolute;left:1411;top:-1297;width:9418;height:2" coordorigin="1411,-1297" coordsize="9418,0" path="m1411,-1297l10829,-1297e" filled="f" stroked="t" strokeweight="1.54pt" strokecolor="#000000">
              <v:path arrowok="t"/>
            </v:shape>
            <w10:wrap type="none"/>
          </v:group>
        </w:pict>
      </w:r>
      <w:bookmarkStart w:name="2. 247 CMR 17:00 Sterile Compounding    " w:id="177"/>
      <w:bookmarkEnd w:id="177"/>
      <w:r>
        <w:rPr/>
      </w:r>
      <w:bookmarkStart w:name="2. 247 CMR 17:00 Sterile Compounding    " w:id="178"/>
      <w:bookmarkEnd w:id="178"/>
      <w:r>
        <w:rPr>
          <w:spacing w:val="0"/>
          <w:w w:val="100"/>
        </w:rPr>
        <w:t>2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17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00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rile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                                                        </w:t>
      </w:r>
      <w:r>
        <w:rPr>
          <w:spacing w:val="34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4760"/>
        <w:jc w:val="left"/>
      </w:pPr>
      <w:bookmarkStart w:name="Presented by: W. FRISCH, M. CHAN, and H." w:id="179"/>
      <w:bookmarkEnd w:id="179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bookmarkStart w:name="Discussion:" w:id="180"/>
      <w:bookmarkEnd w:id="180"/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12"/>
        </w:numPr>
        <w:tabs>
          <w:tab w:pos="623" w:val="left" w:leader="none"/>
        </w:tabs>
        <w:ind w:left="623" w:right="8674" w:hanging="504"/>
        <w:jc w:val="both"/>
        <w:rPr>
          <w:b w:val="0"/>
          <w:bCs w:val="0"/>
        </w:rPr>
      </w:pPr>
      <w:bookmarkStart w:name="U17.24 (8)" w:id="181"/>
      <w:bookmarkEnd w:id="181"/>
      <w:r>
        <w:rPr/>
      </w:r>
      <w:bookmarkStart w:name="U17.24 (8)" w:id="182"/>
      <w:bookmarkEnd w:id="182"/>
      <w:r>
        <w:rPr>
          <w:spacing w:val="-2"/>
          <w:w w:val="100"/>
          <w:u w:val="single" w:color="000000"/>
        </w:rPr>
        <w:t>(</w:t>
      </w:r>
      <w:r>
        <w:rPr>
          <w:spacing w:val="0"/>
          <w:w w:val="100"/>
          <w:u w:val="single" w:color="000000"/>
        </w:rPr>
        <w:t>8</w:t>
      </w:r>
      <w:r>
        <w:rPr>
          <w:spacing w:val="0"/>
          <w:w w:val="100"/>
          <w:u w:val="single" w:color="000000"/>
        </w:rPr>
        <w:t>)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12"/>
        </w:numPr>
        <w:tabs>
          <w:tab w:pos="840" w:val="left" w:leader="none"/>
        </w:tabs>
        <w:spacing w:line="239" w:lineRule="auto" w:before="13"/>
        <w:ind w:left="840" w:right="306" w:hanging="361"/>
        <w:jc w:val="left"/>
      </w:pPr>
      <w:bookmarkStart w:name=" W. FRISCH mentioned that 17.24 (8) wou" w:id="183"/>
      <w:bookmarkEnd w:id="183"/>
      <w:r>
        <w:rPr/>
      </w:r>
      <w:bookmarkStart w:name=" W. FRISCH mentioned that 17.24 (8) wou" w:id="184"/>
      <w:bookmarkEnd w:id="184"/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8)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</w:t>
      </w:r>
    </w:p>
    <w:p>
      <w:pPr>
        <w:pStyle w:val="BodyText"/>
        <w:numPr>
          <w:ilvl w:val="2"/>
          <w:numId w:val="12"/>
        </w:numPr>
        <w:tabs>
          <w:tab w:pos="840" w:val="left" w:leader="none"/>
        </w:tabs>
        <w:spacing w:before="12"/>
        <w:ind w:left="840" w:right="0" w:hanging="361"/>
        <w:jc w:val="left"/>
      </w:pPr>
      <w:bookmarkStart w:name=" T. FENSKY agreed that viable surface s" w:id="185"/>
      <w:bookmarkEnd w:id="185"/>
      <w:r>
        <w:rPr/>
      </w:r>
      <w:bookmarkStart w:name=" T. FENSKY agreed that viable surface s" w:id="186"/>
      <w:bookmarkEnd w:id="186"/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23"/>
        <w:jc w:val="left"/>
      </w:pPr>
      <w:bookmarkStart w:name="Action: Motion by P. GANNON, seconded by" w:id="187"/>
      <w:bookmarkEnd w:id="18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8976"/>
        <w:jc w:val="both"/>
        <w:rPr>
          <w:b w:val="0"/>
          <w:bCs w:val="0"/>
        </w:rPr>
      </w:pPr>
      <w:bookmarkStart w:name="U17.27" w:id="188"/>
      <w:bookmarkEnd w:id="188"/>
      <w:r>
        <w:rPr/>
      </w:r>
      <w:r>
        <w:rPr/>
      </w:r>
      <w:r>
        <w:rPr>
          <w:spacing w:val="0"/>
          <w:w w:val="100"/>
          <w:u w:val="single" w:color="000000"/>
        </w:rPr>
        <w:t>1</w:t>
      </w:r>
      <w:r>
        <w:rPr>
          <w:spacing w:val="-2"/>
          <w:w w:val="100"/>
          <w:u w:val="single" w:color="000000"/>
        </w:rPr>
        <w:t>7</w:t>
      </w:r>
      <w:r>
        <w:rPr>
          <w:spacing w:val="1"/>
          <w:w w:val="100"/>
          <w:u w:val="single" w:color="000000"/>
        </w:rPr>
        <w:t>.</w:t>
      </w:r>
      <w:r>
        <w:rPr>
          <w:spacing w:val="-2"/>
          <w:w w:val="100"/>
          <w:u w:val="single" w:color="000000"/>
        </w:rPr>
        <w:t>27</w:t>
      </w:r>
      <w:r>
        <w:rPr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12"/>
        </w:numPr>
        <w:tabs>
          <w:tab w:pos="840" w:val="left" w:leader="none"/>
        </w:tabs>
        <w:spacing w:before="10"/>
        <w:ind w:left="840" w:right="933" w:hanging="361"/>
        <w:jc w:val="both"/>
      </w:pPr>
      <w:bookmarkStart w:name=" W. FRISCH mentioned that action levels" w:id="189"/>
      <w:bookmarkEnd w:id="189"/>
      <w:r>
        <w:rPr/>
      </w:r>
      <w:bookmarkStart w:name=" W. FRISCH mentioned that action levels" w:id="190"/>
      <w:bookmarkEnd w:id="190"/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97&gt;.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33"/>
        <w:jc w:val="both"/>
      </w:pPr>
      <w:bookmarkStart w:name="Action: Motion by P. GANNON, seconded by" w:id="191"/>
      <w:bookmarkEnd w:id="19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8976"/>
        <w:jc w:val="both"/>
        <w:rPr>
          <w:b w:val="0"/>
          <w:bCs w:val="0"/>
        </w:rPr>
      </w:pPr>
      <w:bookmarkStart w:name="U17.28" w:id="192"/>
      <w:bookmarkEnd w:id="192"/>
      <w:r>
        <w:rPr/>
      </w:r>
      <w:r>
        <w:rPr/>
      </w:r>
      <w:r>
        <w:rPr>
          <w:spacing w:val="0"/>
          <w:w w:val="100"/>
          <w:u w:val="single" w:color="000000"/>
        </w:rPr>
        <w:t>1</w:t>
      </w:r>
      <w:r>
        <w:rPr>
          <w:spacing w:val="-2"/>
          <w:w w:val="100"/>
          <w:u w:val="single" w:color="000000"/>
        </w:rPr>
        <w:t>7</w:t>
      </w:r>
      <w:r>
        <w:rPr>
          <w:spacing w:val="1"/>
          <w:w w:val="100"/>
          <w:u w:val="single" w:color="000000"/>
        </w:rPr>
        <w:t>.</w:t>
      </w:r>
      <w:r>
        <w:rPr>
          <w:spacing w:val="-2"/>
          <w:w w:val="100"/>
          <w:u w:val="single" w:color="000000"/>
        </w:rPr>
        <w:t>28</w:t>
      </w:r>
      <w:r>
        <w:rPr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12"/>
        </w:numPr>
        <w:tabs>
          <w:tab w:pos="840" w:val="left" w:leader="none"/>
        </w:tabs>
        <w:spacing w:before="12"/>
        <w:ind w:left="840" w:right="0" w:hanging="361"/>
        <w:jc w:val="left"/>
      </w:pPr>
      <w:bookmarkStart w:name=" W. FRISCH asked to remove language fro" w:id="193"/>
      <w:bookmarkEnd w:id="193"/>
      <w:r>
        <w:rPr/>
      </w:r>
      <w:bookmarkStart w:name=" W. FRISCH asked to remove language fro" w:id="194"/>
      <w:bookmarkEnd w:id="194"/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25"/>
        <w:jc w:val="both"/>
      </w:pPr>
      <w:bookmarkStart w:name="Action: Motion by T. FENSKY, seconded by" w:id="195"/>
      <w:bookmarkEnd w:id="19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16" w:firstLine="0"/>
        <w:jc w:val="both"/>
      </w:pPr>
      <w:r>
        <w:rPr/>
        <w:pict>
          <v:group style="position:absolute;margin-left:70.559998pt;margin-top:122.801331pt;width:470.88pt;height:.1pt;mso-position-horizontal-relative:page;mso-position-vertical-relative:paragraph;z-index:-1619" coordorigin="1411,2456" coordsize="9418,2">
            <v:shape style="position:absolute;left:1411;top:2456;width:9418;height:2" coordorigin="1411,2456" coordsize="9418,0" path="m1411,2456l10829,2456e" filled="f" stroked="t" strokeweight="1.54pt" strokecolor="#000000">
              <v:path arrowok="t"/>
            </v:shape>
            <w10:wrap type="none"/>
          </v:group>
        </w:pict>
      </w:r>
      <w:bookmarkStart w:name="D. SENCABAUGH suggested the addition of " w:id="196"/>
      <w:bookmarkEnd w:id="196"/>
      <w:r>
        <w:rPr/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nig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both"/>
        <w:sectPr>
          <w:pgSz w:w="12240" w:h="15840"/>
          <w:pgMar w:header="0" w:footer="1325" w:top="1480" w:bottom="1520" w:left="1320" w:right="1320"/>
        </w:sectPr>
      </w:pP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8" w:hRule="exact"/>
        </w:trPr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I.     OPEN FILE REVIEW   Time:" w:id="197"/>
            <w:bookmarkEnd w:id="197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7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PEN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6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05" w:hRule="exact"/>
        </w:trPr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  <w:tr>
        <w:trPr>
          <w:trHeight w:val="479" w:hRule="exact"/>
        </w:trPr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thick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thick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thick" w:color="00000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E</w:t>
            </w:r>
          </w:p>
        </w:tc>
        <w:tc>
          <w:tcPr>
            <w:tcW w:w="3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4" w:hanging="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33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9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27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8: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e’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8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39" w:right="139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18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13)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left="140" w:right="0"/>
        <w:jc w:val="left"/>
      </w:pPr>
      <w:r>
        <w:rPr/>
        <w:pict>
          <v:group style="position:absolute;margin-left:70.559998pt;margin-top:2.233629pt;width:470.88pt;height:.1pt;mso-position-horizontal-relative:page;mso-position-vertical-relative:paragraph;z-index:-1618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2300" w:val="left" w:leader="none"/>
          <w:tab w:pos="5899" w:val="left" w:leader="none"/>
        </w:tabs>
        <w:spacing w:line="480" w:lineRule="auto"/>
        <w:ind w:left="140" w:right="224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480" w:bottom="1520" w:left="1300" w:right="1380"/>
        </w:sectPr>
      </w:pPr>
    </w:p>
    <w:p>
      <w:pPr>
        <w:pStyle w:val="BodyText"/>
        <w:spacing w:before="77"/>
        <w:ind w:right="652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65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CVs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ind w:left="119" w:right="734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Balr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19" w:hanging="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95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8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e’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0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39pt;width:395.74pt;height:1.42pt;mso-position-horizontal-relative:page;mso-position-vertical-relative:paragraph;z-index:-1617" coordorigin="1426,8" coordsize="7915,28">
            <v:group style="position:absolute;left:1440;top:22;width:7886;height:2" coordorigin="1440,22" coordsize="7886,2">
              <v:shape style="position:absolute;left:1440;top:22;width:7886;height:2" coordorigin="1440,22" coordsize="7886,0" path="m1440,22l9326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2280" w:val="left" w:leader="none"/>
          <w:tab w:pos="5160" w:val="left" w:leader="none"/>
        </w:tabs>
        <w:spacing w:line="480" w:lineRule="auto"/>
        <w:ind w:right="3009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124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06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ind w:left="120" w:right="240" w:hanging="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3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9"/>
        <w:ind w:right="113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12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pani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3)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</w:p>
    <w:p>
      <w:pPr>
        <w:pStyle w:val="BodyText"/>
        <w:ind w:left="119" w:right="130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46pt;width:470.88pt;height:.1pt;mso-position-horizontal-relative:page;mso-position-vertical-relative:paragraph;z-index:-1616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2280" w:val="left" w:leader="none"/>
          <w:tab w:pos="5880" w:val="left" w:leader="none"/>
        </w:tabs>
        <w:spacing w:line="480" w:lineRule="auto"/>
        <w:ind w:right="226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38" w:lineRule="auto" w:before="1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71" w:val="left" w:leader="none"/>
        </w:tabs>
        <w:ind w:left="120" w:right="136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71" w:val="left" w:leader="none"/>
        </w:tabs>
        <w:ind w:left="119" w:right="256" w:hanging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71" w:val="left" w:leader="none"/>
        </w:tabs>
        <w:ind w:left="271" w:right="0" w:hanging="152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 w:hanging="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71" w:val="left" w:leader="none"/>
        </w:tabs>
        <w:ind w:left="119" w:right="375" w:firstLine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0" w:firstLine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70" w:val="left" w:leader="none"/>
        </w:tabs>
        <w:ind w:left="270" w:right="0" w:hanging="152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-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60"/>
        </w:sectPr>
      </w:pPr>
    </w:p>
    <w:p>
      <w:pPr>
        <w:pStyle w:val="BodyText"/>
        <w:numPr>
          <w:ilvl w:val="1"/>
          <w:numId w:val="13"/>
        </w:numPr>
        <w:tabs>
          <w:tab w:pos="1140" w:val="left" w:leader="none"/>
        </w:tabs>
        <w:spacing w:line="252" w:lineRule="auto" w:before="57"/>
        <w:ind w:left="1140" w:right="369" w:hanging="361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ty;</w:t>
      </w:r>
    </w:p>
    <w:p>
      <w:pPr>
        <w:pStyle w:val="BodyText"/>
        <w:numPr>
          <w:ilvl w:val="1"/>
          <w:numId w:val="13"/>
        </w:numPr>
        <w:tabs>
          <w:tab w:pos="1140" w:val="left" w:leader="none"/>
        </w:tabs>
        <w:spacing w:line="250" w:lineRule="auto" w:before="7"/>
        <w:ind w:left="1140" w:right="477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ce;</w:t>
      </w:r>
    </w:p>
    <w:p>
      <w:pPr>
        <w:pStyle w:val="BodyText"/>
        <w:numPr>
          <w:ilvl w:val="1"/>
          <w:numId w:val="13"/>
        </w:numPr>
        <w:tabs>
          <w:tab w:pos="1140" w:val="left" w:leader="none"/>
        </w:tabs>
        <w:spacing w:before="9"/>
        <w:ind w:left="11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3"/>
        </w:numPr>
        <w:tabs>
          <w:tab w:pos="1190" w:val="left" w:leader="none"/>
        </w:tabs>
        <w:spacing w:before="15"/>
        <w:ind w:left="1190" w:right="0" w:hanging="411"/>
        <w:jc w:val="left"/>
      </w:pP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13"/>
        </w:numPr>
        <w:tabs>
          <w:tab w:pos="1140" w:val="left" w:leader="none"/>
        </w:tabs>
        <w:spacing w:line="255" w:lineRule="auto" w:before="15"/>
        <w:ind w:left="1140" w:right="128" w:hanging="361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before="5"/>
        <w:ind w:left="120" w:right="128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57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05" w:hanging="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1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4pt;width:395.86pt;height:1.42pt;mso-position-horizontal-relative:page;mso-position-vertical-relative:paragraph;z-index:-1615" coordorigin="1426,8" coordsize="7917,28">
            <v:group style="position:absolute;left:1440;top:22;width:7889;height:2" coordorigin="1440,22" coordsize="7889,2">
              <v:shape style="position:absolute;left:1440;top:22;width:7889;height:2" coordorigin="1440,22" coordsize="7889,0" path="m1440,22l9329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2280" w:val="left" w:leader="none"/>
          <w:tab w:pos="588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05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7" w:lineRule="auto"/>
        <w:ind w:right="115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9" w:lineRule="auto"/>
        <w:ind w:right="369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Affair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line="266" w:lineRule="exact"/>
        <w:ind w:right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9" w:lineRule="auto"/>
        <w:ind w:right="369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</w:p>
    <w:p>
      <w:pPr>
        <w:pStyle w:val="BodyText"/>
        <w:spacing w:line="257" w:lineRule="auto"/>
        <w:ind w:right="747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257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line="259" w:lineRule="auto" w:before="57"/>
        <w:ind w:right="545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6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33</w:t>
      </w:r>
      <w:r>
        <w:rPr>
          <w:b w:val="0"/>
          <w:bCs w:val="0"/>
          <w:spacing w:val="0"/>
          <w:w w:val="100"/>
          <w:u w:val="none"/>
        </w:rPr>
        <w:t>2),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</w:t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304214pt;width:383.522857pt;height:.1pt;mso-position-horizontal-relative:page;mso-position-vertical-relative:paragraph;z-index:-1613" coordorigin="1440,26" coordsize="7670,2">
            <v:shape style="position:absolute;left:1440;top:26;width:7670;height:2" coordorigin="1440,26" coordsize="7670,0" path="m1440,26l9110,26e" filled="f" stroked="t" strokeweight="1.0025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2280" w:val="left" w:leader="none"/>
          <w:tab w:pos="587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#4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2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119" w:right="0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7;</w:t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119" w:right="397" w:hanging="0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x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-t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spacing w:line="538" w:lineRule="exact" w:before="48"/>
        <w:ind w:left="120" w:right="109" w:hanging="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</w:p>
    <w:p>
      <w:pPr>
        <w:pStyle w:val="BodyText"/>
        <w:spacing w:line="220" w:lineRule="exact"/>
        <w:ind w:right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718pt;width:395.74pt;height:1.42pt;mso-position-horizontal-relative:page;mso-position-vertical-relative:paragraph;z-index:-1614" coordorigin="1426,8" coordsize="7915,28">
            <v:group style="position:absolute;left:1440;top:22;width:7886;height:2" coordorigin="1440,22" coordsize="7886,2">
              <v:shape style="position:absolute;left:1440;top:22;width:7886;height:2" coordorigin="1440,22" coordsize="7886,0" path="m1440,22l9326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2280" w:val="left" w:leader="none"/>
          <w:tab w:pos="588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2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45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cy;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440"/>
        </w:sectPr>
      </w:pPr>
    </w:p>
    <w:p>
      <w:pPr>
        <w:pStyle w:val="BodyText"/>
        <w:spacing w:before="57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01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J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07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447013pt;width:394.441486pt;height:.1pt;mso-position-horizontal-relative:page;mso-position-vertical-relative:paragraph;z-index:-1611" coordorigin="1440,29" coordsize="7889,2">
            <v:shape style="position:absolute;left:1440;top:29;width:7889;height:2" coordorigin="1440,29" coordsize="7889,0" path="m1440,29l9329,29e" filled="f" stroked="t" strokeweight=".7169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2280" w:val="left" w:leader="none"/>
          <w:tab w:pos="588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spacing w:line="240" w:lineRule="auto"/>
        <w:ind w:right="761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tch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</w:p>
    <w:p>
      <w:pPr>
        <w:pStyle w:val="BodyText"/>
        <w:spacing w:line="267" w:lineRule="exact"/>
        <w:ind w:left="119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239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265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32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ewed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"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262"/>
        <w:jc w:val="left"/>
      </w:pPr>
      <w:r>
        <w:rPr/>
        <w:pict>
          <v:group style="position:absolute;margin-left:70.559998pt;margin-top:28.713625pt;width:470.88pt;height:.1pt;mso-position-horizontal-relative:page;mso-position-vertical-relative:paragraph;z-index:-1612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3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tabs>
          <w:tab w:pos="2280" w:val="left" w:leader="none"/>
          <w:tab w:pos="588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400"/>
        </w:sectPr>
      </w:pPr>
    </w:p>
    <w:p>
      <w:pPr>
        <w:pStyle w:val="BodyText"/>
        <w:spacing w:line="240" w:lineRule="auto" w:before="57"/>
        <w:ind w:right="72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9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#90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ck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em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407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9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41pt;width:470.88pt;height:.1pt;mso-position-horizontal-relative:page;mso-position-vertical-relative:paragraph;z-index:-1610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tabs>
          <w:tab w:pos="2280" w:val="left" w:leader="none"/>
          <w:tab w:pos="588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spacing w:line="239" w:lineRule="auto" w:before="1"/>
        <w:ind w:right="32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88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alpraz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abl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ifi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brua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ifi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spacing w:line="239" w:lineRule="auto"/>
        <w:ind w:left="120" w:right="168" w:firstLine="0"/>
        <w:jc w:val="both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es.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120" w:right="149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09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pt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spacing w:after="0" w:line="239" w:lineRule="auto"/>
        <w:jc w:val="left"/>
        <w:sectPr>
          <w:pgSz w:w="12240" w:h="15840"/>
          <w:pgMar w:header="0" w:footer="1325" w:top="1380" w:bottom="1520" w:left="1320" w:right="144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6pt;width:470.88pt;height:.1pt;mso-position-horizontal-relative:page;mso-position-vertical-relative:paragraph;z-index:-1609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2280" w:val="left" w:leader="none"/>
          <w:tab w:pos="5879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78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9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333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).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53"/>
        <w:jc w:val="left"/>
      </w:pPr>
      <w:r>
        <w:rPr/>
        <w:pict>
          <v:group style="position:absolute;margin-left:70.559998pt;margin-top:28.833626pt;width:470.88pt;height:.1pt;mso-position-horizontal-relative:page;mso-position-vertical-relative:paragraph;z-index:-1608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12</w:t>
      </w:r>
    </w:p>
    <w:p>
      <w:pPr>
        <w:pStyle w:val="BodyText"/>
        <w:tabs>
          <w:tab w:pos="2280" w:val="left" w:leader="none"/>
          <w:tab w:pos="5879" w:val="left" w:leader="none"/>
        </w:tabs>
        <w:spacing w:line="480" w:lineRule="auto"/>
        <w:ind w:right="224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38" w:lineRule="auto" w:before="1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120" w:right="703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748" w:hanging="161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RX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</w:p>
    <w:p>
      <w:pPr>
        <w:pStyle w:val="BodyText"/>
        <w:ind w:right="1439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260" w:hanging="161"/>
        <w:jc w:val="both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120" w:right="125" w:firstLine="0"/>
        <w:jc w:val="both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141" w:hanging="161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</w:p>
    <w:p>
      <w:pPr>
        <w:pStyle w:val="BodyText"/>
        <w:ind w:right="258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</w:p>
    <w:p>
      <w:pPr>
        <w:spacing w:after="0"/>
        <w:jc w:val="both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before="57"/>
        <w:ind w:right="73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46"/>
        <w:jc w:val="left"/>
      </w:pPr>
      <w:r>
        <w:rPr/>
        <w:pict>
          <v:group style="position:absolute;margin-left:70.559998pt;margin-top:42.153618pt;width:470.88pt;height:.1pt;mso-position-horizontal-relative:page;mso-position-vertical-relative:paragraph;z-index:-1607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13</w:t>
      </w:r>
    </w:p>
    <w:p>
      <w:pPr>
        <w:pStyle w:val="BodyText"/>
        <w:tabs>
          <w:tab w:pos="2280" w:val="left" w:leader="none"/>
          <w:tab w:pos="5879" w:val="left" w:leader="none"/>
        </w:tabs>
        <w:spacing w:line="240" w:lineRule="auto"/>
        <w:ind w:right="220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61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spacing w:line="238" w:lineRule="auto" w:before="2"/>
        <w:ind w:left="119" w:right="254" w:firstLine="0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ess,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ck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</w:p>
    <w:p>
      <w:pPr>
        <w:pStyle w:val="BodyText"/>
        <w:ind w:left="119" w:right="146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87"/>
        <w:jc w:val="left"/>
      </w:pPr>
      <w:r>
        <w:rPr/>
        <w:pict>
          <v:group style="position:absolute;margin-left:70.559998pt;margin-top:28.833626pt;width:470.88pt;height:.1pt;mso-position-horizontal-relative:page;mso-position-vertical-relative:paragraph;z-index:-1606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660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before="21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spacing w:before="2"/>
        <w:ind w:right="0"/>
        <w:jc w:val="left"/>
      </w:pPr>
      <w:r>
        <w:rPr/>
        <w:pict>
          <v:group style="position:absolute;margin-left:70.559998pt;margin-top:15.373648pt;width:470.88pt;height:.1pt;mso-position-horizontal-relative:page;mso-position-vertical-relative:paragraph;z-index:-1605" coordorigin="1411,307" coordsize="9418,2">
            <v:shape style="position:absolute;left:1411;top:307;width:9418;height:2" coordorigin="1411,307" coordsize="9418,0" path="m1411,307l10829,30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45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spacing w:before="56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12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unc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32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091647pt;width:470.88pt;height:.1pt;mso-position-horizontal-relative:page;mso-position-vertical-relative:paragraph;z-index:-1604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22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ugu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352" w:val="left" w:leader="none"/>
        </w:tabs>
        <w:ind w:left="120" w:right="100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2280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5pt;width:470.88pt;height:.1pt;mso-position-horizontal-relative:page;mso-position-vertical-relative:paragraph;z-index:-160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GL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30A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42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6" w:lineRule="exact" w:before="53"/>
        <w:ind w:left="119" w:right="10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7223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24pt;width:470.88pt;height:.1pt;mso-position-horizontal-relative:page;mso-position-vertical-relative:paragraph;z-index:-160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0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44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6" w:lineRule="exact" w:before="52"/>
        <w:ind w:left="119" w:right="404" w:firstLine="0"/>
        <w:jc w:val="left"/>
      </w:pPr>
      <w:r>
        <w:rPr/>
        <w:pict>
          <v:group style="position:absolute;margin-left:70.559998pt;margin-top:44.924332pt;width:470.88pt;height:.1pt;mso-position-horizontal-relative:page;mso-position-vertical-relative:paragraph;z-index:-1601" coordorigin="1411,898" coordsize="9418,2">
            <v:shape style="position:absolute;left:1411;top:898;width:9418;height:2" coordorigin="1411,898" coordsize="9418,0" path="m1411,898l10829,898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6799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4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70.559998pt;margin-top:-11.206354pt;width:470.88pt;height:.1pt;mso-position-horizontal-relative:page;mso-position-vertical-relative:paragraph;z-index:-160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EX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u w:val="single" w:color="0000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ON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OF</w:t>
      </w:r>
      <w:r>
        <w:rPr>
          <w:rFonts w:ascii="Calibri" w:hAnsi="Calibri" w:cs="Calibri" w:eastAsia="Calibri"/>
          <w:b w:val="0"/>
          <w:bCs w:val="0"/>
          <w:spacing w:val="-4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EET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spacing w:before="56"/>
        <w:ind w:left="841" w:right="0" w:hanging="36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Bri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Wes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1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841" w:val="left" w:leader="none"/>
        </w:tabs>
        <w:spacing w:line="238" w:lineRule="auto" w:before="2"/>
        <w:ind w:left="841" w:right="782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pair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1"/>
          <w:numId w:val="15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1"/>
          <w:numId w:val="15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rid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56</w:t>
      </w:r>
    </w:p>
    <w:p>
      <w:pPr>
        <w:pStyle w:val="BodyText"/>
        <w:numPr>
          <w:ilvl w:val="1"/>
          <w:numId w:val="15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83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480"/>
        </w:sectPr>
      </w:pP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spacing w:before="57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00</w:t>
      </w: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23.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32,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52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25.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89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left="481" w:right="0"/>
        <w:jc w:val="left"/>
      </w:pPr>
      <w:r>
        <w:rPr>
          <w:b w:val="0"/>
          <w:bCs w:val="0"/>
          <w:spacing w:val="0"/>
          <w:w w:val="100"/>
        </w:rPr>
        <w:t>26.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60,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65,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31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30.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17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2" w:right="6801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DYMO Symbols">
    <w:altName w:val="DYMO Symbol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646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ep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6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2018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645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4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64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Draf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9/6/18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10/4/18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upperLetter"/>
      <w:lvlText w:val="%1."/>
      <w:lvlJc w:val="left"/>
      <w:pPr>
        <w:ind w:hanging="233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"/>
      <w:lvlJc w:val="left"/>
      <w:pPr>
        <w:ind w:hanging="152"/>
      </w:pPr>
      <w:rPr>
        <w:rFonts w:hint="default" w:ascii="DYMO Symbols" w:hAnsi="DYMO Symbols" w:eastAsia="DYMO Symbols"/>
        <w:w w:val="89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7"/>
      <w:numFmt w:val="decimal"/>
      <w:lvlText w:val="%1"/>
      <w:lvlJc w:val="left"/>
      <w:pPr>
        <w:ind w:hanging="504"/>
        <w:jc w:val="left"/>
      </w:pPr>
      <w:rPr>
        <w:rFonts w:hint="default"/>
      </w:rPr>
    </w:lvl>
    <w:lvl w:ilvl="1">
      <w:start w:val="24"/>
      <w:numFmt w:val="decimal"/>
      <w:lvlText w:val="%1.%2"/>
      <w:lvlJc w:val="left"/>
      <w:pPr>
        <w:ind w:hanging="504"/>
        <w:jc w:val="lef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98"/>
      <w:numFmt w:val="decimal"/>
      <w:lvlText w:val="%1"/>
      <w:lvlJc w:val="left"/>
      <w:pPr>
        <w:ind w:hanging="514"/>
        <w:jc w:val="left"/>
      </w:pPr>
      <w:rPr>
        <w:rFonts w:hint="default"/>
      </w:rPr>
    </w:lvl>
    <w:lvl w:ilvl="1">
      <w:start w:val="5"/>
      <w:numFmt w:val="decimal"/>
      <w:lvlText w:val="%1-%2"/>
      <w:lvlJc w:val="left"/>
      <w:pPr>
        <w:ind w:hanging="514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96"/>
      <w:numFmt w:val="decimal"/>
      <w:lvlText w:val="%1"/>
      <w:lvlJc w:val="left"/>
      <w:pPr>
        <w:ind w:hanging="514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hanging="514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upperLetter"/>
      <w:lvlText w:val="%3."/>
      <w:lvlJc w:val="left"/>
      <w:pPr>
        <w:ind w:hanging="233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5"/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2018-11-05T09:06:24Z</dcterms:created>
  <dcterms:modified xsi:type="dcterms:W3CDTF">2018-11-05T09:06:24Z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LastSaved">
    <vt:filetime>2018-11-05T00:00:00Z</vt:filetime>
  </property>
</Properties>
</file>