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48B644A9" w14:textId="7BDD38DD" w:rsidR="001D1299" w:rsidRPr="00ED2C12" w:rsidRDefault="001D1299" w:rsidP="001D1299">
      <w:pPr>
        <w:jc w:val="center"/>
        <w:rPr>
          <w:b/>
          <w:bCs/>
          <w:sz w:val="28"/>
          <w:szCs w:val="28"/>
        </w:rPr>
      </w:pPr>
      <w:r w:rsidRPr="00ED2C12">
        <w:rPr>
          <w:b/>
          <w:bCs/>
          <w:sz w:val="28"/>
          <w:szCs w:val="28"/>
        </w:rPr>
        <w:t xml:space="preserve">Board of Registration </w:t>
      </w:r>
      <w:proofErr w:type="gramStart"/>
      <w:r w:rsidR="00E10C31">
        <w:rPr>
          <w:b/>
          <w:bCs/>
          <w:sz w:val="28"/>
          <w:szCs w:val="28"/>
        </w:rPr>
        <w:t>in</w:t>
      </w:r>
      <w:proofErr w:type="gramEnd"/>
      <w:r w:rsidR="00E10C31">
        <w:rPr>
          <w:b/>
          <w:bCs/>
          <w:sz w:val="28"/>
          <w:szCs w:val="28"/>
        </w:rPr>
        <w:t xml:space="preserve"> Midwifery</w:t>
      </w:r>
    </w:p>
    <w:p w14:paraId="1374F611" w14:textId="77777777" w:rsidR="001D1299" w:rsidRPr="00B543D8" w:rsidRDefault="001D1299" w:rsidP="001D1299">
      <w:pPr>
        <w:jc w:val="center"/>
        <w:rPr>
          <w:szCs w:val="24"/>
        </w:rPr>
      </w:pPr>
    </w:p>
    <w:p w14:paraId="0910A885" w14:textId="71D1475D" w:rsidR="001D1299" w:rsidRPr="00B543D8" w:rsidRDefault="001D1299" w:rsidP="001D1299">
      <w:pPr>
        <w:jc w:val="center"/>
        <w:rPr>
          <w:szCs w:val="24"/>
        </w:rPr>
      </w:pPr>
      <w:r w:rsidRPr="00B543D8">
        <w:rPr>
          <w:b/>
          <w:bCs/>
          <w:szCs w:val="24"/>
        </w:rPr>
        <w:t>Location</w:t>
      </w:r>
      <w:r w:rsidRPr="00B543D8">
        <w:rPr>
          <w:szCs w:val="24"/>
        </w:rPr>
        <w:t xml:space="preserve">: Virtual </w:t>
      </w:r>
      <w:r w:rsidRPr="00B543D8">
        <w:rPr>
          <w:b/>
          <w:bCs/>
          <w:szCs w:val="24"/>
        </w:rPr>
        <w:t>Date:</w:t>
      </w:r>
      <w:r w:rsidR="00E10C31">
        <w:rPr>
          <w:szCs w:val="24"/>
        </w:rPr>
        <w:t xml:space="preserve"> </w:t>
      </w:r>
      <w:r w:rsidR="00033F89">
        <w:rPr>
          <w:szCs w:val="24"/>
        </w:rPr>
        <w:t>June 26,</w:t>
      </w:r>
      <w:r w:rsidR="00262C60">
        <w:rPr>
          <w:szCs w:val="24"/>
        </w:rPr>
        <w:t xml:space="preserve"> </w:t>
      </w:r>
      <w:proofErr w:type="gramStart"/>
      <w:r w:rsidR="00262C60">
        <w:rPr>
          <w:szCs w:val="24"/>
        </w:rPr>
        <w:t>2025</w:t>
      </w:r>
      <w:proofErr w:type="gramEnd"/>
      <w:r w:rsidRPr="00B543D8">
        <w:rPr>
          <w:szCs w:val="24"/>
        </w:rPr>
        <w:t xml:space="preserve"> </w:t>
      </w:r>
      <w:r w:rsidRPr="00B543D8">
        <w:rPr>
          <w:b/>
          <w:bCs/>
          <w:szCs w:val="24"/>
        </w:rPr>
        <w:t>Time:</w:t>
      </w:r>
      <w:r w:rsidRPr="00B543D8">
        <w:rPr>
          <w:szCs w:val="24"/>
        </w:rPr>
        <w:t xml:space="preserve"> </w:t>
      </w:r>
      <w:r w:rsidR="000D3EC0">
        <w:rPr>
          <w:szCs w:val="24"/>
        </w:rPr>
        <w:t>10:00 AM</w:t>
      </w:r>
    </w:p>
    <w:p w14:paraId="5F1DAE96" w14:textId="77777777" w:rsidR="001D1299" w:rsidRPr="00B543D8" w:rsidRDefault="001D1299" w:rsidP="001D1299">
      <w:pPr>
        <w:jc w:val="center"/>
        <w:rPr>
          <w:szCs w:val="24"/>
        </w:rPr>
      </w:pPr>
      <w:r w:rsidRPr="00B543D8">
        <w:rPr>
          <w:szCs w:val="24"/>
        </w:rPr>
        <w:t xml:space="preserve">Cisco </w:t>
      </w:r>
      <w:proofErr w:type="spellStart"/>
      <w:r w:rsidRPr="00B543D8">
        <w:rPr>
          <w:szCs w:val="24"/>
        </w:rPr>
        <w:t>WebEx</w:t>
      </w:r>
      <w:proofErr w:type="spellEnd"/>
      <w:r w:rsidRPr="00B543D8">
        <w:rPr>
          <w:szCs w:val="24"/>
        </w:rPr>
        <w:t xml:space="preserve"> Meeting Information </w:t>
      </w:r>
    </w:p>
    <w:p w14:paraId="10BF9A25" w14:textId="77777777" w:rsidR="001D1299" w:rsidRPr="00B543D8" w:rsidRDefault="001D1299" w:rsidP="001D1299">
      <w:pPr>
        <w:jc w:val="center"/>
        <w:rPr>
          <w:b/>
          <w:bCs/>
          <w:szCs w:val="24"/>
        </w:rPr>
      </w:pPr>
      <w:r w:rsidRPr="00B543D8">
        <w:rPr>
          <w:b/>
          <w:bCs/>
          <w:szCs w:val="24"/>
        </w:rPr>
        <w:t xml:space="preserve">Join on your computer, mobile app or room device </w:t>
      </w:r>
    </w:p>
    <w:p w14:paraId="127D5F79" w14:textId="094FDDF5" w:rsidR="002C055F" w:rsidRPr="00B543D8" w:rsidRDefault="00033F89" w:rsidP="001D1299">
      <w:pPr>
        <w:jc w:val="center"/>
        <w:rPr>
          <w:szCs w:val="24"/>
        </w:rPr>
      </w:pPr>
      <w:hyperlink r:id="rId10" w:history="1">
        <w:r w:rsidRPr="00781836">
          <w:rPr>
            <w:rStyle w:val="Hyperlink"/>
          </w:rPr>
          <w:t>https://eohhs.webex.com/eohhs/j.php?MTID=me16220b0701b6e540e91056224d211cd</w:t>
        </w:r>
      </w:hyperlink>
      <w:r>
        <w:t xml:space="preserve"> </w:t>
      </w:r>
      <w:r w:rsidR="00222946">
        <w:t xml:space="preserve"> </w:t>
      </w:r>
      <w:r w:rsidR="004F7694">
        <w:t xml:space="preserve"> </w:t>
      </w:r>
      <w:r w:rsidR="00B543D8" w:rsidRPr="00B543D8">
        <w:rPr>
          <w:szCs w:val="24"/>
        </w:rPr>
        <w:t xml:space="preserve"> </w:t>
      </w:r>
      <w:r w:rsidR="007A0FFC" w:rsidRPr="00B543D8">
        <w:rPr>
          <w:szCs w:val="24"/>
        </w:rPr>
        <w:t xml:space="preserve"> </w:t>
      </w:r>
      <w:r w:rsidR="00A11421">
        <w:fldChar w:fldCharType="begin"/>
      </w:r>
      <w:r w:rsidR="00A11421" w:rsidRPr="00A11421">
        <w:instrText>https://eohhs.webex.com/eohhs/j.php?MTID=m91f6b2887e32a2baa217f846e759effa</w:instrText>
      </w:r>
      <w:r w:rsidR="00A11421">
        <w:fldChar w:fldCharType="separate"/>
      </w:r>
      <w:r w:rsidR="00A11421" w:rsidRPr="00062594">
        <w:rPr>
          <w:rStyle w:val="Hyperlink"/>
        </w:rPr>
        <w:t>https://eohhs.webex.com/eohhs/j.php?MTID=m91f6b2887e32a2baa217f846e759effa</w:t>
      </w:r>
      <w:r w:rsidR="00A11421">
        <w:fldChar w:fldCharType="end"/>
      </w:r>
      <w:r w:rsidR="00A11421">
        <w:t xml:space="preserve"> </w:t>
      </w:r>
    </w:p>
    <w:p w14:paraId="48AF6366" w14:textId="272F8011" w:rsidR="00A11421" w:rsidRDefault="001D1299" w:rsidP="001D1299">
      <w:pPr>
        <w:jc w:val="center"/>
        <w:rPr>
          <w:szCs w:val="24"/>
        </w:rPr>
      </w:pPr>
      <w:r w:rsidRPr="00B543D8">
        <w:rPr>
          <w:szCs w:val="24"/>
        </w:rPr>
        <w:t xml:space="preserve">Meeting Number: </w:t>
      </w:r>
      <w:r w:rsidR="00033F89" w:rsidRPr="00033F89">
        <w:rPr>
          <w:szCs w:val="24"/>
        </w:rPr>
        <w:t>2532 774 9732</w:t>
      </w:r>
    </w:p>
    <w:p w14:paraId="05F2720C" w14:textId="7E64571C" w:rsidR="001D1299" w:rsidRPr="00B543D8" w:rsidRDefault="001D1299" w:rsidP="001D1299">
      <w:pPr>
        <w:jc w:val="center"/>
        <w:rPr>
          <w:szCs w:val="24"/>
        </w:rPr>
      </w:pPr>
      <w:r w:rsidRPr="00B543D8">
        <w:rPr>
          <w:szCs w:val="24"/>
        </w:rPr>
        <w:t>Password:</w:t>
      </w:r>
      <w:r w:rsidR="002C055F" w:rsidRPr="00B543D8">
        <w:rPr>
          <w:szCs w:val="24"/>
        </w:rPr>
        <w:t xml:space="preserve"> </w:t>
      </w:r>
      <w:r w:rsidR="00222946" w:rsidRPr="00222946">
        <w:rPr>
          <w:color w:val="333333"/>
          <w:szCs w:val="24"/>
        </w:rPr>
        <w:t>BORM1234 (</w:t>
      </w:r>
      <w:r w:rsidR="00033F89" w:rsidRPr="00033F89">
        <w:rPr>
          <w:color w:val="333333"/>
          <w:szCs w:val="24"/>
        </w:rPr>
        <w:t>26761234</w:t>
      </w:r>
      <w:r w:rsidR="00222946" w:rsidRPr="00222946">
        <w:rPr>
          <w:color w:val="333333"/>
          <w:szCs w:val="24"/>
        </w:rPr>
        <w:t xml:space="preserve"> when dialing from a phone or video system)</w:t>
      </w:r>
    </w:p>
    <w:p w14:paraId="410DF3F3" w14:textId="77777777" w:rsidR="001D1299" w:rsidRPr="00B543D8" w:rsidRDefault="001D1299" w:rsidP="001D1299">
      <w:pPr>
        <w:jc w:val="center"/>
        <w:rPr>
          <w:b/>
          <w:bCs/>
          <w:szCs w:val="24"/>
        </w:rPr>
      </w:pPr>
      <w:r w:rsidRPr="00B543D8">
        <w:rPr>
          <w:b/>
          <w:bCs/>
          <w:szCs w:val="24"/>
        </w:rPr>
        <w:t>Telephone Information (audio only)</w:t>
      </w:r>
    </w:p>
    <w:p w14:paraId="4F5496F4" w14:textId="77777777" w:rsidR="001D1299" w:rsidRPr="00B543D8" w:rsidRDefault="001D1299" w:rsidP="001D1299">
      <w:pPr>
        <w:jc w:val="center"/>
        <w:rPr>
          <w:szCs w:val="24"/>
        </w:rPr>
      </w:pPr>
      <w:r w:rsidRPr="00B543D8">
        <w:rPr>
          <w:szCs w:val="24"/>
        </w:rPr>
        <w:t>+1-617-315-0704 United States Toll (Boston) or+1-650-479-3208 United States Toll</w:t>
      </w:r>
    </w:p>
    <w:p w14:paraId="6497D380" w14:textId="27CE7377" w:rsidR="001F2711" w:rsidRDefault="001D1299" w:rsidP="00033F89">
      <w:pPr>
        <w:jc w:val="center"/>
        <w:rPr>
          <w:szCs w:val="24"/>
        </w:rPr>
      </w:pPr>
      <w:r w:rsidRPr="00B543D8">
        <w:rPr>
          <w:szCs w:val="24"/>
        </w:rPr>
        <w:t xml:space="preserve">Access Code: </w:t>
      </w:r>
      <w:r w:rsidR="00033F89" w:rsidRPr="00033F89">
        <w:rPr>
          <w:szCs w:val="24"/>
        </w:rPr>
        <w:t>2532 774 9732</w:t>
      </w:r>
    </w:p>
    <w:p w14:paraId="75EB6868" w14:textId="77777777" w:rsidR="00033F89" w:rsidRDefault="00033F89" w:rsidP="00033F89">
      <w:pPr>
        <w:jc w:val="center"/>
        <w:rPr>
          <w:b/>
          <w:szCs w:val="24"/>
          <w:u w:val="single"/>
        </w:rPr>
      </w:pPr>
    </w:p>
    <w:p w14:paraId="31A343FD" w14:textId="7A217EED" w:rsidR="004D32D0" w:rsidRDefault="005B422A" w:rsidP="001D1299">
      <w:pPr>
        <w:rPr>
          <w:b/>
          <w:szCs w:val="24"/>
          <w:u w:val="single"/>
        </w:rPr>
      </w:pPr>
      <w:r>
        <w:rPr>
          <w:b/>
          <w:szCs w:val="24"/>
          <w:u w:val="single"/>
        </w:rPr>
        <w:t xml:space="preserve">Administrative </w:t>
      </w:r>
      <w:r w:rsidR="001F2711">
        <w:rPr>
          <w:b/>
          <w:szCs w:val="24"/>
          <w:u w:val="single"/>
        </w:rPr>
        <w:t>Items</w:t>
      </w:r>
      <w:r w:rsidR="0007123D">
        <w:rPr>
          <w:b/>
          <w:szCs w:val="24"/>
          <w:u w:val="single"/>
        </w:rPr>
        <w:t>:</w:t>
      </w:r>
    </w:p>
    <w:p w14:paraId="0324D595" w14:textId="72FAFD6C" w:rsidR="004D32D0" w:rsidRDefault="002A55E9" w:rsidP="004D32D0">
      <w:pPr>
        <w:pStyle w:val="ListParagraph"/>
        <w:numPr>
          <w:ilvl w:val="0"/>
          <w:numId w:val="15"/>
        </w:numPr>
        <w:rPr>
          <w:bCs/>
          <w:szCs w:val="24"/>
        </w:rPr>
      </w:pPr>
      <w:r>
        <w:rPr>
          <w:bCs/>
          <w:szCs w:val="24"/>
        </w:rPr>
        <w:t>Call meeting</w:t>
      </w:r>
      <w:r w:rsidR="004D32D0">
        <w:rPr>
          <w:bCs/>
          <w:szCs w:val="24"/>
        </w:rPr>
        <w:t xml:space="preserve"> to </w:t>
      </w:r>
      <w:r w:rsidR="00980F92">
        <w:rPr>
          <w:bCs/>
          <w:szCs w:val="24"/>
        </w:rPr>
        <w:t>o</w:t>
      </w:r>
      <w:r w:rsidR="004D32D0">
        <w:rPr>
          <w:bCs/>
          <w:szCs w:val="24"/>
        </w:rPr>
        <w:t>rder</w:t>
      </w:r>
    </w:p>
    <w:p w14:paraId="18E94E98" w14:textId="0C268309" w:rsidR="004D32D0" w:rsidRDefault="000454E9" w:rsidP="004D32D0">
      <w:pPr>
        <w:pStyle w:val="ListParagraph"/>
        <w:numPr>
          <w:ilvl w:val="0"/>
          <w:numId w:val="15"/>
        </w:numPr>
        <w:rPr>
          <w:bCs/>
          <w:szCs w:val="24"/>
        </w:rPr>
      </w:pPr>
      <w:r>
        <w:rPr>
          <w:bCs/>
          <w:szCs w:val="24"/>
        </w:rPr>
        <w:t>R</w:t>
      </w:r>
      <w:r w:rsidR="004D32D0">
        <w:rPr>
          <w:bCs/>
          <w:szCs w:val="24"/>
        </w:rPr>
        <w:t xml:space="preserve">oll </w:t>
      </w:r>
      <w:r w:rsidR="00502554">
        <w:rPr>
          <w:bCs/>
          <w:szCs w:val="24"/>
        </w:rPr>
        <w:t xml:space="preserve">call </w:t>
      </w:r>
      <w:r w:rsidR="004D32D0">
        <w:rPr>
          <w:bCs/>
          <w:szCs w:val="24"/>
        </w:rPr>
        <w:t xml:space="preserve">for </w:t>
      </w:r>
      <w:r w:rsidR="00980F92">
        <w:rPr>
          <w:bCs/>
          <w:szCs w:val="24"/>
        </w:rPr>
        <w:t>a</w:t>
      </w:r>
      <w:r w:rsidR="004D32D0">
        <w:rPr>
          <w:bCs/>
          <w:szCs w:val="24"/>
        </w:rPr>
        <w:t>ttendance</w:t>
      </w:r>
      <w:r w:rsidR="00502554">
        <w:rPr>
          <w:bCs/>
          <w:szCs w:val="24"/>
        </w:rPr>
        <w:t xml:space="preserve"> &amp; </w:t>
      </w:r>
      <w:r w:rsidR="007C5705">
        <w:rPr>
          <w:bCs/>
          <w:szCs w:val="24"/>
        </w:rPr>
        <w:t>establishing</w:t>
      </w:r>
      <w:r w:rsidR="00502554">
        <w:rPr>
          <w:bCs/>
          <w:szCs w:val="24"/>
        </w:rPr>
        <w:t xml:space="preserve"> quorum</w:t>
      </w:r>
    </w:p>
    <w:p w14:paraId="766966CE" w14:textId="77777777" w:rsidR="004D32D0" w:rsidRDefault="004D32D0" w:rsidP="004D32D0">
      <w:pPr>
        <w:pStyle w:val="ListParagraph"/>
        <w:ind w:left="360"/>
        <w:rPr>
          <w:bCs/>
          <w:szCs w:val="24"/>
        </w:rPr>
      </w:pPr>
    </w:p>
    <w:p w14:paraId="5D498394" w14:textId="720F4ABF" w:rsidR="00D741FB" w:rsidRPr="00D741FB" w:rsidRDefault="00D741FB" w:rsidP="00D741FB">
      <w:pPr>
        <w:rPr>
          <w:b/>
          <w:bCs/>
          <w:szCs w:val="24"/>
          <w:u w:val="single"/>
        </w:rPr>
      </w:pPr>
      <w:r w:rsidRPr="00D741FB">
        <w:rPr>
          <w:b/>
          <w:bCs/>
          <w:szCs w:val="24"/>
          <w:u w:val="single"/>
        </w:rPr>
        <w:t>Board Business</w:t>
      </w:r>
      <w:r w:rsidR="0007123D">
        <w:rPr>
          <w:b/>
          <w:bCs/>
          <w:szCs w:val="24"/>
          <w:u w:val="single"/>
        </w:rPr>
        <w:t>:</w:t>
      </w:r>
    </w:p>
    <w:p w14:paraId="1783162C" w14:textId="4ED80F88" w:rsidR="00763D88" w:rsidRDefault="00763D88" w:rsidP="00763D88">
      <w:pPr>
        <w:pStyle w:val="ListParagraph"/>
        <w:numPr>
          <w:ilvl w:val="0"/>
          <w:numId w:val="23"/>
        </w:numPr>
        <w:rPr>
          <w:bCs/>
          <w:szCs w:val="24"/>
        </w:rPr>
      </w:pPr>
      <w:r>
        <w:t xml:space="preserve">Review and </w:t>
      </w:r>
      <w:r w:rsidR="00833402">
        <w:t>a</w:t>
      </w:r>
      <w:r>
        <w:t xml:space="preserve">pprove general session agenda </w:t>
      </w:r>
      <w:r w:rsidR="004F7694">
        <w:t xml:space="preserve">for </w:t>
      </w:r>
      <w:r w:rsidR="00033F89">
        <w:t>June 26,</w:t>
      </w:r>
      <w:r>
        <w:t xml:space="preserve"> 2025 </w:t>
      </w:r>
    </w:p>
    <w:p w14:paraId="1DFC1E82" w14:textId="703EDB61" w:rsidR="001808F5" w:rsidRDefault="00763D88" w:rsidP="001808F5">
      <w:pPr>
        <w:pStyle w:val="ListParagraph"/>
        <w:numPr>
          <w:ilvl w:val="0"/>
          <w:numId w:val="23"/>
        </w:numPr>
        <w:rPr>
          <w:bCs/>
          <w:szCs w:val="24"/>
        </w:rPr>
      </w:pPr>
      <w:r>
        <w:rPr>
          <w:bCs/>
          <w:szCs w:val="24"/>
        </w:rPr>
        <w:t xml:space="preserve">Review </w:t>
      </w:r>
      <w:r w:rsidR="00713890">
        <w:rPr>
          <w:bCs/>
          <w:szCs w:val="24"/>
        </w:rPr>
        <w:t>general</w:t>
      </w:r>
      <w:r>
        <w:rPr>
          <w:bCs/>
          <w:szCs w:val="24"/>
        </w:rPr>
        <w:t xml:space="preserve"> session minutes </w:t>
      </w:r>
      <w:r w:rsidR="00833402">
        <w:rPr>
          <w:bCs/>
          <w:szCs w:val="24"/>
        </w:rPr>
        <w:t>f</w:t>
      </w:r>
      <w:r w:rsidR="00222946">
        <w:rPr>
          <w:bCs/>
          <w:szCs w:val="24"/>
        </w:rPr>
        <w:t xml:space="preserve">or </w:t>
      </w:r>
      <w:r w:rsidR="00033F89">
        <w:rPr>
          <w:bCs/>
          <w:szCs w:val="24"/>
        </w:rPr>
        <w:t>May 22</w:t>
      </w:r>
      <w:r w:rsidR="00833402">
        <w:rPr>
          <w:bCs/>
          <w:szCs w:val="24"/>
        </w:rPr>
        <w:t>, 2025</w:t>
      </w:r>
    </w:p>
    <w:p w14:paraId="7FE6734D" w14:textId="56BF7A1A" w:rsidR="001808F5" w:rsidRDefault="00F37860" w:rsidP="001808F5">
      <w:pPr>
        <w:pStyle w:val="ListParagraph"/>
        <w:numPr>
          <w:ilvl w:val="0"/>
          <w:numId w:val="23"/>
        </w:numPr>
        <w:rPr>
          <w:bCs/>
          <w:szCs w:val="24"/>
        </w:rPr>
      </w:pPr>
      <w:r>
        <w:rPr>
          <w:bCs/>
          <w:szCs w:val="24"/>
        </w:rPr>
        <w:t>Future b</w:t>
      </w:r>
      <w:r w:rsidR="00833402" w:rsidRPr="001808F5">
        <w:rPr>
          <w:bCs/>
          <w:szCs w:val="24"/>
        </w:rPr>
        <w:t>oard m</w:t>
      </w:r>
      <w:r w:rsidR="00545A43" w:rsidRPr="001808F5">
        <w:rPr>
          <w:bCs/>
          <w:szCs w:val="24"/>
        </w:rPr>
        <w:t xml:space="preserve">eeting </w:t>
      </w:r>
      <w:r w:rsidR="00833402" w:rsidRPr="001808F5">
        <w:rPr>
          <w:bCs/>
          <w:szCs w:val="24"/>
        </w:rPr>
        <w:t>d</w:t>
      </w:r>
      <w:r w:rsidR="00545A43" w:rsidRPr="001808F5">
        <w:rPr>
          <w:bCs/>
          <w:szCs w:val="24"/>
        </w:rPr>
        <w:t>ates</w:t>
      </w:r>
    </w:p>
    <w:p w14:paraId="4FF835BF" w14:textId="5247FD3E" w:rsidR="001F7FD9" w:rsidRDefault="00F37860" w:rsidP="001F7FD9">
      <w:pPr>
        <w:pStyle w:val="ListParagraph"/>
        <w:numPr>
          <w:ilvl w:val="0"/>
          <w:numId w:val="36"/>
        </w:numPr>
        <w:rPr>
          <w:bCs/>
          <w:szCs w:val="24"/>
        </w:rPr>
      </w:pPr>
      <w:r>
        <w:rPr>
          <w:bCs/>
          <w:szCs w:val="24"/>
        </w:rPr>
        <w:t>Board counsel</w:t>
      </w:r>
      <w:r w:rsidR="001F7FD9">
        <w:rPr>
          <w:bCs/>
          <w:szCs w:val="24"/>
        </w:rPr>
        <w:t xml:space="preserve"> report</w:t>
      </w:r>
    </w:p>
    <w:p w14:paraId="569BC932" w14:textId="24B61AA9" w:rsidR="00CD4C4E" w:rsidRDefault="00CD4C4E" w:rsidP="00CD4C4E">
      <w:pPr>
        <w:rPr>
          <w:bCs/>
          <w:szCs w:val="24"/>
        </w:rPr>
      </w:pPr>
    </w:p>
    <w:p w14:paraId="2902E89F" w14:textId="33CD179F" w:rsidR="00876A09" w:rsidRPr="00876A09" w:rsidRDefault="001808F5" w:rsidP="00876A09">
      <w:pPr>
        <w:rPr>
          <w:b/>
          <w:szCs w:val="24"/>
          <w:u w:val="single"/>
        </w:rPr>
      </w:pPr>
      <w:r>
        <w:rPr>
          <w:b/>
          <w:szCs w:val="24"/>
          <w:u w:val="single"/>
        </w:rPr>
        <w:t xml:space="preserve">Board </w:t>
      </w:r>
      <w:r w:rsidR="00876A09" w:rsidRPr="00876A09">
        <w:rPr>
          <w:b/>
          <w:szCs w:val="24"/>
          <w:u w:val="single"/>
        </w:rPr>
        <w:t>Discussion</w:t>
      </w:r>
      <w:r w:rsidR="0007123D">
        <w:rPr>
          <w:b/>
          <w:szCs w:val="24"/>
          <w:u w:val="single"/>
        </w:rPr>
        <w:t>:</w:t>
      </w:r>
    </w:p>
    <w:p w14:paraId="5BEA100C" w14:textId="46EB9A9F" w:rsidR="001808F5" w:rsidRPr="001808F5" w:rsidRDefault="001808F5" w:rsidP="001808F5">
      <w:pPr>
        <w:pStyle w:val="ListParagraph"/>
        <w:numPr>
          <w:ilvl w:val="0"/>
          <w:numId w:val="23"/>
        </w:numPr>
        <w:rPr>
          <w:bCs/>
          <w:szCs w:val="24"/>
        </w:rPr>
      </w:pPr>
      <w:r>
        <w:rPr>
          <w:bCs/>
          <w:szCs w:val="24"/>
        </w:rPr>
        <w:t xml:space="preserve">Midwifery Ethical and Professional Standards of Practice </w:t>
      </w:r>
    </w:p>
    <w:p w14:paraId="1AF7E174" w14:textId="5797A73E" w:rsidR="009063C9" w:rsidRDefault="009063C9" w:rsidP="00763D88">
      <w:pPr>
        <w:pStyle w:val="ListParagraph"/>
        <w:numPr>
          <w:ilvl w:val="0"/>
          <w:numId w:val="23"/>
        </w:numPr>
        <w:rPr>
          <w:bCs/>
          <w:szCs w:val="24"/>
        </w:rPr>
      </w:pPr>
      <w:r w:rsidRPr="00AD2848">
        <w:rPr>
          <w:bCs/>
          <w:szCs w:val="24"/>
        </w:rPr>
        <w:t xml:space="preserve">Midwifery Controlled Substances </w:t>
      </w:r>
      <w:r w:rsidR="00B341E4" w:rsidRPr="00AD2848">
        <w:rPr>
          <w:bCs/>
          <w:szCs w:val="24"/>
        </w:rPr>
        <w:t xml:space="preserve">List </w:t>
      </w:r>
    </w:p>
    <w:p w14:paraId="6E77C2EF" w14:textId="7FE8E9EB" w:rsidR="00141BC5" w:rsidRDefault="001808F5" w:rsidP="00AC29A0">
      <w:pPr>
        <w:pStyle w:val="ListParagraph"/>
        <w:numPr>
          <w:ilvl w:val="0"/>
          <w:numId w:val="23"/>
        </w:numPr>
        <w:rPr>
          <w:bCs/>
          <w:szCs w:val="24"/>
        </w:rPr>
      </w:pPr>
      <w:r w:rsidRPr="001F7FD9">
        <w:rPr>
          <w:bCs/>
          <w:szCs w:val="24"/>
        </w:rPr>
        <w:t xml:space="preserve">Midwifery Scope of Practice </w:t>
      </w:r>
    </w:p>
    <w:p w14:paraId="5A660FB0" w14:textId="77777777" w:rsidR="001F7FD9" w:rsidRPr="001F7FD9" w:rsidRDefault="001F7FD9" w:rsidP="001F7FD9">
      <w:pPr>
        <w:pStyle w:val="ListParagraph"/>
        <w:ind w:left="360"/>
        <w:rPr>
          <w:bCs/>
          <w:szCs w:val="24"/>
        </w:rPr>
      </w:pPr>
    </w:p>
    <w:p w14:paraId="6D422626" w14:textId="529FEA02" w:rsidR="00EE4325" w:rsidRDefault="0099342F" w:rsidP="00181B71">
      <w:pPr>
        <w:pStyle w:val="Default"/>
        <w:rPr>
          <w:rFonts w:ascii="Arial" w:hAnsi="Arial" w:cs="Arial"/>
          <w:b/>
          <w:bCs/>
          <w:sz w:val="20"/>
          <w:szCs w:val="20"/>
        </w:rPr>
      </w:pPr>
      <w:r w:rsidRPr="0099342F">
        <w:rPr>
          <w:rFonts w:ascii="Arial" w:hAnsi="Arial" w:cs="Arial"/>
          <w:b/>
          <w:bCs/>
          <w:sz w:val="20"/>
          <w:szCs w:val="20"/>
        </w:rPr>
        <w:t xml:space="preserve">If you need reasonable accommodations </w:t>
      </w:r>
      <w:proofErr w:type="gramStart"/>
      <w:r w:rsidRPr="0099342F">
        <w:rPr>
          <w:rFonts w:ascii="Arial" w:hAnsi="Arial" w:cs="Arial"/>
          <w:b/>
          <w:bCs/>
          <w:sz w:val="20"/>
          <w:szCs w:val="20"/>
        </w:rPr>
        <w:t>in order to</w:t>
      </w:r>
      <w:proofErr w:type="gramEnd"/>
      <w:r w:rsidRPr="0099342F">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3A6A651E" w14:textId="77777777" w:rsidR="00FE175D" w:rsidRDefault="00FE175D" w:rsidP="00181B71">
      <w:pPr>
        <w:pStyle w:val="Default"/>
        <w:rPr>
          <w:rFonts w:ascii="Arial" w:hAnsi="Arial" w:cs="Arial"/>
          <w:b/>
          <w:bCs/>
          <w:sz w:val="20"/>
          <w:szCs w:val="20"/>
        </w:rPr>
      </w:pPr>
    </w:p>
    <w:p w14:paraId="28A473D1" w14:textId="77777777" w:rsidR="00FE175D" w:rsidRPr="00FE175D" w:rsidRDefault="00FE175D" w:rsidP="00FE175D">
      <w:pPr>
        <w:rPr>
          <w:rFonts w:ascii="Arial" w:hAnsi="Arial" w:cs="Arial"/>
          <w:b/>
          <w:bCs/>
          <w:sz w:val="20"/>
        </w:rPr>
      </w:pPr>
      <w:r w:rsidRPr="00FE175D">
        <w:rPr>
          <w:rFonts w:ascii="Arial" w:hAnsi="Arial" w:cs="Arial"/>
          <w:b/>
          <w:bCs/>
          <w:sz w:val="20"/>
        </w:rPr>
        <w:t xml:space="preserve">Please be advised that recording meetings, by any means, including the use of any A.I. applications, without prior </w:t>
      </w:r>
      <w:proofErr w:type="gramStart"/>
      <w:r w:rsidRPr="00FE175D">
        <w:rPr>
          <w:rFonts w:ascii="Arial" w:hAnsi="Arial" w:cs="Arial"/>
          <w:b/>
          <w:bCs/>
          <w:sz w:val="20"/>
        </w:rPr>
        <w:t>permission</w:t>
      </w:r>
      <w:proofErr w:type="gramEnd"/>
      <w:r w:rsidRPr="00FE175D">
        <w:rPr>
          <w:rFonts w:ascii="Arial" w:hAnsi="Arial" w:cs="Arial"/>
          <w:b/>
          <w:bCs/>
          <w:sz w:val="20"/>
        </w:rPr>
        <w:t xml:space="preserve"> is strictly prohibited.</w:t>
      </w:r>
    </w:p>
    <w:sectPr w:rsidR="00FE175D" w:rsidRPr="00FE17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E12"/>
    <w:multiLevelType w:val="hybridMultilevel"/>
    <w:tmpl w:val="5416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95267"/>
    <w:multiLevelType w:val="hybridMultilevel"/>
    <w:tmpl w:val="E178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91525"/>
    <w:multiLevelType w:val="hybridMultilevel"/>
    <w:tmpl w:val="0E6C9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0C47BE"/>
    <w:multiLevelType w:val="hybridMultilevel"/>
    <w:tmpl w:val="EFFAE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A09C0"/>
    <w:multiLevelType w:val="hybridMultilevel"/>
    <w:tmpl w:val="6F2C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C3279"/>
    <w:multiLevelType w:val="hybridMultilevel"/>
    <w:tmpl w:val="F5F44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D865E3"/>
    <w:multiLevelType w:val="hybridMultilevel"/>
    <w:tmpl w:val="1A08192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E854770"/>
    <w:multiLevelType w:val="hybridMultilevel"/>
    <w:tmpl w:val="9942E93A"/>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D82EEA"/>
    <w:multiLevelType w:val="hybridMultilevel"/>
    <w:tmpl w:val="4792F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F252347"/>
    <w:multiLevelType w:val="hybridMultilevel"/>
    <w:tmpl w:val="BFE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0A07221"/>
    <w:multiLevelType w:val="hybridMultilevel"/>
    <w:tmpl w:val="719E24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E652F6"/>
    <w:multiLevelType w:val="hybridMultilevel"/>
    <w:tmpl w:val="F1503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305C87"/>
    <w:multiLevelType w:val="hybridMultilevel"/>
    <w:tmpl w:val="CFF6C2DE"/>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BB19A8"/>
    <w:multiLevelType w:val="hybridMultilevel"/>
    <w:tmpl w:val="435A23DA"/>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29F60117"/>
    <w:multiLevelType w:val="hybridMultilevel"/>
    <w:tmpl w:val="E4F05E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9842E7"/>
    <w:multiLevelType w:val="hybridMultilevel"/>
    <w:tmpl w:val="B0C6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332D37"/>
    <w:multiLevelType w:val="hybridMultilevel"/>
    <w:tmpl w:val="B7585872"/>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80426"/>
    <w:multiLevelType w:val="hybridMultilevel"/>
    <w:tmpl w:val="B612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8136AFC"/>
    <w:multiLevelType w:val="hybridMultilevel"/>
    <w:tmpl w:val="3440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238A0"/>
    <w:multiLevelType w:val="hybridMultilevel"/>
    <w:tmpl w:val="B5F29B90"/>
    <w:lvl w:ilvl="0" w:tplc="4C9420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840EE"/>
    <w:multiLevelType w:val="hybridMultilevel"/>
    <w:tmpl w:val="D5221AB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41B5770F"/>
    <w:multiLevelType w:val="hybridMultilevel"/>
    <w:tmpl w:val="B4D03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D946DD"/>
    <w:multiLevelType w:val="hybridMultilevel"/>
    <w:tmpl w:val="D124E5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8A7C76"/>
    <w:multiLevelType w:val="hybridMultilevel"/>
    <w:tmpl w:val="2D1E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59381C"/>
    <w:multiLevelType w:val="hybridMultilevel"/>
    <w:tmpl w:val="89D4F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6D26FB"/>
    <w:multiLevelType w:val="hybridMultilevel"/>
    <w:tmpl w:val="70501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69D5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87D5213"/>
    <w:multiLevelType w:val="hybridMultilevel"/>
    <w:tmpl w:val="D2520E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A046215"/>
    <w:multiLevelType w:val="hybridMultilevel"/>
    <w:tmpl w:val="133A14F0"/>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C65A7"/>
    <w:multiLevelType w:val="hybridMultilevel"/>
    <w:tmpl w:val="ED185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C15AC4"/>
    <w:multiLevelType w:val="hybridMultilevel"/>
    <w:tmpl w:val="2340B598"/>
    <w:lvl w:ilvl="0" w:tplc="9F5AC51C">
      <w:start w:val="1"/>
      <w:numFmt w:val="bullet"/>
      <w:lvlText w:val=""/>
      <w:lvlJc w:val="left"/>
      <w:pPr>
        <w:ind w:left="-864" w:firstLine="864"/>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CC7F35"/>
    <w:multiLevelType w:val="hybridMultilevel"/>
    <w:tmpl w:val="8E1E8630"/>
    <w:lvl w:ilvl="0" w:tplc="9920CBCE">
      <w:start w:val="1"/>
      <w:numFmt w:val="bullet"/>
      <w:lvlText w:val=""/>
      <w:lvlJc w:val="left"/>
      <w:pPr>
        <w:ind w:left="-288" w:firstLine="288"/>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7AA150E4"/>
    <w:multiLevelType w:val="hybridMultilevel"/>
    <w:tmpl w:val="13F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6566E"/>
    <w:multiLevelType w:val="hybridMultilevel"/>
    <w:tmpl w:val="FA647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6712556">
    <w:abstractNumId w:val="34"/>
  </w:num>
  <w:num w:numId="2" w16cid:durableId="978728064">
    <w:abstractNumId w:val="25"/>
  </w:num>
  <w:num w:numId="3" w16cid:durableId="2072579452">
    <w:abstractNumId w:val="7"/>
  </w:num>
  <w:num w:numId="4" w16cid:durableId="879510561">
    <w:abstractNumId w:val="35"/>
  </w:num>
  <w:num w:numId="5" w16cid:durableId="136531221">
    <w:abstractNumId w:val="28"/>
  </w:num>
  <w:num w:numId="6" w16cid:durableId="2134596143">
    <w:abstractNumId w:val="0"/>
  </w:num>
  <w:num w:numId="7" w16cid:durableId="1098520570">
    <w:abstractNumId w:val="19"/>
  </w:num>
  <w:num w:numId="8" w16cid:durableId="2081902961">
    <w:abstractNumId w:val="12"/>
  </w:num>
  <w:num w:numId="9" w16cid:durableId="1353996898">
    <w:abstractNumId w:val="15"/>
  </w:num>
  <w:num w:numId="10" w16cid:durableId="495994727">
    <w:abstractNumId w:val="33"/>
  </w:num>
  <w:num w:numId="11" w16cid:durableId="1248080132">
    <w:abstractNumId w:val="13"/>
  </w:num>
  <w:num w:numId="12" w16cid:durableId="1070929761">
    <w:abstractNumId w:val="8"/>
  </w:num>
  <w:num w:numId="13" w16cid:durableId="1740057216">
    <w:abstractNumId w:val="17"/>
  </w:num>
  <w:num w:numId="14" w16cid:durableId="1447890580">
    <w:abstractNumId w:val="31"/>
  </w:num>
  <w:num w:numId="15" w16cid:durableId="1443496831">
    <w:abstractNumId w:val="24"/>
  </w:num>
  <w:num w:numId="16" w16cid:durableId="1807817879">
    <w:abstractNumId w:val="9"/>
  </w:num>
  <w:num w:numId="17" w16cid:durableId="1473862979">
    <w:abstractNumId w:val="11"/>
  </w:num>
  <w:num w:numId="18" w16cid:durableId="432433495">
    <w:abstractNumId w:val="36"/>
  </w:num>
  <w:num w:numId="19" w16cid:durableId="675811503">
    <w:abstractNumId w:val="23"/>
  </w:num>
  <w:num w:numId="20" w16cid:durableId="921375603">
    <w:abstractNumId w:val="26"/>
  </w:num>
  <w:num w:numId="21" w16cid:durableId="72050648">
    <w:abstractNumId w:val="4"/>
  </w:num>
  <w:num w:numId="22" w16cid:durableId="1048606721">
    <w:abstractNumId w:val="6"/>
  </w:num>
  <w:num w:numId="23" w16cid:durableId="754088093">
    <w:abstractNumId w:val="30"/>
  </w:num>
  <w:num w:numId="24" w16cid:durableId="351223211">
    <w:abstractNumId w:val="5"/>
  </w:num>
  <w:num w:numId="25" w16cid:durableId="1880707063">
    <w:abstractNumId w:val="1"/>
  </w:num>
  <w:num w:numId="26" w16cid:durableId="1735852319">
    <w:abstractNumId w:val="16"/>
  </w:num>
  <w:num w:numId="27" w16cid:durableId="976372797">
    <w:abstractNumId w:val="10"/>
  </w:num>
  <w:num w:numId="28" w16cid:durableId="1130397470">
    <w:abstractNumId w:val="2"/>
  </w:num>
  <w:num w:numId="29" w16cid:durableId="1877229028">
    <w:abstractNumId w:val="3"/>
  </w:num>
  <w:num w:numId="30" w16cid:durableId="641354285">
    <w:abstractNumId w:val="27"/>
  </w:num>
  <w:num w:numId="31" w16cid:durableId="879826372">
    <w:abstractNumId w:val="18"/>
  </w:num>
  <w:num w:numId="32" w16cid:durableId="1236358542">
    <w:abstractNumId w:val="29"/>
  </w:num>
  <w:num w:numId="33" w16cid:durableId="1611081414">
    <w:abstractNumId w:val="20"/>
  </w:num>
  <w:num w:numId="34" w16cid:durableId="1643383538">
    <w:abstractNumId w:val="21"/>
  </w:num>
  <w:num w:numId="35" w16cid:durableId="882399068">
    <w:abstractNumId w:val="22"/>
  </w:num>
  <w:num w:numId="36" w16cid:durableId="2092507181">
    <w:abstractNumId w:val="14"/>
  </w:num>
  <w:num w:numId="37" w16cid:durableId="129938346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33F89"/>
    <w:rsid w:val="00042048"/>
    <w:rsid w:val="000454E9"/>
    <w:rsid w:val="000537DA"/>
    <w:rsid w:val="0007123D"/>
    <w:rsid w:val="000A1DE1"/>
    <w:rsid w:val="000B7D96"/>
    <w:rsid w:val="000C7842"/>
    <w:rsid w:val="000D0898"/>
    <w:rsid w:val="000D3EC0"/>
    <w:rsid w:val="000F26A5"/>
    <w:rsid w:val="000F315B"/>
    <w:rsid w:val="00106951"/>
    <w:rsid w:val="001125C0"/>
    <w:rsid w:val="001251B0"/>
    <w:rsid w:val="00127CD1"/>
    <w:rsid w:val="001411A7"/>
    <w:rsid w:val="00141BC5"/>
    <w:rsid w:val="0014253D"/>
    <w:rsid w:val="0014366C"/>
    <w:rsid w:val="00147D93"/>
    <w:rsid w:val="0015268B"/>
    <w:rsid w:val="00154E2D"/>
    <w:rsid w:val="00162019"/>
    <w:rsid w:val="0016261B"/>
    <w:rsid w:val="00165956"/>
    <w:rsid w:val="00176D04"/>
    <w:rsid w:val="0017721D"/>
    <w:rsid w:val="00177C77"/>
    <w:rsid w:val="001808F5"/>
    <w:rsid w:val="00181B71"/>
    <w:rsid w:val="00183DD2"/>
    <w:rsid w:val="00194D6D"/>
    <w:rsid w:val="00197FE1"/>
    <w:rsid w:val="001B6693"/>
    <w:rsid w:val="001C030A"/>
    <w:rsid w:val="001D1299"/>
    <w:rsid w:val="001D24D5"/>
    <w:rsid w:val="001D383A"/>
    <w:rsid w:val="001F2711"/>
    <w:rsid w:val="001F48FB"/>
    <w:rsid w:val="001F7FD9"/>
    <w:rsid w:val="0021698C"/>
    <w:rsid w:val="00222946"/>
    <w:rsid w:val="002279DD"/>
    <w:rsid w:val="00245653"/>
    <w:rsid w:val="00252829"/>
    <w:rsid w:val="00260D54"/>
    <w:rsid w:val="00262C60"/>
    <w:rsid w:val="00271354"/>
    <w:rsid w:val="00276957"/>
    <w:rsid w:val="00276DCC"/>
    <w:rsid w:val="00282A91"/>
    <w:rsid w:val="002A0271"/>
    <w:rsid w:val="002A132F"/>
    <w:rsid w:val="002A4622"/>
    <w:rsid w:val="002A55E9"/>
    <w:rsid w:val="002B400A"/>
    <w:rsid w:val="002C055F"/>
    <w:rsid w:val="002D1C21"/>
    <w:rsid w:val="002D7AB1"/>
    <w:rsid w:val="002F5769"/>
    <w:rsid w:val="00301022"/>
    <w:rsid w:val="00310AFD"/>
    <w:rsid w:val="003142E3"/>
    <w:rsid w:val="00316C90"/>
    <w:rsid w:val="00322A38"/>
    <w:rsid w:val="00322EA7"/>
    <w:rsid w:val="00327652"/>
    <w:rsid w:val="00337F7C"/>
    <w:rsid w:val="0034134D"/>
    <w:rsid w:val="00353018"/>
    <w:rsid w:val="003663FB"/>
    <w:rsid w:val="0037000D"/>
    <w:rsid w:val="00375EAD"/>
    <w:rsid w:val="00382375"/>
    <w:rsid w:val="00385812"/>
    <w:rsid w:val="00390DFC"/>
    <w:rsid w:val="00392D0B"/>
    <w:rsid w:val="003A7AFC"/>
    <w:rsid w:val="003B538B"/>
    <w:rsid w:val="003C60EF"/>
    <w:rsid w:val="003E0501"/>
    <w:rsid w:val="003E06B1"/>
    <w:rsid w:val="003F3793"/>
    <w:rsid w:val="00401840"/>
    <w:rsid w:val="0040519A"/>
    <w:rsid w:val="00414702"/>
    <w:rsid w:val="004270BA"/>
    <w:rsid w:val="004357A5"/>
    <w:rsid w:val="00445212"/>
    <w:rsid w:val="00446BF5"/>
    <w:rsid w:val="004510DF"/>
    <w:rsid w:val="0047449E"/>
    <w:rsid w:val="00475405"/>
    <w:rsid w:val="004813AC"/>
    <w:rsid w:val="00492751"/>
    <w:rsid w:val="004A679E"/>
    <w:rsid w:val="004A7717"/>
    <w:rsid w:val="004B155B"/>
    <w:rsid w:val="004B1D2B"/>
    <w:rsid w:val="004B37A0"/>
    <w:rsid w:val="004B5CFB"/>
    <w:rsid w:val="004C4280"/>
    <w:rsid w:val="004C4DF3"/>
    <w:rsid w:val="004D32D0"/>
    <w:rsid w:val="004D6B39"/>
    <w:rsid w:val="004E0C3F"/>
    <w:rsid w:val="004E0EAB"/>
    <w:rsid w:val="004F06E9"/>
    <w:rsid w:val="004F3BC9"/>
    <w:rsid w:val="004F7694"/>
    <w:rsid w:val="00502554"/>
    <w:rsid w:val="00512956"/>
    <w:rsid w:val="005156CF"/>
    <w:rsid w:val="0053013D"/>
    <w:rsid w:val="00530145"/>
    <w:rsid w:val="005313D7"/>
    <w:rsid w:val="00543E3E"/>
    <w:rsid w:val="005448AA"/>
    <w:rsid w:val="00545A43"/>
    <w:rsid w:val="00561870"/>
    <w:rsid w:val="005843E0"/>
    <w:rsid w:val="00597771"/>
    <w:rsid w:val="005B422A"/>
    <w:rsid w:val="005B64D8"/>
    <w:rsid w:val="005C12E6"/>
    <w:rsid w:val="005C2135"/>
    <w:rsid w:val="005E09A4"/>
    <w:rsid w:val="005F0D9D"/>
    <w:rsid w:val="00612CAB"/>
    <w:rsid w:val="00623BB9"/>
    <w:rsid w:val="00647FA4"/>
    <w:rsid w:val="00656EA8"/>
    <w:rsid w:val="00672247"/>
    <w:rsid w:val="0067449E"/>
    <w:rsid w:val="00676B1B"/>
    <w:rsid w:val="006C5975"/>
    <w:rsid w:val="006D06D9"/>
    <w:rsid w:val="006D52DE"/>
    <w:rsid w:val="006D77A6"/>
    <w:rsid w:val="006E0775"/>
    <w:rsid w:val="00702109"/>
    <w:rsid w:val="00704A70"/>
    <w:rsid w:val="00713890"/>
    <w:rsid w:val="00721CC0"/>
    <w:rsid w:val="0072610D"/>
    <w:rsid w:val="00726E36"/>
    <w:rsid w:val="00737FFB"/>
    <w:rsid w:val="00746822"/>
    <w:rsid w:val="00750B86"/>
    <w:rsid w:val="00753C5C"/>
    <w:rsid w:val="00754969"/>
    <w:rsid w:val="00757006"/>
    <w:rsid w:val="00763D88"/>
    <w:rsid w:val="00764F30"/>
    <w:rsid w:val="007654C3"/>
    <w:rsid w:val="007744C6"/>
    <w:rsid w:val="00780C8A"/>
    <w:rsid w:val="007846B2"/>
    <w:rsid w:val="007A0381"/>
    <w:rsid w:val="007A0FFC"/>
    <w:rsid w:val="007A7792"/>
    <w:rsid w:val="007B017F"/>
    <w:rsid w:val="007B3F4B"/>
    <w:rsid w:val="007B43A3"/>
    <w:rsid w:val="007B7347"/>
    <w:rsid w:val="007C5705"/>
    <w:rsid w:val="007D10F3"/>
    <w:rsid w:val="007D4B25"/>
    <w:rsid w:val="007E1562"/>
    <w:rsid w:val="007F3CDB"/>
    <w:rsid w:val="007F6A1C"/>
    <w:rsid w:val="00811D26"/>
    <w:rsid w:val="00816227"/>
    <w:rsid w:val="00830454"/>
    <w:rsid w:val="00833402"/>
    <w:rsid w:val="00837A81"/>
    <w:rsid w:val="00844386"/>
    <w:rsid w:val="0084593B"/>
    <w:rsid w:val="00851908"/>
    <w:rsid w:val="008526BE"/>
    <w:rsid w:val="00860B23"/>
    <w:rsid w:val="008615C5"/>
    <w:rsid w:val="00864677"/>
    <w:rsid w:val="00866083"/>
    <w:rsid w:val="008663B2"/>
    <w:rsid w:val="00876A09"/>
    <w:rsid w:val="00877084"/>
    <w:rsid w:val="00880707"/>
    <w:rsid w:val="00891DAD"/>
    <w:rsid w:val="00897921"/>
    <w:rsid w:val="008D29C3"/>
    <w:rsid w:val="009063C9"/>
    <w:rsid w:val="009148C2"/>
    <w:rsid w:val="00931852"/>
    <w:rsid w:val="0093267F"/>
    <w:rsid w:val="009556A7"/>
    <w:rsid w:val="009730E5"/>
    <w:rsid w:val="00980F92"/>
    <w:rsid w:val="009908FF"/>
    <w:rsid w:val="0099342F"/>
    <w:rsid w:val="00995505"/>
    <w:rsid w:val="009A2927"/>
    <w:rsid w:val="009A29ED"/>
    <w:rsid w:val="009C4428"/>
    <w:rsid w:val="009D07D1"/>
    <w:rsid w:val="009D0C8A"/>
    <w:rsid w:val="009D48CD"/>
    <w:rsid w:val="009D5969"/>
    <w:rsid w:val="009E5CEC"/>
    <w:rsid w:val="009F1778"/>
    <w:rsid w:val="009F55BD"/>
    <w:rsid w:val="00A04A64"/>
    <w:rsid w:val="00A11421"/>
    <w:rsid w:val="00A22E44"/>
    <w:rsid w:val="00A40F55"/>
    <w:rsid w:val="00A458E9"/>
    <w:rsid w:val="00A47C28"/>
    <w:rsid w:val="00A53FF8"/>
    <w:rsid w:val="00A5592E"/>
    <w:rsid w:val="00A65101"/>
    <w:rsid w:val="00A65764"/>
    <w:rsid w:val="00A77FF6"/>
    <w:rsid w:val="00A86C98"/>
    <w:rsid w:val="00A91CD8"/>
    <w:rsid w:val="00AA0BC8"/>
    <w:rsid w:val="00AA674A"/>
    <w:rsid w:val="00AB544C"/>
    <w:rsid w:val="00AD2848"/>
    <w:rsid w:val="00AE37B8"/>
    <w:rsid w:val="00AE63AD"/>
    <w:rsid w:val="00AF5822"/>
    <w:rsid w:val="00B0754F"/>
    <w:rsid w:val="00B07B79"/>
    <w:rsid w:val="00B15509"/>
    <w:rsid w:val="00B24D6C"/>
    <w:rsid w:val="00B25E8A"/>
    <w:rsid w:val="00B3303A"/>
    <w:rsid w:val="00B341E4"/>
    <w:rsid w:val="00B34B07"/>
    <w:rsid w:val="00B354E8"/>
    <w:rsid w:val="00B403BF"/>
    <w:rsid w:val="00B40937"/>
    <w:rsid w:val="00B540C8"/>
    <w:rsid w:val="00B543D8"/>
    <w:rsid w:val="00B608D9"/>
    <w:rsid w:val="00B7114B"/>
    <w:rsid w:val="00B83285"/>
    <w:rsid w:val="00B84BCF"/>
    <w:rsid w:val="00B8773D"/>
    <w:rsid w:val="00B90B61"/>
    <w:rsid w:val="00B97A9A"/>
    <w:rsid w:val="00BA4055"/>
    <w:rsid w:val="00BA7FB6"/>
    <w:rsid w:val="00BB035D"/>
    <w:rsid w:val="00BB0E0B"/>
    <w:rsid w:val="00BC4803"/>
    <w:rsid w:val="00BD0497"/>
    <w:rsid w:val="00BE2489"/>
    <w:rsid w:val="00BE542B"/>
    <w:rsid w:val="00BF37C5"/>
    <w:rsid w:val="00BF4F09"/>
    <w:rsid w:val="00C05882"/>
    <w:rsid w:val="00C05C64"/>
    <w:rsid w:val="00C06774"/>
    <w:rsid w:val="00C20BFE"/>
    <w:rsid w:val="00C3348E"/>
    <w:rsid w:val="00C405CD"/>
    <w:rsid w:val="00C42776"/>
    <w:rsid w:val="00C4376F"/>
    <w:rsid w:val="00C46D29"/>
    <w:rsid w:val="00C92F4E"/>
    <w:rsid w:val="00C94710"/>
    <w:rsid w:val="00C96611"/>
    <w:rsid w:val="00CB487A"/>
    <w:rsid w:val="00CC1778"/>
    <w:rsid w:val="00CC298D"/>
    <w:rsid w:val="00CC569F"/>
    <w:rsid w:val="00CD2398"/>
    <w:rsid w:val="00CD4C4E"/>
    <w:rsid w:val="00CE2DC0"/>
    <w:rsid w:val="00CE575B"/>
    <w:rsid w:val="00CF3DE8"/>
    <w:rsid w:val="00D0493F"/>
    <w:rsid w:val="00D0569C"/>
    <w:rsid w:val="00D06C2C"/>
    <w:rsid w:val="00D14034"/>
    <w:rsid w:val="00D30AED"/>
    <w:rsid w:val="00D32D6C"/>
    <w:rsid w:val="00D44ABF"/>
    <w:rsid w:val="00D50472"/>
    <w:rsid w:val="00D56F91"/>
    <w:rsid w:val="00D73058"/>
    <w:rsid w:val="00D741FB"/>
    <w:rsid w:val="00D769AF"/>
    <w:rsid w:val="00D7796C"/>
    <w:rsid w:val="00D84C7F"/>
    <w:rsid w:val="00D8671C"/>
    <w:rsid w:val="00D91390"/>
    <w:rsid w:val="00DA57C3"/>
    <w:rsid w:val="00DA7BB9"/>
    <w:rsid w:val="00DB50AD"/>
    <w:rsid w:val="00DB7841"/>
    <w:rsid w:val="00DC3855"/>
    <w:rsid w:val="00DC44AA"/>
    <w:rsid w:val="00DD6E5F"/>
    <w:rsid w:val="00E10574"/>
    <w:rsid w:val="00E10C31"/>
    <w:rsid w:val="00E242A8"/>
    <w:rsid w:val="00E24AAB"/>
    <w:rsid w:val="00E274B8"/>
    <w:rsid w:val="00E623E2"/>
    <w:rsid w:val="00E72707"/>
    <w:rsid w:val="00E73CC6"/>
    <w:rsid w:val="00E7702B"/>
    <w:rsid w:val="00E84230"/>
    <w:rsid w:val="00E92195"/>
    <w:rsid w:val="00EA0032"/>
    <w:rsid w:val="00EA1DCD"/>
    <w:rsid w:val="00EB3FDF"/>
    <w:rsid w:val="00EB53BD"/>
    <w:rsid w:val="00EC5D69"/>
    <w:rsid w:val="00ED2267"/>
    <w:rsid w:val="00EE4325"/>
    <w:rsid w:val="00EE64AD"/>
    <w:rsid w:val="00EF2409"/>
    <w:rsid w:val="00F02F35"/>
    <w:rsid w:val="00F03A0E"/>
    <w:rsid w:val="00F03D68"/>
    <w:rsid w:val="00F0586E"/>
    <w:rsid w:val="00F21933"/>
    <w:rsid w:val="00F348B8"/>
    <w:rsid w:val="00F37860"/>
    <w:rsid w:val="00F4136B"/>
    <w:rsid w:val="00F43932"/>
    <w:rsid w:val="00F53C0B"/>
    <w:rsid w:val="00F61888"/>
    <w:rsid w:val="00F62740"/>
    <w:rsid w:val="00F66670"/>
    <w:rsid w:val="00F80350"/>
    <w:rsid w:val="00F81276"/>
    <w:rsid w:val="00F81AC0"/>
    <w:rsid w:val="00F90CB1"/>
    <w:rsid w:val="00F92F94"/>
    <w:rsid w:val="00FA575E"/>
    <w:rsid w:val="00FC6B42"/>
    <w:rsid w:val="00FD0051"/>
    <w:rsid w:val="00FE175D"/>
    <w:rsid w:val="00FE3DB3"/>
    <w:rsid w:val="00FE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AB33"/>
  <w15:docId w15:val="{A1AF17BF-C5A5-4AC2-9986-18E0DFBFB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UnresolvedMention">
    <w:name w:val="Unresolved Mention"/>
    <w:basedOn w:val="DefaultParagraphFont"/>
    <w:uiPriority w:val="99"/>
    <w:semiHidden/>
    <w:unhideWhenUsed/>
    <w:rsid w:val="00316C90"/>
    <w:rPr>
      <w:color w:val="605E5C"/>
      <w:shd w:val="clear" w:color="auto" w:fill="E1DFDD"/>
    </w:rPr>
  </w:style>
  <w:style w:type="character" w:styleId="FollowedHyperlink">
    <w:name w:val="FollowedHyperlink"/>
    <w:basedOn w:val="DefaultParagraphFont"/>
    <w:rsid w:val="00D14034"/>
    <w:rPr>
      <w:color w:val="954F72" w:themeColor="followedHyperlink"/>
      <w:u w:val="single"/>
    </w:rPr>
  </w:style>
  <w:style w:type="paragraph" w:styleId="ListParagraph">
    <w:name w:val="List Paragraph"/>
    <w:basedOn w:val="Normal"/>
    <w:uiPriority w:val="34"/>
    <w:qFormat/>
    <w:rsid w:val="00D14034"/>
    <w:pPr>
      <w:ind w:left="720"/>
      <w:contextualSpacing/>
    </w:pPr>
  </w:style>
  <w:style w:type="paragraph" w:styleId="NoSpacing">
    <w:name w:val="No Spacing"/>
    <w:basedOn w:val="Normal"/>
    <w:uiPriority w:val="1"/>
    <w:qFormat/>
    <w:rsid w:val="00E623E2"/>
    <w:rPr>
      <w:rFonts w:ascii="Calibri" w:eastAsiaTheme="minorHAnsi" w:hAnsi="Calibri" w:cs="Calibri"/>
      <w:sz w:val="22"/>
      <w:szCs w:val="22"/>
    </w:rPr>
  </w:style>
  <w:style w:type="paragraph" w:customStyle="1" w:styleId="Default">
    <w:name w:val="Default"/>
    <w:rsid w:val="00EE4325"/>
    <w:pPr>
      <w:autoSpaceDE w:val="0"/>
      <w:autoSpaceDN w:val="0"/>
      <w:adjustRightInd w:val="0"/>
    </w:pPr>
    <w:rPr>
      <w:rFonts w:eastAsia="Calibri"/>
      <w:color w:val="000000"/>
      <w:sz w:val="24"/>
      <w:szCs w:val="24"/>
    </w:rPr>
  </w:style>
  <w:style w:type="character" w:customStyle="1" w:styleId="ui-provider">
    <w:name w:val="ui-provider"/>
    <w:basedOn w:val="DefaultParagraphFont"/>
    <w:rsid w:val="009E5CEC"/>
  </w:style>
  <w:style w:type="paragraph" w:styleId="Revision">
    <w:name w:val="Revision"/>
    <w:hidden/>
    <w:uiPriority w:val="99"/>
    <w:semiHidden/>
    <w:rsid w:val="001C03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4303">
      <w:bodyDiv w:val="1"/>
      <w:marLeft w:val="0"/>
      <w:marRight w:val="0"/>
      <w:marTop w:val="0"/>
      <w:marBottom w:val="0"/>
      <w:divBdr>
        <w:top w:val="none" w:sz="0" w:space="0" w:color="auto"/>
        <w:left w:val="none" w:sz="0" w:space="0" w:color="auto"/>
        <w:bottom w:val="none" w:sz="0" w:space="0" w:color="auto"/>
        <w:right w:val="none" w:sz="0" w:space="0" w:color="auto"/>
      </w:divBdr>
    </w:div>
    <w:div w:id="91171062">
      <w:bodyDiv w:val="1"/>
      <w:marLeft w:val="0"/>
      <w:marRight w:val="0"/>
      <w:marTop w:val="0"/>
      <w:marBottom w:val="0"/>
      <w:divBdr>
        <w:top w:val="none" w:sz="0" w:space="0" w:color="auto"/>
        <w:left w:val="none" w:sz="0" w:space="0" w:color="auto"/>
        <w:bottom w:val="none" w:sz="0" w:space="0" w:color="auto"/>
        <w:right w:val="none" w:sz="0" w:space="0" w:color="auto"/>
      </w:divBdr>
    </w:div>
    <w:div w:id="368380312">
      <w:bodyDiv w:val="1"/>
      <w:marLeft w:val="0"/>
      <w:marRight w:val="0"/>
      <w:marTop w:val="0"/>
      <w:marBottom w:val="0"/>
      <w:divBdr>
        <w:top w:val="none" w:sz="0" w:space="0" w:color="auto"/>
        <w:left w:val="none" w:sz="0" w:space="0" w:color="auto"/>
        <w:bottom w:val="none" w:sz="0" w:space="0" w:color="auto"/>
        <w:right w:val="none" w:sz="0" w:space="0" w:color="auto"/>
      </w:divBdr>
    </w:div>
    <w:div w:id="492574501">
      <w:bodyDiv w:val="1"/>
      <w:marLeft w:val="0"/>
      <w:marRight w:val="0"/>
      <w:marTop w:val="0"/>
      <w:marBottom w:val="0"/>
      <w:divBdr>
        <w:top w:val="none" w:sz="0" w:space="0" w:color="auto"/>
        <w:left w:val="none" w:sz="0" w:space="0" w:color="auto"/>
        <w:bottom w:val="none" w:sz="0" w:space="0" w:color="auto"/>
        <w:right w:val="none" w:sz="0" w:space="0" w:color="auto"/>
      </w:divBdr>
    </w:div>
    <w:div w:id="645549900">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00277557">
      <w:bodyDiv w:val="1"/>
      <w:marLeft w:val="0"/>
      <w:marRight w:val="0"/>
      <w:marTop w:val="0"/>
      <w:marBottom w:val="0"/>
      <w:divBdr>
        <w:top w:val="none" w:sz="0" w:space="0" w:color="auto"/>
        <w:left w:val="none" w:sz="0" w:space="0" w:color="auto"/>
        <w:bottom w:val="none" w:sz="0" w:space="0" w:color="auto"/>
        <w:right w:val="none" w:sz="0" w:space="0" w:color="auto"/>
      </w:divBdr>
    </w:div>
    <w:div w:id="1776442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ohhs.webex.com/eohhs/j.php?MTID=me16220b0701b6e540e91056224d211cd"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85BFA4F2-119B-44D2-92E8-D0DF790A59AD}">
  <ds:schemaRefs>
    <ds:schemaRef ds:uri="http://schemas.openxmlformats.org/officeDocument/2006/bibliography"/>
  </ds:schemaRefs>
</ds:datastoreItem>
</file>

<file path=customXml/itemProps4.xml><?xml version="1.0" encoding="utf-8"?>
<ds:datastoreItem xmlns:ds="http://schemas.openxmlformats.org/officeDocument/2006/customXml" ds:itemID="{B1FC13ED-9ACC-4689-9EBE-D1CEF212FA91}">
  <ds:schemaRefs>
    <ds:schemaRef ds:uri="http://www.w3.org/XML/1998/namespace"/>
    <ds:schemaRef ds:uri="http://purl.org/dc/elements/1.1/"/>
    <ds:schemaRef ds:uri="http://purl.org/dc/terms/"/>
    <ds:schemaRef ds:uri="http://schemas.microsoft.com/office/2006/documentManagement/types"/>
    <ds:schemaRef ds:uri="ae916ade-957f-4a2f-93c3-592a84a0e75c"/>
    <ds:schemaRef ds:uri="e10e4db1-d899-403d-9807-651178ead3da"/>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9</TotalTime>
  <Pages>1</Pages>
  <Words>276</Words>
  <Characters>1577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1850</CharactersWithSpaces>
  <SharedDoc>false</SharedDoc>
  <HLinks>
    <vt:vector size="6" baseType="variant">
      <vt:variant>
        <vt:i4>7667829</vt:i4>
      </vt:variant>
      <vt:variant>
        <vt:i4>0</vt:i4>
      </vt:variant>
      <vt:variant>
        <vt:i4>0</vt:i4>
      </vt:variant>
      <vt:variant>
        <vt:i4>5</vt:i4>
      </vt:variant>
      <vt:variant>
        <vt:lpwstr>https://eohhs.webex.com/eohhs/j.php?MTID=m5b614ca425043f9671795395ac420326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dc:description/>
  <cp:lastModifiedBy>Burke, Thomas F (DPH)</cp:lastModifiedBy>
  <cp:revision>5</cp:revision>
  <cp:lastPrinted>2023-10-25T12:44:00Z</cp:lastPrinted>
  <dcterms:created xsi:type="dcterms:W3CDTF">2025-06-03T14:54:00Z</dcterms:created>
  <dcterms:modified xsi:type="dcterms:W3CDTF">2025-06-17T16:48:00Z</dcterms:modified>
</cp:coreProperties>
</file>