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2413" w:right="2751" w:hanging="2"/>
        <w:jc w:val="center"/>
        <w:rPr>
          <w:b/>
          <w:sz w:val="24"/>
        </w:rPr>
      </w:pPr>
      <w:r>
        <w:rPr>
          <w:b/>
          <w:sz w:val="24"/>
        </w:rPr>
        <w:t>COMMONWEALTH OF MASSACHUSETTS 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IN</w:t>
      </w:r>
      <w:r>
        <w:rPr>
          <w:b/>
          <w:spacing w:val="-10"/>
          <w:sz w:val="24"/>
        </w:rPr>
        <w:t> </w:t>
      </w:r>
      <w:r>
        <w:rPr>
          <w:b/>
          <w:sz w:val="24"/>
        </w:rPr>
        <w:t>NATUROPATHY</w:t>
      </w:r>
    </w:p>
    <w:p>
      <w:pPr>
        <w:pStyle w:val="BodyText"/>
        <w:rPr>
          <w:b/>
          <w:sz w:val="24"/>
        </w:rPr>
      </w:pPr>
    </w:p>
    <w:p>
      <w:pPr>
        <w:spacing w:before="0"/>
        <w:ind w:left="823" w:right="1164" w:firstLine="0"/>
        <w:jc w:val="center"/>
        <w:rPr>
          <w:b/>
          <w:sz w:val="24"/>
        </w:rPr>
      </w:pPr>
      <w:r>
        <w:rPr>
          <w:b/>
          <w:sz w:val="24"/>
        </w:rPr>
        <w:t>THIS</w:t>
      </w:r>
      <w:r>
        <w:rPr>
          <w:b/>
          <w:spacing w:val="-5"/>
          <w:sz w:val="24"/>
        </w:rPr>
        <w:t> </w:t>
      </w:r>
      <w:r>
        <w:rPr>
          <w:b/>
          <w:sz w:val="24"/>
        </w:rPr>
        <w:t>AGENDA</w:t>
      </w:r>
      <w:r>
        <w:rPr>
          <w:b/>
          <w:spacing w:val="-6"/>
          <w:sz w:val="24"/>
        </w:rPr>
        <w:t> </w:t>
      </w:r>
      <w:r>
        <w:rPr>
          <w:b/>
          <w:sz w:val="24"/>
        </w:rPr>
        <w:t>CONSTITUTES</w:t>
      </w:r>
      <w:r>
        <w:rPr>
          <w:b/>
          <w:spacing w:val="-5"/>
          <w:sz w:val="24"/>
        </w:rPr>
        <w:t> </w:t>
      </w:r>
      <w:r>
        <w:rPr>
          <w:b/>
          <w:sz w:val="24"/>
        </w:rPr>
        <w:t>NOTICE</w:t>
      </w:r>
      <w:r>
        <w:rPr>
          <w:b/>
          <w:spacing w:val="-5"/>
          <w:sz w:val="24"/>
        </w:rPr>
        <w:t> </w:t>
      </w:r>
      <w:r>
        <w:rPr>
          <w:b/>
          <w:sz w:val="24"/>
        </w:rPr>
        <w:t>OF</w:t>
      </w:r>
      <w:r>
        <w:rPr>
          <w:b/>
          <w:spacing w:val="-8"/>
          <w:sz w:val="24"/>
        </w:rPr>
        <w:t> </w:t>
      </w:r>
      <w:r>
        <w:rPr>
          <w:b/>
          <w:sz w:val="24"/>
        </w:rPr>
        <w:t>THE</w:t>
      </w:r>
      <w:r>
        <w:rPr>
          <w:b/>
          <w:spacing w:val="-5"/>
          <w:sz w:val="24"/>
        </w:rPr>
        <w:t> </w:t>
      </w:r>
      <w:r>
        <w:rPr>
          <w:b/>
          <w:sz w:val="24"/>
        </w:rPr>
        <w:t>REGULARLY</w:t>
      </w:r>
      <w:r>
        <w:rPr>
          <w:b/>
          <w:spacing w:val="-6"/>
          <w:sz w:val="24"/>
        </w:rPr>
        <w:t> </w:t>
      </w:r>
      <w:r>
        <w:rPr>
          <w:b/>
          <w:sz w:val="24"/>
        </w:rPr>
        <w:t>SCHEDULED MEETING OF THE</w:t>
      </w:r>
    </w:p>
    <w:p>
      <w:pPr>
        <w:spacing w:before="0"/>
        <w:ind w:left="827" w:right="1164" w:firstLine="0"/>
        <w:jc w:val="center"/>
        <w:rPr>
          <w:b/>
          <w:sz w:val="24"/>
        </w:rPr>
      </w:pPr>
      <w:r>
        <w:rPr>
          <w:b/>
          <w:sz w:val="24"/>
        </w:rPr>
        <w:t>BOARD</w:t>
      </w:r>
      <w:r>
        <w:rPr>
          <w:b/>
          <w:spacing w:val="-3"/>
          <w:sz w:val="24"/>
        </w:rPr>
        <w:t> </w:t>
      </w:r>
      <w:r>
        <w:rPr>
          <w:b/>
          <w:sz w:val="24"/>
        </w:rPr>
        <w:t>OF</w:t>
      </w:r>
      <w:r>
        <w:rPr>
          <w:b/>
          <w:spacing w:val="-3"/>
          <w:sz w:val="24"/>
        </w:rPr>
        <w:t> </w:t>
      </w:r>
      <w:r>
        <w:rPr>
          <w:b/>
          <w:sz w:val="24"/>
        </w:rPr>
        <w:t>REGISTRATION</w:t>
      </w:r>
      <w:r>
        <w:rPr>
          <w:b/>
          <w:spacing w:val="-3"/>
          <w:sz w:val="24"/>
        </w:rPr>
        <w:t> </w:t>
      </w:r>
      <w:r>
        <w:rPr>
          <w:b/>
          <w:sz w:val="24"/>
        </w:rPr>
        <w:t>IN</w:t>
      </w:r>
      <w:r>
        <w:rPr>
          <w:b/>
          <w:spacing w:val="-2"/>
          <w:sz w:val="24"/>
        </w:rPr>
        <w:t> NATUROPATHY</w:t>
      </w:r>
    </w:p>
    <w:p>
      <w:pPr>
        <w:spacing w:line="276" w:lineRule="exact" w:before="0"/>
        <w:ind w:left="824" w:right="1164" w:firstLine="0"/>
        <w:jc w:val="center"/>
        <w:rPr>
          <w:b/>
          <w:sz w:val="24"/>
        </w:rPr>
      </w:pPr>
      <w:r>
        <w:rPr>
          <w:b/>
          <w:sz w:val="24"/>
        </w:rPr>
        <w:t>IN</w:t>
      </w:r>
      <w:r>
        <w:rPr>
          <w:b/>
          <w:spacing w:val="-3"/>
          <w:sz w:val="24"/>
        </w:rPr>
        <w:t> </w:t>
      </w:r>
      <w:r>
        <w:rPr>
          <w:b/>
          <w:sz w:val="24"/>
        </w:rPr>
        <w:t>COMPLIANCE</w:t>
      </w:r>
      <w:r>
        <w:rPr>
          <w:b/>
          <w:spacing w:val="-1"/>
          <w:sz w:val="24"/>
        </w:rPr>
        <w:t> </w:t>
      </w:r>
      <w:r>
        <w:rPr>
          <w:b/>
          <w:sz w:val="24"/>
        </w:rPr>
        <w:t>WITH</w:t>
      </w:r>
      <w:r>
        <w:rPr>
          <w:b/>
          <w:spacing w:val="-1"/>
          <w:sz w:val="24"/>
        </w:rPr>
        <w:t> </w:t>
      </w:r>
      <w:r>
        <w:rPr>
          <w:b/>
          <w:sz w:val="24"/>
        </w:rPr>
        <w:t>THE</w:t>
      </w:r>
      <w:r>
        <w:rPr>
          <w:b/>
          <w:spacing w:val="-3"/>
          <w:sz w:val="24"/>
        </w:rPr>
        <w:t> </w:t>
      </w:r>
      <w:r>
        <w:rPr>
          <w:b/>
          <w:sz w:val="24"/>
        </w:rPr>
        <w:t>OPEN</w:t>
      </w:r>
      <w:r>
        <w:rPr>
          <w:b/>
          <w:spacing w:val="-2"/>
          <w:sz w:val="24"/>
        </w:rPr>
        <w:t> </w:t>
      </w:r>
      <w:r>
        <w:rPr>
          <w:b/>
          <w:sz w:val="24"/>
        </w:rPr>
        <w:t>MEETING</w:t>
      </w:r>
      <w:r>
        <w:rPr>
          <w:b/>
          <w:spacing w:val="-2"/>
          <w:sz w:val="24"/>
        </w:rPr>
        <w:t> </w:t>
      </w:r>
      <w:r>
        <w:rPr>
          <w:b/>
          <w:sz w:val="24"/>
        </w:rPr>
        <w:t>LAW,</w:t>
      </w:r>
      <w:r>
        <w:rPr>
          <w:b/>
          <w:spacing w:val="-1"/>
          <w:sz w:val="24"/>
        </w:rPr>
        <w:t> </w:t>
      </w:r>
      <w:r>
        <w:rPr>
          <w:b/>
          <w:sz w:val="24"/>
        </w:rPr>
        <w:t>M.G.L.</w:t>
      </w:r>
      <w:r>
        <w:rPr>
          <w:b/>
          <w:spacing w:val="-1"/>
          <w:sz w:val="24"/>
        </w:rPr>
        <w:t> </w:t>
      </w:r>
      <w:r>
        <w:rPr>
          <w:b/>
          <w:sz w:val="24"/>
        </w:rPr>
        <w:t>c.</w:t>
      </w:r>
      <w:r>
        <w:rPr>
          <w:b/>
          <w:spacing w:val="-2"/>
          <w:sz w:val="24"/>
        </w:rPr>
        <w:t> </w:t>
      </w:r>
      <w:r>
        <w:rPr>
          <w:b/>
          <w:sz w:val="24"/>
        </w:rPr>
        <w:t>30A,</w:t>
      </w:r>
      <w:r>
        <w:rPr>
          <w:b/>
          <w:spacing w:val="-1"/>
          <w:sz w:val="24"/>
        </w:rPr>
        <w:t> </w:t>
      </w:r>
      <w:r>
        <w:rPr>
          <w:b/>
          <w:sz w:val="24"/>
        </w:rPr>
        <w:t>§</w:t>
      </w:r>
      <w:r>
        <w:rPr>
          <w:b/>
          <w:spacing w:val="-1"/>
          <w:sz w:val="24"/>
        </w:rPr>
        <w:t> </w:t>
      </w:r>
      <w:r>
        <w:rPr>
          <w:b/>
          <w:spacing w:val="-5"/>
          <w:sz w:val="24"/>
        </w:rPr>
        <w:t>20</w:t>
      </w:r>
    </w:p>
    <w:p>
      <w:pPr>
        <w:spacing w:line="252" w:lineRule="exact" w:before="0"/>
        <w:ind w:left="829" w:right="1164" w:firstLine="0"/>
        <w:jc w:val="center"/>
        <w:rPr>
          <w:b/>
          <w:sz w:val="22"/>
        </w:rPr>
      </w:pPr>
      <w:r>
        <w:rPr>
          <w:b/>
          <w:sz w:val="22"/>
        </w:rPr>
        <w:t>Tuesday,</w:t>
      </w:r>
      <w:r>
        <w:rPr>
          <w:b/>
          <w:spacing w:val="-4"/>
          <w:sz w:val="22"/>
        </w:rPr>
        <w:t> </w:t>
      </w:r>
      <w:r>
        <w:rPr>
          <w:b/>
          <w:sz w:val="22"/>
        </w:rPr>
        <w:t>April</w:t>
      </w:r>
      <w:r>
        <w:rPr>
          <w:b/>
          <w:spacing w:val="-3"/>
          <w:sz w:val="22"/>
        </w:rPr>
        <w:t> </w:t>
      </w:r>
      <w:r>
        <w:rPr>
          <w:b/>
          <w:sz w:val="22"/>
        </w:rPr>
        <w:t>26,</w:t>
      </w:r>
      <w:r>
        <w:rPr>
          <w:b/>
          <w:spacing w:val="-3"/>
          <w:sz w:val="22"/>
        </w:rPr>
        <w:t> </w:t>
      </w:r>
      <w:r>
        <w:rPr>
          <w:b/>
          <w:spacing w:val="-4"/>
          <w:sz w:val="22"/>
        </w:rPr>
        <w:t>2022</w:t>
      </w:r>
    </w:p>
    <w:p>
      <w:pPr>
        <w:spacing w:line="252" w:lineRule="exact" w:before="0"/>
        <w:ind w:left="861" w:right="1134" w:firstLine="0"/>
        <w:jc w:val="center"/>
        <w:rPr>
          <w:b/>
          <w:sz w:val="22"/>
        </w:rPr>
      </w:pPr>
      <w:r>
        <w:rPr>
          <w:b/>
          <w:sz w:val="22"/>
        </w:rPr>
        <w:t>1:00</w:t>
      </w:r>
      <w:r>
        <w:rPr>
          <w:b/>
          <w:spacing w:val="-3"/>
          <w:sz w:val="22"/>
        </w:rPr>
        <w:t> </w:t>
      </w:r>
      <w:r>
        <w:rPr>
          <w:b/>
          <w:spacing w:val="-4"/>
          <w:sz w:val="22"/>
        </w:rPr>
        <w:t>p.m.</w:t>
      </w:r>
    </w:p>
    <w:p>
      <w:pPr>
        <w:pStyle w:val="BodyText"/>
        <w:rPr>
          <w:b/>
          <w:sz w:val="22"/>
        </w:rPr>
      </w:pPr>
    </w:p>
    <w:p>
      <w:pPr>
        <w:spacing w:before="0"/>
        <w:ind w:left="828" w:right="1164" w:firstLine="0"/>
        <w:jc w:val="center"/>
        <w:rPr>
          <w:b/>
          <w:sz w:val="22"/>
        </w:rPr>
      </w:pPr>
      <w:r>
        <w:rPr>
          <w:b/>
          <w:sz w:val="22"/>
          <w:u w:val="single"/>
        </w:rPr>
        <w:t>General</w:t>
      </w:r>
      <w:r>
        <w:rPr>
          <w:b/>
          <w:spacing w:val="-2"/>
          <w:sz w:val="22"/>
          <w:u w:val="single"/>
        </w:rPr>
        <w:t> </w:t>
      </w:r>
      <w:r>
        <w:rPr>
          <w:b/>
          <w:sz w:val="22"/>
          <w:u w:val="single"/>
        </w:rPr>
        <w:t>Session</w:t>
      </w:r>
      <w:r>
        <w:rPr>
          <w:b/>
          <w:spacing w:val="-4"/>
          <w:sz w:val="22"/>
          <w:u w:val="single"/>
        </w:rPr>
        <w:t> </w:t>
      </w:r>
      <w:r>
        <w:rPr>
          <w:b/>
          <w:sz w:val="22"/>
          <w:u w:val="single"/>
        </w:rPr>
        <w:t>will</w:t>
      </w:r>
      <w:r>
        <w:rPr>
          <w:b/>
          <w:spacing w:val="-2"/>
          <w:sz w:val="22"/>
          <w:u w:val="single"/>
        </w:rPr>
        <w:t> </w:t>
      </w:r>
      <w:r>
        <w:rPr>
          <w:b/>
          <w:sz w:val="22"/>
          <w:u w:val="single"/>
        </w:rPr>
        <w:t>be</w:t>
      </w:r>
      <w:r>
        <w:rPr>
          <w:b/>
          <w:spacing w:val="-2"/>
          <w:sz w:val="22"/>
          <w:u w:val="single"/>
        </w:rPr>
        <w:t> </w:t>
      </w:r>
      <w:r>
        <w:rPr>
          <w:b/>
          <w:sz w:val="22"/>
          <w:u w:val="single"/>
        </w:rPr>
        <w:t>held</w:t>
      </w:r>
      <w:r>
        <w:rPr>
          <w:b/>
          <w:spacing w:val="-3"/>
          <w:sz w:val="22"/>
          <w:u w:val="single"/>
        </w:rPr>
        <w:t> </w:t>
      </w:r>
      <w:r>
        <w:rPr>
          <w:b/>
          <w:sz w:val="22"/>
          <w:u w:val="single"/>
        </w:rPr>
        <w:t>via</w:t>
      </w:r>
      <w:r>
        <w:rPr>
          <w:b/>
          <w:spacing w:val="-4"/>
          <w:sz w:val="22"/>
          <w:u w:val="single"/>
        </w:rPr>
        <w:t> </w:t>
      </w:r>
      <w:r>
        <w:rPr>
          <w:b/>
          <w:sz w:val="22"/>
          <w:u w:val="single"/>
        </w:rPr>
        <w:t>Webex</w:t>
      </w:r>
      <w:r>
        <w:rPr>
          <w:b/>
          <w:spacing w:val="-2"/>
          <w:sz w:val="22"/>
          <w:u w:val="single"/>
        </w:rPr>
        <w:t> </w:t>
      </w:r>
      <w:r>
        <w:rPr>
          <w:b/>
          <w:spacing w:val="-5"/>
          <w:sz w:val="22"/>
          <w:u w:val="single"/>
        </w:rPr>
        <w:t>at:</w:t>
      </w:r>
    </w:p>
    <w:p>
      <w:pPr>
        <w:spacing w:before="1"/>
        <w:ind w:left="861" w:right="478" w:firstLine="0"/>
        <w:jc w:val="center"/>
        <w:rPr>
          <w:rFonts w:ascii="Arial"/>
          <w:sz w:val="21"/>
        </w:rPr>
      </w:pPr>
      <w:hyperlink r:id="rId5">
        <w:r>
          <w:rPr>
            <w:rFonts w:ascii="Arial"/>
            <w:color w:val="0000FF"/>
            <w:spacing w:val="-2"/>
            <w:sz w:val="21"/>
            <w:u w:val="single" w:color="0000FF"/>
            <w:shd w:fill="F7F7F7" w:color="auto" w:val="clear"/>
          </w:rPr>
          <w:t>https://eohhs.webex.com/eohhs/j.php?MTID=mdd095147fd18dbd576561769d47f29e8</w:t>
        </w:r>
      </w:hyperlink>
    </w:p>
    <w:p>
      <w:pPr>
        <w:pStyle w:val="BodyText"/>
        <w:spacing w:before="1"/>
        <w:rPr>
          <w:rFonts w:ascii="Arial"/>
          <w:sz w:val="14"/>
        </w:rPr>
      </w:pPr>
    </w:p>
    <w:p>
      <w:pPr>
        <w:spacing w:before="92"/>
        <w:ind w:left="2955" w:right="3293" w:firstLine="2"/>
        <w:jc w:val="center"/>
        <w:rPr>
          <w:rFonts w:ascii="Arial"/>
          <w:sz w:val="21"/>
        </w:rPr>
      </w:pPr>
      <w:r>
        <w:rPr>
          <w:b/>
          <w:sz w:val="22"/>
        </w:rPr>
        <w:t>Call-In Telephone number 1-617-315-0704 </w:t>
      </w:r>
      <w:bookmarkStart w:name="Meeting Password: 3npFif4x3jm" w:id="1"/>
      <w:bookmarkEnd w:id="1"/>
      <w:r>
        <w:rPr>
          <w:b/>
          <w:sz w:val="22"/>
        </w:rPr>
        <w:t>Me</w:t>
      </w:r>
      <w:r>
        <w:rPr>
          <w:b/>
          <w:sz w:val="22"/>
        </w:rPr>
        <w:t>eting</w:t>
      </w:r>
      <w:r>
        <w:rPr>
          <w:b/>
          <w:spacing w:val="-6"/>
          <w:sz w:val="22"/>
        </w:rPr>
        <w:t> </w:t>
      </w:r>
      <w:r>
        <w:rPr>
          <w:b/>
          <w:sz w:val="22"/>
        </w:rPr>
        <w:t>Number/Access</w:t>
      </w:r>
      <w:r>
        <w:rPr>
          <w:b/>
          <w:spacing w:val="-8"/>
          <w:sz w:val="22"/>
        </w:rPr>
        <w:t> </w:t>
      </w:r>
      <w:r>
        <w:rPr>
          <w:b/>
          <w:sz w:val="22"/>
        </w:rPr>
        <w:t>Code:</w:t>
      </w:r>
      <w:r>
        <w:rPr>
          <w:b/>
          <w:spacing w:val="-6"/>
          <w:sz w:val="22"/>
        </w:rPr>
        <w:t> </w:t>
      </w:r>
      <w:r>
        <w:rPr>
          <w:rFonts w:ascii="Arial"/>
          <w:color w:val="121212"/>
          <w:sz w:val="21"/>
          <w:shd w:fill="F7F7F7" w:color="auto" w:val="clear"/>
        </w:rPr>
        <w:t>2536</w:t>
      </w:r>
      <w:r>
        <w:rPr>
          <w:rFonts w:ascii="Arial"/>
          <w:color w:val="121212"/>
          <w:spacing w:val="-7"/>
          <w:sz w:val="21"/>
          <w:shd w:fill="F7F7F7" w:color="auto" w:val="clear"/>
        </w:rPr>
        <w:t> </w:t>
      </w:r>
      <w:r>
        <w:rPr>
          <w:rFonts w:ascii="Arial"/>
          <w:color w:val="121212"/>
          <w:sz w:val="21"/>
          <w:shd w:fill="F7F7F7" w:color="auto" w:val="clear"/>
        </w:rPr>
        <w:t>501</w:t>
      </w:r>
      <w:r>
        <w:rPr>
          <w:rFonts w:ascii="Arial"/>
          <w:color w:val="121212"/>
          <w:spacing w:val="-7"/>
          <w:sz w:val="21"/>
          <w:shd w:fill="F7F7F7" w:color="auto" w:val="clear"/>
        </w:rPr>
        <w:t> </w:t>
      </w:r>
      <w:r>
        <w:rPr>
          <w:rFonts w:ascii="Arial"/>
          <w:color w:val="121212"/>
          <w:sz w:val="21"/>
          <w:shd w:fill="F7F7F7" w:color="auto" w:val="clear"/>
        </w:rPr>
        <w:t>7309</w:t>
      </w:r>
      <w:r>
        <w:rPr>
          <w:rFonts w:ascii="Arial"/>
          <w:color w:val="121212"/>
          <w:sz w:val="21"/>
        </w:rPr>
        <w:t> </w:t>
      </w:r>
      <w:r>
        <w:rPr>
          <w:b/>
          <w:color w:val="000000"/>
          <w:sz w:val="22"/>
        </w:rPr>
        <w:t>Meeting Password: </w:t>
      </w:r>
      <w:r>
        <w:rPr>
          <w:rFonts w:ascii="Arial"/>
          <w:color w:val="121212"/>
          <w:sz w:val="21"/>
          <w:u w:val="single" w:color="121212"/>
          <w:shd w:fill="F7F7F7" w:color="auto" w:val="clear"/>
        </w:rPr>
        <w:t>3npFif4x3jm</w:t>
      </w:r>
    </w:p>
    <w:p>
      <w:pPr>
        <w:pStyle w:val="BodyText"/>
        <w:rPr>
          <w:rFonts w:ascii="Arial"/>
          <w:sz w:val="20"/>
        </w:rPr>
      </w:pPr>
    </w:p>
    <w:p>
      <w:pPr>
        <w:spacing w:before="0"/>
        <w:ind w:left="826" w:right="1164" w:firstLine="0"/>
        <w:jc w:val="center"/>
        <w:rPr>
          <w:b/>
          <w:sz w:val="22"/>
        </w:rPr>
      </w:pPr>
      <w:r>
        <w:rPr>
          <w:b/>
          <w:sz w:val="22"/>
        </w:rPr>
        <w:t>All</w:t>
      </w:r>
      <w:r>
        <w:rPr>
          <w:b/>
          <w:spacing w:val="-4"/>
          <w:sz w:val="22"/>
        </w:rPr>
        <w:t> </w:t>
      </w:r>
      <w:r>
        <w:rPr>
          <w:b/>
          <w:sz w:val="22"/>
        </w:rPr>
        <w:t>Votes</w:t>
      </w:r>
      <w:r>
        <w:rPr>
          <w:b/>
          <w:spacing w:val="-4"/>
          <w:sz w:val="22"/>
        </w:rPr>
        <w:t> </w:t>
      </w:r>
      <w:r>
        <w:rPr>
          <w:b/>
          <w:sz w:val="22"/>
        </w:rPr>
        <w:t>Must</w:t>
      </w:r>
      <w:r>
        <w:rPr>
          <w:b/>
          <w:spacing w:val="-1"/>
          <w:sz w:val="22"/>
        </w:rPr>
        <w:t> </w:t>
      </w:r>
      <w:r>
        <w:rPr>
          <w:b/>
          <w:sz w:val="22"/>
        </w:rPr>
        <w:t>Be</w:t>
      </w:r>
      <w:r>
        <w:rPr>
          <w:b/>
          <w:spacing w:val="-2"/>
          <w:sz w:val="22"/>
        </w:rPr>
        <w:t> </w:t>
      </w:r>
      <w:r>
        <w:rPr>
          <w:b/>
          <w:sz w:val="22"/>
        </w:rPr>
        <w:t>Via</w:t>
      </w:r>
      <w:r>
        <w:rPr>
          <w:b/>
          <w:spacing w:val="-2"/>
          <w:sz w:val="22"/>
        </w:rPr>
        <w:t> </w:t>
      </w:r>
      <w:r>
        <w:rPr>
          <w:b/>
          <w:sz w:val="22"/>
        </w:rPr>
        <w:t>Roll</w:t>
      </w:r>
      <w:r>
        <w:rPr>
          <w:b/>
          <w:spacing w:val="-1"/>
          <w:sz w:val="22"/>
        </w:rPr>
        <w:t> </w:t>
      </w:r>
      <w:r>
        <w:rPr>
          <w:b/>
          <w:spacing w:val="-4"/>
          <w:sz w:val="22"/>
        </w:rPr>
        <w:t>Call</w:t>
      </w:r>
    </w:p>
    <w:p>
      <w:pPr>
        <w:pStyle w:val="BodyText"/>
        <w:spacing w:before="9"/>
        <w:rPr>
          <w:b/>
          <w:sz w:val="21"/>
        </w:rPr>
      </w:pPr>
    </w:p>
    <w:p>
      <w:pPr>
        <w:spacing w:before="0"/>
        <w:ind w:left="861" w:right="484" w:firstLine="0"/>
        <w:jc w:val="center"/>
        <w:rPr>
          <w:b/>
          <w:sz w:val="22"/>
        </w:rPr>
      </w:pPr>
      <w:bookmarkStart w:name="AGENDA" w:id="2"/>
      <w:bookmarkEnd w:id="2"/>
      <w:r>
        <w:rPr/>
      </w:r>
      <w:r>
        <w:rPr>
          <w:b/>
          <w:spacing w:val="-2"/>
          <w:sz w:val="22"/>
          <w:u w:val="single"/>
        </w:rPr>
        <w:t>AGENDA</w:t>
      </w:r>
    </w:p>
    <w:p>
      <w:pPr>
        <w:pStyle w:val="BodyText"/>
        <w:spacing w:before="3"/>
        <w:rPr>
          <w:b/>
          <w:sz w:val="24"/>
        </w:r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9"/>
        <w:gridCol w:w="732"/>
        <w:gridCol w:w="5882"/>
        <w:gridCol w:w="1521"/>
        <w:gridCol w:w="1322"/>
      </w:tblGrid>
      <w:tr>
        <w:trPr>
          <w:trHeight w:val="551" w:hRule="atLeast"/>
        </w:trPr>
        <w:tc>
          <w:tcPr>
            <w:tcW w:w="919" w:type="dxa"/>
          </w:tcPr>
          <w:p>
            <w:pPr>
              <w:pStyle w:val="TableParagraph"/>
              <w:spacing w:line="275" w:lineRule="exact"/>
              <w:ind w:left="194"/>
              <w:rPr>
                <w:b/>
                <w:sz w:val="24"/>
              </w:rPr>
            </w:pPr>
            <w:r>
              <w:rPr>
                <w:b/>
                <w:spacing w:val="-4"/>
                <w:sz w:val="24"/>
              </w:rPr>
              <w:t>Time</w:t>
            </w:r>
          </w:p>
        </w:tc>
        <w:tc>
          <w:tcPr>
            <w:tcW w:w="732" w:type="dxa"/>
          </w:tcPr>
          <w:p>
            <w:pPr>
              <w:pStyle w:val="TableParagraph"/>
              <w:spacing w:line="276" w:lineRule="exact"/>
              <w:ind w:left="304" w:right="109" w:hanging="180"/>
              <w:rPr>
                <w:b/>
                <w:sz w:val="24"/>
              </w:rPr>
            </w:pPr>
            <w:r>
              <w:rPr>
                <w:b/>
                <w:spacing w:val="-4"/>
                <w:sz w:val="24"/>
              </w:rPr>
              <w:t>Item </w:t>
            </w:r>
            <w:r>
              <w:rPr>
                <w:b/>
                <w:spacing w:val="-10"/>
                <w:sz w:val="24"/>
              </w:rPr>
              <w:t>#</w:t>
            </w:r>
          </w:p>
        </w:tc>
        <w:tc>
          <w:tcPr>
            <w:tcW w:w="5882" w:type="dxa"/>
          </w:tcPr>
          <w:p>
            <w:pPr>
              <w:pStyle w:val="TableParagraph"/>
              <w:spacing w:line="275" w:lineRule="exact"/>
              <w:ind w:left="2686" w:right="2676"/>
              <w:jc w:val="center"/>
              <w:rPr>
                <w:b/>
                <w:sz w:val="24"/>
              </w:rPr>
            </w:pPr>
            <w:r>
              <w:rPr>
                <w:b/>
                <w:spacing w:val="-4"/>
                <w:sz w:val="24"/>
              </w:rPr>
              <w:t>Item</w:t>
            </w:r>
          </w:p>
        </w:tc>
        <w:tc>
          <w:tcPr>
            <w:tcW w:w="1521" w:type="dxa"/>
          </w:tcPr>
          <w:p>
            <w:pPr>
              <w:pStyle w:val="TableParagraph"/>
              <w:spacing w:line="275" w:lineRule="exact"/>
              <w:ind w:left="187"/>
              <w:rPr>
                <w:b/>
                <w:sz w:val="24"/>
              </w:rPr>
            </w:pPr>
            <w:r>
              <w:rPr>
                <w:b/>
                <w:spacing w:val="-2"/>
                <w:sz w:val="24"/>
              </w:rPr>
              <w:t>Documents</w:t>
            </w:r>
          </w:p>
        </w:tc>
        <w:tc>
          <w:tcPr>
            <w:tcW w:w="1322" w:type="dxa"/>
          </w:tcPr>
          <w:p>
            <w:pPr>
              <w:pStyle w:val="TableParagraph"/>
              <w:spacing w:line="276" w:lineRule="exact"/>
              <w:ind w:left="255" w:right="232" w:firstLine="160"/>
              <w:rPr>
                <w:b/>
                <w:sz w:val="24"/>
              </w:rPr>
            </w:pPr>
            <w:r>
              <w:rPr>
                <w:b/>
                <w:spacing w:val="-2"/>
                <w:sz w:val="24"/>
              </w:rPr>
              <w:t>Staff Contact</w:t>
            </w:r>
          </w:p>
        </w:tc>
      </w:tr>
      <w:tr>
        <w:trPr>
          <w:trHeight w:val="1102" w:hRule="atLeast"/>
        </w:trPr>
        <w:tc>
          <w:tcPr>
            <w:tcW w:w="919" w:type="dxa"/>
          </w:tcPr>
          <w:p>
            <w:pPr>
              <w:pStyle w:val="TableParagraph"/>
              <w:spacing w:line="274" w:lineRule="exact"/>
              <w:ind w:left="246"/>
              <w:rPr>
                <w:sz w:val="24"/>
              </w:rPr>
            </w:pPr>
            <w:r>
              <w:rPr>
                <w:spacing w:val="-4"/>
                <w:sz w:val="24"/>
              </w:rPr>
              <w:t>1:00</w:t>
            </w:r>
          </w:p>
          <w:p>
            <w:pPr>
              <w:pStyle w:val="TableParagraph"/>
              <w:ind w:left="246"/>
              <w:rPr>
                <w:sz w:val="24"/>
              </w:rPr>
            </w:pPr>
            <w:r>
              <w:rPr>
                <w:spacing w:val="-4"/>
                <w:sz w:val="24"/>
              </w:rPr>
              <w:t>p.m.</w:t>
            </w:r>
          </w:p>
        </w:tc>
        <w:tc>
          <w:tcPr>
            <w:tcW w:w="732" w:type="dxa"/>
          </w:tcPr>
          <w:p>
            <w:pPr>
              <w:pStyle w:val="TableParagraph"/>
              <w:spacing w:line="274" w:lineRule="exact"/>
              <w:ind w:left="14"/>
              <w:jc w:val="center"/>
              <w:rPr>
                <w:b/>
                <w:sz w:val="24"/>
              </w:rPr>
            </w:pPr>
            <w:r>
              <w:rPr>
                <w:b/>
                <w:sz w:val="24"/>
              </w:rPr>
              <w:t>I</w:t>
            </w:r>
          </w:p>
        </w:tc>
        <w:tc>
          <w:tcPr>
            <w:tcW w:w="5882" w:type="dxa"/>
          </w:tcPr>
          <w:p>
            <w:pPr>
              <w:pStyle w:val="TableParagraph"/>
              <w:ind w:left="107" w:right="2900"/>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7"/>
              <w:rPr>
                <w:b/>
                <w:sz w:val="24"/>
              </w:rPr>
            </w:pPr>
            <w:r>
              <w:rPr>
                <w:b/>
                <w:sz w:val="24"/>
              </w:rPr>
              <w:t>Notice</w:t>
            </w:r>
            <w:r>
              <w:rPr>
                <w:b/>
                <w:spacing w:val="-5"/>
                <w:sz w:val="24"/>
              </w:rPr>
              <w:t> </w:t>
            </w:r>
            <w:r>
              <w:rPr>
                <w:b/>
                <w:sz w:val="24"/>
              </w:rPr>
              <w:t>of</w:t>
            </w:r>
            <w:r>
              <w:rPr>
                <w:b/>
                <w:spacing w:val="-3"/>
                <w:sz w:val="24"/>
              </w:rPr>
              <w:t> </w:t>
            </w:r>
            <w:r>
              <w:rPr>
                <w:b/>
                <w:sz w:val="24"/>
              </w:rPr>
              <w:t>Electronic</w:t>
            </w:r>
            <w:r>
              <w:rPr>
                <w:b/>
                <w:spacing w:val="-2"/>
                <w:sz w:val="24"/>
              </w:rPr>
              <w:t> Recording</w:t>
            </w:r>
          </w:p>
        </w:tc>
        <w:tc>
          <w:tcPr>
            <w:tcW w:w="1521" w:type="dxa"/>
          </w:tcPr>
          <w:p>
            <w:pPr>
              <w:pStyle w:val="TableParagraph"/>
              <w:rPr>
                <w:sz w:val="22"/>
              </w:rPr>
            </w:pPr>
          </w:p>
        </w:tc>
        <w:tc>
          <w:tcPr>
            <w:tcW w:w="1322" w:type="dxa"/>
          </w:tcPr>
          <w:p>
            <w:pPr>
              <w:pStyle w:val="TableParagraph"/>
              <w:spacing w:before="9"/>
              <w:rPr>
                <w:b/>
                <w:sz w:val="23"/>
              </w:rPr>
            </w:pPr>
          </w:p>
          <w:p>
            <w:pPr>
              <w:pStyle w:val="TableParagraph"/>
              <w:ind w:left="394" w:right="343" w:hanging="27"/>
              <w:rPr>
                <w:sz w:val="24"/>
              </w:rPr>
            </w:pPr>
            <w:r>
              <w:rPr>
                <w:spacing w:val="-2"/>
                <w:sz w:val="24"/>
              </w:rPr>
              <w:t>Board Chair</w:t>
            </w:r>
          </w:p>
        </w:tc>
      </w:tr>
      <w:tr>
        <w:trPr>
          <w:trHeight w:val="604" w:hRule="atLeast"/>
        </w:trPr>
        <w:tc>
          <w:tcPr>
            <w:tcW w:w="919" w:type="dxa"/>
          </w:tcPr>
          <w:p>
            <w:pPr>
              <w:pStyle w:val="TableParagraph"/>
              <w:rPr>
                <w:sz w:val="22"/>
              </w:rPr>
            </w:pPr>
          </w:p>
        </w:tc>
        <w:tc>
          <w:tcPr>
            <w:tcW w:w="732" w:type="dxa"/>
          </w:tcPr>
          <w:p>
            <w:pPr>
              <w:pStyle w:val="TableParagraph"/>
              <w:spacing w:before="1"/>
              <w:ind w:left="210" w:right="198"/>
              <w:jc w:val="center"/>
              <w:rPr>
                <w:b/>
                <w:sz w:val="24"/>
              </w:rPr>
            </w:pPr>
            <w:r>
              <w:rPr>
                <w:b/>
                <w:spacing w:val="-5"/>
                <w:sz w:val="24"/>
              </w:rPr>
              <w:t>II</w:t>
            </w:r>
          </w:p>
        </w:tc>
        <w:tc>
          <w:tcPr>
            <w:tcW w:w="5882" w:type="dxa"/>
          </w:tcPr>
          <w:p>
            <w:pPr>
              <w:pStyle w:val="TableParagraph"/>
              <w:spacing w:before="1"/>
              <w:ind w:left="107"/>
              <w:rPr>
                <w:b/>
                <w:sz w:val="24"/>
              </w:rPr>
            </w:pPr>
            <w:r>
              <w:rPr>
                <w:b/>
                <w:sz w:val="24"/>
              </w:rPr>
              <w:t>Conflict</w:t>
            </w:r>
            <w:r>
              <w:rPr>
                <w:b/>
                <w:spacing w:val="-2"/>
                <w:sz w:val="24"/>
              </w:rPr>
              <w:t> </w:t>
            </w:r>
            <w:r>
              <w:rPr>
                <w:b/>
                <w:sz w:val="24"/>
              </w:rPr>
              <w:t>of</w:t>
            </w:r>
            <w:r>
              <w:rPr>
                <w:b/>
                <w:spacing w:val="-2"/>
                <w:sz w:val="24"/>
              </w:rPr>
              <w:t> </w:t>
            </w:r>
            <w:r>
              <w:rPr>
                <w:b/>
                <w:sz w:val="24"/>
              </w:rPr>
              <w:t>Interest</w:t>
            </w:r>
            <w:r>
              <w:rPr>
                <w:b/>
                <w:spacing w:val="-1"/>
                <w:sz w:val="24"/>
              </w:rPr>
              <w:t> </w:t>
            </w:r>
            <w:r>
              <w:rPr>
                <w:b/>
                <w:sz w:val="24"/>
              </w:rPr>
              <w:t>/</w:t>
            </w:r>
            <w:r>
              <w:rPr>
                <w:b/>
                <w:spacing w:val="-1"/>
                <w:sz w:val="24"/>
              </w:rPr>
              <w:t> </w:t>
            </w:r>
            <w:r>
              <w:rPr>
                <w:b/>
                <w:sz w:val="24"/>
              </w:rPr>
              <w:t>Approval</w:t>
            </w:r>
            <w:r>
              <w:rPr>
                <w:b/>
                <w:spacing w:val="-1"/>
                <w:sz w:val="24"/>
              </w:rPr>
              <w:t> </w:t>
            </w:r>
            <w:r>
              <w:rPr>
                <w:b/>
                <w:sz w:val="24"/>
              </w:rPr>
              <w:t>of</w:t>
            </w:r>
            <w:r>
              <w:rPr>
                <w:b/>
                <w:spacing w:val="-1"/>
                <w:sz w:val="24"/>
              </w:rPr>
              <w:t> </w:t>
            </w:r>
            <w:r>
              <w:rPr>
                <w:b/>
                <w:spacing w:val="-2"/>
                <w:sz w:val="24"/>
              </w:rPr>
              <w:t>Agenda</w:t>
            </w:r>
          </w:p>
        </w:tc>
        <w:tc>
          <w:tcPr>
            <w:tcW w:w="1521" w:type="dxa"/>
          </w:tcPr>
          <w:p>
            <w:pPr>
              <w:pStyle w:val="TableParagraph"/>
              <w:spacing w:before="25"/>
              <w:ind w:left="389" w:right="362" w:firstLine="120"/>
              <w:rPr>
                <w:sz w:val="24"/>
              </w:rPr>
            </w:pPr>
            <w:r>
              <w:rPr>
                <w:spacing w:val="-2"/>
                <w:sz w:val="24"/>
              </w:rPr>
              <w:t>Draft Agenda</w:t>
            </w:r>
          </w:p>
        </w:tc>
        <w:tc>
          <w:tcPr>
            <w:tcW w:w="1322" w:type="dxa"/>
          </w:tcPr>
          <w:p>
            <w:pPr>
              <w:pStyle w:val="TableParagraph"/>
              <w:spacing w:before="164"/>
              <w:ind w:left="148" w:right="134"/>
              <w:jc w:val="center"/>
              <w:rPr>
                <w:sz w:val="24"/>
              </w:rPr>
            </w:pPr>
            <w:r>
              <w:rPr>
                <w:spacing w:val="-2"/>
                <w:sz w:val="24"/>
              </w:rPr>
              <w:t>Board</w:t>
            </w:r>
          </w:p>
        </w:tc>
      </w:tr>
      <w:tr>
        <w:trPr>
          <w:trHeight w:val="827" w:hRule="atLeast"/>
        </w:trPr>
        <w:tc>
          <w:tcPr>
            <w:tcW w:w="919" w:type="dxa"/>
          </w:tcPr>
          <w:p>
            <w:pPr>
              <w:pStyle w:val="TableParagraph"/>
              <w:rPr>
                <w:sz w:val="22"/>
              </w:rPr>
            </w:pPr>
          </w:p>
        </w:tc>
        <w:tc>
          <w:tcPr>
            <w:tcW w:w="732" w:type="dxa"/>
          </w:tcPr>
          <w:p>
            <w:pPr>
              <w:pStyle w:val="TableParagraph"/>
              <w:spacing w:line="275" w:lineRule="exact"/>
              <w:ind w:left="212" w:right="198"/>
              <w:jc w:val="center"/>
              <w:rPr>
                <w:b/>
                <w:sz w:val="24"/>
              </w:rPr>
            </w:pPr>
            <w:r>
              <w:rPr>
                <w:b/>
                <w:spacing w:val="-5"/>
                <w:sz w:val="24"/>
              </w:rPr>
              <w:t>III</w:t>
            </w:r>
          </w:p>
        </w:tc>
        <w:tc>
          <w:tcPr>
            <w:tcW w:w="5882" w:type="dxa"/>
          </w:tcPr>
          <w:p>
            <w:pPr>
              <w:pStyle w:val="TableParagraph"/>
              <w:spacing w:line="275" w:lineRule="exact"/>
              <w:ind w:left="107"/>
              <w:rPr>
                <w:b/>
                <w:sz w:val="24"/>
              </w:rPr>
            </w:pPr>
            <w:r>
              <w:rPr>
                <w:b/>
                <w:sz w:val="24"/>
              </w:rPr>
              <w:t>Approval</w:t>
            </w:r>
            <w:r>
              <w:rPr>
                <w:b/>
                <w:spacing w:val="-1"/>
                <w:sz w:val="24"/>
              </w:rPr>
              <w:t> </w:t>
            </w:r>
            <w:r>
              <w:rPr>
                <w:b/>
                <w:sz w:val="24"/>
              </w:rPr>
              <w:t>of</w:t>
            </w:r>
            <w:r>
              <w:rPr>
                <w:b/>
                <w:spacing w:val="-2"/>
                <w:sz w:val="24"/>
              </w:rPr>
              <w:t> Minutes</w:t>
            </w:r>
          </w:p>
          <w:p>
            <w:pPr>
              <w:pStyle w:val="TableParagraph"/>
              <w:ind w:left="107"/>
              <w:rPr>
                <w:sz w:val="24"/>
              </w:rPr>
            </w:pPr>
            <w:r>
              <w:rPr>
                <w:sz w:val="24"/>
              </w:rPr>
              <w:t>A.</w:t>
            </w:r>
            <w:r>
              <w:rPr>
                <w:spacing w:val="-2"/>
                <w:sz w:val="24"/>
              </w:rPr>
              <w:t> </w:t>
            </w:r>
            <w:r>
              <w:rPr>
                <w:sz w:val="24"/>
              </w:rPr>
              <w:t>March</w:t>
            </w:r>
            <w:r>
              <w:rPr>
                <w:spacing w:val="-1"/>
                <w:sz w:val="24"/>
              </w:rPr>
              <w:t> </w:t>
            </w:r>
            <w:r>
              <w:rPr>
                <w:sz w:val="24"/>
              </w:rPr>
              <w:t>22,</w:t>
            </w:r>
            <w:r>
              <w:rPr>
                <w:spacing w:val="-1"/>
                <w:sz w:val="24"/>
              </w:rPr>
              <w:t> </w:t>
            </w:r>
            <w:r>
              <w:rPr>
                <w:sz w:val="24"/>
              </w:rPr>
              <w:t>2022</w:t>
            </w:r>
            <w:r>
              <w:rPr>
                <w:spacing w:val="-1"/>
                <w:sz w:val="24"/>
              </w:rPr>
              <w:t> </w:t>
            </w:r>
            <w:r>
              <w:rPr>
                <w:sz w:val="24"/>
              </w:rPr>
              <w:t>General</w:t>
            </w:r>
            <w:r>
              <w:rPr>
                <w:spacing w:val="-1"/>
                <w:sz w:val="24"/>
              </w:rPr>
              <w:t> </w:t>
            </w:r>
            <w:r>
              <w:rPr>
                <w:sz w:val="24"/>
              </w:rPr>
              <w:t>Session</w:t>
            </w:r>
            <w:r>
              <w:rPr>
                <w:spacing w:val="-1"/>
                <w:sz w:val="24"/>
              </w:rPr>
              <w:t> </w:t>
            </w:r>
            <w:r>
              <w:rPr>
                <w:spacing w:val="-2"/>
                <w:sz w:val="24"/>
              </w:rPr>
              <w:t>Minutes</w:t>
            </w:r>
          </w:p>
        </w:tc>
        <w:tc>
          <w:tcPr>
            <w:tcW w:w="1521" w:type="dxa"/>
          </w:tcPr>
          <w:p>
            <w:pPr>
              <w:pStyle w:val="TableParagraph"/>
              <w:spacing w:before="138"/>
              <w:ind w:left="367" w:right="346" w:firstLine="141"/>
              <w:rPr>
                <w:sz w:val="24"/>
              </w:rPr>
            </w:pPr>
            <w:r>
              <w:rPr>
                <w:spacing w:val="-4"/>
                <w:sz w:val="24"/>
              </w:rPr>
              <w:t>Draft </w:t>
            </w:r>
            <w:r>
              <w:rPr>
                <w:spacing w:val="-2"/>
                <w:sz w:val="24"/>
              </w:rPr>
              <w:t>Minutes</w:t>
            </w:r>
          </w:p>
        </w:tc>
        <w:tc>
          <w:tcPr>
            <w:tcW w:w="1322" w:type="dxa"/>
          </w:tcPr>
          <w:p>
            <w:pPr>
              <w:pStyle w:val="TableParagraph"/>
              <w:spacing w:before="10"/>
              <w:rPr>
                <w:b/>
                <w:sz w:val="23"/>
              </w:rPr>
            </w:pPr>
          </w:p>
          <w:p>
            <w:pPr>
              <w:pStyle w:val="TableParagraph"/>
              <w:ind w:left="148" w:right="134"/>
              <w:jc w:val="center"/>
              <w:rPr>
                <w:sz w:val="24"/>
              </w:rPr>
            </w:pPr>
            <w:r>
              <w:rPr>
                <w:spacing w:val="-2"/>
                <w:sz w:val="24"/>
              </w:rPr>
              <w:t>Board</w:t>
            </w:r>
          </w:p>
        </w:tc>
      </w:tr>
      <w:tr>
        <w:trPr>
          <w:trHeight w:val="1655" w:hRule="atLeast"/>
        </w:trPr>
        <w:tc>
          <w:tcPr>
            <w:tcW w:w="919" w:type="dxa"/>
          </w:tcPr>
          <w:p>
            <w:pPr>
              <w:pStyle w:val="TableParagraph"/>
              <w:rPr>
                <w:sz w:val="22"/>
              </w:rPr>
            </w:pPr>
          </w:p>
        </w:tc>
        <w:tc>
          <w:tcPr>
            <w:tcW w:w="732" w:type="dxa"/>
          </w:tcPr>
          <w:p>
            <w:pPr>
              <w:pStyle w:val="TableParagraph"/>
              <w:spacing w:line="275" w:lineRule="exact"/>
              <w:ind w:left="212" w:right="197"/>
              <w:jc w:val="center"/>
              <w:rPr>
                <w:b/>
                <w:sz w:val="24"/>
              </w:rPr>
            </w:pPr>
            <w:r>
              <w:rPr>
                <w:b/>
                <w:spacing w:val="-5"/>
                <w:sz w:val="24"/>
              </w:rPr>
              <w:t>IV</w:t>
            </w:r>
          </w:p>
        </w:tc>
        <w:tc>
          <w:tcPr>
            <w:tcW w:w="5882" w:type="dxa"/>
          </w:tcPr>
          <w:p>
            <w:pPr>
              <w:pStyle w:val="TableParagraph"/>
              <w:spacing w:line="275" w:lineRule="exact"/>
              <w:ind w:left="107"/>
              <w:rPr>
                <w:b/>
                <w:sz w:val="24"/>
              </w:rPr>
            </w:pPr>
            <w:r>
              <w:rPr>
                <w:b/>
                <w:sz w:val="24"/>
              </w:rPr>
              <w:t>Flex</w:t>
            </w:r>
            <w:r>
              <w:rPr>
                <w:b/>
                <w:spacing w:val="-2"/>
                <w:sz w:val="24"/>
              </w:rPr>
              <w:t> Session</w:t>
            </w:r>
          </w:p>
          <w:p>
            <w:pPr>
              <w:pStyle w:val="TableParagraph"/>
              <w:numPr>
                <w:ilvl w:val="0"/>
                <w:numId w:val="1"/>
              </w:numPr>
              <w:tabs>
                <w:tab w:pos="828" w:val="left" w:leader="none"/>
              </w:tabs>
              <w:spacing w:line="240" w:lineRule="auto" w:before="0" w:after="0"/>
              <w:ind w:left="827" w:right="106" w:hanging="360"/>
              <w:jc w:val="left"/>
              <w:rPr>
                <w:sz w:val="24"/>
              </w:rPr>
            </w:pPr>
            <w:r>
              <w:rPr>
                <w:sz w:val="24"/>
              </w:rPr>
              <w:t>Naturopathy</w:t>
            </w:r>
            <w:r>
              <w:rPr>
                <w:spacing w:val="-10"/>
                <w:sz w:val="24"/>
              </w:rPr>
              <w:t> </w:t>
            </w:r>
            <w:r>
              <w:rPr>
                <w:sz w:val="24"/>
              </w:rPr>
              <w:t>Licensing</w:t>
            </w:r>
            <w:r>
              <w:rPr>
                <w:spacing w:val="-10"/>
                <w:sz w:val="24"/>
              </w:rPr>
              <w:t> </w:t>
            </w:r>
            <w:r>
              <w:rPr>
                <w:sz w:val="24"/>
              </w:rPr>
              <w:t>Application</w:t>
            </w:r>
            <w:r>
              <w:rPr>
                <w:spacing w:val="-11"/>
                <w:sz w:val="24"/>
              </w:rPr>
              <w:t> </w:t>
            </w:r>
            <w:r>
              <w:rPr>
                <w:sz w:val="24"/>
              </w:rPr>
              <w:t>&amp;</w:t>
            </w:r>
            <w:r>
              <w:rPr>
                <w:spacing w:val="-10"/>
                <w:sz w:val="24"/>
              </w:rPr>
              <w:t> </w:t>
            </w:r>
            <w:r>
              <w:rPr>
                <w:sz w:val="24"/>
              </w:rPr>
              <w:t>Regulations- </w:t>
            </w:r>
            <w:r>
              <w:rPr>
                <w:spacing w:val="-2"/>
                <w:sz w:val="24"/>
              </w:rPr>
              <w:t>Update</w:t>
            </w:r>
          </w:p>
          <w:p>
            <w:pPr>
              <w:pStyle w:val="TableParagraph"/>
              <w:numPr>
                <w:ilvl w:val="0"/>
                <w:numId w:val="1"/>
              </w:numPr>
              <w:tabs>
                <w:tab w:pos="828" w:val="left" w:leader="none"/>
              </w:tabs>
              <w:spacing w:line="240" w:lineRule="auto" w:before="0" w:after="0"/>
              <w:ind w:left="827" w:right="0" w:hanging="361"/>
              <w:jc w:val="left"/>
              <w:rPr>
                <w:sz w:val="24"/>
              </w:rPr>
            </w:pPr>
            <w:r>
              <w:rPr>
                <w:sz w:val="24"/>
              </w:rPr>
              <w:t>Board</w:t>
            </w:r>
            <w:r>
              <w:rPr>
                <w:spacing w:val="-3"/>
                <w:sz w:val="24"/>
              </w:rPr>
              <w:t> </w:t>
            </w:r>
            <w:r>
              <w:rPr>
                <w:spacing w:val="-2"/>
                <w:sz w:val="24"/>
              </w:rPr>
              <w:t>Appointments</w:t>
            </w:r>
          </w:p>
          <w:p>
            <w:pPr>
              <w:pStyle w:val="TableParagraph"/>
              <w:numPr>
                <w:ilvl w:val="0"/>
                <w:numId w:val="1"/>
              </w:numPr>
              <w:tabs>
                <w:tab w:pos="828" w:val="left" w:leader="none"/>
              </w:tabs>
              <w:spacing w:line="240" w:lineRule="auto" w:before="0" w:after="0"/>
              <w:ind w:left="827"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521" w:type="dxa"/>
          </w:tcPr>
          <w:p>
            <w:pPr>
              <w:pStyle w:val="TableParagraph"/>
              <w:rPr>
                <w:sz w:val="22"/>
              </w:rPr>
            </w:pPr>
          </w:p>
        </w:tc>
        <w:tc>
          <w:tcPr>
            <w:tcW w:w="1322" w:type="dxa"/>
          </w:tcPr>
          <w:p>
            <w:pPr>
              <w:pStyle w:val="TableParagraph"/>
              <w:rPr>
                <w:b/>
                <w:sz w:val="36"/>
              </w:rPr>
            </w:pPr>
          </w:p>
          <w:p>
            <w:pPr>
              <w:pStyle w:val="TableParagraph"/>
              <w:ind w:left="212" w:right="134"/>
              <w:jc w:val="center"/>
              <w:rPr>
                <w:sz w:val="24"/>
              </w:rPr>
            </w:pPr>
            <w:r>
              <w:rPr>
                <w:spacing w:val="-2"/>
                <w:sz w:val="24"/>
              </w:rPr>
              <w:t>Executive Director/ </w:t>
            </w:r>
            <w:r>
              <w:rPr>
                <w:spacing w:val="-4"/>
                <w:sz w:val="24"/>
              </w:rPr>
              <w:t>Chair</w:t>
            </w:r>
          </w:p>
        </w:tc>
      </w:tr>
      <w:tr>
        <w:trPr>
          <w:trHeight w:val="829" w:hRule="atLeast"/>
        </w:trPr>
        <w:tc>
          <w:tcPr>
            <w:tcW w:w="919" w:type="dxa"/>
          </w:tcPr>
          <w:p>
            <w:pPr>
              <w:pStyle w:val="TableParagraph"/>
              <w:rPr>
                <w:sz w:val="22"/>
              </w:rPr>
            </w:pPr>
          </w:p>
        </w:tc>
        <w:tc>
          <w:tcPr>
            <w:tcW w:w="732" w:type="dxa"/>
          </w:tcPr>
          <w:p>
            <w:pPr>
              <w:pStyle w:val="TableParagraph"/>
              <w:spacing w:line="275" w:lineRule="exact"/>
              <w:ind w:left="12"/>
              <w:jc w:val="center"/>
              <w:rPr>
                <w:b/>
                <w:sz w:val="24"/>
              </w:rPr>
            </w:pPr>
            <w:r>
              <w:rPr>
                <w:b/>
                <w:sz w:val="24"/>
              </w:rPr>
              <w:t>V</w:t>
            </w:r>
          </w:p>
        </w:tc>
        <w:tc>
          <w:tcPr>
            <w:tcW w:w="5882" w:type="dxa"/>
          </w:tcPr>
          <w:p>
            <w:pPr>
              <w:pStyle w:val="TableParagraph"/>
              <w:ind w:left="107" w:right="111"/>
              <w:rPr>
                <w:sz w:val="24"/>
              </w:rPr>
            </w:pPr>
            <w:r>
              <w:rPr>
                <w:b/>
                <w:sz w:val="24"/>
              </w:rPr>
              <w:t>Adjournment:</w:t>
            </w:r>
            <w:r>
              <w:rPr>
                <w:b/>
                <w:spacing w:val="-8"/>
                <w:sz w:val="24"/>
              </w:rPr>
              <w:t> </w:t>
            </w:r>
            <w:r>
              <w:rPr>
                <w:sz w:val="24"/>
              </w:rPr>
              <w:t>Next</w:t>
            </w:r>
            <w:r>
              <w:rPr>
                <w:spacing w:val="-7"/>
                <w:sz w:val="24"/>
              </w:rPr>
              <w:t> </w:t>
            </w:r>
            <w:r>
              <w:rPr>
                <w:sz w:val="24"/>
              </w:rPr>
              <w:t>Board</w:t>
            </w:r>
            <w:r>
              <w:rPr>
                <w:spacing w:val="-7"/>
                <w:sz w:val="24"/>
              </w:rPr>
              <w:t> </w:t>
            </w:r>
            <w:r>
              <w:rPr>
                <w:sz w:val="24"/>
              </w:rPr>
              <w:t>Meeting</w:t>
            </w:r>
            <w:r>
              <w:rPr>
                <w:spacing w:val="-7"/>
                <w:sz w:val="24"/>
              </w:rPr>
              <w:t> </w:t>
            </w:r>
            <w:r>
              <w:rPr>
                <w:sz w:val="24"/>
              </w:rPr>
              <w:t>Scheduled</w:t>
            </w:r>
            <w:r>
              <w:rPr>
                <w:spacing w:val="-7"/>
                <w:sz w:val="24"/>
              </w:rPr>
              <w:t> </w:t>
            </w:r>
            <w:r>
              <w:rPr>
                <w:sz w:val="24"/>
              </w:rPr>
              <w:t>for</w:t>
            </w:r>
            <w:r>
              <w:rPr>
                <w:spacing w:val="-8"/>
                <w:sz w:val="24"/>
              </w:rPr>
              <w:t> </w:t>
            </w:r>
            <w:r>
              <w:rPr>
                <w:sz w:val="24"/>
              </w:rPr>
              <w:t>May 24, 2022</w:t>
            </w:r>
          </w:p>
        </w:tc>
        <w:tc>
          <w:tcPr>
            <w:tcW w:w="1521" w:type="dxa"/>
          </w:tcPr>
          <w:p>
            <w:pPr>
              <w:pStyle w:val="TableParagraph"/>
              <w:rPr>
                <w:sz w:val="22"/>
              </w:rPr>
            </w:pPr>
          </w:p>
        </w:tc>
        <w:tc>
          <w:tcPr>
            <w:tcW w:w="1322" w:type="dxa"/>
          </w:tcPr>
          <w:p>
            <w:pPr>
              <w:pStyle w:val="TableParagraph"/>
              <w:spacing w:before="138"/>
              <w:ind w:left="394" w:right="343" w:hanging="27"/>
              <w:rPr>
                <w:sz w:val="24"/>
              </w:rPr>
            </w:pPr>
            <w:r>
              <w:rPr>
                <w:spacing w:val="-2"/>
                <w:sz w:val="24"/>
              </w:rPr>
              <w:t>Board Chair</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8"/>
        <w:rPr>
          <w:b/>
          <w:sz w:val="27"/>
        </w:rPr>
      </w:pPr>
    </w:p>
    <w:p>
      <w:pPr>
        <w:spacing w:before="1"/>
        <w:ind w:left="747" w:right="6284" w:firstLine="0"/>
        <w:jc w:val="left"/>
        <w:rPr>
          <w:sz w:val="20"/>
        </w:rPr>
      </w:pPr>
      <w:r>
        <w:rPr>
          <w:sz w:val="20"/>
        </w:rPr>
        <w:t>Board</w:t>
      </w:r>
      <w:r>
        <w:rPr>
          <w:spacing w:val="-6"/>
          <w:sz w:val="20"/>
        </w:rPr>
        <w:t> </w:t>
      </w:r>
      <w:r>
        <w:rPr>
          <w:sz w:val="20"/>
        </w:rPr>
        <w:t>Meeting</w:t>
      </w:r>
      <w:r>
        <w:rPr>
          <w:spacing w:val="-6"/>
          <w:sz w:val="20"/>
        </w:rPr>
        <w:t> </w:t>
      </w:r>
      <w:r>
        <w:rPr>
          <w:sz w:val="20"/>
        </w:rPr>
        <w:t>Agenda:</w:t>
      </w:r>
      <w:r>
        <w:rPr>
          <w:spacing w:val="-7"/>
          <w:sz w:val="20"/>
        </w:rPr>
        <w:t> </w:t>
      </w:r>
      <w:r>
        <w:rPr>
          <w:sz w:val="20"/>
        </w:rPr>
        <w:t>April</w:t>
      </w:r>
      <w:r>
        <w:rPr>
          <w:spacing w:val="-10"/>
          <w:sz w:val="20"/>
        </w:rPr>
        <w:t> </w:t>
      </w:r>
      <w:r>
        <w:rPr>
          <w:sz w:val="20"/>
        </w:rPr>
        <w:t>26,</w:t>
      </w:r>
      <w:r>
        <w:rPr>
          <w:spacing w:val="-6"/>
          <w:sz w:val="20"/>
        </w:rPr>
        <w:t> </w:t>
      </w:r>
      <w:r>
        <w:rPr>
          <w:sz w:val="20"/>
        </w:rPr>
        <w:t>2022 Board of Registration in Naturopathy</w:t>
      </w:r>
    </w:p>
    <w:p>
      <w:pPr>
        <w:pStyle w:val="BodyText"/>
        <w:spacing w:before="1"/>
        <w:rPr>
          <w:sz w:val="20"/>
        </w:rPr>
      </w:pPr>
    </w:p>
    <w:p>
      <w:pPr>
        <w:spacing w:before="0"/>
        <w:ind w:left="747" w:right="1137" w:firstLine="0"/>
        <w:jc w:val="left"/>
        <w:rPr>
          <w:sz w:val="20"/>
        </w:rPr>
      </w:pPr>
      <w:r>
        <w:rPr>
          <w:sz w:val="20"/>
        </w:rPr>
        <w:t>If you need reasonable accommodations in order to participate in the meeting, contact the DPH ADA Coordinator</w:t>
      </w:r>
      <w:r>
        <w:rPr>
          <w:spacing w:val="-2"/>
          <w:sz w:val="20"/>
        </w:rPr>
        <w:t> </w:t>
      </w:r>
      <w:r>
        <w:rPr>
          <w:sz w:val="20"/>
        </w:rPr>
        <w:t>at</w:t>
      </w:r>
      <w:r>
        <w:rPr>
          <w:spacing w:val="-3"/>
          <w:sz w:val="20"/>
        </w:rPr>
        <w:t> </w:t>
      </w:r>
      <w:r>
        <w:rPr>
          <w:sz w:val="20"/>
        </w:rPr>
        <w:t>telephone</w:t>
      </w:r>
      <w:r>
        <w:rPr>
          <w:spacing w:val="-5"/>
          <w:sz w:val="20"/>
        </w:rPr>
        <w:t> </w:t>
      </w:r>
      <w:r>
        <w:rPr>
          <w:sz w:val="20"/>
        </w:rPr>
        <w:t>number:</w:t>
      </w:r>
      <w:r>
        <w:rPr>
          <w:spacing w:val="-3"/>
          <w:sz w:val="20"/>
        </w:rPr>
        <w:t> </w:t>
      </w:r>
      <w:r>
        <w:rPr>
          <w:sz w:val="20"/>
        </w:rPr>
        <w:t>617-909-5085</w:t>
      </w:r>
      <w:r>
        <w:rPr>
          <w:spacing w:val="-4"/>
          <w:sz w:val="20"/>
        </w:rPr>
        <w:t> </w:t>
      </w:r>
      <w:r>
        <w:rPr>
          <w:sz w:val="20"/>
        </w:rPr>
        <w:t>in</w:t>
      </w:r>
      <w:r>
        <w:rPr>
          <w:spacing w:val="-2"/>
          <w:sz w:val="20"/>
        </w:rPr>
        <w:t> </w:t>
      </w:r>
      <w:r>
        <w:rPr>
          <w:sz w:val="20"/>
        </w:rPr>
        <w:t>advance</w:t>
      </w:r>
      <w:r>
        <w:rPr>
          <w:spacing w:val="-5"/>
          <w:sz w:val="20"/>
        </w:rPr>
        <w:t> </w:t>
      </w:r>
      <w:r>
        <w:rPr>
          <w:sz w:val="20"/>
        </w:rPr>
        <w:t>of</w:t>
      </w:r>
      <w:r>
        <w:rPr>
          <w:spacing w:val="-2"/>
          <w:sz w:val="20"/>
        </w:rPr>
        <w:t> </w:t>
      </w:r>
      <w:r>
        <w:rPr>
          <w:sz w:val="20"/>
        </w:rPr>
        <w:t>the</w:t>
      </w:r>
      <w:r>
        <w:rPr>
          <w:spacing w:val="-3"/>
          <w:sz w:val="20"/>
        </w:rPr>
        <w:t> </w:t>
      </w:r>
      <w:r>
        <w:rPr>
          <w:sz w:val="20"/>
        </w:rPr>
        <w:t>meeting.</w:t>
      </w:r>
      <w:r>
        <w:rPr>
          <w:spacing w:val="-2"/>
          <w:sz w:val="20"/>
        </w:rPr>
        <w:t> </w:t>
      </w:r>
      <w:r>
        <w:rPr>
          <w:sz w:val="20"/>
        </w:rPr>
        <w:t>While</w:t>
      </w:r>
      <w:r>
        <w:rPr>
          <w:spacing w:val="-3"/>
          <w:sz w:val="20"/>
        </w:rPr>
        <w:t> </w:t>
      </w:r>
      <w:r>
        <w:rPr>
          <w:sz w:val="20"/>
        </w:rPr>
        <w:t>the</w:t>
      </w:r>
      <w:r>
        <w:rPr>
          <w:spacing w:val="-3"/>
          <w:sz w:val="20"/>
        </w:rPr>
        <w:t> </w:t>
      </w:r>
      <w:r>
        <w:rPr>
          <w:sz w:val="20"/>
        </w:rPr>
        <w:t>Board</w:t>
      </w:r>
      <w:r>
        <w:rPr>
          <w:spacing w:val="-2"/>
          <w:sz w:val="20"/>
        </w:rPr>
        <w:t> </w:t>
      </w:r>
      <w:r>
        <w:rPr>
          <w:sz w:val="20"/>
        </w:rPr>
        <w:t>will</w:t>
      </w:r>
      <w:r>
        <w:rPr>
          <w:spacing w:val="-3"/>
          <w:sz w:val="20"/>
        </w:rPr>
        <w:t> </w:t>
      </w:r>
      <w:r>
        <w:rPr>
          <w:sz w:val="20"/>
        </w:rPr>
        <w:t>do</w:t>
      </w:r>
      <w:r>
        <w:rPr>
          <w:spacing w:val="-2"/>
          <w:sz w:val="20"/>
        </w:rPr>
        <w:t> </w:t>
      </w:r>
      <w:r>
        <w:rPr>
          <w:sz w:val="20"/>
        </w:rPr>
        <w:t>its</w:t>
      </w:r>
      <w:r>
        <w:rPr>
          <w:spacing w:val="-4"/>
          <w:sz w:val="20"/>
        </w:rPr>
        <w:t> </w:t>
      </w:r>
      <w:r>
        <w:rPr>
          <w:sz w:val="20"/>
        </w:rPr>
        <w:t>best to accommodate you, certain accommodations may require distinctive requests or the hiring of outside contractors and may not be available if requested immediately before the meeting.</w:t>
      </w:r>
    </w:p>
    <w:p>
      <w:pPr>
        <w:spacing w:after="0"/>
        <w:jc w:val="left"/>
        <w:rPr>
          <w:sz w:val="20"/>
        </w:rPr>
        <w:sectPr>
          <w:type w:val="continuous"/>
          <w:pgSz w:w="12240" w:h="15840"/>
          <w:pgMar w:top="640" w:bottom="280" w:left="980" w:right="640"/>
        </w:sectPr>
      </w:pPr>
    </w:p>
    <w:p>
      <w:pPr>
        <w:spacing w:before="79"/>
        <w:ind w:left="2606" w:right="0" w:firstLine="0"/>
        <w:jc w:val="left"/>
        <w:rPr>
          <w:b/>
          <w:sz w:val="24"/>
        </w:rPr>
      </w:pPr>
      <w:r>
        <w:rPr>
          <w:b/>
          <w:sz w:val="24"/>
        </w:rPr>
        <w:t>COMMONWEALTH</w:t>
      </w:r>
      <w:r>
        <w:rPr>
          <w:b/>
          <w:spacing w:val="-15"/>
          <w:sz w:val="24"/>
        </w:rPr>
        <w:t> </w:t>
      </w:r>
      <w:r>
        <w:rPr>
          <w:b/>
          <w:sz w:val="24"/>
        </w:rPr>
        <w:t>OF</w:t>
      </w:r>
      <w:r>
        <w:rPr>
          <w:b/>
          <w:spacing w:val="-15"/>
          <w:sz w:val="24"/>
        </w:rPr>
        <w:t> </w:t>
      </w:r>
      <w:r>
        <w:rPr>
          <w:b/>
          <w:spacing w:val="-2"/>
          <w:sz w:val="24"/>
        </w:rPr>
        <w:t>MASSACHUSETTS</w:t>
      </w:r>
    </w:p>
    <w:p>
      <w:pPr>
        <w:spacing w:before="231"/>
        <w:ind w:left="822" w:right="1164" w:firstLine="0"/>
        <w:jc w:val="center"/>
        <w:rPr>
          <w:b/>
          <w:sz w:val="24"/>
        </w:rPr>
      </w:pPr>
      <w:r>
        <w:rPr>
          <w:b/>
          <w:sz w:val="24"/>
        </w:rPr>
        <w:t>BOARD</w:t>
      </w:r>
      <w:r>
        <w:rPr>
          <w:b/>
          <w:spacing w:val="-10"/>
          <w:sz w:val="24"/>
        </w:rPr>
        <w:t> </w:t>
      </w:r>
      <w:r>
        <w:rPr>
          <w:b/>
          <w:sz w:val="24"/>
        </w:rPr>
        <w:t>OF</w:t>
      </w:r>
      <w:r>
        <w:rPr>
          <w:b/>
          <w:spacing w:val="-8"/>
          <w:sz w:val="24"/>
        </w:rPr>
        <w:t> </w:t>
      </w:r>
      <w:r>
        <w:rPr>
          <w:b/>
          <w:sz w:val="24"/>
        </w:rPr>
        <w:t>REGISTRATION</w:t>
      </w:r>
      <w:r>
        <w:rPr>
          <w:b/>
          <w:spacing w:val="-8"/>
          <w:sz w:val="24"/>
        </w:rPr>
        <w:t> </w:t>
      </w:r>
      <w:r>
        <w:rPr>
          <w:b/>
          <w:sz w:val="24"/>
        </w:rPr>
        <w:t>OF</w:t>
      </w:r>
      <w:r>
        <w:rPr>
          <w:b/>
          <w:spacing w:val="-8"/>
          <w:sz w:val="24"/>
        </w:rPr>
        <w:t> </w:t>
      </w:r>
      <w:r>
        <w:rPr>
          <w:b/>
          <w:sz w:val="24"/>
        </w:rPr>
        <w:t>NATUROPATHY</w:t>
      </w:r>
      <w:r>
        <w:rPr>
          <w:b/>
          <w:spacing w:val="-8"/>
          <w:sz w:val="24"/>
        </w:rPr>
        <w:t> </w:t>
      </w:r>
      <w:r>
        <w:rPr>
          <w:b/>
          <w:sz w:val="24"/>
        </w:rPr>
        <w:t>BOARD</w:t>
      </w:r>
      <w:r>
        <w:rPr>
          <w:b/>
          <w:spacing w:val="-8"/>
          <w:sz w:val="24"/>
        </w:rPr>
        <w:t> </w:t>
      </w:r>
      <w:r>
        <w:rPr>
          <w:b/>
          <w:spacing w:val="-2"/>
          <w:sz w:val="24"/>
        </w:rPr>
        <w:t>MEETING</w:t>
      </w:r>
    </w:p>
    <w:p>
      <w:pPr>
        <w:pStyle w:val="BodyText"/>
        <w:spacing w:before="1"/>
        <w:rPr>
          <w:b/>
          <w:sz w:val="24"/>
        </w:rPr>
      </w:pPr>
    </w:p>
    <w:p>
      <w:pPr>
        <w:pStyle w:val="Heading1"/>
        <w:ind w:left="3720" w:right="4059"/>
      </w:pPr>
      <w:r>
        <w:rPr/>
        <w:t>Tuesday,</w:t>
      </w:r>
      <w:r>
        <w:rPr>
          <w:spacing w:val="-13"/>
        </w:rPr>
        <w:t> </w:t>
      </w:r>
      <w:r>
        <w:rPr/>
        <w:t>April</w:t>
      </w:r>
      <w:r>
        <w:rPr>
          <w:spacing w:val="-14"/>
        </w:rPr>
        <w:t> </w:t>
      </w:r>
      <w:r>
        <w:rPr/>
        <w:t>26,</w:t>
      </w:r>
      <w:r>
        <w:rPr>
          <w:spacing w:val="-13"/>
        </w:rPr>
        <w:t> </w:t>
      </w:r>
      <w:r>
        <w:rPr/>
        <w:t>2022 VIA WebEx</w:t>
      </w:r>
    </w:p>
    <w:p>
      <w:pPr>
        <w:pStyle w:val="BodyText"/>
        <w:spacing w:before="10"/>
        <w:rPr>
          <w:b/>
          <w:sz w:val="27"/>
        </w:rPr>
      </w:pPr>
    </w:p>
    <w:p>
      <w:pPr>
        <w:spacing w:line="322" w:lineRule="exact" w:before="0"/>
        <w:ind w:left="830" w:right="1164" w:firstLine="0"/>
        <w:jc w:val="center"/>
        <w:rPr>
          <w:sz w:val="28"/>
        </w:rPr>
      </w:pPr>
      <w:r>
        <w:rPr>
          <w:sz w:val="28"/>
        </w:rPr>
        <w:t>(Open</w:t>
      </w:r>
      <w:r>
        <w:rPr>
          <w:spacing w:val="-3"/>
          <w:sz w:val="28"/>
        </w:rPr>
        <w:t> </w:t>
      </w:r>
      <w:r>
        <w:rPr>
          <w:spacing w:val="-2"/>
          <w:sz w:val="28"/>
        </w:rPr>
        <w:t>Session)</w:t>
      </w:r>
    </w:p>
    <w:p>
      <w:pPr>
        <w:pStyle w:val="Heading1"/>
      </w:pPr>
      <w:r>
        <w:rPr>
          <w:spacing w:val="-2"/>
        </w:rPr>
        <w:t>MINUTES</w:t>
      </w:r>
    </w:p>
    <w:p>
      <w:pPr>
        <w:pStyle w:val="BodyText"/>
        <w:rPr>
          <w:b/>
          <w:sz w:val="28"/>
        </w:rPr>
      </w:pPr>
    </w:p>
    <w:p>
      <w:pPr>
        <w:pStyle w:val="BodyText"/>
        <w:tabs>
          <w:tab w:pos="3340" w:val="left" w:leader="none"/>
        </w:tabs>
        <w:spacing w:line="264" w:lineRule="exact"/>
        <w:ind w:left="460"/>
      </w:pPr>
      <w:r>
        <w:rPr>
          <w:u w:val="single"/>
        </w:rPr>
        <w:t>Board</w:t>
      </w:r>
      <w:r>
        <w:rPr>
          <w:spacing w:val="-2"/>
          <w:u w:val="single"/>
        </w:rPr>
        <w:t> </w:t>
      </w:r>
      <w:r>
        <w:rPr>
          <w:u w:val="single"/>
        </w:rPr>
        <w:t>Members</w:t>
      </w:r>
      <w:r>
        <w:rPr>
          <w:spacing w:val="-2"/>
          <w:u w:val="single"/>
        </w:rPr>
        <w:t> Present</w:t>
      </w:r>
      <w:r>
        <w:rPr>
          <w:spacing w:val="-2"/>
        </w:rPr>
        <w:t>:</w:t>
      </w:r>
      <w:r>
        <w:rPr/>
        <w:tab/>
        <w:t>Dr.</w:t>
      </w:r>
      <w:r>
        <w:rPr>
          <w:spacing w:val="-4"/>
        </w:rPr>
        <w:t> </w:t>
      </w:r>
      <w:r>
        <w:rPr/>
        <w:t>Paul</w:t>
      </w:r>
      <w:r>
        <w:rPr>
          <w:spacing w:val="-2"/>
        </w:rPr>
        <w:t> </w:t>
      </w:r>
      <w:r>
        <w:rPr/>
        <w:t>Herscu,</w:t>
      </w:r>
      <w:r>
        <w:rPr>
          <w:spacing w:val="-2"/>
        </w:rPr>
        <w:t> </w:t>
      </w:r>
      <w:r>
        <w:rPr/>
        <w:t>ND,</w:t>
      </w:r>
      <w:r>
        <w:rPr>
          <w:spacing w:val="-2"/>
        </w:rPr>
        <w:t> </w:t>
      </w:r>
      <w:r>
        <w:rPr/>
        <w:t>MPH,</w:t>
      </w:r>
      <w:r>
        <w:rPr>
          <w:spacing w:val="-2"/>
        </w:rPr>
        <w:t> </w:t>
      </w:r>
      <w:r>
        <w:rPr/>
        <w:t>Naturopathic</w:t>
      </w:r>
      <w:r>
        <w:rPr>
          <w:spacing w:val="-2"/>
        </w:rPr>
        <w:t> </w:t>
      </w:r>
      <w:r>
        <w:rPr/>
        <w:t>Doctor</w:t>
      </w:r>
      <w:r>
        <w:rPr>
          <w:spacing w:val="-5"/>
        </w:rPr>
        <w:t> </w:t>
      </w:r>
      <w:r>
        <w:rPr/>
        <w:t>1,</w:t>
      </w:r>
      <w:r>
        <w:rPr>
          <w:spacing w:val="-4"/>
        </w:rPr>
        <w:t> </w:t>
      </w:r>
      <w:r>
        <w:rPr>
          <w:spacing w:val="-2"/>
        </w:rPr>
        <w:t>Chair</w:t>
      </w:r>
    </w:p>
    <w:p>
      <w:pPr>
        <w:pStyle w:val="BodyText"/>
        <w:ind w:left="3341" w:right="428"/>
      </w:pPr>
      <w:r>
        <w:rPr/>
        <w:t>Dr.</w:t>
      </w:r>
      <w:r>
        <w:rPr>
          <w:spacing w:val="-4"/>
        </w:rPr>
        <w:t> </w:t>
      </w:r>
      <w:r>
        <w:rPr/>
        <w:t>Anne</w:t>
      </w:r>
      <w:r>
        <w:rPr>
          <w:spacing w:val="-4"/>
        </w:rPr>
        <w:t> </w:t>
      </w:r>
      <w:r>
        <w:rPr/>
        <w:t>Frances</w:t>
      </w:r>
      <w:r>
        <w:rPr>
          <w:spacing w:val="-5"/>
        </w:rPr>
        <w:t> </w:t>
      </w:r>
      <w:r>
        <w:rPr/>
        <w:t>Hardy,</w:t>
      </w:r>
      <w:r>
        <w:rPr>
          <w:spacing w:val="-7"/>
        </w:rPr>
        <w:t> </w:t>
      </w:r>
      <w:r>
        <w:rPr/>
        <w:t>ND,</w:t>
      </w:r>
      <w:r>
        <w:rPr>
          <w:spacing w:val="-4"/>
        </w:rPr>
        <w:t> </w:t>
      </w:r>
      <w:r>
        <w:rPr/>
        <w:t>L.Ac,</w:t>
      </w:r>
      <w:r>
        <w:rPr>
          <w:spacing w:val="-4"/>
        </w:rPr>
        <w:t> </w:t>
      </w:r>
      <w:r>
        <w:rPr/>
        <w:t>Naturopathic</w:t>
      </w:r>
      <w:r>
        <w:rPr>
          <w:spacing w:val="-4"/>
        </w:rPr>
        <w:t> </w:t>
      </w:r>
      <w:r>
        <w:rPr/>
        <w:t>Doctor</w:t>
      </w:r>
      <w:r>
        <w:rPr>
          <w:spacing w:val="-4"/>
        </w:rPr>
        <w:t> </w:t>
      </w:r>
      <w:r>
        <w:rPr/>
        <w:t>2,</w:t>
      </w:r>
      <w:r>
        <w:rPr>
          <w:spacing w:val="-4"/>
        </w:rPr>
        <w:t> </w:t>
      </w:r>
      <w:r>
        <w:rPr/>
        <w:t>Vice-Chair Dr. Mattia Migliore, PhD, RPH, Clinical Pharmacologist, Secretary Christina Bain, Public Member</w:t>
      </w:r>
    </w:p>
    <w:p>
      <w:pPr>
        <w:pStyle w:val="BodyText"/>
        <w:rPr>
          <w:sz w:val="26"/>
        </w:rPr>
      </w:pPr>
    </w:p>
    <w:p>
      <w:pPr>
        <w:pStyle w:val="BodyText"/>
        <w:tabs>
          <w:tab w:pos="3391" w:val="left" w:leader="none"/>
        </w:tabs>
        <w:spacing w:before="231"/>
        <w:ind w:left="460"/>
      </w:pPr>
      <w:r>
        <w:rPr>
          <w:u w:val="single"/>
        </w:rPr>
        <w:t>Board</w:t>
      </w:r>
      <w:r>
        <w:rPr>
          <w:spacing w:val="-2"/>
          <w:u w:val="single"/>
        </w:rPr>
        <w:t> </w:t>
      </w:r>
      <w:r>
        <w:rPr>
          <w:u w:val="single"/>
        </w:rPr>
        <w:t>Members</w:t>
      </w:r>
      <w:r>
        <w:rPr>
          <w:spacing w:val="-2"/>
          <w:u w:val="single"/>
        </w:rPr>
        <w:t> </w:t>
      </w:r>
      <w:r>
        <w:rPr>
          <w:u w:val="single"/>
        </w:rPr>
        <w:t>Not</w:t>
      </w:r>
      <w:r>
        <w:rPr>
          <w:spacing w:val="-1"/>
          <w:u w:val="single"/>
        </w:rPr>
        <w:t> </w:t>
      </w:r>
      <w:r>
        <w:rPr>
          <w:spacing w:val="-2"/>
          <w:u w:val="single"/>
        </w:rPr>
        <w:t>Present</w:t>
      </w:r>
      <w:r>
        <w:rPr>
          <w:spacing w:val="-2"/>
        </w:rPr>
        <w:t>:</w:t>
      </w:r>
      <w:r>
        <w:rPr/>
        <w:tab/>
      </w:r>
      <w:r>
        <w:rPr>
          <w:spacing w:val="-2"/>
        </w:rPr>
        <w:t>None.</w:t>
      </w:r>
    </w:p>
    <w:p>
      <w:pPr>
        <w:pStyle w:val="BodyText"/>
        <w:rPr>
          <w:sz w:val="20"/>
        </w:rPr>
      </w:pPr>
    </w:p>
    <w:p>
      <w:pPr>
        <w:pStyle w:val="BodyText"/>
        <w:spacing w:before="2"/>
        <w:rPr>
          <w:sz w:val="18"/>
        </w:rPr>
      </w:pPr>
    </w:p>
    <w:p>
      <w:pPr>
        <w:pStyle w:val="BodyText"/>
        <w:tabs>
          <w:tab w:pos="3340" w:val="left" w:leader="none"/>
        </w:tabs>
        <w:spacing w:before="91"/>
        <w:ind w:left="3341" w:right="1778" w:hanging="2881"/>
      </w:pPr>
      <w:r>
        <w:rPr>
          <w:u w:val="single"/>
        </w:rPr>
        <w:t>Staff Present</w:t>
      </w:r>
      <w:r>
        <w:rPr/>
        <w:t>:</w:t>
        <w:tab/>
        <w:t>Steven Joubert, Executive Director, Multi-Boards, BHPL Mary</w:t>
      </w:r>
      <w:r>
        <w:rPr>
          <w:spacing w:val="-5"/>
        </w:rPr>
        <w:t> </w:t>
      </w:r>
      <w:r>
        <w:rPr/>
        <w:t>Strachan,</w:t>
      </w:r>
      <w:r>
        <w:rPr>
          <w:spacing w:val="-5"/>
        </w:rPr>
        <w:t> </w:t>
      </w:r>
      <w:r>
        <w:rPr/>
        <w:t>Board</w:t>
      </w:r>
      <w:r>
        <w:rPr>
          <w:spacing w:val="-5"/>
        </w:rPr>
        <w:t> </w:t>
      </w:r>
      <w:r>
        <w:rPr/>
        <w:t>Counsel,</w:t>
      </w:r>
      <w:r>
        <w:rPr>
          <w:spacing w:val="-5"/>
        </w:rPr>
        <w:t> </w:t>
      </w:r>
      <w:r>
        <w:rPr/>
        <w:t>Office</w:t>
      </w:r>
      <w:r>
        <w:rPr>
          <w:spacing w:val="-5"/>
        </w:rPr>
        <w:t> </w:t>
      </w:r>
      <w:r>
        <w:rPr/>
        <w:t>of</w:t>
      </w:r>
      <w:r>
        <w:rPr>
          <w:spacing w:val="-8"/>
        </w:rPr>
        <w:t> </w:t>
      </w:r>
      <w:r>
        <w:rPr/>
        <w:t>the</w:t>
      </w:r>
      <w:r>
        <w:rPr>
          <w:spacing w:val="-5"/>
        </w:rPr>
        <w:t> </w:t>
      </w:r>
      <w:r>
        <w:rPr/>
        <w:t>General,</w:t>
      </w:r>
      <w:r>
        <w:rPr>
          <w:spacing w:val="-5"/>
        </w:rPr>
        <w:t> </w:t>
      </w:r>
      <w:r>
        <w:rPr/>
        <w:t>DPH</w:t>
      </w:r>
    </w:p>
    <w:p>
      <w:pPr>
        <w:pStyle w:val="BodyText"/>
        <w:ind w:left="3341" w:right="428"/>
      </w:pPr>
      <w:r>
        <w:rPr/>
        <w:t>Karen</w:t>
      </w:r>
      <w:r>
        <w:rPr>
          <w:spacing w:val="-7"/>
        </w:rPr>
        <w:t> </w:t>
      </w:r>
      <w:r>
        <w:rPr/>
        <w:t>Geoghegan,</w:t>
      </w:r>
      <w:r>
        <w:rPr>
          <w:spacing w:val="-7"/>
        </w:rPr>
        <w:t> </w:t>
      </w:r>
      <w:r>
        <w:rPr/>
        <w:t>Assistant</w:t>
      </w:r>
      <w:r>
        <w:rPr>
          <w:spacing w:val="-7"/>
        </w:rPr>
        <w:t> </w:t>
      </w:r>
      <w:r>
        <w:rPr/>
        <w:t>Executive</w:t>
      </w:r>
      <w:r>
        <w:rPr>
          <w:spacing w:val="-7"/>
        </w:rPr>
        <w:t> </w:t>
      </w:r>
      <w:r>
        <w:rPr/>
        <w:t>Director,</w:t>
      </w:r>
      <w:r>
        <w:rPr>
          <w:spacing w:val="-7"/>
        </w:rPr>
        <w:t> </w:t>
      </w:r>
      <w:r>
        <w:rPr/>
        <w:t>Multi-Boards,</w:t>
      </w:r>
      <w:r>
        <w:rPr>
          <w:spacing w:val="-7"/>
        </w:rPr>
        <w:t> </w:t>
      </w:r>
      <w:r>
        <w:rPr/>
        <w:t>BHPL Patricia Young, Office Support Specialist, Multi-Boards, BHPL</w:t>
      </w:r>
    </w:p>
    <w:p>
      <w:pPr>
        <w:pStyle w:val="BodyText"/>
        <w:rPr>
          <w:sz w:val="26"/>
        </w:rPr>
      </w:pPr>
    </w:p>
    <w:p>
      <w:pPr>
        <w:pStyle w:val="ListParagraph"/>
        <w:numPr>
          <w:ilvl w:val="0"/>
          <w:numId w:val="2"/>
        </w:numPr>
        <w:tabs>
          <w:tab w:pos="1181" w:val="left" w:leader="none"/>
        </w:tabs>
        <w:spacing w:line="240" w:lineRule="auto" w:before="229" w:after="0"/>
        <w:ind w:left="1180" w:right="0" w:hanging="721"/>
        <w:jc w:val="both"/>
        <w:rPr>
          <w:sz w:val="23"/>
          <w:u w:val="none"/>
        </w:rPr>
      </w:pPr>
      <w:r>
        <w:rPr>
          <w:sz w:val="23"/>
          <w:u w:val="single"/>
        </w:rPr>
        <w:t>Call</w:t>
      </w:r>
      <w:r>
        <w:rPr>
          <w:spacing w:val="-2"/>
          <w:sz w:val="23"/>
          <w:u w:val="single"/>
        </w:rPr>
        <w:t> </w:t>
      </w:r>
      <w:r>
        <w:rPr>
          <w:sz w:val="23"/>
          <w:u w:val="single"/>
        </w:rPr>
        <w:t>to </w:t>
      </w:r>
      <w:r>
        <w:rPr>
          <w:spacing w:val="-2"/>
          <w:sz w:val="23"/>
          <w:u w:val="single"/>
        </w:rPr>
        <w:t>Order</w:t>
      </w:r>
    </w:p>
    <w:p>
      <w:pPr>
        <w:pStyle w:val="BodyText"/>
        <w:ind w:left="1180" w:right="516"/>
        <w:jc w:val="both"/>
      </w:pPr>
      <w:r>
        <w:rPr/>
        <w:t>Dr.</w:t>
      </w:r>
      <w:r>
        <w:rPr>
          <w:spacing w:val="-1"/>
        </w:rPr>
        <w:t> </w:t>
      </w:r>
      <w:r>
        <w:rPr/>
        <w:t>Paul</w:t>
      </w:r>
      <w:r>
        <w:rPr>
          <w:spacing w:val="-1"/>
        </w:rPr>
        <w:t> </w:t>
      </w:r>
      <w:r>
        <w:rPr/>
        <w:t>Herscu, Board</w:t>
      </w:r>
      <w:r>
        <w:rPr>
          <w:spacing w:val="-1"/>
        </w:rPr>
        <w:t> </w:t>
      </w:r>
      <w:r>
        <w:rPr/>
        <w:t>Chair, welcomed</w:t>
      </w:r>
      <w:r>
        <w:rPr>
          <w:spacing w:val="-4"/>
        </w:rPr>
        <w:t> </w:t>
      </w:r>
      <w:r>
        <w:rPr/>
        <w:t>everyone</w:t>
      </w:r>
      <w:r>
        <w:rPr>
          <w:spacing w:val="-3"/>
        </w:rPr>
        <w:t> </w:t>
      </w:r>
      <w:r>
        <w:rPr/>
        <w:t>and</w:t>
      </w:r>
      <w:r>
        <w:rPr>
          <w:spacing w:val="-1"/>
        </w:rPr>
        <w:t> </w:t>
      </w:r>
      <w:r>
        <w:rPr/>
        <w:t>called</w:t>
      </w:r>
      <w:r>
        <w:rPr>
          <w:spacing w:val="-1"/>
        </w:rPr>
        <w:t> </w:t>
      </w:r>
      <w:r>
        <w:rPr/>
        <w:t>the</w:t>
      </w:r>
      <w:r>
        <w:rPr>
          <w:spacing w:val="-1"/>
        </w:rPr>
        <w:t> </w:t>
      </w:r>
      <w:r>
        <w:rPr/>
        <w:t>meeting</w:t>
      </w:r>
      <w:r>
        <w:rPr>
          <w:spacing w:val="-4"/>
        </w:rPr>
        <w:t> </w:t>
      </w:r>
      <w:r>
        <w:rPr/>
        <w:t>to</w:t>
      </w:r>
      <w:r>
        <w:rPr>
          <w:spacing w:val="-4"/>
        </w:rPr>
        <w:t> </w:t>
      </w:r>
      <w:r>
        <w:rPr/>
        <w:t>order at</w:t>
      </w:r>
      <w:r>
        <w:rPr>
          <w:spacing w:val="-1"/>
        </w:rPr>
        <w:t> </w:t>
      </w:r>
      <w:r>
        <w:rPr/>
        <w:t>1:03PM.</w:t>
      </w:r>
      <w:r>
        <w:rPr>
          <w:spacing w:val="-1"/>
        </w:rPr>
        <w:t> </w:t>
      </w:r>
      <w:r>
        <w:rPr/>
        <w:t>A quorum</w:t>
      </w:r>
      <w:r>
        <w:rPr>
          <w:spacing w:val="-2"/>
        </w:rPr>
        <w:t> </w:t>
      </w:r>
      <w:r>
        <w:rPr/>
        <w:t>of</w:t>
      </w:r>
      <w:r>
        <w:rPr>
          <w:spacing w:val="-2"/>
        </w:rPr>
        <w:t> </w:t>
      </w:r>
      <w:r>
        <w:rPr/>
        <w:t>the</w:t>
      </w:r>
      <w:r>
        <w:rPr>
          <w:spacing w:val="-2"/>
        </w:rPr>
        <w:t> </w:t>
      </w:r>
      <w:r>
        <w:rPr/>
        <w:t>Board</w:t>
      </w:r>
      <w:r>
        <w:rPr>
          <w:spacing w:val="-2"/>
        </w:rPr>
        <w:t> </w:t>
      </w:r>
      <w:r>
        <w:rPr/>
        <w:t>was</w:t>
      </w:r>
      <w:r>
        <w:rPr>
          <w:spacing w:val="-5"/>
        </w:rPr>
        <w:t> </w:t>
      </w:r>
      <w:r>
        <w:rPr/>
        <w:t>determined</w:t>
      </w:r>
      <w:r>
        <w:rPr>
          <w:spacing w:val="-2"/>
        </w:rPr>
        <w:t> </w:t>
      </w:r>
      <w:r>
        <w:rPr/>
        <w:t>with</w:t>
      </w:r>
      <w:r>
        <w:rPr>
          <w:spacing w:val="-2"/>
        </w:rPr>
        <w:t> </w:t>
      </w:r>
      <w:r>
        <w:rPr/>
        <w:t>members</w:t>
      </w:r>
      <w:r>
        <w:rPr>
          <w:spacing w:val="-3"/>
        </w:rPr>
        <w:t> </w:t>
      </w:r>
      <w:r>
        <w:rPr/>
        <w:t>present</w:t>
      </w:r>
      <w:r>
        <w:rPr>
          <w:spacing w:val="-2"/>
        </w:rPr>
        <w:t> </w:t>
      </w:r>
      <w:r>
        <w:rPr/>
        <w:t>via</w:t>
      </w:r>
      <w:r>
        <w:rPr>
          <w:spacing w:val="-4"/>
        </w:rPr>
        <w:t> </w:t>
      </w:r>
      <w:r>
        <w:rPr/>
        <w:t>WebEx</w:t>
      </w:r>
      <w:r>
        <w:rPr>
          <w:spacing w:val="-2"/>
        </w:rPr>
        <w:t> </w:t>
      </w:r>
      <w:r>
        <w:rPr/>
        <w:t>as follows:</w:t>
      </w:r>
      <w:r>
        <w:rPr>
          <w:spacing w:val="-2"/>
        </w:rPr>
        <w:t> </w:t>
      </w:r>
      <w:r>
        <w:rPr/>
        <w:t>Paul</w:t>
      </w:r>
      <w:r>
        <w:rPr>
          <w:spacing w:val="-2"/>
        </w:rPr>
        <w:t> </w:t>
      </w:r>
      <w:r>
        <w:rPr/>
        <w:t>Herscu: present;</w:t>
      </w:r>
      <w:r>
        <w:rPr>
          <w:spacing w:val="-3"/>
        </w:rPr>
        <w:t> </w:t>
      </w:r>
      <w:r>
        <w:rPr/>
        <w:t>Anne</w:t>
      </w:r>
      <w:r>
        <w:rPr>
          <w:spacing w:val="-3"/>
        </w:rPr>
        <w:t> </w:t>
      </w:r>
      <w:r>
        <w:rPr/>
        <w:t>Frances</w:t>
      </w:r>
      <w:r>
        <w:rPr>
          <w:spacing w:val="-4"/>
        </w:rPr>
        <w:t> </w:t>
      </w:r>
      <w:r>
        <w:rPr/>
        <w:t>Hardy:</w:t>
      </w:r>
      <w:r>
        <w:rPr>
          <w:spacing w:val="-3"/>
        </w:rPr>
        <w:t> </w:t>
      </w:r>
      <w:r>
        <w:rPr/>
        <w:t>present;</w:t>
      </w:r>
      <w:r>
        <w:rPr>
          <w:spacing w:val="-3"/>
        </w:rPr>
        <w:t> </w:t>
      </w:r>
      <w:r>
        <w:rPr/>
        <w:t>Mattia</w:t>
      </w:r>
      <w:r>
        <w:rPr>
          <w:spacing w:val="-3"/>
        </w:rPr>
        <w:t> </w:t>
      </w:r>
      <w:r>
        <w:rPr/>
        <w:t>Migliore:</w:t>
      </w:r>
      <w:r>
        <w:rPr>
          <w:spacing w:val="-3"/>
        </w:rPr>
        <w:t> </w:t>
      </w:r>
      <w:r>
        <w:rPr/>
        <w:t>present;</w:t>
      </w:r>
      <w:r>
        <w:rPr>
          <w:spacing w:val="-3"/>
        </w:rPr>
        <w:t> </w:t>
      </w:r>
      <w:r>
        <w:rPr/>
        <w:t>Christina</w:t>
      </w:r>
      <w:r>
        <w:rPr>
          <w:spacing w:val="-3"/>
        </w:rPr>
        <w:t> </w:t>
      </w:r>
      <w:r>
        <w:rPr/>
        <w:t>Bain:</w:t>
      </w:r>
      <w:r>
        <w:rPr>
          <w:spacing w:val="-3"/>
        </w:rPr>
        <w:t> </w:t>
      </w:r>
      <w:r>
        <w:rPr/>
        <w:t>present.</w:t>
      </w:r>
      <w:r>
        <w:rPr>
          <w:spacing w:val="-3"/>
        </w:rPr>
        <w:t> </w:t>
      </w:r>
      <w:r>
        <w:rPr/>
        <w:t>Absent: </w:t>
      </w:r>
      <w:r>
        <w:rPr>
          <w:spacing w:val="-2"/>
        </w:rPr>
        <w:t>None.</w:t>
      </w:r>
    </w:p>
    <w:p>
      <w:pPr>
        <w:pStyle w:val="BodyText"/>
      </w:pPr>
    </w:p>
    <w:p>
      <w:pPr>
        <w:pStyle w:val="ListParagraph"/>
        <w:numPr>
          <w:ilvl w:val="0"/>
          <w:numId w:val="2"/>
        </w:numPr>
        <w:tabs>
          <w:tab w:pos="1181" w:val="left" w:leader="none"/>
        </w:tabs>
        <w:spacing w:line="264" w:lineRule="exact" w:before="0" w:after="0"/>
        <w:ind w:left="1180" w:right="0" w:hanging="721"/>
        <w:jc w:val="both"/>
        <w:rPr>
          <w:sz w:val="23"/>
          <w:u w:val="none"/>
        </w:rPr>
      </w:pPr>
      <w:r>
        <w:rPr>
          <w:sz w:val="23"/>
          <w:u w:val="single"/>
        </w:rPr>
        <w:t>Review</w:t>
      </w:r>
      <w:r>
        <w:rPr>
          <w:spacing w:val="-2"/>
          <w:sz w:val="23"/>
          <w:u w:val="single"/>
        </w:rPr>
        <w:t> </w:t>
      </w:r>
      <w:r>
        <w:rPr>
          <w:sz w:val="23"/>
          <w:u w:val="single"/>
        </w:rPr>
        <w:t>of</w:t>
      </w:r>
      <w:r>
        <w:rPr>
          <w:spacing w:val="-4"/>
          <w:sz w:val="23"/>
          <w:u w:val="single"/>
        </w:rPr>
        <w:t> </w:t>
      </w:r>
      <w:r>
        <w:rPr>
          <w:sz w:val="23"/>
          <w:u w:val="single"/>
        </w:rPr>
        <w:t>the</w:t>
      </w:r>
      <w:r>
        <w:rPr>
          <w:spacing w:val="-1"/>
          <w:sz w:val="23"/>
          <w:u w:val="single"/>
        </w:rPr>
        <w:t> </w:t>
      </w:r>
      <w:r>
        <w:rPr>
          <w:sz w:val="23"/>
          <w:u w:val="single"/>
        </w:rPr>
        <w:t>Agenda</w:t>
      </w:r>
      <w:r>
        <w:rPr>
          <w:spacing w:val="-3"/>
          <w:sz w:val="23"/>
          <w:u w:val="single"/>
        </w:rPr>
        <w:t> </w:t>
      </w:r>
      <w:r>
        <w:rPr>
          <w:sz w:val="23"/>
          <w:u w:val="single"/>
        </w:rPr>
        <w:t>&amp;</w:t>
      </w:r>
      <w:r>
        <w:rPr>
          <w:spacing w:val="-3"/>
          <w:sz w:val="23"/>
          <w:u w:val="single"/>
        </w:rPr>
        <w:t> </w:t>
      </w:r>
      <w:r>
        <w:rPr>
          <w:sz w:val="23"/>
          <w:u w:val="single"/>
        </w:rPr>
        <w:t>Conflict</w:t>
      </w:r>
      <w:r>
        <w:rPr>
          <w:spacing w:val="-1"/>
          <w:sz w:val="23"/>
          <w:u w:val="single"/>
        </w:rPr>
        <w:t> </w:t>
      </w:r>
      <w:r>
        <w:rPr>
          <w:sz w:val="23"/>
          <w:u w:val="single"/>
        </w:rPr>
        <w:t>of </w:t>
      </w:r>
      <w:r>
        <w:rPr>
          <w:spacing w:val="-2"/>
          <w:sz w:val="23"/>
          <w:u w:val="single"/>
        </w:rPr>
        <w:t>Interest</w:t>
      </w:r>
    </w:p>
    <w:p>
      <w:pPr>
        <w:pStyle w:val="BodyText"/>
        <w:ind w:left="1180" w:right="808"/>
      </w:pPr>
      <w:r>
        <w:rPr/>
        <w:t>Dr.</w:t>
      </w:r>
      <w:r>
        <w:rPr>
          <w:spacing w:val="-3"/>
        </w:rPr>
        <w:t> </w:t>
      </w:r>
      <w:r>
        <w:rPr/>
        <w:t>Herscu</w:t>
      </w:r>
      <w:r>
        <w:rPr>
          <w:spacing w:val="-3"/>
        </w:rPr>
        <w:t> </w:t>
      </w:r>
      <w:r>
        <w:rPr/>
        <w:t>reminded</w:t>
      </w:r>
      <w:r>
        <w:rPr>
          <w:spacing w:val="-3"/>
        </w:rPr>
        <w:t> </w:t>
      </w:r>
      <w:r>
        <w:rPr/>
        <w:t>everyone</w:t>
      </w:r>
      <w:r>
        <w:rPr>
          <w:spacing w:val="-3"/>
        </w:rPr>
        <w:t> </w:t>
      </w:r>
      <w:r>
        <w:rPr/>
        <w:t>that</w:t>
      </w:r>
      <w:r>
        <w:rPr>
          <w:spacing w:val="-3"/>
        </w:rPr>
        <w:t> </w:t>
      </w:r>
      <w:r>
        <w:rPr/>
        <w:t>the</w:t>
      </w:r>
      <w:r>
        <w:rPr>
          <w:spacing w:val="-3"/>
        </w:rPr>
        <w:t> </w:t>
      </w:r>
      <w:r>
        <w:rPr/>
        <w:t>meeting</w:t>
      </w:r>
      <w:r>
        <w:rPr>
          <w:spacing w:val="-3"/>
        </w:rPr>
        <w:t> </w:t>
      </w:r>
      <w:r>
        <w:rPr/>
        <w:t>was</w:t>
      </w:r>
      <w:r>
        <w:rPr>
          <w:spacing w:val="-4"/>
        </w:rPr>
        <w:t> </w:t>
      </w:r>
      <w:r>
        <w:rPr/>
        <w:t>being</w:t>
      </w:r>
      <w:r>
        <w:rPr>
          <w:spacing w:val="-3"/>
        </w:rPr>
        <w:t> </w:t>
      </w:r>
      <w:r>
        <w:rPr/>
        <w:t>recorded and</w:t>
      </w:r>
      <w:r>
        <w:rPr>
          <w:spacing w:val="-3"/>
        </w:rPr>
        <w:t> </w:t>
      </w:r>
      <w:r>
        <w:rPr/>
        <w:t>asked</w:t>
      </w:r>
      <w:r>
        <w:rPr>
          <w:spacing w:val="-6"/>
        </w:rPr>
        <w:t> </w:t>
      </w:r>
      <w:r>
        <w:rPr/>
        <w:t>the</w:t>
      </w:r>
      <w:r>
        <w:rPr>
          <w:spacing w:val="-1"/>
        </w:rPr>
        <w:t> </w:t>
      </w:r>
      <w:r>
        <w:rPr/>
        <w:t>Board</w:t>
      </w:r>
      <w:r>
        <w:rPr>
          <w:spacing w:val="-3"/>
        </w:rPr>
        <w:t> </w:t>
      </w:r>
      <w:r>
        <w:rPr/>
        <w:t>if there were any conflicts of interest in the agenda. There were none.</w:t>
      </w:r>
    </w:p>
    <w:p>
      <w:pPr>
        <w:pStyle w:val="BodyText"/>
        <w:spacing w:before="1"/>
      </w:pPr>
    </w:p>
    <w:p>
      <w:pPr>
        <w:pStyle w:val="Heading2"/>
        <w:rPr>
          <w:u w:val="none"/>
        </w:rPr>
      </w:pPr>
      <w:r>
        <w:rPr>
          <w:spacing w:val="-2"/>
          <w:u w:val="single"/>
        </w:rPr>
        <w:t>DISCUSSION</w:t>
      </w:r>
      <w:r>
        <w:rPr>
          <w:spacing w:val="-2"/>
          <w:u w:val="none"/>
        </w:rPr>
        <w:t>:</w:t>
      </w:r>
    </w:p>
    <w:p>
      <w:pPr>
        <w:pStyle w:val="BodyText"/>
        <w:spacing w:line="264" w:lineRule="exact"/>
        <w:ind w:left="1180"/>
      </w:pPr>
      <w:r>
        <w:rPr>
          <w:spacing w:val="-4"/>
        </w:rPr>
        <w:t>None</w:t>
      </w:r>
    </w:p>
    <w:p>
      <w:pPr>
        <w:pStyle w:val="BodyText"/>
        <w:spacing w:before="10"/>
        <w:rPr>
          <w:sz w:val="22"/>
        </w:rPr>
      </w:pPr>
    </w:p>
    <w:p>
      <w:pPr>
        <w:pStyle w:val="Heading2"/>
        <w:spacing w:line="240" w:lineRule="auto"/>
        <w:rPr>
          <w:u w:val="none"/>
        </w:rPr>
      </w:pPr>
      <w:r>
        <w:rPr>
          <w:spacing w:val="-2"/>
          <w:u w:val="single"/>
        </w:rPr>
        <w:t>ACTION</w:t>
      </w:r>
      <w:r>
        <w:rPr>
          <w:spacing w:val="-2"/>
          <w:u w:val="none"/>
        </w:rPr>
        <w:t>:</w:t>
      </w:r>
    </w:p>
    <w:p>
      <w:pPr>
        <w:pStyle w:val="BodyText"/>
        <w:ind w:left="1180" w:right="808"/>
      </w:pPr>
      <w:r>
        <w:rPr/>
        <w:t>Dr. Hardy made a motion to approve the agenda as written for April 26, 2022, seconded by Dr.</w:t>
      </w:r>
      <w:r>
        <w:rPr>
          <w:spacing w:val="-3"/>
        </w:rPr>
        <w:t> </w:t>
      </w:r>
      <w:r>
        <w:rPr/>
        <w:t>Migliore.</w:t>
      </w:r>
      <w:r>
        <w:rPr>
          <w:spacing w:val="-2"/>
        </w:rPr>
        <w:t> </w:t>
      </w:r>
      <w:r>
        <w:rPr/>
        <w:t>The</w:t>
      </w:r>
      <w:r>
        <w:rPr>
          <w:spacing w:val="-2"/>
        </w:rPr>
        <w:t> </w:t>
      </w:r>
      <w:r>
        <w:rPr/>
        <w:t>motion</w:t>
      </w:r>
      <w:r>
        <w:rPr>
          <w:spacing w:val="-5"/>
        </w:rPr>
        <w:t> </w:t>
      </w:r>
      <w:r>
        <w:rPr/>
        <w:t>passed</w:t>
      </w:r>
      <w:r>
        <w:rPr>
          <w:spacing w:val="-1"/>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6"/>
        </w:rPr>
        <w:t> </w:t>
      </w:r>
      <w:r>
        <w:rPr/>
        <w:t>follows: Paul</w:t>
      </w:r>
      <w:r>
        <w:rPr>
          <w:spacing w:val="-3"/>
        </w:rPr>
        <w:t> </w:t>
      </w:r>
      <w:r>
        <w:rPr/>
        <w:t>Herscu:</w:t>
      </w:r>
      <w:r>
        <w:rPr>
          <w:spacing w:val="-3"/>
        </w:rPr>
        <w:t> </w:t>
      </w:r>
      <w:r>
        <w:rPr/>
        <w:t>aye;</w:t>
      </w:r>
      <w:r>
        <w:rPr>
          <w:spacing w:val="-4"/>
        </w:rPr>
        <w:t> </w:t>
      </w:r>
      <w:r>
        <w:rPr/>
        <w:t>Anne</w:t>
      </w:r>
      <w:r>
        <w:rPr>
          <w:spacing w:val="-3"/>
        </w:rPr>
        <w:t> </w:t>
      </w:r>
      <w:r>
        <w:rPr/>
        <w:t>Frances Hardy: aye; Mattia Migliore: aye; Christina Bain: aye. Absent: None. Abstained: None; Opposed: None; Recused: None.</w:t>
      </w:r>
    </w:p>
    <w:p>
      <w:pPr>
        <w:pStyle w:val="BodyText"/>
      </w:pPr>
    </w:p>
    <w:p>
      <w:pPr>
        <w:pStyle w:val="BodyText"/>
        <w:ind w:left="1180"/>
      </w:pPr>
      <w:r>
        <w:rPr>
          <w:b/>
        </w:rPr>
        <w:t>Document</w:t>
      </w:r>
      <w:r>
        <w:rPr/>
        <w:t>:</w:t>
      </w:r>
      <w:r>
        <w:rPr>
          <w:spacing w:val="-3"/>
        </w:rPr>
        <w:t> </w:t>
      </w:r>
      <w:r>
        <w:rPr/>
        <w:t>April</w:t>
      </w:r>
      <w:r>
        <w:rPr>
          <w:spacing w:val="-2"/>
        </w:rPr>
        <w:t> </w:t>
      </w:r>
      <w:r>
        <w:rPr/>
        <w:t>26,</w:t>
      </w:r>
      <w:r>
        <w:rPr>
          <w:spacing w:val="-3"/>
        </w:rPr>
        <w:t> </w:t>
      </w:r>
      <w:r>
        <w:rPr/>
        <w:t>2022</w:t>
      </w:r>
      <w:r>
        <w:rPr>
          <w:spacing w:val="-2"/>
        </w:rPr>
        <w:t> </w:t>
      </w:r>
      <w:r>
        <w:rPr/>
        <w:t>Board</w:t>
      </w:r>
      <w:r>
        <w:rPr>
          <w:spacing w:val="-3"/>
        </w:rPr>
        <w:t> </w:t>
      </w:r>
      <w:r>
        <w:rPr/>
        <w:t>Meeting</w:t>
      </w:r>
      <w:r>
        <w:rPr>
          <w:spacing w:val="-2"/>
        </w:rPr>
        <w:t> Agenda</w:t>
      </w:r>
    </w:p>
    <w:p>
      <w:pPr>
        <w:pStyle w:val="BodyText"/>
        <w:spacing w:before="2"/>
      </w:pPr>
    </w:p>
    <w:p>
      <w:pPr>
        <w:pStyle w:val="ListParagraph"/>
        <w:numPr>
          <w:ilvl w:val="0"/>
          <w:numId w:val="2"/>
        </w:numPr>
        <w:tabs>
          <w:tab w:pos="1181" w:val="left" w:leader="none"/>
        </w:tabs>
        <w:spacing w:line="240" w:lineRule="auto" w:before="0" w:after="0"/>
        <w:ind w:left="1180" w:right="0" w:hanging="649"/>
        <w:jc w:val="both"/>
        <w:rPr>
          <w:sz w:val="23"/>
          <w:u w:val="none"/>
        </w:rPr>
      </w:pPr>
      <w:r>
        <w:rPr>
          <w:sz w:val="23"/>
          <w:u w:val="single"/>
        </w:rPr>
        <w:t>Approval</w:t>
      </w:r>
      <w:r>
        <w:rPr>
          <w:spacing w:val="-1"/>
          <w:sz w:val="23"/>
          <w:u w:val="single"/>
        </w:rPr>
        <w:t> </w:t>
      </w:r>
      <w:r>
        <w:rPr>
          <w:sz w:val="23"/>
          <w:u w:val="single"/>
        </w:rPr>
        <w:t>of </w:t>
      </w:r>
      <w:r>
        <w:rPr>
          <w:spacing w:val="-2"/>
          <w:sz w:val="23"/>
          <w:u w:val="single"/>
        </w:rPr>
        <w:t>Minutes</w:t>
      </w:r>
    </w:p>
    <w:p>
      <w:pPr>
        <w:spacing w:after="0" w:line="240" w:lineRule="auto"/>
        <w:jc w:val="both"/>
        <w:rPr>
          <w:sz w:val="23"/>
        </w:rPr>
        <w:sectPr>
          <w:footerReference w:type="default" r:id="rId6"/>
          <w:pgSz w:w="12240" w:h="15840"/>
          <w:pgMar w:footer="1156" w:header="0" w:top="1360" w:bottom="1340" w:left="980" w:right="640"/>
          <w:pgNumType w:start="1"/>
        </w:sectPr>
      </w:pPr>
    </w:p>
    <w:p>
      <w:pPr>
        <w:pStyle w:val="BodyText"/>
        <w:spacing w:before="79"/>
        <w:ind w:left="1180" w:right="998"/>
        <w:jc w:val="both"/>
      </w:pPr>
      <w:r>
        <w:rPr/>
        <w:t>Dr.</w:t>
      </w:r>
      <w:r>
        <w:rPr>
          <w:spacing w:val="-2"/>
        </w:rPr>
        <w:t> </w:t>
      </w:r>
      <w:r>
        <w:rPr/>
        <w:t>Herscu</w:t>
      </w:r>
      <w:r>
        <w:rPr>
          <w:spacing w:val="-2"/>
        </w:rPr>
        <w:t> </w:t>
      </w:r>
      <w:r>
        <w:rPr/>
        <w:t>asked</w:t>
      </w:r>
      <w:r>
        <w:rPr>
          <w:spacing w:val="-4"/>
        </w:rPr>
        <w:t> </w:t>
      </w:r>
      <w:r>
        <w:rPr/>
        <w:t>if</w:t>
      </w:r>
      <w:r>
        <w:rPr>
          <w:spacing w:val="-2"/>
        </w:rPr>
        <w:t> </w:t>
      </w:r>
      <w:r>
        <w:rPr/>
        <w:t>the</w:t>
      </w:r>
      <w:r>
        <w:rPr>
          <w:spacing w:val="-2"/>
        </w:rPr>
        <w:t> </w:t>
      </w:r>
      <w:r>
        <w:rPr/>
        <w:t>Board</w:t>
      </w:r>
      <w:r>
        <w:rPr>
          <w:spacing w:val="-2"/>
        </w:rPr>
        <w:t> </w:t>
      </w:r>
      <w:r>
        <w:rPr/>
        <w:t>members</w:t>
      </w:r>
      <w:r>
        <w:rPr>
          <w:spacing w:val="-2"/>
        </w:rPr>
        <w:t> </w:t>
      </w:r>
      <w:r>
        <w:rPr/>
        <w:t>had</w:t>
      </w:r>
      <w:r>
        <w:rPr>
          <w:spacing w:val="-5"/>
        </w:rPr>
        <w:t> </w:t>
      </w:r>
      <w:r>
        <w:rPr/>
        <w:t>a</w:t>
      </w:r>
      <w:r>
        <w:rPr>
          <w:spacing w:val="-2"/>
        </w:rPr>
        <w:t> </w:t>
      </w:r>
      <w:r>
        <w:rPr/>
        <w:t>chance</w:t>
      </w:r>
      <w:r>
        <w:rPr>
          <w:spacing w:val="-4"/>
        </w:rPr>
        <w:t> </w:t>
      </w:r>
      <w:r>
        <w:rPr/>
        <w:t>to</w:t>
      </w:r>
      <w:r>
        <w:rPr>
          <w:spacing w:val="-1"/>
        </w:rPr>
        <w:t> </w:t>
      </w:r>
      <w:r>
        <w:rPr/>
        <w:t>review</w:t>
      </w:r>
      <w:r>
        <w:rPr>
          <w:spacing w:val="-3"/>
        </w:rPr>
        <w:t> </w:t>
      </w:r>
      <w:r>
        <w:rPr/>
        <w:t>the</w:t>
      </w:r>
      <w:r>
        <w:rPr>
          <w:spacing w:val="-2"/>
        </w:rPr>
        <w:t> </w:t>
      </w:r>
      <w:r>
        <w:rPr/>
        <w:t>minutes</w:t>
      </w:r>
      <w:r>
        <w:rPr>
          <w:spacing w:val="-3"/>
        </w:rPr>
        <w:t> </w:t>
      </w:r>
      <w:r>
        <w:rPr/>
        <w:t>from</w:t>
      </w:r>
      <w:r>
        <w:rPr>
          <w:spacing w:val="-2"/>
        </w:rPr>
        <w:t> </w:t>
      </w:r>
      <w:r>
        <w:rPr/>
        <w:t>the March 22, 2022 meeting and if the Board</w:t>
      </w:r>
      <w:r>
        <w:rPr>
          <w:spacing w:val="-3"/>
        </w:rPr>
        <w:t> </w:t>
      </w:r>
      <w:r>
        <w:rPr/>
        <w:t>thought</w:t>
      </w:r>
      <w:r>
        <w:rPr>
          <w:spacing w:val="-2"/>
        </w:rPr>
        <w:t> </w:t>
      </w:r>
      <w:r>
        <w:rPr/>
        <w:t>there was</w:t>
      </w:r>
      <w:r>
        <w:rPr>
          <w:spacing w:val="-4"/>
        </w:rPr>
        <w:t> </w:t>
      </w:r>
      <w:r>
        <w:rPr/>
        <w:t>anything to discuss</w:t>
      </w:r>
      <w:r>
        <w:rPr>
          <w:spacing w:val="-1"/>
        </w:rPr>
        <w:t> </w:t>
      </w:r>
      <w:r>
        <w:rPr/>
        <w:t>about</w:t>
      </w:r>
      <w:r>
        <w:rPr>
          <w:spacing w:val="-2"/>
        </w:rPr>
        <w:t> </w:t>
      </w:r>
      <w:r>
        <w:rPr/>
        <w:t>the minutes.</w:t>
      </w:r>
    </w:p>
    <w:p>
      <w:pPr>
        <w:pStyle w:val="BodyText"/>
        <w:spacing w:before="1"/>
      </w:pPr>
    </w:p>
    <w:p>
      <w:pPr>
        <w:pStyle w:val="Heading2"/>
        <w:rPr>
          <w:u w:val="none"/>
        </w:rPr>
      </w:pPr>
      <w:r>
        <w:rPr>
          <w:spacing w:val="-2"/>
          <w:u w:val="single"/>
        </w:rPr>
        <w:t>DISCUSSION</w:t>
      </w:r>
      <w:r>
        <w:rPr>
          <w:spacing w:val="-2"/>
          <w:u w:val="none"/>
        </w:rPr>
        <w:t>:</w:t>
      </w:r>
    </w:p>
    <w:p>
      <w:pPr>
        <w:pStyle w:val="BodyText"/>
        <w:ind w:left="1180" w:right="1046"/>
        <w:jc w:val="both"/>
      </w:pPr>
      <w:r>
        <w:rPr/>
        <w:t>Dr. Hardy said</w:t>
      </w:r>
      <w:r>
        <w:rPr>
          <w:spacing w:val="-1"/>
        </w:rPr>
        <w:t> </w:t>
      </w:r>
      <w:r>
        <w:rPr/>
        <w:t>that she was not at</w:t>
      </w:r>
      <w:r>
        <w:rPr>
          <w:spacing w:val="-1"/>
        </w:rPr>
        <w:t> </w:t>
      </w:r>
      <w:r>
        <w:rPr/>
        <w:t>the</w:t>
      </w:r>
      <w:r>
        <w:rPr>
          <w:spacing w:val="-1"/>
        </w:rPr>
        <w:t> </w:t>
      </w:r>
      <w:r>
        <w:rPr/>
        <w:t>meeting, but the minutes reflected that she moved to adjourn</w:t>
      </w:r>
      <w:r>
        <w:rPr>
          <w:spacing w:val="-5"/>
        </w:rPr>
        <w:t> </w:t>
      </w:r>
      <w:r>
        <w:rPr/>
        <w:t>the</w:t>
      </w:r>
      <w:r>
        <w:rPr>
          <w:spacing w:val="-4"/>
        </w:rPr>
        <w:t> </w:t>
      </w:r>
      <w:r>
        <w:rPr/>
        <w:t>meeting.</w:t>
      </w:r>
      <w:r>
        <w:rPr>
          <w:spacing w:val="-2"/>
        </w:rPr>
        <w:t> </w:t>
      </w:r>
      <w:r>
        <w:rPr/>
        <w:t>She</w:t>
      </w:r>
      <w:r>
        <w:rPr>
          <w:spacing w:val="-4"/>
        </w:rPr>
        <w:t> </w:t>
      </w:r>
      <w:r>
        <w:rPr/>
        <w:t>also</w:t>
      </w:r>
      <w:r>
        <w:rPr>
          <w:spacing w:val="-2"/>
        </w:rPr>
        <w:t> </w:t>
      </w:r>
      <w:r>
        <w:rPr/>
        <w:t>mentioned</w:t>
      </w:r>
      <w:r>
        <w:rPr>
          <w:spacing w:val="-5"/>
        </w:rPr>
        <w:t> </w:t>
      </w:r>
      <w:r>
        <w:rPr/>
        <w:t>a</w:t>
      </w:r>
      <w:r>
        <w:rPr>
          <w:spacing w:val="-2"/>
        </w:rPr>
        <w:t> </w:t>
      </w:r>
      <w:r>
        <w:rPr/>
        <w:t>few</w:t>
      </w:r>
      <w:r>
        <w:rPr>
          <w:spacing w:val="-1"/>
        </w:rPr>
        <w:t> </w:t>
      </w:r>
      <w:r>
        <w:rPr/>
        <w:t>other</w:t>
      </w:r>
      <w:r>
        <w:rPr>
          <w:spacing w:val="-2"/>
        </w:rPr>
        <w:t> </w:t>
      </w:r>
      <w:r>
        <w:rPr/>
        <w:t>minor</w:t>
      </w:r>
      <w:r>
        <w:rPr>
          <w:spacing w:val="-4"/>
        </w:rPr>
        <w:t> </w:t>
      </w:r>
      <w:r>
        <w:rPr/>
        <w:t>editing</w:t>
      </w:r>
      <w:r>
        <w:rPr>
          <w:spacing w:val="-2"/>
        </w:rPr>
        <w:t> </w:t>
      </w:r>
      <w:r>
        <w:rPr/>
        <w:t>issues.</w:t>
      </w:r>
      <w:r>
        <w:rPr>
          <w:spacing w:val="40"/>
        </w:rPr>
        <w:t> </w:t>
      </w:r>
      <w:r>
        <w:rPr/>
        <w:t>Board</w:t>
      </w:r>
      <w:r>
        <w:rPr>
          <w:spacing w:val="-2"/>
        </w:rPr>
        <w:t> </w:t>
      </w:r>
      <w:r>
        <w:rPr/>
        <w:t>staff</w:t>
      </w:r>
      <w:r>
        <w:rPr>
          <w:spacing w:val="-2"/>
        </w:rPr>
        <w:t> </w:t>
      </w:r>
      <w:r>
        <w:rPr/>
        <w:t>said corrections would be made to the minutes.</w:t>
      </w:r>
    </w:p>
    <w:p>
      <w:pPr>
        <w:pStyle w:val="BodyText"/>
      </w:pPr>
    </w:p>
    <w:p>
      <w:pPr>
        <w:pStyle w:val="BodyText"/>
        <w:ind w:left="1180" w:right="808"/>
      </w:pPr>
      <w:r>
        <w:rPr/>
        <w:t>Dr. Herscu asked about an issue in the minutes where it stated that the Board did not take a vote to approve the agenda for March 22, 2022 and stated that the Board would have to take that vote in this meeting. Mr. Steven Joubert, Executive Director, asked Ms. Karen Geoghegan,</w:t>
      </w:r>
      <w:r>
        <w:rPr>
          <w:spacing w:val="-3"/>
        </w:rPr>
        <w:t> </w:t>
      </w:r>
      <w:r>
        <w:rPr/>
        <w:t>Assistant</w:t>
      </w:r>
      <w:r>
        <w:rPr>
          <w:spacing w:val="-5"/>
        </w:rPr>
        <w:t> </w:t>
      </w:r>
      <w:r>
        <w:rPr/>
        <w:t>Executive</w:t>
      </w:r>
      <w:r>
        <w:rPr>
          <w:spacing w:val="-3"/>
        </w:rPr>
        <w:t> </w:t>
      </w:r>
      <w:r>
        <w:rPr/>
        <w:t>Director, why</w:t>
      </w:r>
      <w:r>
        <w:rPr>
          <w:spacing w:val="-3"/>
        </w:rPr>
        <w:t> </w:t>
      </w:r>
      <w:r>
        <w:rPr/>
        <w:t>the</w:t>
      </w:r>
      <w:r>
        <w:rPr>
          <w:spacing w:val="-3"/>
        </w:rPr>
        <w:t> </w:t>
      </w:r>
      <w:r>
        <w:rPr/>
        <w:t>vote</w:t>
      </w:r>
      <w:r>
        <w:rPr>
          <w:spacing w:val="-3"/>
        </w:rPr>
        <w:t> </w:t>
      </w:r>
      <w:r>
        <w:rPr/>
        <w:t>did</w:t>
      </w:r>
      <w:r>
        <w:rPr>
          <w:spacing w:val="-6"/>
        </w:rPr>
        <w:t> </w:t>
      </w:r>
      <w:r>
        <w:rPr/>
        <w:t>not</w:t>
      </w:r>
      <w:r>
        <w:rPr>
          <w:spacing w:val="-3"/>
        </w:rPr>
        <w:t> </w:t>
      </w:r>
      <w:r>
        <w:rPr/>
        <w:t>happen.</w:t>
      </w:r>
      <w:r>
        <w:rPr>
          <w:spacing w:val="-2"/>
        </w:rPr>
        <w:t> </w:t>
      </w:r>
      <w:r>
        <w:rPr/>
        <w:t>Ms.</w:t>
      </w:r>
      <w:r>
        <w:rPr>
          <w:spacing w:val="-3"/>
        </w:rPr>
        <w:t> </w:t>
      </w:r>
      <w:r>
        <w:rPr/>
        <w:t>Karen</w:t>
      </w:r>
      <w:r>
        <w:rPr>
          <w:spacing w:val="-6"/>
        </w:rPr>
        <w:t> </w:t>
      </w:r>
      <w:r>
        <w:rPr/>
        <w:t>explained Board’s discussion got off track and the Board moved on to the next item on the agenda without taking that vote.</w:t>
      </w:r>
      <w:r>
        <w:rPr>
          <w:spacing w:val="40"/>
        </w:rPr>
        <w:t> </w:t>
      </w:r>
      <w:r>
        <w:rPr/>
        <w:t>Dr. Hardy asked if she could vote to approve the minutes, even though</w:t>
      </w:r>
      <w:r>
        <w:rPr>
          <w:spacing w:val="-2"/>
        </w:rPr>
        <w:t> </w:t>
      </w:r>
      <w:r>
        <w:rPr/>
        <w:t>she</w:t>
      </w:r>
      <w:r>
        <w:rPr>
          <w:spacing w:val="-2"/>
        </w:rPr>
        <w:t> </w:t>
      </w:r>
      <w:r>
        <w:rPr/>
        <w:t>was</w:t>
      </w:r>
      <w:r>
        <w:rPr>
          <w:spacing w:val="-3"/>
        </w:rPr>
        <w:t> </w:t>
      </w:r>
      <w:r>
        <w:rPr/>
        <w:t>not</w:t>
      </w:r>
      <w:r>
        <w:rPr>
          <w:spacing w:val="-2"/>
        </w:rPr>
        <w:t> </w:t>
      </w:r>
      <w:r>
        <w:rPr/>
        <w:t>present.</w:t>
      </w:r>
      <w:r>
        <w:rPr>
          <w:spacing w:val="-2"/>
        </w:rPr>
        <w:t> </w:t>
      </w:r>
      <w:r>
        <w:rPr/>
        <w:t>Ms.</w:t>
      </w:r>
      <w:r>
        <w:rPr>
          <w:spacing w:val="-2"/>
        </w:rPr>
        <w:t> </w:t>
      </w:r>
      <w:r>
        <w:rPr/>
        <w:t>Mary</w:t>
      </w:r>
      <w:r>
        <w:rPr>
          <w:spacing w:val="-2"/>
        </w:rPr>
        <w:t> </w:t>
      </w:r>
      <w:r>
        <w:rPr/>
        <w:t>Strachan,</w:t>
      </w:r>
      <w:r>
        <w:rPr>
          <w:spacing w:val="-2"/>
        </w:rPr>
        <w:t> </w:t>
      </w:r>
      <w:r>
        <w:rPr/>
        <w:t>Board</w:t>
      </w:r>
      <w:r>
        <w:rPr>
          <w:spacing w:val="-2"/>
        </w:rPr>
        <w:t> </w:t>
      </w:r>
      <w:r>
        <w:rPr/>
        <w:t>Counsel,</w:t>
      </w:r>
      <w:r>
        <w:rPr>
          <w:spacing w:val="-2"/>
        </w:rPr>
        <w:t> </w:t>
      </w:r>
      <w:r>
        <w:rPr/>
        <w:t>stated</w:t>
      </w:r>
      <w:r>
        <w:rPr>
          <w:spacing w:val="-2"/>
        </w:rPr>
        <w:t> </w:t>
      </w:r>
      <w:r>
        <w:rPr/>
        <w:t>that</w:t>
      </w:r>
      <w:r>
        <w:rPr>
          <w:spacing w:val="-2"/>
        </w:rPr>
        <w:t> </w:t>
      </w:r>
      <w:r>
        <w:rPr/>
        <w:t>she</w:t>
      </w:r>
      <w:r>
        <w:rPr>
          <w:spacing w:val="-4"/>
        </w:rPr>
        <w:t> </w:t>
      </w:r>
      <w:r>
        <w:rPr/>
        <w:t>could</w:t>
      </w:r>
      <w:r>
        <w:rPr>
          <w:spacing w:val="-5"/>
        </w:rPr>
        <w:t> </w:t>
      </w:r>
      <w:r>
        <w:rPr/>
        <w:t>make</w:t>
      </w:r>
      <w:r>
        <w:rPr>
          <w:spacing w:val="-2"/>
        </w:rPr>
        <w:t> </w:t>
      </w:r>
      <w:r>
        <w:rPr/>
        <w:t>a motion and take part in the vote or she could choose to abstain.</w:t>
      </w:r>
    </w:p>
    <w:p>
      <w:pPr>
        <w:pStyle w:val="BodyText"/>
        <w:spacing w:before="10"/>
        <w:rPr>
          <w:sz w:val="22"/>
        </w:rPr>
      </w:pPr>
    </w:p>
    <w:p>
      <w:pPr>
        <w:pStyle w:val="Heading2"/>
        <w:spacing w:line="240" w:lineRule="auto"/>
        <w:rPr>
          <w:u w:val="none"/>
        </w:rPr>
      </w:pPr>
      <w:r>
        <w:rPr>
          <w:spacing w:val="-2"/>
          <w:u w:val="single"/>
        </w:rPr>
        <w:t>ACTION</w:t>
      </w:r>
      <w:r>
        <w:rPr>
          <w:spacing w:val="-2"/>
          <w:u w:val="none"/>
        </w:rPr>
        <w:t>:</w:t>
      </w:r>
    </w:p>
    <w:p>
      <w:pPr>
        <w:pStyle w:val="BodyText"/>
        <w:spacing w:before="2"/>
        <w:ind w:left="1180" w:right="808"/>
      </w:pPr>
      <w:r>
        <w:rPr/>
        <w:t>Dr. Hardy made a motion to approve the agenda for March 22, 2022, seconded by Dr. Migliore.</w:t>
      </w:r>
      <w:r>
        <w:rPr>
          <w:spacing w:val="-2"/>
        </w:rPr>
        <w:t> </w:t>
      </w:r>
      <w:r>
        <w:rPr/>
        <w:t>The</w:t>
      </w:r>
      <w:r>
        <w:rPr>
          <w:spacing w:val="-2"/>
        </w:rPr>
        <w:t> </w:t>
      </w:r>
      <w:r>
        <w:rPr/>
        <w:t>motion</w:t>
      </w:r>
      <w:r>
        <w:rPr>
          <w:spacing w:val="-3"/>
        </w:rPr>
        <w:t> </w:t>
      </w:r>
      <w:r>
        <w:rPr/>
        <w:t>passed</w:t>
      </w:r>
      <w:r>
        <w:rPr>
          <w:spacing w:val="-1"/>
        </w:rPr>
        <w:t> </w:t>
      </w:r>
      <w:r>
        <w:rPr/>
        <w:t>by</w:t>
      </w:r>
      <w:r>
        <w:rPr>
          <w:spacing w:val="-3"/>
        </w:rPr>
        <w:t> </w:t>
      </w:r>
      <w:r>
        <w:rPr/>
        <w:t>roll</w:t>
      </w:r>
      <w:r>
        <w:rPr>
          <w:spacing w:val="-3"/>
        </w:rPr>
        <w:t> </w:t>
      </w:r>
      <w:r>
        <w:rPr/>
        <w:t>call</w:t>
      </w:r>
      <w:r>
        <w:rPr>
          <w:spacing w:val="-5"/>
        </w:rPr>
        <w:t> </w:t>
      </w:r>
      <w:r>
        <w:rPr/>
        <w:t>vote</w:t>
      </w:r>
      <w:r>
        <w:rPr>
          <w:spacing w:val="-5"/>
        </w:rPr>
        <w:t> </w:t>
      </w:r>
      <w:r>
        <w:rPr/>
        <w:t>as</w:t>
      </w:r>
      <w:r>
        <w:rPr>
          <w:spacing w:val="-4"/>
        </w:rPr>
        <w:t> </w:t>
      </w:r>
      <w:r>
        <w:rPr/>
        <w:t>follows:</w:t>
      </w:r>
      <w:r>
        <w:rPr>
          <w:spacing w:val="-1"/>
        </w:rPr>
        <w:t> </w:t>
      </w:r>
      <w:r>
        <w:rPr/>
        <w:t>Paul</w:t>
      </w:r>
      <w:r>
        <w:rPr>
          <w:spacing w:val="-3"/>
        </w:rPr>
        <w:t> </w:t>
      </w:r>
      <w:r>
        <w:rPr/>
        <w:t>Herscu:</w:t>
      </w:r>
      <w:r>
        <w:rPr>
          <w:spacing w:val="-2"/>
        </w:rPr>
        <w:t> </w:t>
      </w:r>
      <w:r>
        <w:rPr/>
        <w:t>aye;</w:t>
      </w:r>
      <w:r>
        <w:rPr>
          <w:spacing w:val="-2"/>
        </w:rPr>
        <w:t> </w:t>
      </w:r>
      <w:r>
        <w:rPr/>
        <w:t>Mattia</w:t>
      </w:r>
      <w:r>
        <w:rPr>
          <w:spacing w:val="-3"/>
        </w:rPr>
        <w:t> </w:t>
      </w:r>
      <w:r>
        <w:rPr/>
        <w:t>Migliore: aye; Anne Frances Hardy: aye; Christina Bain: aye. Absent: None. Abstained: None; Opposed: None; Recused: None.</w:t>
      </w:r>
    </w:p>
    <w:p>
      <w:pPr>
        <w:spacing w:line="520" w:lineRule="atLeast" w:before="9"/>
        <w:ind w:left="1180" w:right="7793" w:firstLine="0"/>
        <w:jc w:val="left"/>
        <w:rPr>
          <w:sz w:val="23"/>
        </w:rPr>
      </w:pPr>
      <w:r>
        <w:rPr>
          <w:b/>
          <w:sz w:val="23"/>
        </w:rPr>
        <w:t>Document:</w:t>
      </w:r>
      <w:r>
        <w:rPr>
          <w:b/>
          <w:spacing w:val="-15"/>
          <w:sz w:val="23"/>
        </w:rPr>
        <w:t> </w:t>
      </w:r>
      <w:r>
        <w:rPr>
          <w:sz w:val="23"/>
        </w:rPr>
        <w:t>None </w:t>
      </w:r>
      <w:r>
        <w:rPr>
          <w:spacing w:val="-2"/>
          <w:sz w:val="23"/>
          <w:u w:val="single"/>
        </w:rPr>
        <w:t>ACTION</w:t>
      </w:r>
      <w:r>
        <w:rPr>
          <w:spacing w:val="-2"/>
          <w:sz w:val="23"/>
        </w:rPr>
        <w:t>:</w:t>
      </w:r>
    </w:p>
    <w:p>
      <w:pPr>
        <w:pStyle w:val="BodyText"/>
        <w:spacing w:before="8"/>
        <w:ind w:left="1180" w:right="808"/>
      </w:pPr>
      <w:r>
        <w:rPr/>
        <w:t>Dr.</w:t>
      </w:r>
      <w:r>
        <w:rPr>
          <w:spacing w:val="-3"/>
        </w:rPr>
        <w:t> </w:t>
      </w:r>
      <w:r>
        <w:rPr/>
        <w:t>Hardy</w:t>
      </w:r>
      <w:r>
        <w:rPr>
          <w:spacing w:val="-3"/>
        </w:rPr>
        <w:t> </w:t>
      </w:r>
      <w:r>
        <w:rPr/>
        <w:t>made</w:t>
      </w:r>
      <w:r>
        <w:rPr>
          <w:spacing w:val="-3"/>
        </w:rPr>
        <w:t> </w:t>
      </w:r>
      <w:r>
        <w:rPr/>
        <w:t>a</w:t>
      </w:r>
      <w:r>
        <w:rPr>
          <w:spacing w:val="-5"/>
        </w:rPr>
        <w:t> </w:t>
      </w:r>
      <w:r>
        <w:rPr/>
        <w:t>motion</w:t>
      </w:r>
      <w:r>
        <w:rPr>
          <w:spacing w:val="-5"/>
        </w:rPr>
        <w:t> </w:t>
      </w:r>
      <w:r>
        <w:rPr/>
        <w:t>to</w:t>
      </w:r>
      <w:r>
        <w:rPr>
          <w:spacing w:val="-3"/>
        </w:rPr>
        <w:t> </w:t>
      </w:r>
      <w:r>
        <w:rPr/>
        <w:t>approve</w:t>
      </w:r>
      <w:r>
        <w:rPr>
          <w:spacing w:val="-3"/>
        </w:rPr>
        <w:t> </w:t>
      </w:r>
      <w:r>
        <w:rPr/>
        <w:t>the minutes</w:t>
      </w:r>
      <w:r>
        <w:rPr>
          <w:spacing w:val="-3"/>
        </w:rPr>
        <w:t> </w:t>
      </w:r>
      <w:r>
        <w:rPr/>
        <w:t>as</w:t>
      </w:r>
      <w:r>
        <w:rPr>
          <w:spacing w:val="-6"/>
        </w:rPr>
        <w:t> </w:t>
      </w:r>
      <w:r>
        <w:rPr/>
        <w:t>amended</w:t>
      </w:r>
      <w:r>
        <w:rPr>
          <w:spacing w:val="-2"/>
        </w:rPr>
        <w:t> </w:t>
      </w:r>
      <w:r>
        <w:rPr/>
        <w:t>for</w:t>
      </w:r>
      <w:r>
        <w:rPr>
          <w:spacing w:val="-3"/>
        </w:rPr>
        <w:t> </w:t>
      </w:r>
      <w:r>
        <w:rPr/>
        <w:t>March</w:t>
      </w:r>
      <w:r>
        <w:rPr>
          <w:spacing w:val="-3"/>
        </w:rPr>
        <w:t> </w:t>
      </w:r>
      <w:r>
        <w:rPr/>
        <w:t>22,</w:t>
      </w:r>
      <w:r>
        <w:rPr>
          <w:spacing w:val="-3"/>
        </w:rPr>
        <w:t> </w:t>
      </w:r>
      <w:r>
        <w:rPr/>
        <w:t>2022,</w:t>
      </w:r>
      <w:r>
        <w:rPr>
          <w:spacing w:val="-3"/>
        </w:rPr>
        <w:t> </w:t>
      </w:r>
      <w:r>
        <w:rPr/>
        <w:t>seconded by Dr. Migliore. The motion passed by roll call vote as follows: Paul Herscu: aye; Anne Frances Hardy: aye; Mattia Migliore: aye; Christina Bain: aye. Absent: None. Abstained: None; Opposed: None; Recused: None.</w:t>
      </w:r>
    </w:p>
    <w:p>
      <w:pPr>
        <w:pStyle w:val="BodyText"/>
      </w:pPr>
    </w:p>
    <w:p>
      <w:pPr>
        <w:spacing w:before="0"/>
        <w:ind w:left="1180" w:right="0" w:firstLine="0"/>
        <w:jc w:val="left"/>
        <w:rPr>
          <w:sz w:val="23"/>
        </w:rPr>
      </w:pPr>
      <w:r>
        <w:rPr>
          <w:b/>
          <w:sz w:val="23"/>
        </w:rPr>
        <w:t>Document:</w:t>
      </w:r>
      <w:r>
        <w:rPr>
          <w:b/>
          <w:spacing w:val="-4"/>
          <w:sz w:val="23"/>
        </w:rPr>
        <w:t> </w:t>
      </w:r>
      <w:r>
        <w:rPr>
          <w:sz w:val="23"/>
        </w:rPr>
        <w:t>March</w:t>
      </w:r>
      <w:r>
        <w:rPr>
          <w:spacing w:val="-5"/>
          <w:sz w:val="23"/>
        </w:rPr>
        <w:t> </w:t>
      </w:r>
      <w:r>
        <w:rPr>
          <w:sz w:val="23"/>
        </w:rPr>
        <w:t>22,</w:t>
      </w:r>
      <w:r>
        <w:rPr>
          <w:spacing w:val="-2"/>
          <w:sz w:val="23"/>
        </w:rPr>
        <w:t> </w:t>
      </w:r>
      <w:r>
        <w:rPr>
          <w:sz w:val="23"/>
        </w:rPr>
        <w:t>2022</w:t>
      </w:r>
      <w:r>
        <w:rPr>
          <w:spacing w:val="-2"/>
          <w:sz w:val="23"/>
        </w:rPr>
        <w:t> </w:t>
      </w:r>
      <w:r>
        <w:rPr>
          <w:sz w:val="23"/>
        </w:rPr>
        <w:t>Board</w:t>
      </w:r>
      <w:r>
        <w:rPr>
          <w:spacing w:val="-2"/>
          <w:sz w:val="23"/>
        </w:rPr>
        <w:t> </w:t>
      </w:r>
      <w:r>
        <w:rPr>
          <w:sz w:val="23"/>
        </w:rPr>
        <w:t>Meeting</w:t>
      </w:r>
      <w:r>
        <w:rPr>
          <w:spacing w:val="-1"/>
          <w:sz w:val="23"/>
        </w:rPr>
        <w:t> </w:t>
      </w:r>
      <w:r>
        <w:rPr>
          <w:spacing w:val="-2"/>
          <w:sz w:val="23"/>
        </w:rPr>
        <w:t>Minutes</w:t>
      </w:r>
    </w:p>
    <w:p>
      <w:pPr>
        <w:pStyle w:val="BodyText"/>
        <w:spacing w:before="1"/>
      </w:pPr>
    </w:p>
    <w:p>
      <w:pPr>
        <w:pStyle w:val="ListParagraph"/>
        <w:numPr>
          <w:ilvl w:val="0"/>
          <w:numId w:val="2"/>
        </w:numPr>
        <w:tabs>
          <w:tab w:pos="1180" w:val="left" w:leader="none"/>
          <w:tab w:pos="1181" w:val="left" w:leader="none"/>
        </w:tabs>
        <w:spacing w:line="264" w:lineRule="exact" w:before="1" w:after="0"/>
        <w:ind w:left="1180" w:right="0" w:hanging="661"/>
        <w:jc w:val="left"/>
        <w:rPr>
          <w:sz w:val="23"/>
          <w:u w:val="none"/>
        </w:rPr>
      </w:pPr>
      <w:r>
        <w:rPr>
          <w:sz w:val="23"/>
          <w:u w:val="single"/>
        </w:rPr>
        <w:t>Flex</w:t>
      </w:r>
      <w:r>
        <w:rPr>
          <w:spacing w:val="-1"/>
          <w:sz w:val="23"/>
          <w:u w:val="single"/>
        </w:rPr>
        <w:t> </w:t>
      </w:r>
      <w:r>
        <w:rPr>
          <w:spacing w:val="-2"/>
          <w:sz w:val="23"/>
          <w:u w:val="single"/>
        </w:rPr>
        <w:t>Session</w:t>
      </w:r>
    </w:p>
    <w:p>
      <w:pPr>
        <w:pStyle w:val="ListParagraph"/>
        <w:numPr>
          <w:ilvl w:val="1"/>
          <w:numId w:val="2"/>
        </w:numPr>
        <w:tabs>
          <w:tab w:pos="1452" w:val="left" w:leader="none"/>
        </w:tabs>
        <w:spacing w:line="264" w:lineRule="exact" w:before="0" w:after="0"/>
        <w:ind w:left="1451" w:right="0" w:hanging="272"/>
        <w:jc w:val="left"/>
        <w:rPr>
          <w:sz w:val="23"/>
          <w:u w:val="none"/>
        </w:rPr>
      </w:pPr>
      <w:r>
        <w:rPr>
          <w:sz w:val="23"/>
          <w:u w:val="single"/>
        </w:rPr>
        <w:t>Naturopathy</w:t>
      </w:r>
      <w:r>
        <w:rPr>
          <w:spacing w:val="-6"/>
          <w:sz w:val="23"/>
          <w:u w:val="single"/>
        </w:rPr>
        <w:t> </w:t>
      </w:r>
      <w:r>
        <w:rPr>
          <w:sz w:val="23"/>
          <w:u w:val="single"/>
        </w:rPr>
        <w:t>Licensing</w:t>
      </w:r>
      <w:r>
        <w:rPr>
          <w:spacing w:val="-4"/>
          <w:sz w:val="23"/>
          <w:u w:val="single"/>
        </w:rPr>
        <w:t> </w:t>
      </w:r>
      <w:r>
        <w:rPr>
          <w:sz w:val="23"/>
          <w:u w:val="single"/>
        </w:rPr>
        <w:t>Application</w:t>
      </w:r>
      <w:r>
        <w:rPr>
          <w:spacing w:val="-4"/>
          <w:sz w:val="23"/>
          <w:u w:val="single"/>
        </w:rPr>
        <w:t> </w:t>
      </w:r>
      <w:r>
        <w:rPr>
          <w:sz w:val="23"/>
          <w:u w:val="single"/>
        </w:rPr>
        <w:t>&amp;</w:t>
      </w:r>
      <w:r>
        <w:rPr>
          <w:spacing w:val="-4"/>
          <w:sz w:val="23"/>
          <w:u w:val="single"/>
        </w:rPr>
        <w:t> </w:t>
      </w:r>
      <w:r>
        <w:rPr>
          <w:sz w:val="23"/>
          <w:u w:val="single"/>
        </w:rPr>
        <w:t>Regulations</w:t>
      </w:r>
      <w:r>
        <w:rPr>
          <w:spacing w:val="-1"/>
          <w:sz w:val="23"/>
          <w:u w:val="single"/>
        </w:rPr>
        <w:t> </w:t>
      </w:r>
      <w:r>
        <w:rPr>
          <w:sz w:val="23"/>
          <w:u w:val="single"/>
        </w:rPr>
        <w:t>-</w:t>
      </w:r>
      <w:r>
        <w:rPr>
          <w:spacing w:val="-3"/>
          <w:sz w:val="23"/>
          <w:u w:val="single"/>
        </w:rPr>
        <w:t> </w:t>
      </w:r>
      <w:r>
        <w:rPr>
          <w:spacing w:val="-2"/>
          <w:sz w:val="23"/>
          <w:u w:val="single"/>
        </w:rPr>
        <w:t>Update</w:t>
      </w:r>
      <w:r>
        <w:rPr>
          <w:spacing w:val="-2"/>
          <w:sz w:val="23"/>
          <w:u w:val="none"/>
        </w:rPr>
        <w:t>:</w:t>
      </w:r>
    </w:p>
    <w:p>
      <w:pPr>
        <w:pStyle w:val="BodyText"/>
        <w:ind w:left="1180" w:right="808"/>
      </w:pPr>
      <w:r>
        <w:rPr/>
        <w:t>Mr.</w:t>
      </w:r>
      <w:r>
        <w:rPr>
          <w:spacing w:val="-4"/>
        </w:rPr>
        <w:t> </w:t>
      </w:r>
      <w:r>
        <w:rPr/>
        <w:t>Joubert</w:t>
      </w:r>
      <w:r>
        <w:rPr>
          <w:spacing w:val="-4"/>
        </w:rPr>
        <w:t> </w:t>
      </w:r>
      <w:r>
        <w:rPr/>
        <w:t>greeted</w:t>
      </w:r>
      <w:r>
        <w:rPr>
          <w:spacing w:val="-4"/>
        </w:rPr>
        <w:t> </w:t>
      </w:r>
      <w:r>
        <w:rPr/>
        <w:t>the</w:t>
      </w:r>
      <w:r>
        <w:rPr>
          <w:spacing w:val="-4"/>
        </w:rPr>
        <w:t> </w:t>
      </w:r>
      <w:r>
        <w:rPr/>
        <w:t>Board</w:t>
      </w:r>
      <w:r>
        <w:rPr>
          <w:spacing w:val="-4"/>
        </w:rPr>
        <w:t> </w:t>
      </w:r>
      <w:r>
        <w:rPr/>
        <w:t>members</w:t>
      </w:r>
      <w:r>
        <w:rPr>
          <w:spacing w:val="-5"/>
        </w:rPr>
        <w:t> </w:t>
      </w:r>
      <w:r>
        <w:rPr/>
        <w:t>and</w:t>
      </w:r>
      <w:r>
        <w:rPr>
          <w:spacing w:val="-1"/>
        </w:rPr>
        <w:t> </w:t>
      </w:r>
      <w:r>
        <w:rPr/>
        <w:t>stated</w:t>
      </w:r>
      <w:r>
        <w:rPr>
          <w:spacing w:val="-4"/>
        </w:rPr>
        <w:t> </w:t>
      </w:r>
      <w:r>
        <w:rPr/>
        <w:t>that</w:t>
      </w:r>
      <w:r>
        <w:rPr>
          <w:spacing w:val="-4"/>
        </w:rPr>
        <w:t> </w:t>
      </w:r>
      <w:r>
        <w:rPr/>
        <w:t>the</w:t>
      </w:r>
      <w:r>
        <w:rPr>
          <w:spacing w:val="-4"/>
        </w:rPr>
        <w:t> </w:t>
      </w:r>
      <w:r>
        <w:rPr/>
        <w:t>Naturopathy</w:t>
      </w:r>
      <w:r>
        <w:rPr>
          <w:spacing w:val="-4"/>
        </w:rPr>
        <w:t> </w:t>
      </w:r>
      <w:r>
        <w:rPr/>
        <w:t>application</w:t>
      </w:r>
      <w:r>
        <w:rPr>
          <w:spacing w:val="-4"/>
        </w:rPr>
        <w:t> </w:t>
      </w:r>
      <w:r>
        <w:rPr/>
        <w:t>has</w:t>
      </w:r>
      <w:r>
        <w:rPr>
          <w:spacing w:val="-5"/>
        </w:rPr>
        <w:t> </w:t>
      </w:r>
      <w:r>
        <w:rPr/>
        <w:t>been finalized and forwarded to the automation department. He stated that once the regulations were promulgated into law, the application for licensure would be made available online.</w:t>
      </w:r>
    </w:p>
    <w:p>
      <w:pPr>
        <w:pStyle w:val="BodyText"/>
      </w:pPr>
    </w:p>
    <w:p>
      <w:pPr>
        <w:pStyle w:val="BodyText"/>
        <w:ind w:left="1180" w:right="1137"/>
      </w:pPr>
      <w:r>
        <w:rPr/>
        <w:t>He</w:t>
      </w:r>
      <w:r>
        <w:rPr>
          <w:spacing w:val="-2"/>
        </w:rPr>
        <w:t> </w:t>
      </w:r>
      <w:r>
        <w:rPr/>
        <w:t>told</w:t>
      </w:r>
      <w:r>
        <w:rPr>
          <w:spacing w:val="-5"/>
        </w:rPr>
        <w:t> </w:t>
      </w:r>
      <w:r>
        <w:rPr/>
        <w:t>the</w:t>
      </w:r>
      <w:r>
        <w:rPr>
          <w:spacing w:val="-2"/>
        </w:rPr>
        <w:t> </w:t>
      </w:r>
      <w:r>
        <w:rPr/>
        <w:t>Board</w:t>
      </w:r>
      <w:r>
        <w:rPr>
          <w:spacing w:val="-2"/>
        </w:rPr>
        <w:t> </w:t>
      </w:r>
      <w:r>
        <w:rPr/>
        <w:t>that</w:t>
      </w:r>
      <w:r>
        <w:rPr>
          <w:spacing w:val="-4"/>
        </w:rPr>
        <w:t> </w:t>
      </w:r>
      <w:r>
        <w:rPr/>
        <w:t>the</w:t>
      </w:r>
      <w:r>
        <w:rPr>
          <w:spacing w:val="-4"/>
        </w:rPr>
        <w:t> </w:t>
      </w:r>
      <w:r>
        <w:rPr/>
        <w:t>Board</w:t>
      </w:r>
      <w:r>
        <w:rPr>
          <w:spacing w:val="-2"/>
        </w:rPr>
        <w:t> </w:t>
      </w:r>
      <w:r>
        <w:rPr/>
        <w:t>Counsel</w:t>
      </w:r>
      <w:r>
        <w:rPr>
          <w:spacing w:val="-2"/>
        </w:rPr>
        <w:t> </w:t>
      </w:r>
      <w:r>
        <w:rPr/>
        <w:t>filed</w:t>
      </w:r>
      <w:r>
        <w:rPr>
          <w:spacing w:val="-2"/>
        </w:rPr>
        <w:t> </w:t>
      </w:r>
      <w:r>
        <w:rPr/>
        <w:t>on April</w:t>
      </w:r>
      <w:r>
        <w:rPr>
          <w:spacing w:val="-2"/>
        </w:rPr>
        <w:t> </w:t>
      </w:r>
      <w:r>
        <w:rPr/>
        <w:t>15</w:t>
      </w:r>
      <w:r>
        <w:rPr>
          <w:vertAlign w:val="superscript"/>
        </w:rPr>
        <w:t>th</w:t>
      </w:r>
      <w:r>
        <w:rPr>
          <w:vertAlign w:val="baseline"/>
        </w:rPr>
        <w:t>,</w:t>
      </w:r>
      <w:r>
        <w:rPr>
          <w:spacing w:val="-2"/>
          <w:vertAlign w:val="baseline"/>
        </w:rPr>
        <w:t> </w:t>
      </w:r>
      <w:r>
        <w:rPr>
          <w:vertAlign w:val="baseline"/>
        </w:rPr>
        <w:t>so</w:t>
      </w:r>
      <w:r>
        <w:rPr>
          <w:spacing w:val="-2"/>
          <w:vertAlign w:val="baseline"/>
        </w:rPr>
        <w:t> </w:t>
      </w:r>
      <w:r>
        <w:rPr>
          <w:vertAlign w:val="baseline"/>
        </w:rPr>
        <w:t>they</w:t>
      </w:r>
      <w:r>
        <w:rPr>
          <w:spacing w:val="-2"/>
          <w:vertAlign w:val="baseline"/>
        </w:rPr>
        <w:t> </w:t>
      </w:r>
      <w:r>
        <w:rPr>
          <w:vertAlign w:val="baseline"/>
        </w:rPr>
        <w:t>were</w:t>
      </w:r>
      <w:r>
        <w:rPr>
          <w:spacing w:val="-3"/>
          <w:vertAlign w:val="baseline"/>
        </w:rPr>
        <w:t> </w:t>
      </w:r>
      <w:r>
        <w:rPr>
          <w:vertAlign w:val="baseline"/>
        </w:rPr>
        <w:t>expecting</w:t>
      </w:r>
      <w:r>
        <w:rPr>
          <w:spacing w:val="-2"/>
          <w:vertAlign w:val="baseline"/>
        </w:rPr>
        <w:t> </w:t>
      </w:r>
      <w:r>
        <w:rPr>
          <w:vertAlign w:val="baseline"/>
        </w:rPr>
        <w:t>the regulations to promulgated on Friday, April 29</w:t>
      </w:r>
      <w:r>
        <w:rPr>
          <w:vertAlign w:val="superscript"/>
        </w:rPr>
        <w:t>th</w:t>
      </w:r>
      <w:r>
        <w:rPr>
          <w:vertAlign w:val="baseline"/>
        </w:rPr>
        <w:t>. He said that after the regulation were promulgated, Board staff should be able to start approving licenses.</w:t>
      </w:r>
    </w:p>
    <w:p>
      <w:pPr>
        <w:pStyle w:val="BodyText"/>
        <w:spacing w:before="1"/>
      </w:pPr>
    </w:p>
    <w:p>
      <w:pPr>
        <w:pStyle w:val="BodyText"/>
        <w:ind w:left="1180" w:right="869"/>
      </w:pPr>
      <w:r>
        <w:rPr/>
        <w:t>Ms. Geoghegan asked the Executive Director and Board Counsel if they knew the time of day when the regulations would be promulgated. Mr. Joubert stated that he did not have a timeline.</w:t>
      </w:r>
      <w:r>
        <w:rPr>
          <w:spacing w:val="-3"/>
        </w:rPr>
        <w:t> </w:t>
      </w:r>
      <w:r>
        <w:rPr/>
        <w:t>Ms.</w:t>
      </w:r>
      <w:r>
        <w:rPr>
          <w:spacing w:val="-3"/>
        </w:rPr>
        <w:t> </w:t>
      </w:r>
      <w:r>
        <w:rPr/>
        <w:t>Strachan</w:t>
      </w:r>
      <w:r>
        <w:rPr>
          <w:spacing w:val="-3"/>
        </w:rPr>
        <w:t> </w:t>
      </w:r>
      <w:r>
        <w:rPr/>
        <w:t>stated</w:t>
      </w:r>
      <w:r>
        <w:rPr>
          <w:spacing w:val="-3"/>
        </w:rPr>
        <w:t> </w:t>
      </w:r>
      <w:r>
        <w:rPr/>
        <w:t>they</w:t>
      </w:r>
      <w:r>
        <w:rPr>
          <w:spacing w:val="-3"/>
        </w:rPr>
        <w:t> </w:t>
      </w:r>
      <w:r>
        <w:rPr/>
        <w:t>will</w:t>
      </w:r>
      <w:r>
        <w:rPr>
          <w:spacing w:val="-3"/>
        </w:rPr>
        <w:t> </w:t>
      </w:r>
      <w:r>
        <w:rPr/>
        <w:t>get</w:t>
      </w:r>
      <w:r>
        <w:rPr>
          <w:spacing w:val="-3"/>
        </w:rPr>
        <w:t> </w:t>
      </w:r>
      <w:r>
        <w:rPr/>
        <w:t>published</w:t>
      </w:r>
      <w:r>
        <w:rPr>
          <w:spacing w:val="-6"/>
        </w:rPr>
        <w:t> </w:t>
      </w:r>
      <w:r>
        <w:rPr/>
        <w:t>in</w:t>
      </w:r>
      <w:r>
        <w:rPr>
          <w:spacing w:val="-3"/>
        </w:rPr>
        <w:t> </w:t>
      </w:r>
      <w:r>
        <w:rPr/>
        <w:t>the Mass</w:t>
      </w:r>
      <w:r>
        <w:rPr>
          <w:spacing w:val="-4"/>
        </w:rPr>
        <w:t> </w:t>
      </w:r>
      <w:r>
        <w:rPr/>
        <w:t>register</w:t>
      </w:r>
      <w:r>
        <w:rPr>
          <w:spacing w:val="-3"/>
        </w:rPr>
        <w:t> </w:t>
      </w:r>
      <w:r>
        <w:rPr/>
        <w:t>on</w:t>
      </w:r>
      <w:r>
        <w:rPr>
          <w:spacing w:val="-3"/>
        </w:rPr>
        <w:t> </w:t>
      </w:r>
      <w:r>
        <w:rPr/>
        <w:t>Friday.</w:t>
      </w:r>
      <w:r>
        <w:rPr>
          <w:spacing w:val="-3"/>
        </w:rPr>
        <w:t> </w:t>
      </w:r>
      <w:r>
        <w:rPr/>
        <w:t>She</w:t>
      </w:r>
      <w:r>
        <w:rPr>
          <w:spacing w:val="-5"/>
        </w:rPr>
        <w:t> </w:t>
      </w:r>
      <w:r>
        <w:rPr/>
        <w:t>also stated that the Board does not have a subscription, you have to pay receive it. It’s like a newspaper subscription. Ms. Strachan stated that she believed that the Department had a subscription, but she would check on that. She stated</w:t>
      </w:r>
      <w:r>
        <w:rPr>
          <w:spacing w:val="-1"/>
        </w:rPr>
        <w:t> </w:t>
      </w:r>
      <w:r>
        <w:rPr/>
        <w:t>that the regulations will have the force</w:t>
      </w:r>
    </w:p>
    <w:p>
      <w:pPr>
        <w:spacing w:after="0"/>
        <w:sectPr>
          <w:pgSz w:w="12240" w:h="15840"/>
          <w:pgMar w:header="0" w:footer="1156" w:top="1360" w:bottom="1340" w:left="980" w:right="640"/>
        </w:sectPr>
      </w:pPr>
    </w:p>
    <w:p>
      <w:pPr>
        <w:pStyle w:val="BodyText"/>
        <w:spacing w:before="99"/>
        <w:ind w:left="1180" w:right="748"/>
      </w:pPr>
      <w:r>
        <w:rPr/>
        <w:t>of law as of Friday the 29</w:t>
      </w:r>
      <w:r>
        <w:rPr>
          <w:vertAlign w:val="superscript"/>
        </w:rPr>
        <w:t>th</w:t>
      </w:r>
      <w:r>
        <w:rPr>
          <w:vertAlign w:val="baseline"/>
        </w:rPr>
        <w:t>. Ms. Strachan noted that there was one typographical change that needed to be made,</w:t>
      </w:r>
      <w:r>
        <w:rPr>
          <w:spacing w:val="-1"/>
          <w:vertAlign w:val="baseline"/>
        </w:rPr>
        <w:t> </w:t>
      </w:r>
      <w:r>
        <w:rPr>
          <w:vertAlign w:val="baseline"/>
        </w:rPr>
        <w:t>there was one area in 8.0 where the Secretary of State’s Office found one section ambiguous, because it only referred to “section 1” but didn’t say what section 1 was. Ms. Strachan stated that after having a conversation with the Board Chair, he clarified and gave them the appropriate statutory citation. She stated that new information was relayed to the</w:t>
      </w:r>
      <w:r>
        <w:rPr>
          <w:spacing w:val="-2"/>
          <w:vertAlign w:val="baseline"/>
        </w:rPr>
        <w:t> </w:t>
      </w:r>
      <w:r>
        <w:rPr>
          <w:vertAlign w:val="baseline"/>
        </w:rPr>
        <w:t>Secretary</w:t>
      </w:r>
      <w:r>
        <w:rPr>
          <w:spacing w:val="-2"/>
          <w:vertAlign w:val="baseline"/>
        </w:rPr>
        <w:t> </w:t>
      </w:r>
      <w:r>
        <w:rPr>
          <w:vertAlign w:val="baseline"/>
        </w:rPr>
        <w:t>of</w:t>
      </w:r>
      <w:r>
        <w:rPr>
          <w:spacing w:val="-2"/>
          <w:vertAlign w:val="baseline"/>
        </w:rPr>
        <w:t> </w:t>
      </w:r>
      <w:r>
        <w:rPr>
          <w:vertAlign w:val="baseline"/>
        </w:rPr>
        <w:t>State’s</w:t>
      </w:r>
      <w:r>
        <w:rPr>
          <w:spacing w:val="-3"/>
          <w:vertAlign w:val="baseline"/>
        </w:rPr>
        <w:t> </w:t>
      </w:r>
      <w:r>
        <w:rPr>
          <w:vertAlign w:val="baseline"/>
        </w:rPr>
        <w:t>office. So</w:t>
      </w:r>
      <w:r>
        <w:rPr>
          <w:spacing w:val="-2"/>
          <w:vertAlign w:val="baseline"/>
        </w:rPr>
        <w:t> </w:t>
      </w:r>
      <w:r>
        <w:rPr>
          <w:vertAlign w:val="baseline"/>
        </w:rPr>
        <w:t>now</w:t>
      </w:r>
      <w:r>
        <w:rPr>
          <w:spacing w:val="-6"/>
          <w:vertAlign w:val="baseline"/>
        </w:rPr>
        <w:t> </w:t>
      </w:r>
      <w:r>
        <w:rPr>
          <w:vertAlign w:val="baseline"/>
        </w:rPr>
        <w:t>all</w:t>
      </w:r>
      <w:r>
        <w:rPr>
          <w:spacing w:val="-4"/>
          <w:vertAlign w:val="baseline"/>
        </w:rPr>
        <w:t> </w:t>
      </w:r>
      <w:r>
        <w:rPr>
          <w:vertAlign w:val="baseline"/>
        </w:rPr>
        <w:t>8</w:t>
      </w:r>
      <w:r>
        <w:rPr>
          <w:spacing w:val="-2"/>
          <w:vertAlign w:val="baseline"/>
        </w:rPr>
        <w:t> </w:t>
      </w:r>
      <w:r>
        <w:rPr>
          <w:vertAlign w:val="baseline"/>
        </w:rPr>
        <w:t>sections</w:t>
      </w:r>
      <w:r>
        <w:rPr>
          <w:spacing w:val="-4"/>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regulations</w:t>
      </w:r>
      <w:r>
        <w:rPr>
          <w:spacing w:val="-3"/>
          <w:vertAlign w:val="baseline"/>
        </w:rPr>
        <w:t> </w:t>
      </w:r>
      <w:r>
        <w:rPr>
          <w:vertAlign w:val="baseline"/>
        </w:rPr>
        <w:t>will go</w:t>
      </w:r>
      <w:r>
        <w:rPr>
          <w:spacing w:val="-7"/>
          <w:vertAlign w:val="baseline"/>
        </w:rPr>
        <w:t> </w:t>
      </w:r>
      <w:r>
        <w:rPr>
          <w:vertAlign w:val="baseline"/>
        </w:rPr>
        <w:t>into</w:t>
      </w:r>
      <w:r>
        <w:rPr>
          <w:spacing w:val="-2"/>
          <w:vertAlign w:val="baseline"/>
        </w:rPr>
        <w:t> </w:t>
      </w:r>
      <w:r>
        <w:rPr>
          <w:vertAlign w:val="baseline"/>
        </w:rPr>
        <w:t>effect.</w:t>
      </w:r>
      <w:r>
        <w:rPr>
          <w:spacing w:val="-1"/>
          <w:vertAlign w:val="baseline"/>
        </w:rPr>
        <w:t> </w:t>
      </w:r>
      <w:r>
        <w:rPr>
          <w:vertAlign w:val="baseline"/>
        </w:rPr>
        <w:t>Ms. Geoghegan stated that she asked the question because the getting the website up and running may not be instantaneous.</w:t>
      </w:r>
    </w:p>
    <w:p>
      <w:pPr>
        <w:pStyle w:val="BodyText"/>
      </w:pPr>
    </w:p>
    <w:p>
      <w:pPr>
        <w:pStyle w:val="BodyText"/>
        <w:ind w:left="1180" w:right="808"/>
      </w:pPr>
      <w:r>
        <w:rPr/>
        <w:t>Ms.</w:t>
      </w:r>
      <w:r>
        <w:rPr>
          <w:spacing w:val="-3"/>
        </w:rPr>
        <w:t> </w:t>
      </w:r>
      <w:r>
        <w:rPr/>
        <w:t>Strachan</w:t>
      </w:r>
      <w:r>
        <w:rPr>
          <w:spacing w:val="-3"/>
        </w:rPr>
        <w:t> </w:t>
      </w:r>
      <w:r>
        <w:rPr/>
        <w:t>stated</w:t>
      </w:r>
      <w:r>
        <w:rPr>
          <w:spacing w:val="-3"/>
        </w:rPr>
        <w:t> </w:t>
      </w:r>
      <w:r>
        <w:rPr/>
        <w:t>that</w:t>
      </w:r>
      <w:r>
        <w:rPr>
          <w:spacing w:val="-3"/>
        </w:rPr>
        <w:t> </w:t>
      </w:r>
      <w:r>
        <w:rPr/>
        <w:t>the</w:t>
      </w:r>
      <w:r>
        <w:rPr>
          <w:spacing w:val="-3"/>
        </w:rPr>
        <w:t> </w:t>
      </w:r>
      <w:r>
        <w:rPr/>
        <w:t>Secretary</w:t>
      </w:r>
      <w:r>
        <w:rPr>
          <w:spacing w:val="-3"/>
        </w:rPr>
        <w:t> </w:t>
      </w:r>
      <w:r>
        <w:rPr/>
        <w:t>of</w:t>
      </w:r>
      <w:r>
        <w:rPr>
          <w:spacing w:val="-3"/>
        </w:rPr>
        <w:t> </w:t>
      </w:r>
      <w:r>
        <w:rPr/>
        <w:t>State’s</w:t>
      </w:r>
      <w:r>
        <w:rPr>
          <w:spacing w:val="-4"/>
        </w:rPr>
        <w:t> </w:t>
      </w:r>
      <w:r>
        <w:rPr/>
        <w:t>office</w:t>
      </w:r>
      <w:r>
        <w:rPr>
          <w:spacing w:val="-3"/>
        </w:rPr>
        <w:t> </w:t>
      </w:r>
      <w:r>
        <w:rPr/>
        <w:t>will</w:t>
      </w:r>
      <w:r>
        <w:rPr>
          <w:spacing w:val="-3"/>
        </w:rPr>
        <w:t> </w:t>
      </w:r>
      <w:r>
        <w:rPr/>
        <w:t>send documents</w:t>
      </w:r>
      <w:r>
        <w:rPr>
          <w:spacing w:val="-3"/>
        </w:rPr>
        <w:t> </w:t>
      </w:r>
      <w:r>
        <w:rPr/>
        <w:t>called</w:t>
      </w:r>
      <w:r>
        <w:rPr>
          <w:spacing w:val="-3"/>
        </w:rPr>
        <w:t> </w:t>
      </w:r>
      <w:r>
        <w:rPr/>
        <w:t>gallies</w:t>
      </w:r>
      <w:r>
        <w:rPr>
          <w:spacing w:val="-4"/>
        </w:rPr>
        <w:t> </w:t>
      </w:r>
      <w:r>
        <w:rPr/>
        <w:t>to her.</w:t>
      </w:r>
      <w:r>
        <w:rPr>
          <w:spacing w:val="40"/>
        </w:rPr>
        <w:t> </w:t>
      </w:r>
      <w:r>
        <w:rPr/>
        <w:t>She explained that the gallies are the proofs of each page that they go through. She explained</w:t>
      </w:r>
      <w:r>
        <w:rPr>
          <w:spacing w:val="-5"/>
        </w:rPr>
        <w:t> </w:t>
      </w:r>
      <w:r>
        <w:rPr/>
        <w:t>that</w:t>
      </w:r>
      <w:r>
        <w:rPr>
          <w:spacing w:val="-2"/>
        </w:rPr>
        <w:t> </w:t>
      </w:r>
      <w:r>
        <w:rPr/>
        <w:t>she will</w:t>
      </w:r>
      <w:r>
        <w:rPr>
          <w:spacing w:val="-1"/>
        </w:rPr>
        <w:t> </w:t>
      </w:r>
      <w:r>
        <w:rPr/>
        <w:t>then</w:t>
      </w:r>
      <w:r>
        <w:rPr>
          <w:spacing w:val="-2"/>
        </w:rPr>
        <w:t> </w:t>
      </w:r>
      <w:r>
        <w:rPr/>
        <w:t>have</w:t>
      </w:r>
      <w:r>
        <w:rPr>
          <w:spacing w:val="-4"/>
        </w:rPr>
        <w:t> </w:t>
      </w:r>
      <w:r>
        <w:rPr/>
        <w:t>to</w:t>
      </w:r>
      <w:r>
        <w:rPr>
          <w:spacing w:val="-2"/>
        </w:rPr>
        <w:t> </w:t>
      </w:r>
      <w:r>
        <w:rPr/>
        <w:t>go</w:t>
      </w:r>
      <w:r>
        <w:rPr>
          <w:spacing w:val="-2"/>
        </w:rPr>
        <w:t> </w:t>
      </w:r>
      <w:r>
        <w:rPr/>
        <w:t>through</w:t>
      </w:r>
      <w:r>
        <w:rPr>
          <w:spacing w:val="-2"/>
        </w:rPr>
        <w:t> </w:t>
      </w:r>
      <w:r>
        <w:rPr/>
        <w:t>it</w:t>
      </w:r>
      <w:r>
        <w:rPr>
          <w:spacing w:val="-2"/>
        </w:rPr>
        <w:t> </w:t>
      </w:r>
      <w:r>
        <w:rPr/>
        <w:t>herself</w:t>
      </w:r>
      <w:r>
        <w:rPr>
          <w:spacing w:val="-2"/>
        </w:rPr>
        <w:t> </w:t>
      </w:r>
      <w:r>
        <w:rPr/>
        <w:t>and</w:t>
      </w:r>
      <w:r>
        <w:rPr>
          <w:spacing w:val="-5"/>
        </w:rPr>
        <w:t> </w:t>
      </w:r>
      <w:r>
        <w:rPr/>
        <w:t>make</w:t>
      </w:r>
      <w:r>
        <w:rPr>
          <w:spacing w:val="-2"/>
        </w:rPr>
        <w:t> </w:t>
      </w:r>
      <w:r>
        <w:rPr/>
        <w:t>sure</w:t>
      </w:r>
      <w:r>
        <w:rPr>
          <w:spacing w:val="-2"/>
        </w:rPr>
        <w:t> </w:t>
      </w:r>
      <w:r>
        <w:rPr/>
        <w:t>nothing</w:t>
      </w:r>
      <w:r>
        <w:rPr>
          <w:spacing w:val="-2"/>
        </w:rPr>
        <w:t> </w:t>
      </w:r>
      <w:r>
        <w:rPr/>
        <w:t>was</w:t>
      </w:r>
      <w:r>
        <w:rPr>
          <w:spacing w:val="-3"/>
        </w:rPr>
        <w:t> </w:t>
      </w:r>
      <w:r>
        <w:rPr/>
        <w:t>missed and that there are not any typographical errors. If correction is needed, she will file for a correction with the Regulations Division of the Secretary of State’s office.</w:t>
      </w:r>
    </w:p>
    <w:p>
      <w:pPr>
        <w:pStyle w:val="BodyText"/>
      </w:pPr>
    </w:p>
    <w:p>
      <w:pPr>
        <w:pStyle w:val="BodyText"/>
        <w:spacing w:before="1"/>
        <w:ind w:left="1180" w:right="808"/>
      </w:pPr>
      <w:r>
        <w:rPr/>
        <w:t>Ms. Geoghegan stated that if the Board website cannot be put up early, then it may not be up until following Monday and asked if that would be okay. Ms. Strachan stated if IT cannot have</w:t>
      </w:r>
      <w:r>
        <w:rPr>
          <w:spacing w:val="-1"/>
        </w:rPr>
        <w:t> </w:t>
      </w:r>
      <w:r>
        <w:rPr/>
        <w:t>it</w:t>
      </w:r>
      <w:r>
        <w:rPr>
          <w:spacing w:val="-1"/>
        </w:rPr>
        <w:t> </w:t>
      </w:r>
      <w:r>
        <w:rPr/>
        <w:t>ready,</w:t>
      </w:r>
      <w:r>
        <w:rPr>
          <w:spacing w:val="-4"/>
        </w:rPr>
        <w:t> </w:t>
      </w:r>
      <w:r>
        <w:rPr/>
        <w:t>it</w:t>
      </w:r>
      <w:r>
        <w:rPr>
          <w:spacing w:val="-1"/>
        </w:rPr>
        <w:t> </w:t>
      </w:r>
      <w:r>
        <w:rPr/>
        <w:t>does not</w:t>
      </w:r>
      <w:r>
        <w:rPr>
          <w:spacing w:val="-3"/>
        </w:rPr>
        <w:t> </w:t>
      </w:r>
      <w:r>
        <w:rPr/>
        <w:t>mean</w:t>
      </w:r>
      <w:r>
        <w:rPr>
          <w:spacing w:val="-4"/>
        </w:rPr>
        <w:t> </w:t>
      </w:r>
      <w:r>
        <w:rPr/>
        <w:t>that</w:t>
      </w:r>
      <w:r>
        <w:rPr>
          <w:spacing w:val="-1"/>
        </w:rPr>
        <w:t> </w:t>
      </w:r>
      <w:r>
        <w:rPr/>
        <w:t>they</w:t>
      </w:r>
      <w:r>
        <w:rPr>
          <w:spacing w:val="-1"/>
        </w:rPr>
        <w:t> </w:t>
      </w:r>
      <w:r>
        <w:rPr/>
        <w:t>are</w:t>
      </w:r>
      <w:r>
        <w:rPr>
          <w:spacing w:val="-1"/>
        </w:rPr>
        <w:t> </w:t>
      </w:r>
      <w:r>
        <w:rPr/>
        <w:t>not</w:t>
      </w:r>
      <w:r>
        <w:rPr>
          <w:spacing w:val="-3"/>
        </w:rPr>
        <w:t> </w:t>
      </w:r>
      <w:r>
        <w:rPr/>
        <w:t>in</w:t>
      </w:r>
      <w:r>
        <w:rPr>
          <w:spacing w:val="-1"/>
        </w:rPr>
        <w:t> </w:t>
      </w:r>
      <w:r>
        <w:rPr/>
        <w:t>effect.</w:t>
      </w:r>
      <w:r>
        <w:rPr>
          <w:spacing w:val="-1"/>
        </w:rPr>
        <w:t> </w:t>
      </w:r>
      <w:r>
        <w:rPr/>
        <w:t>It</w:t>
      </w:r>
      <w:r>
        <w:rPr>
          <w:spacing w:val="-1"/>
        </w:rPr>
        <w:t> </w:t>
      </w:r>
      <w:r>
        <w:rPr/>
        <w:t>means</w:t>
      </w:r>
      <w:r>
        <w:rPr>
          <w:spacing w:val="-5"/>
        </w:rPr>
        <w:t> </w:t>
      </w:r>
      <w:r>
        <w:rPr/>
        <w:t>that</w:t>
      </w:r>
      <w:r>
        <w:rPr>
          <w:spacing w:val="-1"/>
        </w:rPr>
        <w:t> </w:t>
      </w:r>
      <w:r>
        <w:rPr/>
        <w:t>the</w:t>
      </w:r>
      <w:r>
        <w:rPr>
          <w:spacing w:val="-3"/>
        </w:rPr>
        <w:t> </w:t>
      </w:r>
      <w:r>
        <w:rPr/>
        <w:t>website</w:t>
      </w:r>
      <w:r>
        <w:rPr>
          <w:spacing w:val="-1"/>
        </w:rPr>
        <w:t> </w:t>
      </w:r>
      <w:r>
        <w:rPr/>
        <w:t>will</w:t>
      </w:r>
      <w:r>
        <w:rPr>
          <w:spacing w:val="-1"/>
        </w:rPr>
        <w:t> </w:t>
      </w:r>
      <w:r>
        <w:rPr/>
        <w:t>not be available to share with people.</w:t>
      </w:r>
    </w:p>
    <w:p>
      <w:pPr>
        <w:pStyle w:val="BodyText"/>
        <w:spacing w:before="11"/>
        <w:rPr>
          <w:sz w:val="22"/>
        </w:rPr>
      </w:pPr>
    </w:p>
    <w:p>
      <w:pPr>
        <w:pStyle w:val="BodyText"/>
        <w:ind w:left="1180" w:right="808"/>
      </w:pPr>
      <w:r>
        <w:rPr/>
        <w:t>Dr. Herscu asked Board Council if a copy of the filing form used to file the regulations and the regulations</w:t>
      </w:r>
      <w:r>
        <w:rPr>
          <w:spacing w:val="-3"/>
        </w:rPr>
        <w:t> </w:t>
      </w:r>
      <w:r>
        <w:rPr/>
        <w:t>that were filed could sent to the</w:t>
      </w:r>
      <w:r>
        <w:rPr>
          <w:spacing w:val="-1"/>
        </w:rPr>
        <w:t> </w:t>
      </w:r>
      <w:r>
        <w:rPr/>
        <w:t>Board members for historical</w:t>
      </w:r>
      <w:r>
        <w:rPr>
          <w:spacing w:val="-1"/>
        </w:rPr>
        <w:t> </w:t>
      </w:r>
      <w:r>
        <w:rPr/>
        <w:t>purposes. Ms. Strachan stated that she would email it to the Board members. She explained that the submitted the regulations electronically on the Secretary of States website and inputs the information. When the Secretary of State’s Office accepts the information, she receives an email</w:t>
      </w:r>
      <w:r>
        <w:rPr>
          <w:spacing w:val="-2"/>
        </w:rPr>
        <w:t> </w:t>
      </w:r>
      <w:r>
        <w:rPr/>
        <w:t>that</w:t>
      </w:r>
      <w:r>
        <w:rPr>
          <w:spacing w:val="-3"/>
        </w:rPr>
        <w:t> </w:t>
      </w:r>
      <w:r>
        <w:rPr/>
        <w:t>provides</w:t>
      </w:r>
      <w:r>
        <w:rPr>
          <w:spacing w:val="-2"/>
        </w:rPr>
        <w:t> </w:t>
      </w:r>
      <w:r>
        <w:rPr/>
        <w:t>her</w:t>
      </w:r>
      <w:r>
        <w:rPr>
          <w:spacing w:val="-4"/>
        </w:rPr>
        <w:t> </w:t>
      </w:r>
      <w:r>
        <w:rPr/>
        <w:t>the</w:t>
      </w:r>
      <w:r>
        <w:rPr>
          <w:spacing w:val="-3"/>
        </w:rPr>
        <w:t> </w:t>
      </w:r>
      <w:r>
        <w:rPr/>
        <w:t>information</w:t>
      </w:r>
      <w:r>
        <w:rPr>
          <w:spacing w:val="-1"/>
        </w:rPr>
        <w:t> </w:t>
      </w:r>
      <w:r>
        <w:rPr/>
        <w:t>and</w:t>
      </w:r>
      <w:r>
        <w:rPr>
          <w:spacing w:val="-4"/>
        </w:rPr>
        <w:t> </w:t>
      </w:r>
      <w:r>
        <w:rPr/>
        <w:t>asks</w:t>
      </w:r>
      <w:r>
        <w:rPr>
          <w:spacing w:val="-2"/>
        </w:rPr>
        <w:t> </w:t>
      </w:r>
      <w:r>
        <w:rPr/>
        <w:t>her</w:t>
      </w:r>
      <w:r>
        <w:rPr>
          <w:spacing w:val="-4"/>
        </w:rPr>
        <w:t> </w:t>
      </w:r>
      <w:r>
        <w:rPr/>
        <w:t>to</w:t>
      </w:r>
      <w:r>
        <w:rPr>
          <w:spacing w:val="-1"/>
        </w:rPr>
        <w:t> </w:t>
      </w:r>
      <w:r>
        <w:rPr/>
        <w:t>sign</w:t>
      </w:r>
      <w:r>
        <w:rPr>
          <w:spacing w:val="-1"/>
        </w:rPr>
        <w:t> </w:t>
      </w:r>
      <w:r>
        <w:rPr/>
        <w:t>it.</w:t>
      </w:r>
      <w:r>
        <w:rPr>
          <w:spacing w:val="40"/>
        </w:rPr>
        <w:t> </w:t>
      </w:r>
      <w:r>
        <w:rPr/>
        <w:t>When</w:t>
      </w:r>
      <w:r>
        <w:rPr>
          <w:spacing w:val="-1"/>
        </w:rPr>
        <w:t> </w:t>
      </w:r>
      <w:r>
        <w:rPr/>
        <w:t>received</w:t>
      </w:r>
      <w:r>
        <w:rPr>
          <w:spacing w:val="-4"/>
        </w:rPr>
        <w:t> </w:t>
      </w:r>
      <w:r>
        <w:rPr/>
        <w:t>it,</w:t>
      </w:r>
      <w:r>
        <w:rPr>
          <w:spacing w:val="-1"/>
        </w:rPr>
        <w:t> </w:t>
      </w:r>
      <w:r>
        <w:rPr/>
        <w:t>she</w:t>
      </w:r>
      <w:r>
        <w:rPr>
          <w:spacing w:val="-1"/>
        </w:rPr>
        <w:t> </w:t>
      </w:r>
      <w:r>
        <w:rPr/>
        <w:t>signed and scanned the document.</w:t>
      </w:r>
    </w:p>
    <w:p>
      <w:pPr>
        <w:pStyle w:val="BodyText"/>
        <w:spacing w:before="1"/>
      </w:pPr>
    </w:p>
    <w:p>
      <w:pPr>
        <w:pStyle w:val="BodyText"/>
        <w:spacing w:before="1"/>
        <w:ind w:left="1180" w:right="808"/>
      </w:pPr>
      <w:r>
        <w:rPr/>
        <w:t>Mr. Herscu asked</w:t>
      </w:r>
      <w:r>
        <w:rPr>
          <w:spacing w:val="-1"/>
        </w:rPr>
        <w:t> </w:t>
      </w:r>
      <w:r>
        <w:rPr/>
        <w:t>the other Board members had received and reviewed</w:t>
      </w:r>
      <w:r>
        <w:rPr>
          <w:spacing w:val="-1"/>
        </w:rPr>
        <w:t> </w:t>
      </w:r>
      <w:r>
        <w:rPr/>
        <w:t>the paper copy of</w:t>
      </w:r>
      <w:r>
        <w:rPr>
          <w:spacing w:val="-1"/>
        </w:rPr>
        <w:t> </w:t>
      </w:r>
      <w:r>
        <w:rPr/>
        <w:t>the application that the Executive Director sent out. He stated that he would like to go over the application</w:t>
      </w:r>
      <w:r>
        <w:rPr>
          <w:spacing w:val="-5"/>
        </w:rPr>
        <w:t> </w:t>
      </w:r>
      <w:r>
        <w:rPr/>
        <w:t>as</w:t>
      </w:r>
      <w:r>
        <w:rPr>
          <w:spacing w:val="-4"/>
        </w:rPr>
        <w:t> </w:t>
      </w:r>
      <w:r>
        <w:rPr/>
        <w:t>a</w:t>
      </w:r>
      <w:r>
        <w:rPr>
          <w:spacing w:val="-3"/>
        </w:rPr>
        <w:t> </w:t>
      </w:r>
      <w:r>
        <w:rPr/>
        <w:t>group.</w:t>
      </w:r>
      <w:r>
        <w:rPr>
          <w:spacing w:val="-3"/>
        </w:rPr>
        <w:t> </w:t>
      </w:r>
      <w:r>
        <w:rPr/>
        <w:t>Dr.</w:t>
      </w:r>
      <w:r>
        <w:rPr>
          <w:spacing w:val="-5"/>
        </w:rPr>
        <w:t> </w:t>
      </w:r>
      <w:r>
        <w:rPr/>
        <w:t>Herscu</w:t>
      </w:r>
      <w:r>
        <w:rPr>
          <w:spacing w:val="-3"/>
        </w:rPr>
        <w:t> </w:t>
      </w:r>
      <w:r>
        <w:rPr/>
        <w:t>asked</w:t>
      </w:r>
      <w:r>
        <w:rPr>
          <w:spacing w:val="-5"/>
        </w:rPr>
        <w:t> </w:t>
      </w:r>
      <w:r>
        <w:rPr/>
        <w:t>the</w:t>
      </w:r>
      <w:r>
        <w:rPr>
          <w:spacing w:val="-4"/>
        </w:rPr>
        <w:t> </w:t>
      </w:r>
      <w:r>
        <w:rPr/>
        <w:t>Executive</w:t>
      </w:r>
      <w:r>
        <w:rPr>
          <w:spacing w:val="-3"/>
        </w:rPr>
        <w:t> </w:t>
      </w:r>
      <w:r>
        <w:rPr/>
        <w:t>Director</w:t>
      </w:r>
      <w:r>
        <w:rPr>
          <w:spacing w:val="-3"/>
        </w:rPr>
        <w:t> </w:t>
      </w:r>
      <w:r>
        <w:rPr/>
        <w:t>for</w:t>
      </w:r>
      <w:r>
        <w:rPr>
          <w:spacing w:val="-3"/>
        </w:rPr>
        <w:t> </w:t>
      </w:r>
      <w:r>
        <w:rPr/>
        <w:t>clarification</w:t>
      </w:r>
      <w:r>
        <w:rPr>
          <w:spacing w:val="-3"/>
        </w:rPr>
        <w:t> </w:t>
      </w:r>
      <w:r>
        <w:rPr/>
        <w:t>on</w:t>
      </w:r>
      <w:r>
        <w:rPr>
          <w:spacing w:val="-3"/>
        </w:rPr>
        <w:t> </w:t>
      </w:r>
      <w:r>
        <w:rPr/>
        <w:t>the</w:t>
      </w:r>
      <w:r>
        <w:rPr>
          <w:spacing w:val="-3"/>
        </w:rPr>
        <w:t> </w:t>
      </w:r>
      <w:r>
        <w:rPr/>
        <w:t>CORI Release</w:t>
      </w:r>
      <w:r>
        <w:rPr>
          <w:spacing w:val="-2"/>
        </w:rPr>
        <w:t> </w:t>
      </w:r>
      <w:r>
        <w:rPr/>
        <w:t>form</w:t>
      </w:r>
      <w:r>
        <w:rPr>
          <w:spacing w:val="-2"/>
        </w:rPr>
        <w:t> </w:t>
      </w:r>
      <w:r>
        <w:rPr/>
        <w:t>that</w:t>
      </w:r>
      <w:r>
        <w:rPr>
          <w:spacing w:val="-2"/>
        </w:rPr>
        <w:t> </w:t>
      </w:r>
      <w:r>
        <w:rPr/>
        <w:t>was</w:t>
      </w:r>
      <w:r>
        <w:rPr>
          <w:spacing w:val="-3"/>
        </w:rPr>
        <w:t> </w:t>
      </w:r>
      <w:r>
        <w:rPr/>
        <w:t>sent</w:t>
      </w:r>
      <w:r>
        <w:rPr>
          <w:spacing w:val="-2"/>
        </w:rPr>
        <w:t> </w:t>
      </w:r>
      <w:r>
        <w:rPr/>
        <w:t>with</w:t>
      </w:r>
      <w:r>
        <w:rPr>
          <w:spacing w:val="-2"/>
        </w:rPr>
        <w:t> </w:t>
      </w:r>
      <w:r>
        <w:rPr/>
        <w:t>the</w:t>
      </w:r>
      <w:r>
        <w:rPr>
          <w:spacing w:val="-2"/>
        </w:rPr>
        <w:t> </w:t>
      </w:r>
      <w:r>
        <w:rPr/>
        <w:t>application.</w:t>
      </w:r>
      <w:r>
        <w:rPr>
          <w:spacing w:val="-2"/>
        </w:rPr>
        <w:t> </w:t>
      </w:r>
      <w:r>
        <w:rPr/>
        <w:t>Mr.</w:t>
      </w:r>
      <w:r>
        <w:rPr>
          <w:spacing w:val="-5"/>
        </w:rPr>
        <w:t> </w:t>
      </w:r>
      <w:r>
        <w:rPr/>
        <w:t>Joubert</w:t>
      </w:r>
      <w:r>
        <w:rPr>
          <w:spacing w:val="-2"/>
        </w:rPr>
        <w:t> </w:t>
      </w:r>
      <w:r>
        <w:rPr/>
        <w:t>shared</w:t>
      </w:r>
      <w:r>
        <w:rPr>
          <w:spacing w:val="-2"/>
        </w:rPr>
        <w:t> </w:t>
      </w:r>
      <w:r>
        <w:rPr/>
        <w:t>his</w:t>
      </w:r>
      <w:r>
        <w:rPr>
          <w:spacing w:val="-3"/>
        </w:rPr>
        <w:t> </w:t>
      </w:r>
      <w:r>
        <w:rPr/>
        <w:t>screen</w:t>
      </w:r>
      <w:r>
        <w:rPr>
          <w:spacing w:val="-5"/>
        </w:rPr>
        <w:t> </w:t>
      </w:r>
      <w:r>
        <w:rPr/>
        <w:t>with</w:t>
      </w:r>
      <w:r>
        <w:rPr>
          <w:spacing w:val="-2"/>
        </w:rPr>
        <w:t> </w:t>
      </w:r>
      <w:r>
        <w:rPr/>
        <w:t>the</w:t>
      </w:r>
      <w:r>
        <w:rPr>
          <w:spacing w:val="-2"/>
        </w:rPr>
        <w:t> </w:t>
      </w:r>
      <w:r>
        <w:rPr/>
        <w:t>Board so that he could go over each page of the application and CORI Release form and explained how to complete those forms.</w:t>
      </w:r>
    </w:p>
    <w:p>
      <w:pPr>
        <w:pStyle w:val="BodyText"/>
        <w:spacing w:before="10"/>
        <w:rPr>
          <w:sz w:val="22"/>
        </w:rPr>
      </w:pPr>
    </w:p>
    <w:p>
      <w:pPr>
        <w:pStyle w:val="BodyText"/>
        <w:ind w:left="1180" w:right="808"/>
      </w:pPr>
      <w:r>
        <w:rPr/>
        <w:t>As Mr. Joubert was going through the application pages, Dr. Herscu said that the NPLEX website still</w:t>
      </w:r>
      <w:r>
        <w:rPr>
          <w:spacing w:val="-2"/>
        </w:rPr>
        <w:t> </w:t>
      </w:r>
      <w:r>
        <w:rPr/>
        <w:t>did not have the Board’s website</w:t>
      </w:r>
      <w:r>
        <w:rPr>
          <w:spacing w:val="-2"/>
        </w:rPr>
        <w:t> </w:t>
      </w:r>
      <w:r>
        <w:rPr/>
        <w:t>on mass.gov linked</w:t>
      </w:r>
      <w:r>
        <w:rPr>
          <w:spacing w:val="-3"/>
        </w:rPr>
        <w:t> </w:t>
      </w:r>
      <w:r>
        <w:rPr/>
        <w:t>to its</w:t>
      </w:r>
      <w:r>
        <w:rPr>
          <w:spacing w:val="-1"/>
        </w:rPr>
        <w:t> </w:t>
      </w:r>
      <w:r>
        <w:rPr/>
        <w:t>website. Mr. Joubert explained that he did not want to link the Massachusetts Board website to NPLEX website until</w:t>
      </w:r>
      <w:r>
        <w:rPr>
          <w:spacing w:val="-4"/>
        </w:rPr>
        <w:t> </w:t>
      </w:r>
      <w:r>
        <w:rPr/>
        <w:t>the</w:t>
      </w:r>
      <w:r>
        <w:rPr>
          <w:spacing w:val="-3"/>
        </w:rPr>
        <w:t> </w:t>
      </w:r>
      <w:r>
        <w:rPr/>
        <w:t>regulation</w:t>
      </w:r>
      <w:r>
        <w:rPr>
          <w:spacing w:val="-3"/>
        </w:rPr>
        <w:t> </w:t>
      </w:r>
      <w:r>
        <w:rPr/>
        <w:t>were</w:t>
      </w:r>
      <w:r>
        <w:rPr>
          <w:spacing w:val="-3"/>
        </w:rPr>
        <w:t> </w:t>
      </w:r>
      <w:r>
        <w:rPr/>
        <w:t>passed</w:t>
      </w:r>
      <w:r>
        <w:rPr>
          <w:spacing w:val="-3"/>
        </w:rPr>
        <w:t> </w:t>
      </w:r>
      <w:r>
        <w:rPr/>
        <w:t>into</w:t>
      </w:r>
      <w:r>
        <w:rPr>
          <w:spacing w:val="-5"/>
        </w:rPr>
        <w:t> </w:t>
      </w:r>
      <w:r>
        <w:rPr/>
        <w:t>law.</w:t>
      </w:r>
      <w:r>
        <w:rPr>
          <w:spacing w:val="-3"/>
        </w:rPr>
        <w:t> </w:t>
      </w:r>
      <w:r>
        <w:rPr/>
        <w:t>He</w:t>
      </w:r>
      <w:r>
        <w:rPr>
          <w:spacing w:val="-3"/>
        </w:rPr>
        <w:t> </w:t>
      </w:r>
      <w:r>
        <w:rPr/>
        <w:t>stated</w:t>
      </w:r>
      <w:r>
        <w:rPr>
          <w:spacing w:val="-3"/>
        </w:rPr>
        <w:t> </w:t>
      </w:r>
      <w:r>
        <w:rPr/>
        <w:t>that</w:t>
      </w:r>
      <w:r>
        <w:rPr>
          <w:spacing w:val="-3"/>
        </w:rPr>
        <w:t> </w:t>
      </w:r>
      <w:r>
        <w:rPr/>
        <w:t>once</w:t>
      </w:r>
      <w:r>
        <w:rPr>
          <w:spacing w:val="-3"/>
        </w:rPr>
        <w:t> </w:t>
      </w:r>
      <w:r>
        <w:rPr/>
        <w:t>the</w:t>
      </w:r>
      <w:r>
        <w:rPr>
          <w:spacing w:val="-2"/>
        </w:rPr>
        <w:t> </w:t>
      </w:r>
      <w:r>
        <w:rPr/>
        <w:t>regulations</w:t>
      </w:r>
      <w:r>
        <w:rPr>
          <w:spacing w:val="-4"/>
        </w:rPr>
        <w:t> </w:t>
      </w:r>
      <w:r>
        <w:rPr/>
        <w:t>were</w:t>
      </w:r>
      <w:r>
        <w:rPr>
          <w:spacing w:val="-2"/>
        </w:rPr>
        <w:t> </w:t>
      </w:r>
      <w:r>
        <w:rPr/>
        <w:t>passed,</w:t>
      </w:r>
      <w:r>
        <w:rPr>
          <w:spacing w:val="-3"/>
        </w:rPr>
        <w:t> </w:t>
      </w:r>
      <w:r>
        <w:rPr/>
        <w:t>he would authorize the use of the link on the NPLEX website.</w:t>
      </w:r>
    </w:p>
    <w:p>
      <w:pPr>
        <w:pStyle w:val="BodyText"/>
      </w:pPr>
    </w:p>
    <w:p>
      <w:pPr>
        <w:pStyle w:val="BodyText"/>
        <w:ind w:left="1180" w:right="830"/>
      </w:pPr>
      <w:r>
        <w:rPr/>
        <w:t>Mr. Joubert explained the reason for Good Moral Character questions on the application and said that if an applicant answers yes to any of the questions, that matter would be brought to the</w:t>
      </w:r>
      <w:r>
        <w:rPr>
          <w:spacing w:val="-3"/>
        </w:rPr>
        <w:t> </w:t>
      </w:r>
      <w:r>
        <w:rPr/>
        <w:t>Board’s</w:t>
      </w:r>
      <w:r>
        <w:rPr>
          <w:spacing w:val="-4"/>
        </w:rPr>
        <w:t> </w:t>
      </w:r>
      <w:r>
        <w:rPr/>
        <w:t>attention.</w:t>
      </w:r>
      <w:r>
        <w:rPr>
          <w:spacing w:val="-4"/>
        </w:rPr>
        <w:t> </w:t>
      </w:r>
      <w:r>
        <w:rPr/>
        <w:t>Then</w:t>
      </w:r>
      <w:r>
        <w:rPr>
          <w:spacing w:val="-3"/>
        </w:rPr>
        <w:t> </w:t>
      </w:r>
      <w:r>
        <w:rPr/>
        <w:t>the</w:t>
      </w:r>
      <w:r>
        <w:rPr>
          <w:spacing w:val="-3"/>
        </w:rPr>
        <w:t> </w:t>
      </w:r>
      <w:r>
        <w:rPr/>
        <w:t>Board</w:t>
      </w:r>
      <w:r>
        <w:rPr>
          <w:spacing w:val="-3"/>
        </w:rPr>
        <w:t> </w:t>
      </w:r>
      <w:r>
        <w:rPr/>
        <w:t>would</w:t>
      </w:r>
      <w:r>
        <w:rPr>
          <w:spacing w:val="-2"/>
        </w:rPr>
        <w:t> </w:t>
      </w:r>
      <w:r>
        <w:rPr/>
        <w:t>decide</w:t>
      </w:r>
      <w:r>
        <w:rPr>
          <w:spacing w:val="-5"/>
        </w:rPr>
        <w:t> </w:t>
      </w:r>
      <w:r>
        <w:rPr/>
        <w:t>whether</w:t>
      </w:r>
      <w:r>
        <w:rPr>
          <w:spacing w:val="-3"/>
        </w:rPr>
        <w:t> </w:t>
      </w:r>
      <w:r>
        <w:rPr/>
        <w:t>or</w:t>
      </w:r>
      <w:r>
        <w:rPr>
          <w:spacing w:val="-3"/>
        </w:rPr>
        <w:t> </w:t>
      </w:r>
      <w:r>
        <w:rPr/>
        <w:t>not</w:t>
      </w:r>
      <w:r>
        <w:rPr>
          <w:spacing w:val="-3"/>
        </w:rPr>
        <w:t> </w:t>
      </w:r>
      <w:r>
        <w:rPr/>
        <w:t>disciplinary</w:t>
      </w:r>
      <w:r>
        <w:rPr>
          <w:spacing w:val="-3"/>
        </w:rPr>
        <w:t> </w:t>
      </w:r>
      <w:r>
        <w:rPr/>
        <w:t>action</w:t>
      </w:r>
      <w:r>
        <w:rPr>
          <w:spacing w:val="-3"/>
        </w:rPr>
        <w:t> </w:t>
      </w:r>
      <w:r>
        <w:rPr/>
        <w:t>should occur. If the Board thinks that the infraction does not warrant discipline, the Board would then authorize Board staff to approve the application.</w:t>
      </w:r>
    </w:p>
    <w:p>
      <w:pPr>
        <w:pStyle w:val="BodyText"/>
        <w:spacing w:before="11"/>
        <w:rPr>
          <w:sz w:val="22"/>
        </w:rPr>
      </w:pPr>
    </w:p>
    <w:p>
      <w:pPr>
        <w:pStyle w:val="BodyText"/>
        <w:ind w:left="1180"/>
      </w:pPr>
      <w:r>
        <w:rPr/>
        <w:t>Mr. Joubert highlighted the parts of the application and the CORI Release form that require notarization.</w:t>
      </w:r>
      <w:r>
        <w:rPr>
          <w:spacing w:val="40"/>
        </w:rPr>
        <w:t> </w:t>
      </w:r>
      <w:r>
        <w:rPr/>
        <w:t>Dr.</w:t>
      </w:r>
      <w:r>
        <w:rPr>
          <w:spacing w:val="-2"/>
        </w:rPr>
        <w:t> </w:t>
      </w:r>
      <w:r>
        <w:rPr/>
        <w:t>Herscu</w:t>
      </w:r>
      <w:r>
        <w:rPr>
          <w:spacing w:val="-2"/>
        </w:rPr>
        <w:t> </w:t>
      </w:r>
      <w:r>
        <w:rPr/>
        <w:t>asked</w:t>
      </w:r>
      <w:r>
        <w:rPr>
          <w:spacing w:val="-2"/>
        </w:rPr>
        <w:t> </w:t>
      </w:r>
      <w:r>
        <w:rPr/>
        <w:t>if</w:t>
      </w:r>
      <w:r>
        <w:rPr>
          <w:spacing w:val="-2"/>
        </w:rPr>
        <w:t> </w:t>
      </w:r>
      <w:r>
        <w:rPr/>
        <w:t>the</w:t>
      </w:r>
      <w:r>
        <w:rPr>
          <w:spacing w:val="-2"/>
        </w:rPr>
        <w:t> </w:t>
      </w:r>
      <w:r>
        <w:rPr/>
        <w:t>sealed</w:t>
      </w:r>
      <w:r>
        <w:rPr>
          <w:spacing w:val="-5"/>
        </w:rPr>
        <w:t> </w:t>
      </w:r>
      <w:r>
        <w:rPr/>
        <w:t>envelope</w:t>
      </w:r>
      <w:r>
        <w:rPr>
          <w:spacing w:val="-2"/>
        </w:rPr>
        <w:t> </w:t>
      </w:r>
      <w:r>
        <w:rPr/>
        <w:t>instruction</w:t>
      </w:r>
      <w:r>
        <w:rPr>
          <w:spacing w:val="-2"/>
        </w:rPr>
        <w:t> </w:t>
      </w:r>
      <w:r>
        <w:rPr/>
        <w:t>on</w:t>
      </w:r>
      <w:r>
        <w:rPr>
          <w:spacing w:val="-2"/>
        </w:rPr>
        <w:t> </w:t>
      </w:r>
      <w:r>
        <w:rPr/>
        <w:t>the</w:t>
      </w:r>
      <w:r>
        <w:rPr>
          <w:spacing w:val="-2"/>
        </w:rPr>
        <w:t> </w:t>
      </w:r>
      <w:r>
        <w:rPr/>
        <w:t>application</w:t>
      </w:r>
      <w:r>
        <w:rPr>
          <w:spacing w:val="-5"/>
        </w:rPr>
        <w:t> </w:t>
      </w:r>
      <w:r>
        <w:rPr/>
        <w:t>could</w:t>
      </w:r>
      <w:r>
        <w:rPr>
          <w:spacing w:val="-4"/>
        </w:rPr>
        <w:t> </w:t>
      </w:r>
      <w:r>
        <w:rPr/>
        <w:t>be</w:t>
      </w:r>
    </w:p>
    <w:p>
      <w:pPr>
        <w:spacing w:after="0"/>
        <w:sectPr>
          <w:pgSz w:w="12240" w:h="15840"/>
          <w:pgMar w:header="0" w:footer="1156" w:top="1340" w:bottom="1340" w:left="980" w:right="640"/>
        </w:sectPr>
      </w:pPr>
    </w:p>
    <w:p>
      <w:pPr>
        <w:pStyle w:val="BodyText"/>
        <w:spacing w:before="79"/>
        <w:ind w:left="1180" w:right="808"/>
      </w:pPr>
      <w:r>
        <w:rPr/>
        <w:t>highlighted</w:t>
      </w:r>
      <w:r>
        <w:rPr>
          <w:spacing w:val="-3"/>
        </w:rPr>
        <w:t> </w:t>
      </w:r>
      <w:r>
        <w:rPr/>
        <w:t>so</w:t>
      </w:r>
      <w:r>
        <w:rPr>
          <w:spacing w:val="-6"/>
        </w:rPr>
        <w:t> </w:t>
      </w:r>
      <w:r>
        <w:rPr/>
        <w:t>that</w:t>
      </w:r>
      <w:r>
        <w:rPr>
          <w:spacing w:val="-3"/>
        </w:rPr>
        <w:t> </w:t>
      </w:r>
      <w:r>
        <w:rPr/>
        <w:t>it</w:t>
      </w:r>
      <w:r>
        <w:rPr>
          <w:spacing w:val="-3"/>
        </w:rPr>
        <w:t> </w:t>
      </w:r>
      <w:r>
        <w:rPr/>
        <w:t>stands</w:t>
      </w:r>
      <w:r>
        <w:rPr>
          <w:spacing w:val="-4"/>
        </w:rPr>
        <w:t> </w:t>
      </w:r>
      <w:r>
        <w:rPr/>
        <w:t>out</w:t>
      </w:r>
      <w:r>
        <w:rPr>
          <w:spacing w:val="-3"/>
        </w:rPr>
        <w:t> </w:t>
      </w:r>
      <w:r>
        <w:rPr/>
        <w:t>to</w:t>
      </w:r>
      <w:r>
        <w:rPr>
          <w:spacing w:val="-3"/>
        </w:rPr>
        <w:t> </w:t>
      </w:r>
      <w:r>
        <w:rPr/>
        <w:t>applicants</w:t>
      </w:r>
      <w:r>
        <w:rPr>
          <w:spacing w:val="-4"/>
        </w:rPr>
        <w:t> </w:t>
      </w:r>
      <w:r>
        <w:rPr/>
        <w:t>and</w:t>
      </w:r>
      <w:r>
        <w:rPr>
          <w:spacing w:val="-3"/>
        </w:rPr>
        <w:t> </w:t>
      </w:r>
      <w:r>
        <w:rPr/>
        <w:t>they</w:t>
      </w:r>
      <w:r>
        <w:rPr>
          <w:spacing w:val="-3"/>
        </w:rPr>
        <w:t> </w:t>
      </w:r>
      <w:r>
        <w:rPr/>
        <w:t>can</w:t>
      </w:r>
      <w:r>
        <w:rPr>
          <w:spacing w:val="-3"/>
        </w:rPr>
        <w:t> </w:t>
      </w:r>
      <w:r>
        <w:rPr/>
        <w:t>know</w:t>
      </w:r>
      <w:r>
        <w:rPr>
          <w:spacing w:val="-6"/>
        </w:rPr>
        <w:t> </w:t>
      </w:r>
      <w:r>
        <w:rPr/>
        <w:t>that</w:t>
      </w:r>
      <w:r>
        <w:rPr>
          <w:spacing w:val="-3"/>
        </w:rPr>
        <w:t> </w:t>
      </w:r>
      <w:r>
        <w:rPr/>
        <w:t>following</w:t>
      </w:r>
      <w:r>
        <w:rPr>
          <w:spacing w:val="-6"/>
        </w:rPr>
        <w:t> </w:t>
      </w:r>
      <w:r>
        <w:rPr/>
        <w:t>that</w:t>
      </w:r>
      <w:r>
        <w:rPr>
          <w:spacing w:val="-3"/>
        </w:rPr>
        <w:t> </w:t>
      </w:r>
      <w:r>
        <w:rPr/>
        <w:t>particular instruction</w:t>
      </w:r>
      <w:r>
        <w:rPr>
          <w:spacing w:val="-1"/>
        </w:rPr>
        <w:t> </w:t>
      </w:r>
      <w:r>
        <w:rPr/>
        <w:t>to</w:t>
      </w:r>
      <w:r>
        <w:rPr>
          <w:spacing w:val="-1"/>
        </w:rPr>
        <w:t> </w:t>
      </w:r>
      <w:r>
        <w:rPr/>
        <w:t>the</w:t>
      </w:r>
      <w:r>
        <w:rPr>
          <w:spacing w:val="-1"/>
        </w:rPr>
        <w:t> </w:t>
      </w:r>
      <w:r>
        <w:rPr/>
        <w:t>letter</w:t>
      </w:r>
      <w:r>
        <w:rPr>
          <w:spacing w:val="-1"/>
        </w:rPr>
        <w:t> </w:t>
      </w:r>
      <w:r>
        <w:rPr/>
        <w:t>is</w:t>
      </w:r>
      <w:r>
        <w:rPr>
          <w:spacing w:val="-2"/>
        </w:rPr>
        <w:t> </w:t>
      </w:r>
      <w:r>
        <w:rPr/>
        <w:t>important. After</w:t>
      </w:r>
      <w:r>
        <w:rPr>
          <w:spacing w:val="-1"/>
        </w:rPr>
        <w:t> </w:t>
      </w:r>
      <w:r>
        <w:rPr/>
        <w:t>Mr.</w:t>
      </w:r>
      <w:r>
        <w:rPr>
          <w:spacing w:val="-1"/>
        </w:rPr>
        <w:t> </w:t>
      </w:r>
      <w:r>
        <w:rPr/>
        <w:t>Joubert</w:t>
      </w:r>
      <w:r>
        <w:rPr>
          <w:spacing w:val="-1"/>
        </w:rPr>
        <w:t> </w:t>
      </w:r>
      <w:r>
        <w:rPr/>
        <w:t>explained</w:t>
      </w:r>
      <w:r>
        <w:rPr>
          <w:spacing w:val="-1"/>
        </w:rPr>
        <w:t> </w:t>
      </w:r>
      <w:r>
        <w:rPr/>
        <w:t>the</w:t>
      </w:r>
      <w:r>
        <w:rPr>
          <w:spacing w:val="-1"/>
        </w:rPr>
        <w:t> </w:t>
      </w:r>
      <w:r>
        <w:rPr/>
        <w:t>importance</w:t>
      </w:r>
      <w:r>
        <w:rPr>
          <w:spacing w:val="-1"/>
        </w:rPr>
        <w:t> </w:t>
      </w:r>
      <w:r>
        <w:rPr/>
        <w:t>of</w:t>
      </w:r>
      <w:r>
        <w:rPr>
          <w:spacing w:val="-1"/>
        </w:rPr>
        <w:t> </w:t>
      </w:r>
      <w:r>
        <w:rPr/>
        <w:t>the</w:t>
      </w:r>
      <w:r>
        <w:rPr>
          <w:spacing w:val="-1"/>
        </w:rPr>
        <w:t> </w:t>
      </w:r>
      <w:r>
        <w:rPr/>
        <w:t>CORI Release dates matching, Dr. Hardy asked if that particular point was written somewhere on the</w:t>
      </w:r>
      <w:r>
        <w:rPr>
          <w:spacing w:val="-1"/>
        </w:rPr>
        <w:t> </w:t>
      </w:r>
      <w:r>
        <w:rPr/>
        <w:t>form.</w:t>
      </w:r>
      <w:r>
        <w:rPr>
          <w:spacing w:val="-1"/>
        </w:rPr>
        <w:t> </w:t>
      </w:r>
      <w:r>
        <w:rPr/>
        <w:t>Mr.</w:t>
      </w:r>
      <w:r>
        <w:rPr>
          <w:spacing w:val="-1"/>
        </w:rPr>
        <w:t> </w:t>
      </w:r>
      <w:r>
        <w:rPr/>
        <w:t>Joubert</w:t>
      </w:r>
      <w:r>
        <w:rPr>
          <w:spacing w:val="-1"/>
        </w:rPr>
        <w:t> </w:t>
      </w:r>
      <w:r>
        <w:rPr/>
        <w:t>stated</w:t>
      </w:r>
      <w:r>
        <w:rPr>
          <w:spacing w:val="-1"/>
        </w:rPr>
        <w:t> </w:t>
      </w:r>
      <w:r>
        <w:rPr/>
        <w:t>that Board</w:t>
      </w:r>
      <w:r>
        <w:rPr>
          <w:spacing w:val="-1"/>
        </w:rPr>
        <w:t> </w:t>
      </w:r>
      <w:r>
        <w:rPr/>
        <w:t>staff</w:t>
      </w:r>
      <w:r>
        <w:rPr>
          <w:spacing w:val="-1"/>
        </w:rPr>
        <w:t> </w:t>
      </w:r>
      <w:r>
        <w:rPr/>
        <w:t>would</w:t>
      </w:r>
      <w:r>
        <w:rPr>
          <w:spacing w:val="-4"/>
        </w:rPr>
        <w:t> </w:t>
      </w:r>
      <w:r>
        <w:rPr/>
        <w:t>clarify</w:t>
      </w:r>
      <w:r>
        <w:rPr>
          <w:spacing w:val="-4"/>
        </w:rPr>
        <w:t> </w:t>
      </w:r>
      <w:r>
        <w:rPr/>
        <w:t>the</w:t>
      </w:r>
      <w:r>
        <w:rPr>
          <w:spacing w:val="-3"/>
        </w:rPr>
        <w:t> </w:t>
      </w:r>
      <w:r>
        <w:rPr/>
        <w:t>instructions</w:t>
      </w:r>
      <w:r>
        <w:rPr>
          <w:spacing w:val="-2"/>
        </w:rPr>
        <w:t> </w:t>
      </w:r>
      <w:r>
        <w:rPr/>
        <w:t>for</w:t>
      </w:r>
      <w:r>
        <w:rPr>
          <w:spacing w:val="-1"/>
        </w:rPr>
        <w:t> </w:t>
      </w:r>
      <w:r>
        <w:rPr/>
        <w:t>the</w:t>
      </w:r>
      <w:r>
        <w:rPr>
          <w:spacing w:val="-1"/>
        </w:rPr>
        <w:t> </w:t>
      </w:r>
      <w:r>
        <w:rPr/>
        <w:t>application so applicants would understand that the application and CORI form need to be signed in the presence of a notary.</w:t>
      </w:r>
    </w:p>
    <w:p>
      <w:pPr>
        <w:pStyle w:val="BodyText"/>
        <w:spacing w:before="10"/>
        <w:rPr>
          <w:sz w:val="22"/>
        </w:rPr>
      </w:pPr>
    </w:p>
    <w:p>
      <w:pPr>
        <w:spacing w:before="1"/>
        <w:ind w:left="1180" w:right="0" w:firstLine="0"/>
        <w:jc w:val="left"/>
        <w:rPr>
          <w:i/>
          <w:sz w:val="23"/>
        </w:rPr>
      </w:pPr>
      <w:r>
        <w:rPr>
          <w:i/>
          <w:sz w:val="23"/>
        </w:rPr>
        <w:t>Christina</w:t>
      </w:r>
      <w:r>
        <w:rPr>
          <w:i/>
          <w:spacing w:val="-3"/>
          <w:sz w:val="23"/>
        </w:rPr>
        <w:t> </w:t>
      </w:r>
      <w:r>
        <w:rPr>
          <w:i/>
          <w:sz w:val="23"/>
        </w:rPr>
        <w:t>Bain</w:t>
      </w:r>
      <w:r>
        <w:rPr>
          <w:i/>
          <w:spacing w:val="-2"/>
          <w:sz w:val="23"/>
        </w:rPr>
        <w:t> </w:t>
      </w:r>
      <w:r>
        <w:rPr>
          <w:i/>
          <w:sz w:val="23"/>
        </w:rPr>
        <w:t>Leaves</w:t>
      </w:r>
      <w:r>
        <w:rPr>
          <w:i/>
          <w:spacing w:val="-3"/>
          <w:sz w:val="23"/>
        </w:rPr>
        <w:t> </w:t>
      </w:r>
      <w:r>
        <w:rPr>
          <w:i/>
          <w:sz w:val="23"/>
        </w:rPr>
        <w:t>the</w:t>
      </w:r>
      <w:r>
        <w:rPr>
          <w:i/>
          <w:spacing w:val="-4"/>
          <w:sz w:val="23"/>
        </w:rPr>
        <w:t> </w:t>
      </w:r>
      <w:r>
        <w:rPr>
          <w:i/>
          <w:sz w:val="23"/>
        </w:rPr>
        <w:t>meeting</w:t>
      </w:r>
      <w:r>
        <w:rPr>
          <w:i/>
          <w:spacing w:val="-3"/>
          <w:sz w:val="23"/>
        </w:rPr>
        <w:t> </w:t>
      </w:r>
      <w:r>
        <w:rPr>
          <w:i/>
          <w:sz w:val="23"/>
        </w:rPr>
        <w:t>at</w:t>
      </w:r>
      <w:r>
        <w:rPr>
          <w:i/>
          <w:spacing w:val="-2"/>
          <w:sz w:val="23"/>
        </w:rPr>
        <w:t> 1:39PM</w:t>
      </w:r>
    </w:p>
    <w:p>
      <w:pPr>
        <w:pStyle w:val="BodyText"/>
        <w:spacing w:before="1"/>
        <w:rPr>
          <w:i/>
        </w:rPr>
      </w:pPr>
    </w:p>
    <w:p>
      <w:pPr>
        <w:pStyle w:val="BodyText"/>
        <w:ind w:left="1180" w:right="830"/>
      </w:pPr>
      <w:r>
        <w:rPr/>
        <w:t>Dr. Herscu talked about the three types of application for licensure; by examination, by writing in or by reciprocity. He stated list of requirements on the application for licensure by examination and licensure by reciprocity were the same.</w:t>
      </w:r>
      <w:r>
        <w:rPr>
          <w:spacing w:val="40"/>
        </w:rPr>
        <w:t> </w:t>
      </w:r>
      <w:r>
        <w:rPr/>
        <w:t>He gave the Board some background about the issue.</w:t>
      </w:r>
      <w:r>
        <w:rPr>
          <w:spacing w:val="40"/>
        </w:rPr>
        <w:t> </w:t>
      </w:r>
      <w:r>
        <w:rPr/>
        <w:t>He explained that all states do not have the same requirements for licensure as Massachusetts. He said that he had been told that the matter became an issue for</w:t>
      </w:r>
      <w:r>
        <w:rPr>
          <w:spacing w:val="-2"/>
        </w:rPr>
        <w:t> </w:t>
      </w:r>
      <w:r>
        <w:rPr/>
        <w:t>the</w:t>
      </w:r>
      <w:r>
        <w:rPr>
          <w:spacing w:val="-2"/>
        </w:rPr>
        <w:t> </w:t>
      </w:r>
      <w:r>
        <w:rPr/>
        <w:t>Massachusetts</w:t>
      </w:r>
      <w:r>
        <w:rPr>
          <w:spacing w:val="-2"/>
        </w:rPr>
        <w:t> </w:t>
      </w:r>
      <w:r>
        <w:rPr/>
        <w:t>Board</w:t>
      </w:r>
      <w:r>
        <w:rPr>
          <w:spacing w:val="-2"/>
        </w:rPr>
        <w:t> </w:t>
      </w:r>
      <w:r>
        <w:rPr/>
        <w:t>of</w:t>
      </w:r>
      <w:r>
        <w:rPr>
          <w:spacing w:val="-2"/>
        </w:rPr>
        <w:t> </w:t>
      </w:r>
      <w:r>
        <w:rPr/>
        <w:t>Nursing</w:t>
      </w:r>
      <w:r>
        <w:rPr>
          <w:spacing w:val="-2"/>
        </w:rPr>
        <w:t> </w:t>
      </w:r>
      <w:r>
        <w:rPr/>
        <w:t>when</w:t>
      </w:r>
      <w:r>
        <w:rPr>
          <w:spacing w:val="-4"/>
        </w:rPr>
        <w:t> </w:t>
      </w:r>
      <w:r>
        <w:rPr/>
        <w:t>another</w:t>
      </w:r>
      <w:r>
        <w:rPr>
          <w:spacing w:val="-2"/>
        </w:rPr>
        <w:t> </w:t>
      </w:r>
      <w:r>
        <w:rPr/>
        <w:t>state’s</w:t>
      </w:r>
      <w:r>
        <w:rPr>
          <w:spacing w:val="-2"/>
        </w:rPr>
        <w:t> </w:t>
      </w:r>
      <w:r>
        <w:rPr/>
        <w:t>requirements for</w:t>
      </w:r>
      <w:r>
        <w:rPr>
          <w:spacing w:val="-4"/>
        </w:rPr>
        <w:t> </w:t>
      </w:r>
      <w:r>
        <w:rPr/>
        <w:t>licensure were lower than Massachusetts’ requirements. Ms. Strachan stated that she thought it was in part because it is relatively new a type of licensed professional in Massachusetts. She acknowledged that the National exam exists so that every licensee in the profession would meet a base minimum. Ms. Strachan suggested to the Board to see how things go once the applications</w:t>
      </w:r>
      <w:r>
        <w:rPr>
          <w:spacing w:val="-3"/>
        </w:rPr>
        <w:t> </w:t>
      </w:r>
      <w:r>
        <w:rPr/>
        <w:t>start</w:t>
      </w:r>
      <w:r>
        <w:rPr>
          <w:spacing w:val="-2"/>
        </w:rPr>
        <w:t> </w:t>
      </w:r>
      <w:r>
        <w:rPr/>
        <w:t>coming</w:t>
      </w:r>
      <w:r>
        <w:rPr>
          <w:spacing w:val="-5"/>
        </w:rPr>
        <w:t> </w:t>
      </w:r>
      <w:r>
        <w:rPr/>
        <w:t>in</w:t>
      </w:r>
      <w:r>
        <w:rPr>
          <w:spacing w:val="-2"/>
        </w:rPr>
        <w:t> </w:t>
      </w:r>
      <w:r>
        <w:rPr/>
        <w:t>and</w:t>
      </w:r>
      <w:r>
        <w:rPr>
          <w:spacing w:val="-2"/>
        </w:rPr>
        <w:t> </w:t>
      </w:r>
      <w:r>
        <w:rPr/>
        <w:t>getting</w:t>
      </w:r>
      <w:r>
        <w:rPr>
          <w:spacing w:val="-2"/>
        </w:rPr>
        <w:t> </w:t>
      </w:r>
      <w:r>
        <w:rPr/>
        <w:t>reviewed.</w:t>
      </w:r>
      <w:r>
        <w:rPr>
          <w:spacing w:val="-5"/>
        </w:rPr>
        <w:t> </w:t>
      </w:r>
      <w:r>
        <w:rPr/>
        <w:t>Then in</w:t>
      </w:r>
      <w:r>
        <w:rPr>
          <w:spacing w:val="-5"/>
        </w:rPr>
        <w:t> </w:t>
      </w:r>
      <w:r>
        <w:rPr/>
        <w:t>a</w:t>
      </w:r>
      <w:r>
        <w:rPr>
          <w:spacing w:val="-1"/>
        </w:rPr>
        <w:t> </w:t>
      </w:r>
      <w:r>
        <w:rPr/>
        <w:t>one</w:t>
      </w:r>
      <w:r>
        <w:rPr>
          <w:spacing w:val="-1"/>
        </w:rPr>
        <w:t> </w:t>
      </w:r>
      <w:r>
        <w:rPr/>
        <w:t>or</w:t>
      </w:r>
      <w:r>
        <w:rPr>
          <w:spacing w:val="-5"/>
        </w:rPr>
        <w:t> </w:t>
      </w:r>
      <w:r>
        <w:rPr/>
        <w:t>two</w:t>
      </w:r>
      <w:r>
        <w:rPr>
          <w:spacing w:val="-2"/>
        </w:rPr>
        <w:t> </w:t>
      </w:r>
      <w:r>
        <w:rPr/>
        <w:t>years</w:t>
      </w:r>
      <w:r>
        <w:rPr>
          <w:spacing w:val="-2"/>
        </w:rPr>
        <w:t> </w:t>
      </w:r>
      <w:r>
        <w:rPr/>
        <w:t>they</w:t>
      </w:r>
      <w:r>
        <w:rPr>
          <w:spacing w:val="-2"/>
        </w:rPr>
        <w:t> </w:t>
      </w:r>
      <w:r>
        <w:rPr/>
        <w:t>might</w:t>
      </w:r>
      <w:r>
        <w:rPr>
          <w:spacing w:val="-2"/>
        </w:rPr>
        <w:t> </w:t>
      </w:r>
      <w:r>
        <w:rPr/>
        <w:t>then want to see if there should be any changes to the regulations.</w:t>
      </w:r>
    </w:p>
    <w:p>
      <w:pPr>
        <w:pStyle w:val="BodyText"/>
        <w:spacing w:before="10"/>
        <w:rPr>
          <w:sz w:val="22"/>
        </w:rPr>
      </w:pPr>
    </w:p>
    <w:p>
      <w:pPr>
        <w:pStyle w:val="BodyText"/>
        <w:spacing w:before="1"/>
        <w:ind w:left="1180" w:right="808"/>
      </w:pPr>
      <w:r>
        <w:rPr/>
        <w:t>Dr.</w:t>
      </w:r>
      <w:r>
        <w:rPr>
          <w:spacing w:val="-3"/>
        </w:rPr>
        <w:t> </w:t>
      </w:r>
      <w:r>
        <w:rPr/>
        <w:t>Hardy</w:t>
      </w:r>
      <w:r>
        <w:rPr>
          <w:spacing w:val="-3"/>
        </w:rPr>
        <w:t> </w:t>
      </w:r>
      <w:r>
        <w:rPr/>
        <w:t>questioned</w:t>
      </w:r>
      <w:r>
        <w:rPr>
          <w:spacing w:val="-6"/>
        </w:rPr>
        <w:t> </w:t>
      </w:r>
      <w:r>
        <w:rPr/>
        <w:t>if</w:t>
      </w:r>
      <w:r>
        <w:rPr>
          <w:spacing w:val="-3"/>
        </w:rPr>
        <w:t> </w:t>
      </w:r>
      <w:r>
        <w:rPr/>
        <w:t>obtaining</w:t>
      </w:r>
      <w:r>
        <w:rPr>
          <w:spacing w:val="-3"/>
        </w:rPr>
        <w:t> </w:t>
      </w:r>
      <w:r>
        <w:rPr/>
        <w:t>verification</w:t>
      </w:r>
      <w:r>
        <w:rPr>
          <w:spacing w:val="-3"/>
        </w:rPr>
        <w:t> </w:t>
      </w:r>
      <w:r>
        <w:rPr/>
        <w:t>of</w:t>
      </w:r>
      <w:r>
        <w:rPr>
          <w:spacing w:val="-6"/>
        </w:rPr>
        <w:t> </w:t>
      </w:r>
      <w:r>
        <w:rPr/>
        <w:t>licensure</w:t>
      </w:r>
      <w:r>
        <w:rPr>
          <w:spacing w:val="-3"/>
        </w:rPr>
        <w:t> </w:t>
      </w:r>
      <w:r>
        <w:rPr/>
        <w:t>for</w:t>
      </w:r>
      <w:r>
        <w:rPr>
          <w:spacing w:val="-6"/>
        </w:rPr>
        <w:t> </w:t>
      </w:r>
      <w:r>
        <w:rPr/>
        <w:t>licenses</w:t>
      </w:r>
      <w:r>
        <w:rPr>
          <w:spacing w:val="-4"/>
        </w:rPr>
        <w:t> </w:t>
      </w:r>
      <w:r>
        <w:rPr/>
        <w:t>other</w:t>
      </w:r>
      <w:r>
        <w:rPr>
          <w:spacing w:val="-3"/>
        </w:rPr>
        <w:t> </w:t>
      </w:r>
      <w:r>
        <w:rPr/>
        <w:t>than</w:t>
      </w:r>
      <w:r>
        <w:rPr>
          <w:spacing w:val="-3"/>
        </w:rPr>
        <w:t> </w:t>
      </w:r>
      <w:r>
        <w:rPr/>
        <w:t>naturopathy was necessary.</w:t>
      </w:r>
      <w:r>
        <w:rPr>
          <w:spacing w:val="74"/>
        </w:rPr>
        <w:t> </w:t>
      </w:r>
      <w:r>
        <w:rPr/>
        <w:t>Dr. Hardy also wanted to know if there was a cut off period as to how far back the request for verification of licensure from another jurisdiction was required. Ms.</w:t>
      </w:r>
    </w:p>
    <w:p>
      <w:pPr>
        <w:pStyle w:val="BodyText"/>
        <w:spacing w:before="1"/>
        <w:ind w:left="1180" w:right="813"/>
      </w:pPr>
      <w:r>
        <w:rPr/>
        <w:t>Strachan explained that the licensure verifications and self-query are necessary in order for the</w:t>
      </w:r>
      <w:r>
        <w:rPr>
          <w:spacing w:val="-2"/>
        </w:rPr>
        <w:t> </w:t>
      </w:r>
      <w:r>
        <w:rPr/>
        <w:t>Board</w:t>
      </w:r>
      <w:r>
        <w:rPr>
          <w:spacing w:val="-2"/>
        </w:rPr>
        <w:t> </w:t>
      </w:r>
      <w:r>
        <w:rPr/>
        <w:t>and</w:t>
      </w:r>
      <w:r>
        <w:rPr>
          <w:spacing w:val="-5"/>
        </w:rPr>
        <w:t> </w:t>
      </w:r>
      <w:r>
        <w:rPr/>
        <w:t>Board</w:t>
      </w:r>
      <w:r>
        <w:rPr>
          <w:spacing w:val="-2"/>
        </w:rPr>
        <w:t> </w:t>
      </w:r>
      <w:r>
        <w:rPr/>
        <w:t>staff</w:t>
      </w:r>
      <w:r>
        <w:rPr>
          <w:spacing w:val="-5"/>
        </w:rPr>
        <w:t> </w:t>
      </w:r>
      <w:r>
        <w:rPr/>
        <w:t>to</w:t>
      </w:r>
      <w:r>
        <w:rPr>
          <w:spacing w:val="-2"/>
        </w:rPr>
        <w:t> </w:t>
      </w:r>
      <w:r>
        <w:rPr/>
        <w:t>determine</w:t>
      </w:r>
      <w:r>
        <w:rPr>
          <w:spacing w:val="-2"/>
        </w:rPr>
        <w:t> </w:t>
      </w:r>
      <w:r>
        <w:rPr/>
        <w:t>whether</w:t>
      </w:r>
      <w:r>
        <w:rPr>
          <w:spacing w:val="-2"/>
        </w:rPr>
        <w:t> </w:t>
      </w:r>
      <w:r>
        <w:rPr/>
        <w:t>disciplinary</w:t>
      </w:r>
      <w:r>
        <w:rPr>
          <w:spacing w:val="-2"/>
        </w:rPr>
        <w:t> </w:t>
      </w:r>
      <w:r>
        <w:rPr/>
        <w:t>action</w:t>
      </w:r>
      <w:r>
        <w:rPr>
          <w:spacing w:val="-5"/>
        </w:rPr>
        <w:t> </w:t>
      </w:r>
      <w:r>
        <w:rPr/>
        <w:t>has</w:t>
      </w:r>
      <w:r>
        <w:rPr>
          <w:spacing w:val="-3"/>
        </w:rPr>
        <w:t> </w:t>
      </w:r>
      <w:r>
        <w:rPr/>
        <w:t>been</w:t>
      </w:r>
      <w:r>
        <w:rPr>
          <w:spacing w:val="-2"/>
        </w:rPr>
        <w:t> </w:t>
      </w:r>
      <w:r>
        <w:rPr/>
        <w:t>taken</w:t>
      </w:r>
      <w:r>
        <w:rPr>
          <w:spacing w:val="-2"/>
        </w:rPr>
        <w:t> </w:t>
      </w:r>
      <w:r>
        <w:rPr/>
        <w:t>towards</w:t>
      </w:r>
      <w:r>
        <w:rPr>
          <w:spacing w:val="-3"/>
        </w:rPr>
        <w:t> </w:t>
      </w:r>
      <w:r>
        <w:rPr/>
        <w:t>an applicant from any other state. She said that the Board needs to due diligence to ensure its does not license someone who is not qualified to practice in Massachusetts.</w:t>
      </w:r>
    </w:p>
    <w:p>
      <w:pPr>
        <w:pStyle w:val="BodyText"/>
      </w:pPr>
    </w:p>
    <w:p>
      <w:pPr>
        <w:pStyle w:val="BodyText"/>
        <w:ind w:left="1180" w:right="869"/>
      </w:pPr>
      <w:r>
        <w:rPr/>
        <w:t>Mr. Joubert let the Board members know that he received a message from the licensing division</w:t>
      </w:r>
      <w:r>
        <w:rPr>
          <w:spacing w:val="-2"/>
        </w:rPr>
        <w:t> </w:t>
      </w:r>
      <w:r>
        <w:rPr/>
        <w:t>requesting</w:t>
      </w:r>
      <w:r>
        <w:rPr>
          <w:spacing w:val="-2"/>
        </w:rPr>
        <w:t> </w:t>
      </w:r>
      <w:r>
        <w:rPr/>
        <w:t>that</w:t>
      </w:r>
      <w:r>
        <w:rPr>
          <w:spacing w:val="-4"/>
        </w:rPr>
        <w:t> </w:t>
      </w:r>
      <w:r>
        <w:rPr/>
        <w:t>the Board</w:t>
      </w:r>
      <w:r>
        <w:rPr>
          <w:spacing w:val="-5"/>
        </w:rPr>
        <w:t> </w:t>
      </w:r>
      <w:r>
        <w:rPr/>
        <w:t>members</w:t>
      </w:r>
      <w:r>
        <w:rPr>
          <w:spacing w:val="-3"/>
        </w:rPr>
        <w:t> </w:t>
      </w:r>
      <w:r>
        <w:rPr/>
        <w:t>try</w:t>
      </w:r>
      <w:r>
        <w:rPr>
          <w:spacing w:val="-2"/>
        </w:rPr>
        <w:t> </w:t>
      </w:r>
      <w:r>
        <w:rPr/>
        <w:t>to</w:t>
      </w:r>
      <w:r>
        <w:rPr>
          <w:spacing w:val="-5"/>
        </w:rPr>
        <w:t> </w:t>
      </w:r>
      <w:r>
        <w:rPr/>
        <w:t>apply</w:t>
      </w:r>
      <w:r>
        <w:rPr>
          <w:spacing w:val="-2"/>
        </w:rPr>
        <w:t> </w:t>
      </w:r>
      <w:r>
        <w:rPr/>
        <w:t>online</w:t>
      </w:r>
      <w:r>
        <w:rPr>
          <w:spacing w:val="-2"/>
        </w:rPr>
        <w:t> </w:t>
      </w:r>
      <w:r>
        <w:rPr/>
        <w:t>through</w:t>
      </w:r>
      <w:r>
        <w:rPr>
          <w:spacing w:val="-2"/>
        </w:rPr>
        <w:t> </w:t>
      </w:r>
      <w:r>
        <w:rPr/>
        <w:t>e-Gov.</w:t>
      </w:r>
      <w:r>
        <w:rPr>
          <w:spacing w:val="-7"/>
        </w:rPr>
        <w:t> </w:t>
      </w:r>
      <w:r>
        <w:rPr/>
        <w:t>He</w:t>
      </w:r>
      <w:r>
        <w:rPr>
          <w:spacing w:val="-2"/>
        </w:rPr>
        <w:t> </w:t>
      </w:r>
      <w:r>
        <w:rPr/>
        <w:t>asked</w:t>
      </w:r>
      <w:r>
        <w:rPr>
          <w:spacing w:val="-2"/>
        </w:rPr>
        <w:t> </w:t>
      </w:r>
      <w:r>
        <w:rPr/>
        <w:t>that the Board members send him an email when they think they will be able to apply online, so that the licensing division will know when to have the online option open and available for them. Mr. Joubert stated that the licensing division requested this because they wanted to make sure that</w:t>
      </w:r>
      <w:r>
        <w:rPr>
          <w:spacing w:val="-2"/>
        </w:rPr>
        <w:t> </w:t>
      </w:r>
      <w:r>
        <w:rPr/>
        <w:t>the online</w:t>
      </w:r>
      <w:r>
        <w:rPr>
          <w:spacing w:val="-2"/>
        </w:rPr>
        <w:t> </w:t>
      </w:r>
      <w:r>
        <w:rPr/>
        <w:t>site was</w:t>
      </w:r>
      <w:r>
        <w:rPr>
          <w:spacing w:val="-1"/>
        </w:rPr>
        <w:t> </w:t>
      </w:r>
      <w:r>
        <w:rPr/>
        <w:t>working. Mr. Joubert went on to state that once the online application was completed, the other documents required for the application process should be mailed in directly to him.</w:t>
      </w:r>
    </w:p>
    <w:p>
      <w:pPr>
        <w:pStyle w:val="BodyText"/>
      </w:pPr>
    </w:p>
    <w:p>
      <w:pPr>
        <w:pStyle w:val="ListParagraph"/>
        <w:numPr>
          <w:ilvl w:val="1"/>
          <w:numId w:val="2"/>
        </w:numPr>
        <w:tabs>
          <w:tab w:pos="1452" w:val="left" w:leader="none"/>
        </w:tabs>
        <w:spacing w:line="240" w:lineRule="auto" w:before="1" w:after="0"/>
        <w:ind w:left="1451" w:right="0" w:hanging="272"/>
        <w:jc w:val="left"/>
        <w:rPr>
          <w:sz w:val="23"/>
          <w:u w:val="none"/>
        </w:rPr>
      </w:pPr>
      <w:r>
        <w:rPr>
          <w:sz w:val="23"/>
          <w:u w:val="single"/>
        </w:rPr>
        <w:t>Board </w:t>
      </w:r>
      <w:r>
        <w:rPr>
          <w:spacing w:val="-2"/>
          <w:sz w:val="23"/>
          <w:u w:val="single"/>
        </w:rPr>
        <w:t>Appointments:</w:t>
      </w:r>
    </w:p>
    <w:p>
      <w:pPr>
        <w:pStyle w:val="BodyText"/>
        <w:ind w:left="1180" w:right="1137"/>
      </w:pPr>
      <w:r>
        <w:rPr/>
        <w:t>Mr.</w:t>
      </w:r>
      <w:r>
        <w:rPr>
          <w:spacing w:val="-3"/>
        </w:rPr>
        <w:t> </w:t>
      </w:r>
      <w:r>
        <w:rPr/>
        <w:t>Joubert</w:t>
      </w:r>
      <w:r>
        <w:rPr>
          <w:spacing w:val="-3"/>
        </w:rPr>
        <w:t> </w:t>
      </w:r>
      <w:r>
        <w:rPr/>
        <w:t>stated</w:t>
      </w:r>
      <w:r>
        <w:rPr>
          <w:spacing w:val="-6"/>
        </w:rPr>
        <w:t> </w:t>
      </w:r>
      <w:r>
        <w:rPr/>
        <w:t>that</w:t>
      </w:r>
      <w:r>
        <w:rPr>
          <w:spacing w:val="-3"/>
        </w:rPr>
        <w:t> </w:t>
      </w:r>
      <w:r>
        <w:rPr/>
        <w:t>they</w:t>
      </w:r>
      <w:r>
        <w:rPr>
          <w:spacing w:val="-3"/>
        </w:rPr>
        <w:t> </w:t>
      </w:r>
      <w:r>
        <w:rPr/>
        <w:t>do</w:t>
      </w:r>
      <w:r>
        <w:rPr>
          <w:spacing w:val="-3"/>
        </w:rPr>
        <w:t> </w:t>
      </w:r>
      <w:r>
        <w:rPr/>
        <w:t>have</w:t>
      </w:r>
      <w:r>
        <w:rPr>
          <w:spacing w:val="-5"/>
        </w:rPr>
        <w:t> </w:t>
      </w:r>
      <w:r>
        <w:rPr/>
        <w:t>another</w:t>
      </w:r>
      <w:r>
        <w:rPr>
          <w:spacing w:val="-3"/>
        </w:rPr>
        <w:t> </w:t>
      </w:r>
      <w:r>
        <w:rPr/>
        <w:t>doctor</w:t>
      </w:r>
      <w:r>
        <w:rPr>
          <w:spacing w:val="-6"/>
        </w:rPr>
        <w:t> </w:t>
      </w:r>
      <w:r>
        <w:rPr/>
        <w:t>who</w:t>
      </w:r>
      <w:r>
        <w:rPr>
          <w:spacing w:val="-3"/>
        </w:rPr>
        <w:t> </w:t>
      </w:r>
      <w:r>
        <w:rPr/>
        <w:t>emailed him.</w:t>
      </w:r>
      <w:r>
        <w:rPr>
          <w:spacing w:val="-3"/>
        </w:rPr>
        <w:t> </w:t>
      </w:r>
      <w:r>
        <w:rPr/>
        <w:t>Mr.</w:t>
      </w:r>
      <w:r>
        <w:rPr>
          <w:spacing w:val="-3"/>
        </w:rPr>
        <w:t> </w:t>
      </w:r>
      <w:r>
        <w:rPr/>
        <w:t>Joubert</w:t>
      </w:r>
      <w:r>
        <w:rPr>
          <w:spacing w:val="-3"/>
        </w:rPr>
        <w:t> </w:t>
      </w:r>
      <w:r>
        <w:rPr/>
        <w:t>will</w:t>
      </w:r>
      <w:r>
        <w:rPr>
          <w:spacing w:val="-3"/>
        </w:rPr>
        <w:t> </w:t>
      </w:r>
      <w:r>
        <w:rPr/>
        <w:t>be following up with the Bureau’s Deputy Director, who has a point of contact with the Governor’s Office about the status of the potential appointee.</w:t>
      </w:r>
    </w:p>
    <w:p>
      <w:pPr>
        <w:pStyle w:val="BodyText"/>
      </w:pPr>
    </w:p>
    <w:p>
      <w:pPr>
        <w:pStyle w:val="ListParagraph"/>
        <w:numPr>
          <w:ilvl w:val="1"/>
          <w:numId w:val="2"/>
        </w:numPr>
        <w:tabs>
          <w:tab w:pos="1452" w:val="left" w:leader="none"/>
        </w:tabs>
        <w:spacing w:line="264" w:lineRule="exact" w:before="0" w:after="0"/>
        <w:ind w:left="1451" w:right="0" w:hanging="272"/>
        <w:jc w:val="left"/>
        <w:rPr>
          <w:sz w:val="23"/>
          <w:u w:val="none"/>
        </w:rPr>
      </w:pPr>
      <w:r>
        <w:rPr>
          <w:sz w:val="23"/>
          <w:u w:val="single"/>
        </w:rPr>
        <w:t>Topics</w:t>
      </w:r>
      <w:r>
        <w:rPr>
          <w:spacing w:val="-2"/>
          <w:sz w:val="23"/>
          <w:u w:val="single"/>
        </w:rPr>
        <w:t> </w:t>
      </w:r>
      <w:r>
        <w:rPr>
          <w:sz w:val="23"/>
          <w:u w:val="single"/>
        </w:rPr>
        <w:t>for</w:t>
      </w:r>
      <w:r>
        <w:rPr>
          <w:spacing w:val="-1"/>
          <w:sz w:val="23"/>
          <w:u w:val="single"/>
        </w:rPr>
        <w:t> </w:t>
      </w:r>
      <w:r>
        <w:rPr>
          <w:sz w:val="23"/>
          <w:u w:val="single"/>
        </w:rPr>
        <w:t>Next</w:t>
      </w:r>
      <w:r>
        <w:rPr>
          <w:spacing w:val="-1"/>
          <w:sz w:val="23"/>
          <w:u w:val="single"/>
        </w:rPr>
        <w:t> </w:t>
      </w:r>
      <w:r>
        <w:rPr>
          <w:spacing w:val="-2"/>
          <w:sz w:val="23"/>
          <w:u w:val="single"/>
        </w:rPr>
        <w:t>Agenda:</w:t>
      </w:r>
    </w:p>
    <w:p>
      <w:pPr>
        <w:pStyle w:val="BodyText"/>
        <w:ind w:left="1180" w:right="869" w:firstLine="28"/>
      </w:pPr>
      <w:r>
        <w:rPr/>
        <w:t>Mr.</w:t>
      </w:r>
      <w:r>
        <w:rPr>
          <w:spacing w:val="-2"/>
        </w:rPr>
        <w:t> </w:t>
      </w:r>
      <w:r>
        <w:rPr/>
        <w:t>Joubert</w:t>
      </w:r>
      <w:r>
        <w:rPr>
          <w:spacing w:val="-4"/>
        </w:rPr>
        <w:t> </w:t>
      </w:r>
      <w:r>
        <w:rPr/>
        <w:t>asked</w:t>
      </w:r>
      <w:r>
        <w:rPr>
          <w:spacing w:val="-5"/>
        </w:rPr>
        <w:t> </w:t>
      </w:r>
      <w:r>
        <w:rPr/>
        <w:t>the</w:t>
      </w:r>
      <w:r>
        <w:rPr>
          <w:spacing w:val="-2"/>
        </w:rPr>
        <w:t> </w:t>
      </w:r>
      <w:r>
        <w:rPr/>
        <w:t>Board</w:t>
      </w:r>
      <w:r>
        <w:rPr>
          <w:spacing w:val="-2"/>
        </w:rPr>
        <w:t> </w:t>
      </w:r>
      <w:r>
        <w:rPr/>
        <w:t>if</w:t>
      </w:r>
      <w:r>
        <w:rPr>
          <w:spacing w:val="-5"/>
        </w:rPr>
        <w:t> </w:t>
      </w:r>
      <w:r>
        <w:rPr/>
        <w:t>there</w:t>
      </w:r>
      <w:r>
        <w:rPr>
          <w:spacing w:val="-2"/>
        </w:rPr>
        <w:t> </w:t>
      </w:r>
      <w:r>
        <w:rPr/>
        <w:t>was</w:t>
      </w:r>
      <w:r>
        <w:rPr>
          <w:spacing w:val="-3"/>
        </w:rPr>
        <w:t> </w:t>
      </w:r>
      <w:r>
        <w:rPr/>
        <w:t>any</w:t>
      </w:r>
      <w:r>
        <w:rPr>
          <w:spacing w:val="-2"/>
        </w:rPr>
        <w:t> </w:t>
      </w:r>
      <w:r>
        <w:rPr/>
        <w:t>research</w:t>
      </w:r>
      <w:r>
        <w:rPr>
          <w:spacing w:val="-2"/>
        </w:rPr>
        <w:t> </w:t>
      </w:r>
      <w:r>
        <w:rPr/>
        <w:t>they</w:t>
      </w:r>
      <w:r>
        <w:rPr>
          <w:spacing w:val="-2"/>
        </w:rPr>
        <w:t> </w:t>
      </w:r>
      <w:r>
        <w:rPr/>
        <w:t>would</w:t>
      </w:r>
      <w:r>
        <w:rPr>
          <w:spacing w:val="-5"/>
        </w:rPr>
        <w:t> </w:t>
      </w:r>
      <w:r>
        <w:rPr/>
        <w:t>like</w:t>
      </w:r>
      <w:r>
        <w:rPr>
          <w:spacing w:val="-4"/>
        </w:rPr>
        <w:t> </w:t>
      </w:r>
      <w:r>
        <w:rPr/>
        <w:t>the</w:t>
      </w:r>
      <w:r>
        <w:rPr>
          <w:spacing w:val="-2"/>
        </w:rPr>
        <w:t> </w:t>
      </w:r>
      <w:r>
        <w:rPr/>
        <w:t>Board</w:t>
      </w:r>
      <w:r>
        <w:rPr>
          <w:spacing w:val="-2"/>
        </w:rPr>
        <w:t> </w:t>
      </w:r>
      <w:r>
        <w:rPr/>
        <w:t>staff</w:t>
      </w:r>
      <w:r>
        <w:rPr>
          <w:spacing w:val="-2"/>
        </w:rPr>
        <w:t> </w:t>
      </w:r>
      <w:r>
        <w:rPr/>
        <w:t>to</w:t>
      </w:r>
      <w:r>
        <w:rPr>
          <w:spacing w:val="-2"/>
        </w:rPr>
        <w:t> </w:t>
      </w:r>
      <w:r>
        <w:rPr/>
        <w:t>do for them. Dr. Herscu stated that he expects that the topic of</w:t>
      </w:r>
      <w:r>
        <w:rPr>
          <w:spacing w:val="-1"/>
        </w:rPr>
        <w:t> </w:t>
      </w:r>
      <w:r>
        <w:rPr/>
        <w:t>the next Board meeting will be about the application and its process.</w:t>
      </w:r>
    </w:p>
    <w:p>
      <w:pPr>
        <w:spacing w:after="0"/>
        <w:sectPr>
          <w:pgSz w:w="12240" w:h="15840"/>
          <w:pgMar w:header="0" w:footer="1156" w:top="1360" w:bottom="1340" w:left="980" w:right="640"/>
        </w:sectPr>
      </w:pPr>
    </w:p>
    <w:p>
      <w:pPr>
        <w:pStyle w:val="ListParagraph"/>
        <w:numPr>
          <w:ilvl w:val="0"/>
          <w:numId w:val="2"/>
        </w:numPr>
        <w:tabs>
          <w:tab w:pos="1180" w:val="left" w:leader="none"/>
          <w:tab w:pos="1181" w:val="left" w:leader="none"/>
        </w:tabs>
        <w:spacing w:line="240" w:lineRule="auto" w:before="79" w:after="0"/>
        <w:ind w:left="1180" w:right="0" w:hanging="584"/>
        <w:jc w:val="left"/>
        <w:rPr>
          <w:sz w:val="23"/>
          <w:u w:val="none"/>
        </w:rPr>
      </w:pPr>
      <w:r>
        <w:rPr>
          <w:spacing w:val="-2"/>
          <w:sz w:val="23"/>
          <w:u w:val="single"/>
        </w:rPr>
        <w:t>Adjournment</w:t>
      </w:r>
    </w:p>
    <w:p>
      <w:pPr>
        <w:pStyle w:val="BodyText"/>
        <w:ind w:left="1180"/>
      </w:pPr>
      <w:r>
        <w:rPr/>
        <w:t>At</w:t>
      </w:r>
      <w:r>
        <w:rPr>
          <w:spacing w:val="-2"/>
        </w:rPr>
        <w:t> </w:t>
      </w:r>
      <w:r>
        <w:rPr/>
        <w:t>1:54PM,</w:t>
      </w:r>
      <w:r>
        <w:rPr>
          <w:spacing w:val="-1"/>
        </w:rPr>
        <w:t> </w:t>
      </w:r>
      <w:r>
        <w:rPr/>
        <w:t>Mr.</w:t>
      </w:r>
      <w:r>
        <w:rPr>
          <w:spacing w:val="-1"/>
        </w:rPr>
        <w:t> </w:t>
      </w:r>
      <w:r>
        <w:rPr/>
        <w:t>Joubert</w:t>
      </w:r>
      <w:r>
        <w:rPr>
          <w:spacing w:val="-3"/>
        </w:rPr>
        <w:t> </w:t>
      </w:r>
      <w:r>
        <w:rPr/>
        <w:t>turned</w:t>
      </w:r>
      <w:r>
        <w:rPr>
          <w:spacing w:val="-2"/>
        </w:rPr>
        <w:t> </w:t>
      </w:r>
      <w:r>
        <w:rPr/>
        <w:t>the</w:t>
      </w:r>
      <w:r>
        <w:rPr>
          <w:spacing w:val="-1"/>
        </w:rPr>
        <w:t> </w:t>
      </w:r>
      <w:r>
        <w:rPr/>
        <w:t>floor</w:t>
      </w:r>
      <w:r>
        <w:rPr>
          <w:spacing w:val="-4"/>
        </w:rPr>
        <w:t> </w:t>
      </w:r>
      <w:r>
        <w:rPr/>
        <w:t>over</w:t>
      </w:r>
      <w:r>
        <w:rPr>
          <w:spacing w:val="-4"/>
        </w:rPr>
        <w:t> </w:t>
      </w:r>
      <w:r>
        <w:rPr/>
        <w:t>to</w:t>
      </w:r>
      <w:r>
        <w:rPr>
          <w:spacing w:val="-1"/>
        </w:rPr>
        <w:t> </w:t>
      </w:r>
      <w:r>
        <w:rPr/>
        <w:t>Dr.</w:t>
      </w:r>
      <w:r>
        <w:rPr>
          <w:spacing w:val="-4"/>
        </w:rPr>
        <w:t> </w:t>
      </w:r>
      <w:r>
        <w:rPr>
          <w:spacing w:val="-2"/>
        </w:rPr>
        <w:t>Herscu.</w:t>
      </w:r>
    </w:p>
    <w:p>
      <w:pPr>
        <w:pStyle w:val="BodyText"/>
        <w:spacing w:before="1"/>
      </w:pPr>
    </w:p>
    <w:p>
      <w:pPr>
        <w:pStyle w:val="Heading2"/>
        <w:rPr>
          <w:u w:val="none"/>
        </w:rPr>
      </w:pPr>
      <w:r>
        <w:rPr>
          <w:spacing w:val="-2"/>
          <w:u w:val="single"/>
        </w:rPr>
        <w:t>ACTION</w:t>
      </w:r>
      <w:r>
        <w:rPr>
          <w:spacing w:val="-2"/>
          <w:u w:val="none"/>
        </w:rPr>
        <w:t>:</w:t>
      </w:r>
    </w:p>
    <w:p>
      <w:pPr>
        <w:pStyle w:val="BodyText"/>
        <w:ind w:left="1180" w:right="869"/>
      </w:pPr>
      <w:r>
        <w:rPr/>
        <w:t>Dr.</w:t>
      </w:r>
      <w:r>
        <w:rPr>
          <w:spacing w:val="-2"/>
        </w:rPr>
        <w:t> </w:t>
      </w:r>
      <w:r>
        <w:rPr/>
        <w:t>Hardy</w:t>
      </w:r>
      <w:r>
        <w:rPr>
          <w:spacing w:val="-2"/>
        </w:rPr>
        <w:t> </w:t>
      </w:r>
      <w:r>
        <w:rPr/>
        <w:t>made</w:t>
      </w:r>
      <w:r>
        <w:rPr>
          <w:spacing w:val="-2"/>
        </w:rPr>
        <w:t> </w:t>
      </w:r>
      <w:r>
        <w:rPr/>
        <w:t>a</w:t>
      </w:r>
      <w:r>
        <w:rPr>
          <w:spacing w:val="-4"/>
        </w:rPr>
        <w:t> </w:t>
      </w:r>
      <w:r>
        <w:rPr/>
        <w:t>motion</w:t>
      </w:r>
      <w:r>
        <w:rPr>
          <w:spacing w:val="-5"/>
        </w:rPr>
        <w:t> </w:t>
      </w:r>
      <w:r>
        <w:rPr/>
        <w:t>to adjourn</w:t>
      </w:r>
      <w:r>
        <w:rPr>
          <w:spacing w:val="-2"/>
        </w:rPr>
        <w:t> </w:t>
      </w:r>
      <w:r>
        <w:rPr/>
        <w:t>the</w:t>
      </w:r>
      <w:r>
        <w:rPr>
          <w:spacing w:val="-1"/>
        </w:rPr>
        <w:t> </w:t>
      </w:r>
      <w:r>
        <w:rPr/>
        <w:t>meeting,</w:t>
      </w:r>
      <w:r>
        <w:rPr>
          <w:spacing w:val="-5"/>
        </w:rPr>
        <w:t> </w:t>
      </w:r>
      <w:r>
        <w:rPr/>
        <w:t>at</w:t>
      </w:r>
      <w:r>
        <w:rPr>
          <w:spacing w:val="-4"/>
        </w:rPr>
        <w:t> </w:t>
      </w:r>
      <w:r>
        <w:rPr/>
        <w:t>1:54PM</w:t>
      </w:r>
      <w:r>
        <w:rPr>
          <w:spacing w:val="-2"/>
        </w:rPr>
        <w:t> </w:t>
      </w:r>
      <w:r>
        <w:rPr/>
        <w:t>seconded</w:t>
      </w:r>
      <w:r>
        <w:rPr>
          <w:spacing w:val="-2"/>
        </w:rPr>
        <w:t> </w:t>
      </w:r>
      <w:r>
        <w:rPr/>
        <w:t>by</w:t>
      </w:r>
      <w:r>
        <w:rPr>
          <w:spacing w:val="-2"/>
        </w:rPr>
        <w:t> </w:t>
      </w:r>
      <w:r>
        <w:rPr/>
        <w:t>Dr.</w:t>
      </w:r>
      <w:r>
        <w:rPr>
          <w:spacing w:val="-5"/>
        </w:rPr>
        <w:t> </w:t>
      </w:r>
      <w:r>
        <w:rPr/>
        <w:t>Migliore.</w:t>
      </w:r>
      <w:r>
        <w:rPr>
          <w:spacing w:val="-1"/>
        </w:rPr>
        <w:t> </w:t>
      </w:r>
      <w:r>
        <w:rPr/>
        <w:t>The motion passed by roll call vote as follows: Paul Herscu: aye; Anne Frances Hardy: aye; Mattia Migliore: aye. Absent: Christina Bain. Abstained: None; Opposed: None; Recused: </w:t>
      </w:r>
      <w:r>
        <w:rPr>
          <w:spacing w:val="-2"/>
        </w:rPr>
        <w:t>None.</w:t>
      </w:r>
    </w:p>
    <w:p>
      <w:pPr>
        <w:pStyle w:val="BodyText"/>
      </w:pPr>
    </w:p>
    <w:p>
      <w:pPr>
        <w:pStyle w:val="BodyText"/>
        <w:ind w:left="460" w:right="748"/>
      </w:pPr>
      <w:r>
        <w:rPr/>
        <w:t>The</w:t>
      </w:r>
      <w:r>
        <w:rPr>
          <w:spacing w:val="-7"/>
        </w:rPr>
        <w:t> </w:t>
      </w:r>
      <w:r>
        <w:rPr/>
        <w:t>next</w:t>
      </w:r>
      <w:r>
        <w:rPr>
          <w:spacing w:val="-9"/>
        </w:rPr>
        <w:t> </w:t>
      </w:r>
      <w:r>
        <w:rPr/>
        <w:t>meeting</w:t>
      </w:r>
      <w:r>
        <w:rPr>
          <w:spacing w:val="-7"/>
        </w:rPr>
        <w:t> </w:t>
      </w:r>
      <w:r>
        <w:rPr/>
        <w:t>of</w:t>
      </w:r>
      <w:r>
        <w:rPr>
          <w:spacing w:val="-7"/>
        </w:rPr>
        <w:t> </w:t>
      </w:r>
      <w:r>
        <w:rPr/>
        <w:t>the</w:t>
      </w:r>
      <w:r>
        <w:rPr>
          <w:spacing w:val="-7"/>
        </w:rPr>
        <w:t> </w:t>
      </w:r>
      <w:r>
        <w:rPr/>
        <w:t>Board</w:t>
      </w:r>
      <w:r>
        <w:rPr>
          <w:spacing w:val="-7"/>
        </w:rPr>
        <w:t> </w:t>
      </w:r>
      <w:r>
        <w:rPr/>
        <w:t>of</w:t>
      </w:r>
      <w:r>
        <w:rPr>
          <w:spacing w:val="-7"/>
        </w:rPr>
        <w:t> </w:t>
      </w:r>
      <w:r>
        <w:rPr/>
        <w:t>Registration</w:t>
      </w:r>
      <w:r>
        <w:rPr>
          <w:spacing w:val="-7"/>
        </w:rPr>
        <w:t> </w:t>
      </w:r>
      <w:r>
        <w:rPr/>
        <w:t>in</w:t>
      </w:r>
      <w:r>
        <w:rPr>
          <w:spacing w:val="-7"/>
        </w:rPr>
        <w:t> </w:t>
      </w:r>
      <w:r>
        <w:rPr/>
        <w:t>Naturopathy</w:t>
      </w:r>
      <w:r>
        <w:rPr>
          <w:spacing w:val="-10"/>
        </w:rPr>
        <w:t> </w:t>
      </w:r>
      <w:r>
        <w:rPr/>
        <w:t>is</w:t>
      </w:r>
      <w:r>
        <w:rPr>
          <w:spacing w:val="-8"/>
        </w:rPr>
        <w:t> </w:t>
      </w:r>
      <w:r>
        <w:rPr/>
        <w:t>scheduled</w:t>
      </w:r>
      <w:r>
        <w:rPr>
          <w:spacing w:val="-10"/>
        </w:rPr>
        <w:t> </w:t>
      </w:r>
      <w:r>
        <w:rPr/>
        <w:t>for</w:t>
      </w:r>
      <w:r>
        <w:rPr>
          <w:spacing w:val="-3"/>
        </w:rPr>
        <w:t> </w:t>
      </w:r>
      <w:r>
        <w:rPr/>
        <w:t>Tuesday,</w:t>
      </w:r>
      <w:r>
        <w:rPr>
          <w:spacing w:val="-6"/>
        </w:rPr>
        <w:t> </w:t>
      </w:r>
      <w:r>
        <w:rPr/>
        <w:t>May</w:t>
      </w:r>
      <w:r>
        <w:rPr>
          <w:spacing w:val="-7"/>
        </w:rPr>
        <w:t> </w:t>
      </w:r>
      <w:r>
        <w:rPr/>
        <w:t>24,</w:t>
      </w:r>
      <w:r>
        <w:rPr>
          <w:spacing w:val="-7"/>
        </w:rPr>
        <w:t> </w:t>
      </w:r>
      <w:r>
        <w:rPr/>
        <w:t>2022 at 1:00PM.</w:t>
      </w:r>
    </w:p>
    <w:p>
      <w:pPr>
        <w:pStyle w:val="BodyText"/>
        <w:spacing w:before="10"/>
        <w:rPr>
          <w:sz w:val="22"/>
        </w:rPr>
      </w:pPr>
    </w:p>
    <w:p>
      <w:pPr>
        <w:pStyle w:val="BodyText"/>
        <w:ind w:left="460"/>
      </w:pPr>
      <w:r>
        <w:rPr/>
        <w:t>Respectfully</w:t>
      </w:r>
      <w:r>
        <w:rPr>
          <w:spacing w:val="-5"/>
        </w:rPr>
        <w:t> </w:t>
      </w:r>
      <w:r>
        <w:rPr>
          <w:spacing w:val="-2"/>
        </w:rPr>
        <w:t>submitted:</w:t>
      </w:r>
    </w:p>
    <w:p>
      <w:pPr>
        <w:pStyle w:val="BodyText"/>
        <w:spacing w:before="2"/>
        <w:ind w:left="460"/>
      </w:pPr>
      <w:r>
        <w:rPr/>
        <w:t>The</w:t>
      </w:r>
      <w:r>
        <w:rPr>
          <w:spacing w:val="-5"/>
        </w:rPr>
        <w:t> </w:t>
      </w:r>
      <w:r>
        <w:rPr/>
        <w:t>Board</w:t>
      </w:r>
      <w:r>
        <w:rPr>
          <w:spacing w:val="-3"/>
        </w:rPr>
        <w:t> </w:t>
      </w:r>
      <w:r>
        <w:rPr/>
        <w:t>of</w:t>
      </w:r>
      <w:r>
        <w:rPr>
          <w:spacing w:val="-2"/>
        </w:rPr>
        <w:t> </w:t>
      </w:r>
      <w:r>
        <w:rPr/>
        <w:t>Registration</w:t>
      </w:r>
      <w:r>
        <w:rPr>
          <w:spacing w:val="-6"/>
        </w:rPr>
        <w:t> </w:t>
      </w:r>
      <w:r>
        <w:rPr/>
        <w:t>in</w:t>
      </w:r>
      <w:r>
        <w:rPr>
          <w:spacing w:val="-2"/>
        </w:rPr>
        <w:t> Naturopathy</w:t>
      </w:r>
    </w:p>
    <w:sectPr>
      <w:pgSz w:w="12240" w:h="15840"/>
      <w:pgMar w:header="0" w:footer="1156" w:top="1360" w:bottom="1340" w:left="9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580017pt;margin-top:723.176025pt;width:12.6pt;height:13.05pt;mso-position-horizontal-relative:page;mso-position-vertical-relative:page;z-index:-15868928" type="#_x0000_t202" id="docshape1" filled="false" stroked="false">
          <v:textbox inset="0,0,0,0">
            <w:txbxContent>
              <w:p>
                <w:pPr>
                  <w:spacing w:line="245" w:lineRule="exact" w:before="0"/>
                  <w:ind w:left="60" w:right="0" w:firstLine="0"/>
                  <w:jc w:val="left"/>
                  <w:rPr>
                    <w:rFonts w:ascii="Calibri"/>
                    <w:sz w:val="22"/>
                  </w:rPr>
                </w:pPr>
                <w:r>
                  <w:rPr>
                    <w:rFonts w:ascii="Calibri"/>
                    <w:w w:val="100"/>
                    <w:sz w:val="22"/>
                  </w:rPr>
                  <w:fldChar w:fldCharType="begin"/>
                </w:r>
                <w:r>
                  <w:rPr>
                    <w:rFonts w:ascii="Calibri"/>
                    <w:w w:val="100"/>
                    <w:sz w:val="22"/>
                  </w:rPr>
                  <w:instrText> PAGE </w:instrText>
                </w:r>
                <w:r>
                  <w:rPr>
                    <w:rFonts w:ascii="Calibri"/>
                    <w:w w:val="100"/>
                    <w:sz w:val="22"/>
                  </w:rPr>
                  <w:fldChar w:fldCharType="separate"/>
                </w:r>
                <w:r>
                  <w:rPr>
                    <w:rFonts w:ascii="Calibri"/>
                    <w:w w:val="100"/>
                    <w:sz w:val="22"/>
                  </w:rPr>
                  <w:t>1</w:t>
                </w:r>
                <w:r>
                  <w:rPr>
                    <w:rFonts w:ascii="Calibri"/>
                    <w:w w:val="100"/>
                    <w:sz w:val="22"/>
                  </w:rPr>
                  <w:fldChar w:fldCharType="end"/>
                </w:r>
              </w:p>
            </w:txbxContent>
          </v:textbox>
          <w10:wrap type="none"/>
        </v:shape>
      </w:pict>
    </w:r>
    <w:r>
      <w:rPr/>
      <w:pict>
        <v:shape style="position:absolute;margin-left:71.024002pt;margin-top:734.835999pt;width:143pt;height:22.3pt;mso-position-horizontal-relative:page;mso-position-vertical-relative:page;z-index:-15868416" type="#_x0000_t202" id="docshape2" filled="false" stroked="false">
          <v:textbox inset="0,0,0,0">
            <w:txbxContent>
              <w:p>
                <w:pPr>
                  <w:spacing w:before="12"/>
                  <w:ind w:left="20" w:right="0" w:firstLine="0"/>
                  <w:jc w:val="left"/>
                  <w:rPr>
                    <w:sz w:val="18"/>
                  </w:rPr>
                </w:pPr>
                <w:r>
                  <w:rPr>
                    <w:sz w:val="18"/>
                  </w:rPr>
                  <w:t>April</w:t>
                </w:r>
                <w:r>
                  <w:rPr>
                    <w:spacing w:val="-8"/>
                    <w:sz w:val="18"/>
                  </w:rPr>
                  <w:t> </w:t>
                </w:r>
                <w:r>
                  <w:rPr>
                    <w:sz w:val="18"/>
                  </w:rPr>
                  <w:t>26,</w:t>
                </w:r>
                <w:r>
                  <w:rPr>
                    <w:spacing w:val="-9"/>
                    <w:sz w:val="18"/>
                  </w:rPr>
                  <w:t> </w:t>
                </w:r>
                <w:r>
                  <w:rPr>
                    <w:sz w:val="18"/>
                  </w:rPr>
                  <w:t>2022</w:t>
                </w:r>
                <w:r>
                  <w:rPr>
                    <w:spacing w:val="-8"/>
                    <w:sz w:val="18"/>
                  </w:rPr>
                  <w:t> </w:t>
                </w:r>
                <w:r>
                  <w:rPr>
                    <w:sz w:val="18"/>
                  </w:rPr>
                  <w:t>Board</w:t>
                </w:r>
                <w:r>
                  <w:rPr>
                    <w:spacing w:val="-8"/>
                    <w:sz w:val="18"/>
                  </w:rPr>
                  <w:t> </w:t>
                </w:r>
                <w:r>
                  <w:rPr>
                    <w:sz w:val="18"/>
                  </w:rPr>
                  <w:t>Meeting</w:t>
                </w:r>
                <w:r>
                  <w:rPr>
                    <w:spacing w:val="-6"/>
                    <w:sz w:val="18"/>
                  </w:rPr>
                  <w:t> </w:t>
                </w:r>
                <w:r>
                  <w:rPr>
                    <w:sz w:val="18"/>
                  </w:rPr>
                  <w:t>Minutes Board of Registration in Naturopathy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180" w:hanging="720"/>
        <w:jc w:val="right"/>
      </w:pPr>
      <w:rPr>
        <w:rFonts w:hint="default" w:ascii="Times New Roman" w:hAnsi="Times New Roman" w:eastAsia="Times New Roman" w:cs="Times New Roman"/>
        <w:b w:val="0"/>
        <w:bCs w:val="0"/>
        <w:i w:val="0"/>
        <w:iCs w:val="0"/>
        <w:w w:val="100"/>
        <w:sz w:val="23"/>
        <w:szCs w:val="23"/>
        <w:lang w:val="en-us" w:eastAsia="en-US" w:bidi="ar-SA"/>
      </w:rPr>
    </w:lvl>
    <w:lvl w:ilvl="1">
      <w:start w:val="1"/>
      <w:numFmt w:val="upperLetter"/>
      <w:lvlText w:val="%2."/>
      <w:lvlJc w:val="left"/>
      <w:pPr>
        <w:ind w:left="1451" w:hanging="272"/>
        <w:jc w:val="left"/>
      </w:pPr>
      <w:rPr>
        <w:rFonts w:hint="default" w:ascii="Times New Roman" w:hAnsi="Times New Roman" w:eastAsia="Times New Roman" w:cs="Times New Roman"/>
        <w:b w:val="0"/>
        <w:bCs w:val="0"/>
        <w:i w:val="0"/>
        <w:iCs w:val="0"/>
        <w:spacing w:val="-1"/>
        <w:w w:val="100"/>
        <w:sz w:val="23"/>
        <w:szCs w:val="23"/>
        <w:lang w:val="en-us" w:eastAsia="en-US" w:bidi="ar-SA"/>
      </w:rPr>
    </w:lvl>
    <w:lvl w:ilvl="2">
      <w:start w:val="0"/>
      <w:numFmt w:val="bullet"/>
      <w:lvlText w:val="•"/>
      <w:lvlJc w:val="left"/>
      <w:pPr>
        <w:ind w:left="2477" w:hanging="272"/>
      </w:pPr>
      <w:rPr>
        <w:rFonts w:hint="default"/>
        <w:lang w:val="en-us" w:eastAsia="en-US" w:bidi="ar-SA"/>
      </w:rPr>
    </w:lvl>
    <w:lvl w:ilvl="3">
      <w:start w:val="0"/>
      <w:numFmt w:val="bullet"/>
      <w:lvlText w:val="•"/>
      <w:lvlJc w:val="left"/>
      <w:pPr>
        <w:ind w:left="3495" w:hanging="272"/>
      </w:pPr>
      <w:rPr>
        <w:rFonts w:hint="default"/>
        <w:lang w:val="en-us" w:eastAsia="en-US" w:bidi="ar-SA"/>
      </w:rPr>
    </w:lvl>
    <w:lvl w:ilvl="4">
      <w:start w:val="0"/>
      <w:numFmt w:val="bullet"/>
      <w:lvlText w:val="•"/>
      <w:lvlJc w:val="left"/>
      <w:pPr>
        <w:ind w:left="4513" w:hanging="272"/>
      </w:pPr>
      <w:rPr>
        <w:rFonts w:hint="default"/>
        <w:lang w:val="en-us" w:eastAsia="en-US" w:bidi="ar-SA"/>
      </w:rPr>
    </w:lvl>
    <w:lvl w:ilvl="5">
      <w:start w:val="0"/>
      <w:numFmt w:val="bullet"/>
      <w:lvlText w:val="•"/>
      <w:lvlJc w:val="left"/>
      <w:pPr>
        <w:ind w:left="5531" w:hanging="272"/>
      </w:pPr>
      <w:rPr>
        <w:rFonts w:hint="default"/>
        <w:lang w:val="en-us" w:eastAsia="en-US" w:bidi="ar-SA"/>
      </w:rPr>
    </w:lvl>
    <w:lvl w:ilvl="6">
      <w:start w:val="0"/>
      <w:numFmt w:val="bullet"/>
      <w:lvlText w:val="•"/>
      <w:lvlJc w:val="left"/>
      <w:pPr>
        <w:ind w:left="6548" w:hanging="272"/>
      </w:pPr>
      <w:rPr>
        <w:rFonts w:hint="default"/>
        <w:lang w:val="en-us" w:eastAsia="en-US" w:bidi="ar-SA"/>
      </w:rPr>
    </w:lvl>
    <w:lvl w:ilvl="7">
      <w:start w:val="0"/>
      <w:numFmt w:val="bullet"/>
      <w:lvlText w:val="•"/>
      <w:lvlJc w:val="left"/>
      <w:pPr>
        <w:ind w:left="7566" w:hanging="272"/>
      </w:pPr>
      <w:rPr>
        <w:rFonts w:hint="default"/>
        <w:lang w:val="en-us" w:eastAsia="en-US" w:bidi="ar-SA"/>
      </w:rPr>
    </w:lvl>
    <w:lvl w:ilvl="8">
      <w:start w:val="0"/>
      <w:numFmt w:val="bullet"/>
      <w:lvlText w:val="•"/>
      <w:lvlJc w:val="left"/>
      <w:pPr>
        <w:ind w:left="8584" w:hanging="272"/>
      </w:pPr>
      <w:rPr>
        <w:rFonts w:hint="default"/>
        <w:lang w:val="en-us" w:eastAsia="en-US" w:bidi="ar-SA"/>
      </w:rPr>
    </w:lvl>
  </w:abstractNum>
  <w:abstractNum w:abstractNumId="0">
    <w:multiLevelType w:val="hybridMultilevel"/>
    <w:lvl w:ilvl="0">
      <w:start w:val="1"/>
      <w:numFmt w:val="upperLetter"/>
      <w:lvlText w:val="%1."/>
      <w:lvlJc w:val="left"/>
      <w:pPr>
        <w:ind w:left="8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24" w:hanging="360"/>
      </w:pPr>
      <w:rPr>
        <w:rFonts w:hint="default"/>
        <w:lang w:val="en-us" w:eastAsia="en-US" w:bidi="ar-SA"/>
      </w:rPr>
    </w:lvl>
    <w:lvl w:ilvl="2">
      <w:start w:val="0"/>
      <w:numFmt w:val="bullet"/>
      <w:lvlText w:val="•"/>
      <w:lvlJc w:val="left"/>
      <w:pPr>
        <w:ind w:left="1829" w:hanging="360"/>
      </w:pPr>
      <w:rPr>
        <w:rFonts w:hint="default"/>
        <w:lang w:val="en-us" w:eastAsia="en-US" w:bidi="ar-SA"/>
      </w:rPr>
    </w:lvl>
    <w:lvl w:ilvl="3">
      <w:start w:val="0"/>
      <w:numFmt w:val="bullet"/>
      <w:lvlText w:val="•"/>
      <w:lvlJc w:val="left"/>
      <w:pPr>
        <w:ind w:left="2334" w:hanging="360"/>
      </w:pPr>
      <w:rPr>
        <w:rFonts w:hint="default"/>
        <w:lang w:val="en-us" w:eastAsia="en-US" w:bidi="ar-SA"/>
      </w:rPr>
    </w:lvl>
    <w:lvl w:ilvl="4">
      <w:start w:val="0"/>
      <w:numFmt w:val="bullet"/>
      <w:lvlText w:val="•"/>
      <w:lvlJc w:val="left"/>
      <w:pPr>
        <w:ind w:left="2838" w:hanging="360"/>
      </w:pPr>
      <w:rPr>
        <w:rFonts w:hint="default"/>
        <w:lang w:val="en-us" w:eastAsia="en-US" w:bidi="ar-SA"/>
      </w:rPr>
    </w:lvl>
    <w:lvl w:ilvl="5">
      <w:start w:val="0"/>
      <w:numFmt w:val="bullet"/>
      <w:lvlText w:val="•"/>
      <w:lvlJc w:val="left"/>
      <w:pPr>
        <w:ind w:left="3343" w:hanging="360"/>
      </w:pPr>
      <w:rPr>
        <w:rFonts w:hint="default"/>
        <w:lang w:val="en-us" w:eastAsia="en-US" w:bidi="ar-SA"/>
      </w:rPr>
    </w:lvl>
    <w:lvl w:ilvl="6">
      <w:start w:val="0"/>
      <w:numFmt w:val="bullet"/>
      <w:lvlText w:val="•"/>
      <w:lvlJc w:val="left"/>
      <w:pPr>
        <w:ind w:left="3848" w:hanging="360"/>
      </w:pPr>
      <w:rPr>
        <w:rFonts w:hint="default"/>
        <w:lang w:val="en-us" w:eastAsia="en-US" w:bidi="ar-SA"/>
      </w:rPr>
    </w:lvl>
    <w:lvl w:ilvl="7">
      <w:start w:val="0"/>
      <w:numFmt w:val="bullet"/>
      <w:lvlText w:val="•"/>
      <w:lvlJc w:val="left"/>
      <w:pPr>
        <w:ind w:left="4352" w:hanging="360"/>
      </w:pPr>
      <w:rPr>
        <w:rFonts w:hint="default"/>
        <w:lang w:val="en-us" w:eastAsia="en-US" w:bidi="ar-SA"/>
      </w:rPr>
    </w:lvl>
    <w:lvl w:ilvl="8">
      <w:start w:val="0"/>
      <w:numFmt w:val="bullet"/>
      <w:lvlText w:val="•"/>
      <w:lvlJc w:val="left"/>
      <w:pPr>
        <w:ind w:left="485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828" w:right="1164"/>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64" w:lineRule="exact"/>
      <w:ind w:left="1180"/>
      <w:outlineLvl w:val="2"/>
    </w:pPr>
    <w:rPr>
      <w:rFonts w:ascii="Times New Roman" w:hAnsi="Times New Roman" w:eastAsia="Times New Roman" w:cs="Times New Roman"/>
      <w:sz w:val="23"/>
      <w:szCs w:val="23"/>
      <w:u w:val="single" w:color="000000"/>
      <w:lang w:val="en-us" w:eastAsia="en-US" w:bidi="ar-SA"/>
    </w:rPr>
  </w:style>
  <w:style w:styleId="ListParagraph" w:type="paragraph">
    <w:name w:val="List Paragraph"/>
    <w:basedOn w:val="Normal"/>
    <w:uiPriority w:val="1"/>
    <w:qFormat/>
    <w:pPr>
      <w:ind w:left="1180" w:hanging="272"/>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ohhs.webex.com/eohhs/j.php?MTID=mdd095147fd18dbd576561769d47f29e8" TargetMode="Externa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Patricia (DPH)</dc:creator>
  <dcterms:created xsi:type="dcterms:W3CDTF">2022-05-24T20:52:52Z</dcterms:created>
  <dcterms:modified xsi:type="dcterms:W3CDTF">2022-05-24T20:52:52Z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for Microsoft 365</vt:lpwstr>
  </property>
  <property fmtid="{D5CDD505-2E9C-101B-9397-08002B2CF9AE}" pid="4" name="LastSaved">
    <vt:filetime>2022-05-24T00:00:00Z</vt:filetime>
  </property>
</Properties>
</file>