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6C2B5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4D689682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4062E3B3" w14:textId="70F21B43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 REGULARLY SCHEDULED MEETING OF THE COMPLAINT COMMITTEE</w:t>
      </w:r>
    </w:p>
    <w:p w14:paraId="2CC62824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48FEA5F3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6C312FF2" w14:textId="0205289F" w:rsid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</w:t>
      </w:r>
      <w:r w:rsidR="003A16EF">
        <w:rPr>
          <w:rFonts w:ascii="Arial" w:eastAsia="Arial Unicode MS" w:hAnsi="Arial" w:cs="Arial"/>
          <w:color w:val="000000"/>
          <w:sz w:val="20"/>
          <w:szCs w:val="20"/>
          <w:u w:color="000000"/>
        </w:rPr>
        <w:t>2</w:t>
      </w: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: 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>T</w:t>
      </w:r>
      <w:r w:rsidR="0015073F">
        <w:rPr>
          <w:rFonts w:ascii="Arial" w:eastAsia="Arial Unicode MS" w:hAnsi="Arial" w:cs="Arial"/>
          <w:color w:val="000000"/>
          <w:sz w:val="20"/>
          <w:szCs w:val="20"/>
          <w:u w:color="000000"/>
        </w:rPr>
        <w:t>hur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sday, </w:t>
      </w:r>
      <w:r w:rsidR="003A16EF" w:rsidRPr="003A16EF">
        <w:rPr>
          <w:rFonts w:ascii="Arial" w:eastAsia="Arial Unicode MS" w:hAnsi="Arial" w:cs="Arial"/>
          <w:color w:val="000000"/>
          <w:sz w:val="20"/>
          <w:szCs w:val="20"/>
          <w:u w:color="000000"/>
        </w:rPr>
        <w:t>November 21, 2024</w:t>
      </w:r>
    </w:p>
    <w:p w14:paraId="1B15DD0D" w14:textId="713D25FB" w:rsidR="00A90145" w:rsidRPr="00A90145" w:rsidRDefault="00A90145" w:rsidP="00592B0E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30CDF711" w14:textId="77777777" w:rsidR="00A90145" w:rsidRPr="00A90145" w:rsidRDefault="0082225A" w:rsidP="00A90145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688C1B9E" w14:textId="77777777" w:rsidR="00A90145" w:rsidRDefault="00A90145" w:rsidP="00151550">
      <w:pPr>
        <w:pStyle w:val="Heading1"/>
        <w:jc w:val="left"/>
        <w:rPr>
          <w:rFonts w:cs="Arial"/>
        </w:rPr>
      </w:pPr>
    </w:p>
    <w:p w14:paraId="12E72AB3" w14:textId="77777777" w:rsidR="00151550" w:rsidRDefault="00151550" w:rsidP="001515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Zoom Webinar</w:t>
      </w:r>
    </w:p>
    <w:p w14:paraId="495DD790" w14:textId="77777777" w:rsidR="00151550" w:rsidRPr="001E2DEB" w:rsidRDefault="00151550" w:rsidP="00151550">
      <w:pPr>
        <w:rPr>
          <w:rFonts w:ascii="Arial" w:hAnsi="Arial" w:cs="Arial"/>
          <w:sz w:val="20"/>
          <w:szCs w:val="20"/>
        </w:rPr>
      </w:pPr>
    </w:p>
    <w:p w14:paraId="3023948B" w14:textId="46901490" w:rsidR="00151550" w:rsidRPr="001E2DEB" w:rsidRDefault="00151550" w:rsidP="00151550">
      <w:pPr>
        <w:rPr>
          <w:rFonts w:ascii="Arial" w:hAnsi="Arial" w:cs="Arial"/>
          <w:sz w:val="20"/>
          <w:szCs w:val="20"/>
        </w:rPr>
      </w:pPr>
      <w:r w:rsidRPr="001E2DEB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hur</w:t>
      </w:r>
      <w:r w:rsidRPr="001E2DEB">
        <w:rPr>
          <w:rFonts w:ascii="Arial" w:hAnsi="Arial" w:cs="Arial"/>
          <w:sz w:val="20"/>
          <w:szCs w:val="20"/>
        </w:rPr>
        <w:t xml:space="preserve">sday, November </w:t>
      </w:r>
      <w:r>
        <w:rPr>
          <w:rFonts w:ascii="Arial" w:hAnsi="Arial" w:cs="Arial"/>
          <w:sz w:val="20"/>
          <w:szCs w:val="20"/>
        </w:rPr>
        <w:t>21</w:t>
      </w:r>
      <w:r w:rsidRPr="001E2DEB">
        <w:rPr>
          <w:rFonts w:ascii="Arial" w:hAnsi="Arial" w:cs="Arial"/>
          <w:sz w:val="20"/>
          <w:szCs w:val="20"/>
        </w:rPr>
        <w:t>, 2024 1</w:t>
      </w:r>
      <w:r>
        <w:rPr>
          <w:rFonts w:ascii="Arial" w:hAnsi="Arial" w:cs="Arial"/>
          <w:sz w:val="20"/>
          <w:szCs w:val="20"/>
        </w:rPr>
        <w:t>:00 p</w:t>
      </w:r>
      <w:r w:rsidRPr="001E2DEB">
        <w:rPr>
          <w:rFonts w:ascii="Arial" w:hAnsi="Arial" w:cs="Arial"/>
          <w:sz w:val="20"/>
          <w:szCs w:val="20"/>
        </w:rPr>
        <w:t>m | 15 Minutes | (GMT-04:00) Eastern Time (US &amp; Canada)</w:t>
      </w:r>
    </w:p>
    <w:p w14:paraId="60065B2E" w14:textId="77777777" w:rsidR="00151550" w:rsidRPr="001E2DEB" w:rsidRDefault="00151550" w:rsidP="00151550">
      <w:pPr>
        <w:rPr>
          <w:rFonts w:ascii="Arial" w:hAnsi="Arial" w:cs="Arial"/>
          <w:sz w:val="20"/>
          <w:szCs w:val="20"/>
        </w:rPr>
      </w:pPr>
    </w:p>
    <w:p w14:paraId="6EE4E6E0" w14:textId="77777777" w:rsidR="00151550" w:rsidRPr="00151550" w:rsidRDefault="00151550" w:rsidP="00151550">
      <w:pPr>
        <w:keepNext/>
        <w:outlineLvl w:val="0"/>
        <w:rPr>
          <w:rFonts w:ascii="Arial" w:eastAsia="Arial Unicode MS" w:hAnsi="Arial" w:cs="Arial"/>
          <w:sz w:val="20"/>
          <w:szCs w:val="20"/>
          <w:u w:color="000000"/>
        </w:rPr>
      </w:pPr>
      <w:r w:rsidRPr="00151550">
        <w:rPr>
          <w:rFonts w:ascii="Arial" w:eastAsia="Arial Unicode MS" w:hAnsi="Arial" w:cs="Arial"/>
          <w:sz w:val="20"/>
          <w:szCs w:val="20"/>
          <w:u w:color="000000"/>
        </w:rPr>
        <w:t>Event address for attendees:</w:t>
      </w:r>
    </w:p>
    <w:p w14:paraId="4E5354DA" w14:textId="77777777" w:rsidR="00151550" w:rsidRPr="00151550" w:rsidRDefault="00151550" w:rsidP="00151550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  <w:hyperlink r:id="rId7" w:history="1">
        <w:r w:rsidRPr="00151550">
          <w:rPr>
            <w:rStyle w:val="Hyperlink"/>
            <w:rFonts w:ascii="Arial" w:eastAsia="Aptos" w:hAnsi="Arial" w:cs="Arial"/>
            <w:sz w:val="20"/>
            <w:szCs w:val="20"/>
          </w:rPr>
          <w:t>https://zoom.us/j/93301048555</w:t>
        </w:r>
      </w:hyperlink>
      <w:r w:rsidRPr="00151550">
        <w:rPr>
          <w:rFonts w:ascii="Arial" w:eastAsia="Aptos" w:hAnsi="Arial" w:cs="Arial"/>
          <w:color w:val="000000"/>
          <w:sz w:val="20"/>
          <w:szCs w:val="20"/>
        </w:rPr>
        <w:br/>
        <w:t>Webinar ID: 933 0104 8555</w:t>
      </w:r>
    </w:p>
    <w:p w14:paraId="32F779BD" w14:textId="77777777" w:rsidR="00151550" w:rsidRPr="00151550" w:rsidRDefault="00151550" w:rsidP="00151550">
      <w:pPr>
        <w:spacing w:line="330" w:lineRule="atLeast"/>
        <w:rPr>
          <w:rFonts w:ascii="Arial" w:hAnsi="Arial" w:cs="Arial"/>
          <w:sz w:val="20"/>
          <w:szCs w:val="20"/>
        </w:rPr>
      </w:pPr>
    </w:p>
    <w:p w14:paraId="23344BE4" w14:textId="77777777" w:rsidR="00151550" w:rsidRPr="00151550" w:rsidRDefault="00151550" w:rsidP="00151550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151550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03B50CD9" w14:textId="77777777" w:rsidR="00151550" w:rsidRPr="00151550" w:rsidRDefault="00151550" w:rsidP="00151550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  <w:r w:rsidRPr="00151550">
        <w:rPr>
          <w:rFonts w:ascii="Arial" w:hAnsi="Arial" w:cs="Arial"/>
          <w:sz w:val="20"/>
          <w:szCs w:val="20"/>
        </w:rPr>
        <w:t>+1-929-436-2866 US (New York)</w:t>
      </w:r>
      <w:r w:rsidRPr="00151550">
        <w:rPr>
          <w:rFonts w:ascii="Arial" w:hAnsi="Arial" w:cs="Arial"/>
          <w:sz w:val="20"/>
          <w:szCs w:val="20"/>
        </w:rPr>
        <w:br/>
        <w:t>Webinar ID:</w:t>
      </w:r>
      <w:r w:rsidRPr="00151550">
        <w:rPr>
          <w:rFonts w:ascii="Arial" w:hAnsi="Arial" w:cs="Arial"/>
        </w:rPr>
        <w:t xml:space="preserve"> </w:t>
      </w:r>
      <w:r w:rsidRPr="00151550">
        <w:rPr>
          <w:rFonts w:ascii="Arial" w:eastAsia="Aptos" w:hAnsi="Arial" w:cs="Arial"/>
          <w:color w:val="000000"/>
          <w:sz w:val="20"/>
          <w:szCs w:val="20"/>
        </w:rPr>
        <w:t>933 0104 8555</w:t>
      </w:r>
    </w:p>
    <w:p w14:paraId="2BE2CE3E" w14:textId="77777777" w:rsidR="00151550" w:rsidRPr="00A90145" w:rsidRDefault="00151550" w:rsidP="00151550">
      <w:pPr>
        <w:pStyle w:val="Heading1"/>
        <w:jc w:val="left"/>
        <w:rPr>
          <w:rFonts w:cs="Arial"/>
        </w:rPr>
      </w:pPr>
    </w:p>
    <w:p w14:paraId="620C716F" w14:textId="326C630C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 xml:space="preserve">AGENDA as of </w:t>
      </w:r>
      <w:r w:rsidR="00151550">
        <w:rPr>
          <w:rFonts w:ascii="Arial" w:hAnsi="Arial" w:cs="Arial"/>
          <w:sz w:val="20"/>
        </w:rPr>
        <w:t>November 7</w:t>
      </w:r>
      <w:r w:rsidR="00362F5F">
        <w:rPr>
          <w:rFonts w:ascii="Arial" w:hAnsi="Arial" w:cs="Arial"/>
          <w:sz w:val="20"/>
        </w:rPr>
        <w:t>, 2024</w:t>
      </w:r>
    </w:p>
    <w:p w14:paraId="1268A4E4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080382B0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538A7214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01474C66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274AA472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937683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353687C6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28E81E73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09B93F8E" w14:textId="77777777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  <w:r w:rsidR="003F467F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:00 p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22C7E51B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9AD1153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F7E9929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26C684F9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0A0D8E2F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6BE4DB0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45B34654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99DD392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6CA2D5B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53AC112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59B56333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45144EDB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372200B9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2E8298E4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3303AF1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C5220C4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05BFEAA7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2E99CE47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15073F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5D8B49D1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39BB077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6CDA164" w14:textId="77777777" w:rsidR="00AE6A8F" w:rsidRPr="003409C7" w:rsidRDefault="006765F5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LA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53DB7334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1EAB8E9F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368B1D3D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1ED7ED6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F278AC4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0B0375CC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ECAB880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6214D27A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2557C42B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24DF6669" w14:textId="42CC4A5B" w:rsidR="0045644F" w:rsidRPr="003409C7" w:rsidRDefault="00151550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1:15 p.m.</w:t>
            </w:r>
          </w:p>
        </w:tc>
        <w:tc>
          <w:tcPr>
            <w:tcW w:w="630" w:type="dxa"/>
            <w:shd w:val="clear" w:color="auto" w:fill="FFFFFF"/>
          </w:tcPr>
          <w:p w14:paraId="29689FCA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2DC6D376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FAB2FDB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54534C2C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30D76C5" w14:textId="77777777" w:rsidR="0045644F" w:rsidRPr="00F8181A" w:rsidRDefault="003F467F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4</w:t>
            </w:r>
            <w:r w:rsidR="00D70550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2692328B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51A9C334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8B29161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7580413A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DEAA417" w14:textId="77777777" w:rsidR="00151550" w:rsidRDefault="00151550" w:rsidP="00362F5F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bookmarkStart w:id="0" w:name="_Hlk173397933"/>
    </w:p>
    <w:p w14:paraId="0BDD334A" w14:textId="23C4BF46" w:rsidR="00362F5F" w:rsidRDefault="00362F5F" w:rsidP="00362F5F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If you need reasonable accommodations in order to participate in the meeting, contact the DPH ADA Coordinator Stacy Hart at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</w:p>
    <w:p w14:paraId="2A5F01F2" w14:textId="77777777" w:rsidR="00362F5F" w:rsidRDefault="00362F5F" w:rsidP="00362F5F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Stacy.Hart@mass.gov in advance of the meeting.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While the Board will do its best to accommodate you, certain accommodations </w:t>
      </w:r>
    </w:p>
    <w:p w14:paraId="253FECAA" w14:textId="0CFB67AB" w:rsidR="00362F5F" w:rsidRDefault="00362F5F" w:rsidP="00362F5F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may require distinctive requests or the hiring of outside contractors and may not be available if requested immediately before the</w:t>
      </w:r>
    </w:p>
    <w:p w14:paraId="6B559EBB" w14:textId="5A2CEF23" w:rsidR="00362F5F" w:rsidRPr="00362F5F" w:rsidRDefault="00362F5F" w:rsidP="00362F5F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meeting</w:t>
      </w:r>
      <w:bookmarkEnd w:id="0"/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.</w:t>
      </w:r>
    </w:p>
    <w:sectPr w:rsidR="00362F5F" w:rsidRPr="00362F5F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0EB41" w14:textId="77777777" w:rsidR="003F4630" w:rsidRDefault="003F4630">
      <w:r>
        <w:separator/>
      </w:r>
    </w:p>
  </w:endnote>
  <w:endnote w:type="continuationSeparator" w:id="0">
    <w:p w14:paraId="43077616" w14:textId="77777777" w:rsidR="003F4630" w:rsidRDefault="003F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B8D88" w14:textId="3E84F017" w:rsidR="00853E16" w:rsidRPr="00853E16" w:rsidRDefault="003A16EF">
    <w:pPr>
      <w:pStyle w:val="Footer"/>
      <w:rPr>
        <w:rFonts w:ascii="Arial" w:hAnsi="Arial" w:cs="Arial"/>
        <w:b/>
        <w:sz w:val="20"/>
        <w:szCs w:val="20"/>
      </w:rPr>
    </w:pPr>
    <w:r w:rsidRPr="003A16EF">
      <w:rPr>
        <w:rFonts w:ascii="Arial" w:hAnsi="Arial" w:cs="Arial"/>
        <w:b/>
        <w:sz w:val="20"/>
        <w:szCs w:val="20"/>
      </w:rPr>
      <w:t>November 21, 2024</w:t>
    </w:r>
    <w:r w:rsidR="00405C6E">
      <w:rPr>
        <w:rFonts w:ascii="Arial" w:hAnsi="Arial" w:cs="Arial"/>
        <w:b/>
        <w:sz w:val="20"/>
        <w:szCs w:val="20"/>
      </w:rPr>
      <w:t xml:space="preserve">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6D8153A6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36996" w14:textId="77777777" w:rsidR="003F4630" w:rsidRDefault="003F4630">
      <w:r>
        <w:separator/>
      </w:r>
    </w:p>
  </w:footnote>
  <w:footnote w:type="continuationSeparator" w:id="0">
    <w:p w14:paraId="77DD9657" w14:textId="77777777" w:rsidR="003F4630" w:rsidRDefault="003F4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030496314">
    <w:abstractNumId w:val="2"/>
  </w:num>
  <w:num w:numId="2" w16cid:durableId="301428881">
    <w:abstractNumId w:val="10"/>
  </w:num>
  <w:num w:numId="3" w16cid:durableId="910237980">
    <w:abstractNumId w:val="4"/>
  </w:num>
  <w:num w:numId="4" w16cid:durableId="1994092198">
    <w:abstractNumId w:val="0"/>
  </w:num>
  <w:num w:numId="5" w16cid:durableId="651298001">
    <w:abstractNumId w:val="5"/>
  </w:num>
  <w:num w:numId="6" w16cid:durableId="1993177618">
    <w:abstractNumId w:val="9"/>
  </w:num>
  <w:num w:numId="7" w16cid:durableId="1551917851">
    <w:abstractNumId w:val="8"/>
  </w:num>
  <w:num w:numId="8" w16cid:durableId="1220819514">
    <w:abstractNumId w:val="3"/>
  </w:num>
  <w:num w:numId="9" w16cid:durableId="285425794">
    <w:abstractNumId w:val="6"/>
  </w:num>
  <w:num w:numId="10" w16cid:durableId="2077702159">
    <w:abstractNumId w:val="7"/>
  </w:num>
  <w:num w:numId="11" w16cid:durableId="1260216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03AB5"/>
    <w:rsid w:val="00014A49"/>
    <w:rsid w:val="00015482"/>
    <w:rsid w:val="000161C2"/>
    <w:rsid w:val="00032C0D"/>
    <w:rsid w:val="00051826"/>
    <w:rsid w:val="000533A6"/>
    <w:rsid w:val="0005705D"/>
    <w:rsid w:val="00057427"/>
    <w:rsid w:val="00061AC1"/>
    <w:rsid w:val="000A44CB"/>
    <w:rsid w:val="000C270A"/>
    <w:rsid w:val="000D20F2"/>
    <w:rsid w:val="000D591D"/>
    <w:rsid w:val="000D6D16"/>
    <w:rsid w:val="001011DF"/>
    <w:rsid w:val="00121002"/>
    <w:rsid w:val="00125887"/>
    <w:rsid w:val="0015073F"/>
    <w:rsid w:val="00151550"/>
    <w:rsid w:val="0015504E"/>
    <w:rsid w:val="00170D4A"/>
    <w:rsid w:val="00176E70"/>
    <w:rsid w:val="00184029"/>
    <w:rsid w:val="001A31FC"/>
    <w:rsid w:val="001C567F"/>
    <w:rsid w:val="001E24F7"/>
    <w:rsid w:val="001F06DB"/>
    <w:rsid w:val="001F3B06"/>
    <w:rsid w:val="002019D6"/>
    <w:rsid w:val="00202CED"/>
    <w:rsid w:val="00221B98"/>
    <w:rsid w:val="00226346"/>
    <w:rsid w:val="002478C9"/>
    <w:rsid w:val="00247E0F"/>
    <w:rsid w:val="002561EF"/>
    <w:rsid w:val="00262567"/>
    <w:rsid w:val="00262F9D"/>
    <w:rsid w:val="0029521A"/>
    <w:rsid w:val="002A6659"/>
    <w:rsid w:val="002C29D4"/>
    <w:rsid w:val="00303683"/>
    <w:rsid w:val="00336131"/>
    <w:rsid w:val="00342AF6"/>
    <w:rsid w:val="0034702D"/>
    <w:rsid w:val="00347B3D"/>
    <w:rsid w:val="0035386F"/>
    <w:rsid w:val="003601D7"/>
    <w:rsid w:val="00362F5F"/>
    <w:rsid w:val="00363277"/>
    <w:rsid w:val="003757F2"/>
    <w:rsid w:val="0038664E"/>
    <w:rsid w:val="003A16EF"/>
    <w:rsid w:val="003B5C1F"/>
    <w:rsid w:val="003D0B3D"/>
    <w:rsid w:val="003E6CA7"/>
    <w:rsid w:val="003F314F"/>
    <w:rsid w:val="003F4630"/>
    <w:rsid w:val="003F467F"/>
    <w:rsid w:val="00405C6E"/>
    <w:rsid w:val="004070EB"/>
    <w:rsid w:val="004208BD"/>
    <w:rsid w:val="0042775D"/>
    <w:rsid w:val="0045644F"/>
    <w:rsid w:val="004737E1"/>
    <w:rsid w:val="00474AE4"/>
    <w:rsid w:val="0047726D"/>
    <w:rsid w:val="004806FA"/>
    <w:rsid w:val="0048599A"/>
    <w:rsid w:val="0049573C"/>
    <w:rsid w:val="0049756E"/>
    <w:rsid w:val="004A3E58"/>
    <w:rsid w:val="004C19D3"/>
    <w:rsid w:val="004D6259"/>
    <w:rsid w:val="0052263C"/>
    <w:rsid w:val="00544C05"/>
    <w:rsid w:val="00544F86"/>
    <w:rsid w:val="00551E47"/>
    <w:rsid w:val="005632C8"/>
    <w:rsid w:val="00571219"/>
    <w:rsid w:val="00592B0E"/>
    <w:rsid w:val="005E2B88"/>
    <w:rsid w:val="005E6034"/>
    <w:rsid w:val="00616401"/>
    <w:rsid w:val="006168A4"/>
    <w:rsid w:val="00625454"/>
    <w:rsid w:val="006340D9"/>
    <w:rsid w:val="006379B5"/>
    <w:rsid w:val="006437CD"/>
    <w:rsid w:val="006765F5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66A13"/>
    <w:rsid w:val="0078009B"/>
    <w:rsid w:val="00791B16"/>
    <w:rsid w:val="007A50F5"/>
    <w:rsid w:val="007B7462"/>
    <w:rsid w:val="007E5BD0"/>
    <w:rsid w:val="007F6C73"/>
    <w:rsid w:val="0082225A"/>
    <w:rsid w:val="0083758E"/>
    <w:rsid w:val="008474CB"/>
    <w:rsid w:val="00853E16"/>
    <w:rsid w:val="008621F2"/>
    <w:rsid w:val="00871FF5"/>
    <w:rsid w:val="00892EE9"/>
    <w:rsid w:val="00893EDF"/>
    <w:rsid w:val="008C3170"/>
    <w:rsid w:val="008C72DF"/>
    <w:rsid w:val="008D3132"/>
    <w:rsid w:val="008D381D"/>
    <w:rsid w:val="008D7464"/>
    <w:rsid w:val="009200FB"/>
    <w:rsid w:val="00941B45"/>
    <w:rsid w:val="009702D9"/>
    <w:rsid w:val="00974CBA"/>
    <w:rsid w:val="0098650E"/>
    <w:rsid w:val="00986B8E"/>
    <w:rsid w:val="009A3F8C"/>
    <w:rsid w:val="009C5CAC"/>
    <w:rsid w:val="009E205B"/>
    <w:rsid w:val="009F661C"/>
    <w:rsid w:val="00A047A6"/>
    <w:rsid w:val="00A11BD9"/>
    <w:rsid w:val="00A36A1D"/>
    <w:rsid w:val="00A90145"/>
    <w:rsid w:val="00A95893"/>
    <w:rsid w:val="00AB1747"/>
    <w:rsid w:val="00AB3C49"/>
    <w:rsid w:val="00AE64FB"/>
    <w:rsid w:val="00AE6A8F"/>
    <w:rsid w:val="00B15212"/>
    <w:rsid w:val="00B20302"/>
    <w:rsid w:val="00B341DB"/>
    <w:rsid w:val="00B34CD2"/>
    <w:rsid w:val="00B355E1"/>
    <w:rsid w:val="00B64399"/>
    <w:rsid w:val="00B974CC"/>
    <w:rsid w:val="00BB11C3"/>
    <w:rsid w:val="00BD5050"/>
    <w:rsid w:val="00BE2302"/>
    <w:rsid w:val="00BE549D"/>
    <w:rsid w:val="00C032AD"/>
    <w:rsid w:val="00C07A92"/>
    <w:rsid w:val="00C11456"/>
    <w:rsid w:val="00C160D0"/>
    <w:rsid w:val="00C25FEF"/>
    <w:rsid w:val="00C42C1D"/>
    <w:rsid w:val="00C44AFB"/>
    <w:rsid w:val="00C907B5"/>
    <w:rsid w:val="00C92ED6"/>
    <w:rsid w:val="00CA03AF"/>
    <w:rsid w:val="00CC0875"/>
    <w:rsid w:val="00CE00CD"/>
    <w:rsid w:val="00CE65E6"/>
    <w:rsid w:val="00D0066D"/>
    <w:rsid w:val="00D166ED"/>
    <w:rsid w:val="00D517AC"/>
    <w:rsid w:val="00D61424"/>
    <w:rsid w:val="00D70550"/>
    <w:rsid w:val="00D7205C"/>
    <w:rsid w:val="00D81E58"/>
    <w:rsid w:val="00D8333C"/>
    <w:rsid w:val="00DA1C55"/>
    <w:rsid w:val="00DA4558"/>
    <w:rsid w:val="00DF595F"/>
    <w:rsid w:val="00E4120B"/>
    <w:rsid w:val="00E472AF"/>
    <w:rsid w:val="00E52E7A"/>
    <w:rsid w:val="00E61F77"/>
    <w:rsid w:val="00E77427"/>
    <w:rsid w:val="00E802E9"/>
    <w:rsid w:val="00E92EA6"/>
    <w:rsid w:val="00EA0F24"/>
    <w:rsid w:val="00EC0FA3"/>
    <w:rsid w:val="00EE4576"/>
    <w:rsid w:val="00EF6165"/>
    <w:rsid w:val="00EF6DB6"/>
    <w:rsid w:val="00F05F0F"/>
    <w:rsid w:val="00F11317"/>
    <w:rsid w:val="00F33C48"/>
    <w:rsid w:val="00F633F0"/>
    <w:rsid w:val="00FC4091"/>
    <w:rsid w:val="00FD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9457"/>
    <o:shapelayout v:ext="edit">
      <o:idmap v:ext="edit" data="1"/>
    </o:shapelayout>
  </w:shapeDefaults>
  <w:decimalSymbol w:val="."/>
  <w:listSeparator w:val=","/>
  <w14:docId w14:val="47F137AB"/>
  <w15:chartTrackingRefBased/>
  <w15:docId w15:val="{8125E37A-C23F-49D6-9F24-E4AF4367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link w:val="Heading1Char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customStyle="1" w:styleId="Heading1Char">
    <w:name w:val="Heading 1 Char"/>
    <w:basedOn w:val="DefaultParagraphFont"/>
    <w:link w:val="Heading1"/>
    <w:rsid w:val="00151550"/>
    <w:rPr>
      <w:rFonts w:ascii="Arial" w:eastAsia="Arial Unicode MS" w:hAnsi="Arial"/>
      <w:color w:val="000000"/>
      <w:u w:color="000000"/>
    </w:rPr>
  </w:style>
  <w:style w:type="character" w:styleId="Hyperlink">
    <w:name w:val="Hyperlink"/>
    <w:basedOn w:val="DefaultParagraphFont"/>
    <w:rsid w:val="001515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0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zoom.us/j/93301048555__;!!CPANwP4y!Rgn2l6heTQf7MWLqRhKmbALWzoOvxLbkPb4QzQfBvlkKfrUHu2JHW27zembQbDEizECBOJHVXybjaaVD4bpjKw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2</cp:revision>
  <cp:lastPrinted>2021-04-16T17:14:00Z</cp:lastPrinted>
  <dcterms:created xsi:type="dcterms:W3CDTF">2024-11-07T19:11:00Z</dcterms:created>
  <dcterms:modified xsi:type="dcterms:W3CDTF">2024-11-07T19:11:00Z</dcterms:modified>
</cp:coreProperties>
</file>