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36898" w14:textId="5D567A1D" w:rsidR="00BD3020" w:rsidRPr="00BD3020" w:rsidRDefault="00BD3020" w:rsidP="00BD3020">
      <w:pPr>
        <w:keepNext/>
        <w:tabs>
          <w:tab w:val="left" w:pos="2085"/>
        </w:tabs>
        <w:spacing w:after="0" w:line="240" w:lineRule="auto"/>
        <w:outlineLvl w:val="0"/>
        <w:rPr>
          <w:rFonts w:ascii="Arial" w:eastAsia="Arial Unicode MS" w:hAnsi="Arial" w:cs="Arial"/>
          <w:kern w:val="0"/>
          <w:sz w:val="24"/>
          <w:szCs w:val="24"/>
          <w:u w:color="000000"/>
          <w14:ligatures w14:val="none"/>
        </w:rPr>
      </w:pPr>
      <w:r w:rsidRPr="00BD3020">
        <w:rPr>
          <w:rFonts w:ascii="Arial" w:eastAsia="Arial Unicode MS" w:hAnsi="Arial" w:cs="Arial"/>
          <w:kern w:val="0"/>
          <w:sz w:val="24"/>
          <w:szCs w:val="24"/>
          <w:u w:color="000000"/>
          <w14:ligatures w14:val="none"/>
        </w:rPr>
        <w:t>And Via Zoom</w:t>
      </w:r>
    </w:p>
    <w:p w14:paraId="2A907340" w14:textId="77777777" w:rsidR="00BD3020" w:rsidRPr="00BD3020" w:rsidRDefault="00BD3020" w:rsidP="00BD3020">
      <w:pPr>
        <w:keepNext/>
        <w:spacing w:after="0" w:line="240" w:lineRule="auto"/>
        <w:outlineLvl w:val="0"/>
        <w:rPr>
          <w:rFonts w:ascii="Arial" w:eastAsia="Arial Unicode MS" w:hAnsi="Arial" w:cs="Arial"/>
          <w:kern w:val="0"/>
          <w:sz w:val="24"/>
          <w:szCs w:val="24"/>
          <w:u w:color="000000"/>
          <w14:ligatures w14:val="none"/>
        </w:rPr>
      </w:pPr>
    </w:p>
    <w:p w14:paraId="082BD7E2" w14:textId="5A6BCF21" w:rsidR="00860E0F" w:rsidRPr="00DE6EC0" w:rsidRDefault="00860E0F" w:rsidP="00860E0F">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Wednesday, December 13</w:t>
      </w:r>
      <w:r w:rsidRPr="00DE6EC0">
        <w:rPr>
          <w:rFonts w:ascii="Arial" w:eastAsia="Times New Roman" w:hAnsi="Arial" w:cs="Arial"/>
          <w:kern w:val="0"/>
          <w:sz w:val="24"/>
          <w:szCs w:val="24"/>
          <w14:ligatures w14:val="none"/>
        </w:rPr>
        <w:t xml:space="preserve">, 2023 9:00 am | </w:t>
      </w:r>
      <w:r>
        <w:rPr>
          <w:rFonts w:ascii="Arial" w:eastAsia="Times New Roman" w:hAnsi="Arial" w:cs="Arial"/>
          <w:kern w:val="0"/>
          <w:sz w:val="24"/>
          <w:szCs w:val="24"/>
          <w14:ligatures w14:val="none"/>
        </w:rPr>
        <w:t>2 Hours</w:t>
      </w:r>
      <w:r w:rsidRPr="00DE6EC0">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30 Minutes </w:t>
      </w:r>
      <w:r w:rsidRPr="00DE6EC0">
        <w:rPr>
          <w:rFonts w:ascii="Arial" w:eastAsia="Times New Roman" w:hAnsi="Arial" w:cs="Arial"/>
          <w:kern w:val="0"/>
          <w:sz w:val="24"/>
          <w:szCs w:val="24"/>
          <w14:ligatures w14:val="none"/>
        </w:rPr>
        <w:t>| (UTC-04:00) Eastern Time (US &amp; Canada)</w:t>
      </w:r>
    </w:p>
    <w:p w14:paraId="1505B51F" w14:textId="77777777" w:rsidR="00860E0F" w:rsidRPr="00DE6EC0" w:rsidRDefault="00860E0F" w:rsidP="00860E0F">
      <w:pPr>
        <w:spacing w:after="0" w:line="240" w:lineRule="auto"/>
        <w:rPr>
          <w:rFonts w:ascii="Arial" w:eastAsia="Times New Roman" w:hAnsi="Arial" w:cs="Arial"/>
          <w:kern w:val="0"/>
          <w:sz w:val="24"/>
          <w:szCs w:val="24"/>
          <w14:ligatures w14:val="none"/>
        </w:rPr>
      </w:pPr>
    </w:p>
    <w:p w14:paraId="17022CB2" w14:textId="77777777" w:rsidR="00860E0F" w:rsidRPr="00DE6EC0" w:rsidRDefault="00860E0F" w:rsidP="00860E0F">
      <w:pPr>
        <w:keepNext/>
        <w:spacing w:after="0" w:line="240" w:lineRule="auto"/>
        <w:outlineLvl w:val="0"/>
        <w:rPr>
          <w:rFonts w:ascii="Arial" w:eastAsia="Arial Unicode MS" w:hAnsi="Arial" w:cs="Arial"/>
          <w:kern w:val="0"/>
          <w:sz w:val="24"/>
          <w:szCs w:val="24"/>
          <w:u w:color="000000"/>
          <w14:ligatures w14:val="none"/>
        </w:rPr>
      </w:pPr>
      <w:r w:rsidRPr="00DE6EC0">
        <w:rPr>
          <w:rFonts w:ascii="Arial" w:eastAsia="Arial Unicode MS" w:hAnsi="Arial" w:cs="Arial"/>
          <w:kern w:val="0"/>
          <w:sz w:val="24"/>
          <w:szCs w:val="24"/>
          <w:u w:color="000000"/>
          <w14:ligatures w14:val="none"/>
        </w:rPr>
        <w:t xml:space="preserve">Event address for attendees: </w:t>
      </w:r>
    </w:p>
    <w:p w14:paraId="1D0433C4" w14:textId="4A75E6A9" w:rsidR="00860E0F" w:rsidRPr="00860E0F" w:rsidRDefault="003D6205" w:rsidP="00860E0F">
      <w:pPr>
        <w:keepNext/>
        <w:spacing w:after="0" w:line="240" w:lineRule="auto"/>
        <w:outlineLvl w:val="0"/>
        <w:rPr>
          <w:rFonts w:ascii="Arial" w:hAnsi="Arial" w:cs="Arial"/>
          <w:sz w:val="24"/>
          <w:szCs w:val="24"/>
        </w:rPr>
      </w:pPr>
      <w:hyperlink r:id="rId7" w:history="1">
        <w:r w:rsidR="00860E0F" w:rsidRPr="00860E0F">
          <w:rPr>
            <w:rFonts w:ascii="Arial" w:eastAsia="Times New Roman" w:hAnsi="Arial" w:cs="Arial"/>
            <w:color w:val="0000FF"/>
            <w:sz w:val="24"/>
            <w:szCs w:val="24"/>
            <w:u w:val="single"/>
          </w:rPr>
          <w:t>https://us06web.zoom.us/j/82816256394</w:t>
        </w:r>
      </w:hyperlink>
      <w:r w:rsidR="00860E0F" w:rsidRPr="00860E0F">
        <w:rPr>
          <w:rFonts w:ascii="Arial" w:eastAsia="Times New Roman" w:hAnsi="Arial" w:cs="Arial"/>
          <w:sz w:val="24"/>
          <w:szCs w:val="24"/>
        </w:rPr>
        <w:br/>
      </w:r>
    </w:p>
    <w:p w14:paraId="4285A797" w14:textId="77777777" w:rsidR="00860E0F" w:rsidRPr="00DE6EC0" w:rsidRDefault="00860E0F" w:rsidP="00860E0F">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Join by Phone:</w:t>
      </w:r>
    </w:p>
    <w:p w14:paraId="1C7B355B" w14:textId="77777777" w:rsidR="00860E0F" w:rsidRPr="00DE6EC0" w:rsidRDefault="00860E0F" w:rsidP="00860E0F">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+1-602-333-0032 US Toll</w:t>
      </w:r>
    </w:p>
    <w:p w14:paraId="3DBAB44F" w14:textId="77777777" w:rsidR="00860E0F" w:rsidRPr="00DE6EC0" w:rsidRDefault="00860E0F" w:rsidP="00860E0F">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+1-888-270-9936 US Toll Free</w:t>
      </w:r>
      <w:r w:rsidRPr="00DE6EC0">
        <w:rPr>
          <w:rFonts w:ascii="Arial" w:eastAsia="Times New Roman" w:hAnsi="Arial" w:cs="Arial"/>
          <w:kern w:val="0"/>
          <w:sz w:val="24"/>
          <w:szCs w:val="24"/>
          <w14:ligatures w14:val="none"/>
        </w:rPr>
        <w:tab/>
      </w:r>
    </w:p>
    <w:p w14:paraId="3EA402C8" w14:textId="77777777" w:rsidR="00860E0F" w:rsidRPr="00DE6EC0" w:rsidRDefault="00860E0F" w:rsidP="00860E0F">
      <w:pPr>
        <w:spacing w:after="0" w:line="240" w:lineRule="auto"/>
        <w:rPr>
          <w:rFonts w:ascii="Arial" w:eastAsia="Times New Roman" w:hAnsi="Arial" w:cs="Arial"/>
          <w:kern w:val="0"/>
          <w:sz w:val="24"/>
          <w:szCs w:val="24"/>
          <w14:ligatures w14:val="none"/>
        </w:rPr>
      </w:pPr>
      <w:r w:rsidRPr="00DE6EC0">
        <w:rPr>
          <w:rFonts w:ascii="Arial" w:eastAsia="Times New Roman" w:hAnsi="Arial" w:cs="Arial"/>
          <w:color w:val="000000"/>
          <w:kern w:val="0"/>
          <w:sz w:val="24"/>
          <w:szCs w:val="24"/>
          <w14:ligatures w14:val="none"/>
        </w:rPr>
        <w:t xml:space="preserve">Access code: </w:t>
      </w:r>
      <w:r w:rsidRPr="00DE6EC0">
        <w:rPr>
          <w:rFonts w:ascii="Arial" w:eastAsia="Times New Roman" w:hAnsi="Arial" w:cs="Arial"/>
          <w:kern w:val="0"/>
          <w:sz w:val="24"/>
          <w:szCs w:val="24"/>
          <w14:ligatures w14:val="none"/>
        </w:rPr>
        <w:t>247716</w:t>
      </w:r>
    </w:p>
    <w:p w14:paraId="21633DA7" w14:textId="77777777" w:rsidR="00BD3020" w:rsidRPr="00BD3020" w:rsidRDefault="00BD3020" w:rsidP="00BD3020">
      <w:pPr>
        <w:keepNext/>
        <w:spacing w:after="0" w:line="240" w:lineRule="auto"/>
        <w:outlineLvl w:val="0"/>
        <w:rPr>
          <w:rFonts w:ascii="Arial" w:eastAsia="Arial Unicode MS" w:hAnsi="Arial" w:cs="Arial"/>
          <w:kern w:val="0"/>
          <w:sz w:val="24"/>
          <w:szCs w:val="24"/>
          <w:u w:color="000000"/>
          <w14:ligatures w14:val="none"/>
        </w:rPr>
      </w:pPr>
    </w:p>
    <w:p w14:paraId="7741065C" w14:textId="3B59CC2E" w:rsidR="00BD3020" w:rsidRPr="00BD3020" w:rsidRDefault="00BD3020" w:rsidP="00BD3020">
      <w:pPr>
        <w:keepNext/>
        <w:spacing w:after="0" w:line="240" w:lineRule="auto"/>
        <w:jc w:val="center"/>
        <w:outlineLvl w:val="0"/>
        <w:rPr>
          <w:rFonts w:ascii="Arial" w:eastAsia="Arial Unicode MS" w:hAnsi="Arial" w:cs="Arial"/>
          <w:b/>
          <w:color w:val="000000"/>
          <w:kern w:val="0"/>
          <w:sz w:val="24"/>
          <w:szCs w:val="24"/>
          <w:u w:color="000000"/>
          <w14:ligatures w14:val="none"/>
        </w:rPr>
      </w:pPr>
      <w:r w:rsidRPr="00BD3020">
        <w:rPr>
          <w:rFonts w:ascii="Arial" w:eastAsia="Arial Unicode MS" w:hAnsi="Arial" w:cs="Arial"/>
          <w:b/>
          <w:color w:val="000000"/>
          <w:kern w:val="0"/>
          <w:sz w:val="24"/>
          <w:szCs w:val="24"/>
          <w:u w:color="000000"/>
          <w14:ligatures w14:val="none"/>
        </w:rPr>
        <w:t xml:space="preserve">Wednesday, </w:t>
      </w:r>
      <w:r>
        <w:rPr>
          <w:rFonts w:ascii="Arial" w:eastAsia="Arial Unicode MS" w:hAnsi="Arial" w:cs="Arial"/>
          <w:b/>
          <w:color w:val="000000"/>
          <w:kern w:val="0"/>
          <w:sz w:val="24"/>
          <w:szCs w:val="24"/>
          <w:u w:color="000000"/>
          <w14:ligatures w14:val="none"/>
        </w:rPr>
        <w:t>December 13,</w:t>
      </w:r>
      <w:r w:rsidRPr="00BD3020">
        <w:rPr>
          <w:rFonts w:ascii="Arial" w:eastAsia="Arial Unicode MS" w:hAnsi="Arial" w:cs="Arial"/>
          <w:b/>
          <w:color w:val="000000"/>
          <w:kern w:val="0"/>
          <w:sz w:val="24"/>
          <w:szCs w:val="24"/>
          <w:u w:color="000000"/>
          <w14:ligatures w14:val="none"/>
        </w:rPr>
        <w:t xml:space="preserve"> 2023</w:t>
      </w:r>
    </w:p>
    <w:p w14:paraId="149DEE56" w14:textId="77777777" w:rsidR="00BD3020" w:rsidRPr="00BD3020" w:rsidRDefault="00BD3020" w:rsidP="00BD3020">
      <w:pPr>
        <w:keepNext/>
        <w:spacing w:after="0" w:line="240" w:lineRule="auto"/>
        <w:outlineLvl w:val="0"/>
        <w:rPr>
          <w:rFonts w:ascii="Arial" w:eastAsia="Arial Unicode MS" w:hAnsi="Arial" w:cs="Arial"/>
          <w:kern w:val="0"/>
          <w:sz w:val="24"/>
          <w:szCs w:val="24"/>
          <w:u w:color="000000"/>
          <w14:ligatures w14:val="none"/>
        </w:rPr>
      </w:pPr>
    </w:p>
    <w:p w14:paraId="09CD16E9" w14:textId="32C22972" w:rsidR="00BD3020" w:rsidRPr="00BD3020" w:rsidRDefault="00BD3020" w:rsidP="00BD3020">
      <w:pPr>
        <w:keepNext/>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b/>
          <w:kern w:val="0"/>
          <w:sz w:val="20"/>
          <w:szCs w:val="20"/>
          <w:u w:color="000000"/>
          <w14:ligatures w14:val="none"/>
        </w:rPr>
        <w:t xml:space="preserve">PRELIMINARY AGENDA AS OF </w:t>
      </w:r>
      <w:r>
        <w:rPr>
          <w:rFonts w:ascii="Arial" w:eastAsia="Arial Unicode MS" w:hAnsi="Arial" w:cs="Arial"/>
          <w:b/>
          <w:kern w:val="0"/>
          <w:sz w:val="20"/>
          <w:szCs w:val="20"/>
          <w:u w:color="000000"/>
          <w14:ligatures w14:val="none"/>
        </w:rPr>
        <w:t>1</w:t>
      </w:r>
      <w:r w:rsidR="00CF577E">
        <w:rPr>
          <w:rFonts w:ascii="Arial" w:eastAsia="Arial Unicode MS" w:hAnsi="Arial" w:cs="Arial"/>
          <w:b/>
          <w:kern w:val="0"/>
          <w:sz w:val="20"/>
          <w:szCs w:val="20"/>
          <w:u w:color="000000"/>
          <w14:ligatures w14:val="none"/>
        </w:rPr>
        <w:t>1/</w:t>
      </w:r>
      <w:r w:rsidR="00545AF4">
        <w:rPr>
          <w:rFonts w:ascii="Arial" w:eastAsia="Arial Unicode MS" w:hAnsi="Arial" w:cs="Arial"/>
          <w:b/>
          <w:kern w:val="0"/>
          <w:sz w:val="20"/>
          <w:szCs w:val="20"/>
          <w:u w:color="000000"/>
          <w14:ligatures w14:val="none"/>
        </w:rPr>
        <w:t>30</w:t>
      </w:r>
      <w:r w:rsidR="00617447">
        <w:rPr>
          <w:rFonts w:ascii="Arial" w:eastAsia="Arial Unicode MS" w:hAnsi="Arial" w:cs="Arial"/>
          <w:b/>
          <w:kern w:val="0"/>
          <w:sz w:val="20"/>
          <w:szCs w:val="20"/>
          <w:u w:color="000000"/>
          <w14:ligatures w14:val="none"/>
        </w:rPr>
        <w:t>/</w:t>
      </w:r>
      <w:r>
        <w:rPr>
          <w:rFonts w:ascii="Arial" w:eastAsia="Arial Unicode MS" w:hAnsi="Arial" w:cs="Arial"/>
          <w:b/>
          <w:kern w:val="0"/>
          <w:sz w:val="20"/>
          <w:szCs w:val="20"/>
          <w:u w:color="000000"/>
          <w14:ligatures w14:val="none"/>
        </w:rPr>
        <w:t xml:space="preserve">23 </w:t>
      </w:r>
      <w:r w:rsidR="00545AF4">
        <w:rPr>
          <w:rFonts w:ascii="Arial" w:eastAsia="Arial Unicode MS" w:hAnsi="Arial" w:cs="Arial"/>
          <w:b/>
          <w:kern w:val="0"/>
          <w:sz w:val="20"/>
          <w:szCs w:val="20"/>
          <w:u w:color="000000"/>
          <w14:ligatures w14:val="none"/>
        </w:rPr>
        <w:t>1</w:t>
      </w:r>
      <w:r w:rsidR="00860E0F">
        <w:rPr>
          <w:rFonts w:ascii="Arial" w:eastAsia="Arial Unicode MS" w:hAnsi="Arial" w:cs="Arial"/>
          <w:b/>
          <w:kern w:val="0"/>
          <w:sz w:val="20"/>
          <w:szCs w:val="20"/>
          <w:u w:color="000000"/>
          <w14:ligatures w14:val="none"/>
        </w:rPr>
        <w:t>:30p</w:t>
      </w:r>
      <w:r w:rsidR="009F4C53">
        <w:rPr>
          <w:rFonts w:ascii="Arial" w:eastAsia="Arial Unicode MS" w:hAnsi="Arial" w:cs="Arial"/>
          <w:b/>
          <w:kern w:val="0"/>
          <w:sz w:val="20"/>
          <w:szCs w:val="20"/>
          <w:u w:color="000000"/>
          <w14:ligatures w14:val="none"/>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BD3020" w:rsidRPr="00BD3020" w14:paraId="400D18A6" w14:textId="77777777" w:rsidTr="00374C67">
        <w:trPr>
          <w:cantSplit/>
          <w:trHeight w:val="544"/>
          <w:jc w:val="center"/>
        </w:trPr>
        <w:tc>
          <w:tcPr>
            <w:tcW w:w="1325" w:type="dxa"/>
            <w:shd w:val="clear" w:color="auto" w:fill="FFFFFF"/>
          </w:tcPr>
          <w:p w14:paraId="1BF4AEEE" w14:textId="77777777" w:rsid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Estimated Time</w:t>
            </w:r>
          </w:p>
          <w:p w14:paraId="14E7A27A" w14:textId="2D12E911"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p>
        </w:tc>
        <w:tc>
          <w:tcPr>
            <w:tcW w:w="720" w:type="dxa"/>
            <w:shd w:val="clear" w:color="auto" w:fill="FFFFFF"/>
          </w:tcPr>
          <w:p w14:paraId="1550D6C6" w14:textId="77777777"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Item</w:t>
            </w:r>
          </w:p>
          <w:p w14:paraId="594C2319" w14:textId="77777777"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w:t>
            </w:r>
          </w:p>
        </w:tc>
        <w:tc>
          <w:tcPr>
            <w:tcW w:w="6120" w:type="dxa"/>
            <w:shd w:val="clear" w:color="auto" w:fill="FFFFFF"/>
            <w:tcMar>
              <w:right w:w="0" w:type="dxa"/>
            </w:tcMar>
          </w:tcPr>
          <w:p w14:paraId="58EB66A0" w14:textId="77777777" w:rsidR="00BD3020" w:rsidRPr="00BD3020" w:rsidRDefault="00BD3020" w:rsidP="00BD3020">
            <w:pPr>
              <w:keepNext/>
              <w:spacing w:after="0" w:line="240" w:lineRule="auto"/>
              <w:ind w:left="180"/>
              <w:jc w:val="center"/>
              <w:outlineLvl w:val="2"/>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Item</w:t>
            </w:r>
          </w:p>
        </w:tc>
        <w:tc>
          <w:tcPr>
            <w:tcW w:w="1890" w:type="dxa"/>
            <w:shd w:val="clear" w:color="auto" w:fill="FFFFFF"/>
            <w:tcMar>
              <w:top w:w="80" w:type="dxa"/>
              <w:left w:w="0" w:type="dxa"/>
              <w:bottom w:w="80" w:type="dxa"/>
              <w:right w:w="0" w:type="dxa"/>
            </w:tcMar>
          </w:tcPr>
          <w:p w14:paraId="59CCDB38" w14:textId="77777777"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Exhibit</w:t>
            </w:r>
          </w:p>
        </w:tc>
        <w:tc>
          <w:tcPr>
            <w:tcW w:w="1415" w:type="dxa"/>
            <w:shd w:val="clear" w:color="auto" w:fill="FFFFFF"/>
            <w:tcMar>
              <w:top w:w="80" w:type="dxa"/>
              <w:left w:w="180" w:type="dxa"/>
              <w:bottom w:w="80" w:type="dxa"/>
            </w:tcMar>
          </w:tcPr>
          <w:p w14:paraId="2302DE0B" w14:textId="77777777" w:rsidR="00BD3020" w:rsidRPr="00BD3020" w:rsidRDefault="00BD3020" w:rsidP="00BD3020">
            <w:pPr>
              <w:spacing w:after="0" w:line="240" w:lineRule="auto"/>
              <w:jc w:val="center"/>
              <w:outlineLvl w:val="0"/>
              <w:rPr>
                <w:rFonts w:ascii="Arial" w:eastAsia="Arial Unicode MS" w:hAnsi="Arial" w:cs="Arial"/>
                <w:b/>
                <w:color w:val="000000"/>
                <w:kern w:val="0"/>
                <w:u w:color="000000"/>
                <w14:ligatures w14:val="none"/>
              </w:rPr>
            </w:pPr>
            <w:r w:rsidRPr="00BD3020">
              <w:rPr>
                <w:rFonts w:ascii="Arial" w:eastAsia="Arial Unicode MS" w:hAnsi="Arial" w:cs="Arial"/>
                <w:b/>
                <w:color w:val="000000"/>
                <w:kern w:val="0"/>
                <w:u w:color="000000"/>
                <w14:ligatures w14:val="none"/>
              </w:rPr>
              <w:t>Presented by</w:t>
            </w:r>
          </w:p>
        </w:tc>
      </w:tr>
      <w:tr w:rsidR="00BD3020" w:rsidRPr="00BD3020" w14:paraId="2DC37EF6" w14:textId="77777777" w:rsidTr="00374C67">
        <w:trPr>
          <w:cantSplit/>
          <w:trHeight w:val="346"/>
          <w:jc w:val="center"/>
        </w:trPr>
        <w:tc>
          <w:tcPr>
            <w:tcW w:w="1325" w:type="dxa"/>
            <w:shd w:val="clear" w:color="auto" w:fill="FFFFFF"/>
          </w:tcPr>
          <w:p w14:paraId="51776B2D" w14:textId="77777777" w:rsidR="00BD3020" w:rsidRPr="00BD3020" w:rsidRDefault="00BD3020" w:rsidP="00BD3020">
            <w:pPr>
              <w:spacing w:after="0" w:line="240" w:lineRule="auto"/>
              <w:jc w:val="center"/>
              <w:rPr>
                <w:rFonts w:ascii="Arial" w:eastAsia="Arial Unicode MS" w:hAnsi="Arial" w:cs="Arial"/>
                <w:color w:val="000000"/>
                <w:kern w:val="0"/>
                <w:sz w:val="20"/>
                <w:szCs w:val="20"/>
                <w14:ligatures w14:val="none"/>
              </w:rPr>
            </w:pPr>
            <w:r w:rsidRPr="00BD3020">
              <w:rPr>
                <w:rFonts w:ascii="Arial" w:eastAsia="Arial Unicode MS" w:hAnsi="Arial" w:cs="Arial"/>
                <w:color w:val="000000"/>
                <w:kern w:val="0"/>
                <w:sz w:val="20"/>
                <w:szCs w:val="20"/>
                <w14:ligatures w14:val="none"/>
              </w:rPr>
              <w:t>9:00 a.m.</w:t>
            </w:r>
          </w:p>
        </w:tc>
        <w:tc>
          <w:tcPr>
            <w:tcW w:w="720" w:type="dxa"/>
            <w:shd w:val="clear" w:color="auto" w:fill="FFFFFF"/>
          </w:tcPr>
          <w:p w14:paraId="6D577323" w14:textId="77777777" w:rsidR="00BD3020" w:rsidRPr="00BD3020" w:rsidRDefault="00BD3020" w:rsidP="00BD3020">
            <w:pPr>
              <w:spacing w:after="0" w:line="240" w:lineRule="auto"/>
              <w:jc w:val="center"/>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w:t>
            </w:r>
          </w:p>
        </w:tc>
        <w:tc>
          <w:tcPr>
            <w:tcW w:w="6120" w:type="dxa"/>
            <w:shd w:val="clear" w:color="auto" w:fill="FFFFFF"/>
            <w:tcMar>
              <w:right w:w="0" w:type="dxa"/>
            </w:tcMar>
          </w:tcPr>
          <w:p w14:paraId="4EE90518" w14:textId="77777777" w:rsidR="00BD3020" w:rsidRPr="00BD3020" w:rsidRDefault="00BD3020" w:rsidP="00BD3020">
            <w:pPr>
              <w:keepNext/>
              <w:spacing w:after="0" w:line="240" w:lineRule="auto"/>
              <w:outlineLvl w:val="2"/>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CALL TO ORDER &amp; DETERMINATION OF QUORUM</w:t>
            </w:r>
          </w:p>
        </w:tc>
        <w:tc>
          <w:tcPr>
            <w:tcW w:w="1890" w:type="dxa"/>
            <w:shd w:val="clear" w:color="auto" w:fill="FFFFFF"/>
            <w:tcMar>
              <w:top w:w="80" w:type="dxa"/>
              <w:left w:w="0" w:type="dxa"/>
              <w:bottom w:w="80" w:type="dxa"/>
              <w:right w:w="0" w:type="dxa"/>
            </w:tcMar>
          </w:tcPr>
          <w:p w14:paraId="5C753B77"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None</w:t>
            </w:r>
          </w:p>
        </w:tc>
        <w:tc>
          <w:tcPr>
            <w:tcW w:w="1415" w:type="dxa"/>
            <w:shd w:val="clear" w:color="auto" w:fill="FFFFFF"/>
            <w:tcMar>
              <w:top w:w="80" w:type="dxa"/>
              <w:left w:w="180" w:type="dxa"/>
              <w:bottom w:w="80" w:type="dxa"/>
            </w:tcMar>
          </w:tcPr>
          <w:p w14:paraId="18772497"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tc>
      </w:tr>
      <w:tr w:rsidR="00BD3020" w:rsidRPr="00BD3020" w14:paraId="0B50F732" w14:textId="77777777" w:rsidTr="00374C67">
        <w:trPr>
          <w:cantSplit/>
          <w:trHeight w:val="346"/>
          <w:jc w:val="center"/>
        </w:trPr>
        <w:tc>
          <w:tcPr>
            <w:tcW w:w="1325" w:type="dxa"/>
            <w:shd w:val="clear" w:color="auto" w:fill="FFFFFF"/>
          </w:tcPr>
          <w:p w14:paraId="3FEA6F7F" w14:textId="77777777" w:rsidR="00BD3020" w:rsidRPr="00BD3020" w:rsidRDefault="00BD3020" w:rsidP="00BD3020">
            <w:pPr>
              <w:spacing w:after="0" w:line="240" w:lineRule="auto"/>
              <w:jc w:val="center"/>
              <w:rPr>
                <w:rFonts w:ascii="Arial" w:eastAsia="Arial Unicode MS" w:hAnsi="Arial" w:cs="Arial"/>
                <w:color w:val="000000"/>
                <w:kern w:val="0"/>
                <w:sz w:val="20"/>
                <w:szCs w:val="20"/>
                <w14:ligatures w14:val="none"/>
              </w:rPr>
            </w:pPr>
          </w:p>
        </w:tc>
        <w:tc>
          <w:tcPr>
            <w:tcW w:w="720" w:type="dxa"/>
            <w:shd w:val="clear" w:color="auto" w:fill="FFFFFF"/>
          </w:tcPr>
          <w:p w14:paraId="1FC42398" w14:textId="77777777" w:rsidR="00BD3020" w:rsidRPr="00BD3020" w:rsidRDefault="00BD3020" w:rsidP="00BD3020">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II.</w:t>
            </w:r>
          </w:p>
        </w:tc>
        <w:tc>
          <w:tcPr>
            <w:tcW w:w="6120" w:type="dxa"/>
            <w:shd w:val="clear" w:color="auto" w:fill="FFFFFF"/>
            <w:tcMar>
              <w:right w:w="0" w:type="dxa"/>
            </w:tcMar>
          </w:tcPr>
          <w:p w14:paraId="42964A7F" w14:textId="77777777" w:rsidR="00BD3020" w:rsidRPr="00BD3020" w:rsidRDefault="00BD3020" w:rsidP="00BD3020">
            <w:pPr>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APPROVAL OF AGENDA</w:t>
            </w:r>
          </w:p>
        </w:tc>
        <w:tc>
          <w:tcPr>
            <w:tcW w:w="1890" w:type="dxa"/>
            <w:shd w:val="clear" w:color="auto" w:fill="FFFFFF"/>
            <w:tcMar>
              <w:top w:w="80" w:type="dxa"/>
              <w:left w:w="0" w:type="dxa"/>
              <w:bottom w:w="80" w:type="dxa"/>
              <w:right w:w="0" w:type="dxa"/>
            </w:tcMar>
          </w:tcPr>
          <w:p w14:paraId="1AB4C088"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Agenda</w:t>
            </w:r>
          </w:p>
        </w:tc>
        <w:tc>
          <w:tcPr>
            <w:tcW w:w="1415" w:type="dxa"/>
            <w:shd w:val="clear" w:color="auto" w:fill="FFFFFF"/>
            <w:tcMar>
              <w:top w:w="80" w:type="dxa"/>
              <w:left w:w="180" w:type="dxa"/>
              <w:bottom w:w="80" w:type="dxa"/>
            </w:tcMar>
          </w:tcPr>
          <w:p w14:paraId="234AE571"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tc>
      </w:tr>
      <w:tr w:rsidR="00BD3020" w:rsidRPr="00BD3020" w14:paraId="1E6F2624" w14:textId="77777777" w:rsidTr="00374C67">
        <w:trPr>
          <w:cantSplit/>
          <w:trHeight w:val="855"/>
          <w:jc w:val="center"/>
        </w:trPr>
        <w:tc>
          <w:tcPr>
            <w:tcW w:w="1325" w:type="dxa"/>
            <w:shd w:val="clear" w:color="auto" w:fill="FFFFFF"/>
          </w:tcPr>
          <w:p w14:paraId="3C27F628" w14:textId="77777777" w:rsidR="00BD3020" w:rsidRPr="00BD3020" w:rsidRDefault="00BD3020" w:rsidP="00BD3020">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641B30D3" w14:textId="77777777" w:rsidR="00BD3020" w:rsidRPr="00BD3020" w:rsidRDefault="00BD3020" w:rsidP="00BD3020">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III.</w:t>
            </w:r>
          </w:p>
        </w:tc>
        <w:tc>
          <w:tcPr>
            <w:tcW w:w="6120" w:type="dxa"/>
            <w:shd w:val="clear" w:color="auto" w:fill="FFFFFF"/>
            <w:tcMar>
              <w:right w:w="0" w:type="dxa"/>
            </w:tcMar>
          </w:tcPr>
          <w:p w14:paraId="022CF5C2" w14:textId="77777777" w:rsidR="00BD3020" w:rsidRPr="00BD3020" w:rsidRDefault="00BD3020" w:rsidP="00BD3020">
            <w:pPr>
              <w:spacing w:after="0" w:line="240" w:lineRule="auto"/>
              <w:outlineLvl w:val="0"/>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 xml:space="preserve">APPROVAL OF MINUTES </w:t>
            </w:r>
          </w:p>
          <w:p w14:paraId="08879A5E" w14:textId="77777777" w:rsidR="00BD3020" w:rsidRDefault="00BD3020" w:rsidP="00BD3020">
            <w:pPr>
              <w:numPr>
                <w:ilvl w:val="0"/>
                <w:numId w:val="1"/>
              </w:numPr>
              <w:spacing w:after="0" w:line="240" w:lineRule="auto"/>
              <w:ind w:left="360"/>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 xml:space="preserve">Draft Minutes for the </w:t>
            </w:r>
            <w:r>
              <w:rPr>
                <w:rFonts w:ascii="Arial" w:eastAsia="Arial Unicode MS" w:hAnsi="Arial" w:cs="Arial"/>
                <w:kern w:val="0"/>
                <w:sz w:val="20"/>
                <w:szCs w:val="20"/>
                <w14:ligatures w14:val="none"/>
              </w:rPr>
              <w:t>November 8</w:t>
            </w:r>
            <w:r w:rsidRPr="00BD3020">
              <w:rPr>
                <w:rFonts w:ascii="Arial" w:eastAsia="Arial Unicode MS" w:hAnsi="Arial" w:cs="Arial"/>
                <w:kern w:val="0"/>
                <w:sz w:val="20"/>
                <w:szCs w:val="20"/>
                <w14:ligatures w14:val="none"/>
              </w:rPr>
              <w:t xml:space="preserve">, 2023 </w:t>
            </w:r>
            <w:r w:rsidRPr="00BD3020">
              <w:rPr>
                <w:rFonts w:ascii="Arial" w:eastAsia="Arial Unicode MS" w:hAnsi="Arial" w:cs="Arial"/>
                <w:kern w:val="0"/>
                <w:sz w:val="20"/>
                <w:szCs w:val="20"/>
                <w:u w:color="000000"/>
                <w14:ligatures w14:val="none"/>
              </w:rPr>
              <w:t xml:space="preserve">Meeting of the Board </w:t>
            </w:r>
          </w:p>
          <w:p w14:paraId="11DCC48F" w14:textId="5F4F83FE" w:rsidR="00BD3020" w:rsidRPr="00BD3020" w:rsidRDefault="00BD3020" w:rsidP="00BD3020">
            <w:pPr>
              <w:spacing w:after="0" w:line="240" w:lineRule="auto"/>
              <w:ind w:left="360"/>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of Registration in Nursing, Regular Session Via Zoom</w:t>
            </w:r>
          </w:p>
          <w:p w14:paraId="5D6D5474" w14:textId="77777777" w:rsidR="00BD3020" w:rsidRPr="00BD3020" w:rsidRDefault="00BD3020" w:rsidP="00BD3020">
            <w:pPr>
              <w:spacing w:after="0" w:line="240" w:lineRule="auto"/>
              <w:ind w:left="360" w:right="90"/>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464DC0F4"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2FF0302D"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Minutes</w:t>
            </w:r>
          </w:p>
        </w:tc>
        <w:tc>
          <w:tcPr>
            <w:tcW w:w="1415" w:type="dxa"/>
            <w:shd w:val="clear" w:color="auto" w:fill="FFFFFF"/>
            <w:tcMar>
              <w:top w:w="80" w:type="dxa"/>
              <w:left w:w="180" w:type="dxa"/>
              <w:bottom w:w="80" w:type="dxa"/>
            </w:tcMar>
          </w:tcPr>
          <w:p w14:paraId="2C74F887"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tc>
      </w:tr>
      <w:tr w:rsidR="00BD3020" w:rsidRPr="00BD3020" w14:paraId="6A0263CC" w14:textId="77777777" w:rsidTr="00374C67">
        <w:trPr>
          <w:cantSplit/>
          <w:trHeight w:val="864"/>
          <w:jc w:val="center"/>
        </w:trPr>
        <w:tc>
          <w:tcPr>
            <w:tcW w:w="1325" w:type="dxa"/>
            <w:shd w:val="clear" w:color="auto" w:fill="FFFFFF"/>
          </w:tcPr>
          <w:p w14:paraId="09592D45" w14:textId="77777777" w:rsidR="00BD3020" w:rsidRDefault="00BD3020" w:rsidP="00BD3020">
            <w:pPr>
              <w:spacing w:after="0" w:line="240" w:lineRule="auto"/>
              <w:jc w:val="center"/>
              <w:rPr>
                <w:rFonts w:ascii="Arial" w:eastAsia="Arial Unicode MS" w:hAnsi="Arial" w:cs="Arial"/>
                <w:kern w:val="0"/>
                <w:sz w:val="20"/>
                <w:szCs w:val="20"/>
                <w14:ligatures w14:val="none"/>
              </w:rPr>
            </w:pPr>
          </w:p>
          <w:p w14:paraId="1BE977D0" w14:textId="77777777" w:rsidR="00FD7547" w:rsidRDefault="00FD7547" w:rsidP="00BD3020">
            <w:pPr>
              <w:spacing w:after="0" w:line="240" w:lineRule="auto"/>
              <w:jc w:val="center"/>
              <w:rPr>
                <w:rFonts w:ascii="Arial" w:eastAsia="Arial Unicode MS" w:hAnsi="Arial" w:cs="Arial"/>
                <w:kern w:val="0"/>
                <w:sz w:val="20"/>
                <w:szCs w:val="20"/>
                <w14:ligatures w14:val="none"/>
              </w:rPr>
            </w:pPr>
          </w:p>
          <w:p w14:paraId="2916F76A" w14:textId="65717A9F" w:rsidR="00FD7547" w:rsidRPr="00BD3020" w:rsidRDefault="00FD7547" w:rsidP="00BD3020">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711E6A28"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IV.</w:t>
            </w:r>
          </w:p>
        </w:tc>
        <w:tc>
          <w:tcPr>
            <w:tcW w:w="6120" w:type="dxa"/>
            <w:shd w:val="clear" w:color="auto" w:fill="FFFFFF"/>
            <w:tcMar>
              <w:right w:w="0" w:type="dxa"/>
            </w:tcMar>
          </w:tcPr>
          <w:p w14:paraId="36DB79C4" w14:textId="77777777" w:rsidR="00BD3020" w:rsidRPr="00BD3020" w:rsidRDefault="00BD3020" w:rsidP="00BD3020">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REPORTS, ANNOUNCEMENTS AND ADMINISTRATIVE MATTERS</w:t>
            </w:r>
          </w:p>
          <w:p w14:paraId="1CDB2A26" w14:textId="77777777" w:rsidR="00BD3020" w:rsidRPr="00BD3020" w:rsidRDefault="00BD3020" w:rsidP="00BD3020">
            <w:pPr>
              <w:numPr>
                <w:ilvl w:val="0"/>
                <w:numId w:val="2"/>
              </w:numPr>
              <w:spacing w:after="0" w:line="240" w:lineRule="auto"/>
              <w:ind w:left="360"/>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Announcements</w:t>
            </w:r>
          </w:p>
          <w:p w14:paraId="1EECB465" w14:textId="77777777" w:rsidR="00BD3020" w:rsidRPr="00BD3020" w:rsidRDefault="00BD3020" w:rsidP="00BD3020">
            <w:pPr>
              <w:spacing w:after="0" w:line="240" w:lineRule="auto"/>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79D15031"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6DFE6F45"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54FF937D"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Oral / Memo</w:t>
            </w:r>
          </w:p>
        </w:tc>
        <w:tc>
          <w:tcPr>
            <w:tcW w:w="1415" w:type="dxa"/>
            <w:shd w:val="clear" w:color="auto" w:fill="FFFFFF"/>
            <w:tcMar>
              <w:top w:w="80" w:type="dxa"/>
              <w:left w:w="180" w:type="dxa"/>
              <w:bottom w:w="80" w:type="dxa"/>
            </w:tcMar>
          </w:tcPr>
          <w:p w14:paraId="6BCA1220"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42264F29"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52B7A359" w14:textId="3FC2E5BA"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HC</w:t>
            </w:r>
          </w:p>
        </w:tc>
      </w:tr>
      <w:tr w:rsidR="00BD3020" w:rsidRPr="00BD3020" w14:paraId="2CCDEF3B" w14:textId="77777777" w:rsidTr="00374C67">
        <w:trPr>
          <w:cantSplit/>
          <w:trHeight w:val="720"/>
          <w:jc w:val="center"/>
        </w:trPr>
        <w:tc>
          <w:tcPr>
            <w:tcW w:w="1325" w:type="dxa"/>
            <w:shd w:val="clear" w:color="auto" w:fill="FFFFFF"/>
          </w:tcPr>
          <w:p w14:paraId="362B30B4" w14:textId="77777777" w:rsidR="00BD3020" w:rsidRDefault="00BD3020" w:rsidP="00BD3020">
            <w:pPr>
              <w:spacing w:after="0" w:line="240" w:lineRule="auto"/>
              <w:jc w:val="center"/>
              <w:rPr>
                <w:rFonts w:ascii="Arial" w:eastAsia="Arial Unicode MS" w:hAnsi="Arial" w:cs="Arial"/>
                <w:kern w:val="0"/>
                <w:sz w:val="20"/>
                <w:szCs w:val="20"/>
                <w14:ligatures w14:val="none"/>
              </w:rPr>
            </w:pPr>
          </w:p>
          <w:p w14:paraId="1A9732DC" w14:textId="5DDF16A4" w:rsidR="009E4B65" w:rsidRDefault="009E4B65" w:rsidP="00BD3020">
            <w:pPr>
              <w:spacing w:after="0" w:line="240" w:lineRule="auto"/>
              <w:jc w:val="center"/>
              <w:rPr>
                <w:rFonts w:ascii="Arial" w:eastAsia="Arial Unicode MS" w:hAnsi="Arial" w:cs="Arial"/>
                <w:kern w:val="0"/>
                <w:sz w:val="20"/>
                <w:szCs w:val="20"/>
                <w14:ligatures w14:val="none"/>
              </w:rPr>
            </w:pPr>
          </w:p>
          <w:p w14:paraId="78BB7A79" w14:textId="457CFCF3" w:rsidR="009E4B65" w:rsidRPr="00BD3020" w:rsidRDefault="009E4B65" w:rsidP="00BD3020">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4B566D57"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V.</w:t>
            </w:r>
          </w:p>
        </w:tc>
        <w:tc>
          <w:tcPr>
            <w:tcW w:w="6120" w:type="dxa"/>
            <w:shd w:val="clear" w:color="auto" w:fill="FFFFFF"/>
            <w:tcMar>
              <w:right w:w="0" w:type="dxa"/>
            </w:tcMar>
          </w:tcPr>
          <w:p w14:paraId="4DAD8656" w14:textId="77777777" w:rsidR="00BD3020" w:rsidRPr="00BD3020" w:rsidRDefault="00BD3020" w:rsidP="00BD3020">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SARP</w:t>
            </w:r>
          </w:p>
          <w:p w14:paraId="5464D790" w14:textId="77777777" w:rsidR="00BD3020" w:rsidRDefault="00BD3020" w:rsidP="00BD3020">
            <w:pPr>
              <w:numPr>
                <w:ilvl w:val="0"/>
                <w:numId w:val="3"/>
              </w:numPr>
              <w:spacing w:after="0" w:line="240" w:lineRule="auto"/>
              <w:ind w:left="36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SARP Activity Report</w:t>
            </w:r>
          </w:p>
          <w:p w14:paraId="15076205" w14:textId="6700CB18" w:rsidR="0035153F" w:rsidRPr="00BD3020" w:rsidRDefault="0035153F" w:rsidP="00A873EA">
            <w:pPr>
              <w:spacing w:after="0" w:line="240" w:lineRule="auto"/>
              <w:rPr>
                <w:rFonts w:ascii="Arial" w:eastAsia="Times New Roman" w:hAnsi="Arial" w:cs="Arial"/>
                <w:kern w:val="0"/>
                <w:sz w:val="20"/>
                <w:szCs w:val="20"/>
                <w14:ligatures w14:val="none"/>
              </w:rPr>
            </w:pPr>
          </w:p>
        </w:tc>
        <w:tc>
          <w:tcPr>
            <w:tcW w:w="1890" w:type="dxa"/>
            <w:shd w:val="clear" w:color="auto" w:fill="FFFFFF"/>
            <w:tcMar>
              <w:top w:w="80" w:type="dxa"/>
              <w:left w:w="0" w:type="dxa"/>
              <w:bottom w:w="80" w:type="dxa"/>
              <w:right w:w="0" w:type="dxa"/>
            </w:tcMar>
          </w:tcPr>
          <w:p w14:paraId="574805F3"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1EA7261B" w14:textId="77777777" w:rsid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Report</w:t>
            </w:r>
          </w:p>
          <w:p w14:paraId="01191499" w14:textId="67B819C6" w:rsidR="0035153F" w:rsidRPr="00BD3020" w:rsidRDefault="0035153F" w:rsidP="00BD3020">
            <w:pPr>
              <w:spacing w:after="0" w:line="240" w:lineRule="auto"/>
              <w:jc w:val="center"/>
              <w:outlineLvl w:val="0"/>
              <w:rPr>
                <w:rFonts w:ascii="Arial" w:eastAsia="Arial Unicode MS" w:hAnsi="Arial" w:cs="Arial"/>
                <w:color w:val="000000"/>
                <w:kern w:val="0"/>
                <w:sz w:val="20"/>
                <w:szCs w:val="20"/>
                <w:u w:color="000000"/>
                <w14:ligatures w14:val="none"/>
              </w:rPr>
            </w:pPr>
          </w:p>
        </w:tc>
        <w:tc>
          <w:tcPr>
            <w:tcW w:w="1415" w:type="dxa"/>
            <w:shd w:val="clear" w:color="auto" w:fill="FFFFFF"/>
            <w:tcMar>
              <w:top w:w="80" w:type="dxa"/>
              <w:left w:w="180" w:type="dxa"/>
              <w:bottom w:w="80" w:type="dxa"/>
            </w:tcMar>
          </w:tcPr>
          <w:p w14:paraId="3A37D27A"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1EC5710F" w14:textId="77777777" w:rsid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MW</w:t>
            </w:r>
          </w:p>
          <w:p w14:paraId="0A926233" w14:textId="1CC1BFB6" w:rsidR="0035153F" w:rsidRPr="00BD3020" w:rsidRDefault="0035153F" w:rsidP="00BD3020">
            <w:pPr>
              <w:spacing w:after="0" w:line="240" w:lineRule="auto"/>
              <w:jc w:val="center"/>
              <w:outlineLvl w:val="0"/>
              <w:rPr>
                <w:rFonts w:ascii="Arial" w:eastAsia="Arial Unicode MS" w:hAnsi="Arial" w:cs="Arial"/>
                <w:color w:val="000000"/>
                <w:kern w:val="0"/>
                <w:sz w:val="20"/>
                <w:szCs w:val="20"/>
                <w:u w:color="000000"/>
                <w14:ligatures w14:val="none"/>
              </w:rPr>
            </w:pPr>
          </w:p>
        </w:tc>
      </w:tr>
      <w:tr w:rsidR="00BD3020" w:rsidRPr="00BD3020" w14:paraId="66FF846A" w14:textId="77777777" w:rsidTr="00374C67">
        <w:trPr>
          <w:cantSplit/>
          <w:trHeight w:val="341"/>
          <w:jc w:val="center"/>
        </w:trPr>
        <w:tc>
          <w:tcPr>
            <w:tcW w:w="1325" w:type="dxa"/>
            <w:shd w:val="clear" w:color="auto" w:fill="FFFFFF"/>
          </w:tcPr>
          <w:p w14:paraId="735F86D1" w14:textId="77777777"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32C3FEB5"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VI.</w:t>
            </w:r>
          </w:p>
        </w:tc>
        <w:tc>
          <w:tcPr>
            <w:tcW w:w="6120" w:type="dxa"/>
            <w:shd w:val="clear" w:color="auto" w:fill="FFFFFF"/>
            <w:tcMar>
              <w:right w:w="0" w:type="dxa"/>
            </w:tcMar>
          </w:tcPr>
          <w:p w14:paraId="240F261F" w14:textId="77777777" w:rsidR="00BD3020" w:rsidRPr="00BD3020" w:rsidRDefault="00BD3020" w:rsidP="00BD3020">
            <w:pPr>
              <w:tabs>
                <w:tab w:val="center" w:pos="702"/>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PROBATION</w:t>
            </w:r>
          </w:p>
          <w:p w14:paraId="743627DC" w14:textId="14F855BC" w:rsidR="00BD3020" w:rsidRPr="00BD3020" w:rsidRDefault="00BD3020" w:rsidP="00BD3020">
            <w:pPr>
              <w:numPr>
                <w:ilvl w:val="0"/>
                <w:numId w:val="4"/>
              </w:numPr>
              <w:spacing w:after="0" w:line="240" w:lineRule="auto"/>
              <w:ind w:left="360"/>
              <w:outlineLvl w:val="0"/>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Probation Staff Action Report</w:t>
            </w:r>
            <w:r w:rsidR="00F70A02">
              <w:rPr>
                <w:rFonts w:ascii="Arial" w:eastAsia="Times New Roman" w:hAnsi="Arial" w:cs="Arial"/>
                <w:kern w:val="0"/>
                <w:sz w:val="20"/>
                <w:szCs w:val="20"/>
                <w14:ligatures w14:val="none"/>
              </w:rPr>
              <w:t xml:space="preserve"> – None </w:t>
            </w:r>
          </w:p>
          <w:p w14:paraId="4AB0D9C7" w14:textId="77777777" w:rsidR="00BD3020" w:rsidRPr="00A62BFD" w:rsidRDefault="00BD3020" w:rsidP="00A62BFD">
            <w:pPr>
              <w:spacing w:after="0" w:line="240" w:lineRule="auto"/>
              <w:outlineLvl w:val="0"/>
              <w:rPr>
                <w:rFonts w:ascii="Arial" w:eastAsia="Times New Roman" w:hAnsi="Arial" w:cs="Arial"/>
                <w:b/>
                <w:caps/>
                <w:kern w:val="0"/>
                <w:sz w:val="20"/>
                <w:szCs w:val="24"/>
                <w14:ligatures w14:val="none"/>
              </w:rPr>
            </w:pPr>
          </w:p>
        </w:tc>
        <w:tc>
          <w:tcPr>
            <w:tcW w:w="1890" w:type="dxa"/>
            <w:shd w:val="clear" w:color="auto" w:fill="FFFFFF"/>
            <w:tcMar>
              <w:top w:w="80" w:type="dxa"/>
              <w:left w:w="0" w:type="dxa"/>
              <w:bottom w:w="80" w:type="dxa"/>
              <w:right w:w="0" w:type="dxa"/>
            </w:tcMar>
          </w:tcPr>
          <w:p w14:paraId="7D9F7A63"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p w14:paraId="4F3D8A98" w14:textId="77777777" w:rsidR="00BD3020" w:rsidRPr="00BD3020" w:rsidRDefault="00BD3020" w:rsidP="00A62BFD">
            <w:pPr>
              <w:spacing w:after="0" w:line="240" w:lineRule="auto"/>
              <w:jc w:val="center"/>
              <w:rPr>
                <w:rFonts w:ascii="Arial" w:eastAsia="Times New Roman" w:hAnsi="Arial" w:cs="Arial"/>
                <w:kern w:val="0"/>
                <w:sz w:val="20"/>
                <w:szCs w:val="20"/>
                <w14:ligatures w14:val="none"/>
              </w:rPr>
            </w:pPr>
          </w:p>
        </w:tc>
        <w:tc>
          <w:tcPr>
            <w:tcW w:w="1415" w:type="dxa"/>
            <w:shd w:val="clear" w:color="auto" w:fill="FFFFFF"/>
            <w:tcMar>
              <w:top w:w="80" w:type="dxa"/>
              <w:left w:w="180" w:type="dxa"/>
              <w:bottom w:w="80" w:type="dxa"/>
            </w:tcMar>
          </w:tcPr>
          <w:p w14:paraId="5CB6AC5E" w14:textId="46901E12" w:rsidR="00BD3020" w:rsidRPr="00BD3020" w:rsidRDefault="00BD3020" w:rsidP="00BD3020">
            <w:pPr>
              <w:spacing w:after="0" w:line="240" w:lineRule="auto"/>
              <w:jc w:val="center"/>
              <w:rPr>
                <w:rFonts w:ascii="Arial" w:eastAsia="Times New Roman" w:hAnsi="Arial" w:cs="Arial"/>
                <w:kern w:val="0"/>
                <w:sz w:val="20"/>
                <w:szCs w:val="20"/>
                <w14:ligatures w14:val="none"/>
              </w:rPr>
            </w:pPr>
          </w:p>
        </w:tc>
      </w:tr>
      <w:tr w:rsidR="00BD3020" w:rsidRPr="00BD3020" w14:paraId="236C1CD0" w14:textId="77777777" w:rsidTr="00374C67">
        <w:trPr>
          <w:cantSplit/>
          <w:trHeight w:val="747"/>
          <w:jc w:val="center"/>
        </w:trPr>
        <w:tc>
          <w:tcPr>
            <w:tcW w:w="1325" w:type="dxa"/>
            <w:shd w:val="clear" w:color="auto" w:fill="FFFFFF"/>
          </w:tcPr>
          <w:p w14:paraId="150516A7" w14:textId="77777777" w:rsid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p>
          <w:p w14:paraId="7387BECE" w14:textId="579D15CB" w:rsidR="00FD7547" w:rsidRPr="00BD3020" w:rsidRDefault="00FD7547" w:rsidP="00BD3020">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39AFDF0B"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VII.</w:t>
            </w:r>
          </w:p>
        </w:tc>
        <w:tc>
          <w:tcPr>
            <w:tcW w:w="6120" w:type="dxa"/>
            <w:shd w:val="clear" w:color="auto" w:fill="FFFFFF"/>
            <w:tcMar>
              <w:right w:w="0" w:type="dxa"/>
            </w:tcMar>
          </w:tcPr>
          <w:p w14:paraId="3345D18D" w14:textId="77777777" w:rsidR="00BD3020" w:rsidRDefault="00BD3020" w:rsidP="00BD3020">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b/>
                <w:caps/>
                <w:color w:val="000000"/>
                <w:kern w:val="0"/>
                <w:sz w:val="20"/>
                <w:szCs w:val="20"/>
                <w:u w:color="000000"/>
                <w14:ligatures w14:val="none"/>
              </w:rPr>
              <w:t>PRACTICE</w:t>
            </w:r>
          </w:p>
          <w:p w14:paraId="1B7F8C58" w14:textId="5F670F3F" w:rsidR="00BD3020" w:rsidRPr="00BD3020" w:rsidRDefault="00BD3020" w:rsidP="00BD3020">
            <w:pPr>
              <w:pStyle w:val="ListParagraph"/>
              <w:numPr>
                <w:ilvl w:val="0"/>
                <w:numId w:val="7"/>
              </w:num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color w:val="000000"/>
                <w:kern w:val="0"/>
                <w:sz w:val="20"/>
                <w:szCs w:val="20"/>
                <w:u w:color="000000"/>
                <w14:ligatures w14:val="none"/>
              </w:rPr>
              <w:t>Practice Coordinator Staff Report</w:t>
            </w:r>
          </w:p>
          <w:p w14:paraId="0737DE78" w14:textId="77777777" w:rsidR="00BD3020" w:rsidRPr="00BD3020" w:rsidRDefault="00BD3020" w:rsidP="00BD3020">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p>
        </w:tc>
        <w:tc>
          <w:tcPr>
            <w:tcW w:w="1890" w:type="dxa"/>
            <w:shd w:val="clear" w:color="auto" w:fill="FFFFFF"/>
            <w:tcMar>
              <w:top w:w="80" w:type="dxa"/>
              <w:left w:w="0" w:type="dxa"/>
              <w:bottom w:w="80" w:type="dxa"/>
              <w:right w:w="0" w:type="dxa"/>
            </w:tcMar>
          </w:tcPr>
          <w:p w14:paraId="055E548D"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p w14:paraId="0EDE461F"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Report</w:t>
            </w:r>
          </w:p>
        </w:tc>
        <w:tc>
          <w:tcPr>
            <w:tcW w:w="1415" w:type="dxa"/>
            <w:shd w:val="clear" w:color="auto" w:fill="FFFFFF"/>
            <w:tcMar>
              <w:top w:w="80" w:type="dxa"/>
              <w:left w:w="180" w:type="dxa"/>
              <w:bottom w:w="80" w:type="dxa"/>
            </w:tcMar>
          </w:tcPr>
          <w:p w14:paraId="0034BCC7"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p w14:paraId="023AC389"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PM</w:t>
            </w:r>
          </w:p>
        </w:tc>
      </w:tr>
    </w:tbl>
    <w:p w14:paraId="06182A1E" w14:textId="60EA02BA" w:rsidR="00BD3020" w:rsidRPr="00BD3020" w:rsidRDefault="00BD3020" w:rsidP="00BD3020">
      <w:pPr>
        <w:shd w:val="clear" w:color="auto" w:fill="FFFFFF"/>
        <w:spacing w:after="0" w:line="240" w:lineRule="atLeast"/>
        <w:rPr>
          <w:rFonts w:ascii="Arial" w:eastAsia="Calibri" w:hAnsi="Arial" w:cs="Arial"/>
          <w:b/>
          <w:kern w:val="0"/>
          <w:sz w:val="24"/>
          <w:szCs w:val="24"/>
          <w:lang w:val="en"/>
          <w14:ligatures w14:val="none"/>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BD3020" w:rsidRPr="00BD3020" w14:paraId="1FFF52C9" w14:textId="77777777" w:rsidTr="00374C67">
        <w:trPr>
          <w:cantSplit/>
          <w:trHeight w:val="341"/>
          <w:jc w:val="center"/>
        </w:trPr>
        <w:tc>
          <w:tcPr>
            <w:tcW w:w="1325" w:type="dxa"/>
            <w:shd w:val="clear" w:color="auto" w:fill="FFFFFF"/>
          </w:tcPr>
          <w:p w14:paraId="68147CE0" w14:textId="02E6D4E0"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p>
          <w:p w14:paraId="750799DE" w14:textId="68BE2A9F" w:rsidR="00A62BFD" w:rsidRPr="00BD3020" w:rsidRDefault="00A62BFD" w:rsidP="008F5F54">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3FA6BECD"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VIII.</w:t>
            </w:r>
          </w:p>
        </w:tc>
        <w:tc>
          <w:tcPr>
            <w:tcW w:w="6120" w:type="dxa"/>
            <w:shd w:val="clear" w:color="auto" w:fill="FFFFFF"/>
            <w:tcMar>
              <w:right w:w="0" w:type="dxa"/>
            </w:tcMar>
          </w:tcPr>
          <w:p w14:paraId="7AF2A0B3" w14:textId="77777777" w:rsidR="00BD3020" w:rsidRPr="00BD3020" w:rsidRDefault="00BD3020" w:rsidP="00BD3020">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b/>
                <w:caps/>
                <w:color w:val="000000"/>
                <w:kern w:val="0"/>
                <w:sz w:val="20"/>
                <w:szCs w:val="20"/>
                <w:u w:color="000000"/>
                <w14:ligatures w14:val="none"/>
              </w:rPr>
              <w:t>EDUCATION</w:t>
            </w:r>
          </w:p>
          <w:p w14:paraId="490BF840" w14:textId="7C1C0CCB" w:rsidR="00BD3020" w:rsidRDefault="00BD3020" w:rsidP="005B77B2">
            <w:pPr>
              <w:numPr>
                <w:ilvl w:val="0"/>
                <w:numId w:val="5"/>
              </w:numPr>
              <w:spacing w:after="0" w:line="240" w:lineRule="auto"/>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Nursing Education Staff Report</w:t>
            </w:r>
          </w:p>
          <w:p w14:paraId="3F2BEDC7" w14:textId="77777777" w:rsidR="00211663" w:rsidRDefault="00211663" w:rsidP="00211663">
            <w:pPr>
              <w:spacing w:after="0" w:line="240" w:lineRule="auto"/>
              <w:ind w:left="360"/>
              <w:rPr>
                <w:rFonts w:ascii="Arial" w:eastAsia="Times New Roman" w:hAnsi="Arial" w:cs="Arial"/>
                <w:kern w:val="0"/>
                <w:sz w:val="20"/>
                <w:szCs w:val="20"/>
                <w14:ligatures w14:val="none"/>
              </w:rPr>
            </w:pPr>
          </w:p>
          <w:p w14:paraId="3888E196" w14:textId="06B977C9" w:rsidR="00DC72B3" w:rsidRDefault="00860E0F" w:rsidP="00DC72B3">
            <w:pPr>
              <w:numPr>
                <w:ilvl w:val="0"/>
                <w:numId w:val="5"/>
              </w:numPr>
              <w:spacing w:after="0" w:line="240" w:lineRule="auto"/>
              <w:rPr>
                <w:rFonts w:ascii="Arial" w:hAnsi="Arial" w:cs="Arial"/>
                <w:sz w:val="20"/>
                <w:szCs w:val="20"/>
              </w:rPr>
            </w:pPr>
            <w:r>
              <w:rPr>
                <w:rFonts w:ascii="Arial" w:eastAsia="Times New Roman" w:hAnsi="Arial" w:cs="Arial"/>
                <w:kern w:val="0"/>
                <w:sz w:val="20"/>
                <w:szCs w:val="20"/>
                <w14:ligatures w14:val="none"/>
              </w:rPr>
              <w:t xml:space="preserve">244 CMR </w:t>
            </w:r>
            <w:r w:rsidR="00DC72B3" w:rsidRPr="00DC72B3">
              <w:rPr>
                <w:rFonts w:ascii="Arial" w:eastAsia="Times New Roman" w:hAnsi="Arial" w:cs="Arial"/>
                <w:kern w:val="0"/>
                <w:sz w:val="20"/>
                <w:szCs w:val="20"/>
                <w14:ligatures w14:val="none"/>
              </w:rPr>
              <w:t>6.03: Nursing Education Programs Eligible for Approval</w:t>
            </w:r>
          </w:p>
          <w:p w14:paraId="79805969" w14:textId="512B90CC" w:rsidR="00DC72B3" w:rsidRDefault="00DC72B3" w:rsidP="00DC72B3">
            <w:pPr>
              <w:pStyle w:val="ListParagraph"/>
              <w:numPr>
                <w:ilvl w:val="0"/>
                <w:numId w:val="17"/>
              </w:numPr>
              <w:spacing w:after="0" w:line="240" w:lineRule="auto"/>
              <w:rPr>
                <w:rFonts w:ascii="Arial" w:hAnsi="Arial" w:cs="Arial"/>
                <w:sz w:val="20"/>
                <w:szCs w:val="20"/>
              </w:rPr>
            </w:pPr>
            <w:r>
              <w:rPr>
                <w:rFonts w:ascii="Arial" w:hAnsi="Arial" w:cs="Arial"/>
                <w:sz w:val="20"/>
                <w:szCs w:val="20"/>
              </w:rPr>
              <w:t>Lincoln Technical Institute</w:t>
            </w:r>
          </w:p>
          <w:p w14:paraId="0F1E436D" w14:textId="77777777" w:rsidR="009C08FE" w:rsidRPr="00DC72B3" w:rsidRDefault="009C08FE" w:rsidP="009C08FE">
            <w:pPr>
              <w:pStyle w:val="ListParagraph"/>
              <w:spacing w:after="0" w:line="240" w:lineRule="auto"/>
              <w:rPr>
                <w:rFonts w:ascii="Arial" w:hAnsi="Arial" w:cs="Arial"/>
                <w:sz w:val="20"/>
                <w:szCs w:val="20"/>
              </w:rPr>
            </w:pPr>
          </w:p>
          <w:p w14:paraId="5B23BE0E" w14:textId="5DD811BC" w:rsidR="004604C6" w:rsidRPr="00004938" w:rsidRDefault="00A939AD" w:rsidP="00004938">
            <w:pPr>
              <w:numPr>
                <w:ilvl w:val="0"/>
                <w:numId w:val="5"/>
              </w:numPr>
              <w:spacing w:after="0" w:line="240" w:lineRule="auto"/>
              <w:rPr>
                <w:rFonts w:ascii="Arial" w:hAnsi="Arial" w:cs="Arial"/>
                <w:sz w:val="20"/>
                <w:szCs w:val="20"/>
              </w:rPr>
            </w:pPr>
            <w:r w:rsidRPr="00004938">
              <w:rPr>
                <w:rFonts w:ascii="Arial" w:eastAsia="Times New Roman" w:hAnsi="Arial" w:cs="Arial"/>
                <w:kern w:val="0"/>
                <w:sz w:val="20"/>
                <w:szCs w:val="20"/>
                <w14:ligatures w14:val="none"/>
              </w:rPr>
              <w:t>244 CMR 6.08 (1)(g)</w:t>
            </w:r>
            <w:r w:rsidR="009D0E67">
              <w:rPr>
                <w:rFonts w:ascii="Arial" w:eastAsia="Times New Roman" w:hAnsi="Arial" w:cs="Arial"/>
                <w:kern w:val="0"/>
                <w:sz w:val="20"/>
                <w:szCs w:val="20"/>
                <w14:ligatures w14:val="none"/>
              </w:rPr>
              <w:t xml:space="preserve"> </w:t>
            </w:r>
            <w:r w:rsidR="009D0E67" w:rsidRPr="009D0E67">
              <w:rPr>
                <w:rFonts w:ascii="Arial" w:eastAsia="Times New Roman" w:hAnsi="Arial" w:cs="Arial"/>
                <w:kern w:val="0"/>
                <w:sz w:val="20"/>
                <w:szCs w:val="20"/>
                <w14:ligatures w14:val="none"/>
              </w:rPr>
              <w:t>NCLEX pass rate less than 80% for first-time writers</w:t>
            </w:r>
          </w:p>
          <w:p w14:paraId="3E558886" w14:textId="4D158A85" w:rsidR="00A939AD" w:rsidRDefault="00A939AD" w:rsidP="00A939AD">
            <w:pPr>
              <w:pStyle w:val="ListParagraph"/>
              <w:numPr>
                <w:ilvl w:val="0"/>
                <w:numId w:val="12"/>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Curry College Baccalaureate Degree Nursing Program</w:t>
            </w:r>
          </w:p>
          <w:p w14:paraId="0A2C61BF" w14:textId="4E6FF47F" w:rsidR="00A939AD" w:rsidRDefault="00A939AD" w:rsidP="00A939AD">
            <w:pPr>
              <w:pStyle w:val="ListParagraph"/>
              <w:numPr>
                <w:ilvl w:val="0"/>
                <w:numId w:val="12"/>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Mt. Wachusett Community College Associate Degree Nursing Program </w:t>
            </w:r>
          </w:p>
          <w:p w14:paraId="3803975C" w14:textId="60171EF2" w:rsidR="00A939AD" w:rsidRDefault="00A939AD" w:rsidP="00A939AD">
            <w:pPr>
              <w:pStyle w:val="ListParagraph"/>
              <w:numPr>
                <w:ilvl w:val="0"/>
                <w:numId w:val="12"/>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Quinsigamond Community College Associate Degree Nursing Program </w:t>
            </w:r>
          </w:p>
          <w:p w14:paraId="720B088C" w14:textId="18DFEBDB" w:rsidR="00A939AD" w:rsidRDefault="00A939AD" w:rsidP="00A939AD">
            <w:pPr>
              <w:pStyle w:val="ListParagraph"/>
              <w:numPr>
                <w:ilvl w:val="0"/>
                <w:numId w:val="12"/>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Regis College Baccalaureate Degree Nursing Program </w:t>
            </w:r>
          </w:p>
          <w:p w14:paraId="61680095" w14:textId="0979A3DA" w:rsidR="00A939AD" w:rsidRDefault="00A939AD" w:rsidP="00A939AD">
            <w:pPr>
              <w:pStyle w:val="ListParagraph"/>
              <w:numPr>
                <w:ilvl w:val="0"/>
                <w:numId w:val="12"/>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UMass Boston Baccalaureate Degree Nursing Program</w:t>
            </w:r>
          </w:p>
          <w:p w14:paraId="29435150" w14:textId="3789BE94" w:rsidR="00A62BFD" w:rsidRPr="00A939AD" w:rsidRDefault="00A62BFD" w:rsidP="00DC72B3">
            <w:pPr>
              <w:pStyle w:val="ListParagraph"/>
              <w:spacing w:after="0" w:line="240" w:lineRule="auto"/>
              <w:rPr>
                <w:rFonts w:ascii="Arial" w:eastAsia="Times New Roman" w:hAnsi="Arial" w:cs="Arial"/>
                <w:kern w:val="0"/>
                <w:sz w:val="20"/>
                <w:szCs w:val="20"/>
                <w14:ligatures w14:val="none"/>
              </w:rPr>
            </w:pPr>
          </w:p>
          <w:p w14:paraId="7F418B9C" w14:textId="5F195BAE" w:rsidR="00BD3020" w:rsidRPr="00BD3020" w:rsidRDefault="00BD3020" w:rsidP="004604C6">
            <w:pPr>
              <w:spacing w:after="0" w:line="240" w:lineRule="auto"/>
              <w:ind w:left="360"/>
              <w:rPr>
                <w:rFonts w:ascii="Arial" w:eastAsia="Times New Roman" w:hAnsi="Arial" w:cs="Arial"/>
                <w:kern w:val="0"/>
                <w:sz w:val="20"/>
                <w:szCs w:val="20"/>
                <w14:ligatures w14:val="none"/>
              </w:rPr>
            </w:pPr>
          </w:p>
        </w:tc>
        <w:tc>
          <w:tcPr>
            <w:tcW w:w="1890" w:type="dxa"/>
            <w:shd w:val="clear" w:color="auto" w:fill="FFFFFF"/>
            <w:tcMar>
              <w:top w:w="80" w:type="dxa"/>
              <w:left w:w="0" w:type="dxa"/>
              <w:bottom w:w="80" w:type="dxa"/>
              <w:right w:w="0" w:type="dxa"/>
            </w:tcMar>
          </w:tcPr>
          <w:p w14:paraId="1095E546"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p w14:paraId="61895CCF"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Report</w:t>
            </w:r>
          </w:p>
          <w:p w14:paraId="66FF2BD7" w14:textId="77777777" w:rsidR="009F4C53" w:rsidRDefault="009F4C53" w:rsidP="00004938">
            <w:pPr>
              <w:spacing w:after="0" w:line="240" w:lineRule="auto"/>
              <w:rPr>
                <w:rFonts w:ascii="Arial" w:eastAsia="Times New Roman" w:hAnsi="Arial" w:cs="Arial"/>
                <w:kern w:val="0"/>
                <w:sz w:val="20"/>
                <w:szCs w:val="20"/>
                <w14:ligatures w14:val="none"/>
              </w:rPr>
            </w:pPr>
          </w:p>
          <w:p w14:paraId="16647EF2" w14:textId="0F5ED128" w:rsidR="009F4C53" w:rsidRDefault="009F4C53" w:rsidP="00BD3020">
            <w:pPr>
              <w:spacing w:after="0" w:line="240" w:lineRule="auto"/>
              <w:jc w:val="center"/>
              <w:rPr>
                <w:rFonts w:ascii="Arial" w:eastAsia="Times New Roman" w:hAnsi="Arial" w:cs="Arial"/>
                <w:kern w:val="0"/>
                <w:sz w:val="20"/>
                <w:szCs w:val="20"/>
                <w14:ligatures w14:val="none"/>
              </w:rPr>
            </w:pPr>
          </w:p>
          <w:p w14:paraId="1E506EE2" w14:textId="77777777" w:rsidR="001E521A" w:rsidRDefault="001E521A" w:rsidP="00BD3020">
            <w:pPr>
              <w:spacing w:after="0" w:line="240" w:lineRule="auto"/>
              <w:jc w:val="center"/>
              <w:rPr>
                <w:rFonts w:ascii="Arial" w:eastAsia="Times New Roman" w:hAnsi="Arial" w:cs="Arial"/>
                <w:kern w:val="0"/>
                <w:sz w:val="20"/>
                <w:szCs w:val="20"/>
                <w14:ligatures w14:val="none"/>
              </w:rPr>
            </w:pPr>
          </w:p>
          <w:p w14:paraId="438AA65A" w14:textId="4F26CB41" w:rsidR="00DC72B3" w:rsidRDefault="00DC72B3"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51374D1A" w14:textId="1D8D6C06" w:rsidR="00DC72B3" w:rsidRDefault="00DC72B3" w:rsidP="00BD3020">
            <w:pPr>
              <w:spacing w:after="0" w:line="240" w:lineRule="auto"/>
              <w:jc w:val="center"/>
              <w:rPr>
                <w:rFonts w:ascii="Arial" w:eastAsia="Times New Roman" w:hAnsi="Arial" w:cs="Arial"/>
                <w:kern w:val="0"/>
                <w:sz w:val="20"/>
                <w:szCs w:val="20"/>
                <w14:ligatures w14:val="none"/>
              </w:rPr>
            </w:pPr>
          </w:p>
          <w:p w14:paraId="5575F307" w14:textId="77777777" w:rsidR="009D0E67" w:rsidRDefault="009D0E67" w:rsidP="00BD3020">
            <w:pPr>
              <w:spacing w:after="0" w:line="240" w:lineRule="auto"/>
              <w:jc w:val="center"/>
              <w:rPr>
                <w:rFonts w:ascii="Arial" w:eastAsia="Times New Roman" w:hAnsi="Arial" w:cs="Arial"/>
                <w:kern w:val="0"/>
                <w:sz w:val="20"/>
                <w:szCs w:val="20"/>
                <w14:ligatures w14:val="none"/>
              </w:rPr>
            </w:pPr>
          </w:p>
          <w:p w14:paraId="687E955B" w14:textId="77777777" w:rsidR="009C08FE" w:rsidRDefault="009C08FE" w:rsidP="00BD3020">
            <w:pPr>
              <w:spacing w:after="0" w:line="240" w:lineRule="auto"/>
              <w:jc w:val="center"/>
              <w:rPr>
                <w:rFonts w:ascii="Arial" w:eastAsia="Times New Roman" w:hAnsi="Arial" w:cs="Arial"/>
                <w:kern w:val="0"/>
                <w:sz w:val="20"/>
                <w:szCs w:val="20"/>
                <w14:ligatures w14:val="none"/>
              </w:rPr>
            </w:pPr>
          </w:p>
          <w:p w14:paraId="4B25F083" w14:textId="5EC18D7B" w:rsidR="000F1D0C" w:rsidRDefault="000F1D0C"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425D8365" w14:textId="1A1EAE98" w:rsidR="000F1D0C" w:rsidRDefault="000F1D0C"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6ECD5DE5" w14:textId="6CFFE0F9" w:rsidR="000F1D0C" w:rsidRDefault="000F1D0C" w:rsidP="000F1D0C">
            <w:pPr>
              <w:spacing w:after="0" w:line="240" w:lineRule="auto"/>
              <w:jc w:val="center"/>
              <w:rPr>
                <w:rFonts w:ascii="Arial" w:eastAsia="Times New Roman" w:hAnsi="Arial" w:cs="Arial"/>
                <w:kern w:val="0"/>
                <w:sz w:val="20"/>
                <w:szCs w:val="20"/>
                <w14:ligatures w14:val="none"/>
              </w:rPr>
            </w:pPr>
          </w:p>
          <w:p w14:paraId="2F66B05C" w14:textId="0A0F6935" w:rsidR="000F1D0C" w:rsidRDefault="000F1D0C" w:rsidP="000F1D0C">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0C43DB0B" w14:textId="2236DEBC" w:rsidR="000F1D0C" w:rsidRDefault="000F1D0C" w:rsidP="000F1D0C">
            <w:pPr>
              <w:spacing w:after="0" w:line="240" w:lineRule="auto"/>
              <w:jc w:val="center"/>
              <w:rPr>
                <w:rFonts w:ascii="Arial" w:eastAsia="Times New Roman" w:hAnsi="Arial" w:cs="Arial"/>
                <w:kern w:val="0"/>
                <w:sz w:val="20"/>
                <w:szCs w:val="20"/>
                <w14:ligatures w14:val="none"/>
              </w:rPr>
            </w:pPr>
          </w:p>
          <w:p w14:paraId="2E0B8C71" w14:textId="52658F0F" w:rsidR="000F1D0C" w:rsidRDefault="000F1D0C" w:rsidP="000F1D0C">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1D2E1E80" w14:textId="62CA8BC7" w:rsidR="000F1D0C" w:rsidRPr="00BD3020" w:rsidRDefault="000F1D0C" w:rsidP="000F1D0C">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444C176B" w14:textId="21A464F3" w:rsidR="00BD3020" w:rsidRPr="00BD3020" w:rsidRDefault="00BD3020" w:rsidP="00A62BFD">
            <w:pPr>
              <w:spacing w:after="0" w:line="240" w:lineRule="auto"/>
              <w:jc w:val="center"/>
              <w:rPr>
                <w:rFonts w:ascii="Arial" w:eastAsia="Times New Roman" w:hAnsi="Arial" w:cs="Arial"/>
                <w:kern w:val="0"/>
                <w:sz w:val="20"/>
                <w:szCs w:val="20"/>
                <w14:ligatures w14:val="none"/>
              </w:rPr>
            </w:pPr>
          </w:p>
        </w:tc>
        <w:tc>
          <w:tcPr>
            <w:tcW w:w="1415" w:type="dxa"/>
            <w:shd w:val="clear" w:color="auto" w:fill="FFFFFF"/>
            <w:tcMar>
              <w:top w:w="80" w:type="dxa"/>
              <w:left w:w="180" w:type="dxa"/>
              <w:bottom w:w="80" w:type="dxa"/>
            </w:tcMar>
          </w:tcPr>
          <w:p w14:paraId="362B3FE2"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p w14:paraId="0EB13F37" w14:textId="7B80581F" w:rsidR="00211663" w:rsidRDefault="00BD3020" w:rsidP="00004938">
            <w:pPr>
              <w:spacing w:after="0" w:line="240" w:lineRule="auto"/>
              <w:jc w:val="center"/>
              <w:rPr>
                <w:rFonts w:ascii="Arial" w:eastAsia="Times New Roman" w:hAnsi="Arial" w:cs="Arial"/>
                <w:kern w:val="0"/>
                <w:sz w:val="20"/>
                <w:szCs w:val="20"/>
                <w14:ligatures w14:val="none"/>
              </w:rPr>
            </w:pPr>
            <w:r w:rsidRPr="00BD3020">
              <w:rPr>
                <w:rFonts w:ascii="Arial" w:eastAsia="Times New Roman" w:hAnsi="Arial" w:cs="Arial"/>
                <w:kern w:val="0"/>
                <w:sz w:val="20"/>
                <w:szCs w:val="20"/>
                <w14:ligatures w14:val="none"/>
              </w:rPr>
              <w:t>HCR</w:t>
            </w:r>
          </w:p>
          <w:p w14:paraId="7E470FD5" w14:textId="77777777" w:rsidR="000F1D0C" w:rsidRDefault="000F1D0C" w:rsidP="00BD3020">
            <w:pPr>
              <w:spacing w:after="0" w:line="240" w:lineRule="auto"/>
              <w:rPr>
                <w:rFonts w:ascii="Arial" w:eastAsia="Times New Roman" w:hAnsi="Arial" w:cs="Arial"/>
                <w:kern w:val="0"/>
                <w:sz w:val="20"/>
                <w:szCs w:val="20"/>
                <w14:ligatures w14:val="none"/>
              </w:rPr>
            </w:pPr>
          </w:p>
          <w:p w14:paraId="7DF83EAF" w14:textId="3AC18862" w:rsidR="00DC72B3" w:rsidRDefault="00DC72B3" w:rsidP="00BD3020">
            <w:pPr>
              <w:spacing w:after="0" w:line="240" w:lineRule="auto"/>
              <w:rPr>
                <w:rFonts w:ascii="Arial" w:eastAsia="Times New Roman" w:hAnsi="Arial" w:cs="Arial"/>
                <w:kern w:val="0"/>
                <w:sz w:val="20"/>
                <w:szCs w:val="20"/>
                <w14:ligatures w14:val="none"/>
              </w:rPr>
            </w:pPr>
          </w:p>
          <w:p w14:paraId="24F2EA4F" w14:textId="77777777" w:rsidR="001E521A" w:rsidRDefault="001E521A" w:rsidP="00DC72B3">
            <w:pPr>
              <w:spacing w:after="0" w:line="240" w:lineRule="auto"/>
              <w:jc w:val="center"/>
              <w:rPr>
                <w:rFonts w:ascii="Arial" w:eastAsia="Times New Roman" w:hAnsi="Arial" w:cs="Arial"/>
                <w:kern w:val="0"/>
                <w:sz w:val="20"/>
                <w:szCs w:val="20"/>
                <w14:ligatures w14:val="none"/>
              </w:rPr>
            </w:pPr>
          </w:p>
          <w:p w14:paraId="2D99E3BB" w14:textId="0EBA87A8" w:rsidR="00DC72B3" w:rsidRDefault="00DC72B3" w:rsidP="00DC72B3">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TBD</w:t>
            </w:r>
          </w:p>
          <w:p w14:paraId="77054E93" w14:textId="28F92D02" w:rsidR="00DC72B3" w:rsidRDefault="00DC72B3" w:rsidP="00BD3020">
            <w:pPr>
              <w:spacing w:after="0" w:line="240" w:lineRule="auto"/>
              <w:rPr>
                <w:rFonts w:ascii="Arial" w:eastAsia="Times New Roman" w:hAnsi="Arial" w:cs="Arial"/>
                <w:kern w:val="0"/>
                <w:sz w:val="20"/>
                <w:szCs w:val="20"/>
                <w14:ligatures w14:val="none"/>
              </w:rPr>
            </w:pPr>
          </w:p>
          <w:p w14:paraId="7A407AEB" w14:textId="77777777" w:rsidR="009D0E67" w:rsidRDefault="009D0E67" w:rsidP="00BD3020">
            <w:pPr>
              <w:spacing w:after="0" w:line="240" w:lineRule="auto"/>
              <w:rPr>
                <w:rFonts w:ascii="Arial" w:eastAsia="Times New Roman" w:hAnsi="Arial" w:cs="Arial"/>
                <w:kern w:val="0"/>
                <w:sz w:val="20"/>
                <w:szCs w:val="20"/>
                <w14:ligatures w14:val="none"/>
              </w:rPr>
            </w:pPr>
          </w:p>
          <w:p w14:paraId="0DB9C54C" w14:textId="77777777" w:rsidR="009C08FE" w:rsidRDefault="009C08FE" w:rsidP="00BD3020">
            <w:pPr>
              <w:spacing w:after="0" w:line="240" w:lineRule="auto"/>
              <w:rPr>
                <w:rFonts w:ascii="Arial" w:eastAsia="Times New Roman" w:hAnsi="Arial" w:cs="Arial"/>
                <w:kern w:val="0"/>
                <w:sz w:val="20"/>
                <w:szCs w:val="20"/>
                <w14:ligatures w14:val="none"/>
              </w:rPr>
            </w:pPr>
          </w:p>
          <w:p w14:paraId="1D298C8D" w14:textId="77777777" w:rsidR="000F1D0C" w:rsidRDefault="000F1D0C" w:rsidP="000F1D0C">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6E782DDF" w14:textId="77777777" w:rsidR="000F1D0C" w:rsidRDefault="000F1D0C" w:rsidP="000F1D0C">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627D3C5F" w14:textId="77777777" w:rsidR="000F1D0C" w:rsidRDefault="000F1D0C" w:rsidP="000F1D0C">
            <w:pPr>
              <w:spacing w:after="0" w:line="240" w:lineRule="auto"/>
              <w:jc w:val="center"/>
              <w:rPr>
                <w:rFonts w:ascii="Arial" w:eastAsia="Times New Roman" w:hAnsi="Arial" w:cs="Arial"/>
                <w:kern w:val="0"/>
                <w:sz w:val="20"/>
                <w:szCs w:val="20"/>
                <w14:ligatures w14:val="none"/>
              </w:rPr>
            </w:pPr>
          </w:p>
          <w:p w14:paraId="6B6D3E24" w14:textId="77777777" w:rsidR="000F1D0C" w:rsidRDefault="000F1D0C" w:rsidP="000F1D0C">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687632C5" w14:textId="77777777" w:rsidR="000F1D0C" w:rsidRDefault="000F1D0C" w:rsidP="000F1D0C">
            <w:pPr>
              <w:spacing w:after="0" w:line="240" w:lineRule="auto"/>
              <w:jc w:val="center"/>
              <w:rPr>
                <w:rFonts w:ascii="Arial" w:eastAsia="Times New Roman" w:hAnsi="Arial" w:cs="Arial"/>
                <w:kern w:val="0"/>
                <w:sz w:val="20"/>
                <w:szCs w:val="20"/>
                <w14:ligatures w14:val="none"/>
              </w:rPr>
            </w:pPr>
          </w:p>
          <w:p w14:paraId="5CCB8275" w14:textId="77777777" w:rsidR="000F1D0C" w:rsidRDefault="000F1D0C" w:rsidP="000F1D0C">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2DD88C9D" w14:textId="77777777" w:rsidR="000F1D0C" w:rsidRDefault="000F1D0C" w:rsidP="000F1D0C">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SW</w:t>
            </w:r>
          </w:p>
          <w:p w14:paraId="216E4FFD" w14:textId="2837D923" w:rsidR="00A62BFD" w:rsidRPr="00BD3020" w:rsidRDefault="00A62BFD" w:rsidP="000F1D0C">
            <w:pPr>
              <w:spacing w:after="0" w:line="240" w:lineRule="auto"/>
              <w:jc w:val="center"/>
              <w:rPr>
                <w:rFonts w:ascii="Arial" w:eastAsia="Times New Roman" w:hAnsi="Arial" w:cs="Arial"/>
                <w:kern w:val="0"/>
                <w:sz w:val="20"/>
                <w:szCs w:val="20"/>
                <w14:ligatures w14:val="none"/>
              </w:rPr>
            </w:pPr>
          </w:p>
        </w:tc>
      </w:tr>
      <w:tr w:rsidR="00BD3020" w:rsidRPr="00BD3020" w14:paraId="39F7215C" w14:textId="77777777" w:rsidTr="00374C67">
        <w:trPr>
          <w:cantSplit/>
          <w:trHeight w:val="341"/>
          <w:jc w:val="center"/>
        </w:trPr>
        <w:tc>
          <w:tcPr>
            <w:tcW w:w="1325" w:type="dxa"/>
            <w:shd w:val="clear" w:color="auto" w:fill="FFFFFF"/>
          </w:tcPr>
          <w:p w14:paraId="2117B380" w14:textId="77777777"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254DFE1C"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IX.</w:t>
            </w:r>
          </w:p>
        </w:tc>
        <w:tc>
          <w:tcPr>
            <w:tcW w:w="6120" w:type="dxa"/>
            <w:shd w:val="clear" w:color="auto" w:fill="FFFFFF"/>
            <w:tcMar>
              <w:right w:w="0" w:type="dxa"/>
            </w:tcMar>
          </w:tcPr>
          <w:p w14:paraId="4ED471AA" w14:textId="76EACF53" w:rsidR="00BD3020" w:rsidRPr="000655F4" w:rsidRDefault="00BD3020" w:rsidP="000655F4">
            <w:pPr>
              <w:spacing w:after="0" w:line="240" w:lineRule="auto"/>
              <w:outlineLvl w:val="0"/>
              <w:rPr>
                <w:rFonts w:ascii="Arial" w:eastAsia="Times New Roman" w:hAnsi="Arial" w:cs="Arial"/>
                <w:b/>
                <w:kern w:val="0"/>
                <w:sz w:val="20"/>
                <w:szCs w:val="20"/>
                <w14:ligatures w14:val="none"/>
              </w:rPr>
            </w:pPr>
            <w:r w:rsidRPr="00BD3020">
              <w:rPr>
                <w:rFonts w:ascii="Arial" w:eastAsia="Times New Roman" w:hAnsi="Arial" w:cs="Arial"/>
                <w:b/>
                <w:kern w:val="0"/>
                <w:sz w:val="20"/>
                <w:szCs w:val="20"/>
                <w14:ligatures w14:val="none"/>
              </w:rPr>
              <w:t>REQUESTS FOR LICENSE REINSTATEMENT</w:t>
            </w:r>
            <w:r w:rsidR="000655F4">
              <w:rPr>
                <w:rFonts w:ascii="Arial" w:eastAsia="Times New Roman" w:hAnsi="Arial" w:cs="Arial"/>
                <w:b/>
                <w:kern w:val="0"/>
                <w:sz w:val="20"/>
                <w:szCs w:val="20"/>
                <w14:ligatures w14:val="none"/>
              </w:rPr>
              <w:t xml:space="preserve"> - None</w:t>
            </w:r>
          </w:p>
        </w:tc>
        <w:tc>
          <w:tcPr>
            <w:tcW w:w="1890" w:type="dxa"/>
            <w:shd w:val="clear" w:color="auto" w:fill="FFFFFF"/>
            <w:tcMar>
              <w:top w:w="80" w:type="dxa"/>
              <w:left w:w="0" w:type="dxa"/>
              <w:bottom w:w="80" w:type="dxa"/>
              <w:right w:w="0" w:type="dxa"/>
            </w:tcMar>
          </w:tcPr>
          <w:p w14:paraId="2A7DEC3B" w14:textId="58EE5EDC" w:rsidR="00BD3020" w:rsidRPr="00BD3020" w:rsidRDefault="00BD3020" w:rsidP="000655F4">
            <w:pPr>
              <w:spacing w:after="0" w:line="240" w:lineRule="auto"/>
              <w:jc w:val="center"/>
              <w:outlineLvl w:val="0"/>
              <w:rPr>
                <w:rFonts w:ascii="Arial" w:eastAsia="Arial Unicode MS" w:hAnsi="Arial" w:cs="Arial"/>
                <w:color w:val="000000"/>
                <w:kern w:val="0"/>
                <w:sz w:val="20"/>
                <w:szCs w:val="20"/>
                <w:u w:color="000000"/>
                <w14:ligatures w14:val="none"/>
              </w:rPr>
            </w:pPr>
          </w:p>
        </w:tc>
        <w:tc>
          <w:tcPr>
            <w:tcW w:w="1415" w:type="dxa"/>
            <w:shd w:val="clear" w:color="auto" w:fill="FFFFFF"/>
            <w:tcMar>
              <w:top w:w="80" w:type="dxa"/>
              <w:left w:w="180" w:type="dxa"/>
              <w:bottom w:w="80" w:type="dxa"/>
            </w:tcMar>
          </w:tcPr>
          <w:p w14:paraId="334A06E4" w14:textId="75024C69" w:rsidR="00BD3020" w:rsidRPr="00BD3020" w:rsidRDefault="00BD3020" w:rsidP="000655F4">
            <w:pPr>
              <w:spacing w:after="0" w:line="240" w:lineRule="auto"/>
              <w:outlineLvl w:val="0"/>
              <w:rPr>
                <w:rFonts w:ascii="Arial" w:eastAsia="Arial Unicode MS" w:hAnsi="Arial" w:cs="Arial"/>
                <w:color w:val="000000"/>
                <w:kern w:val="0"/>
                <w:sz w:val="20"/>
                <w:szCs w:val="20"/>
                <w:u w:color="000000"/>
                <w14:ligatures w14:val="none"/>
              </w:rPr>
            </w:pPr>
          </w:p>
        </w:tc>
      </w:tr>
      <w:tr w:rsidR="00BD3020" w:rsidRPr="00BD3020" w14:paraId="780197C8" w14:textId="77777777" w:rsidTr="00374C67">
        <w:trPr>
          <w:cantSplit/>
          <w:trHeight w:val="341"/>
          <w:jc w:val="center"/>
        </w:trPr>
        <w:tc>
          <w:tcPr>
            <w:tcW w:w="1325" w:type="dxa"/>
            <w:shd w:val="clear" w:color="auto" w:fill="FFFFFF"/>
          </w:tcPr>
          <w:p w14:paraId="263610E2" w14:textId="2192AB57" w:rsid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p>
          <w:p w14:paraId="58C799AB" w14:textId="4059E1B7" w:rsidR="00A62BFD" w:rsidRPr="00BD3020" w:rsidRDefault="00A62BFD" w:rsidP="00BD3020">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7C5F0764"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w:t>
            </w:r>
          </w:p>
        </w:tc>
        <w:tc>
          <w:tcPr>
            <w:tcW w:w="6120" w:type="dxa"/>
            <w:shd w:val="clear" w:color="auto" w:fill="FFFFFF"/>
            <w:tcMar>
              <w:right w:w="0" w:type="dxa"/>
            </w:tcMar>
          </w:tcPr>
          <w:p w14:paraId="64AB7219" w14:textId="77777777" w:rsidR="00BD3020" w:rsidRPr="00BD3020" w:rsidRDefault="00BD3020" w:rsidP="00BD3020">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BD3020">
              <w:rPr>
                <w:rFonts w:ascii="Arial" w:eastAsia="Arial Unicode MS" w:hAnsi="Arial" w:cs="Arial"/>
                <w:b/>
                <w:caps/>
                <w:color w:val="000000"/>
                <w:kern w:val="0"/>
                <w:sz w:val="20"/>
                <w:szCs w:val="20"/>
                <w:u w:color="000000"/>
                <w14:ligatures w14:val="none"/>
              </w:rPr>
              <w:t xml:space="preserve">STRATEGIC DEVELOPMENT, PLANNING AND EVALUATION </w:t>
            </w:r>
          </w:p>
          <w:p w14:paraId="33E49F6E" w14:textId="247C493D" w:rsidR="00BD3020" w:rsidRDefault="00433D9F" w:rsidP="00BD3020">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 xml:space="preserve">Legislative Update </w:t>
            </w:r>
            <w:r w:rsidR="00BD3020" w:rsidRPr="00BD3020">
              <w:rPr>
                <w:rFonts w:ascii="Arial" w:eastAsia="Arial Unicode MS" w:hAnsi="Arial" w:cs="Arial"/>
                <w:kern w:val="0"/>
                <w:sz w:val="20"/>
                <w:szCs w:val="20"/>
                <w:u w:color="000000"/>
                <w14:ligatures w14:val="none"/>
              </w:rPr>
              <w:t>Report</w:t>
            </w:r>
          </w:p>
          <w:p w14:paraId="4F1263C1" w14:textId="134796FA" w:rsidR="00A873EA" w:rsidRDefault="00A873EA" w:rsidP="00BD3020">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Unified Rehabilitation and Monitoring Program (URAMP</w:t>
            </w:r>
            <w:r w:rsidR="00FD7547">
              <w:rPr>
                <w:rFonts w:ascii="Arial" w:eastAsia="Arial Unicode MS" w:hAnsi="Arial" w:cs="Arial"/>
                <w:kern w:val="0"/>
                <w:sz w:val="20"/>
                <w:szCs w:val="20"/>
                <w:u w:color="000000"/>
                <w14:ligatures w14:val="none"/>
              </w:rPr>
              <w:t>)</w:t>
            </w:r>
          </w:p>
          <w:p w14:paraId="3C77B03D" w14:textId="1C5A0768" w:rsidR="00514694" w:rsidRDefault="00514694" w:rsidP="00BD3020">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SARP Policy 19-01, Staff Action Authority to Resolve Selected SARP Matters</w:t>
            </w:r>
          </w:p>
          <w:p w14:paraId="36D5D142" w14:textId="1201AA9F" w:rsidR="00A62BFD" w:rsidRDefault="00A62BFD" w:rsidP="00BD3020">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AR/Policy Placeholder</w:t>
            </w:r>
          </w:p>
          <w:p w14:paraId="1761F1CD" w14:textId="4F66C01B" w:rsidR="00BD3020" w:rsidRPr="00BD3020" w:rsidRDefault="00BD3020" w:rsidP="00BD3020">
            <w:pPr>
              <w:pStyle w:val="ListParagraph"/>
              <w:numPr>
                <w:ilvl w:val="0"/>
                <w:numId w:val="9"/>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Topics For Next Agenda</w:t>
            </w:r>
          </w:p>
        </w:tc>
        <w:tc>
          <w:tcPr>
            <w:tcW w:w="1890" w:type="dxa"/>
            <w:shd w:val="clear" w:color="auto" w:fill="FFFFFF"/>
            <w:tcMar>
              <w:top w:w="80" w:type="dxa"/>
              <w:left w:w="0" w:type="dxa"/>
              <w:bottom w:w="80" w:type="dxa"/>
              <w:right w:w="0" w:type="dxa"/>
            </w:tcMar>
          </w:tcPr>
          <w:p w14:paraId="2385F128" w14:textId="77777777" w:rsidR="00BD3020" w:rsidRPr="00BD3020" w:rsidRDefault="00BD3020"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7E759417" w14:textId="0F107098" w:rsidR="00BD3020" w:rsidRDefault="00950FF4" w:rsidP="00BD3020">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Memo/Report/Oral</w:t>
            </w:r>
          </w:p>
          <w:p w14:paraId="1BE80450" w14:textId="77777777" w:rsidR="00A873EA" w:rsidRDefault="00A873EA" w:rsidP="00BD3020">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w:t>
            </w:r>
          </w:p>
          <w:p w14:paraId="1E87A9EE" w14:textId="77777777" w:rsidR="00514694" w:rsidRDefault="00514694" w:rsidP="00BD3020">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w:t>
            </w:r>
          </w:p>
          <w:p w14:paraId="6406BE42" w14:textId="77777777" w:rsidR="00A62BFD" w:rsidRDefault="00A62BFD" w:rsidP="00BD3020">
            <w:pPr>
              <w:spacing w:after="0" w:line="240" w:lineRule="auto"/>
              <w:jc w:val="center"/>
              <w:outlineLvl w:val="0"/>
              <w:rPr>
                <w:rFonts w:ascii="Arial" w:eastAsia="Arial Unicode MS" w:hAnsi="Arial" w:cs="Arial"/>
                <w:color w:val="000000"/>
                <w:kern w:val="0"/>
                <w:sz w:val="20"/>
                <w:szCs w:val="20"/>
                <w:u w:color="000000"/>
                <w14:ligatures w14:val="none"/>
              </w:rPr>
            </w:pPr>
          </w:p>
          <w:p w14:paraId="64816166" w14:textId="61DD8395" w:rsidR="00A62BFD" w:rsidRPr="00BD3020" w:rsidRDefault="00A62BFD" w:rsidP="00BD3020">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w:t>
            </w:r>
          </w:p>
        </w:tc>
        <w:tc>
          <w:tcPr>
            <w:tcW w:w="1415" w:type="dxa"/>
            <w:shd w:val="clear" w:color="auto" w:fill="FFFFFF"/>
            <w:tcMar>
              <w:top w:w="80" w:type="dxa"/>
              <w:left w:w="180" w:type="dxa"/>
              <w:bottom w:w="80" w:type="dxa"/>
            </w:tcMar>
          </w:tcPr>
          <w:p w14:paraId="52826609" w14:textId="77777777" w:rsidR="00BD3020" w:rsidRPr="00BD3020" w:rsidRDefault="00BD3020" w:rsidP="00BD3020">
            <w:pPr>
              <w:spacing w:after="0" w:line="240" w:lineRule="auto"/>
              <w:jc w:val="center"/>
              <w:rPr>
                <w:rFonts w:ascii="Arial" w:eastAsia="Times New Roman" w:hAnsi="Arial" w:cs="Arial"/>
                <w:kern w:val="0"/>
                <w:sz w:val="20"/>
                <w:szCs w:val="20"/>
                <w14:ligatures w14:val="none"/>
              </w:rPr>
            </w:pPr>
          </w:p>
          <w:p w14:paraId="6F915B42" w14:textId="68342F6C" w:rsidR="00BD3020" w:rsidRDefault="00433D9F"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LH</w:t>
            </w:r>
          </w:p>
          <w:p w14:paraId="350C2C09" w14:textId="64513C2D" w:rsidR="00A873EA" w:rsidRDefault="00A873EA"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HC/MW</w:t>
            </w:r>
          </w:p>
          <w:p w14:paraId="1B7E74A2" w14:textId="75C76933" w:rsidR="00514694" w:rsidRPr="00BD3020" w:rsidRDefault="00514694" w:rsidP="00BD3020">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MW</w:t>
            </w:r>
          </w:p>
          <w:p w14:paraId="3666D3B6" w14:textId="77777777" w:rsidR="00BD3020" w:rsidRPr="00BD3020" w:rsidRDefault="00BD3020" w:rsidP="00BD3020">
            <w:pPr>
              <w:spacing w:after="0" w:line="240" w:lineRule="auto"/>
              <w:rPr>
                <w:rFonts w:ascii="Arial" w:eastAsia="Times New Roman" w:hAnsi="Arial" w:cs="Arial"/>
                <w:kern w:val="0"/>
                <w:sz w:val="20"/>
                <w:szCs w:val="20"/>
                <w14:ligatures w14:val="none"/>
              </w:rPr>
            </w:pPr>
          </w:p>
          <w:p w14:paraId="21D4B3C7" w14:textId="526EB489" w:rsidR="00BD3020" w:rsidRPr="00BD3020" w:rsidRDefault="00A62BFD" w:rsidP="00A62BFD">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w:t>
            </w:r>
          </w:p>
        </w:tc>
      </w:tr>
    </w:tbl>
    <w:p w14:paraId="7028C03A" w14:textId="77777777" w:rsidR="00BD3020" w:rsidRPr="00BD3020" w:rsidRDefault="00BD3020" w:rsidP="00BD3020">
      <w:pPr>
        <w:shd w:val="clear" w:color="auto" w:fill="FFFFFF"/>
        <w:spacing w:after="0" w:line="240" w:lineRule="atLeast"/>
        <w:rPr>
          <w:rFonts w:ascii="Arial" w:eastAsia="Calibri" w:hAnsi="Arial" w:cs="Arial"/>
          <w:b/>
          <w:kern w:val="0"/>
          <w:sz w:val="24"/>
          <w:szCs w:val="24"/>
          <w:lang w:val="en"/>
          <w14:ligatures w14:val="none"/>
        </w:rPr>
      </w:pPr>
    </w:p>
    <w:p w14:paraId="6663528D" w14:textId="77777777" w:rsidR="00BD3020" w:rsidRPr="00BD3020" w:rsidRDefault="00BD3020" w:rsidP="00BD3020">
      <w:pPr>
        <w:shd w:val="clear" w:color="auto" w:fill="FFFFFF"/>
        <w:spacing w:after="0" w:line="240" w:lineRule="atLeast"/>
        <w:rPr>
          <w:rFonts w:ascii="Arial" w:eastAsia="Calibri" w:hAnsi="Arial" w:cs="Arial"/>
          <w:b/>
          <w:kern w:val="0"/>
          <w:sz w:val="24"/>
          <w:szCs w:val="24"/>
          <w:lang w:val="en"/>
          <w14:ligatures w14:val="none"/>
        </w:rPr>
      </w:pPr>
      <w:r w:rsidRPr="00BD3020">
        <w:rPr>
          <w:rFonts w:ascii="Arial" w:eastAsia="Calibri" w:hAnsi="Arial" w:cs="Arial"/>
          <w:b/>
          <w:kern w:val="0"/>
          <w:sz w:val="24"/>
          <w:szCs w:val="24"/>
          <w:lang w:val="en"/>
          <w14:ligatures w14:val="none"/>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BD3020" w:rsidRPr="00BD3020" w14:paraId="0508EA8B" w14:textId="77777777" w:rsidTr="00374C67">
        <w:trPr>
          <w:cantSplit/>
          <w:trHeight w:val="346"/>
          <w:jc w:val="center"/>
        </w:trPr>
        <w:tc>
          <w:tcPr>
            <w:tcW w:w="1309" w:type="dxa"/>
            <w:shd w:val="clear" w:color="auto" w:fill="FFFFFF"/>
            <w:tcMar>
              <w:top w:w="80" w:type="dxa"/>
              <w:left w:w="0" w:type="dxa"/>
              <w:bottom w:w="80" w:type="dxa"/>
              <w:right w:w="0" w:type="dxa"/>
            </w:tcMar>
          </w:tcPr>
          <w:p w14:paraId="0B62D134" w14:textId="77777777" w:rsidR="00BD3020" w:rsidRPr="00BD3020" w:rsidRDefault="00BD3020" w:rsidP="00BD3020">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69007388" w14:textId="77777777" w:rsidR="00BD3020" w:rsidRPr="00BD3020" w:rsidRDefault="00BD3020" w:rsidP="00BD3020">
            <w:pPr>
              <w:keepNext/>
              <w:spacing w:after="0" w:line="240" w:lineRule="auto"/>
              <w:jc w:val="center"/>
              <w:outlineLvl w:val="5"/>
              <w:rPr>
                <w:rFonts w:ascii="Arial" w:eastAsia="Arial Unicode MS" w:hAnsi="Arial" w:cs="Arial"/>
                <w:b/>
                <w:kern w:val="0"/>
                <w:sz w:val="20"/>
                <w:szCs w:val="20"/>
                <w:u w:color="000000"/>
                <w14:ligatures w14:val="none"/>
              </w:rPr>
            </w:pPr>
          </w:p>
        </w:tc>
        <w:tc>
          <w:tcPr>
            <w:tcW w:w="6037" w:type="dxa"/>
            <w:shd w:val="clear" w:color="auto" w:fill="FFFFFF"/>
            <w:tcMar>
              <w:top w:w="80" w:type="dxa"/>
              <w:left w:w="180" w:type="dxa"/>
              <w:bottom w:w="80" w:type="dxa"/>
              <w:right w:w="0" w:type="dxa"/>
            </w:tcMar>
          </w:tcPr>
          <w:p w14:paraId="515D18B9" w14:textId="77777777" w:rsidR="00BD3020" w:rsidRPr="00BD3020" w:rsidRDefault="00BD3020" w:rsidP="00BD3020">
            <w:pPr>
              <w:widowControl w:val="0"/>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Arial Unicode MS" w:hAnsi="Arial" w:cs="Arial"/>
                <w:b/>
                <w:kern w:val="0"/>
                <w:sz w:val="20"/>
                <w:szCs w:val="20"/>
                <w:u w:color="000000"/>
                <w14:ligatures w14:val="none"/>
              </w:rPr>
              <w:t>LUNCH BREAK</w:t>
            </w:r>
          </w:p>
        </w:tc>
        <w:tc>
          <w:tcPr>
            <w:tcW w:w="3291" w:type="dxa"/>
            <w:gridSpan w:val="2"/>
            <w:shd w:val="clear" w:color="auto" w:fill="FFFFFF"/>
            <w:tcMar>
              <w:top w:w="80" w:type="dxa"/>
              <w:left w:w="0" w:type="dxa"/>
              <w:bottom w:w="80" w:type="dxa"/>
              <w:right w:w="0" w:type="dxa"/>
            </w:tcMar>
            <w:vAlign w:val="center"/>
          </w:tcPr>
          <w:p w14:paraId="7B8A55C2" w14:textId="77777777"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p>
        </w:tc>
      </w:tr>
      <w:tr w:rsidR="00BD3020" w:rsidRPr="00BD3020" w14:paraId="5198E44D" w14:textId="77777777" w:rsidTr="00A85740">
        <w:trPr>
          <w:cantSplit/>
          <w:trHeight w:val="346"/>
          <w:jc w:val="center"/>
        </w:trPr>
        <w:tc>
          <w:tcPr>
            <w:tcW w:w="1309" w:type="dxa"/>
            <w:shd w:val="clear" w:color="auto" w:fill="FFFFFF"/>
            <w:tcMar>
              <w:top w:w="80" w:type="dxa"/>
              <w:left w:w="0" w:type="dxa"/>
              <w:bottom w:w="80" w:type="dxa"/>
              <w:right w:w="0" w:type="dxa"/>
            </w:tcMar>
          </w:tcPr>
          <w:p w14:paraId="421A7BBC" w14:textId="77777777" w:rsidR="00BD3020" w:rsidRPr="00BD3020" w:rsidRDefault="00BD3020" w:rsidP="00BD3020">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0D09BFB4" w14:textId="77777777" w:rsidR="00BD3020" w:rsidRPr="00BD3020" w:rsidRDefault="00BD3020" w:rsidP="00BD3020">
            <w:pPr>
              <w:keepNext/>
              <w:spacing w:after="0" w:line="240" w:lineRule="auto"/>
              <w:jc w:val="center"/>
              <w:outlineLvl w:val="5"/>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w:t>
            </w:r>
          </w:p>
        </w:tc>
        <w:tc>
          <w:tcPr>
            <w:tcW w:w="6037" w:type="dxa"/>
            <w:shd w:val="clear" w:color="auto" w:fill="FFFFFF"/>
            <w:tcMar>
              <w:top w:w="80" w:type="dxa"/>
              <w:left w:w="180" w:type="dxa"/>
              <w:bottom w:w="80" w:type="dxa"/>
              <w:right w:w="0" w:type="dxa"/>
            </w:tcMar>
          </w:tcPr>
          <w:p w14:paraId="4A0C1F27" w14:textId="77777777" w:rsidR="00BD3020" w:rsidRPr="00BD3020" w:rsidRDefault="00BD3020" w:rsidP="00BD3020">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Arial Unicode MS" w:hAnsi="Arial" w:cs="Arial"/>
                <w:b/>
                <w:kern w:val="0"/>
                <w:sz w:val="20"/>
                <w:szCs w:val="20"/>
                <w:u w:color="000000"/>
                <w14:ligatures w14:val="none"/>
              </w:rPr>
              <w:t>M.G.L. c. 112, § 65C SESSION</w:t>
            </w:r>
          </w:p>
        </w:tc>
        <w:tc>
          <w:tcPr>
            <w:tcW w:w="3284" w:type="dxa"/>
            <w:gridSpan w:val="2"/>
            <w:shd w:val="clear" w:color="auto" w:fill="FFFFFF"/>
            <w:tcMar>
              <w:top w:w="80" w:type="dxa"/>
              <w:left w:w="0" w:type="dxa"/>
              <w:bottom w:w="80" w:type="dxa"/>
              <w:right w:w="0" w:type="dxa"/>
            </w:tcMar>
            <w:vAlign w:val="center"/>
          </w:tcPr>
          <w:p w14:paraId="6DC249DF" w14:textId="058E1ECC"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CLOSED SESSION</w:t>
            </w:r>
          </w:p>
        </w:tc>
      </w:tr>
      <w:tr w:rsidR="00BD3020" w:rsidRPr="00BD3020" w14:paraId="1C3D3548" w14:textId="77777777" w:rsidTr="009C6D94">
        <w:trPr>
          <w:cantSplit/>
          <w:trHeight w:val="346"/>
          <w:jc w:val="center"/>
        </w:trPr>
        <w:tc>
          <w:tcPr>
            <w:tcW w:w="1309" w:type="dxa"/>
            <w:shd w:val="clear" w:color="auto" w:fill="FFFFFF"/>
            <w:tcMar>
              <w:top w:w="80" w:type="dxa"/>
              <w:left w:w="0" w:type="dxa"/>
              <w:bottom w:w="80" w:type="dxa"/>
              <w:right w:w="0" w:type="dxa"/>
            </w:tcMar>
          </w:tcPr>
          <w:p w14:paraId="717B3436" w14:textId="77777777" w:rsidR="00BD3020" w:rsidRPr="00BD3020" w:rsidRDefault="00BD3020" w:rsidP="00BD3020">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1E8EFE72" w14:textId="77777777" w:rsidR="00BD3020" w:rsidRPr="00BD3020" w:rsidRDefault="00BD3020" w:rsidP="00BD3020">
            <w:pPr>
              <w:keepNext/>
              <w:spacing w:after="0" w:line="240" w:lineRule="auto"/>
              <w:jc w:val="center"/>
              <w:outlineLvl w:val="5"/>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XII.</w:t>
            </w:r>
          </w:p>
        </w:tc>
        <w:tc>
          <w:tcPr>
            <w:tcW w:w="6037" w:type="dxa"/>
            <w:shd w:val="clear" w:color="auto" w:fill="FFFFFF"/>
            <w:tcMar>
              <w:top w:w="80" w:type="dxa"/>
              <w:left w:w="180" w:type="dxa"/>
              <w:bottom w:w="80" w:type="dxa"/>
              <w:right w:w="0" w:type="dxa"/>
            </w:tcMar>
          </w:tcPr>
          <w:p w14:paraId="6EC41495" w14:textId="77777777" w:rsidR="00BD3020" w:rsidRPr="00BD3020" w:rsidRDefault="00BD3020" w:rsidP="00BD3020">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Arial Unicode MS" w:hAnsi="Arial" w:cs="Arial"/>
                <w:b/>
                <w:kern w:val="0"/>
                <w:sz w:val="20"/>
                <w:szCs w:val="20"/>
                <w:u w:color="000000"/>
                <w14:ligatures w14:val="none"/>
              </w:rPr>
              <w:t>M.G.L. c. 30A, § 18 ADJUDICATORY SESSION</w:t>
            </w:r>
          </w:p>
        </w:tc>
        <w:tc>
          <w:tcPr>
            <w:tcW w:w="3284" w:type="dxa"/>
            <w:gridSpan w:val="2"/>
            <w:shd w:val="clear" w:color="auto" w:fill="FFFFFF"/>
            <w:tcMar>
              <w:top w:w="80" w:type="dxa"/>
              <w:left w:w="0" w:type="dxa"/>
              <w:bottom w:w="80" w:type="dxa"/>
              <w:right w:w="0" w:type="dxa"/>
            </w:tcMar>
            <w:vAlign w:val="center"/>
          </w:tcPr>
          <w:p w14:paraId="59C601BA" w14:textId="0853D2F7"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r>
              <w:rPr>
                <w:rFonts w:ascii="Arial" w:eastAsia="Arial Unicode MS" w:hAnsi="Arial" w:cs="Arial"/>
                <w:kern w:val="0"/>
                <w:sz w:val="20"/>
                <w:szCs w:val="20"/>
                <w:u w:color="000000"/>
                <w14:ligatures w14:val="none"/>
              </w:rPr>
              <w:t>CLOSED SESSION</w:t>
            </w:r>
          </w:p>
        </w:tc>
      </w:tr>
      <w:tr w:rsidR="00BD3020" w:rsidRPr="00BD3020" w14:paraId="614F869B" w14:textId="77777777" w:rsidTr="00374C67">
        <w:trPr>
          <w:cantSplit/>
          <w:trHeight w:val="346"/>
          <w:jc w:val="center"/>
        </w:trPr>
        <w:tc>
          <w:tcPr>
            <w:tcW w:w="1309" w:type="dxa"/>
            <w:shd w:val="clear" w:color="auto" w:fill="FFFFFF"/>
            <w:tcMar>
              <w:top w:w="80" w:type="dxa"/>
              <w:left w:w="0" w:type="dxa"/>
              <w:bottom w:w="80" w:type="dxa"/>
              <w:right w:w="0" w:type="dxa"/>
            </w:tcMar>
          </w:tcPr>
          <w:p w14:paraId="7331D688" w14:textId="77777777" w:rsidR="00BD3020" w:rsidRPr="00BD3020" w:rsidRDefault="00BD3020" w:rsidP="00BD3020">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5A001544" w14:textId="77777777" w:rsidR="00BD3020" w:rsidRPr="00BD3020" w:rsidRDefault="00BD3020" w:rsidP="00BD3020">
            <w:pPr>
              <w:keepNext/>
              <w:spacing w:after="0" w:line="240" w:lineRule="auto"/>
              <w:jc w:val="center"/>
              <w:outlineLvl w:val="5"/>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XIII.</w:t>
            </w:r>
          </w:p>
        </w:tc>
        <w:tc>
          <w:tcPr>
            <w:tcW w:w="6037" w:type="dxa"/>
            <w:shd w:val="clear" w:color="auto" w:fill="FFFFFF"/>
            <w:tcMar>
              <w:top w:w="80" w:type="dxa"/>
              <w:left w:w="180" w:type="dxa"/>
              <w:bottom w:w="80" w:type="dxa"/>
              <w:right w:w="0" w:type="dxa"/>
            </w:tcMar>
          </w:tcPr>
          <w:p w14:paraId="503CC744" w14:textId="77777777" w:rsidR="00BD3020" w:rsidRPr="00BD3020" w:rsidRDefault="00BD3020" w:rsidP="00BD3020">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BD3020">
              <w:rPr>
                <w:rFonts w:ascii="Arial" w:eastAsia="Times New Roman" w:hAnsi="Arial" w:cs="Arial"/>
                <w:b/>
                <w:bCs/>
                <w:color w:val="000000"/>
                <w:kern w:val="0"/>
                <w:sz w:val="20"/>
                <w:szCs w:val="20"/>
                <w14:ligatures w14:val="none"/>
              </w:rPr>
              <w:t>EXECUTIVE SESSION</w:t>
            </w:r>
          </w:p>
          <w:p w14:paraId="46B55551" w14:textId="77777777" w:rsidR="00BD3020" w:rsidRPr="00BD3020" w:rsidRDefault="00BD3020" w:rsidP="00BD3020">
            <w:pPr>
              <w:widowControl w:val="0"/>
              <w:tabs>
                <w:tab w:val="center" w:pos="4320"/>
                <w:tab w:val="right" w:pos="8640"/>
              </w:tabs>
              <w:autoSpaceDE w:val="0"/>
              <w:autoSpaceDN w:val="0"/>
              <w:adjustRightInd w:val="0"/>
              <w:spacing w:after="0" w:line="240" w:lineRule="auto"/>
              <w:ind w:right="208"/>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596E78F" w14:textId="77777777" w:rsidR="00BD3020" w:rsidRPr="00BD3020" w:rsidRDefault="00BD3020" w:rsidP="00BD3020">
            <w:pPr>
              <w:widowControl w:val="0"/>
              <w:tabs>
                <w:tab w:val="center" w:pos="4320"/>
                <w:tab w:val="right" w:pos="8640"/>
              </w:tabs>
              <w:autoSpaceDE w:val="0"/>
              <w:autoSpaceDN w:val="0"/>
              <w:adjustRightInd w:val="0"/>
              <w:spacing w:after="0" w:line="240" w:lineRule="auto"/>
              <w:ind w:left="426" w:right="208" w:hanging="360"/>
              <w:rPr>
                <w:rFonts w:ascii="Arial" w:eastAsia="Times New Roman" w:hAnsi="Arial" w:cs="Arial"/>
                <w:color w:val="000000"/>
                <w:kern w:val="0"/>
                <w:sz w:val="20"/>
                <w:szCs w:val="20"/>
                <w14:ligatures w14:val="none"/>
              </w:rPr>
            </w:pPr>
          </w:p>
          <w:p w14:paraId="793E1856" w14:textId="77777777" w:rsidR="00BD3020" w:rsidRPr="00BD3020" w:rsidRDefault="00BD3020" w:rsidP="00BD3020">
            <w:pPr>
              <w:widowControl w:val="0"/>
              <w:numPr>
                <w:ilvl w:val="0"/>
                <w:numId w:val="6"/>
              </w:numPr>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Specifically, the Board will discuss and evaluate the</w:t>
            </w:r>
          </w:p>
          <w:p w14:paraId="5E388EB5"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Good Moral Character and Massachusetts Department</w:t>
            </w:r>
          </w:p>
          <w:p w14:paraId="3AC78C26"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of Children and Families Cases as required for</w:t>
            </w:r>
          </w:p>
          <w:p w14:paraId="145851D8" w14:textId="77777777" w:rsidR="00BD3020" w:rsidRPr="00BD3020" w:rsidRDefault="00BD3020" w:rsidP="00BD3020">
            <w:pPr>
              <w:widowControl w:val="0"/>
              <w:tabs>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registration for pending applicants.</w:t>
            </w:r>
          </w:p>
          <w:p w14:paraId="1B487C40" w14:textId="77777777" w:rsidR="00BD3020" w:rsidRPr="00BD3020" w:rsidRDefault="00BD3020" w:rsidP="00BD3020">
            <w:pPr>
              <w:widowControl w:val="0"/>
              <w:tabs>
                <w:tab w:val="center" w:pos="354"/>
                <w:tab w:val="right" w:pos="8640"/>
              </w:tabs>
              <w:autoSpaceDE w:val="0"/>
              <w:autoSpaceDN w:val="0"/>
              <w:adjustRightInd w:val="0"/>
              <w:spacing w:after="0" w:line="240" w:lineRule="auto"/>
              <w:rPr>
                <w:rFonts w:ascii="Arial" w:eastAsia="Times New Roman" w:hAnsi="Arial" w:cs="Arial"/>
                <w:color w:val="000000"/>
                <w:kern w:val="0"/>
                <w:sz w:val="20"/>
                <w:szCs w:val="20"/>
                <w14:ligatures w14:val="none"/>
              </w:rPr>
            </w:pPr>
          </w:p>
          <w:p w14:paraId="46D3603E" w14:textId="77777777" w:rsidR="00BD3020" w:rsidRPr="00BD3020" w:rsidRDefault="00BD3020" w:rsidP="00BD3020">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Specifically, the Board will discuss and evaluate the</w:t>
            </w:r>
          </w:p>
          <w:p w14:paraId="361FFED2"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reputation, character, physical condition or mental</w:t>
            </w:r>
          </w:p>
          <w:p w14:paraId="047F7F08"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health, rather than professional competence, of</w:t>
            </w:r>
          </w:p>
          <w:p w14:paraId="2A3906FC"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licensees relevant to their petitions for license status</w:t>
            </w:r>
          </w:p>
          <w:p w14:paraId="68CDCA69" w14:textId="77777777" w:rsidR="00BD3020" w:rsidRPr="00BD3020" w:rsidRDefault="00BD3020" w:rsidP="00BD3020">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change.</w:t>
            </w:r>
          </w:p>
          <w:p w14:paraId="39DB0852" w14:textId="77777777" w:rsidR="00BD3020" w:rsidRPr="00BD3020" w:rsidRDefault="00BD3020" w:rsidP="00BD3020">
            <w:pPr>
              <w:widowControl w:val="0"/>
              <w:tabs>
                <w:tab w:val="center" w:pos="354"/>
                <w:tab w:val="right" w:pos="8640"/>
              </w:tabs>
              <w:autoSpaceDE w:val="0"/>
              <w:autoSpaceDN w:val="0"/>
              <w:adjustRightInd w:val="0"/>
              <w:spacing w:after="0" w:line="240" w:lineRule="auto"/>
              <w:outlineLvl w:val="0"/>
              <w:rPr>
                <w:rFonts w:ascii="Arial" w:eastAsia="Times New Roman" w:hAnsi="Arial" w:cs="Arial"/>
                <w:color w:val="000000"/>
                <w:kern w:val="0"/>
                <w:sz w:val="20"/>
                <w:szCs w:val="20"/>
                <w14:ligatures w14:val="none"/>
              </w:rPr>
            </w:pPr>
          </w:p>
          <w:p w14:paraId="22DAF407" w14:textId="77777777" w:rsidR="00BD3020" w:rsidRPr="00BD3020" w:rsidRDefault="00BD3020" w:rsidP="00BD3020">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Specifically, the Board will discuss and evaluate the</w:t>
            </w:r>
          </w:p>
          <w:p w14:paraId="44D079E6"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reputation, character, physical condition or mental</w:t>
            </w:r>
          </w:p>
          <w:p w14:paraId="0CE13FBB"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health, rather than professional competence, of</w:t>
            </w:r>
          </w:p>
          <w:p w14:paraId="38568DE0"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licensees relevant to their compliance with the term</w:t>
            </w:r>
          </w:p>
          <w:p w14:paraId="6B8D92E7"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of monitored licensed practice or participation in the</w:t>
            </w:r>
          </w:p>
          <w:p w14:paraId="3149A187" w14:textId="77777777" w:rsidR="00BD3020" w:rsidRPr="00BD3020" w:rsidRDefault="00BD3020" w:rsidP="00BD3020">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BD3020">
              <w:rPr>
                <w:rFonts w:ascii="Arial" w:eastAsia="Times New Roman" w:hAnsi="Arial" w:cs="Arial"/>
                <w:color w:val="000000"/>
                <w:kern w:val="0"/>
                <w:sz w:val="20"/>
                <w:szCs w:val="20"/>
                <w14:ligatures w14:val="none"/>
              </w:rPr>
              <w:t>Board’s Substance Addiction Recovery Program.</w:t>
            </w:r>
          </w:p>
          <w:p w14:paraId="70C68A63" w14:textId="77777777" w:rsidR="00BD3020" w:rsidRPr="00BD3020" w:rsidRDefault="00BD3020" w:rsidP="00BD3020">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p w14:paraId="0BB7E9B6" w14:textId="77777777" w:rsidR="00BD3020" w:rsidRPr="00BD3020" w:rsidRDefault="00BD3020" w:rsidP="00BD3020">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BD3020">
              <w:rPr>
                <w:rFonts w:ascii="Arial" w:eastAsia="Arial Unicode MS" w:hAnsi="Arial" w:cs="Arial"/>
                <w:kern w:val="0"/>
                <w:sz w:val="20"/>
                <w:szCs w:val="20"/>
                <w14:ligatures w14:val="none"/>
              </w:rPr>
              <w:t>Approval of prior executive session minutes in accordance</w:t>
            </w:r>
          </w:p>
          <w:p w14:paraId="298D9468" w14:textId="77777777" w:rsidR="00BD3020" w:rsidRPr="00BD3020" w:rsidRDefault="00BD3020" w:rsidP="00BD3020">
            <w:pPr>
              <w:widowControl w:val="0"/>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BD3020">
              <w:rPr>
                <w:rFonts w:ascii="Arial" w:eastAsia="Arial Unicode MS" w:hAnsi="Arial" w:cs="Arial"/>
                <w:kern w:val="0"/>
                <w:sz w:val="20"/>
                <w:szCs w:val="20"/>
                <w14:ligatures w14:val="none"/>
              </w:rPr>
              <w:t>with M.G.L. c. 30A, § 22(f) for sessions held during the</w:t>
            </w:r>
          </w:p>
          <w:p w14:paraId="3783107B" w14:textId="59450AFF" w:rsidR="00BD3020" w:rsidRPr="00BD3020" w:rsidRDefault="00BD3020" w:rsidP="00BD3020">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Pr>
                <w:rFonts w:ascii="Arial" w:eastAsia="Arial Unicode MS" w:hAnsi="Arial" w:cs="Arial"/>
                <w:kern w:val="0"/>
                <w:sz w:val="20"/>
                <w:szCs w:val="20"/>
                <w14:ligatures w14:val="none"/>
              </w:rPr>
              <w:t>November 8</w:t>
            </w:r>
            <w:r w:rsidRPr="00BD3020">
              <w:rPr>
                <w:rFonts w:ascii="Arial" w:eastAsia="Arial Unicode MS" w:hAnsi="Arial" w:cs="Arial"/>
                <w:kern w:val="0"/>
                <w:sz w:val="20"/>
                <w:szCs w:val="20"/>
                <w14:ligatures w14:val="none"/>
              </w:rPr>
              <w:t>, 2023 meeting.</w:t>
            </w:r>
          </w:p>
          <w:p w14:paraId="3A1C0917" w14:textId="77777777" w:rsidR="00BD3020" w:rsidRPr="00BD3020" w:rsidRDefault="00BD3020" w:rsidP="00BD3020">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tc>
        <w:tc>
          <w:tcPr>
            <w:tcW w:w="3291" w:type="dxa"/>
            <w:gridSpan w:val="2"/>
            <w:shd w:val="clear" w:color="auto" w:fill="FFFFFF"/>
            <w:tcMar>
              <w:top w:w="80" w:type="dxa"/>
              <w:left w:w="0" w:type="dxa"/>
              <w:bottom w:w="80" w:type="dxa"/>
              <w:right w:w="0" w:type="dxa"/>
            </w:tcMar>
            <w:vAlign w:val="center"/>
          </w:tcPr>
          <w:p w14:paraId="609578FE" w14:textId="77777777"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CLOSED SESSION</w:t>
            </w:r>
          </w:p>
        </w:tc>
      </w:tr>
      <w:tr w:rsidR="00BD3020" w:rsidRPr="00BD3020" w14:paraId="543C5658" w14:textId="77777777" w:rsidTr="00374C67">
        <w:trPr>
          <w:cantSplit/>
          <w:trHeight w:val="341"/>
          <w:jc w:val="center"/>
        </w:trPr>
        <w:tc>
          <w:tcPr>
            <w:tcW w:w="1309" w:type="dxa"/>
            <w:shd w:val="clear" w:color="auto" w:fill="FFFFFF"/>
          </w:tcPr>
          <w:p w14:paraId="42EBDC73" w14:textId="77777777" w:rsidR="00BD3020" w:rsidRPr="00BD3020" w:rsidRDefault="00BD3020" w:rsidP="00BD3020">
            <w:pPr>
              <w:spacing w:after="0" w:line="240" w:lineRule="auto"/>
              <w:jc w:val="center"/>
              <w:outlineLvl w:val="0"/>
              <w:rPr>
                <w:rFonts w:ascii="Arial" w:eastAsia="Arial Unicode MS" w:hAnsi="Arial" w:cs="Arial"/>
                <w:kern w:val="0"/>
                <w:sz w:val="20"/>
                <w:szCs w:val="20"/>
                <w:u w:color="000000"/>
                <w14:ligatures w14:val="none"/>
              </w:rPr>
            </w:pPr>
            <w:r w:rsidRPr="00BD3020">
              <w:rPr>
                <w:rFonts w:ascii="Arial" w:eastAsia="Arial Unicode MS" w:hAnsi="Arial" w:cs="Arial"/>
                <w:kern w:val="0"/>
                <w:sz w:val="20"/>
                <w:szCs w:val="20"/>
                <w:u w:color="000000"/>
                <w14:ligatures w14:val="none"/>
              </w:rPr>
              <w:t>5:00 p.m.</w:t>
            </w:r>
          </w:p>
        </w:tc>
        <w:tc>
          <w:tcPr>
            <w:tcW w:w="714" w:type="dxa"/>
            <w:shd w:val="clear" w:color="auto" w:fill="FFFFFF"/>
          </w:tcPr>
          <w:p w14:paraId="6D74F015" w14:textId="77777777" w:rsidR="00BD3020" w:rsidRPr="00BD3020" w:rsidRDefault="00BD3020" w:rsidP="00BD3020">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BD3020">
              <w:rPr>
                <w:rFonts w:ascii="Arial" w:eastAsia="Arial Unicode MS" w:hAnsi="Arial" w:cs="Arial"/>
                <w:b/>
                <w:kern w:val="0"/>
                <w:sz w:val="20"/>
                <w:szCs w:val="20"/>
                <w:u w:color="000000"/>
                <w14:ligatures w14:val="none"/>
              </w:rPr>
              <w:t>XIV.</w:t>
            </w:r>
          </w:p>
        </w:tc>
        <w:tc>
          <w:tcPr>
            <w:tcW w:w="6037" w:type="dxa"/>
            <w:shd w:val="clear" w:color="auto" w:fill="FFFFFF"/>
            <w:tcMar>
              <w:right w:w="0" w:type="dxa"/>
            </w:tcMar>
          </w:tcPr>
          <w:p w14:paraId="3A2B3A55" w14:textId="77777777" w:rsidR="00BD3020" w:rsidRPr="00BD3020" w:rsidRDefault="00BD3020" w:rsidP="00BD3020">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BD3020">
              <w:rPr>
                <w:rFonts w:ascii="Arial" w:eastAsia="Arial Unicode MS" w:hAnsi="Arial" w:cs="Arial"/>
                <w:b/>
                <w:color w:val="000000"/>
                <w:kern w:val="0"/>
                <w:sz w:val="20"/>
                <w:szCs w:val="20"/>
                <w:u w:color="000000"/>
                <w14:ligatures w14:val="none"/>
              </w:rPr>
              <w:t>ADJOURNMENT</w:t>
            </w:r>
          </w:p>
        </w:tc>
        <w:tc>
          <w:tcPr>
            <w:tcW w:w="1873" w:type="dxa"/>
            <w:shd w:val="clear" w:color="auto" w:fill="FFFFFF"/>
            <w:tcMar>
              <w:top w:w="80" w:type="dxa"/>
              <w:left w:w="0" w:type="dxa"/>
              <w:bottom w:w="80" w:type="dxa"/>
              <w:right w:w="0" w:type="dxa"/>
            </w:tcMar>
            <w:vAlign w:val="center"/>
          </w:tcPr>
          <w:p w14:paraId="2769AD84" w14:textId="77777777" w:rsidR="00BD3020" w:rsidRPr="00BD3020" w:rsidRDefault="00BD3020" w:rsidP="00BD3020">
            <w:pPr>
              <w:spacing w:after="0" w:line="240" w:lineRule="auto"/>
              <w:jc w:val="center"/>
              <w:rPr>
                <w:rFonts w:ascii="Arial" w:eastAsia="Times New Roman" w:hAnsi="Arial" w:cs="Arial"/>
                <w:b/>
                <w:kern w:val="0"/>
                <w:sz w:val="20"/>
                <w:szCs w:val="20"/>
                <w14:ligatures w14:val="none"/>
              </w:rPr>
            </w:pPr>
          </w:p>
        </w:tc>
        <w:tc>
          <w:tcPr>
            <w:tcW w:w="1426" w:type="dxa"/>
            <w:shd w:val="clear" w:color="auto" w:fill="FFFFFF"/>
            <w:tcMar>
              <w:top w:w="80" w:type="dxa"/>
              <w:left w:w="180" w:type="dxa"/>
              <w:bottom w:w="80" w:type="dxa"/>
            </w:tcMar>
            <w:vAlign w:val="center"/>
          </w:tcPr>
          <w:p w14:paraId="1C32643E" w14:textId="77777777" w:rsidR="00BD3020" w:rsidRPr="00BD3020" w:rsidRDefault="00BD3020" w:rsidP="00BD3020">
            <w:pPr>
              <w:spacing w:after="0" w:line="240" w:lineRule="auto"/>
              <w:jc w:val="center"/>
              <w:rPr>
                <w:rFonts w:ascii="Arial" w:eastAsia="Times New Roman" w:hAnsi="Arial" w:cs="Arial"/>
                <w:b/>
                <w:kern w:val="0"/>
                <w:sz w:val="20"/>
                <w:szCs w:val="20"/>
                <w14:ligatures w14:val="none"/>
              </w:rPr>
            </w:pPr>
          </w:p>
        </w:tc>
      </w:tr>
    </w:tbl>
    <w:p w14:paraId="29C9542C" w14:textId="77777777" w:rsidR="00BD3020" w:rsidRPr="00BD3020" w:rsidRDefault="00BD3020" w:rsidP="00BD3020">
      <w:pPr>
        <w:shd w:val="clear" w:color="auto" w:fill="FFFFFF"/>
        <w:spacing w:after="0" w:line="240" w:lineRule="atLeast"/>
        <w:rPr>
          <w:rFonts w:ascii="Arial" w:eastAsia="Calibri" w:hAnsi="Arial" w:cs="Arial"/>
          <w:iCs/>
          <w:kern w:val="0"/>
          <w:sz w:val="20"/>
          <w:szCs w:val="20"/>
          <w:lang w:val="en"/>
          <w14:ligatures w14:val="none"/>
        </w:rPr>
      </w:pPr>
    </w:p>
    <w:p w14:paraId="2BAEEC89" w14:textId="77777777" w:rsidR="00BD3020" w:rsidRPr="00BD3020" w:rsidRDefault="00BD3020" w:rsidP="00BD3020">
      <w:pPr>
        <w:shd w:val="clear" w:color="auto" w:fill="FFFFFF"/>
        <w:spacing w:after="0" w:line="240" w:lineRule="atLeast"/>
        <w:rPr>
          <w:rFonts w:ascii="Arial" w:eastAsia="Calibri" w:hAnsi="Arial" w:cs="Arial"/>
          <w:b/>
          <w:kern w:val="0"/>
          <w:sz w:val="20"/>
          <w:szCs w:val="20"/>
          <w:lang w:val="en"/>
          <w14:ligatures w14:val="none"/>
        </w:rPr>
      </w:pPr>
      <w:r w:rsidRPr="00BD3020">
        <w:rPr>
          <w:rFonts w:ascii="Arial" w:eastAsia="Calibri" w:hAnsi="Arial" w:cs="Arial"/>
          <w:b/>
          <w:i/>
          <w:iCs/>
          <w:kern w:val="0"/>
          <w:sz w:val="20"/>
          <w:szCs w:val="20"/>
          <w:lang w:val="en"/>
          <w14:ligatures w14:val="none"/>
        </w:rPr>
        <w:t xml:space="preserve">If you need reasonable accommodations in order to participate in the meeting, contact the DPH ADA Coordinator Erin Bartlett at </w:t>
      </w:r>
      <w:r w:rsidRPr="00BD3020">
        <w:rPr>
          <w:rFonts w:ascii="Arial" w:eastAsia="Calibri" w:hAnsi="Arial" w:cs="Arial"/>
          <w:b/>
          <w:i/>
          <w:kern w:val="0"/>
          <w:sz w:val="20"/>
          <w:szCs w:val="20"/>
          <w:lang w:val="en"/>
          <w14:ligatures w14:val="none"/>
        </w:rPr>
        <w:t>erin.bartlett2@mass.gov</w:t>
      </w:r>
      <w:r w:rsidRPr="00BD3020">
        <w:rPr>
          <w:rFonts w:ascii="Arial" w:eastAsia="Calibri" w:hAnsi="Arial" w:cs="Arial"/>
          <w:b/>
          <w:i/>
          <w:iCs/>
          <w:kern w:val="0"/>
          <w:sz w:val="20"/>
          <w:szCs w:val="20"/>
          <w:lang w:val="en"/>
          <w14:ligatures w14:val="none"/>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70B5015C" w14:textId="77777777" w:rsidR="00BD3020" w:rsidRPr="00BD3020" w:rsidRDefault="00BD3020" w:rsidP="00BD3020">
      <w:pPr>
        <w:shd w:val="clear" w:color="auto" w:fill="FFFFFF"/>
        <w:spacing w:after="0" w:line="240" w:lineRule="atLeast"/>
        <w:rPr>
          <w:rFonts w:ascii="Arial" w:eastAsia="Calibri" w:hAnsi="Arial" w:cs="Arial"/>
          <w:b/>
          <w:kern w:val="0"/>
          <w:sz w:val="20"/>
          <w:szCs w:val="20"/>
          <w:lang w:val="en"/>
          <w14:ligatures w14:val="none"/>
        </w:rPr>
      </w:pPr>
    </w:p>
    <w:p w14:paraId="6B020C19" w14:textId="77777777" w:rsidR="00BD3020" w:rsidRPr="00BD3020" w:rsidRDefault="00BD3020" w:rsidP="00BD3020">
      <w:pPr>
        <w:shd w:val="clear" w:color="auto" w:fill="FFFFFF"/>
        <w:spacing w:after="0" w:line="240" w:lineRule="atLeast"/>
        <w:rPr>
          <w:rFonts w:ascii="Arial" w:eastAsia="Calibri" w:hAnsi="Arial" w:cs="Arial"/>
          <w:b/>
          <w:kern w:val="0"/>
          <w:sz w:val="20"/>
          <w:szCs w:val="20"/>
          <w:lang w:val="en"/>
          <w14:ligatures w14:val="none"/>
        </w:rPr>
      </w:pPr>
    </w:p>
    <w:p w14:paraId="489707A7" w14:textId="77777777" w:rsidR="00BD3020" w:rsidRPr="00BD3020" w:rsidRDefault="00BD3020" w:rsidP="00BD3020">
      <w:pPr>
        <w:spacing w:after="0" w:line="240" w:lineRule="auto"/>
        <w:rPr>
          <w:rFonts w:ascii="Times New Roman" w:eastAsia="Times New Roman" w:hAnsi="Times New Roman" w:cs="Times New Roman"/>
          <w:kern w:val="0"/>
          <w:sz w:val="24"/>
          <w:szCs w:val="24"/>
          <w:lang w:val="en"/>
          <w14:ligatures w14:val="none"/>
        </w:rPr>
      </w:pPr>
    </w:p>
    <w:p w14:paraId="650D7326" w14:textId="77777777" w:rsidR="00BD3020" w:rsidRPr="00BD3020" w:rsidRDefault="00BD3020" w:rsidP="00BD3020">
      <w:pPr>
        <w:tabs>
          <w:tab w:val="left" w:pos="2510"/>
        </w:tabs>
        <w:spacing w:after="0" w:line="240" w:lineRule="auto"/>
        <w:rPr>
          <w:rFonts w:ascii="Times New Roman" w:eastAsia="Times New Roman" w:hAnsi="Times New Roman" w:cs="Times New Roman"/>
          <w:kern w:val="0"/>
          <w:sz w:val="24"/>
          <w:szCs w:val="24"/>
          <w:lang w:val="en"/>
          <w14:ligatures w14:val="none"/>
        </w:rPr>
      </w:pPr>
      <w:r w:rsidRPr="00BD3020">
        <w:rPr>
          <w:rFonts w:ascii="Times New Roman" w:eastAsia="Times New Roman" w:hAnsi="Times New Roman" w:cs="Times New Roman"/>
          <w:kern w:val="0"/>
          <w:sz w:val="24"/>
          <w:szCs w:val="24"/>
          <w:lang w:val="en"/>
          <w14:ligatures w14:val="none"/>
        </w:rPr>
        <w:tab/>
      </w:r>
    </w:p>
    <w:p w14:paraId="28A70907" w14:textId="77777777" w:rsidR="00FA1DD0" w:rsidRDefault="00FA1DD0"/>
    <w:sectPr w:rsidR="00FA1DD0" w:rsidSect="00130480">
      <w:headerReference w:type="default" r:id="rId8"/>
      <w:footerReference w:type="default" r:id="rId9"/>
      <w:headerReference w:type="first" r:id="rId10"/>
      <w:footerReference w:type="first" r:id="rId11"/>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0B46" w14:textId="77777777" w:rsidR="00BD3020" w:rsidRDefault="00BD3020" w:rsidP="00BD3020">
      <w:pPr>
        <w:spacing w:after="0" w:line="240" w:lineRule="auto"/>
      </w:pPr>
      <w:r>
        <w:separator/>
      </w:r>
    </w:p>
  </w:endnote>
  <w:endnote w:type="continuationSeparator" w:id="0">
    <w:p w14:paraId="1F74356C" w14:textId="77777777" w:rsidR="00BD3020" w:rsidRDefault="00BD3020" w:rsidP="00BD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7B1" w14:textId="01906694" w:rsidR="009F4C53" w:rsidRPr="00BD3020" w:rsidRDefault="00BD3020" w:rsidP="00F32DC5">
    <w:pPr>
      <w:pStyle w:val="Footer"/>
    </w:pPr>
    <w:r>
      <w:rPr>
        <w:rFonts w:ascii="Arial" w:hAnsi="Arial" w:cs="Arial"/>
        <w:b/>
        <w:sz w:val="20"/>
        <w:szCs w:val="20"/>
      </w:rPr>
      <w:t xml:space="preserve">December 13, 2023 </w:t>
    </w:r>
    <w:r w:rsidRPr="00D94B8D">
      <w:rPr>
        <w:rFonts w:ascii="Arial" w:hAnsi="Arial" w:cs="Arial"/>
        <w:b/>
        <w:sz w:val="20"/>
        <w:szCs w:val="20"/>
      </w:rPr>
      <w:t>Board Meeting</w:t>
    </w:r>
    <w:r>
      <w:rPr>
        <w:rFonts w:ascii="Arial" w:hAnsi="Arial" w:cs="Arial"/>
        <w:b/>
        <w:sz w:val="20"/>
        <w:szCs w:val="20"/>
      </w:rPr>
      <w:t xml:space="preserve"> </w:t>
    </w:r>
    <w:r w:rsidRPr="00D94B8D">
      <w:rPr>
        <w:rFonts w:ascii="Arial" w:hAnsi="Arial" w:cs="Arial"/>
        <w:b/>
        <w:sz w:val="20"/>
        <w:szCs w:val="20"/>
      </w:rPr>
      <w:t>Regular Session Agenda</w:t>
    </w:r>
    <w:r w:rsidRPr="00D94B8D">
      <w:rPr>
        <w:rFonts w:ascii="Arial" w:hAnsi="Arial" w:cs="Arial"/>
        <w:b/>
        <w:sz w:val="20"/>
        <w:szCs w:val="20"/>
      </w:rPr>
      <w:tab/>
      <w:t xml:space="preserve">Page </w:t>
    </w:r>
    <w:r w:rsidRPr="00D94B8D">
      <w:rPr>
        <w:rFonts w:ascii="Arial" w:hAnsi="Arial" w:cs="Arial"/>
        <w:b/>
        <w:bCs/>
        <w:sz w:val="20"/>
        <w:szCs w:val="20"/>
      </w:rPr>
      <w:fldChar w:fldCharType="begin"/>
    </w:r>
    <w:r w:rsidRPr="00D94B8D">
      <w:rPr>
        <w:rFonts w:ascii="Arial" w:hAnsi="Arial" w:cs="Arial"/>
        <w:b/>
        <w:bCs/>
        <w:sz w:val="20"/>
        <w:szCs w:val="20"/>
      </w:rPr>
      <w:instrText xml:space="preserve"> PAGE </w:instrText>
    </w:r>
    <w:r w:rsidRPr="00D94B8D">
      <w:rPr>
        <w:rFonts w:ascii="Arial" w:hAnsi="Arial" w:cs="Arial"/>
        <w:b/>
        <w:bCs/>
        <w:sz w:val="20"/>
        <w:szCs w:val="20"/>
      </w:rPr>
      <w:fldChar w:fldCharType="separate"/>
    </w:r>
    <w:r>
      <w:rPr>
        <w:rFonts w:ascii="Arial" w:hAnsi="Arial" w:cs="Arial"/>
        <w:b/>
        <w:bCs/>
        <w:noProof/>
        <w:sz w:val="20"/>
        <w:szCs w:val="20"/>
      </w:rPr>
      <w:t>3</w:t>
    </w:r>
    <w:r w:rsidRPr="00D94B8D">
      <w:rPr>
        <w:rFonts w:ascii="Arial" w:hAnsi="Arial" w:cs="Arial"/>
        <w:b/>
        <w:bCs/>
        <w:sz w:val="20"/>
        <w:szCs w:val="20"/>
      </w:rPr>
      <w:fldChar w:fldCharType="end"/>
    </w:r>
    <w:r w:rsidRPr="00D94B8D">
      <w:rPr>
        <w:rFonts w:ascii="Arial" w:hAnsi="Arial" w:cs="Arial"/>
        <w:b/>
        <w:sz w:val="20"/>
        <w:szCs w:val="20"/>
      </w:rPr>
      <w:t xml:space="preserve"> of </w:t>
    </w:r>
    <w:r w:rsidRPr="00D94B8D">
      <w:rPr>
        <w:rFonts w:ascii="Arial" w:hAnsi="Arial" w:cs="Arial"/>
        <w:b/>
        <w:bCs/>
        <w:sz w:val="20"/>
        <w:szCs w:val="20"/>
      </w:rPr>
      <w:fldChar w:fldCharType="begin"/>
    </w:r>
    <w:r w:rsidRPr="00D94B8D">
      <w:rPr>
        <w:rFonts w:ascii="Arial" w:hAnsi="Arial" w:cs="Arial"/>
        <w:b/>
        <w:bCs/>
        <w:sz w:val="20"/>
        <w:szCs w:val="20"/>
      </w:rPr>
      <w:instrText xml:space="preserve"> NUMPAGES  </w:instrText>
    </w:r>
    <w:r w:rsidRPr="00D94B8D">
      <w:rPr>
        <w:rFonts w:ascii="Arial" w:hAnsi="Arial" w:cs="Arial"/>
        <w:b/>
        <w:bCs/>
        <w:sz w:val="20"/>
        <w:szCs w:val="20"/>
      </w:rPr>
      <w:fldChar w:fldCharType="separate"/>
    </w:r>
    <w:r>
      <w:rPr>
        <w:rFonts w:ascii="Arial" w:hAnsi="Arial" w:cs="Arial"/>
        <w:b/>
        <w:bCs/>
        <w:noProof/>
        <w:sz w:val="20"/>
        <w:szCs w:val="20"/>
      </w:rPr>
      <w:t>3</w:t>
    </w:r>
    <w:r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1607" w14:textId="77777777" w:rsidR="009F4C53" w:rsidRPr="00B52122" w:rsidRDefault="009F4C53" w:rsidP="00791D99">
    <w:pPr>
      <w:pStyle w:val="Footer"/>
    </w:pPr>
  </w:p>
  <w:p w14:paraId="624595B7" w14:textId="64EA4FBD" w:rsidR="009F4C53" w:rsidRDefault="00BD3020">
    <w:pPr>
      <w:pStyle w:val="Footer"/>
    </w:pPr>
    <w:r>
      <w:rPr>
        <w:rFonts w:ascii="Arial" w:hAnsi="Arial" w:cs="Arial"/>
        <w:b/>
        <w:sz w:val="20"/>
        <w:szCs w:val="20"/>
      </w:rPr>
      <w:t xml:space="preserve">December 13, 2023 </w:t>
    </w:r>
    <w:r w:rsidRPr="00D94B8D">
      <w:rPr>
        <w:rFonts w:ascii="Arial" w:hAnsi="Arial" w:cs="Arial"/>
        <w:b/>
        <w:sz w:val="20"/>
        <w:szCs w:val="20"/>
      </w:rPr>
      <w:t>Board Meeting</w:t>
    </w:r>
    <w:r>
      <w:rPr>
        <w:rFonts w:ascii="Arial" w:hAnsi="Arial" w:cs="Arial"/>
        <w:b/>
        <w:sz w:val="20"/>
        <w:szCs w:val="20"/>
      </w:rPr>
      <w:t xml:space="preserve"> </w:t>
    </w:r>
    <w:r w:rsidRPr="00D94B8D">
      <w:rPr>
        <w:rFonts w:ascii="Arial" w:hAnsi="Arial" w:cs="Arial"/>
        <w:b/>
        <w:sz w:val="20"/>
        <w:szCs w:val="20"/>
      </w:rPr>
      <w:t>Regular Session Agenda</w:t>
    </w:r>
    <w:r w:rsidRPr="00D94B8D">
      <w:rPr>
        <w:rFonts w:ascii="Arial" w:hAnsi="Arial" w:cs="Arial"/>
        <w:b/>
        <w:sz w:val="20"/>
        <w:szCs w:val="20"/>
      </w:rPr>
      <w:tab/>
      <w:t xml:space="preserve">Page </w:t>
    </w:r>
    <w:r w:rsidRPr="00D94B8D">
      <w:rPr>
        <w:rFonts w:ascii="Arial" w:hAnsi="Arial" w:cs="Arial"/>
        <w:b/>
        <w:bCs/>
        <w:sz w:val="20"/>
        <w:szCs w:val="20"/>
      </w:rPr>
      <w:fldChar w:fldCharType="begin"/>
    </w:r>
    <w:r w:rsidRPr="00D94B8D">
      <w:rPr>
        <w:rFonts w:ascii="Arial" w:hAnsi="Arial" w:cs="Arial"/>
        <w:b/>
        <w:bCs/>
        <w:sz w:val="20"/>
        <w:szCs w:val="20"/>
      </w:rPr>
      <w:instrText xml:space="preserve"> PAGE </w:instrText>
    </w:r>
    <w:r w:rsidRPr="00D94B8D">
      <w:rPr>
        <w:rFonts w:ascii="Arial" w:hAnsi="Arial" w:cs="Arial"/>
        <w:b/>
        <w:bCs/>
        <w:sz w:val="20"/>
        <w:szCs w:val="20"/>
      </w:rPr>
      <w:fldChar w:fldCharType="separate"/>
    </w:r>
    <w:r>
      <w:rPr>
        <w:rFonts w:ascii="Arial" w:hAnsi="Arial" w:cs="Arial"/>
        <w:b/>
        <w:bCs/>
        <w:sz w:val="20"/>
        <w:szCs w:val="20"/>
      </w:rPr>
      <w:t>2</w:t>
    </w:r>
    <w:r w:rsidRPr="00D94B8D">
      <w:rPr>
        <w:rFonts w:ascii="Arial" w:hAnsi="Arial" w:cs="Arial"/>
        <w:b/>
        <w:bCs/>
        <w:sz w:val="20"/>
        <w:szCs w:val="20"/>
      </w:rPr>
      <w:fldChar w:fldCharType="end"/>
    </w:r>
    <w:r w:rsidRPr="00D94B8D">
      <w:rPr>
        <w:rFonts w:ascii="Arial" w:hAnsi="Arial" w:cs="Arial"/>
        <w:b/>
        <w:sz w:val="20"/>
        <w:szCs w:val="20"/>
      </w:rPr>
      <w:t xml:space="preserve"> of </w:t>
    </w:r>
    <w:r w:rsidRPr="00D94B8D">
      <w:rPr>
        <w:rFonts w:ascii="Arial" w:hAnsi="Arial" w:cs="Arial"/>
        <w:b/>
        <w:bCs/>
        <w:sz w:val="20"/>
        <w:szCs w:val="20"/>
      </w:rPr>
      <w:fldChar w:fldCharType="begin"/>
    </w:r>
    <w:r w:rsidRPr="00D94B8D">
      <w:rPr>
        <w:rFonts w:ascii="Arial" w:hAnsi="Arial" w:cs="Arial"/>
        <w:b/>
        <w:bCs/>
        <w:sz w:val="20"/>
        <w:szCs w:val="20"/>
      </w:rPr>
      <w:instrText xml:space="preserve"> NUMPAGES  </w:instrText>
    </w:r>
    <w:r w:rsidRPr="00D94B8D">
      <w:rPr>
        <w:rFonts w:ascii="Arial" w:hAnsi="Arial" w:cs="Arial"/>
        <w:b/>
        <w:bCs/>
        <w:sz w:val="20"/>
        <w:szCs w:val="20"/>
      </w:rPr>
      <w:fldChar w:fldCharType="separate"/>
    </w:r>
    <w:r>
      <w:rPr>
        <w:rFonts w:ascii="Arial" w:hAnsi="Arial" w:cs="Arial"/>
        <w:b/>
        <w:bCs/>
        <w:sz w:val="20"/>
        <w:szCs w:val="20"/>
      </w:rPr>
      <w:t>3</w:t>
    </w:r>
    <w:r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EE91" w14:textId="77777777" w:rsidR="00BD3020" w:rsidRDefault="00BD3020" w:rsidP="00BD3020">
      <w:pPr>
        <w:spacing w:after="0" w:line="240" w:lineRule="auto"/>
      </w:pPr>
      <w:r>
        <w:separator/>
      </w:r>
    </w:p>
  </w:footnote>
  <w:footnote w:type="continuationSeparator" w:id="0">
    <w:p w14:paraId="383B2A06" w14:textId="77777777" w:rsidR="00BD3020" w:rsidRDefault="00BD3020" w:rsidP="00BD3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5EB5" w14:textId="77777777" w:rsidR="009F4C53" w:rsidRPr="00130480" w:rsidRDefault="00BD3020" w:rsidP="009B3E05">
    <w:pPr>
      <w:pStyle w:val="Body1"/>
      <w:keepNext/>
      <w:jc w:val="center"/>
      <w:outlineLvl w:val="8"/>
      <w:rPr>
        <w:rFonts w:ascii="Arial" w:hAnsi="Arial" w:cs="Arial"/>
        <w:szCs w:val="24"/>
      </w:rPr>
    </w:pPr>
    <w:r>
      <w:rPr>
        <w:rFonts w:ascii="Arial" w:hAnsi="Arial" w:cs="Arial"/>
        <w:szCs w:val="24"/>
      </w:rPr>
      <w:t>Commonwealth of Massachusetts</w:t>
    </w:r>
  </w:p>
  <w:p w14:paraId="45C920CB" w14:textId="77777777" w:rsidR="009F4C53" w:rsidRDefault="00BD3020" w:rsidP="001B5A1C">
    <w:pPr>
      <w:pStyle w:val="Body1"/>
      <w:keepNext/>
      <w:jc w:val="center"/>
      <w:outlineLvl w:val="8"/>
      <w:rPr>
        <w:rFonts w:ascii="Arial" w:hAnsi="Arial" w:cs="Arial"/>
        <w:szCs w:val="24"/>
      </w:rPr>
    </w:pPr>
    <w:r w:rsidRPr="00130480">
      <w:rPr>
        <w:rFonts w:ascii="Arial" w:hAnsi="Arial" w:cs="Arial"/>
        <w:szCs w:val="24"/>
      </w:rPr>
      <w:t>Board of Registration in Nursing</w:t>
    </w:r>
  </w:p>
  <w:p w14:paraId="487D496B" w14:textId="77777777" w:rsidR="00BD3020" w:rsidRPr="001B5A1C" w:rsidRDefault="00BD3020" w:rsidP="001B5A1C">
    <w:pPr>
      <w:pStyle w:val="Body1"/>
      <w:keepNext/>
      <w:jc w:val="center"/>
      <w:outlineLvl w:val="8"/>
      <w:rPr>
        <w:rFonts w:ascii="Arial" w:hAnsi="Arial"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3A88" w14:textId="77777777" w:rsidR="00BD3020" w:rsidRPr="00BD3020" w:rsidRDefault="00BD3020" w:rsidP="00BD3020">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Pr="00BD3020">
      <w:rPr>
        <w:rFonts w:ascii="Arial" w:hAnsi="Arial" w:cs="Arial"/>
        <w:b/>
        <w:szCs w:val="24"/>
      </w:rPr>
      <w:t>Commonwealth of Massachusetts</w:t>
    </w:r>
  </w:p>
  <w:p w14:paraId="2F747303" w14:textId="77777777" w:rsidR="00BD3020" w:rsidRPr="00BD3020" w:rsidRDefault="00BD3020" w:rsidP="00BD3020">
    <w:pPr>
      <w:keepNext/>
      <w:spacing w:after="0" w:line="240" w:lineRule="auto"/>
      <w:jc w:val="center"/>
      <w:outlineLvl w:val="8"/>
      <w:rPr>
        <w:rFonts w:ascii="Arial" w:eastAsia="Arial Unicode MS" w:hAnsi="Arial" w:cs="Arial"/>
        <w:b/>
        <w:color w:val="000000"/>
        <w:kern w:val="0"/>
        <w:sz w:val="24"/>
        <w:szCs w:val="24"/>
        <w:u w:color="000000"/>
        <w14:ligatures w14:val="none"/>
      </w:rPr>
    </w:pPr>
    <w:r w:rsidRPr="00BD3020">
      <w:rPr>
        <w:rFonts w:ascii="Arial" w:eastAsia="Arial Unicode MS" w:hAnsi="Arial" w:cs="Arial"/>
        <w:b/>
        <w:color w:val="000000"/>
        <w:kern w:val="0"/>
        <w:sz w:val="24"/>
        <w:szCs w:val="24"/>
        <w:u w:color="000000"/>
        <w14:ligatures w14:val="none"/>
      </w:rPr>
      <w:t>Board of Registration in Nursing</w:t>
    </w:r>
  </w:p>
  <w:p w14:paraId="216CFA75" w14:textId="77777777" w:rsidR="00BD3020" w:rsidRPr="00BD3020" w:rsidRDefault="00BD3020" w:rsidP="00BD3020">
    <w:pPr>
      <w:keepNext/>
      <w:spacing w:after="0" w:line="240" w:lineRule="auto"/>
      <w:jc w:val="center"/>
      <w:outlineLvl w:val="8"/>
      <w:rPr>
        <w:rFonts w:ascii="Arial" w:eastAsia="Arial Unicode MS" w:hAnsi="Arial" w:cs="Arial"/>
        <w:color w:val="000000"/>
        <w:kern w:val="0"/>
        <w:sz w:val="24"/>
        <w:szCs w:val="24"/>
        <w:u w:color="000000"/>
        <w14:ligatures w14:val="none"/>
      </w:rPr>
    </w:pPr>
  </w:p>
  <w:p w14:paraId="6CD10F1A" w14:textId="39714D3A" w:rsidR="00BD3020" w:rsidRPr="00BD3020" w:rsidRDefault="00BD3020" w:rsidP="00BD3020">
    <w:pPr>
      <w:keepNext/>
      <w:spacing w:after="0" w:line="240" w:lineRule="auto"/>
      <w:jc w:val="center"/>
      <w:outlineLvl w:val="8"/>
      <w:rPr>
        <w:rFonts w:ascii="Arial" w:eastAsia="Arial Unicode MS" w:hAnsi="Arial" w:cs="Arial"/>
        <w:b/>
        <w:color w:val="000000"/>
        <w:kern w:val="0"/>
        <w:sz w:val="24"/>
        <w:szCs w:val="24"/>
        <w:u w:val="single" w:color="000000"/>
        <w14:ligatures w14:val="none"/>
      </w:rPr>
    </w:pPr>
    <w:r w:rsidRPr="00BD3020">
      <w:rPr>
        <w:rFonts w:ascii="Arial" w:eastAsia="Arial Unicode MS" w:hAnsi="Arial" w:cs="Arial"/>
        <w:b/>
        <w:color w:val="000000"/>
        <w:kern w:val="0"/>
        <w:sz w:val="24"/>
        <w:szCs w:val="24"/>
        <w:u w:color="000000"/>
        <w14:ligatures w14:val="none"/>
      </w:rPr>
      <w:t>Notice of the Regularly Scheduled Meeting</w:t>
    </w:r>
  </w:p>
  <w:p w14:paraId="2B3D45EB" w14:textId="77777777" w:rsidR="00BD3020" w:rsidRPr="00BD3020" w:rsidRDefault="00BD3020" w:rsidP="00BD3020">
    <w:pPr>
      <w:spacing w:after="0" w:line="240" w:lineRule="auto"/>
      <w:outlineLvl w:val="0"/>
      <w:rPr>
        <w:rFonts w:ascii="Arial" w:eastAsia="Arial Unicode MS" w:hAnsi="Arial" w:cs="Arial"/>
        <w:color w:val="000000"/>
        <w:kern w:val="0"/>
        <w:sz w:val="24"/>
        <w:szCs w:val="24"/>
        <w:u w:color="000000"/>
        <w14:ligatures w14:val="none"/>
      </w:rPr>
    </w:pPr>
  </w:p>
  <w:p w14:paraId="68B00A61" w14:textId="77777777" w:rsidR="00BD3020" w:rsidRPr="00BD3020" w:rsidRDefault="00BD3020" w:rsidP="00BD3020">
    <w:pPr>
      <w:keepNext/>
      <w:spacing w:after="0" w:line="240" w:lineRule="auto"/>
      <w:jc w:val="center"/>
      <w:outlineLvl w:val="8"/>
      <w:rPr>
        <w:rFonts w:ascii="Arial" w:eastAsia="Arial Unicode MS" w:hAnsi="Arial" w:cs="Arial"/>
        <w:color w:val="000000"/>
        <w:kern w:val="0"/>
        <w:sz w:val="24"/>
        <w:szCs w:val="24"/>
        <w:u w:color="000000"/>
        <w14:ligatures w14:val="none"/>
      </w:rPr>
    </w:pPr>
    <w:r w:rsidRPr="00BD3020">
      <w:rPr>
        <w:rFonts w:ascii="Arial" w:eastAsia="Arial Unicode MS" w:hAnsi="Arial" w:cs="Arial"/>
        <w:b/>
        <w:color w:val="000000"/>
        <w:kern w:val="0"/>
        <w:sz w:val="24"/>
        <w:szCs w:val="24"/>
        <w:u w:color="000000"/>
        <w14:ligatures w14:val="none"/>
      </w:rPr>
      <w:t>Regular Session</w:t>
    </w:r>
  </w:p>
  <w:p w14:paraId="448B2C6A" w14:textId="77777777" w:rsidR="00BD3020" w:rsidRPr="00BD3020" w:rsidRDefault="00BD3020" w:rsidP="00BD3020">
    <w:pPr>
      <w:spacing w:after="0" w:line="240" w:lineRule="auto"/>
      <w:outlineLvl w:val="0"/>
      <w:rPr>
        <w:rFonts w:ascii="Arial" w:eastAsia="Arial Unicode MS" w:hAnsi="Arial" w:cs="Arial"/>
        <w:color w:val="000000"/>
        <w:kern w:val="0"/>
        <w:sz w:val="24"/>
        <w:szCs w:val="24"/>
        <w:u w:color="000000"/>
        <w14:ligatures w14:val="none"/>
      </w:rPr>
    </w:pPr>
  </w:p>
  <w:p w14:paraId="2A33BE0B" w14:textId="77777777" w:rsidR="00BD3020" w:rsidRPr="00BD3020" w:rsidRDefault="00BD3020" w:rsidP="00BD3020">
    <w:pPr>
      <w:spacing w:after="0" w:line="240" w:lineRule="auto"/>
      <w:jc w:val="center"/>
      <w:outlineLvl w:val="0"/>
      <w:rPr>
        <w:rFonts w:ascii="Arial" w:eastAsia="Arial Unicode MS" w:hAnsi="Arial" w:cs="Arial"/>
        <w:color w:val="000000"/>
        <w:kern w:val="0"/>
        <w:sz w:val="24"/>
        <w:szCs w:val="24"/>
        <w:u w:color="000000"/>
        <w14:ligatures w14:val="none"/>
      </w:rPr>
    </w:pPr>
    <w:r w:rsidRPr="00BD3020">
      <w:rPr>
        <w:rFonts w:ascii="Arial" w:eastAsia="Arial Unicode MS" w:hAnsi="Arial" w:cs="Arial"/>
        <w:color w:val="000000"/>
        <w:kern w:val="0"/>
        <w:sz w:val="24"/>
        <w:szCs w:val="24"/>
        <w:u w:color="000000"/>
        <w14:ligatures w14:val="none"/>
      </w:rPr>
      <w:t>250 Washington Street</w:t>
    </w:r>
  </w:p>
  <w:p w14:paraId="1E0E762D" w14:textId="0D6744F3" w:rsidR="00BD3020" w:rsidRPr="00BD3020" w:rsidRDefault="00BD3020" w:rsidP="00BD3020">
    <w:pPr>
      <w:spacing w:after="0" w:line="240" w:lineRule="auto"/>
      <w:jc w:val="center"/>
      <w:outlineLvl w:val="0"/>
      <w:rPr>
        <w:rFonts w:ascii="Arial" w:eastAsia="Arial Unicode MS" w:hAnsi="Arial" w:cs="Arial"/>
        <w:color w:val="000000"/>
        <w:kern w:val="0"/>
        <w:sz w:val="24"/>
        <w:szCs w:val="24"/>
        <w:u w:color="000000"/>
        <w14:ligatures w14:val="none"/>
      </w:rPr>
    </w:pPr>
    <w:r w:rsidRPr="00BD3020">
      <w:rPr>
        <w:rFonts w:ascii="Arial" w:eastAsia="Arial Unicode MS" w:hAnsi="Arial" w:cs="Arial"/>
        <w:color w:val="000000"/>
        <w:kern w:val="0"/>
        <w:sz w:val="24"/>
        <w:szCs w:val="24"/>
        <w:u w:color="000000"/>
        <w14:ligatures w14:val="none"/>
      </w:rPr>
      <w:t xml:space="preserve">Conference Room </w:t>
    </w:r>
    <w:r>
      <w:rPr>
        <w:rFonts w:ascii="Arial" w:eastAsia="Arial Unicode MS" w:hAnsi="Arial" w:cs="Arial"/>
        <w:color w:val="000000"/>
        <w:kern w:val="0"/>
        <w:sz w:val="24"/>
        <w:szCs w:val="24"/>
        <w:u w:color="000000"/>
        <w14:ligatures w14:val="none"/>
      </w:rPr>
      <w:t>3C</w:t>
    </w:r>
  </w:p>
  <w:p w14:paraId="2BD86F72" w14:textId="77777777" w:rsidR="00BD3020" w:rsidRPr="00BD3020" w:rsidRDefault="00BD3020" w:rsidP="00BD3020">
    <w:pPr>
      <w:keepNext/>
      <w:spacing w:after="0" w:line="240" w:lineRule="auto"/>
      <w:jc w:val="center"/>
      <w:outlineLvl w:val="0"/>
      <w:rPr>
        <w:rFonts w:ascii="Arial" w:eastAsia="Arial Unicode MS" w:hAnsi="Arial" w:cs="Arial"/>
        <w:color w:val="000000"/>
        <w:kern w:val="0"/>
        <w:sz w:val="24"/>
        <w:szCs w:val="24"/>
        <w:u w:color="000000"/>
        <w14:ligatures w14:val="none"/>
      </w:rPr>
    </w:pPr>
    <w:r w:rsidRPr="00BD3020">
      <w:rPr>
        <w:rFonts w:ascii="Arial" w:eastAsia="Arial Unicode MS" w:hAnsi="Arial" w:cs="Arial"/>
        <w:color w:val="000000"/>
        <w:kern w:val="0"/>
        <w:sz w:val="24"/>
        <w:szCs w:val="24"/>
        <w:u w:color="000000"/>
        <w14:ligatures w14:val="none"/>
      </w:rPr>
      <w:t>Boston, Massachusetts 02108</w:t>
    </w:r>
  </w:p>
  <w:p w14:paraId="6F7B93DD" w14:textId="29382CC0" w:rsidR="009F4C53" w:rsidRPr="00B54206" w:rsidRDefault="009F4C53" w:rsidP="00BD3020">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73711"/>
    <w:multiLevelType w:val="hybridMultilevel"/>
    <w:tmpl w:val="32881B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2F2090"/>
    <w:multiLevelType w:val="hybridMultilevel"/>
    <w:tmpl w:val="650CD5B0"/>
    <w:lvl w:ilvl="0" w:tplc="43D472B6">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C607C2"/>
    <w:multiLevelType w:val="hybridMultilevel"/>
    <w:tmpl w:val="73AAC3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D34B97"/>
    <w:multiLevelType w:val="hybridMultilevel"/>
    <w:tmpl w:val="1EFC1652"/>
    <w:lvl w:ilvl="0" w:tplc="C16E336C">
      <w:start w:val="7"/>
      <w:numFmt w:val="upperRoman"/>
      <w:lvlText w:val="%1."/>
      <w:lvlJc w:val="left"/>
      <w:pPr>
        <w:ind w:left="1080" w:hanging="720"/>
      </w:pPr>
      <w:rPr>
        <w:rFonts w:eastAsia="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A2FE4"/>
    <w:multiLevelType w:val="hybridMultilevel"/>
    <w:tmpl w:val="85E07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D5A4E"/>
    <w:multiLevelType w:val="hybridMultilevel"/>
    <w:tmpl w:val="64022DF4"/>
    <w:lvl w:ilvl="0" w:tplc="CC765CF4">
      <w:start w:val="7"/>
      <w:numFmt w:val="upperRoman"/>
      <w:lvlText w:val="%1."/>
      <w:lvlJc w:val="left"/>
      <w:pPr>
        <w:ind w:left="1080" w:hanging="720"/>
      </w:pPr>
      <w:rPr>
        <w:rFonts w:eastAsia="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AA7A36"/>
    <w:multiLevelType w:val="hybridMultilevel"/>
    <w:tmpl w:val="875093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A2117B"/>
    <w:multiLevelType w:val="hybridMultilevel"/>
    <w:tmpl w:val="0B9CB5CC"/>
    <w:lvl w:ilvl="0" w:tplc="A8EE67DE">
      <w:start w:val="1"/>
      <w:numFmt w:val="decimal"/>
      <w:lvlText w:val="%1."/>
      <w:lvlJc w:val="left"/>
      <w:pPr>
        <w:ind w:left="720" w:hanging="360"/>
      </w:pPr>
      <w:rPr>
        <w:rFonts w:hint="default"/>
        <w:color w:val="1414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D22C8"/>
    <w:multiLevelType w:val="hybridMultilevel"/>
    <w:tmpl w:val="1A0488CE"/>
    <w:lvl w:ilvl="0" w:tplc="A9163A6C">
      <w:start w:val="1"/>
      <w:numFmt w:val="upperLetter"/>
      <w:lvlText w:val="%1."/>
      <w:lvlJc w:val="left"/>
      <w:pPr>
        <w:tabs>
          <w:tab w:val="num" w:pos="720"/>
        </w:tabs>
        <w:ind w:left="72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F66D7"/>
    <w:multiLevelType w:val="hybridMultilevel"/>
    <w:tmpl w:val="CA00FD76"/>
    <w:lvl w:ilvl="0" w:tplc="BAC0F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820D7"/>
    <w:multiLevelType w:val="hybridMultilevel"/>
    <w:tmpl w:val="F9CCBAD6"/>
    <w:lvl w:ilvl="0" w:tplc="28E40BE0">
      <w:start w:val="1"/>
      <w:numFmt w:val="upp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163C0"/>
    <w:multiLevelType w:val="hybridMultilevel"/>
    <w:tmpl w:val="90CECEB4"/>
    <w:lvl w:ilvl="0" w:tplc="23D06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401035">
    <w:abstractNumId w:val="11"/>
  </w:num>
  <w:num w:numId="2" w16cid:durableId="2128772616">
    <w:abstractNumId w:val="16"/>
  </w:num>
  <w:num w:numId="3" w16cid:durableId="1046029785">
    <w:abstractNumId w:val="0"/>
  </w:num>
  <w:num w:numId="4" w16cid:durableId="2146508263">
    <w:abstractNumId w:val="7"/>
  </w:num>
  <w:num w:numId="5" w16cid:durableId="914122362">
    <w:abstractNumId w:val="1"/>
  </w:num>
  <w:num w:numId="6" w16cid:durableId="574631134">
    <w:abstractNumId w:val="14"/>
  </w:num>
  <w:num w:numId="7" w16cid:durableId="2082756177">
    <w:abstractNumId w:val="2"/>
  </w:num>
  <w:num w:numId="8" w16cid:durableId="1069156357">
    <w:abstractNumId w:val="13"/>
  </w:num>
  <w:num w:numId="9" w16cid:durableId="999698554">
    <w:abstractNumId w:val="8"/>
  </w:num>
  <w:num w:numId="10" w16cid:durableId="524514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308797">
    <w:abstractNumId w:val="9"/>
  </w:num>
  <w:num w:numId="12" w16cid:durableId="1039622067">
    <w:abstractNumId w:val="12"/>
  </w:num>
  <w:num w:numId="13" w16cid:durableId="841894673">
    <w:abstractNumId w:val="6"/>
  </w:num>
  <w:num w:numId="14" w16cid:durableId="540745294">
    <w:abstractNumId w:val="4"/>
  </w:num>
  <w:num w:numId="15" w16cid:durableId="2056654418">
    <w:abstractNumId w:val="15"/>
  </w:num>
  <w:num w:numId="16" w16cid:durableId="996227827">
    <w:abstractNumId w:val="3"/>
  </w:num>
  <w:num w:numId="17" w16cid:durableId="237250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20"/>
    <w:rsid w:val="00004938"/>
    <w:rsid w:val="000655F4"/>
    <w:rsid w:val="000F1D0C"/>
    <w:rsid w:val="001E521A"/>
    <w:rsid w:val="00211663"/>
    <w:rsid w:val="0024232A"/>
    <w:rsid w:val="0033180B"/>
    <w:rsid w:val="0035153F"/>
    <w:rsid w:val="003D6205"/>
    <w:rsid w:val="00433D9F"/>
    <w:rsid w:val="004604C6"/>
    <w:rsid w:val="00514694"/>
    <w:rsid w:val="00545AF4"/>
    <w:rsid w:val="005B77B2"/>
    <w:rsid w:val="005C0A66"/>
    <w:rsid w:val="005E2D78"/>
    <w:rsid w:val="00617447"/>
    <w:rsid w:val="00860E0F"/>
    <w:rsid w:val="008A7837"/>
    <w:rsid w:val="008F4612"/>
    <w:rsid w:val="008F5F54"/>
    <w:rsid w:val="00950FF4"/>
    <w:rsid w:val="009C08FE"/>
    <w:rsid w:val="009C5BEC"/>
    <w:rsid w:val="009D0E67"/>
    <w:rsid w:val="009E4B65"/>
    <w:rsid w:val="009F4C53"/>
    <w:rsid w:val="00A62BFD"/>
    <w:rsid w:val="00A873EA"/>
    <w:rsid w:val="00A90B0C"/>
    <w:rsid w:val="00A939AD"/>
    <w:rsid w:val="00B121A6"/>
    <w:rsid w:val="00BD3020"/>
    <w:rsid w:val="00BD57F3"/>
    <w:rsid w:val="00CF577E"/>
    <w:rsid w:val="00DC72B3"/>
    <w:rsid w:val="00F43453"/>
    <w:rsid w:val="00F70A02"/>
    <w:rsid w:val="00FA1DD0"/>
    <w:rsid w:val="00FD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3A14"/>
  <w15:chartTrackingRefBased/>
  <w15:docId w15:val="{0EEE69E8-3EFA-4710-A5B6-B4FA0766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0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020"/>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BD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020"/>
  </w:style>
  <w:style w:type="paragraph" w:customStyle="1" w:styleId="Body1">
    <w:name w:val="Body 1"/>
    <w:rsid w:val="00BD3020"/>
    <w:pPr>
      <w:spacing w:after="0" w:line="240" w:lineRule="auto"/>
      <w:outlineLvl w:val="0"/>
    </w:pPr>
    <w:rPr>
      <w:rFonts w:ascii="Times New Roman" w:eastAsia="Arial Unicode MS" w:hAnsi="Times New Roman" w:cs="Times New Roman"/>
      <w:color w:val="000000"/>
      <w:kern w:val="0"/>
      <w:sz w:val="24"/>
      <w:szCs w:val="20"/>
      <w:u w:color="000000"/>
      <w14:ligatures w14:val="none"/>
    </w:rPr>
  </w:style>
  <w:style w:type="paragraph" w:styleId="Header">
    <w:name w:val="header"/>
    <w:basedOn w:val="Normal"/>
    <w:link w:val="HeaderChar"/>
    <w:uiPriority w:val="99"/>
    <w:unhideWhenUsed/>
    <w:rsid w:val="00BD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020"/>
  </w:style>
  <w:style w:type="paragraph" w:styleId="ListParagraph">
    <w:name w:val="List Paragraph"/>
    <w:basedOn w:val="Normal"/>
    <w:uiPriority w:val="34"/>
    <w:qFormat/>
    <w:rsid w:val="00BD3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1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com/v3/__https:/us06web.zoom.us/j/82816256394__;!!CPANwP4y!XYY4KmGi74wavcLp5prx_v_exvzph3gI5twGaWxGRFmkJvyna8-YAxof0zPsoZ-6LxSVrJrqkUdWA_MtqnzEM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3299</Characters>
  <Application>Microsoft Office Word</Application>
  <DocSecurity>4</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Bermudez, Lissette (DPH)</dc:creator>
  <cp:keywords/>
  <dc:description/>
  <cp:lastModifiedBy>Velez Rivera, Gabrielle (DPH)</cp:lastModifiedBy>
  <cp:revision>2</cp:revision>
  <dcterms:created xsi:type="dcterms:W3CDTF">2023-12-05T16:13:00Z</dcterms:created>
  <dcterms:modified xsi:type="dcterms:W3CDTF">2023-12-05T16:13:00Z</dcterms:modified>
</cp:coreProperties>
</file>