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367A" w14:textId="57C66B03" w:rsidR="00F1271C" w:rsidRPr="00BD3020" w:rsidRDefault="00F1271C" w:rsidP="00F1271C">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BD3020">
        <w:rPr>
          <w:rFonts w:ascii="Arial" w:eastAsia="Arial Unicode MS" w:hAnsi="Arial" w:cs="Arial"/>
          <w:kern w:val="0"/>
          <w:sz w:val="24"/>
          <w:szCs w:val="24"/>
          <w:u w:color="000000"/>
          <w14:ligatures w14:val="none"/>
        </w:rPr>
        <w:t>And Via Zoom</w:t>
      </w:r>
      <w:r>
        <w:rPr>
          <w:rFonts w:ascii="Arial" w:eastAsia="Arial Unicode MS" w:hAnsi="Arial" w:cs="Arial"/>
          <w:kern w:val="0"/>
          <w:sz w:val="24"/>
          <w:szCs w:val="24"/>
          <w:u w:color="000000"/>
          <w14:ligatures w14:val="none"/>
        </w:rPr>
        <w:t xml:space="preserve"> Webinar</w:t>
      </w:r>
    </w:p>
    <w:p w14:paraId="0B0DE57A" w14:textId="77777777" w:rsidR="00F1271C" w:rsidRPr="00BD3020" w:rsidRDefault="00F1271C" w:rsidP="00F1271C">
      <w:pPr>
        <w:keepNext/>
        <w:spacing w:after="0" w:line="240" w:lineRule="auto"/>
        <w:outlineLvl w:val="0"/>
        <w:rPr>
          <w:rFonts w:ascii="Arial" w:eastAsia="Arial Unicode MS" w:hAnsi="Arial" w:cs="Arial"/>
          <w:kern w:val="0"/>
          <w:sz w:val="24"/>
          <w:szCs w:val="24"/>
          <w:u w:color="000000"/>
          <w14:ligatures w14:val="none"/>
        </w:rPr>
      </w:pPr>
    </w:p>
    <w:p w14:paraId="2F29363D" w14:textId="35BC93C1" w:rsidR="00F1271C" w:rsidRPr="00DE6EC0" w:rsidRDefault="00F1271C" w:rsidP="00F1271C">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Wednesday, January 10</w:t>
      </w:r>
      <w:r w:rsidRPr="00DE6EC0">
        <w:rPr>
          <w:rFonts w:ascii="Arial" w:eastAsia="Times New Roman" w:hAnsi="Arial" w:cs="Arial"/>
          <w:kern w:val="0"/>
          <w:sz w:val="24"/>
          <w:szCs w:val="24"/>
          <w14:ligatures w14:val="none"/>
        </w:rPr>
        <w:t>, 202</w:t>
      </w:r>
      <w:r>
        <w:rPr>
          <w:rFonts w:ascii="Arial" w:eastAsia="Times New Roman" w:hAnsi="Arial" w:cs="Arial"/>
          <w:kern w:val="0"/>
          <w:sz w:val="24"/>
          <w:szCs w:val="24"/>
          <w14:ligatures w14:val="none"/>
        </w:rPr>
        <w:t>4</w:t>
      </w:r>
      <w:r w:rsidRPr="00DE6EC0">
        <w:rPr>
          <w:rFonts w:ascii="Arial" w:eastAsia="Times New Roman" w:hAnsi="Arial" w:cs="Arial"/>
          <w:kern w:val="0"/>
          <w:sz w:val="24"/>
          <w:szCs w:val="24"/>
          <w14:ligatures w14:val="none"/>
        </w:rPr>
        <w:t xml:space="preserve"> 9:00 am | </w:t>
      </w:r>
      <w:r>
        <w:rPr>
          <w:rFonts w:ascii="Arial" w:eastAsia="Times New Roman" w:hAnsi="Arial" w:cs="Arial"/>
          <w:kern w:val="0"/>
          <w:sz w:val="24"/>
          <w:szCs w:val="24"/>
          <w14:ligatures w14:val="none"/>
        </w:rPr>
        <w:t>1 Hour</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30 Minutes </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(GMT-05:00) </w:t>
      </w:r>
      <w:r w:rsidRPr="00DE6EC0">
        <w:rPr>
          <w:rFonts w:ascii="Arial" w:eastAsia="Times New Roman" w:hAnsi="Arial" w:cs="Arial"/>
          <w:kern w:val="0"/>
          <w:sz w:val="24"/>
          <w:szCs w:val="24"/>
          <w14:ligatures w14:val="none"/>
        </w:rPr>
        <w:t>Eastern Time (US &amp; Canada)</w:t>
      </w:r>
    </w:p>
    <w:p w14:paraId="5B128F7C" w14:textId="77777777" w:rsidR="00F1271C" w:rsidRPr="00DE6EC0" w:rsidRDefault="00F1271C" w:rsidP="00F1271C">
      <w:pPr>
        <w:spacing w:after="0" w:line="240" w:lineRule="auto"/>
        <w:rPr>
          <w:rFonts w:ascii="Arial" w:eastAsia="Times New Roman" w:hAnsi="Arial" w:cs="Arial"/>
          <w:kern w:val="0"/>
          <w:sz w:val="24"/>
          <w:szCs w:val="24"/>
          <w14:ligatures w14:val="none"/>
        </w:rPr>
      </w:pPr>
    </w:p>
    <w:p w14:paraId="72177344" w14:textId="77777777" w:rsidR="00F1271C" w:rsidRPr="00DE6EC0" w:rsidRDefault="00F1271C" w:rsidP="00F1271C">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08ADF523" w14:textId="3F85A34C" w:rsidR="00F1271C" w:rsidRPr="00F1271C" w:rsidRDefault="00411986" w:rsidP="00F1271C">
      <w:pPr>
        <w:keepNext/>
        <w:spacing w:after="0" w:line="240" w:lineRule="auto"/>
        <w:outlineLvl w:val="0"/>
        <w:rPr>
          <w:rFonts w:ascii="Arial" w:hAnsi="Arial" w:cs="Arial"/>
          <w:sz w:val="24"/>
          <w:szCs w:val="24"/>
        </w:rPr>
      </w:pPr>
      <w:hyperlink r:id="rId7" w:history="1">
        <w:r w:rsidR="00F1271C" w:rsidRPr="00F1271C">
          <w:rPr>
            <w:rFonts w:ascii="Arial" w:eastAsia="Times New Roman" w:hAnsi="Arial" w:cs="Arial"/>
            <w:color w:val="0000FF"/>
            <w:sz w:val="24"/>
            <w:szCs w:val="24"/>
            <w:u w:val="single"/>
          </w:rPr>
          <w:t>https://us06web.zoom.us/j/86177720709</w:t>
        </w:r>
      </w:hyperlink>
    </w:p>
    <w:p w14:paraId="7108C001" w14:textId="77777777" w:rsidR="00F1271C" w:rsidRPr="00860E0F" w:rsidRDefault="00F1271C" w:rsidP="00F1271C">
      <w:pPr>
        <w:keepNext/>
        <w:spacing w:after="0" w:line="240" w:lineRule="auto"/>
        <w:outlineLvl w:val="0"/>
        <w:rPr>
          <w:rFonts w:ascii="Arial" w:hAnsi="Arial" w:cs="Arial"/>
          <w:sz w:val="24"/>
          <w:szCs w:val="24"/>
        </w:rPr>
      </w:pPr>
    </w:p>
    <w:p w14:paraId="14A1F5E4" w14:textId="77777777" w:rsidR="00F1271C" w:rsidRPr="00DE6EC0" w:rsidRDefault="00F1271C" w:rsidP="00F1271C">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2462EBD2" w14:textId="77777777" w:rsidR="00F1271C" w:rsidRPr="00DE6EC0" w:rsidRDefault="00F1271C" w:rsidP="00F1271C">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01FD8F6A" w14:textId="77777777" w:rsidR="00F1271C" w:rsidRPr="00DE6EC0" w:rsidRDefault="00F1271C" w:rsidP="00F1271C">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77738ADB" w14:textId="77777777" w:rsidR="00F1271C" w:rsidRPr="00DE6EC0" w:rsidRDefault="00F1271C" w:rsidP="00F1271C">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21633DA7" w14:textId="77777777" w:rsidR="00BD3020" w:rsidRPr="00BD3020" w:rsidRDefault="00BD3020" w:rsidP="00BD3020">
      <w:pPr>
        <w:keepNext/>
        <w:spacing w:after="0" w:line="240" w:lineRule="auto"/>
        <w:outlineLvl w:val="0"/>
        <w:rPr>
          <w:rFonts w:ascii="Arial" w:eastAsia="Arial Unicode MS" w:hAnsi="Arial" w:cs="Arial"/>
          <w:kern w:val="0"/>
          <w:sz w:val="24"/>
          <w:szCs w:val="24"/>
          <w:u w:color="000000"/>
          <w14:ligatures w14:val="none"/>
        </w:rPr>
      </w:pPr>
    </w:p>
    <w:p w14:paraId="7741065C" w14:textId="1158637D" w:rsidR="00BD3020" w:rsidRPr="00BD3020" w:rsidRDefault="00BD3020" w:rsidP="00BD3020">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 xml:space="preserve">Wednesday, </w:t>
      </w:r>
      <w:r w:rsidR="00515BA1">
        <w:rPr>
          <w:rFonts w:ascii="Arial" w:eastAsia="Arial Unicode MS" w:hAnsi="Arial" w:cs="Arial"/>
          <w:b/>
          <w:color w:val="000000"/>
          <w:kern w:val="0"/>
          <w:sz w:val="24"/>
          <w:szCs w:val="24"/>
          <w:u w:color="000000"/>
          <w14:ligatures w14:val="none"/>
        </w:rPr>
        <w:t>January 10</w:t>
      </w:r>
      <w:r>
        <w:rPr>
          <w:rFonts w:ascii="Arial" w:eastAsia="Arial Unicode MS" w:hAnsi="Arial" w:cs="Arial"/>
          <w:b/>
          <w:color w:val="000000"/>
          <w:kern w:val="0"/>
          <w:sz w:val="24"/>
          <w:szCs w:val="24"/>
          <w:u w:color="000000"/>
          <w14:ligatures w14:val="none"/>
        </w:rPr>
        <w:t>,</w:t>
      </w:r>
      <w:r w:rsidRPr="00BD3020">
        <w:rPr>
          <w:rFonts w:ascii="Arial" w:eastAsia="Arial Unicode MS" w:hAnsi="Arial" w:cs="Arial"/>
          <w:b/>
          <w:color w:val="000000"/>
          <w:kern w:val="0"/>
          <w:sz w:val="24"/>
          <w:szCs w:val="24"/>
          <w:u w:color="000000"/>
          <w14:ligatures w14:val="none"/>
        </w:rPr>
        <w:t xml:space="preserve"> 202</w:t>
      </w:r>
      <w:r w:rsidR="00515BA1">
        <w:rPr>
          <w:rFonts w:ascii="Arial" w:eastAsia="Arial Unicode MS" w:hAnsi="Arial" w:cs="Arial"/>
          <w:b/>
          <w:color w:val="000000"/>
          <w:kern w:val="0"/>
          <w:sz w:val="24"/>
          <w:szCs w:val="24"/>
          <w:u w:color="000000"/>
          <w14:ligatures w14:val="none"/>
        </w:rPr>
        <w:t>4</w:t>
      </w:r>
    </w:p>
    <w:p w14:paraId="149DEE56" w14:textId="77777777" w:rsidR="00BD3020" w:rsidRPr="00BD3020" w:rsidRDefault="00BD3020" w:rsidP="00BD3020">
      <w:pPr>
        <w:keepNext/>
        <w:spacing w:after="0" w:line="240" w:lineRule="auto"/>
        <w:outlineLvl w:val="0"/>
        <w:rPr>
          <w:rFonts w:ascii="Arial" w:eastAsia="Arial Unicode MS" w:hAnsi="Arial" w:cs="Arial"/>
          <w:kern w:val="0"/>
          <w:sz w:val="24"/>
          <w:szCs w:val="24"/>
          <w:u w:color="000000"/>
          <w14:ligatures w14:val="none"/>
        </w:rPr>
      </w:pPr>
    </w:p>
    <w:p w14:paraId="09CD16E9" w14:textId="70F526B0" w:rsidR="00BD3020" w:rsidRPr="00BD3020" w:rsidRDefault="00BD3020" w:rsidP="00BD3020">
      <w:pPr>
        <w:keepNext/>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PRELIMINARY AGENDA AS OF </w:t>
      </w:r>
      <w:r w:rsidR="00515BA1">
        <w:rPr>
          <w:rFonts w:ascii="Arial" w:eastAsia="Arial Unicode MS" w:hAnsi="Arial" w:cs="Arial"/>
          <w:b/>
          <w:kern w:val="0"/>
          <w:sz w:val="20"/>
          <w:szCs w:val="20"/>
          <w:u w:color="000000"/>
          <w14:ligatures w14:val="none"/>
        </w:rPr>
        <w:t>12/</w:t>
      </w:r>
      <w:r w:rsidR="003E699E">
        <w:rPr>
          <w:rFonts w:ascii="Arial" w:eastAsia="Arial Unicode MS" w:hAnsi="Arial" w:cs="Arial"/>
          <w:b/>
          <w:kern w:val="0"/>
          <w:sz w:val="20"/>
          <w:szCs w:val="20"/>
          <w:u w:color="000000"/>
          <w14:ligatures w14:val="none"/>
        </w:rPr>
        <w:t>2</w:t>
      </w:r>
      <w:r w:rsidR="00F1271C">
        <w:rPr>
          <w:rFonts w:ascii="Arial" w:eastAsia="Arial Unicode MS" w:hAnsi="Arial" w:cs="Arial"/>
          <w:b/>
          <w:kern w:val="0"/>
          <w:sz w:val="20"/>
          <w:szCs w:val="20"/>
          <w:u w:color="000000"/>
          <w14:ligatures w14:val="none"/>
        </w:rPr>
        <w:t>8</w:t>
      </w:r>
      <w:r w:rsidR="00515BA1">
        <w:rPr>
          <w:rFonts w:ascii="Arial" w:eastAsia="Arial Unicode MS" w:hAnsi="Arial" w:cs="Arial"/>
          <w:b/>
          <w:kern w:val="0"/>
          <w:sz w:val="20"/>
          <w:szCs w:val="20"/>
          <w:u w:color="000000"/>
          <w14:ligatures w14:val="none"/>
        </w:rPr>
        <w:t xml:space="preserve">/23 </w:t>
      </w:r>
      <w:r w:rsidR="00F1271C">
        <w:rPr>
          <w:rFonts w:ascii="Arial" w:eastAsia="Arial Unicode MS" w:hAnsi="Arial" w:cs="Arial"/>
          <w:b/>
          <w:kern w:val="0"/>
          <w:sz w:val="20"/>
          <w:szCs w:val="20"/>
          <w:u w:color="000000"/>
          <w14:ligatures w14:val="none"/>
        </w:rPr>
        <w:t>11:40a</w:t>
      </w:r>
      <w:r w:rsidR="00515BA1">
        <w:rPr>
          <w:rFonts w:ascii="Arial" w:eastAsia="Arial Unicode MS" w:hAnsi="Arial" w:cs="Arial"/>
          <w:b/>
          <w:kern w:val="0"/>
          <w:sz w:val="20"/>
          <w:szCs w:val="20"/>
          <w:u w:color="000000"/>
          <w14:ligatures w14:val="none"/>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D3020" w:rsidRPr="00BD3020" w14:paraId="400D18A6" w14:textId="77777777" w:rsidTr="00374C67">
        <w:trPr>
          <w:cantSplit/>
          <w:trHeight w:val="544"/>
          <w:jc w:val="center"/>
        </w:trPr>
        <w:tc>
          <w:tcPr>
            <w:tcW w:w="1325" w:type="dxa"/>
            <w:shd w:val="clear" w:color="auto" w:fill="FFFFFF"/>
          </w:tcPr>
          <w:p w14:paraId="14E7A27A" w14:textId="615CDA2F" w:rsidR="00BD3020" w:rsidRPr="00BD3020" w:rsidRDefault="00BD3020" w:rsidP="00411986">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Estimated Time</w:t>
            </w:r>
          </w:p>
        </w:tc>
        <w:tc>
          <w:tcPr>
            <w:tcW w:w="720" w:type="dxa"/>
            <w:shd w:val="clear" w:color="auto" w:fill="FFFFFF"/>
          </w:tcPr>
          <w:p w14:paraId="1550D6C6"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p w14:paraId="594C2319"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58EB66A0" w14:textId="77777777" w:rsidR="00BD3020" w:rsidRPr="00BD3020" w:rsidRDefault="00BD3020" w:rsidP="00BD3020">
            <w:pPr>
              <w:keepNext/>
              <w:spacing w:after="0" w:line="240" w:lineRule="auto"/>
              <w:ind w:left="180"/>
              <w:jc w:val="center"/>
              <w:outlineLvl w:val="2"/>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59CCDB38"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2302DE0B"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Presented by</w:t>
            </w:r>
          </w:p>
        </w:tc>
      </w:tr>
      <w:tr w:rsidR="00BD3020" w:rsidRPr="00BD3020" w14:paraId="2DC37EF6" w14:textId="77777777" w:rsidTr="00374C67">
        <w:trPr>
          <w:cantSplit/>
          <w:trHeight w:val="346"/>
          <w:jc w:val="center"/>
        </w:trPr>
        <w:tc>
          <w:tcPr>
            <w:tcW w:w="1325" w:type="dxa"/>
            <w:shd w:val="clear" w:color="auto" w:fill="FFFFFF"/>
          </w:tcPr>
          <w:p w14:paraId="51776B2D" w14:textId="77777777" w:rsidR="00BD3020" w:rsidRPr="00BD3020" w:rsidRDefault="00BD3020" w:rsidP="00BD3020">
            <w:pPr>
              <w:spacing w:after="0" w:line="240" w:lineRule="auto"/>
              <w:jc w:val="center"/>
              <w:rPr>
                <w:rFonts w:ascii="Arial" w:eastAsia="Arial Unicode MS" w:hAnsi="Arial" w:cs="Arial"/>
                <w:color w:val="000000"/>
                <w:kern w:val="0"/>
                <w:sz w:val="20"/>
                <w:szCs w:val="20"/>
                <w14:ligatures w14:val="none"/>
              </w:rPr>
            </w:pPr>
            <w:r w:rsidRPr="00BD3020">
              <w:rPr>
                <w:rFonts w:ascii="Arial" w:eastAsia="Arial Unicode MS" w:hAnsi="Arial" w:cs="Arial"/>
                <w:color w:val="000000"/>
                <w:kern w:val="0"/>
                <w:sz w:val="20"/>
                <w:szCs w:val="20"/>
                <w14:ligatures w14:val="none"/>
              </w:rPr>
              <w:t>9:00 a.m.</w:t>
            </w:r>
          </w:p>
        </w:tc>
        <w:tc>
          <w:tcPr>
            <w:tcW w:w="720" w:type="dxa"/>
            <w:shd w:val="clear" w:color="auto" w:fill="FFFFFF"/>
          </w:tcPr>
          <w:p w14:paraId="6D577323" w14:textId="77777777" w:rsidR="00BD3020" w:rsidRPr="00BD3020" w:rsidRDefault="00BD3020" w:rsidP="00BD3020">
            <w:pPr>
              <w:spacing w:after="0" w:line="240" w:lineRule="auto"/>
              <w:jc w:val="center"/>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4EE90518" w14:textId="77777777" w:rsidR="00BD3020" w:rsidRPr="00BD3020" w:rsidRDefault="00BD3020" w:rsidP="00BD3020">
            <w:pPr>
              <w:keepNext/>
              <w:spacing w:after="0" w:line="240" w:lineRule="auto"/>
              <w:outlineLvl w:val="2"/>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5C753B7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1877249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0B50F732" w14:textId="77777777" w:rsidTr="00374C67">
        <w:trPr>
          <w:cantSplit/>
          <w:trHeight w:val="346"/>
          <w:jc w:val="center"/>
        </w:trPr>
        <w:tc>
          <w:tcPr>
            <w:tcW w:w="1325" w:type="dxa"/>
            <w:shd w:val="clear" w:color="auto" w:fill="FFFFFF"/>
          </w:tcPr>
          <w:p w14:paraId="3FEA6F7F" w14:textId="77777777" w:rsidR="00BD3020" w:rsidRPr="00BD3020" w:rsidRDefault="00BD3020" w:rsidP="00BD3020">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1FC42398" w14:textId="77777777" w:rsidR="00BD3020" w:rsidRPr="00BD3020" w:rsidRDefault="00BD3020" w:rsidP="00BD3020">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42964A7F" w14:textId="77777777" w:rsidR="00BD3020" w:rsidRPr="00BD3020" w:rsidRDefault="00BD3020" w:rsidP="00BD3020">
            <w:pPr>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1AB4C088"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234AE571"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1E6F2624" w14:textId="77777777" w:rsidTr="00374C67">
        <w:trPr>
          <w:cantSplit/>
          <w:trHeight w:val="855"/>
          <w:jc w:val="center"/>
        </w:trPr>
        <w:tc>
          <w:tcPr>
            <w:tcW w:w="1325" w:type="dxa"/>
            <w:shd w:val="clear" w:color="auto" w:fill="FFFFFF"/>
          </w:tcPr>
          <w:p w14:paraId="3C27F628" w14:textId="77777777" w:rsidR="00BD3020" w:rsidRPr="00BD3020" w:rsidRDefault="00BD3020"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641B30D3" w14:textId="77777777" w:rsidR="00BD3020" w:rsidRPr="00BD3020" w:rsidRDefault="00BD3020" w:rsidP="00BD3020">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022CF5C2" w14:textId="77777777" w:rsidR="00BD3020" w:rsidRPr="00BD3020" w:rsidRDefault="00BD3020" w:rsidP="00BD3020">
            <w:pPr>
              <w:spacing w:after="0" w:line="240" w:lineRule="auto"/>
              <w:outlineLvl w:val="0"/>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APPROVAL OF MINUTES </w:t>
            </w:r>
          </w:p>
          <w:p w14:paraId="08879A5E" w14:textId="141757A6" w:rsidR="00BD3020" w:rsidRDefault="00BD3020" w:rsidP="00BD3020">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 xml:space="preserve">Draft Minutes for the </w:t>
            </w:r>
            <w:r w:rsidR="00FF2F7C">
              <w:rPr>
                <w:rFonts w:ascii="Arial" w:eastAsia="Arial Unicode MS" w:hAnsi="Arial" w:cs="Arial"/>
                <w:kern w:val="0"/>
                <w:sz w:val="20"/>
                <w:szCs w:val="20"/>
                <w14:ligatures w14:val="none"/>
              </w:rPr>
              <w:t>December 13</w:t>
            </w:r>
            <w:r w:rsidRPr="00BD3020">
              <w:rPr>
                <w:rFonts w:ascii="Arial" w:eastAsia="Arial Unicode MS" w:hAnsi="Arial" w:cs="Arial"/>
                <w:kern w:val="0"/>
                <w:sz w:val="20"/>
                <w:szCs w:val="20"/>
                <w14:ligatures w14:val="none"/>
              </w:rPr>
              <w:t xml:space="preserve">, 2023 </w:t>
            </w:r>
            <w:r w:rsidRPr="00BD3020">
              <w:rPr>
                <w:rFonts w:ascii="Arial" w:eastAsia="Arial Unicode MS" w:hAnsi="Arial" w:cs="Arial"/>
                <w:kern w:val="0"/>
                <w:sz w:val="20"/>
                <w:szCs w:val="20"/>
                <w:u w:color="000000"/>
                <w14:ligatures w14:val="none"/>
              </w:rPr>
              <w:t xml:space="preserve">Meeting of the Board </w:t>
            </w:r>
          </w:p>
          <w:p w14:paraId="11DCC48F" w14:textId="5F4F83FE" w:rsidR="00BD3020" w:rsidRPr="00BD3020" w:rsidRDefault="00BD3020" w:rsidP="00BD3020">
            <w:p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of Registration in Nursing, Regular Session Via Zoom</w:t>
            </w:r>
          </w:p>
          <w:p w14:paraId="5D6D5474" w14:textId="77777777" w:rsidR="00BD3020" w:rsidRPr="00BD3020" w:rsidRDefault="00BD3020" w:rsidP="00BD3020">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464DC0F4"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2FF0302D"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2C74F887"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tc>
      </w:tr>
      <w:tr w:rsidR="00BD3020" w:rsidRPr="00BD3020" w14:paraId="6A0263CC" w14:textId="77777777" w:rsidTr="00374C67">
        <w:trPr>
          <w:cantSplit/>
          <w:trHeight w:val="864"/>
          <w:jc w:val="center"/>
        </w:trPr>
        <w:tc>
          <w:tcPr>
            <w:tcW w:w="1325" w:type="dxa"/>
            <w:shd w:val="clear" w:color="auto" w:fill="FFFFFF"/>
          </w:tcPr>
          <w:p w14:paraId="26BE4928" w14:textId="77777777" w:rsidR="00BD3020" w:rsidRDefault="00BD3020" w:rsidP="00BD3020">
            <w:pPr>
              <w:spacing w:after="0" w:line="240" w:lineRule="auto"/>
              <w:jc w:val="center"/>
              <w:rPr>
                <w:rFonts w:ascii="Arial" w:eastAsia="Arial Unicode MS" w:hAnsi="Arial" w:cs="Arial"/>
                <w:kern w:val="0"/>
                <w:sz w:val="20"/>
                <w:szCs w:val="20"/>
                <w14:ligatures w14:val="none"/>
              </w:rPr>
            </w:pPr>
          </w:p>
          <w:p w14:paraId="1A5002B2" w14:textId="77777777" w:rsidR="005D2E30" w:rsidRDefault="005D2E30" w:rsidP="00BD3020">
            <w:pPr>
              <w:spacing w:after="0" w:line="240" w:lineRule="auto"/>
              <w:jc w:val="center"/>
              <w:rPr>
                <w:rFonts w:ascii="Arial" w:eastAsia="Arial Unicode MS" w:hAnsi="Arial" w:cs="Arial"/>
                <w:kern w:val="0"/>
                <w:sz w:val="20"/>
                <w:szCs w:val="20"/>
                <w14:ligatures w14:val="none"/>
              </w:rPr>
            </w:pPr>
          </w:p>
          <w:p w14:paraId="2916F76A" w14:textId="422B1F28" w:rsidR="005D2E30" w:rsidRPr="00BD3020" w:rsidRDefault="005D2E30"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711E6A28"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36DB79C4"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REPORTS, ANNOUNCEMENTS AND ADMINISTRATIVE MATTERS</w:t>
            </w:r>
          </w:p>
          <w:p w14:paraId="1CDB2A26" w14:textId="77777777" w:rsidR="00BD3020" w:rsidRPr="00BD3020" w:rsidRDefault="00BD3020" w:rsidP="00BD3020">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Announcements</w:t>
            </w:r>
          </w:p>
          <w:p w14:paraId="1EECB465" w14:textId="77777777" w:rsidR="00BD3020" w:rsidRPr="00BD3020" w:rsidRDefault="00BD3020" w:rsidP="00BD3020">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79D15031"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6DFE6F45"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54FF937D"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6BCA1220"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42264F29"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52B7A359" w14:textId="3FC2E5BA"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HC</w:t>
            </w:r>
          </w:p>
        </w:tc>
      </w:tr>
      <w:tr w:rsidR="00BD3020" w:rsidRPr="00BD3020" w14:paraId="2CCDEF3B" w14:textId="77777777" w:rsidTr="00374C67">
        <w:trPr>
          <w:cantSplit/>
          <w:trHeight w:val="720"/>
          <w:jc w:val="center"/>
        </w:trPr>
        <w:tc>
          <w:tcPr>
            <w:tcW w:w="1325" w:type="dxa"/>
            <w:shd w:val="clear" w:color="auto" w:fill="FFFFFF"/>
          </w:tcPr>
          <w:p w14:paraId="6A01C8C1" w14:textId="77777777" w:rsidR="005D2E30" w:rsidRDefault="005D2E30" w:rsidP="00BD3020">
            <w:pPr>
              <w:spacing w:after="0" w:line="240" w:lineRule="auto"/>
              <w:jc w:val="center"/>
              <w:rPr>
                <w:rFonts w:ascii="Arial" w:eastAsia="Arial Unicode MS" w:hAnsi="Arial" w:cs="Arial"/>
                <w:kern w:val="0"/>
                <w:sz w:val="20"/>
                <w:szCs w:val="20"/>
                <w14:ligatures w14:val="none"/>
              </w:rPr>
            </w:pPr>
          </w:p>
          <w:p w14:paraId="78BB7A79" w14:textId="266BCC93" w:rsidR="00BD3020" w:rsidRPr="00BD3020" w:rsidRDefault="00BD3020"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4B566D57"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4DAD8656"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SARP</w:t>
            </w:r>
          </w:p>
          <w:p w14:paraId="15076205" w14:textId="77777777" w:rsidR="00BD3020" w:rsidRPr="00BD3020" w:rsidRDefault="00BD3020" w:rsidP="00BD3020">
            <w:pPr>
              <w:numPr>
                <w:ilvl w:val="0"/>
                <w:numId w:val="3"/>
              </w:numPr>
              <w:spacing w:after="0" w:line="240" w:lineRule="auto"/>
              <w:ind w:left="36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574805F3"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01191499"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3A37D27A"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0A926233"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MW</w:t>
            </w:r>
          </w:p>
        </w:tc>
      </w:tr>
      <w:tr w:rsidR="00BD3020" w:rsidRPr="00BD3020" w14:paraId="66FF846A" w14:textId="77777777" w:rsidTr="00374C67">
        <w:trPr>
          <w:cantSplit/>
          <w:trHeight w:val="341"/>
          <w:jc w:val="center"/>
        </w:trPr>
        <w:tc>
          <w:tcPr>
            <w:tcW w:w="1325" w:type="dxa"/>
            <w:shd w:val="clear" w:color="auto" w:fill="FFFFFF"/>
          </w:tcPr>
          <w:p w14:paraId="735F86D1"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2C3FEB5"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240F261F" w14:textId="77777777" w:rsidR="00BD3020" w:rsidRPr="00BD3020" w:rsidRDefault="00BD3020" w:rsidP="00BD3020">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PROBATION</w:t>
            </w:r>
          </w:p>
          <w:p w14:paraId="4AB0D9C7" w14:textId="69E99535" w:rsidR="00BD3020" w:rsidRPr="00045E4F" w:rsidRDefault="00BD3020" w:rsidP="00045E4F">
            <w:pPr>
              <w:numPr>
                <w:ilvl w:val="0"/>
                <w:numId w:val="4"/>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Probation Staff Action Report</w:t>
            </w:r>
            <w:r w:rsidR="00045E4F">
              <w:rPr>
                <w:rFonts w:ascii="Arial" w:eastAsia="Times New Roman" w:hAnsi="Arial" w:cs="Arial"/>
                <w:kern w:val="0"/>
                <w:sz w:val="20"/>
                <w:szCs w:val="20"/>
                <w14:ligatures w14:val="none"/>
              </w:rPr>
              <w:t xml:space="preserve"> – None </w:t>
            </w:r>
          </w:p>
        </w:tc>
        <w:tc>
          <w:tcPr>
            <w:tcW w:w="1890" w:type="dxa"/>
            <w:shd w:val="clear" w:color="auto" w:fill="FFFFFF"/>
            <w:tcMar>
              <w:top w:w="80" w:type="dxa"/>
              <w:left w:w="0" w:type="dxa"/>
              <w:bottom w:w="80" w:type="dxa"/>
              <w:right w:w="0" w:type="dxa"/>
            </w:tcMar>
          </w:tcPr>
          <w:p w14:paraId="7D9F7A63"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61230015" w14:textId="77777777" w:rsidR="00045E4F" w:rsidRDefault="00045E4F" w:rsidP="00F121AD">
            <w:pPr>
              <w:spacing w:after="0" w:line="240" w:lineRule="auto"/>
              <w:jc w:val="center"/>
              <w:rPr>
                <w:rFonts w:ascii="Arial" w:eastAsia="Times New Roman" w:hAnsi="Arial" w:cs="Arial"/>
                <w:kern w:val="0"/>
                <w:sz w:val="20"/>
                <w:szCs w:val="20"/>
                <w14:ligatures w14:val="none"/>
              </w:rPr>
            </w:pPr>
          </w:p>
          <w:p w14:paraId="4F3D8A98" w14:textId="410DFF6D" w:rsidR="00F121AD" w:rsidRPr="00BD3020" w:rsidRDefault="00F121AD" w:rsidP="00F121AD">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06FAD844"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5CB6AC5E" w14:textId="5835B425"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236C1CD0" w14:textId="77777777" w:rsidTr="00374C67">
        <w:trPr>
          <w:cantSplit/>
          <w:trHeight w:val="747"/>
          <w:jc w:val="center"/>
        </w:trPr>
        <w:tc>
          <w:tcPr>
            <w:tcW w:w="1325" w:type="dxa"/>
            <w:shd w:val="clear" w:color="auto" w:fill="FFFFFF"/>
          </w:tcPr>
          <w:p w14:paraId="179943A9" w14:textId="77777777" w:rsidR="005D2E30" w:rsidRDefault="005D2E30" w:rsidP="00BD3020">
            <w:pPr>
              <w:spacing w:after="0" w:line="240" w:lineRule="auto"/>
              <w:jc w:val="center"/>
              <w:outlineLvl w:val="0"/>
              <w:rPr>
                <w:rFonts w:ascii="Arial" w:eastAsia="Arial Unicode MS" w:hAnsi="Arial" w:cs="Arial"/>
                <w:kern w:val="0"/>
                <w:sz w:val="20"/>
                <w:szCs w:val="20"/>
                <w:u w:color="000000"/>
                <w14:ligatures w14:val="none"/>
              </w:rPr>
            </w:pPr>
          </w:p>
          <w:p w14:paraId="7387BECE" w14:textId="1716B454"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9AFDF0B"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3345D18D" w14:textId="77777777" w:rsid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PRACTICE</w:t>
            </w:r>
          </w:p>
          <w:p w14:paraId="1B7F8C58" w14:textId="5F670F3F" w:rsidR="00BD3020" w:rsidRPr="00BD3020" w:rsidRDefault="00BD3020" w:rsidP="00BD3020">
            <w:pPr>
              <w:pStyle w:val="ListParagraph"/>
              <w:numPr>
                <w:ilvl w:val="0"/>
                <w:numId w:val="7"/>
              </w:num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Practice Coordinator Staff Report</w:t>
            </w:r>
          </w:p>
          <w:p w14:paraId="0737DE78"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055E548D"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0EDE461F"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0034BCC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023AC389"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PM</w:t>
            </w:r>
          </w:p>
        </w:tc>
      </w:tr>
    </w:tbl>
    <w:p w14:paraId="06182A1E" w14:textId="7B8C1992"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40"/>
        <w:gridCol w:w="6100"/>
        <w:gridCol w:w="1890"/>
        <w:gridCol w:w="1415"/>
      </w:tblGrid>
      <w:tr w:rsidR="00BD3020" w:rsidRPr="00BD3020" w14:paraId="1FFF52C9" w14:textId="77777777" w:rsidTr="00FC48AF">
        <w:trPr>
          <w:cantSplit/>
          <w:trHeight w:val="341"/>
          <w:jc w:val="center"/>
        </w:trPr>
        <w:tc>
          <w:tcPr>
            <w:tcW w:w="1325" w:type="dxa"/>
            <w:shd w:val="clear" w:color="auto" w:fill="FFFFFF"/>
          </w:tcPr>
          <w:p w14:paraId="68147CE0" w14:textId="77777777" w:rsid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p w14:paraId="750799DE" w14:textId="6D238EDA" w:rsidR="00572652" w:rsidRPr="00BD3020" w:rsidRDefault="00572652" w:rsidP="00411986">
            <w:pPr>
              <w:spacing w:after="0" w:line="240" w:lineRule="auto"/>
              <w:jc w:val="center"/>
              <w:outlineLvl w:val="0"/>
              <w:rPr>
                <w:rFonts w:ascii="Arial" w:eastAsia="Arial Unicode MS" w:hAnsi="Arial" w:cs="Arial"/>
                <w:kern w:val="0"/>
                <w:sz w:val="20"/>
                <w:szCs w:val="20"/>
                <w:u w:color="000000"/>
                <w14:ligatures w14:val="none"/>
              </w:rPr>
            </w:pPr>
          </w:p>
        </w:tc>
        <w:tc>
          <w:tcPr>
            <w:tcW w:w="740" w:type="dxa"/>
            <w:shd w:val="clear" w:color="auto" w:fill="FFFFFF"/>
          </w:tcPr>
          <w:p w14:paraId="3FA6BECD"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VIII.</w:t>
            </w:r>
          </w:p>
        </w:tc>
        <w:tc>
          <w:tcPr>
            <w:tcW w:w="6100" w:type="dxa"/>
            <w:shd w:val="clear" w:color="auto" w:fill="FFFFFF"/>
            <w:tcMar>
              <w:right w:w="0" w:type="dxa"/>
            </w:tcMar>
          </w:tcPr>
          <w:p w14:paraId="5AE3D04C" w14:textId="3DEF8ECA" w:rsidR="00FC48AF" w:rsidRPr="00FC48AF" w:rsidRDefault="00BD3020" w:rsidP="00FC48AF">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EDUCATION</w:t>
            </w:r>
          </w:p>
          <w:p w14:paraId="70BAC940" w14:textId="77777777" w:rsidR="00FC48AF" w:rsidRDefault="00FC48AF" w:rsidP="00FC48AF">
            <w:pPr>
              <w:numPr>
                <w:ilvl w:val="0"/>
                <w:numId w:val="12"/>
              </w:numPr>
              <w:spacing w:after="0" w:line="240" w:lineRule="auto"/>
              <w:ind w:left="360"/>
              <w:rPr>
                <w:rFonts w:ascii="Arial" w:hAnsi="Arial" w:cs="Arial"/>
                <w:sz w:val="20"/>
                <w:szCs w:val="20"/>
              </w:rPr>
            </w:pPr>
            <w:r>
              <w:rPr>
                <w:rFonts w:ascii="Arial" w:hAnsi="Arial" w:cs="Arial"/>
                <w:sz w:val="20"/>
                <w:szCs w:val="20"/>
              </w:rPr>
              <w:t>Nursing Education Staff Report</w:t>
            </w:r>
          </w:p>
          <w:p w14:paraId="76CEA0D9" w14:textId="1EC75201" w:rsidR="00FC48AF" w:rsidRDefault="00FC48AF" w:rsidP="00FC48AF">
            <w:pPr>
              <w:numPr>
                <w:ilvl w:val="0"/>
                <w:numId w:val="12"/>
              </w:numPr>
              <w:spacing w:after="0" w:line="240" w:lineRule="auto"/>
              <w:ind w:left="360"/>
              <w:rPr>
                <w:rFonts w:ascii="Arial" w:hAnsi="Arial" w:cs="Arial"/>
                <w:sz w:val="20"/>
                <w:szCs w:val="20"/>
              </w:rPr>
            </w:pPr>
            <w:r w:rsidRPr="00C13055">
              <w:rPr>
                <w:rFonts w:ascii="Arial" w:hAnsi="Arial" w:cs="Arial"/>
                <w:sz w:val="20"/>
                <w:szCs w:val="20"/>
              </w:rPr>
              <w:t>244 CMR 6.0</w:t>
            </w:r>
            <w:r>
              <w:rPr>
                <w:rFonts w:ascii="Arial" w:hAnsi="Arial" w:cs="Arial"/>
                <w:sz w:val="20"/>
                <w:szCs w:val="20"/>
              </w:rPr>
              <w:t>5(3) Annual Reports</w:t>
            </w:r>
          </w:p>
          <w:p w14:paraId="2A4EB43F" w14:textId="77777777" w:rsidR="00FC48AF" w:rsidRDefault="00FC48AF" w:rsidP="00FC48AF">
            <w:pPr>
              <w:pStyle w:val="ListParagraph"/>
              <w:numPr>
                <w:ilvl w:val="0"/>
                <w:numId w:val="15"/>
              </w:numPr>
              <w:rPr>
                <w:rFonts w:ascii="Arial" w:hAnsi="Arial" w:cs="Arial"/>
                <w:sz w:val="20"/>
                <w:szCs w:val="20"/>
              </w:rPr>
            </w:pPr>
            <w:r w:rsidRPr="00FC48AF">
              <w:rPr>
                <w:rFonts w:ascii="Arial" w:hAnsi="Arial" w:cs="Arial"/>
                <w:sz w:val="20"/>
                <w:szCs w:val="20"/>
              </w:rPr>
              <w:t>Cape Cod Community College Associate Degree Program</w:t>
            </w:r>
          </w:p>
          <w:p w14:paraId="603C8145" w14:textId="1C855F1B" w:rsidR="00FC48AF" w:rsidRDefault="00FC48AF" w:rsidP="00FC48AF">
            <w:pPr>
              <w:pStyle w:val="ListParagraph"/>
              <w:numPr>
                <w:ilvl w:val="0"/>
                <w:numId w:val="15"/>
              </w:numPr>
              <w:rPr>
                <w:rFonts w:ascii="Arial" w:hAnsi="Arial" w:cs="Arial"/>
                <w:sz w:val="20"/>
                <w:szCs w:val="20"/>
              </w:rPr>
            </w:pPr>
            <w:r>
              <w:rPr>
                <w:rFonts w:ascii="Arial" w:hAnsi="Arial" w:cs="Arial"/>
                <w:sz w:val="20"/>
                <w:szCs w:val="20"/>
              </w:rPr>
              <w:t xml:space="preserve">Mt. Wachusett Community College PN Program </w:t>
            </w:r>
          </w:p>
          <w:p w14:paraId="12D87142" w14:textId="77777777" w:rsidR="002E00D9" w:rsidRDefault="002E00D9" w:rsidP="00FC48AF">
            <w:pPr>
              <w:numPr>
                <w:ilvl w:val="0"/>
                <w:numId w:val="12"/>
              </w:numPr>
              <w:spacing w:after="0" w:line="240" w:lineRule="auto"/>
              <w:ind w:left="360"/>
              <w:rPr>
                <w:rFonts w:ascii="Arial" w:hAnsi="Arial" w:cs="Arial"/>
                <w:sz w:val="20"/>
                <w:szCs w:val="20"/>
              </w:rPr>
            </w:pPr>
            <w:r>
              <w:rPr>
                <w:rFonts w:ascii="Arial" w:hAnsi="Arial" w:cs="Arial"/>
                <w:sz w:val="20"/>
                <w:szCs w:val="20"/>
              </w:rPr>
              <w:t xml:space="preserve">244 CMR 6.08 Noncompliance with Standards </w:t>
            </w:r>
          </w:p>
          <w:p w14:paraId="33402622" w14:textId="24E0A6B5" w:rsidR="002E00D9" w:rsidRPr="002E00D9" w:rsidRDefault="002E00D9" w:rsidP="002E00D9">
            <w:pPr>
              <w:pStyle w:val="ListParagraph"/>
              <w:numPr>
                <w:ilvl w:val="0"/>
                <w:numId w:val="17"/>
              </w:numPr>
              <w:spacing w:after="0" w:line="240" w:lineRule="auto"/>
              <w:rPr>
                <w:rFonts w:ascii="Arial" w:hAnsi="Arial" w:cs="Arial"/>
                <w:sz w:val="20"/>
                <w:szCs w:val="20"/>
              </w:rPr>
            </w:pPr>
            <w:r>
              <w:rPr>
                <w:rFonts w:ascii="Arial" w:hAnsi="Arial" w:cs="Arial"/>
                <w:sz w:val="20"/>
                <w:szCs w:val="20"/>
              </w:rPr>
              <w:t xml:space="preserve">Laboure College Associate Degree Nursing Program </w:t>
            </w:r>
          </w:p>
          <w:p w14:paraId="5AAC1A74" w14:textId="1BB53C56" w:rsidR="00FC48AF" w:rsidRDefault="00FC48AF" w:rsidP="00FC48AF">
            <w:pPr>
              <w:numPr>
                <w:ilvl w:val="0"/>
                <w:numId w:val="12"/>
              </w:numPr>
              <w:spacing w:after="0" w:line="240" w:lineRule="auto"/>
              <w:ind w:left="360"/>
              <w:rPr>
                <w:rFonts w:ascii="Arial" w:hAnsi="Arial" w:cs="Arial"/>
                <w:sz w:val="20"/>
                <w:szCs w:val="20"/>
              </w:rPr>
            </w:pPr>
            <w:r w:rsidRPr="009C392F">
              <w:rPr>
                <w:rFonts w:ascii="Arial" w:hAnsi="Arial" w:cs="Arial"/>
                <w:sz w:val="20"/>
                <w:szCs w:val="20"/>
              </w:rPr>
              <w:t>2022 NCLEX Performance Statistical Reports</w:t>
            </w:r>
          </w:p>
          <w:p w14:paraId="177FA884" w14:textId="0CB65E49" w:rsidR="00FC48AF" w:rsidRPr="00FC48AF" w:rsidRDefault="00FC48AF" w:rsidP="00FC48AF">
            <w:pPr>
              <w:pStyle w:val="ListParagraph"/>
              <w:numPr>
                <w:ilvl w:val="0"/>
                <w:numId w:val="16"/>
              </w:numPr>
              <w:rPr>
                <w:rFonts w:ascii="Arial" w:hAnsi="Arial" w:cs="Arial"/>
                <w:sz w:val="20"/>
                <w:szCs w:val="20"/>
              </w:rPr>
            </w:pPr>
            <w:r w:rsidRPr="00FC48AF">
              <w:rPr>
                <w:rFonts w:ascii="Arial" w:hAnsi="Arial" w:cs="Arial"/>
                <w:sz w:val="20"/>
                <w:szCs w:val="20"/>
              </w:rPr>
              <w:t>Explanation of NCLEX DATA Reports</w:t>
            </w:r>
          </w:p>
          <w:p w14:paraId="516F1024" w14:textId="574804C2" w:rsidR="00FC48AF" w:rsidRPr="00FC48AF" w:rsidRDefault="00FC48AF" w:rsidP="00FC48AF">
            <w:pPr>
              <w:pStyle w:val="ListParagraph"/>
              <w:numPr>
                <w:ilvl w:val="0"/>
                <w:numId w:val="16"/>
              </w:numPr>
              <w:rPr>
                <w:rFonts w:ascii="Arial" w:hAnsi="Arial" w:cs="Arial"/>
                <w:sz w:val="20"/>
                <w:szCs w:val="20"/>
              </w:rPr>
            </w:pPr>
            <w:r w:rsidRPr="00FC48AF">
              <w:rPr>
                <w:rFonts w:ascii="Arial" w:hAnsi="Arial" w:cs="Arial"/>
                <w:sz w:val="20"/>
                <w:szCs w:val="20"/>
              </w:rPr>
              <w:t>2022 Q4 NCLEX Summary of MA Graduates</w:t>
            </w:r>
            <w:r>
              <w:rPr>
                <w:rFonts w:ascii="Arial" w:hAnsi="Arial" w:cs="Arial"/>
                <w:sz w:val="20"/>
                <w:szCs w:val="20"/>
              </w:rPr>
              <w:t xml:space="preserve"> </w:t>
            </w:r>
            <w:r w:rsidRPr="00FC48AF">
              <w:rPr>
                <w:rFonts w:ascii="Arial" w:hAnsi="Arial" w:cs="Arial"/>
                <w:sz w:val="20"/>
                <w:szCs w:val="20"/>
              </w:rPr>
              <w:t>Regardless of State of Licensure</w:t>
            </w:r>
          </w:p>
          <w:p w14:paraId="082FDAB5" w14:textId="4A222C74" w:rsidR="00FC48AF" w:rsidRPr="00FC48AF" w:rsidRDefault="00FC48AF" w:rsidP="00FC48AF">
            <w:pPr>
              <w:pStyle w:val="ListParagraph"/>
              <w:numPr>
                <w:ilvl w:val="0"/>
                <w:numId w:val="16"/>
              </w:numPr>
              <w:rPr>
                <w:rFonts w:ascii="Arial" w:hAnsi="Arial" w:cs="Arial"/>
                <w:sz w:val="20"/>
                <w:szCs w:val="20"/>
              </w:rPr>
            </w:pPr>
            <w:r w:rsidRPr="00FC48AF">
              <w:rPr>
                <w:rFonts w:ascii="Arial" w:hAnsi="Arial" w:cs="Arial"/>
                <w:sz w:val="20"/>
                <w:szCs w:val="20"/>
              </w:rPr>
              <w:t>2022 Q4 MA Licensure Candidates Regardless</w:t>
            </w:r>
            <w:r>
              <w:rPr>
                <w:rFonts w:ascii="Arial" w:hAnsi="Arial" w:cs="Arial"/>
                <w:sz w:val="20"/>
                <w:szCs w:val="20"/>
              </w:rPr>
              <w:t xml:space="preserve"> </w:t>
            </w:r>
            <w:r w:rsidRPr="00FC48AF">
              <w:rPr>
                <w:rFonts w:ascii="Arial" w:hAnsi="Arial" w:cs="Arial"/>
                <w:sz w:val="20"/>
                <w:szCs w:val="20"/>
              </w:rPr>
              <w:t>of State of Education</w:t>
            </w:r>
          </w:p>
          <w:p w14:paraId="2EE5FDAA" w14:textId="60E7D9E7" w:rsidR="00FC48AF" w:rsidRDefault="00FC48AF" w:rsidP="00FC48AF">
            <w:pPr>
              <w:numPr>
                <w:ilvl w:val="0"/>
                <w:numId w:val="12"/>
              </w:numPr>
              <w:spacing w:after="0" w:line="240" w:lineRule="auto"/>
              <w:ind w:left="360"/>
              <w:rPr>
                <w:rFonts w:ascii="Arial" w:hAnsi="Arial" w:cs="Arial"/>
                <w:sz w:val="20"/>
                <w:szCs w:val="20"/>
              </w:rPr>
            </w:pPr>
            <w:r w:rsidRPr="009C392F">
              <w:rPr>
                <w:rFonts w:ascii="Arial" w:hAnsi="Arial" w:cs="Arial"/>
                <w:sz w:val="20"/>
                <w:szCs w:val="20"/>
              </w:rPr>
              <w:t>NCLEX Performance By Board Approved Programs</w:t>
            </w:r>
          </w:p>
          <w:p w14:paraId="3973B4E5" w14:textId="77777777" w:rsidR="006069FE" w:rsidRDefault="00FC48AF" w:rsidP="006069FE">
            <w:pPr>
              <w:pStyle w:val="ListParagraph"/>
              <w:numPr>
                <w:ilvl w:val="0"/>
                <w:numId w:val="18"/>
              </w:numPr>
              <w:spacing w:after="0" w:line="276" w:lineRule="auto"/>
              <w:rPr>
                <w:rFonts w:ascii="Arial" w:hAnsi="Arial" w:cs="Arial"/>
                <w:sz w:val="20"/>
                <w:szCs w:val="20"/>
              </w:rPr>
            </w:pPr>
            <w:r w:rsidRPr="005D2E30">
              <w:rPr>
                <w:rFonts w:ascii="Arial" w:hAnsi="Arial" w:cs="Arial"/>
                <w:sz w:val="20"/>
                <w:szCs w:val="20"/>
              </w:rPr>
              <w:t>NCLEX PN Performance</w:t>
            </w:r>
          </w:p>
          <w:p w14:paraId="7F418B9C" w14:textId="6592527F" w:rsidR="00BD3020" w:rsidRPr="006069FE" w:rsidRDefault="00FC48AF" w:rsidP="006069FE">
            <w:pPr>
              <w:pStyle w:val="ListParagraph"/>
              <w:numPr>
                <w:ilvl w:val="0"/>
                <w:numId w:val="18"/>
              </w:numPr>
              <w:spacing w:after="0" w:line="276" w:lineRule="auto"/>
              <w:rPr>
                <w:rFonts w:ascii="Arial" w:hAnsi="Arial" w:cs="Arial"/>
                <w:sz w:val="20"/>
                <w:szCs w:val="20"/>
              </w:rPr>
            </w:pPr>
            <w:r w:rsidRPr="006069FE">
              <w:rPr>
                <w:rFonts w:ascii="Arial" w:hAnsi="Arial" w:cs="Arial"/>
                <w:sz w:val="20"/>
                <w:szCs w:val="20"/>
              </w:rPr>
              <w:t>NCLEX RN Performance</w:t>
            </w:r>
          </w:p>
        </w:tc>
        <w:tc>
          <w:tcPr>
            <w:tcW w:w="1890" w:type="dxa"/>
            <w:shd w:val="clear" w:color="auto" w:fill="FFFFFF"/>
            <w:tcMar>
              <w:top w:w="80" w:type="dxa"/>
              <w:left w:w="0" w:type="dxa"/>
              <w:bottom w:w="80" w:type="dxa"/>
              <w:right w:w="0" w:type="dxa"/>
            </w:tcMar>
          </w:tcPr>
          <w:p w14:paraId="1095E546"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61895CCF"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p w14:paraId="6349F2E3" w14:textId="77777777" w:rsidR="006D4085" w:rsidRDefault="006D4085" w:rsidP="002E00D9">
            <w:pPr>
              <w:spacing w:after="0" w:line="240" w:lineRule="auto"/>
              <w:rPr>
                <w:rFonts w:ascii="Arial" w:eastAsia="Times New Roman" w:hAnsi="Arial" w:cs="Arial"/>
                <w:kern w:val="0"/>
                <w:sz w:val="20"/>
                <w:szCs w:val="20"/>
                <w14:ligatures w14:val="none"/>
              </w:rPr>
            </w:pPr>
          </w:p>
          <w:p w14:paraId="7E16F56E" w14:textId="781D0E1E" w:rsidR="00FF2F7C" w:rsidRDefault="00FF2F7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11131D49" w14:textId="1D16B063" w:rsidR="00FF2F7C" w:rsidRDefault="00FF2F7C" w:rsidP="00FF2F7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BE2211A" w14:textId="77777777" w:rsidR="0067136C" w:rsidRDefault="0067136C" w:rsidP="00BD3020">
            <w:pPr>
              <w:spacing w:after="0" w:line="240" w:lineRule="auto"/>
              <w:jc w:val="center"/>
              <w:rPr>
                <w:rFonts w:ascii="Arial" w:eastAsia="Times New Roman" w:hAnsi="Arial" w:cs="Arial"/>
                <w:kern w:val="0"/>
                <w:sz w:val="20"/>
                <w:szCs w:val="20"/>
                <w14:ligatures w14:val="none"/>
              </w:rPr>
            </w:pPr>
          </w:p>
          <w:p w14:paraId="501BF87A" w14:textId="77777777" w:rsidR="00045E4F" w:rsidRDefault="00045E4F" w:rsidP="00045E4F">
            <w:pPr>
              <w:spacing w:after="0" w:line="240" w:lineRule="auto"/>
              <w:rPr>
                <w:rFonts w:ascii="Arial" w:eastAsia="Times New Roman" w:hAnsi="Arial" w:cs="Arial"/>
                <w:kern w:val="0"/>
                <w:sz w:val="20"/>
                <w:szCs w:val="20"/>
                <w14:ligatures w14:val="none"/>
              </w:rPr>
            </w:pPr>
          </w:p>
          <w:p w14:paraId="13C79DD7" w14:textId="2CEC81F0" w:rsidR="006D4085" w:rsidRDefault="002E00D9"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5A791751" w14:textId="77777777" w:rsidR="002E00D9" w:rsidRDefault="002E00D9" w:rsidP="00BD3020">
            <w:pPr>
              <w:spacing w:after="0" w:line="240" w:lineRule="auto"/>
              <w:jc w:val="center"/>
              <w:rPr>
                <w:rFonts w:ascii="Arial" w:eastAsia="Times New Roman" w:hAnsi="Arial" w:cs="Arial"/>
                <w:kern w:val="0"/>
                <w:sz w:val="20"/>
                <w:szCs w:val="20"/>
                <w14:ligatures w14:val="none"/>
              </w:rPr>
            </w:pPr>
          </w:p>
          <w:p w14:paraId="139ADE83" w14:textId="7DC93F98" w:rsidR="0075401B" w:rsidRDefault="0075401B"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215E9378" w14:textId="21B8DC24" w:rsidR="00BD3020" w:rsidRDefault="0067136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0FFB1285" w14:textId="77777777" w:rsidR="0067136C" w:rsidRDefault="0067136C" w:rsidP="00BD3020">
            <w:pPr>
              <w:spacing w:after="0" w:line="240" w:lineRule="auto"/>
              <w:jc w:val="center"/>
              <w:rPr>
                <w:rFonts w:ascii="Arial" w:eastAsia="Times New Roman" w:hAnsi="Arial" w:cs="Arial"/>
                <w:kern w:val="0"/>
                <w:sz w:val="20"/>
                <w:szCs w:val="20"/>
                <w14:ligatures w14:val="none"/>
              </w:rPr>
            </w:pPr>
          </w:p>
          <w:p w14:paraId="23656749" w14:textId="0143166A" w:rsidR="0067136C" w:rsidRDefault="0067136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1EA8FE3C" w14:textId="77777777" w:rsidR="0067136C" w:rsidRDefault="0067136C" w:rsidP="00BD3020">
            <w:pPr>
              <w:spacing w:after="0" w:line="240" w:lineRule="auto"/>
              <w:jc w:val="center"/>
              <w:rPr>
                <w:rFonts w:ascii="Arial" w:eastAsia="Times New Roman" w:hAnsi="Arial" w:cs="Arial"/>
                <w:kern w:val="0"/>
                <w:sz w:val="20"/>
                <w:szCs w:val="20"/>
                <w14:ligatures w14:val="none"/>
              </w:rPr>
            </w:pPr>
          </w:p>
          <w:p w14:paraId="058EA857" w14:textId="77777777" w:rsidR="0067136C" w:rsidRDefault="0067136C" w:rsidP="00BD3020">
            <w:pPr>
              <w:spacing w:after="0" w:line="240" w:lineRule="auto"/>
              <w:jc w:val="center"/>
              <w:rPr>
                <w:rFonts w:ascii="Arial" w:eastAsia="Times New Roman" w:hAnsi="Arial" w:cs="Arial"/>
                <w:kern w:val="0"/>
                <w:sz w:val="20"/>
                <w:szCs w:val="20"/>
                <w14:ligatures w14:val="none"/>
              </w:rPr>
            </w:pPr>
          </w:p>
          <w:p w14:paraId="4DFFD71A" w14:textId="77777777" w:rsidR="0067136C" w:rsidRDefault="0067136C" w:rsidP="00BD3020">
            <w:pPr>
              <w:spacing w:after="0" w:line="240" w:lineRule="auto"/>
              <w:jc w:val="center"/>
              <w:rPr>
                <w:rFonts w:ascii="Arial" w:eastAsia="Times New Roman" w:hAnsi="Arial" w:cs="Arial"/>
                <w:kern w:val="0"/>
                <w:sz w:val="20"/>
                <w:szCs w:val="20"/>
                <w14:ligatures w14:val="none"/>
              </w:rPr>
            </w:pPr>
          </w:p>
          <w:p w14:paraId="4CA9F950" w14:textId="69063387" w:rsidR="0067136C" w:rsidRDefault="0067136C" w:rsidP="0067136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7B335F45" w14:textId="57ACF827" w:rsidR="0067136C" w:rsidRPr="00BD3020" w:rsidRDefault="0067136C" w:rsidP="0067136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444C176B" w14:textId="77777777" w:rsidR="00BD3020" w:rsidRPr="00BD3020" w:rsidRDefault="00BD3020" w:rsidP="00BD3020">
            <w:pPr>
              <w:spacing w:after="0" w:line="240" w:lineRule="auto"/>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362B3FE2"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343E9D0A"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HCR</w:t>
            </w:r>
          </w:p>
          <w:p w14:paraId="0AEBC897" w14:textId="77777777" w:rsidR="006D4085" w:rsidRDefault="006D4085" w:rsidP="002E00D9">
            <w:pPr>
              <w:spacing w:after="0" w:line="240" w:lineRule="auto"/>
              <w:rPr>
                <w:rFonts w:ascii="Arial" w:eastAsia="Times New Roman" w:hAnsi="Arial" w:cs="Arial"/>
                <w:kern w:val="0"/>
                <w:sz w:val="20"/>
                <w:szCs w:val="20"/>
                <w14:ligatures w14:val="none"/>
              </w:rPr>
            </w:pPr>
          </w:p>
          <w:p w14:paraId="72979B49" w14:textId="39102253" w:rsidR="00FF2F7C" w:rsidRDefault="00FF2F7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07FBBBAF" w14:textId="626421C8" w:rsidR="00FF2F7C" w:rsidRDefault="00FF2F7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12648EB6" w14:textId="77777777" w:rsidR="0067136C" w:rsidRDefault="0067136C" w:rsidP="00BD3020">
            <w:pPr>
              <w:spacing w:after="0" w:line="240" w:lineRule="auto"/>
              <w:jc w:val="center"/>
              <w:rPr>
                <w:rFonts w:ascii="Arial" w:eastAsia="Times New Roman" w:hAnsi="Arial" w:cs="Arial"/>
                <w:kern w:val="0"/>
                <w:sz w:val="20"/>
                <w:szCs w:val="20"/>
                <w14:ligatures w14:val="none"/>
              </w:rPr>
            </w:pPr>
          </w:p>
          <w:p w14:paraId="2F2D8779" w14:textId="77777777" w:rsidR="006D4085" w:rsidRDefault="006D4085" w:rsidP="00BD3020">
            <w:pPr>
              <w:spacing w:after="0" w:line="240" w:lineRule="auto"/>
              <w:jc w:val="center"/>
              <w:rPr>
                <w:rFonts w:ascii="Arial" w:eastAsia="Times New Roman" w:hAnsi="Arial" w:cs="Arial"/>
                <w:kern w:val="0"/>
                <w:sz w:val="20"/>
                <w:szCs w:val="20"/>
                <w14:ligatures w14:val="none"/>
              </w:rPr>
            </w:pPr>
          </w:p>
          <w:p w14:paraId="3D788EE0" w14:textId="440894DF" w:rsidR="006D4085" w:rsidRDefault="002E00D9"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0422EFBC" w14:textId="77777777" w:rsidR="002E00D9" w:rsidRDefault="002E00D9" w:rsidP="00BD3020">
            <w:pPr>
              <w:spacing w:after="0" w:line="240" w:lineRule="auto"/>
              <w:jc w:val="center"/>
              <w:rPr>
                <w:rFonts w:ascii="Arial" w:eastAsia="Times New Roman" w:hAnsi="Arial" w:cs="Arial"/>
                <w:kern w:val="0"/>
                <w:sz w:val="20"/>
                <w:szCs w:val="20"/>
                <w14:ligatures w14:val="none"/>
              </w:rPr>
            </w:pPr>
          </w:p>
          <w:p w14:paraId="1F88A5BD" w14:textId="337360FF" w:rsidR="0075401B" w:rsidRDefault="0075401B"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106BE948" w14:textId="3D1CBBFC" w:rsidR="0067136C" w:rsidRDefault="0067136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3A53E6B" w14:textId="77777777" w:rsidR="00FF2F7C" w:rsidRDefault="00FF2F7C" w:rsidP="00BD3020">
            <w:pPr>
              <w:spacing w:after="0" w:line="240" w:lineRule="auto"/>
              <w:jc w:val="center"/>
              <w:rPr>
                <w:rFonts w:ascii="Arial" w:eastAsia="Times New Roman" w:hAnsi="Arial" w:cs="Arial"/>
                <w:kern w:val="0"/>
                <w:sz w:val="20"/>
                <w:szCs w:val="20"/>
                <w14:ligatures w14:val="none"/>
              </w:rPr>
            </w:pPr>
          </w:p>
          <w:p w14:paraId="611B5D9A" w14:textId="61E2A2B5" w:rsidR="00BD3020" w:rsidRPr="00BD3020" w:rsidRDefault="0067136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76744E7C" w14:textId="77777777" w:rsidR="00BD3020" w:rsidRDefault="00BD3020" w:rsidP="0067136C">
            <w:pPr>
              <w:spacing w:after="0" w:line="240" w:lineRule="auto"/>
              <w:jc w:val="center"/>
              <w:rPr>
                <w:rFonts w:ascii="Arial" w:eastAsia="Times New Roman" w:hAnsi="Arial" w:cs="Arial"/>
                <w:kern w:val="0"/>
                <w:sz w:val="20"/>
                <w:szCs w:val="20"/>
                <w14:ligatures w14:val="none"/>
              </w:rPr>
            </w:pPr>
          </w:p>
          <w:p w14:paraId="364FCB1A" w14:textId="77777777" w:rsidR="0067136C" w:rsidRDefault="0067136C" w:rsidP="0067136C">
            <w:pPr>
              <w:spacing w:after="0" w:line="240" w:lineRule="auto"/>
              <w:jc w:val="center"/>
              <w:rPr>
                <w:rFonts w:ascii="Arial" w:eastAsia="Times New Roman" w:hAnsi="Arial" w:cs="Arial"/>
                <w:kern w:val="0"/>
                <w:sz w:val="20"/>
                <w:szCs w:val="20"/>
                <w14:ligatures w14:val="none"/>
              </w:rPr>
            </w:pPr>
          </w:p>
          <w:p w14:paraId="6D99B8DF" w14:textId="77777777" w:rsidR="0067136C" w:rsidRDefault="0067136C" w:rsidP="0067136C">
            <w:pPr>
              <w:spacing w:after="0" w:line="240" w:lineRule="auto"/>
              <w:jc w:val="center"/>
              <w:rPr>
                <w:rFonts w:ascii="Arial" w:eastAsia="Times New Roman" w:hAnsi="Arial" w:cs="Arial"/>
                <w:kern w:val="0"/>
                <w:sz w:val="20"/>
                <w:szCs w:val="20"/>
                <w14:ligatures w14:val="none"/>
              </w:rPr>
            </w:pPr>
          </w:p>
          <w:p w14:paraId="2190B716" w14:textId="77777777" w:rsidR="0067136C" w:rsidRDefault="00782FDE" w:rsidP="0067136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16E4FFD" w14:textId="4F7498B4" w:rsidR="00782FDE" w:rsidRPr="00BD3020" w:rsidRDefault="00782FDE" w:rsidP="0067136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tc>
      </w:tr>
      <w:tr w:rsidR="00BD3020" w:rsidRPr="00BD3020" w14:paraId="39F7215C" w14:textId="77777777" w:rsidTr="00FC48AF">
        <w:trPr>
          <w:cantSplit/>
          <w:trHeight w:val="341"/>
          <w:jc w:val="center"/>
        </w:trPr>
        <w:tc>
          <w:tcPr>
            <w:tcW w:w="1325" w:type="dxa"/>
            <w:shd w:val="clear" w:color="auto" w:fill="FFFFFF"/>
          </w:tcPr>
          <w:p w14:paraId="2117B380"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c>
          <w:tcPr>
            <w:tcW w:w="740" w:type="dxa"/>
            <w:shd w:val="clear" w:color="auto" w:fill="FFFFFF"/>
          </w:tcPr>
          <w:p w14:paraId="254DFE1C"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IX.</w:t>
            </w:r>
          </w:p>
        </w:tc>
        <w:tc>
          <w:tcPr>
            <w:tcW w:w="6100" w:type="dxa"/>
            <w:shd w:val="clear" w:color="auto" w:fill="FFFFFF"/>
            <w:tcMar>
              <w:right w:w="0" w:type="dxa"/>
            </w:tcMar>
          </w:tcPr>
          <w:p w14:paraId="460ABB87" w14:textId="40B00D5F" w:rsidR="00BD3020" w:rsidRDefault="00BD3020" w:rsidP="00BD3020">
            <w:pPr>
              <w:spacing w:after="0" w:line="240" w:lineRule="auto"/>
              <w:outlineLvl w:val="0"/>
              <w:rPr>
                <w:rFonts w:ascii="Arial" w:eastAsia="Times New Roman" w:hAnsi="Arial" w:cs="Arial"/>
                <w:b/>
                <w:kern w:val="0"/>
                <w:sz w:val="20"/>
                <w:szCs w:val="20"/>
                <w14:ligatures w14:val="none"/>
              </w:rPr>
            </w:pPr>
            <w:r w:rsidRPr="00BD3020">
              <w:rPr>
                <w:rFonts w:ascii="Arial" w:eastAsia="Times New Roman" w:hAnsi="Arial" w:cs="Arial"/>
                <w:b/>
                <w:kern w:val="0"/>
                <w:sz w:val="20"/>
                <w:szCs w:val="20"/>
                <w14:ligatures w14:val="none"/>
              </w:rPr>
              <w:t>REQUESTS FOR LICENSE REINSTATEMENT</w:t>
            </w:r>
            <w:r w:rsidR="00045E4F">
              <w:rPr>
                <w:rFonts w:ascii="Arial" w:eastAsia="Times New Roman" w:hAnsi="Arial" w:cs="Arial"/>
                <w:b/>
                <w:kern w:val="0"/>
                <w:sz w:val="20"/>
                <w:szCs w:val="20"/>
                <w14:ligatures w14:val="none"/>
              </w:rPr>
              <w:t xml:space="preserve"> – None </w:t>
            </w:r>
          </w:p>
          <w:p w14:paraId="4ED471AA" w14:textId="765E0898" w:rsidR="00BD3020" w:rsidRPr="00045E4F" w:rsidRDefault="00BD3020" w:rsidP="00045E4F">
            <w:pPr>
              <w:spacing w:after="0" w:line="240" w:lineRule="auto"/>
              <w:outlineLvl w:val="0"/>
              <w:rPr>
                <w:rFonts w:ascii="Arial" w:eastAsia="Times New Roman" w:hAnsi="Arial" w:cs="Arial"/>
                <w:b/>
                <w:kern w:val="0"/>
                <w:sz w:val="20"/>
                <w:szCs w:val="20"/>
                <w14:ligatures w14:val="none"/>
              </w:rPr>
            </w:pPr>
          </w:p>
        </w:tc>
        <w:tc>
          <w:tcPr>
            <w:tcW w:w="1890" w:type="dxa"/>
            <w:shd w:val="clear" w:color="auto" w:fill="FFFFFF"/>
            <w:tcMar>
              <w:top w:w="80" w:type="dxa"/>
              <w:left w:w="0" w:type="dxa"/>
              <w:bottom w:w="80" w:type="dxa"/>
              <w:right w:w="0" w:type="dxa"/>
            </w:tcMar>
          </w:tcPr>
          <w:p w14:paraId="2A7DEC3B" w14:textId="70A820DD" w:rsidR="00BD3020" w:rsidRPr="00BD3020" w:rsidRDefault="00BD3020" w:rsidP="00045E4F">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334A06E4" w14:textId="0C788C9D"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tc>
      </w:tr>
      <w:tr w:rsidR="00BD3020" w:rsidRPr="00BD3020" w14:paraId="780197C8" w14:textId="77777777" w:rsidTr="00FC48AF">
        <w:trPr>
          <w:cantSplit/>
          <w:trHeight w:val="341"/>
          <w:jc w:val="center"/>
        </w:trPr>
        <w:tc>
          <w:tcPr>
            <w:tcW w:w="1325" w:type="dxa"/>
            <w:shd w:val="clear" w:color="auto" w:fill="FFFFFF"/>
          </w:tcPr>
          <w:p w14:paraId="46ADB677" w14:textId="77777777" w:rsid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p w14:paraId="58C799AB" w14:textId="5D10C358" w:rsidR="00D43BF1" w:rsidRPr="00BD3020" w:rsidRDefault="00D43BF1" w:rsidP="00BD3020">
            <w:pPr>
              <w:spacing w:after="0" w:line="240" w:lineRule="auto"/>
              <w:jc w:val="center"/>
              <w:outlineLvl w:val="0"/>
              <w:rPr>
                <w:rFonts w:ascii="Arial" w:eastAsia="Arial Unicode MS" w:hAnsi="Arial" w:cs="Arial"/>
                <w:kern w:val="0"/>
                <w:sz w:val="20"/>
                <w:szCs w:val="20"/>
                <w:u w:color="000000"/>
                <w14:ligatures w14:val="none"/>
              </w:rPr>
            </w:pPr>
          </w:p>
        </w:tc>
        <w:tc>
          <w:tcPr>
            <w:tcW w:w="740" w:type="dxa"/>
            <w:shd w:val="clear" w:color="auto" w:fill="FFFFFF"/>
          </w:tcPr>
          <w:p w14:paraId="7C5F0764"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w:t>
            </w:r>
          </w:p>
        </w:tc>
        <w:tc>
          <w:tcPr>
            <w:tcW w:w="6100" w:type="dxa"/>
            <w:shd w:val="clear" w:color="auto" w:fill="FFFFFF"/>
            <w:tcMar>
              <w:right w:w="0" w:type="dxa"/>
            </w:tcMar>
          </w:tcPr>
          <w:p w14:paraId="64AB7219"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 xml:space="preserve">STRATEGIC DEVELOPMENT, PLANNING AND EVALUATION </w:t>
            </w:r>
          </w:p>
          <w:p w14:paraId="0BC1E98B" w14:textId="64703C1E" w:rsidR="00B85B96" w:rsidRPr="005D2E30" w:rsidRDefault="00B85B96" w:rsidP="005D2E3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5D2E30">
              <w:rPr>
                <w:rFonts w:ascii="Arial" w:eastAsia="Arial Unicode MS" w:hAnsi="Arial" w:cs="Arial"/>
                <w:kern w:val="0"/>
                <w:sz w:val="20"/>
                <w:szCs w:val="20"/>
                <w:u w:color="000000"/>
                <w14:ligatures w14:val="none"/>
              </w:rPr>
              <w:t xml:space="preserve">Proposed </w:t>
            </w:r>
            <w:r w:rsidR="005D2E30">
              <w:rPr>
                <w:rFonts w:ascii="Arial" w:eastAsia="Arial Unicode MS" w:hAnsi="Arial" w:cs="Arial"/>
                <w:kern w:val="0"/>
                <w:sz w:val="20"/>
                <w:szCs w:val="20"/>
                <w:u w:color="000000"/>
                <w14:ligatures w14:val="none"/>
              </w:rPr>
              <w:t>r</w:t>
            </w:r>
            <w:r w:rsidRPr="005D2E30">
              <w:rPr>
                <w:rFonts w:ascii="Arial" w:eastAsia="Arial Unicode MS" w:hAnsi="Arial" w:cs="Arial"/>
                <w:kern w:val="0"/>
                <w:sz w:val="20"/>
                <w:szCs w:val="20"/>
                <w:u w:color="000000"/>
                <w14:ligatures w14:val="none"/>
              </w:rPr>
              <w:t>evisions to Advisory Ruling 13-01</w:t>
            </w:r>
            <w:r w:rsidR="005D2E30">
              <w:rPr>
                <w:rFonts w:ascii="Arial" w:eastAsia="Arial Unicode MS" w:hAnsi="Arial" w:cs="Arial"/>
                <w:kern w:val="0"/>
                <w:sz w:val="20"/>
                <w:szCs w:val="20"/>
                <w:u w:color="000000"/>
                <w14:ligatures w14:val="none"/>
              </w:rPr>
              <w:t xml:space="preserve">: </w:t>
            </w:r>
            <w:r w:rsidRPr="005D2E30">
              <w:rPr>
                <w:rFonts w:ascii="Arial" w:eastAsia="Arial Unicode MS" w:hAnsi="Arial" w:cs="Arial"/>
                <w:kern w:val="0"/>
                <w:sz w:val="20"/>
                <w:szCs w:val="20"/>
                <w:u w:color="000000"/>
                <w14:ligatures w14:val="none"/>
              </w:rPr>
              <w:t xml:space="preserve">Cosmetic and Dermatologic Procedures </w:t>
            </w:r>
          </w:p>
          <w:p w14:paraId="152F798B" w14:textId="1143D8BE" w:rsidR="00045E4F" w:rsidRDefault="005D2E30" w:rsidP="00731645">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 xml:space="preserve">Proposed revisions to </w:t>
            </w:r>
            <w:r w:rsidR="00731645">
              <w:rPr>
                <w:rFonts w:ascii="Arial" w:eastAsia="Arial Unicode MS" w:hAnsi="Arial" w:cs="Arial"/>
                <w:kern w:val="0"/>
                <w:sz w:val="20"/>
                <w:szCs w:val="20"/>
                <w:u w:color="000000"/>
                <w14:ligatures w14:val="none"/>
              </w:rPr>
              <w:t>SARP Policy 19-01</w:t>
            </w:r>
            <w:r>
              <w:rPr>
                <w:rFonts w:ascii="Arial" w:eastAsia="Arial Unicode MS" w:hAnsi="Arial" w:cs="Arial"/>
                <w:kern w:val="0"/>
                <w:sz w:val="20"/>
                <w:szCs w:val="20"/>
                <w:u w:color="000000"/>
                <w14:ligatures w14:val="none"/>
              </w:rPr>
              <w:t xml:space="preserve">: </w:t>
            </w:r>
            <w:r w:rsidR="00731645">
              <w:rPr>
                <w:rFonts w:ascii="Arial" w:eastAsia="Arial Unicode MS" w:hAnsi="Arial" w:cs="Arial"/>
                <w:kern w:val="0"/>
                <w:sz w:val="20"/>
                <w:szCs w:val="20"/>
                <w:u w:color="000000"/>
                <w14:ligatures w14:val="none"/>
              </w:rPr>
              <w:t>Staff Action Authority to Resolve Selected SARP Matters</w:t>
            </w:r>
          </w:p>
          <w:p w14:paraId="60659AAB" w14:textId="05455870" w:rsidR="00D43BF1" w:rsidRPr="00731645" w:rsidRDefault="00D43BF1" w:rsidP="00731645">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Alzheimer’s Training Letter</w:t>
            </w:r>
          </w:p>
          <w:p w14:paraId="1761F1CD" w14:textId="4F66C01B" w:rsidR="00BD3020" w:rsidRPr="00BD3020" w:rsidRDefault="00BD3020" w:rsidP="00BD302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Topics For Next Agenda</w:t>
            </w:r>
          </w:p>
        </w:tc>
        <w:tc>
          <w:tcPr>
            <w:tcW w:w="1890" w:type="dxa"/>
            <w:shd w:val="clear" w:color="auto" w:fill="FFFFFF"/>
            <w:tcMar>
              <w:top w:w="80" w:type="dxa"/>
              <w:left w:w="0" w:type="dxa"/>
              <w:bottom w:w="80" w:type="dxa"/>
              <w:right w:w="0" w:type="dxa"/>
            </w:tcMar>
          </w:tcPr>
          <w:p w14:paraId="2385F128"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12D2C059" w14:textId="7E52347F" w:rsidR="00045E4F" w:rsidRDefault="00045E4F"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r w:rsidR="005D2E30">
              <w:rPr>
                <w:rFonts w:ascii="Arial" w:eastAsia="Arial Unicode MS" w:hAnsi="Arial" w:cs="Arial"/>
                <w:color w:val="000000"/>
                <w:kern w:val="0"/>
                <w:sz w:val="20"/>
                <w:szCs w:val="20"/>
                <w:u w:color="000000"/>
                <w14:ligatures w14:val="none"/>
              </w:rPr>
              <w:t>/Presentation</w:t>
            </w:r>
          </w:p>
          <w:p w14:paraId="4B77978F" w14:textId="77777777" w:rsidR="00B85B96" w:rsidRDefault="00B85B96"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535338A7" w14:textId="77777777" w:rsidR="008A6475" w:rsidRDefault="00731645"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r w:rsidR="005D2E30">
              <w:rPr>
                <w:rFonts w:ascii="Arial" w:eastAsia="Arial Unicode MS" w:hAnsi="Arial" w:cs="Arial"/>
                <w:color w:val="000000"/>
                <w:kern w:val="0"/>
                <w:sz w:val="20"/>
                <w:szCs w:val="20"/>
                <w:u w:color="000000"/>
                <w14:ligatures w14:val="none"/>
              </w:rPr>
              <w:t>/Presentation</w:t>
            </w:r>
          </w:p>
          <w:p w14:paraId="3C785D66" w14:textId="77777777" w:rsidR="00D43BF1" w:rsidRDefault="00D43BF1"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64816166" w14:textId="0AB6203F" w:rsidR="00D43BF1" w:rsidRPr="00BD3020" w:rsidRDefault="00D43BF1"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Letter/Presentation</w:t>
            </w:r>
          </w:p>
        </w:tc>
        <w:tc>
          <w:tcPr>
            <w:tcW w:w="1415" w:type="dxa"/>
            <w:shd w:val="clear" w:color="auto" w:fill="FFFFFF"/>
            <w:tcMar>
              <w:top w:w="80" w:type="dxa"/>
              <w:left w:w="180" w:type="dxa"/>
              <w:bottom w:w="80" w:type="dxa"/>
            </w:tcMar>
          </w:tcPr>
          <w:p w14:paraId="52826609"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3666D3B6" w14:textId="5BD88200" w:rsidR="00BD3020" w:rsidRPr="00BD3020" w:rsidRDefault="008A6475" w:rsidP="008A6475">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PM</w:t>
            </w:r>
          </w:p>
          <w:p w14:paraId="44694FF3" w14:textId="77777777" w:rsidR="00B85B96" w:rsidRDefault="00B85B96" w:rsidP="00045E4F">
            <w:pPr>
              <w:spacing w:after="0" w:line="240" w:lineRule="auto"/>
              <w:jc w:val="center"/>
              <w:rPr>
                <w:rFonts w:ascii="Arial" w:eastAsia="Times New Roman" w:hAnsi="Arial" w:cs="Arial"/>
                <w:kern w:val="0"/>
                <w:sz w:val="20"/>
                <w:szCs w:val="20"/>
                <w14:ligatures w14:val="none"/>
              </w:rPr>
            </w:pPr>
          </w:p>
          <w:p w14:paraId="7AFA4B7F" w14:textId="77777777" w:rsidR="00BD3020" w:rsidRDefault="00045E4F" w:rsidP="00045E4F">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MW</w:t>
            </w:r>
          </w:p>
          <w:p w14:paraId="022FD92F" w14:textId="77777777" w:rsidR="00D43BF1" w:rsidRDefault="00D43BF1" w:rsidP="00045E4F">
            <w:pPr>
              <w:spacing w:after="0" w:line="240" w:lineRule="auto"/>
              <w:jc w:val="center"/>
              <w:rPr>
                <w:rFonts w:ascii="Arial" w:eastAsia="Times New Roman" w:hAnsi="Arial" w:cs="Arial"/>
                <w:kern w:val="0"/>
                <w:sz w:val="20"/>
                <w:szCs w:val="20"/>
                <w14:ligatures w14:val="none"/>
              </w:rPr>
            </w:pPr>
          </w:p>
          <w:p w14:paraId="21D4B3C7" w14:textId="5DC6B283" w:rsidR="00D43BF1" w:rsidRPr="00BD3020" w:rsidRDefault="00D43BF1" w:rsidP="00045E4F">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TBD</w:t>
            </w:r>
          </w:p>
        </w:tc>
      </w:tr>
    </w:tbl>
    <w:p w14:paraId="7028C03A"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p>
    <w:p w14:paraId="6663528D"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r w:rsidRPr="00BD3020">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BD3020" w:rsidRPr="00BD3020" w14:paraId="0508EA8B" w14:textId="77777777" w:rsidTr="00B96BE1">
        <w:trPr>
          <w:cantSplit/>
          <w:trHeight w:val="346"/>
          <w:jc w:val="center"/>
        </w:trPr>
        <w:tc>
          <w:tcPr>
            <w:tcW w:w="1309" w:type="dxa"/>
            <w:shd w:val="clear" w:color="auto" w:fill="FFFFFF"/>
            <w:tcMar>
              <w:top w:w="80" w:type="dxa"/>
              <w:left w:w="0" w:type="dxa"/>
              <w:bottom w:w="80" w:type="dxa"/>
              <w:right w:w="0" w:type="dxa"/>
            </w:tcMar>
          </w:tcPr>
          <w:p w14:paraId="0B62D134"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69007388"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515D18B9" w14:textId="77777777" w:rsidR="00BD3020" w:rsidRPr="00BD3020" w:rsidRDefault="00BD3020" w:rsidP="00BD3020">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LUNCH BREAK</w:t>
            </w:r>
          </w:p>
        </w:tc>
        <w:tc>
          <w:tcPr>
            <w:tcW w:w="3299" w:type="dxa"/>
            <w:shd w:val="clear" w:color="auto" w:fill="FFFFFF"/>
            <w:tcMar>
              <w:top w:w="80" w:type="dxa"/>
              <w:left w:w="0" w:type="dxa"/>
              <w:bottom w:w="80" w:type="dxa"/>
              <w:right w:w="0" w:type="dxa"/>
            </w:tcMar>
            <w:vAlign w:val="center"/>
          </w:tcPr>
          <w:p w14:paraId="7B8A55C2"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r>
      <w:tr w:rsidR="00BD3020" w:rsidRPr="00BD3020" w14:paraId="5198E44D" w14:textId="77777777" w:rsidTr="00B96BE1">
        <w:trPr>
          <w:cantSplit/>
          <w:trHeight w:val="346"/>
          <w:jc w:val="center"/>
        </w:trPr>
        <w:tc>
          <w:tcPr>
            <w:tcW w:w="1309" w:type="dxa"/>
            <w:shd w:val="clear" w:color="auto" w:fill="FFFFFF"/>
            <w:tcMar>
              <w:top w:w="80" w:type="dxa"/>
              <w:left w:w="0" w:type="dxa"/>
              <w:bottom w:w="80" w:type="dxa"/>
              <w:right w:w="0" w:type="dxa"/>
            </w:tcMar>
          </w:tcPr>
          <w:p w14:paraId="421A7BBC"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0D09BFB4"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4A0C1F27"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112, § 65C SESSION</w:t>
            </w:r>
          </w:p>
        </w:tc>
        <w:tc>
          <w:tcPr>
            <w:tcW w:w="3299" w:type="dxa"/>
            <w:shd w:val="clear" w:color="auto" w:fill="FFFFFF"/>
            <w:tcMar>
              <w:top w:w="80" w:type="dxa"/>
              <w:left w:w="0" w:type="dxa"/>
              <w:bottom w:w="80" w:type="dxa"/>
              <w:right w:w="0" w:type="dxa"/>
            </w:tcMar>
            <w:vAlign w:val="center"/>
          </w:tcPr>
          <w:p w14:paraId="6DC249DF" w14:textId="058E1ECC"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CLOSED SESSION</w:t>
            </w:r>
          </w:p>
        </w:tc>
      </w:tr>
      <w:tr w:rsidR="00BD3020" w:rsidRPr="00BD3020" w14:paraId="1C3D3548" w14:textId="77777777" w:rsidTr="00B96BE1">
        <w:trPr>
          <w:cantSplit/>
          <w:trHeight w:val="346"/>
          <w:jc w:val="center"/>
        </w:trPr>
        <w:tc>
          <w:tcPr>
            <w:tcW w:w="1309" w:type="dxa"/>
            <w:shd w:val="clear" w:color="auto" w:fill="FFFFFF"/>
            <w:tcMar>
              <w:top w:w="80" w:type="dxa"/>
              <w:left w:w="0" w:type="dxa"/>
              <w:bottom w:w="80" w:type="dxa"/>
              <w:right w:w="0" w:type="dxa"/>
            </w:tcMar>
          </w:tcPr>
          <w:p w14:paraId="717B3436"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1E8EFE72"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6EC41495"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30A, § 18 ADJUDICATORY SESSION</w:t>
            </w:r>
          </w:p>
        </w:tc>
        <w:tc>
          <w:tcPr>
            <w:tcW w:w="3299" w:type="dxa"/>
            <w:shd w:val="clear" w:color="auto" w:fill="FFFFFF"/>
            <w:tcMar>
              <w:top w:w="80" w:type="dxa"/>
              <w:left w:w="0" w:type="dxa"/>
              <w:bottom w:w="80" w:type="dxa"/>
              <w:right w:w="0" w:type="dxa"/>
            </w:tcMar>
            <w:vAlign w:val="center"/>
          </w:tcPr>
          <w:p w14:paraId="59C601BA" w14:textId="0853D2F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CLOSED SESSION</w:t>
            </w:r>
          </w:p>
        </w:tc>
      </w:tr>
      <w:tr w:rsidR="00BD3020" w:rsidRPr="00BD3020" w14:paraId="614F869B" w14:textId="77777777" w:rsidTr="00B96BE1">
        <w:trPr>
          <w:cantSplit/>
          <w:trHeight w:val="346"/>
          <w:jc w:val="center"/>
        </w:trPr>
        <w:tc>
          <w:tcPr>
            <w:tcW w:w="1309" w:type="dxa"/>
            <w:shd w:val="clear" w:color="auto" w:fill="FFFFFF"/>
            <w:tcMar>
              <w:top w:w="80" w:type="dxa"/>
              <w:left w:w="0" w:type="dxa"/>
              <w:bottom w:w="80" w:type="dxa"/>
              <w:right w:w="0" w:type="dxa"/>
            </w:tcMar>
          </w:tcPr>
          <w:p w14:paraId="7331D688"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5A001544"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503CC744"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Times New Roman" w:hAnsi="Arial" w:cs="Arial"/>
                <w:b/>
                <w:bCs/>
                <w:color w:val="000000"/>
                <w:kern w:val="0"/>
                <w:sz w:val="20"/>
                <w:szCs w:val="20"/>
                <w14:ligatures w14:val="none"/>
              </w:rPr>
              <w:t>EXECUTIVE SESSION</w:t>
            </w:r>
          </w:p>
          <w:p w14:paraId="46B55551" w14:textId="77777777" w:rsidR="00BD3020" w:rsidRPr="00BD3020" w:rsidRDefault="00BD3020" w:rsidP="00BD3020">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596E78F" w14:textId="77777777" w:rsidR="00BD3020" w:rsidRPr="00BD3020" w:rsidRDefault="00BD3020" w:rsidP="00BD3020">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793E1856"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5E388EB5"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Good Moral Character and Massachusetts Department</w:t>
            </w:r>
          </w:p>
          <w:p w14:paraId="3AC78C26"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of Children and Families Cases as required for</w:t>
            </w:r>
          </w:p>
          <w:p w14:paraId="145851D8" w14:textId="77777777" w:rsidR="00BD3020" w:rsidRPr="00BD3020" w:rsidRDefault="00BD3020" w:rsidP="00BD3020">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registration for pending applicants.</w:t>
            </w:r>
          </w:p>
          <w:p w14:paraId="1B487C40" w14:textId="77777777" w:rsidR="00BD3020" w:rsidRPr="00BD3020" w:rsidRDefault="00BD3020" w:rsidP="00BD3020">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46D3603E"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361FFED2"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reputation, character, physical condition or mental</w:t>
            </w:r>
          </w:p>
          <w:p w14:paraId="047F7F08"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health, rather than professional competence, of</w:t>
            </w:r>
          </w:p>
          <w:p w14:paraId="2A3906FC"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licensees relevant to their petitions for license status</w:t>
            </w:r>
          </w:p>
          <w:p w14:paraId="68CDCA69" w14:textId="77777777" w:rsidR="00BD3020" w:rsidRPr="00BD3020" w:rsidRDefault="00BD3020" w:rsidP="00BD3020">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change.</w:t>
            </w:r>
          </w:p>
          <w:p w14:paraId="39DB0852" w14:textId="77777777" w:rsidR="00BD3020" w:rsidRPr="00BD3020" w:rsidRDefault="00BD3020" w:rsidP="00BD3020">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22DAF407"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44D079E6"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reputation, character, physical condition or mental</w:t>
            </w:r>
          </w:p>
          <w:p w14:paraId="0CE13FBB"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health, rather than professional competence, of</w:t>
            </w:r>
          </w:p>
          <w:p w14:paraId="38568DE0"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licensees relevant to their compliance with the term</w:t>
            </w:r>
          </w:p>
          <w:p w14:paraId="6B8D92E7"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of monitored licensed practice or participation in the</w:t>
            </w:r>
          </w:p>
          <w:p w14:paraId="3149A187" w14:textId="77777777" w:rsidR="00BD3020" w:rsidRPr="00BD3020" w:rsidRDefault="00BD3020" w:rsidP="00BD3020">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Board’s Substance Addiction Recovery Program.</w:t>
            </w:r>
          </w:p>
          <w:p w14:paraId="70C68A63" w14:textId="77777777" w:rsidR="00BD3020" w:rsidRPr="00BD3020" w:rsidRDefault="00BD3020" w:rsidP="00BD3020">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0BB7E9B6"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BD3020">
              <w:rPr>
                <w:rFonts w:ascii="Arial" w:eastAsia="Arial Unicode MS" w:hAnsi="Arial" w:cs="Arial"/>
                <w:kern w:val="0"/>
                <w:sz w:val="20"/>
                <w:szCs w:val="20"/>
                <w14:ligatures w14:val="none"/>
              </w:rPr>
              <w:t>Approval of prior executive session minutes in accordance</w:t>
            </w:r>
          </w:p>
          <w:p w14:paraId="298D9468"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BD3020">
              <w:rPr>
                <w:rFonts w:ascii="Arial" w:eastAsia="Arial Unicode MS" w:hAnsi="Arial" w:cs="Arial"/>
                <w:kern w:val="0"/>
                <w:sz w:val="20"/>
                <w:szCs w:val="20"/>
                <w14:ligatures w14:val="none"/>
              </w:rPr>
              <w:t>with M.G.L. c. 30A, § 22(f) for sessions held during the</w:t>
            </w:r>
          </w:p>
          <w:p w14:paraId="3783107B" w14:textId="5B9BB9C9" w:rsidR="00BD3020" w:rsidRPr="00BD3020" w:rsidRDefault="00515BA1" w:rsidP="00BD3020">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Pr>
                <w:rFonts w:ascii="Arial" w:eastAsia="Arial Unicode MS" w:hAnsi="Arial" w:cs="Arial"/>
                <w:kern w:val="0"/>
                <w:sz w:val="20"/>
                <w:szCs w:val="20"/>
                <w14:ligatures w14:val="none"/>
              </w:rPr>
              <w:t>December 13</w:t>
            </w:r>
            <w:r w:rsidR="00BD3020" w:rsidRPr="00BD3020">
              <w:rPr>
                <w:rFonts w:ascii="Arial" w:eastAsia="Arial Unicode MS" w:hAnsi="Arial" w:cs="Arial"/>
                <w:kern w:val="0"/>
                <w:sz w:val="20"/>
                <w:szCs w:val="20"/>
                <w14:ligatures w14:val="none"/>
              </w:rPr>
              <w:t>, 2023 meeting.</w:t>
            </w:r>
          </w:p>
          <w:p w14:paraId="3A1C0917" w14:textId="77777777" w:rsidR="00BD3020" w:rsidRPr="00BD3020" w:rsidRDefault="00BD3020" w:rsidP="00BD3020">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9" w:type="dxa"/>
            <w:shd w:val="clear" w:color="auto" w:fill="FFFFFF"/>
            <w:tcMar>
              <w:top w:w="80" w:type="dxa"/>
              <w:left w:w="0" w:type="dxa"/>
              <w:bottom w:w="80" w:type="dxa"/>
              <w:right w:w="0" w:type="dxa"/>
            </w:tcMar>
            <w:vAlign w:val="center"/>
          </w:tcPr>
          <w:p w14:paraId="609578FE"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CLOSED SESSION</w:t>
            </w:r>
          </w:p>
        </w:tc>
      </w:tr>
      <w:tr w:rsidR="00B96BE1" w:rsidRPr="00BD3020" w14:paraId="543C5658" w14:textId="77777777" w:rsidTr="00994EB2">
        <w:trPr>
          <w:cantSplit/>
          <w:trHeight w:val="341"/>
          <w:jc w:val="center"/>
        </w:trPr>
        <w:tc>
          <w:tcPr>
            <w:tcW w:w="1309" w:type="dxa"/>
            <w:shd w:val="clear" w:color="auto" w:fill="FFFFFF"/>
          </w:tcPr>
          <w:p w14:paraId="42EBDC73" w14:textId="77777777" w:rsidR="00B96BE1" w:rsidRPr="00BD3020" w:rsidRDefault="00B96BE1"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5:00 p.m.</w:t>
            </w:r>
          </w:p>
        </w:tc>
        <w:tc>
          <w:tcPr>
            <w:tcW w:w="714" w:type="dxa"/>
            <w:shd w:val="clear" w:color="auto" w:fill="FFFFFF"/>
          </w:tcPr>
          <w:p w14:paraId="6D74F015" w14:textId="77777777" w:rsidR="00B96BE1" w:rsidRPr="00BD3020" w:rsidRDefault="00B96BE1"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3A2B3A55" w14:textId="77777777" w:rsidR="00B96BE1" w:rsidRPr="00BD3020" w:rsidRDefault="00B96BE1"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ADJOURNMENT</w:t>
            </w:r>
          </w:p>
        </w:tc>
        <w:tc>
          <w:tcPr>
            <w:tcW w:w="3299" w:type="dxa"/>
            <w:shd w:val="clear" w:color="auto" w:fill="FFFFFF"/>
            <w:tcMar>
              <w:top w:w="80" w:type="dxa"/>
              <w:left w:w="0" w:type="dxa"/>
              <w:bottom w:w="80" w:type="dxa"/>
              <w:right w:w="0" w:type="dxa"/>
            </w:tcMar>
            <w:vAlign w:val="center"/>
          </w:tcPr>
          <w:p w14:paraId="1C32643E" w14:textId="77777777" w:rsidR="00B96BE1" w:rsidRPr="00BD3020" w:rsidRDefault="00B96BE1" w:rsidP="00BD3020">
            <w:pPr>
              <w:spacing w:after="0" w:line="240" w:lineRule="auto"/>
              <w:jc w:val="center"/>
              <w:rPr>
                <w:rFonts w:ascii="Arial" w:eastAsia="Times New Roman" w:hAnsi="Arial" w:cs="Arial"/>
                <w:b/>
                <w:kern w:val="0"/>
                <w:sz w:val="20"/>
                <w:szCs w:val="20"/>
                <w14:ligatures w14:val="none"/>
              </w:rPr>
            </w:pPr>
          </w:p>
        </w:tc>
      </w:tr>
    </w:tbl>
    <w:p w14:paraId="29C9542C" w14:textId="77777777" w:rsidR="00BD3020" w:rsidRPr="00BD3020" w:rsidRDefault="00BD3020" w:rsidP="00BD3020">
      <w:pPr>
        <w:shd w:val="clear" w:color="auto" w:fill="FFFFFF"/>
        <w:spacing w:after="0" w:line="240" w:lineRule="atLeast"/>
        <w:rPr>
          <w:rFonts w:ascii="Arial" w:eastAsia="Calibri" w:hAnsi="Arial" w:cs="Arial"/>
          <w:iCs/>
          <w:kern w:val="0"/>
          <w:sz w:val="20"/>
          <w:szCs w:val="20"/>
          <w:lang w:val="en"/>
          <w14:ligatures w14:val="none"/>
        </w:rPr>
      </w:pPr>
    </w:p>
    <w:p w14:paraId="2BAEEC89"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r w:rsidRPr="00BD3020">
        <w:rPr>
          <w:rFonts w:ascii="Arial" w:eastAsia="Calibri" w:hAnsi="Arial" w:cs="Arial"/>
          <w:b/>
          <w:i/>
          <w:iCs/>
          <w:kern w:val="0"/>
          <w:sz w:val="20"/>
          <w:szCs w:val="20"/>
          <w:lang w:val="en"/>
          <w14:ligatures w14:val="none"/>
        </w:rPr>
        <w:t xml:space="preserve">If you need reasonable accommodations in order to participate in the meeting, contact the DPH ADA Coordinator Erin Bartlett at </w:t>
      </w:r>
      <w:r w:rsidRPr="00BD3020">
        <w:rPr>
          <w:rFonts w:ascii="Arial" w:eastAsia="Calibri" w:hAnsi="Arial" w:cs="Arial"/>
          <w:b/>
          <w:i/>
          <w:kern w:val="0"/>
          <w:sz w:val="20"/>
          <w:szCs w:val="20"/>
          <w:lang w:val="en"/>
          <w14:ligatures w14:val="none"/>
        </w:rPr>
        <w:t>erin.bartlett2@mass.gov</w:t>
      </w:r>
      <w:r w:rsidRPr="00BD3020">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0B5015C"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p>
    <w:p w14:paraId="6B020C19"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p>
    <w:p w14:paraId="489707A7" w14:textId="77777777" w:rsidR="00BD3020" w:rsidRPr="00BD3020" w:rsidRDefault="00BD3020" w:rsidP="00BD3020">
      <w:pPr>
        <w:spacing w:after="0" w:line="240" w:lineRule="auto"/>
        <w:rPr>
          <w:rFonts w:ascii="Times New Roman" w:eastAsia="Times New Roman" w:hAnsi="Times New Roman" w:cs="Times New Roman"/>
          <w:kern w:val="0"/>
          <w:sz w:val="24"/>
          <w:szCs w:val="24"/>
          <w:lang w:val="en"/>
          <w14:ligatures w14:val="none"/>
        </w:rPr>
      </w:pPr>
    </w:p>
    <w:p w14:paraId="650D7326" w14:textId="77777777" w:rsidR="00BD3020" w:rsidRPr="00BD3020" w:rsidRDefault="00BD3020" w:rsidP="00BD3020">
      <w:pPr>
        <w:tabs>
          <w:tab w:val="left" w:pos="2510"/>
        </w:tabs>
        <w:spacing w:after="0" w:line="240" w:lineRule="auto"/>
        <w:rPr>
          <w:rFonts w:ascii="Times New Roman" w:eastAsia="Times New Roman" w:hAnsi="Times New Roman" w:cs="Times New Roman"/>
          <w:kern w:val="0"/>
          <w:sz w:val="24"/>
          <w:szCs w:val="24"/>
          <w:lang w:val="en"/>
          <w14:ligatures w14:val="none"/>
        </w:rPr>
      </w:pPr>
      <w:r w:rsidRPr="00BD3020">
        <w:rPr>
          <w:rFonts w:ascii="Times New Roman" w:eastAsia="Times New Roman" w:hAnsi="Times New Roman" w:cs="Times New Roman"/>
          <w:kern w:val="0"/>
          <w:sz w:val="24"/>
          <w:szCs w:val="24"/>
          <w:lang w:val="en"/>
          <w14:ligatures w14:val="none"/>
        </w:rPr>
        <w:tab/>
      </w:r>
    </w:p>
    <w:p w14:paraId="28A70907" w14:textId="77777777" w:rsidR="00FA1DD0" w:rsidRDefault="00FA1DD0"/>
    <w:sectPr w:rsidR="00FA1DD0" w:rsidSect="00130480">
      <w:headerReference w:type="default" r:id="rId8"/>
      <w:footerReference w:type="default" r:id="rId9"/>
      <w:headerReference w:type="first" r:id="rId10"/>
      <w:footerReference w:type="first" r:id="rId11"/>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0B46" w14:textId="77777777" w:rsidR="00BD3020" w:rsidRDefault="00BD3020" w:rsidP="00BD3020">
      <w:pPr>
        <w:spacing w:after="0" w:line="240" w:lineRule="auto"/>
      </w:pPr>
      <w:r>
        <w:separator/>
      </w:r>
    </w:p>
  </w:endnote>
  <w:endnote w:type="continuationSeparator" w:id="0">
    <w:p w14:paraId="1F74356C" w14:textId="77777777" w:rsidR="00BD3020" w:rsidRDefault="00BD3020" w:rsidP="00BD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7B1" w14:textId="7055BBC3" w:rsidR="00FF2F7C" w:rsidRPr="00BD3020" w:rsidRDefault="00515BA1" w:rsidP="00F32DC5">
    <w:pPr>
      <w:pStyle w:val="Footer"/>
    </w:pPr>
    <w:r>
      <w:rPr>
        <w:rFonts w:ascii="Arial" w:hAnsi="Arial" w:cs="Arial"/>
        <w:b/>
        <w:sz w:val="20"/>
        <w:szCs w:val="20"/>
      </w:rPr>
      <w:t>January 10, 2024</w:t>
    </w:r>
    <w:r w:rsidR="00BD3020">
      <w:rPr>
        <w:rFonts w:ascii="Arial" w:hAnsi="Arial" w:cs="Arial"/>
        <w:b/>
        <w:sz w:val="20"/>
        <w:szCs w:val="20"/>
      </w:rPr>
      <w:t xml:space="preserve"> </w:t>
    </w:r>
    <w:r w:rsidR="00BD3020" w:rsidRPr="00D94B8D">
      <w:rPr>
        <w:rFonts w:ascii="Arial" w:hAnsi="Arial" w:cs="Arial"/>
        <w:b/>
        <w:sz w:val="20"/>
        <w:szCs w:val="20"/>
      </w:rPr>
      <w:t>Board Meeting</w:t>
    </w:r>
    <w:r w:rsidR="00BD3020">
      <w:rPr>
        <w:rFonts w:ascii="Arial" w:hAnsi="Arial" w:cs="Arial"/>
        <w:b/>
        <w:sz w:val="20"/>
        <w:szCs w:val="20"/>
      </w:rPr>
      <w:t xml:space="preserve"> </w:t>
    </w:r>
    <w:r w:rsidR="00BD3020" w:rsidRPr="00D94B8D">
      <w:rPr>
        <w:rFonts w:ascii="Arial" w:hAnsi="Arial" w:cs="Arial"/>
        <w:b/>
        <w:sz w:val="20"/>
        <w:szCs w:val="20"/>
      </w:rPr>
      <w:t>Regular Session Agenda</w:t>
    </w:r>
    <w:r w:rsidR="00BD3020" w:rsidRPr="00D94B8D">
      <w:rPr>
        <w:rFonts w:ascii="Arial" w:hAnsi="Arial" w:cs="Arial"/>
        <w:b/>
        <w:sz w:val="20"/>
        <w:szCs w:val="20"/>
      </w:rPr>
      <w:tab/>
      <w:t xml:space="preserve">Page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PAGE </w:instrText>
    </w:r>
    <w:r w:rsidR="00BD3020" w:rsidRPr="00D94B8D">
      <w:rPr>
        <w:rFonts w:ascii="Arial" w:hAnsi="Arial" w:cs="Arial"/>
        <w:b/>
        <w:bCs/>
        <w:sz w:val="20"/>
        <w:szCs w:val="20"/>
      </w:rPr>
      <w:fldChar w:fldCharType="separate"/>
    </w:r>
    <w:r w:rsidR="00BD3020">
      <w:rPr>
        <w:rFonts w:ascii="Arial" w:hAnsi="Arial" w:cs="Arial"/>
        <w:b/>
        <w:bCs/>
        <w:noProof/>
        <w:sz w:val="20"/>
        <w:szCs w:val="20"/>
      </w:rPr>
      <w:t>3</w:t>
    </w:r>
    <w:r w:rsidR="00BD3020" w:rsidRPr="00D94B8D">
      <w:rPr>
        <w:rFonts w:ascii="Arial" w:hAnsi="Arial" w:cs="Arial"/>
        <w:b/>
        <w:bCs/>
        <w:sz w:val="20"/>
        <w:szCs w:val="20"/>
      </w:rPr>
      <w:fldChar w:fldCharType="end"/>
    </w:r>
    <w:r w:rsidR="00BD3020" w:rsidRPr="00D94B8D">
      <w:rPr>
        <w:rFonts w:ascii="Arial" w:hAnsi="Arial" w:cs="Arial"/>
        <w:b/>
        <w:sz w:val="20"/>
        <w:szCs w:val="20"/>
      </w:rPr>
      <w:t xml:space="preserve"> of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NUMPAGES  </w:instrText>
    </w:r>
    <w:r w:rsidR="00BD3020" w:rsidRPr="00D94B8D">
      <w:rPr>
        <w:rFonts w:ascii="Arial" w:hAnsi="Arial" w:cs="Arial"/>
        <w:b/>
        <w:bCs/>
        <w:sz w:val="20"/>
        <w:szCs w:val="20"/>
      </w:rPr>
      <w:fldChar w:fldCharType="separate"/>
    </w:r>
    <w:r w:rsidR="00BD3020">
      <w:rPr>
        <w:rFonts w:ascii="Arial" w:hAnsi="Arial" w:cs="Arial"/>
        <w:b/>
        <w:bCs/>
        <w:noProof/>
        <w:sz w:val="20"/>
        <w:szCs w:val="20"/>
      </w:rPr>
      <w:t>3</w:t>
    </w:r>
    <w:r w:rsidR="00BD3020"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1607" w14:textId="77777777" w:rsidR="00FF2F7C" w:rsidRPr="00B52122" w:rsidRDefault="00FF2F7C" w:rsidP="00791D99">
    <w:pPr>
      <w:pStyle w:val="Footer"/>
    </w:pPr>
  </w:p>
  <w:p w14:paraId="624595B7" w14:textId="75B2A6F6" w:rsidR="00FF2F7C" w:rsidRDefault="00C201FF">
    <w:pPr>
      <w:pStyle w:val="Footer"/>
    </w:pPr>
    <w:r>
      <w:rPr>
        <w:rFonts w:ascii="Arial" w:hAnsi="Arial" w:cs="Arial"/>
        <w:b/>
        <w:sz w:val="20"/>
        <w:szCs w:val="20"/>
      </w:rPr>
      <w:t>January 10, 2024</w:t>
    </w:r>
    <w:r w:rsidR="00BD3020">
      <w:rPr>
        <w:rFonts w:ascii="Arial" w:hAnsi="Arial" w:cs="Arial"/>
        <w:b/>
        <w:sz w:val="20"/>
        <w:szCs w:val="20"/>
      </w:rPr>
      <w:t xml:space="preserve"> </w:t>
    </w:r>
    <w:r w:rsidR="00BD3020" w:rsidRPr="00D94B8D">
      <w:rPr>
        <w:rFonts w:ascii="Arial" w:hAnsi="Arial" w:cs="Arial"/>
        <w:b/>
        <w:sz w:val="20"/>
        <w:szCs w:val="20"/>
      </w:rPr>
      <w:t>Board Meeting</w:t>
    </w:r>
    <w:r w:rsidR="00BD3020">
      <w:rPr>
        <w:rFonts w:ascii="Arial" w:hAnsi="Arial" w:cs="Arial"/>
        <w:b/>
        <w:sz w:val="20"/>
        <w:szCs w:val="20"/>
      </w:rPr>
      <w:t xml:space="preserve"> </w:t>
    </w:r>
    <w:r w:rsidR="00BD3020" w:rsidRPr="00D94B8D">
      <w:rPr>
        <w:rFonts w:ascii="Arial" w:hAnsi="Arial" w:cs="Arial"/>
        <w:b/>
        <w:sz w:val="20"/>
        <w:szCs w:val="20"/>
      </w:rPr>
      <w:t>Regular Session Agenda</w:t>
    </w:r>
    <w:r w:rsidR="00BD3020" w:rsidRPr="00D94B8D">
      <w:rPr>
        <w:rFonts w:ascii="Arial" w:hAnsi="Arial" w:cs="Arial"/>
        <w:b/>
        <w:sz w:val="20"/>
        <w:szCs w:val="20"/>
      </w:rPr>
      <w:tab/>
      <w:t xml:space="preserve">Page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PAGE </w:instrText>
    </w:r>
    <w:r w:rsidR="00BD3020" w:rsidRPr="00D94B8D">
      <w:rPr>
        <w:rFonts w:ascii="Arial" w:hAnsi="Arial" w:cs="Arial"/>
        <w:b/>
        <w:bCs/>
        <w:sz w:val="20"/>
        <w:szCs w:val="20"/>
      </w:rPr>
      <w:fldChar w:fldCharType="separate"/>
    </w:r>
    <w:r w:rsidR="00BD3020">
      <w:rPr>
        <w:rFonts w:ascii="Arial" w:hAnsi="Arial" w:cs="Arial"/>
        <w:b/>
        <w:bCs/>
        <w:sz w:val="20"/>
        <w:szCs w:val="20"/>
      </w:rPr>
      <w:t>2</w:t>
    </w:r>
    <w:r w:rsidR="00BD3020" w:rsidRPr="00D94B8D">
      <w:rPr>
        <w:rFonts w:ascii="Arial" w:hAnsi="Arial" w:cs="Arial"/>
        <w:b/>
        <w:bCs/>
        <w:sz w:val="20"/>
        <w:szCs w:val="20"/>
      </w:rPr>
      <w:fldChar w:fldCharType="end"/>
    </w:r>
    <w:r w:rsidR="00BD3020" w:rsidRPr="00D94B8D">
      <w:rPr>
        <w:rFonts w:ascii="Arial" w:hAnsi="Arial" w:cs="Arial"/>
        <w:b/>
        <w:sz w:val="20"/>
        <w:szCs w:val="20"/>
      </w:rPr>
      <w:t xml:space="preserve"> of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NUMPAGES  </w:instrText>
    </w:r>
    <w:r w:rsidR="00BD3020" w:rsidRPr="00D94B8D">
      <w:rPr>
        <w:rFonts w:ascii="Arial" w:hAnsi="Arial" w:cs="Arial"/>
        <w:b/>
        <w:bCs/>
        <w:sz w:val="20"/>
        <w:szCs w:val="20"/>
      </w:rPr>
      <w:fldChar w:fldCharType="separate"/>
    </w:r>
    <w:r w:rsidR="00BD3020">
      <w:rPr>
        <w:rFonts w:ascii="Arial" w:hAnsi="Arial" w:cs="Arial"/>
        <w:b/>
        <w:bCs/>
        <w:sz w:val="20"/>
        <w:szCs w:val="20"/>
      </w:rPr>
      <w:t>3</w:t>
    </w:r>
    <w:r w:rsidR="00BD3020"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EE91" w14:textId="77777777" w:rsidR="00BD3020" w:rsidRDefault="00BD3020" w:rsidP="00BD3020">
      <w:pPr>
        <w:spacing w:after="0" w:line="240" w:lineRule="auto"/>
      </w:pPr>
      <w:r>
        <w:separator/>
      </w:r>
    </w:p>
  </w:footnote>
  <w:footnote w:type="continuationSeparator" w:id="0">
    <w:p w14:paraId="383B2A06" w14:textId="77777777" w:rsidR="00BD3020" w:rsidRDefault="00BD3020" w:rsidP="00BD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5EB5" w14:textId="77777777" w:rsidR="00FF2F7C" w:rsidRPr="00130480" w:rsidRDefault="00BD3020" w:rsidP="009B3E05">
    <w:pPr>
      <w:pStyle w:val="Body1"/>
      <w:keepNext/>
      <w:jc w:val="center"/>
      <w:outlineLvl w:val="8"/>
      <w:rPr>
        <w:rFonts w:ascii="Arial" w:hAnsi="Arial" w:cs="Arial"/>
        <w:szCs w:val="24"/>
      </w:rPr>
    </w:pPr>
    <w:r>
      <w:rPr>
        <w:rFonts w:ascii="Arial" w:hAnsi="Arial" w:cs="Arial"/>
        <w:szCs w:val="24"/>
      </w:rPr>
      <w:t>Commonwealth of Massachusetts</w:t>
    </w:r>
  </w:p>
  <w:p w14:paraId="45C920CB" w14:textId="77777777" w:rsidR="00FF2F7C" w:rsidRDefault="00BD3020" w:rsidP="001B5A1C">
    <w:pPr>
      <w:pStyle w:val="Body1"/>
      <w:keepNext/>
      <w:jc w:val="center"/>
      <w:outlineLvl w:val="8"/>
      <w:rPr>
        <w:rFonts w:ascii="Arial" w:hAnsi="Arial" w:cs="Arial"/>
        <w:szCs w:val="24"/>
      </w:rPr>
    </w:pPr>
    <w:r w:rsidRPr="00130480">
      <w:rPr>
        <w:rFonts w:ascii="Arial" w:hAnsi="Arial" w:cs="Arial"/>
        <w:szCs w:val="24"/>
      </w:rPr>
      <w:t>Board of Registration in Nursing</w:t>
    </w:r>
  </w:p>
  <w:p w14:paraId="487D496B" w14:textId="77777777" w:rsidR="00BD3020" w:rsidRPr="001B5A1C" w:rsidRDefault="00BD3020" w:rsidP="001B5A1C">
    <w:pPr>
      <w:pStyle w:val="Body1"/>
      <w:keepNext/>
      <w:jc w:val="center"/>
      <w:outlineLvl w:val="8"/>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A88" w14:textId="77777777" w:rsidR="00BD3020" w:rsidRPr="00BD3020" w:rsidRDefault="00BD3020" w:rsidP="00BD3020">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Pr="00BD3020">
      <w:rPr>
        <w:rFonts w:ascii="Arial" w:hAnsi="Arial" w:cs="Arial"/>
        <w:b/>
        <w:szCs w:val="24"/>
      </w:rPr>
      <w:t>Commonwealth of Massachusetts</w:t>
    </w:r>
  </w:p>
  <w:p w14:paraId="2F747303" w14:textId="77777777" w:rsidR="00BD3020" w:rsidRPr="00BD3020" w:rsidRDefault="00BD3020" w:rsidP="00BD3020">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Board of Registration in Nursing</w:t>
    </w:r>
  </w:p>
  <w:p w14:paraId="216CFA75" w14:textId="77777777" w:rsidR="00BD3020" w:rsidRPr="00BD3020" w:rsidRDefault="00BD3020" w:rsidP="00BD3020">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6CD10F1A" w14:textId="456F5248" w:rsidR="00BD3020" w:rsidRPr="00BD3020" w:rsidRDefault="00BD3020" w:rsidP="00BD3020">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BD3020">
      <w:rPr>
        <w:rFonts w:ascii="Arial" w:eastAsia="Arial Unicode MS" w:hAnsi="Arial" w:cs="Arial"/>
        <w:b/>
        <w:color w:val="000000"/>
        <w:kern w:val="0"/>
        <w:sz w:val="24"/>
        <w:szCs w:val="24"/>
        <w:u w:color="000000"/>
        <w14:ligatures w14:val="none"/>
      </w:rPr>
      <w:t>Notice of the Regularly Scheduled Meeting</w:t>
    </w:r>
  </w:p>
  <w:p w14:paraId="2B3D45EB" w14:textId="77777777" w:rsidR="00BD3020" w:rsidRPr="00BD3020" w:rsidRDefault="00BD3020" w:rsidP="00BD3020">
    <w:pPr>
      <w:spacing w:after="0" w:line="240" w:lineRule="auto"/>
      <w:outlineLvl w:val="0"/>
      <w:rPr>
        <w:rFonts w:ascii="Arial" w:eastAsia="Arial Unicode MS" w:hAnsi="Arial" w:cs="Arial"/>
        <w:color w:val="000000"/>
        <w:kern w:val="0"/>
        <w:sz w:val="24"/>
        <w:szCs w:val="24"/>
        <w:u w:color="000000"/>
        <w14:ligatures w14:val="none"/>
      </w:rPr>
    </w:pPr>
  </w:p>
  <w:p w14:paraId="68B00A61" w14:textId="77777777" w:rsidR="00BD3020" w:rsidRPr="00BD3020" w:rsidRDefault="00BD3020" w:rsidP="00BD3020">
    <w:pPr>
      <w:keepNext/>
      <w:spacing w:after="0" w:line="240" w:lineRule="auto"/>
      <w:jc w:val="center"/>
      <w:outlineLvl w:val="8"/>
      <w:rPr>
        <w:rFonts w:ascii="Arial" w:eastAsia="Arial Unicode MS" w:hAnsi="Arial" w:cs="Arial"/>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Regular Session</w:t>
    </w:r>
  </w:p>
  <w:p w14:paraId="448B2C6A" w14:textId="77777777" w:rsidR="00BD3020" w:rsidRPr="00BD3020" w:rsidRDefault="00BD3020" w:rsidP="00BD3020">
    <w:pPr>
      <w:spacing w:after="0" w:line="240" w:lineRule="auto"/>
      <w:outlineLvl w:val="0"/>
      <w:rPr>
        <w:rFonts w:ascii="Arial" w:eastAsia="Arial Unicode MS" w:hAnsi="Arial" w:cs="Arial"/>
        <w:color w:val="000000"/>
        <w:kern w:val="0"/>
        <w:sz w:val="24"/>
        <w:szCs w:val="24"/>
        <w:u w:color="000000"/>
        <w14:ligatures w14:val="none"/>
      </w:rPr>
    </w:pPr>
  </w:p>
  <w:p w14:paraId="2A33BE0B" w14:textId="77777777" w:rsidR="00BD3020" w:rsidRPr="00BD3020" w:rsidRDefault="00BD3020" w:rsidP="00BD3020">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250 Washington Street</w:t>
    </w:r>
  </w:p>
  <w:p w14:paraId="1E0E762D" w14:textId="0D6744F3" w:rsidR="00BD3020" w:rsidRPr="00BD3020" w:rsidRDefault="00BD3020" w:rsidP="00BD3020">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 xml:space="preserve">Conference Room </w:t>
    </w:r>
    <w:r>
      <w:rPr>
        <w:rFonts w:ascii="Arial" w:eastAsia="Arial Unicode MS" w:hAnsi="Arial" w:cs="Arial"/>
        <w:color w:val="000000"/>
        <w:kern w:val="0"/>
        <w:sz w:val="24"/>
        <w:szCs w:val="24"/>
        <w:u w:color="000000"/>
        <w14:ligatures w14:val="none"/>
      </w:rPr>
      <w:t>3C</w:t>
    </w:r>
  </w:p>
  <w:p w14:paraId="2BD86F72" w14:textId="77777777" w:rsidR="00BD3020" w:rsidRPr="00BD3020" w:rsidRDefault="00BD3020" w:rsidP="00BD3020">
    <w:pPr>
      <w:keepNext/>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Boston, Massachusetts 02108</w:t>
    </w:r>
  </w:p>
  <w:p w14:paraId="6F7B93DD" w14:textId="29382CC0" w:rsidR="00FF2F7C" w:rsidRPr="00B54206" w:rsidRDefault="00FF2F7C" w:rsidP="00BD3020">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0F6"/>
    <w:multiLevelType w:val="hybridMultilevel"/>
    <w:tmpl w:val="101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C0B38"/>
    <w:multiLevelType w:val="hybridMultilevel"/>
    <w:tmpl w:val="F1F62154"/>
    <w:lvl w:ilvl="0" w:tplc="CA166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F2090"/>
    <w:multiLevelType w:val="hybridMultilevel"/>
    <w:tmpl w:val="650CD5B0"/>
    <w:lvl w:ilvl="0" w:tplc="43D472B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365024"/>
    <w:multiLevelType w:val="hybridMultilevel"/>
    <w:tmpl w:val="C3E0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54B55"/>
    <w:multiLevelType w:val="hybridMultilevel"/>
    <w:tmpl w:val="2DD23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85435B"/>
    <w:multiLevelType w:val="hybridMultilevel"/>
    <w:tmpl w:val="89A29516"/>
    <w:lvl w:ilvl="0" w:tplc="638ED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A7A36"/>
    <w:multiLevelType w:val="hybridMultilevel"/>
    <w:tmpl w:val="87509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A2117B"/>
    <w:multiLevelType w:val="hybridMultilevel"/>
    <w:tmpl w:val="0B9CB5CC"/>
    <w:lvl w:ilvl="0" w:tplc="A8EE67DE">
      <w:start w:val="1"/>
      <w:numFmt w:val="decimal"/>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23A1"/>
    <w:multiLevelType w:val="hybridMultilevel"/>
    <w:tmpl w:val="2DD2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50A74"/>
    <w:multiLevelType w:val="hybridMultilevel"/>
    <w:tmpl w:val="31F888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820D7"/>
    <w:multiLevelType w:val="hybridMultilevel"/>
    <w:tmpl w:val="F9CCBAD6"/>
    <w:lvl w:ilvl="0" w:tplc="28E40BE0">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C016B"/>
    <w:multiLevelType w:val="hybridMultilevel"/>
    <w:tmpl w:val="8D3A6372"/>
    <w:lvl w:ilvl="0" w:tplc="8C54E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7852473">
    <w:abstractNumId w:val="13"/>
  </w:num>
  <w:num w:numId="2" w16cid:durableId="110631389">
    <w:abstractNumId w:val="16"/>
  </w:num>
  <w:num w:numId="3" w16cid:durableId="2082827343">
    <w:abstractNumId w:val="1"/>
  </w:num>
  <w:num w:numId="4" w16cid:durableId="1339967310">
    <w:abstractNumId w:val="8"/>
  </w:num>
  <w:num w:numId="5" w16cid:durableId="795954509">
    <w:abstractNumId w:val="3"/>
  </w:num>
  <w:num w:numId="6" w16cid:durableId="1330863709">
    <w:abstractNumId w:val="15"/>
  </w:num>
  <w:num w:numId="7" w16cid:durableId="1514688722">
    <w:abstractNumId w:val="4"/>
  </w:num>
  <w:num w:numId="8" w16cid:durableId="515467303">
    <w:abstractNumId w:val="14"/>
  </w:num>
  <w:num w:numId="9" w16cid:durableId="1242986388">
    <w:abstractNumId w:val="9"/>
  </w:num>
  <w:num w:numId="10" w16cid:durableId="950286524">
    <w:abstractNumId w:val="10"/>
  </w:num>
  <w:num w:numId="11" w16cid:durableId="2109420260">
    <w:abstractNumId w:val="7"/>
  </w:num>
  <w:num w:numId="12" w16cid:durableId="472256712">
    <w:abstractNumId w:val="12"/>
  </w:num>
  <w:num w:numId="13" w16cid:durableId="1886063445">
    <w:abstractNumId w:val="17"/>
  </w:num>
  <w:num w:numId="14" w16cid:durableId="2089767040">
    <w:abstractNumId w:val="2"/>
  </w:num>
  <w:num w:numId="15" w16cid:durableId="270668695">
    <w:abstractNumId w:val="11"/>
  </w:num>
  <w:num w:numId="16" w16cid:durableId="1170292918">
    <w:abstractNumId w:val="6"/>
  </w:num>
  <w:num w:numId="17" w16cid:durableId="1079907479">
    <w:abstractNumId w:val="0"/>
  </w:num>
  <w:num w:numId="18" w16cid:durableId="35180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20"/>
    <w:rsid w:val="00045E4F"/>
    <w:rsid w:val="001E5A3D"/>
    <w:rsid w:val="00211921"/>
    <w:rsid w:val="00247042"/>
    <w:rsid w:val="002E00D9"/>
    <w:rsid w:val="0033180B"/>
    <w:rsid w:val="003A55DB"/>
    <w:rsid w:val="003E699E"/>
    <w:rsid w:val="00411986"/>
    <w:rsid w:val="00452BD5"/>
    <w:rsid w:val="00515BA1"/>
    <w:rsid w:val="00572652"/>
    <w:rsid w:val="005D2E30"/>
    <w:rsid w:val="006069FE"/>
    <w:rsid w:val="0067136C"/>
    <w:rsid w:val="006D4085"/>
    <w:rsid w:val="00731645"/>
    <w:rsid w:val="0075401B"/>
    <w:rsid w:val="00782FDE"/>
    <w:rsid w:val="008047FE"/>
    <w:rsid w:val="00884D0F"/>
    <w:rsid w:val="008A6475"/>
    <w:rsid w:val="008A7837"/>
    <w:rsid w:val="008F4612"/>
    <w:rsid w:val="00984B6F"/>
    <w:rsid w:val="00A319E8"/>
    <w:rsid w:val="00AA34E1"/>
    <w:rsid w:val="00B85B96"/>
    <w:rsid w:val="00B96BE1"/>
    <w:rsid w:val="00BD3020"/>
    <w:rsid w:val="00C201FF"/>
    <w:rsid w:val="00D43BF1"/>
    <w:rsid w:val="00EE7FE4"/>
    <w:rsid w:val="00F121AD"/>
    <w:rsid w:val="00F1271C"/>
    <w:rsid w:val="00F41123"/>
    <w:rsid w:val="00FA1DD0"/>
    <w:rsid w:val="00FC48AF"/>
    <w:rsid w:val="00FF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3A14"/>
  <w15:chartTrackingRefBased/>
  <w15:docId w15:val="{0EEE69E8-3EFA-4710-A5B6-B4FA0766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20"/>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BD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20"/>
  </w:style>
  <w:style w:type="paragraph" w:customStyle="1" w:styleId="Body1">
    <w:name w:val="Body 1"/>
    <w:rsid w:val="00BD3020"/>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paragraph" w:styleId="Header">
    <w:name w:val="header"/>
    <w:basedOn w:val="Normal"/>
    <w:link w:val="HeaderChar"/>
    <w:uiPriority w:val="99"/>
    <w:unhideWhenUsed/>
    <w:rsid w:val="00BD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20"/>
  </w:style>
  <w:style w:type="paragraph" w:styleId="ListParagraph">
    <w:name w:val="List Paragraph"/>
    <w:basedOn w:val="Normal"/>
    <w:uiPriority w:val="34"/>
    <w:qFormat/>
    <w:rsid w:val="00BD3020"/>
    <w:pPr>
      <w:ind w:left="720"/>
      <w:contextualSpacing/>
    </w:pPr>
  </w:style>
  <w:style w:type="paragraph" w:styleId="NoSpacing">
    <w:name w:val="No Spacing"/>
    <w:uiPriority w:val="1"/>
    <w:qFormat/>
    <w:rsid w:val="00FC4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us06web.zoom.us/j/86177720709__;!!CPANwP4y!TX7SIq7OBR5NjSNbzqtRoML1G-RPsZbtClwgBF7gfrb5CdA3WwxDacX4dUKTD8R7kaO8jL0O1UtEBIOgsoS40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8</cp:revision>
  <dcterms:created xsi:type="dcterms:W3CDTF">2023-12-27T17:18:00Z</dcterms:created>
  <dcterms:modified xsi:type="dcterms:W3CDTF">2024-01-03T14:41:00Z</dcterms:modified>
</cp:coreProperties>
</file>