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D13015A" w14:textId="0A8EA1EA" w:rsidR="000537DA" w:rsidRDefault="000537DA" w:rsidP="0379C5BD">
      <w:pPr>
        <w:framePr w:w="6926" w:hSpace="187" w:wrap="notBeside" w:vAnchor="page" w:hAnchor="page" w:x="2884" w:y="711"/>
        <w:rPr>
          <w:rFonts w:ascii="Arial" w:hAnsi="Arial"/>
          <w:sz w:val="36"/>
          <w:szCs w:val="36"/>
        </w:rPr>
      </w:pPr>
      <w:r w:rsidRPr="0379C5BD">
        <w:rPr>
          <w:rFonts w:ascii="Arial" w:hAnsi="Arial"/>
          <w:sz w:val="36"/>
          <w:szCs w:val="36"/>
        </w:rPr>
        <w:t>The Commonwealth of Massachusetts</w:t>
      </w:r>
    </w:p>
    <w:p w14:paraId="6D27BA80" w14:textId="77777777" w:rsidR="000537DA" w:rsidRDefault="000537DA" w:rsidP="000F315B">
      <w:pPr>
        <w:pStyle w:val="ExecOffice"/>
        <w:framePr w:w="6926" w:wrap="notBeside" w:vAnchor="page" w:x="2884" w:y="711"/>
      </w:pPr>
      <w:r>
        <w:t>Executive Office of Health and Human Services</w:t>
      </w:r>
    </w:p>
    <w:p w14:paraId="282AB46A" w14:textId="77777777" w:rsidR="000537DA" w:rsidRDefault="000537DA" w:rsidP="000F315B">
      <w:pPr>
        <w:pStyle w:val="ExecOffice"/>
        <w:framePr w:w="6926" w:wrap="notBeside" w:vAnchor="page" w:x="2884" w:y="711"/>
      </w:pPr>
      <w:r>
        <w:t>Department of Public Health</w:t>
      </w:r>
    </w:p>
    <w:p w14:paraId="0958205A" w14:textId="77777777" w:rsidR="006D06D9" w:rsidRDefault="000537DA" w:rsidP="000F315B">
      <w:pPr>
        <w:pStyle w:val="ExecOffice"/>
        <w:framePr w:w="6926" w:wrap="notBeside" w:vAnchor="page" w:x="2884" w:y="711"/>
      </w:pPr>
      <w:r>
        <w:t>250 Washington Street, Boston, MA 02108-4619</w:t>
      </w:r>
    </w:p>
    <w:p w14:paraId="14DDC802" w14:textId="4A70C274" w:rsidR="00BA4055" w:rsidRDefault="00C46D29" w:rsidP="00BA4055">
      <w:pPr>
        <w:framePr w:w="1927" w:hSpace="180" w:wrap="auto" w:vAnchor="text" w:hAnchor="page" w:x="940" w:y="-951"/>
        <w:rPr>
          <w:rFonts w:ascii="LinePrinter" w:hAnsi="LinePrinter"/>
        </w:rPr>
      </w:pPr>
      <w:r>
        <w:rPr>
          <w:rFonts w:ascii="LinePrinter" w:hAnsi="LinePrinter"/>
          <w:noProof/>
        </w:rPr>
        <w:drawing>
          <wp:inline distT="0" distB="0" distL="0" distR="0" wp14:anchorId="1406FE77" wp14:editId="118F905F">
            <wp:extent cx="962025" cy="1152525"/>
            <wp:effectExtent l="0" t="0" r="0" b="0"/>
            <wp:docPr id="1" name="Picture 1" descr="MA State Sea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MA State Seal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62025" cy="1152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B4EA7C1" w14:textId="5CEB9796" w:rsidR="009908FF" w:rsidRDefault="000B7D96" w:rsidP="0072610D">
      <w:r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593B8E20" wp14:editId="1E05D84F">
                <wp:simplePos x="0" y="0"/>
                <wp:positionH relativeFrom="column">
                  <wp:posOffset>4947920</wp:posOffset>
                </wp:positionH>
                <wp:positionV relativeFrom="paragraph">
                  <wp:posOffset>539750</wp:posOffset>
                </wp:positionV>
                <wp:extent cx="1814195" cy="1136015"/>
                <wp:effectExtent l="0" t="0" r="0" b="6985"/>
                <wp:wrapNone/>
                <wp:docPr id="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14195" cy="11360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CBD0671" w14:textId="77777777" w:rsidR="00FC6B42" w:rsidRDefault="00FC6B42" w:rsidP="00FC6B42">
                            <w:pPr>
                              <w:pStyle w:val="Governor"/>
                              <w:spacing w:after="0"/>
                              <w:rPr>
                                <w:sz w:val="16"/>
                              </w:rPr>
                            </w:pPr>
                          </w:p>
                          <w:p w14:paraId="4AACE62E" w14:textId="11160C3F" w:rsidR="00FC6B42" w:rsidRPr="00530145" w:rsidRDefault="00365FC7" w:rsidP="009D48CD">
                            <w:pPr>
                              <w:pStyle w:val="Governor"/>
                              <w:spacing w:after="0"/>
                              <w:rPr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sz w:val="16"/>
                                <w:szCs w:val="16"/>
                              </w:rPr>
                              <w:t>KIAME MAHANIAH, MD, MBA</w:t>
                            </w:r>
                          </w:p>
                          <w:p w14:paraId="66075756" w14:textId="77777777" w:rsidR="002D1C21" w:rsidRDefault="009D48CD" w:rsidP="0000218B">
                            <w:pPr>
                              <w:pStyle w:val="Governor"/>
                            </w:pPr>
                            <w:r>
                              <w:t xml:space="preserve">Secretary </w:t>
                            </w:r>
                          </w:p>
                          <w:p w14:paraId="42AE7C46" w14:textId="4022EC75" w:rsidR="00FC6B42" w:rsidRDefault="009C4428" w:rsidP="00033154">
                            <w:pPr>
                              <w:jc w:val="center"/>
                              <w:rPr>
                                <w:rFonts w:ascii="Arial Rounded MT Bold" w:hAnsi="Arial Rounded MT Bold"/>
                                <w:sz w:val="14"/>
                                <w:szCs w:val="14"/>
                              </w:rPr>
                            </w:pPr>
                            <w:r>
                              <w:rPr>
                                <w:rFonts w:ascii="Arial Rounded MT Bold" w:hAnsi="Arial Rounded MT Bold"/>
                                <w:sz w:val="16"/>
                                <w:szCs w:val="16"/>
                              </w:rPr>
                              <w:t>ROBERT GOLDSTEIN, MD, PhD</w:t>
                            </w:r>
                            <w:r w:rsidR="00033154" w:rsidRPr="00033154">
                              <w:rPr>
                                <w:rFonts w:ascii="Arial Rounded MT Bold" w:hAnsi="Arial Rounded MT Bold"/>
                                <w:sz w:val="16"/>
                                <w:szCs w:val="16"/>
                              </w:rPr>
                              <w:t xml:space="preserve"> </w:t>
                            </w:r>
                            <w:r w:rsidR="00FC6B42" w:rsidRPr="00FC6B42">
                              <w:rPr>
                                <w:rFonts w:ascii="Arial Rounded MT Bold" w:hAnsi="Arial Rounded MT Bold"/>
                                <w:sz w:val="14"/>
                                <w:szCs w:val="14"/>
                              </w:rPr>
                              <w:t>Commissioner</w:t>
                            </w:r>
                          </w:p>
                          <w:p w14:paraId="3AE250D6" w14:textId="77777777" w:rsidR="004813AC" w:rsidRDefault="004813AC" w:rsidP="00FC6B42">
                            <w:pPr>
                              <w:jc w:val="center"/>
                              <w:rPr>
                                <w:rFonts w:ascii="Arial Rounded MT Bold" w:hAnsi="Arial Rounded MT Bold"/>
                                <w:sz w:val="14"/>
                                <w:szCs w:val="14"/>
                              </w:rPr>
                            </w:pPr>
                          </w:p>
                          <w:p w14:paraId="1743FF8E" w14:textId="77777777" w:rsidR="004813AC" w:rsidRPr="004813AC" w:rsidRDefault="004813AC" w:rsidP="004813AC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sz w:val="14"/>
                                <w:szCs w:val="14"/>
                              </w:rPr>
                            </w:pPr>
                            <w:r w:rsidRPr="004813AC">
                              <w:rPr>
                                <w:rFonts w:ascii="Arial" w:hAnsi="Arial" w:cs="Arial"/>
                                <w:b/>
                                <w:sz w:val="14"/>
                                <w:szCs w:val="14"/>
                              </w:rPr>
                              <w:t>Tel: 617-624-6000</w:t>
                            </w:r>
                          </w:p>
                          <w:p w14:paraId="26AFADF3" w14:textId="77777777" w:rsidR="004813AC" w:rsidRPr="004813AC" w:rsidRDefault="004813AC" w:rsidP="004813AC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sz w:val="14"/>
                                <w:szCs w:val="14"/>
                                <w:lang w:val="fr-FR"/>
                              </w:rPr>
                            </w:pPr>
                            <w:r w:rsidRPr="004813AC">
                              <w:rPr>
                                <w:rFonts w:ascii="Arial" w:hAnsi="Arial" w:cs="Arial"/>
                                <w:b/>
                                <w:sz w:val="14"/>
                                <w:szCs w:val="14"/>
                                <w:lang w:val="fr-FR"/>
                              </w:rPr>
                              <w:t>www.mass.gov/dph</w:t>
                            </w:r>
                          </w:p>
                          <w:p w14:paraId="3CB10211" w14:textId="77777777" w:rsidR="004813AC" w:rsidRPr="00FC6B42" w:rsidRDefault="004813AC" w:rsidP="00FC6B42">
                            <w:pPr>
                              <w:jc w:val="center"/>
                              <w:rPr>
                                <w:rFonts w:ascii="Arial Rounded MT Bold" w:hAnsi="Arial Rounded MT Bold"/>
                                <w:sz w:val="14"/>
                                <w:szCs w:val="14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593B8E20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389.6pt;margin-top:42.5pt;width:142.85pt;height:89.45pt;z-index:251658240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" stroked="f">
                <v:textbox style="mso-fit-shape-to-text:t">
                  <w:txbxContent>
                    <w:p w14:paraId="0CBD0671" w14:textId="77777777" w:rsidR="00FC6B42" w:rsidRDefault="00FC6B42" w:rsidP="00FC6B42">
                      <w:pPr>
                        <w:pStyle w:val="Governor"/>
                        <w:spacing w:after="0"/>
                        <w:rPr>
                          <w:sz w:val="16"/>
                        </w:rPr>
                      </w:pPr>
                    </w:p>
                    <w:p w14:paraId="4AACE62E" w14:textId="11160C3F" w:rsidR="00FC6B42" w:rsidRPr="00530145" w:rsidRDefault="00365FC7" w:rsidP="009D48CD">
                      <w:pPr>
                        <w:pStyle w:val="Governor"/>
                        <w:spacing w:after="0"/>
                        <w:rPr>
                          <w:sz w:val="16"/>
                          <w:szCs w:val="16"/>
                        </w:rPr>
                      </w:pPr>
                      <w:r>
                        <w:rPr>
                          <w:sz w:val="16"/>
                          <w:szCs w:val="16"/>
                        </w:rPr>
                        <w:t>KIAME MAHANIAH, MD, MBA</w:t>
                      </w:r>
                    </w:p>
                    <w:p w14:paraId="66075756" w14:textId="77777777" w:rsidR="002D1C21" w:rsidRDefault="009D48CD" w:rsidP="0000218B">
                      <w:pPr>
                        <w:pStyle w:val="Governor"/>
                      </w:pPr>
                      <w:r>
                        <w:t xml:space="preserve">Secretary </w:t>
                      </w:r>
                    </w:p>
                    <w:p w14:paraId="42AE7C46" w14:textId="4022EC75" w:rsidR="00FC6B42" w:rsidRDefault="009C4428" w:rsidP="00033154">
                      <w:pPr>
                        <w:jc w:val="center"/>
                        <w:rPr>
                          <w:rFonts w:ascii="Arial Rounded MT Bold" w:hAnsi="Arial Rounded MT Bold"/>
                          <w:sz w:val="14"/>
                          <w:szCs w:val="14"/>
                        </w:rPr>
                      </w:pPr>
                      <w:r>
                        <w:rPr>
                          <w:rFonts w:ascii="Arial Rounded MT Bold" w:hAnsi="Arial Rounded MT Bold"/>
                          <w:sz w:val="16"/>
                          <w:szCs w:val="16"/>
                        </w:rPr>
                        <w:t>ROBERT GOLDSTEIN, MD, PhD</w:t>
                      </w:r>
                      <w:r w:rsidR="00033154" w:rsidRPr="00033154">
                        <w:rPr>
                          <w:rFonts w:ascii="Arial Rounded MT Bold" w:hAnsi="Arial Rounded MT Bold"/>
                          <w:sz w:val="16"/>
                          <w:szCs w:val="16"/>
                        </w:rPr>
                        <w:t xml:space="preserve"> </w:t>
                      </w:r>
                      <w:r w:rsidR="00FC6B42" w:rsidRPr="00FC6B42">
                        <w:rPr>
                          <w:rFonts w:ascii="Arial Rounded MT Bold" w:hAnsi="Arial Rounded MT Bold"/>
                          <w:sz w:val="14"/>
                          <w:szCs w:val="14"/>
                        </w:rPr>
                        <w:t>Commissioner</w:t>
                      </w:r>
                    </w:p>
                    <w:p w14:paraId="3AE250D6" w14:textId="77777777" w:rsidR="004813AC" w:rsidRDefault="004813AC" w:rsidP="00FC6B42">
                      <w:pPr>
                        <w:jc w:val="center"/>
                        <w:rPr>
                          <w:rFonts w:ascii="Arial Rounded MT Bold" w:hAnsi="Arial Rounded MT Bold"/>
                          <w:sz w:val="14"/>
                          <w:szCs w:val="14"/>
                        </w:rPr>
                      </w:pPr>
                    </w:p>
                    <w:p w14:paraId="1743FF8E" w14:textId="77777777" w:rsidR="004813AC" w:rsidRPr="004813AC" w:rsidRDefault="004813AC" w:rsidP="004813AC">
                      <w:pPr>
                        <w:jc w:val="center"/>
                        <w:rPr>
                          <w:rFonts w:ascii="Arial" w:hAnsi="Arial" w:cs="Arial"/>
                          <w:b/>
                          <w:sz w:val="14"/>
                          <w:szCs w:val="14"/>
                        </w:rPr>
                      </w:pPr>
                      <w:r w:rsidRPr="004813AC">
                        <w:rPr>
                          <w:rFonts w:ascii="Arial" w:hAnsi="Arial" w:cs="Arial"/>
                          <w:b/>
                          <w:sz w:val="14"/>
                          <w:szCs w:val="14"/>
                        </w:rPr>
                        <w:t>Tel: 617-624-6000</w:t>
                      </w:r>
                    </w:p>
                    <w:p w14:paraId="26AFADF3" w14:textId="77777777" w:rsidR="004813AC" w:rsidRPr="004813AC" w:rsidRDefault="004813AC" w:rsidP="004813AC">
                      <w:pPr>
                        <w:jc w:val="center"/>
                        <w:rPr>
                          <w:rFonts w:ascii="Arial" w:hAnsi="Arial" w:cs="Arial"/>
                          <w:b/>
                          <w:sz w:val="14"/>
                          <w:szCs w:val="14"/>
                          <w:lang w:val="fr-FR"/>
                        </w:rPr>
                      </w:pPr>
                      <w:r w:rsidRPr="004813AC">
                        <w:rPr>
                          <w:rFonts w:ascii="Arial" w:hAnsi="Arial" w:cs="Arial"/>
                          <w:b/>
                          <w:sz w:val="14"/>
                          <w:szCs w:val="14"/>
                          <w:lang w:val="fr-FR"/>
                        </w:rPr>
                        <w:t>www.mass.gov/dph</w:t>
                      </w:r>
                    </w:p>
                    <w:p w14:paraId="3CB10211" w14:textId="77777777" w:rsidR="004813AC" w:rsidRPr="00FC6B42" w:rsidRDefault="004813AC" w:rsidP="00FC6B42">
                      <w:pPr>
                        <w:jc w:val="center"/>
                        <w:rPr>
                          <w:rFonts w:ascii="Arial Rounded MT Bold" w:hAnsi="Arial Rounded MT Bold"/>
                          <w:sz w:val="14"/>
                          <w:szCs w:val="14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5CC856F6" wp14:editId="00735048">
                <wp:simplePos x="0" y="0"/>
                <wp:positionH relativeFrom="column">
                  <wp:posOffset>-652145</wp:posOffset>
                </wp:positionH>
                <wp:positionV relativeFrom="paragraph">
                  <wp:posOffset>539750</wp:posOffset>
                </wp:positionV>
                <wp:extent cx="1572895" cy="802005"/>
                <wp:effectExtent l="0" t="0" r="8255" b="0"/>
                <wp:wrapNone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72895" cy="80200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D7A3CE7" w14:textId="77777777" w:rsidR="00FC6B42" w:rsidRDefault="00FC6B42" w:rsidP="00FC6B42">
                            <w:pPr>
                              <w:pStyle w:val="Governor"/>
                              <w:spacing w:after="0"/>
                              <w:rPr>
                                <w:sz w:val="16"/>
                              </w:rPr>
                            </w:pPr>
                          </w:p>
                          <w:p w14:paraId="257F23FD" w14:textId="77777777" w:rsidR="00FC6B42" w:rsidRDefault="002D1C21" w:rsidP="00FC6B42">
                            <w:pPr>
                              <w:pStyle w:val="Governor"/>
                              <w:spacing w:after="0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MAURA T. HEALEY</w:t>
                            </w:r>
                          </w:p>
                          <w:p w14:paraId="199471FC" w14:textId="77777777" w:rsidR="00FC6B42" w:rsidRDefault="00FC6B42" w:rsidP="00FC6B42">
                            <w:pPr>
                              <w:pStyle w:val="Governor"/>
                            </w:pPr>
                            <w:r>
                              <w:t>Governor</w:t>
                            </w:r>
                          </w:p>
                          <w:p w14:paraId="6EE5988D" w14:textId="77777777" w:rsidR="00FC6B42" w:rsidRDefault="002D1C21" w:rsidP="00FC6B42">
                            <w:pPr>
                              <w:pStyle w:val="Governor"/>
                              <w:spacing w:after="0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KIMBERLEY DRISCOLL</w:t>
                            </w:r>
                          </w:p>
                          <w:p w14:paraId="791A486A" w14:textId="77777777" w:rsidR="00FC6B42" w:rsidRDefault="00FC6B42" w:rsidP="00FC6B42">
                            <w:pPr>
                              <w:pStyle w:val="Governor"/>
                            </w:pPr>
                            <w:r>
                              <w:t>Lieutenant Governor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5CC856F6" id="_x0000_s1027" type="#_x0000_t202" style="position:absolute;margin-left:-51.35pt;margin-top:42.5pt;width:123.85pt;height:63.1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" stroked="f">
                <v:textbox style="mso-fit-shape-to-text:t">
                  <w:txbxContent>
                    <w:p w14:paraId="0D7A3CE7" w14:textId="77777777" w:rsidR="00FC6B42" w:rsidRDefault="00FC6B42" w:rsidP="00FC6B42">
                      <w:pPr>
                        <w:pStyle w:val="Governor"/>
                        <w:spacing w:after="0"/>
                        <w:rPr>
                          <w:sz w:val="16"/>
                        </w:rPr>
                      </w:pPr>
                    </w:p>
                    <w:p w14:paraId="257F23FD" w14:textId="77777777" w:rsidR="00FC6B42" w:rsidRDefault="002D1C21" w:rsidP="00FC6B42">
                      <w:pPr>
                        <w:pStyle w:val="Governor"/>
                        <w:spacing w:after="0"/>
                        <w:rPr>
                          <w:sz w:val="16"/>
                        </w:rPr>
                      </w:pPr>
                      <w:r>
                        <w:rPr>
                          <w:sz w:val="16"/>
                        </w:rPr>
                        <w:t>MAURA T. HEALEY</w:t>
                      </w:r>
                    </w:p>
                    <w:p w14:paraId="199471FC" w14:textId="77777777" w:rsidR="00FC6B42" w:rsidRDefault="00FC6B42" w:rsidP="00FC6B42">
                      <w:pPr>
                        <w:pStyle w:val="Governor"/>
                      </w:pPr>
                      <w:r>
                        <w:t>Governor</w:t>
                      </w:r>
                    </w:p>
                    <w:p w14:paraId="6EE5988D" w14:textId="77777777" w:rsidR="00FC6B42" w:rsidRDefault="002D1C21" w:rsidP="00FC6B42">
                      <w:pPr>
                        <w:pStyle w:val="Governor"/>
                        <w:spacing w:after="0"/>
                        <w:rPr>
                          <w:sz w:val="16"/>
                        </w:rPr>
                      </w:pPr>
                      <w:r>
                        <w:rPr>
                          <w:sz w:val="16"/>
                        </w:rPr>
                        <w:t>KIMBERLEY DRISCOLL</w:t>
                      </w:r>
                    </w:p>
                    <w:p w14:paraId="791A486A" w14:textId="77777777" w:rsidR="00FC6B42" w:rsidRDefault="00FC6B42" w:rsidP="00FC6B42">
                      <w:pPr>
                        <w:pStyle w:val="Governor"/>
                      </w:pPr>
                      <w:r>
                        <w:t>Lieutenant Governor</w:t>
                      </w:r>
                    </w:p>
                  </w:txbxContent>
                </v:textbox>
              </v:shape>
            </w:pict>
          </mc:Fallback>
        </mc:AlternateContent>
      </w:r>
    </w:p>
    <w:p w14:paraId="33866557" w14:textId="77777777" w:rsidR="00FC6B42" w:rsidRDefault="00FC6B42" w:rsidP="0072610D"/>
    <w:p w14:paraId="45EA865C" w14:textId="77777777" w:rsidR="00FC6B42" w:rsidRDefault="00FC6B42" w:rsidP="0072610D"/>
    <w:p w14:paraId="51314366" w14:textId="77777777" w:rsidR="00033154" w:rsidRDefault="00033154" w:rsidP="0072610D"/>
    <w:p w14:paraId="69F380EF" w14:textId="77777777" w:rsidR="00033154" w:rsidRDefault="00033154" w:rsidP="0072610D"/>
    <w:p w14:paraId="3DA64BB5" w14:textId="77777777" w:rsidR="00033154" w:rsidRDefault="00033154" w:rsidP="0072610D"/>
    <w:p w14:paraId="08EDF823" w14:textId="77777777" w:rsidR="00033154" w:rsidRDefault="00033154" w:rsidP="0072610D"/>
    <w:p w14:paraId="2415E441" w14:textId="77777777" w:rsidR="008B3F0C" w:rsidRDefault="008B3F0C" w:rsidP="008B3F0C">
      <w:pPr>
        <w:tabs>
          <w:tab w:val="left" w:pos="1890"/>
        </w:tabs>
        <w:jc w:val="center"/>
        <w:rPr>
          <w:b/>
          <w:szCs w:val="24"/>
        </w:rPr>
      </w:pPr>
      <w:r>
        <w:rPr>
          <w:b/>
          <w:szCs w:val="24"/>
        </w:rPr>
        <w:t>Board of Allied Mental Health and Human Services Professions</w:t>
      </w:r>
    </w:p>
    <w:p w14:paraId="76E245FC" w14:textId="77777777" w:rsidR="008B3F0C" w:rsidRPr="00DD1D80" w:rsidRDefault="008B3F0C" w:rsidP="008B3F0C">
      <w:pPr>
        <w:tabs>
          <w:tab w:val="left" w:pos="1890"/>
        </w:tabs>
        <w:jc w:val="center"/>
        <w:rPr>
          <w:b/>
          <w:szCs w:val="24"/>
        </w:rPr>
      </w:pPr>
      <w:r>
        <w:rPr>
          <w:b/>
          <w:szCs w:val="24"/>
        </w:rPr>
        <w:t>Public Meeting Minutes</w:t>
      </w:r>
    </w:p>
    <w:p w14:paraId="61A3D379" w14:textId="3FD800E8" w:rsidR="008B3F0C" w:rsidRPr="00971E25" w:rsidRDefault="00B76609" w:rsidP="008B3F0C">
      <w:pPr>
        <w:jc w:val="center"/>
        <w:rPr>
          <w:szCs w:val="24"/>
        </w:rPr>
      </w:pPr>
      <w:r>
        <w:rPr>
          <w:szCs w:val="24"/>
        </w:rPr>
        <w:t>March</w:t>
      </w:r>
      <w:r w:rsidR="00440C45">
        <w:rPr>
          <w:szCs w:val="24"/>
        </w:rPr>
        <w:t xml:space="preserve"> 20</w:t>
      </w:r>
      <w:r w:rsidR="007C5379">
        <w:rPr>
          <w:szCs w:val="24"/>
        </w:rPr>
        <w:t>, 2026</w:t>
      </w:r>
    </w:p>
    <w:p w14:paraId="64F4BDC5" w14:textId="77777777" w:rsidR="008B3F0C" w:rsidRDefault="008B3F0C" w:rsidP="008B3F0C">
      <w:pPr>
        <w:tabs>
          <w:tab w:val="left" w:pos="2340"/>
        </w:tabs>
        <w:rPr>
          <w:b/>
          <w:szCs w:val="24"/>
          <w:u w:val="single"/>
        </w:rPr>
      </w:pPr>
    </w:p>
    <w:p w14:paraId="1C210F3A" w14:textId="610996F1" w:rsidR="008B3F0C" w:rsidRPr="00B111B0" w:rsidRDefault="008B3F0C" w:rsidP="007B3151">
      <w:pPr>
        <w:tabs>
          <w:tab w:val="left" w:pos="2340"/>
          <w:tab w:val="left" w:pos="7070"/>
        </w:tabs>
        <w:rPr>
          <w:szCs w:val="24"/>
        </w:rPr>
      </w:pPr>
      <w:r w:rsidRPr="00B111B0">
        <w:rPr>
          <w:b/>
          <w:szCs w:val="24"/>
          <w:u w:val="single"/>
        </w:rPr>
        <w:t>Board Members Present</w:t>
      </w:r>
      <w:r w:rsidRPr="00D15499">
        <w:rPr>
          <w:b/>
          <w:szCs w:val="24"/>
        </w:rPr>
        <w:t>:</w:t>
      </w:r>
      <w:r w:rsidRPr="00B111B0">
        <w:rPr>
          <w:szCs w:val="24"/>
        </w:rPr>
        <w:tab/>
      </w:r>
      <w:r w:rsidR="007B3151">
        <w:rPr>
          <w:szCs w:val="24"/>
        </w:rPr>
        <w:tab/>
      </w:r>
    </w:p>
    <w:p w14:paraId="3B51E3AF" w14:textId="77777777" w:rsidR="008B3F0C" w:rsidRPr="00B111B0" w:rsidRDefault="008B3F0C" w:rsidP="008B3F0C">
      <w:pPr>
        <w:tabs>
          <w:tab w:val="left" w:pos="2340"/>
        </w:tabs>
        <w:rPr>
          <w:szCs w:val="24"/>
        </w:rPr>
      </w:pPr>
      <w:r w:rsidRPr="00B111B0">
        <w:rPr>
          <w:szCs w:val="24"/>
        </w:rPr>
        <w:t xml:space="preserve"> </w:t>
      </w:r>
    </w:p>
    <w:p w14:paraId="44C3071C" w14:textId="2BF53B77" w:rsidR="00BA5378" w:rsidRDefault="00BA5378" w:rsidP="008B3F0C">
      <w:pPr>
        <w:tabs>
          <w:tab w:val="left" w:pos="2430"/>
        </w:tabs>
        <w:rPr>
          <w:szCs w:val="24"/>
        </w:rPr>
      </w:pPr>
      <w:bookmarkStart w:id="0" w:name="_Hlk148445581"/>
      <w:r>
        <w:rPr>
          <w:szCs w:val="24"/>
        </w:rPr>
        <w:t>William Ahearn, Acting Chair</w:t>
      </w:r>
      <w:r w:rsidR="004F2825">
        <w:rPr>
          <w:szCs w:val="24"/>
        </w:rPr>
        <w:t xml:space="preserve"> </w:t>
      </w:r>
    </w:p>
    <w:p w14:paraId="2CDEC3F5" w14:textId="7EFCD45C" w:rsidR="00E83B4F" w:rsidRDefault="00E83B4F" w:rsidP="008B3F0C">
      <w:pPr>
        <w:tabs>
          <w:tab w:val="left" w:pos="2430"/>
        </w:tabs>
        <w:rPr>
          <w:szCs w:val="24"/>
        </w:rPr>
      </w:pPr>
      <w:r>
        <w:rPr>
          <w:szCs w:val="24"/>
        </w:rPr>
        <w:t>Amy Vercillo, Member</w:t>
      </w:r>
      <w:r w:rsidR="00EA2FAB">
        <w:rPr>
          <w:szCs w:val="24"/>
        </w:rPr>
        <w:t xml:space="preserve"> </w:t>
      </w:r>
    </w:p>
    <w:p w14:paraId="53260EFA" w14:textId="556AB63F" w:rsidR="00CA28F1" w:rsidRDefault="00CA28F1" w:rsidP="008B3F0C">
      <w:pPr>
        <w:tabs>
          <w:tab w:val="left" w:pos="2430"/>
        </w:tabs>
        <w:rPr>
          <w:szCs w:val="24"/>
        </w:rPr>
      </w:pPr>
      <w:r>
        <w:rPr>
          <w:szCs w:val="24"/>
        </w:rPr>
        <w:t>Ashley Williams, Member</w:t>
      </w:r>
      <w:r w:rsidR="00024F10">
        <w:rPr>
          <w:szCs w:val="24"/>
        </w:rPr>
        <w:t xml:space="preserve"> </w:t>
      </w:r>
      <w:r w:rsidR="00032DC4">
        <w:rPr>
          <w:szCs w:val="24"/>
        </w:rPr>
        <w:t>(left the meeting at 1:00 p.m.)</w:t>
      </w:r>
    </w:p>
    <w:p w14:paraId="35E4E75D" w14:textId="6B66D5D0" w:rsidR="00892B95" w:rsidRDefault="00892B95" w:rsidP="008B3F0C">
      <w:pPr>
        <w:tabs>
          <w:tab w:val="left" w:pos="2430"/>
        </w:tabs>
        <w:rPr>
          <w:szCs w:val="24"/>
        </w:rPr>
      </w:pPr>
      <w:r>
        <w:rPr>
          <w:szCs w:val="24"/>
        </w:rPr>
        <w:t>Josephine Kim, Member</w:t>
      </w:r>
      <w:r w:rsidR="00787863">
        <w:rPr>
          <w:szCs w:val="24"/>
        </w:rPr>
        <w:t xml:space="preserve"> </w:t>
      </w:r>
    </w:p>
    <w:bookmarkEnd w:id="0"/>
    <w:p w14:paraId="5D76FA35" w14:textId="1E2E50E7" w:rsidR="00BA5378" w:rsidRDefault="00BA5378" w:rsidP="008B3F0C">
      <w:pPr>
        <w:tabs>
          <w:tab w:val="left" w:pos="2430"/>
        </w:tabs>
        <w:rPr>
          <w:bCs/>
          <w:szCs w:val="24"/>
        </w:rPr>
      </w:pPr>
      <w:r>
        <w:rPr>
          <w:bCs/>
          <w:szCs w:val="24"/>
        </w:rPr>
        <w:t>Kathleen Tucker, Public Member</w:t>
      </w:r>
    </w:p>
    <w:p w14:paraId="1863490D" w14:textId="42E65718" w:rsidR="009A31D6" w:rsidRDefault="009A31D6" w:rsidP="008B3F0C">
      <w:pPr>
        <w:tabs>
          <w:tab w:val="left" w:pos="2430"/>
        </w:tabs>
        <w:rPr>
          <w:bCs/>
          <w:szCs w:val="24"/>
        </w:rPr>
      </w:pPr>
      <w:r>
        <w:rPr>
          <w:bCs/>
          <w:szCs w:val="24"/>
        </w:rPr>
        <w:t>Alayna McGarty, Member</w:t>
      </w:r>
      <w:r w:rsidR="00C60544">
        <w:rPr>
          <w:bCs/>
          <w:szCs w:val="24"/>
        </w:rPr>
        <w:t xml:space="preserve"> </w:t>
      </w:r>
      <w:r w:rsidR="00B76609">
        <w:rPr>
          <w:bCs/>
          <w:szCs w:val="24"/>
        </w:rPr>
        <w:t>(arrived at 10:07 a.m.</w:t>
      </w:r>
      <w:r w:rsidR="00A822F2">
        <w:rPr>
          <w:bCs/>
          <w:szCs w:val="24"/>
        </w:rPr>
        <w:t>, left the meeting at 12:50 p.m.</w:t>
      </w:r>
      <w:r w:rsidR="00B76609">
        <w:rPr>
          <w:bCs/>
          <w:szCs w:val="24"/>
        </w:rPr>
        <w:t>)</w:t>
      </w:r>
    </w:p>
    <w:p w14:paraId="5857EF4C" w14:textId="5B31C6AC" w:rsidR="0096245A" w:rsidRDefault="0096245A" w:rsidP="008B3F0C">
      <w:pPr>
        <w:tabs>
          <w:tab w:val="left" w:pos="2430"/>
        </w:tabs>
        <w:rPr>
          <w:bCs/>
          <w:szCs w:val="24"/>
        </w:rPr>
      </w:pPr>
      <w:r>
        <w:rPr>
          <w:bCs/>
          <w:szCs w:val="24"/>
        </w:rPr>
        <w:t>Frank Gomez, Member</w:t>
      </w:r>
    </w:p>
    <w:p w14:paraId="7471DF40" w14:textId="3D688594" w:rsidR="00B76609" w:rsidRDefault="00B76609" w:rsidP="008B3F0C">
      <w:pPr>
        <w:tabs>
          <w:tab w:val="left" w:pos="2430"/>
        </w:tabs>
        <w:rPr>
          <w:bCs/>
          <w:szCs w:val="24"/>
        </w:rPr>
      </w:pPr>
      <w:r>
        <w:rPr>
          <w:bCs/>
          <w:szCs w:val="24"/>
        </w:rPr>
        <w:t>Chiajou Lu, Member</w:t>
      </w:r>
    </w:p>
    <w:p w14:paraId="447137C4" w14:textId="1DCD634A" w:rsidR="00B76609" w:rsidRDefault="00B76609" w:rsidP="008B3F0C">
      <w:pPr>
        <w:tabs>
          <w:tab w:val="left" w:pos="2430"/>
        </w:tabs>
        <w:rPr>
          <w:bCs/>
          <w:szCs w:val="24"/>
        </w:rPr>
      </w:pPr>
      <w:r>
        <w:rPr>
          <w:bCs/>
          <w:szCs w:val="24"/>
        </w:rPr>
        <w:t>Kristen Woodbury, Member</w:t>
      </w:r>
    </w:p>
    <w:p w14:paraId="35F6F6A6" w14:textId="77777777" w:rsidR="009D38EB" w:rsidRDefault="009D38EB" w:rsidP="008B3F0C">
      <w:pPr>
        <w:tabs>
          <w:tab w:val="left" w:pos="2430"/>
        </w:tabs>
        <w:rPr>
          <w:b/>
          <w:szCs w:val="24"/>
          <w:u w:val="single"/>
        </w:rPr>
      </w:pPr>
    </w:p>
    <w:p w14:paraId="3E6CEA41" w14:textId="77777777" w:rsidR="008B3F0C" w:rsidRPr="00B111B0" w:rsidRDefault="008B3F0C" w:rsidP="008B3F0C">
      <w:pPr>
        <w:tabs>
          <w:tab w:val="left" w:pos="2430"/>
        </w:tabs>
        <w:rPr>
          <w:szCs w:val="24"/>
        </w:rPr>
      </w:pPr>
      <w:r w:rsidRPr="00B111B0">
        <w:rPr>
          <w:b/>
          <w:szCs w:val="24"/>
          <w:u w:val="single"/>
        </w:rPr>
        <w:t>Staff Members Present</w:t>
      </w:r>
      <w:r w:rsidRPr="00D15499">
        <w:rPr>
          <w:b/>
          <w:szCs w:val="24"/>
        </w:rPr>
        <w:t>:</w:t>
      </w:r>
      <w:r w:rsidRPr="00B111B0">
        <w:rPr>
          <w:szCs w:val="24"/>
        </w:rPr>
        <w:tab/>
      </w:r>
    </w:p>
    <w:p w14:paraId="736393FB" w14:textId="77777777" w:rsidR="008B3F0C" w:rsidRPr="00B111B0" w:rsidRDefault="008B3F0C" w:rsidP="008B3F0C">
      <w:pPr>
        <w:tabs>
          <w:tab w:val="left" w:pos="2430"/>
        </w:tabs>
        <w:rPr>
          <w:szCs w:val="24"/>
        </w:rPr>
      </w:pPr>
    </w:p>
    <w:p w14:paraId="4E30F241" w14:textId="77777777" w:rsidR="008B3F0C" w:rsidRDefault="008B3F0C" w:rsidP="008B3F0C">
      <w:pPr>
        <w:tabs>
          <w:tab w:val="left" w:pos="2430"/>
        </w:tabs>
        <w:rPr>
          <w:szCs w:val="24"/>
        </w:rPr>
      </w:pPr>
      <w:r>
        <w:rPr>
          <w:szCs w:val="24"/>
        </w:rPr>
        <w:t>Brian Bialas</w:t>
      </w:r>
      <w:r w:rsidRPr="00B111B0">
        <w:rPr>
          <w:szCs w:val="24"/>
        </w:rPr>
        <w:t>,</w:t>
      </w:r>
      <w:r w:rsidRPr="00B111B0">
        <w:rPr>
          <w:i/>
          <w:szCs w:val="24"/>
        </w:rPr>
        <w:t xml:space="preserve"> </w:t>
      </w:r>
      <w:r w:rsidRPr="00B111B0">
        <w:rPr>
          <w:szCs w:val="24"/>
        </w:rPr>
        <w:t>Executive Director</w:t>
      </w:r>
    </w:p>
    <w:p w14:paraId="031449CE" w14:textId="345C0EED" w:rsidR="005A6E31" w:rsidRDefault="001E6CDE" w:rsidP="008B3F0C">
      <w:pPr>
        <w:tabs>
          <w:tab w:val="left" w:pos="2430"/>
        </w:tabs>
        <w:rPr>
          <w:szCs w:val="24"/>
        </w:rPr>
      </w:pPr>
      <w:r>
        <w:rPr>
          <w:szCs w:val="24"/>
        </w:rPr>
        <w:t>Tracy Ottina</w:t>
      </w:r>
      <w:r w:rsidR="005A6E31">
        <w:rPr>
          <w:szCs w:val="24"/>
        </w:rPr>
        <w:t>, Board Counsel</w:t>
      </w:r>
    </w:p>
    <w:p w14:paraId="0627E5B3" w14:textId="4AB5779C" w:rsidR="00BA5378" w:rsidRDefault="00BA5378" w:rsidP="008B3F0C">
      <w:pPr>
        <w:tabs>
          <w:tab w:val="left" w:pos="2430"/>
        </w:tabs>
        <w:rPr>
          <w:szCs w:val="24"/>
        </w:rPr>
      </w:pPr>
      <w:r>
        <w:rPr>
          <w:szCs w:val="24"/>
        </w:rPr>
        <w:t xml:space="preserve">Doris Lugo, Investigator </w:t>
      </w:r>
    </w:p>
    <w:p w14:paraId="3920349A" w14:textId="77777777" w:rsidR="007A3711" w:rsidRDefault="007A3711" w:rsidP="008B3F0C">
      <w:pPr>
        <w:rPr>
          <w:szCs w:val="24"/>
        </w:rPr>
      </w:pPr>
    </w:p>
    <w:p w14:paraId="3C648384" w14:textId="009A439B" w:rsidR="008B3F0C" w:rsidRDefault="008B3F0C" w:rsidP="008B3F0C">
      <w:pPr>
        <w:rPr>
          <w:b/>
          <w:szCs w:val="24"/>
          <w:u w:val="single"/>
        </w:rPr>
      </w:pPr>
      <w:r>
        <w:rPr>
          <w:szCs w:val="24"/>
        </w:rPr>
        <w:t xml:space="preserve">All board members and staff appeared </w:t>
      </w:r>
      <w:proofErr w:type="gramStart"/>
      <w:r>
        <w:rPr>
          <w:szCs w:val="24"/>
        </w:rPr>
        <w:t xml:space="preserve">by </w:t>
      </w:r>
      <w:r w:rsidR="0078362B">
        <w:rPr>
          <w:szCs w:val="24"/>
        </w:rPr>
        <w:t>videoconference</w:t>
      </w:r>
      <w:proofErr w:type="gramEnd"/>
      <w:r>
        <w:rPr>
          <w:szCs w:val="24"/>
        </w:rPr>
        <w:t>.</w:t>
      </w:r>
    </w:p>
    <w:p w14:paraId="307A116C" w14:textId="77777777" w:rsidR="00035E69" w:rsidRDefault="00035E69" w:rsidP="008B3F0C">
      <w:pPr>
        <w:rPr>
          <w:b/>
          <w:szCs w:val="24"/>
          <w:u w:val="single"/>
        </w:rPr>
      </w:pPr>
      <w:bookmarkStart w:id="1" w:name="_Hlk211335057"/>
    </w:p>
    <w:p w14:paraId="2B84CA4C" w14:textId="2EFE3656" w:rsidR="008B3F0C" w:rsidRDefault="008B3F0C" w:rsidP="008B3F0C">
      <w:pPr>
        <w:rPr>
          <w:szCs w:val="24"/>
        </w:rPr>
      </w:pPr>
      <w:r w:rsidRPr="005E05DB">
        <w:rPr>
          <w:b/>
          <w:szCs w:val="24"/>
          <w:u w:val="single"/>
        </w:rPr>
        <w:t>Call to Order</w:t>
      </w:r>
      <w:r w:rsidRPr="007215DE">
        <w:rPr>
          <w:b/>
          <w:szCs w:val="24"/>
        </w:rPr>
        <w:t>:</w:t>
      </w:r>
      <w:r w:rsidRPr="007215DE">
        <w:rPr>
          <w:szCs w:val="24"/>
        </w:rPr>
        <w:t xml:space="preserve"> The </w:t>
      </w:r>
      <w:r w:rsidR="00940923">
        <w:rPr>
          <w:szCs w:val="24"/>
        </w:rPr>
        <w:t>meeting</w:t>
      </w:r>
      <w:r w:rsidRPr="007215DE">
        <w:rPr>
          <w:szCs w:val="24"/>
        </w:rPr>
        <w:t xml:space="preserve"> was called to order at </w:t>
      </w:r>
      <w:r w:rsidR="007A3711">
        <w:rPr>
          <w:szCs w:val="24"/>
        </w:rPr>
        <w:t xml:space="preserve">approximately </w:t>
      </w:r>
      <w:r>
        <w:rPr>
          <w:szCs w:val="24"/>
        </w:rPr>
        <w:t>10:</w:t>
      </w:r>
      <w:r w:rsidR="002B33A2">
        <w:rPr>
          <w:szCs w:val="24"/>
        </w:rPr>
        <w:t>0</w:t>
      </w:r>
      <w:r w:rsidR="00B76609">
        <w:rPr>
          <w:szCs w:val="24"/>
        </w:rPr>
        <w:t>5</w:t>
      </w:r>
      <w:r w:rsidR="00333D3A">
        <w:rPr>
          <w:szCs w:val="24"/>
        </w:rPr>
        <w:t xml:space="preserve"> </w:t>
      </w:r>
      <w:r>
        <w:rPr>
          <w:szCs w:val="24"/>
        </w:rPr>
        <w:t>a.m.</w:t>
      </w:r>
      <w:r w:rsidRPr="007215DE">
        <w:rPr>
          <w:szCs w:val="24"/>
        </w:rPr>
        <w:t xml:space="preserve"> </w:t>
      </w:r>
    </w:p>
    <w:bookmarkEnd w:id="1"/>
    <w:p w14:paraId="69616016" w14:textId="77777777" w:rsidR="00892B95" w:rsidRDefault="00892B95" w:rsidP="008B3F0C">
      <w:pPr>
        <w:rPr>
          <w:rFonts w:eastAsia="Calibri"/>
          <w:b/>
          <w:szCs w:val="24"/>
          <w:u w:val="single"/>
        </w:rPr>
      </w:pPr>
    </w:p>
    <w:p w14:paraId="74EEE100" w14:textId="77777777" w:rsidR="008B3F0C" w:rsidRDefault="008B3F0C" w:rsidP="008B3F0C">
      <w:pPr>
        <w:rPr>
          <w:rFonts w:eastAsia="Calibri"/>
          <w:b/>
          <w:szCs w:val="24"/>
          <w:u w:val="single"/>
        </w:rPr>
      </w:pPr>
      <w:r>
        <w:rPr>
          <w:rFonts w:eastAsia="Calibri"/>
          <w:b/>
          <w:szCs w:val="24"/>
          <w:u w:val="single"/>
        </w:rPr>
        <w:t>Roll Call for Attendance</w:t>
      </w:r>
    </w:p>
    <w:p w14:paraId="0B3AB32A" w14:textId="77777777" w:rsidR="008B3F0C" w:rsidRDefault="008B3F0C" w:rsidP="008B3F0C">
      <w:pPr>
        <w:rPr>
          <w:rFonts w:eastAsia="Calibri"/>
          <w:b/>
          <w:szCs w:val="24"/>
          <w:u w:val="single"/>
        </w:rPr>
      </w:pPr>
    </w:p>
    <w:p w14:paraId="4B45470C" w14:textId="60707496" w:rsidR="0080415D" w:rsidRPr="00CD6600" w:rsidRDefault="008B3F0C" w:rsidP="00CD6600">
      <w:pPr>
        <w:rPr>
          <w:rFonts w:eastAsia="Calibri"/>
          <w:bCs/>
          <w:szCs w:val="24"/>
        </w:rPr>
      </w:pPr>
      <w:r>
        <w:rPr>
          <w:rFonts w:eastAsia="Calibri"/>
          <w:bCs/>
          <w:szCs w:val="24"/>
        </w:rPr>
        <w:t xml:space="preserve">Mr. Bialas called the roll of </w:t>
      </w:r>
      <w:r w:rsidR="00F341BC">
        <w:rPr>
          <w:rFonts w:eastAsia="Calibri"/>
          <w:bCs/>
          <w:szCs w:val="24"/>
        </w:rPr>
        <w:t>B</w:t>
      </w:r>
      <w:r>
        <w:rPr>
          <w:rFonts w:eastAsia="Calibri"/>
          <w:bCs/>
          <w:szCs w:val="24"/>
        </w:rPr>
        <w:t xml:space="preserve">oard members.  </w:t>
      </w:r>
      <w:r w:rsidR="007A3711">
        <w:rPr>
          <w:rFonts w:eastAsia="Calibri"/>
          <w:bCs/>
          <w:szCs w:val="24"/>
        </w:rPr>
        <w:t xml:space="preserve">William Ahearn, </w:t>
      </w:r>
      <w:r w:rsidR="0078362B">
        <w:rPr>
          <w:rFonts w:eastAsia="Calibri"/>
          <w:bCs/>
          <w:szCs w:val="24"/>
        </w:rPr>
        <w:t>Amy Vercillo</w:t>
      </w:r>
      <w:r w:rsidR="00333D3A">
        <w:rPr>
          <w:rFonts w:eastAsia="Calibri"/>
          <w:bCs/>
          <w:szCs w:val="24"/>
        </w:rPr>
        <w:t xml:space="preserve">, </w:t>
      </w:r>
      <w:r w:rsidR="00CA28F1">
        <w:rPr>
          <w:rFonts w:eastAsia="Calibri"/>
          <w:bCs/>
          <w:szCs w:val="24"/>
        </w:rPr>
        <w:t xml:space="preserve">Ashley Williams, </w:t>
      </w:r>
      <w:r w:rsidR="009D38EB">
        <w:rPr>
          <w:rFonts w:eastAsia="Calibri"/>
          <w:bCs/>
          <w:szCs w:val="24"/>
        </w:rPr>
        <w:t xml:space="preserve">Josephine Kim, </w:t>
      </w:r>
      <w:r w:rsidR="002B33A2">
        <w:rPr>
          <w:rFonts w:eastAsia="Calibri"/>
          <w:bCs/>
          <w:szCs w:val="24"/>
        </w:rPr>
        <w:t>Kathleen Tucker</w:t>
      </w:r>
      <w:r w:rsidR="007A3711">
        <w:rPr>
          <w:rFonts w:eastAsia="Calibri"/>
          <w:bCs/>
          <w:szCs w:val="24"/>
        </w:rPr>
        <w:t xml:space="preserve">, </w:t>
      </w:r>
      <w:r w:rsidR="004E3DA5">
        <w:rPr>
          <w:rFonts w:eastAsia="Calibri"/>
          <w:bCs/>
          <w:szCs w:val="24"/>
        </w:rPr>
        <w:t>Frank Gomez</w:t>
      </w:r>
      <w:r w:rsidR="0014690A">
        <w:rPr>
          <w:rFonts w:eastAsia="Calibri"/>
          <w:bCs/>
          <w:szCs w:val="24"/>
        </w:rPr>
        <w:t>, Chiajou Lu, and Kristen Woodbury</w:t>
      </w:r>
      <w:r w:rsidR="00BB19B6">
        <w:rPr>
          <w:rFonts w:eastAsia="Calibri"/>
          <w:bCs/>
          <w:szCs w:val="24"/>
        </w:rPr>
        <w:t xml:space="preserve"> </w:t>
      </w:r>
      <w:proofErr w:type="gramStart"/>
      <w:r>
        <w:rPr>
          <w:szCs w:val="24"/>
        </w:rPr>
        <w:t>all</w:t>
      </w:r>
      <w:proofErr w:type="gramEnd"/>
      <w:r>
        <w:rPr>
          <w:szCs w:val="24"/>
        </w:rPr>
        <w:t xml:space="preserve"> present </w:t>
      </w:r>
      <w:proofErr w:type="gramStart"/>
      <w:r>
        <w:rPr>
          <w:szCs w:val="24"/>
        </w:rPr>
        <w:t>by</w:t>
      </w:r>
      <w:r w:rsidR="00A6547C">
        <w:rPr>
          <w:szCs w:val="24"/>
        </w:rPr>
        <w:t xml:space="preserve"> </w:t>
      </w:r>
      <w:r>
        <w:rPr>
          <w:szCs w:val="24"/>
        </w:rPr>
        <w:t>videoconference</w:t>
      </w:r>
      <w:proofErr w:type="gramEnd"/>
      <w:r>
        <w:rPr>
          <w:szCs w:val="24"/>
        </w:rPr>
        <w:t xml:space="preserve">.  </w:t>
      </w:r>
    </w:p>
    <w:p w14:paraId="2C3E72CE" w14:textId="77777777" w:rsidR="000E76D4" w:rsidRDefault="000E76D4" w:rsidP="00DF11D6">
      <w:pPr>
        <w:pStyle w:val="NoSpacing"/>
        <w:rPr>
          <w:b/>
          <w:szCs w:val="24"/>
          <w:u w:val="single"/>
        </w:rPr>
      </w:pPr>
    </w:p>
    <w:p w14:paraId="70864B80" w14:textId="77777777" w:rsidR="004E3DA5" w:rsidRDefault="004E3DA5" w:rsidP="00DF11D6">
      <w:pPr>
        <w:pStyle w:val="NoSpacing"/>
        <w:rPr>
          <w:b/>
          <w:szCs w:val="24"/>
          <w:u w:val="single"/>
        </w:rPr>
      </w:pPr>
    </w:p>
    <w:p w14:paraId="2C9CB0D5" w14:textId="77777777" w:rsidR="004E3DA5" w:rsidRDefault="004E3DA5" w:rsidP="00DF11D6">
      <w:pPr>
        <w:pStyle w:val="NoSpacing"/>
        <w:rPr>
          <w:b/>
          <w:szCs w:val="24"/>
          <w:u w:val="single"/>
        </w:rPr>
      </w:pPr>
    </w:p>
    <w:p w14:paraId="212E9DD1" w14:textId="77777777" w:rsidR="004E3DA5" w:rsidRDefault="004E3DA5" w:rsidP="00DF11D6">
      <w:pPr>
        <w:pStyle w:val="NoSpacing"/>
        <w:rPr>
          <w:b/>
          <w:szCs w:val="24"/>
          <w:u w:val="single"/>
        </w:rPr>
      </w:pPr>
    </w:p>
    <w:p w14:paraId="1E9688DE" w14:textId="77777777" w:rsidR="004E3DA5" w:rsidRDefault="004E3DA5" w:rsidP="00DF11D6">
      <w:pPr>
        <w:pStyle w:val="NoSpacing"/>
        <w:rPr>
          <w:b/>
          <w:szCs w:val="24"/>
          <w:u w:val="single"/>
        </w:rPr>
      </w:pPr>
    </w:p>
    <w:p w14:paraId="6D2A71EA" w14:textId="77777777" w:rsidR="004E3DA5" w:rsidRDefault="004E3DA5" w:rsidP="00DF11D6">
      <w:pPr>
        <w:pStyle w:val="NoSpacing"/>
        <w:rPr>
          <w:b/>
          <w:szCs w:val="24"/>
          <w:u w:val="single"/>
        </w:rPr>
      </w:pPr>
    </w:p>
    <w:p w14:paraId="034CD8E7" w14:textId="2465F0D0" w:rsidR="0014690A" w:rsidRPr="0014690A" w:rsidRDefault="0014690A" w:rsidP="00DF11D6">
      <w:pPr>
        <w:pStyle w:val="NoSpacing"/>
        <w:rPr>
          <w:bCs/>
          <w:szCs w:val="24"/>
        </w:rPr>
      </w:pPr>
      <w:r w:rsidRPr="0014690A">
        <w:rPr>
          <w:bCs/>
          <w:szCs w:val="24"/>
        </w:rPr>
        <w:lastRenderedPageBreak/>
        <w:t>Ms. McGarty arrived at 10:07 a.m.</w:t>
      </w:r>
    </w:p>
    <w:p w14:paraId="7C8494D6" w14:textId="77777777" w:rsidR="0014690A" w:rsidRDefault="0014690A" w:rsidP="00DF11D6">
      <w:pPr>
        <w:pStyle w:val="NoSpacing"/>
        <w:rPr>
          <w:b/>
          <w:szCs w:val="24"/>
          <w:u w:val="single"/>
        </w:rPr>
      </w:pPr>
    </w:p>
    <w:p w14:paraId="1ED6C62F" w14:textId="3629CC04" w:rsidR="00C071DD" w:rsidRDefault="008B3F0C" w:rsidP="00DF11D6">
      <w:pPr>
        <w:pStyle w:val="NoSpacing"/>
        <w:rPr>
          <w:b/>
          <w:szCs w:val="24"/>
          <w:u w:val="single"/>
        </w:rPr>
      </w:pPr>
      <w:proofErr w:type="gramStart"/>
      <w:r w:rsidRPr="00BC7DE7">
        <w:rPr>
          <w:b/>
          <w:szCs w:val="24"/>
          <w:u w:val="single"/>
        </w:rPr>
        <w:t>Board Business</w:t>
      </w:r>
      <w:proofErr w:type="gramEnd"/>
    </w:p>
    <w:p w14:paraId="24A9357A" w14:textId="77777777" w:rsidR="00DF11D6" w:rsidRDefault="00DF11D6" w:rsidP="00DF11D6">
      <w:pPr>
        <w:pStyle w:val="NoSpacing"/>
        <w:rPr>
          <w:b/>
          <w:szCs w:val="24"/>
          <w:u w:val="single"/>
        </w:rPr>
      </w:pPr>
    </w:p>
    <w:p w14:paraId="5A18B239" w14:textId="2A74FA75" w:rsidR="0017677D" w:rsidRPr="0017677D" w:rsidRDefault="0017677D" w:rsidP="0017677D">
      <w:pPr>
        <w:pStyle w:val="ListParagraph"/>
        <w:numPr>
          <w:ilvl w:val="0"/>
          <w:numId w:val="3"/>
        </w:numPr>
        <w:rPr>
          <w:rFonts w:eastAsia="Calibri"/>
          <w:b/>
          <w:sz w:val="24"/>
          <w:szCs w:val="24"/>
        </w:rPr>
      </w:pPr>
      <w:r w:rsidRPr="0017677D">
        <w:rPr>
          <w:rFonts w:eastAsia="Calibri"/>
          <w:b/>
          <w:sz w:val="24"/>
          <w:szCs w:val="24"/>
        </w:rPr>
        <w:t xml:space="preserve">New Board </w:t>
      </w:r>
      <w:r>
        <w:rPr>
          <w:rFonts w:eastAsia="Calibri"/>
          <w:b/>
          <w:sz w:val="24"/>
          <w:szCs w:val="24"/>
        </w:rPr>
        <w:t>M</w:t>
      </w:r>
      <w:r w:rsidRPr="0017677D">
        <w:rPr>
          <w:rFonts w:eastAsia="Calibri"/>
          <w:b/>
          <w:sz w:val="24"/>
          <w:szCs w:val="24"/>
        </w:rPr>
        <w:t>ember Chiajou Lu</w:t>
      </w:r>
      <w:r>
        <w:rPr>
          <w:rFonts w:eastAsia="Calibri"/>
          <w:b/>
          <w:sz w:val="24"/>
          <w:szCs w:val="24"/>
        </w:rPr>
        <w:t xml:space="preserve">: </w:t>
      </w:r>
      <w:r>
        <w:rPr>
          <w:rFonts w:eastAsia="Calibri"/>
          <w:bCs/>
          <w:sz w:val="24"/>
          <w:szCs w:val="24"/>
        </w:rPr>
        <w:t xml:space="preserve">Ms. Lu, an LMFT, introduced herself to the Board.  </w:t>
      </w:r>
    </w:p>
    <w:p w14:paraId="6AD7F7E4" w14:textId="77777777" w:rsidR="0017677D" w:rsidRPr="0017677D" w:rsidRDefault="0017677D" w:rsidP="0017677D">
      <w:pPr>
        <w:ind w:left="720"/>
        <w:rPr>
          <w:rFonts w:eastAsia="Calibri"/>
          <w:b/>
          <w:szCs w:val="24"/>
        </w:rPr>
      </w:pPr>
    </w:p>
    <w:p w14:paraId="648EBA48" w14:textId="62FA7F88" w:rsidR="006F6D0C" w:rsidRPr="0080415D" w:rsidRDefault="008B3F0C" w:rsidP="006F6D0C">
      <w:pPr>
        <w:numPr>
          <w:ilvl w:val="0"/>
          <w:numId w:val="3"/>
        </w:numPr>
        <w:rPr>
          <w:rFonts w:eastAsia="Calibri"/>
          <w:b/>
          <w:szCs w:val="24"/>
        </w:rPr>
      </w:pPr>
      <w:r w:rsidRPr="00BC7DE7">
        <w:rPr>
          <w:b/>
          <w:bCs/>
          <w:szCs w:val="24"/>
        </w:rPr>
        <w:t xml:space="preserve">Public Meeting Minutes of </w:t>
      </w:r>
      <w:r w:rsidR="00DC145C">
        <w:rPr>
          <w:b/>
          <w:bCs/>
          <w:szCs w:val="24"/>
        </w:rPr>
        <w:t>February 20</w:t>
      </w:r>
      <w:r w:rsidR="004E3DA5">
        <w:rPr>
          <w:b/>
          <w:bCs/>
          <w:szCs w:val="24"/>
        </w:rPr>
        <w:t>, 2026</w:t>
      </w:r>
      <w:r w:rsidRPr="00BC7DE7">
        <w:rPr>
          <w:b/>
          <w:bCs/>
          <w:szCs w:val="24"/>
        </w:rPr>
        <w:t>:</w:t>
      </w:r>
      <w:r>
        <w:rPr>
          <w:szCs w:val="24"/>
        </w:rPr>
        <w:t xml:space="preserve"> </w:t>
      </w:r>
      <w:r>
        <w:rPr>
          <w:rFonts w:eastAsia="Calibri"/>
          <w:szCs w:val="24"/>
        </w:rPr>
        <w:t xml:space="preserve">After a brief discussion, a </w:t>
      </w:r>
      <w:r w:rsidR="00733ADC">
        <w:rPr>
          <w:rFonts w:eastAsia="Calibri"/>
          <w:szCs w:val="24"/>
        </w:rPr>
        <w:t>motion</w:t>
      </w:r>
      <w:r>
        <w:rPr>
          <w:rFonts w:eastAsia="Calibri"/>
          <w:szCs w:val="24"/>
        </w:rPr>
        <w:t xml:space="preserve"> was made by </w:t>
      </w:r>
      <w:r w:rsidR="00DC145C">
        <w:rPr>
          <w:rFonts w:eastAsia="Calibri"/>
          <w:szCs w:val="24"/>
        </w:rPr>
        <w:t>Ms. McGarty</w:t>
      </w:r>
      <w:r>
        <w:rPr>
          <w:rFonts w:eastAsia="Calibri"/>
          <w:szCs w:val="24"/>
        </w:rPr>
        <w:t xml:space="preserve">, seconded by </w:t>
      </w:r>
      <w:r w:rsidR="00DC145C">
        <w:rPr>
          <w:rFonts w:eastAsia="Calibri"/>
          <w:szCs w:val="24"/>
        </w:rPr>
        <w:t>Mr. Gomez</w:t>
      </w:r>
      <w:r w:rsidR="000C4F9C">
        <w:rPr>
          <w:rFonts w:eastAsia="Calibri"/>
          <w:szCs w:val="24"/>
        </w:rPr>
        <w:t>,</w:t>
      </w:r>
      <w:r>
        <w:rPr>
          <w:rFonts w:eastAsia="Calibri"/>
          <w:szCs w:val="24"/>
        </w:rPr>
        <w:t xml:space="preserve"> to approve the </w:t>
      </w:r>
      <w:r w:rsidRPr="009E5674">
        <w:rPr>
          <w:rFonts w:eastAsia="Calibri"/>
          <w:szCs w:val="24"/>
        </w:rPr>
        <w:t xml:space="preserve">Public Meeting Minutes of </w:t>
      </w:r>
      <w:r w:rsidR="00DC145C">
        <w:rPr>
          <w:rFonts w:eastAsia="Calibri"/>
          <w:szCs w:val="24"/>
        </w:rPr>
        <w:t>February 20</w:t>
      </w:r>
      <w:r w:rsidR="004E3DA5">
        <w:rPr>
          <w:rFonts w:eastAsia="Calibri"/>
          <w:szCs w:val="24"/>
        </w:rPr>
        <w:t xml:space="preserve">, </w:t>
      </w:r>
      <w:proofErr w:type="gramStart"/>
      <w:r w:rsidR="004E3DA5">
        <w:rPr>
          <w:rFonts w:eastAsia="Calibri"/>
          <w:szCs w:val="24"/>
        </w:rPr>
        <w:t>2026</w:t>
      </w:r>
      <w:proofErr w:type="gramEnd"/>
      <w:r>
        <w:rPr>
          <w:rFonts w:eastAsia="Calibri"/>
          <w:szCs w:val="24"/>
        </w:rPr>
        <w:t xml:space="preserve"> as drafted.  The motion passed unanimously by a roll call vote</w:t>
      </w:r>
      <w:r w:rsidR="00940923">
        <w:rPr>
          <w:rFonts w:eastAsia="Calibri"/>
          <w:szCs w:val="24"/>
        </w:rPr>
        <w:t xml:space="preserve">.  </w:t>
      </w:r>
    </w:p>
    <w:p w14:paraId="5F396C89" w14:textId="77777777" w:rsidR="00B54A9A" w:rsidRPr="00CA28F1" w:rsidRDefault="00B54A9A" w:rsidP="00B54A9A">
      <w:pPr>
        <w:rPr>
          <w:rFonts w:eastAsia="Calibri"/>
          <w:b/>
          <w:szCs w:val="24"/>
        </w:rPr>
      </w:pPr>
    </w:p>
    <w:p w14:paraId="7485E8B0" w14:textId="4A81F1E0" w:rsidR="00026EA5" w:rsidRDefault="008B3F0C" w:rsidP="00E22451">
      <w:pPr>
        <w:numPr>
          <w:ilvl w:val="0"/>
          <w:numId w:val="3"/>
        </w:numPr>
        <w:rPr>
          <w:rFonts w:eastAsia="Calibri"/>
          <w:b/>
          <w:szCs w:val="24"/>
        </w:rPr>
      </w:pPr>
      <w:r w:rsidRPr="009E5674">
        <w:rPr>
          <w:rFonts w:eastAsia="Calibri"/>
          <w:b/>
          <w:bCs/>
          <w:szCs w:val="24"/>
        </w:rPr>
        <w:t xml:space="preserve">Executive Session Minutes of </w:t>
      </w:r>
      <w:r w:rsidR="00DC145C">
        <w:rPr>
          <w:rFonts w:eastAsia="Calibri"/>
          <w:b/>
          <w:bCs/>
          <w:szCs w:val="24"/>
        </w:rPr>
        <w:t>February 20</w:t>
      </w:r>
      <w:r w:rsidR="004E3DA5">
        <w:rPr>
          <w:rFonts w:eastAsia="Calibri"/>
          <w:b/>
          <w:bCs/>
          <w:szCs w:val="24"/>
        </w:rPr>
        <w:t>, 2026</w:t>
      </w:r>
      <w:r w:rsidRPr="009E5674">
        <w:rPr>
          <w:rFonts w:eastAsia="Calibri"/>
          <w:b/>
          <w:bCs/>
          <w:szCs w:val="24"/>
        </w:rPr>
        <w:t>:</w:t>
      </w:r>
      <w:r w:rsidRPr="009E5674">
        <w:rPr>
          <w:rFonts w:eastAsia="Calibri"/>
          <w:szCs w:val="24"/>
        </w:rPr>
        <w:t xml:space="preserve"> </w:t>
      </w:r>
      <w:r>
        <w:rPr>
          <w:rFonts w:eastAsia="Calibri"/>
          <w:szCs w:val="24"/>
        </w:rPr>
        <w:t xml:space="preserve">After a brief discussion, a </w:t>
      </w:r>
      <w:r w:rsidR="00733ADC">
        <w:rPr>
          <w:rFonts w:eastAsia="Calibri"/>
          <w:szCs w:val="24"/>
        </w:rPr>
        <w:t>motion</w:t>
      </w:r>
      <w:r>
        <w:rPr>
          <w:rFonts w:eastAsia="Calibri"/>
          <w:szCs w:val="24"/>
        </w:rPr>
        <w:t xml:space="preserve"> was made by </w:t>
      </w:r>
      <w:r w:rsidR="00DC145C">
        <w:rPr>
          <w:rFonts w:eastAsia="Calibri"/>
          <w:szCs w:val="24"/>
        </w:rPr>
        <w:t>Mr. Gomez</w:t>
      </w:r>
      <w:r>
        <w:rPr>
          <w:rFonts w:eastAsia="Calibri"/>
          <w:szCs w:val="24"/>
        </w:rPr>
        <w:t xml:space="preserve">, seconded by </w:t>
      </w:r>
      <w:r w:rsidR="004E3DA5">
        <w:rPr>
          <w:rFonts w:eastAsia="Calibri"/>
          <w:szCs w:val="24"/>
        </w:rPr>
        <w:t>Ms. Tucker</w:t>
      </w:r>
      <w:r>
        <w:rPr>
          <w:rFonts w:eastAsia="Calibri"/>
          <w:szCs w:val="24"/>
        </w:rPr>
        <w:t xml:space="preserve">, to approve the </w:t>
      </w:r>
      <w:r w:rsidRPr="009E5674">
        <w:rPr>
          <w:rFonts w:eastAsia="Calibri"/>
          <w:szCs w:val="24"/>
        </w:rPr>
        <w:t xml:space="preserve">Executive Session Minutes of </w:t>
      </w:r>
      <w:r w:rsidR="00DC145C">
        <w:rPr>
          <w:rFonts w:eastAsia="Calibri"/>
          <w:szCs w:val="24"/>
        </w:rPr>
        <w:t>February 20</w:t>
      </w:r>
      <w:r w:rsidR="004E3DA5">
        <w:rPr>
          <w:rFonts w:eastAsia="Calibri"/>
          <w:szCs w:val="24"/>
        </w:rPr>
        <w:t xml:space="preserve">, </w:t>
      </w:r>
      <w:proofErr w:type="gramStart"/>
      <w:r w:rsidR="004E3DA5">
        <w:rPr>
          <w:rFonts w:eastAsia="Calibri"/>
          <w:szCs w:val="24"/>
        </w:rPr>
        <w:t>2026</w:t>
      </w:r>
      <w:proofErr w:type="gramEnd"/>
      <w:r>
        <w:rPr>
          <w:rFonts w:eastAsia="Calibri"/>
          <w:szCs w:val="24"/>
        </w:rPr>
        <w:t xml:space="preserve"> as drafted.  The motion passed unanimously by a roll call vote</w:t>
      </w:r>
      <w:r w:rsidR="00940923">
        <w:rPr>
          <w:rFonts w:eastAsia="Calibri"/>
          <w:szCs w:val="24"/>
        </w:rPr>
        <w:t>.</w:t>
      </w:r>
    </w:p>
    <w:p w14:paraId="208235B3" w14:textId="77777777" w:rsidR="00EF4837" w:rsidRPr="004320FF" w:rsidRDefault="00EF4837" w:rsidP="008B3F0C">
      <w:pPr>
        <w:pStyle w:val="NoSpacing"/>
        <w:rPr>
          <w:szCs w:val="24"/>
        </w:rPr>
      </w:pPr>
    </w:p>
    <w:p w14:paraId="764674DF" w14:textId="679510CA" w:rsidR="003E5F0B" w:rsidRDefault="008B3F0C" w:rsidP="003E5F0B">
      <w:pPr>
        <w:pStyle w:val="NoSpacing"/>
        <w:numPr>
          <w:ilvl w:val="0"/>
          <w:numId w:val="2"/>
        </w:numPr>
        <w:rPr>
          <w:szCs w:val="24"/>
        </w:rPr>
      </w:pPr>
      <w:r w:rsidRPr="00A8412D">
        <w:rPr>
          <w:b/>
          <w:bCs/>
          <w:szCs w:val="24"/>
        </w:rPr>
        <w:t>Ratification of Decisions by Board Staff to Approve Applications:</w:t>
      </w:r>
      <w:r>
        <w:rPr>
          <w:szCs w:val="24"/>
        </w:rPr>
        <w:t xml:space="preserve"> </w:t>
      </w:r>
      <w:r>
        <w:rPr>
          <w:rFonts w:eastAsia="Calibri"/>
          <w:szCs w:val="24"/>
        </w:rPr>
        <w:t xml:space="preserve">The Board considered whether to approve the decisions made by staff on applications processed since the last meeting.  A </w:t>
      </w:r>
      <w:r w:rsidR="0001302B">
        <w:rPr>
          <w:rFonts w:eastAsia="Calibri"/>
          <w:szCs w:val="24"/>
        </w:rPr>
        <w:t>motion</w:t>
      </w:r>
      <w:r>
        <w:rPr>
          <w:rFonts w:eastAsia="Calibri"/>
          <w:szCs w:val="24"/>
        </w:rPr>
        <w:t xml:space="preserve"> was made by </w:t>
      </w:r>
      <w:r w:rsidR="001912E6">
        <w:rPr>
          <w:rFonts w:eastAsia="Calibri"/>
          <w:szCs w:val="24"/>
        </w:rPr>
        <w:t>Ms. Woodbury</w:t>
      </w:r>
      <w:r>
        <w:rPr>
          <w:rFonts w:eastAsia="Calibri"/>
          <w:szCs w:val="24"/>
        </w:rPr>
        <w:t xml:space="preserve">, seconded by </w:t>
      </w:r>
      <w:r w:rsidR="001912E6">
        <w:rPr>
          <w:rFonts w:eastAsia="Calibri"/>
          <w:szCs w:val="24"/>
        </w:rPr>
        <w:t>Ms. Tucker</w:t>
      </w:r>
      <w:r w:rsidR="00CA28F1">
        <w:rPr>
          <w:rFonts w:eastAsia="Calibri"/>
          <w:szCs w:val="24"/>
        </w:rPr>
        <w:t>,</w:t>
      </w:r>
      <w:r>
        <w:rPr>
          <w:rFonts w:eastAsia="Calibri"/>
          <w:szCs w:val="24"/>
        </w:rPr>
        <w:t xml:space="preserve"> </w:t>
      </w:r>
      <w:r w:rsidRPr="00993C87">
        <w:rPr>
          <w:szCs w:val="24"/>
        </w:rPr>
        <w:t>to approve the decisions made by staff on applications processed since the last Board meeting.  The motion passed unanimously</w:t>
      </w:r>
      <w:r>
        <w:rPr>
          <w:szCs w:val="24"/>
        </w:rPr>
        <w:t xml:space="preserve"> by a roll call vote</w:t>
      </w:r>
      <w:r w:rsidRPr="00993C87">
        <w:rPr>
          <w:szCs w:val="24"/>
        </w:rPr>
        <w:t>.</w:t>
      </w:r>
    </w:p>
    <w:p w14:paraId="43607CED" w14:textId="77777777" w:rsidR="004552A6" w:rsidRDefault="004552A6" w:rsidP="004552A6">
      <w:pPr>
        <w:pStyle w:val="NoSpacing"/>
        <w:ind w:left="720"/>
        <w:rPr>
          <w:szCs w:val="24"/>
        </w:rPr>
      </w:pPr>
    </w:p>
    <w:p w14:paraId="4CFA89EC" w14:textId="33A1B1B5" w:rsidR="004552A6" w:rsidRDefault="004552A6" w:rsidP="003E5F0B">
      <w:pPr>
        <w:pStyle w:val="NoSpacing"/>
        <w:numPr>
          <w:ilvl w:val="0"/>
          <w:numId w:val="2"/>
        </w:numPr>
        <w:rPr>
          <w:szCs w:val="24"/>
        </w:rPr>
      </w:pPr>
      <w:r w:rsidRPr="004552A6">
        <w:rPr>
          <w:b/>
          <w:bCs/>
          <w:szCs w:val="24"/>
        </w:rPr>
        <w:t>Application Processing:</w:t>
      </w:r>
      <w:r>
        <w:rPr>
          <w:szCs w:val="24"/>
        </w:rPr>
        <w:t xml:space="preserve"> Mr. Bialas reported that application reviews have been going well.</w:t>
      </w:r>
    </w:p>
    <w:p w14:paraId="560B574C" w14:textId="77777777" w:rsidR="001912E6" w:rsidRDefault="001912E6" w:rsidP="001912E6">
      <w:pPr>
        <w:pStyle w:val="ListParagraph"/>
        <w:rPr>
          <w:szCs w:val="24"/>
        </w:rPr>
      </w:pPr>
    </w:p>
    <w:p w14:paraId="41D02048" w14:textId="77777777" w:rsidR="001912E6" w:rsidRPr="001912E6" w:rsidRDefault="001912E6" w:rsidP="001912E6">
      <w:pPr>
        <w:pStyle w:val="NoSpacing"/>
        <w:numPr>
          <w:ilvl w:val="0"/>
          <w:numId w:val="2"/>
        </w:numPr>
        <w:rPr>
          <w:b/>
          <w:szCs w:val="24"/>
        </w:rPr>
      </w:pPr>
      <w:r w:rsidRPr="001912E6">
        <w:rPr>
          <w:b/>
          <w:szCs w:val="24"/>
        </w:rPr>
        <w:t xml:space="preserve">Center for Credentialing and Education and National Board of Certified Counselors </w:t>
      </w:r>
    </w:p>
    <w:p w14:paraId="687352AE" w14:textId="77777777" w:rsidR="001912E6" w:rsidRPr="001912E6" w:rsidRDefault="001912E6" w:rsidP="001912E6">
      <w:pPr>
        <w:pStyle w:val="NoSpacing"/>
        <w:ind w:left="720"/>
        <w:rPr>
          <w:b/>
          <w:szCs w:val="24"/>
        </w:rPr>
      </w:pPr>
      <w:r w:rsidRPr="001912E6">
        <w:rPr>
          <w:b/>
          <w:szCs w:val="24"/>
        </w:rPr>
        <w:t xml:space="preserve">2026 Counseling Regulatory Boards Summit </w:t>
      </w:r>
    </w:p>
    <w:p w14:paraId="622D9198" w14:textId="77777777" w:rsidR="001912E6" w:rsidRPr="00A76C86" w:rsidRDefault="001912E6" w:rsidP="001912E6">
      <w:pPr>
        <w:pStyle w:val="NoSpacing"/>
        <w:ind w:left="720"/>
        <w:rPr>
          <w:bCs/>
          <w:szCs w:val="24"/>
        </w:rPr>
      </w:pPr>
    </w:p>
    <w:p w14:paraId="2B37C5F6" w14:textId="3CECA954" w:rsidR="001912E6" w:rsidRDefault="001912E6" w:rsidP="001912E6">
      <w:pPr>
        <w:pStyle w:val="NoSpacing"/>
        <w:numPr>
          <w:ilvl w:val="1"/>
          <w:numId w:val="2"/>
        </w:numPr>
        <w:rPr>
          <w:bCs/>
          <w:szCs w:val="24"/>
        </w:rPr>
      </w:pPr>
      <w:r w:rsidRPr="001912E6">
        <w:rPr>
          <w:b/>
          <w:szCs w:val="24"/>
        </w:rPr>
        <w:t>Selection of Representatives:</w:t>
      </w:r>
      <w:r>
        <w:rPr>
          <w:bCs/>
          <w:szCs w:val="24"/>
        </w:rPr>
        <w:t xml:space="preserve"> The Board directed Mr. Bialas to place this topic on the agenda for next month’s meeting.</w:t>
      </w:r>
    </w:p>
    <w:p w14:paraId="5F76D6C3" w14:textId="77777777" w:rsidR="001912E6" w:rsidRPr="00A76C86" w:rsidRDefault="001912E6" w:rsidP="001912E6">
      <w:pPr>
        <w:pStyle w:val="NoSpacing"/>
        <w:ind w:left="1440"/>
        <w:rPr>
          <w:bCs/>
          <w:szCs w:val="24"/>
        </w:rPr>
      </w:pPr>
    </w:p>
    <w:p w14:paraId="40E758FC" w14:textId="20C34EE5" w:rsidR="000A271B" w:rsidRDefault="000A271B" w:rsidP="000A271B">
      <w:pPr>
        <w:rPr>
          <w:rFonts w:eastAsia="Calibri"/>
          <w:b/>
          <w:bCs/>
          <w:szCs w:val="24"/>
          <w:u w:val="single"/>
        </w:rPr>
      </w:pPr>
      <w:r w:rsidRPr="000A271B">
        <w:rPr>
          <w:rFonts w:eastAsia="Calibri"/>
          <w:b/>
          <w:bCs/>
          <w:szCs w:val="24"/>
          <w:u w:val="single"/>
        </w:rPr>
        <w:t>LMHC Application Reviews</w:t>
      </w:r>
    </w:p>
    <w:p w14:paraId="162AD0F9" w14:textId="77777777" w:rsidR="000A271B" w:rsidRPr="000A271B" w:rsidRDefault="000A271B" w:rsidP="000A271B">
      <w:pPr>
        <w:rPr>
          <w:rFonts w:eastAsia="Calibri"/>
          <w:b/>
          <w:bCs/>
          <w:szCs w:val="24"/>
          <w:u w:val="single"/>
        </w:rPr>
      </w:pPr>
    </w:p>
    <w:p w14:paraId="26B0EAE1" w14:textId="262E4B0D" w:rsidR="00AE08BC" w:rsidRDefault="000A271B" w:rsidP="000A271B">
      <w:pPr>
        <w:numPr>
          <w:ilvl w:val="0"/>
          <w:numId w:val="51"/>
        </w:numPr>
        <w:rPr>
          <w:rFonts w:eastAsia="Calibri"/>
          <w:szCs w:val="24"/>
        </w:rPr>
      </w:pPr>
      <w:proofErr w:type="spellStart"/>
      <w:r w:rsidRPr="00AE08BC">
        <w:rPr>
          <w:rFonts w:eastAsia="Calibri"/>
          <w:b/>
          <w:bCs/>
          <w:szCs w:val="24"/>
        </w:rPr>
        <w:t>Bertresh</w:t>
      </w:r>
      <w:proofErr w:type="spellEnd"/>
      <w:r w:rsidRPr="00AE08BC">
        <w:rPr>
          <w:rFonts w:eastAsia="Calibri"/>
          <w:b/>
          <w:bCs/>
          <w:szCs w:val="24"/>
        </w:rPr>
        <w:t xml:space="preserve"> Nunez</w:t>
      </w:r>
      <w:r w:rsidR="00AE08BC" w:rsidRPr="00AE08BC">
        <w:rPr>
          <w:rFonts w:eastAsia="Calibri"/>
          <w:b/>
          <w:bCs/>
          <w:szCs w:val="24"/>
        </w:rPr>
        <w:t>:</w:t>
      </w:r>
      <w:r w:rsidR="00AE08BC">
        <w:rPr>
          <w:rFonts w:eastAsia="Calibri"/>
          <w:szCs w:val="24"/>
        </w:rPr>
        <w:t xml:space="preserve"> The Board reviewed Ms. Nunez’s application, specifically her education.  After a brief discussion, the Board directed Mr. Bialas to inform Ms. Nunez that her education is acceptable for licensure.</w:t>
      </w:r>
    </w:p>
    <w:p w14:paraId="064D8821" w14:textId="1AA0D24F" w:rsidR="000A271B" w:rsidRPr="000A271B" w:rsidRDefault="000A271B" w:rsidP="00AE08BC">
      <w:pPr>
        <w:ind w:left="720"/>
        <w:rPr>
          <w:rFonts w:eastAsia="Calibri"/>
          <w:szCs w:val="24"/>
        </w:rPr>
      </w:pPr>
      <w:r w:rsidRPr="000A271B">
        <w:rPr>
          <w:rFonts w:eastAsia="Calibri"/>
          <w:szCs w:val="24"/>
        </w:rPr>
        <w:t xml:space="preserve"> </w:t>
      </w:r>
    </w:p>
    <w:p w14:paraId="676BFF86" w14:textId="0F70340A" w:rsidR="000A271B" w:rsidRDefault="000A271B" w:rsidP="000A271B">
      <w:pPr>
        <w:numPr>
          <w:ilvl w:val="0"/>
          <w:numId w:val="51"/>
        </w:numPr>
        <w:rPr>
          <w:rFonts w:eastAsia="Calibri"/>
          <w:szCs w:val="24"/>
        </w:rPr>
      </w:pPr>
      <w:r w:rsidRPr="00AE08BC">
        <w:rPr>
          <w:rFonts w:eastAsia="Calibri"/>
          <w:b/>
          <w:bCs/>
          <w:szCs w:val="24"/>
        </w:rPr>
        <w:t>Liliia Kuznietsova</w:t>
      </w:r>
      <w:r w:rsidR="00AE08BC" w:rsidRPr="00AE08BC">
        <w:rPr>
          <w:rFonts w:eastAsia="Calibri"/>
          <w:b/>
          <w:bCs/>
          <w:szCs w:val="24"/>
        </w:rPr>
        <w:t>:</w:t>
      </w:r>
      <w:r w:rsidR="00AE08BC">
        <w:rPr>
          <w:rFonts w:eastAsia="Calibri"/>
          <w:szCs w:val="24"/>
        </w:rPr>
        <w:t xml:space="preserve"> The Board reviewed Ms. </w:t>
      </w:r>
      <w:proofErr w:type="spellStart"/>
      <w:r w:rsidR="00AE08BC" w:rsidRPr="00AE08BC">
        <w:rPr>
          <w:rFonts w:eastAsia="Calibri"/>
          <w:szCs w:val="24"/>
        </w:rPr>
        <w:t>Kuznietsova</w:t>
      </w:r>
      <w:r w:rsidR="00AE08BC">
        <w:rPr>
          <w:rFonts w:eastAsia="Calibri"/>
          <w:szCs w:val="24"/>
        </w:rPr>
        <w:t>’s</w:t>
      </w:r>
      <w:proofErr w:type="spellEnd"/>
      <w:r w:rsidR="00AE08BC">
        <w:rPr>
          <w:rFonts w:eastAsia="Calibri"/>
          <w:szCs w:val="24"/>
        </w:rPr>
        <w:t xml:space="preserve"> application, specifically her education.  After a brief discussion, a motion was made by Ms. Woodbury, seconded by Ms. McGarty, to deny Ms. </w:t>
      </w:r>
      <w:proofErr w:type="spellStart"/>
      <w:r w:rsidR="00AE08BC" w:rsidRPr="00AE08BC">
        <w:rPr>
          <w:rFonts w:eastAsia="Calibri"/>
          <w:szCs w:val="24"/>
        </w:rPr>
        <w:t>Kuznietsova</w:t>
      </w:r>
      <w:r w:rsidR="00AE08BC">
        <w:rPr>
          <w:rFonts w:eastAsia="Calibri"/>
          <w:szCs w:val="24"/>
        </w:rPr>
        <w:t>’s</w:t>
      </w:r>
      <w:proofErr w:type="spellEnd"/>
      <w:r w:rsidR="00AE08BC">
        <w:rPr>
          <w:rFonts w:eastAsia="Calibri"/>
          <w:szCs w:val="24"/>
        </w:rPr>
        <w:t xml:space="preserve"> application because her master’s degree is only 30 credits.  The motion passed unanimously by a roll call vote.  </w:t>
      </w:r>
    </w:p>
    <w:p w14:paraId="4C1A60EA" w14:textId="77777777" w:rsidR="00AE08BC" w:rsidRPr="000A271B" w:rsidRDefault="00AE08BC" w:rsidP="00AE08BC">
      <w:pPr>
        <w:rPr>
          <w:rFonts w:eastAsia="Calibri"/>
          <w:szCs w:val="24"/>
        </w:rPr>
      </w:pPr>
    </w:p>
    <w:p w14:paraId="7CADF9EB" w14:textId="67F68F89" w:rsidR="00C34D76" w:rsidRDefault="000A271B" w:rsidP="00C34D76">
      <w:pPr>
        <w:numPr>
          <w:ilvl w:val="0"/>
          <w:numId w:val="51"/>
        </w:numPr>
        <w:rPr>
          <w:rFonts w:eastAsia="Calibri"/>
          <w:szCs w:val="24"/>
        </w:rPr>
      </w:pPr>
      <w:r w:rsidRPr="00C34D76">
        <w:rPr>
          <w:rFonts w:eastAsia="Calibri"/>
          <w:b/>
          <w:bCs/>
          <w:szCs w:val="24"/>
        </w:rPr>
        <w:t>Kalila Homann</w:t>
      </w:r>
      <w:r w:rsidR="00C34D76" w:rsidRPr="00C34D76">
        <w:rPr>
          <w:rFonts w:eastAsia="Calibri"/>
          <w:b/>
          <w:bCs/>
          <w:szCs w:val="24"/>
        </w:rPr>
        <w:t>:</w:t>
      </w:r>
      <w:r w:rsidR="00C34D76">
        <w:rPr>
          <w:rFonts w:eastAsia="Calibri"/>
          <w:szCs w:val="24"/>
        </w:rPr>
        <w:t xml:space="preserve"> The Board reviewed Ms. Homann’s application, specifically her education.  After a brief discussion, a motion was made by Ms. Woodbury, seconded by Ms. McGarty, to deny Ms. Homann’s application because her master’s degree is only 51 credits.  The motion passed unanimously by a roll call vote.  </w:t>
      </w:r>
    </w:p>
    <w:p w14:paraId="3536B7F5" w14:textId="3959B21E" w:rsidR="000A271B" w:rsidRPr="000A271B" w:rsidRDefault="000A271B" w:rsidP="0013300A">
      <w:pPr>
        <w:rPr>
          <w:rFonts w:eastAsia="Calibri"/>
          <w:szCs w:val="24"/>
        </w:rPr>
      </w:pPr>
    </w:p>
    <w:p w14:paraId="0F3C0AA6" w14:textId="04322537" w:rsidR="000A271B" w:rsidRDefault="000A271B" w:rsidP="000A271B">
      <w:pPr>
        <w:numPr>
          <w:ilvl w:val="0"/>
          <w:numId w:val="51"/>
        </w:numPr>
        <w:rPr>
          <w:rFonts w:eastAsia="Calibri"/>
          <w:szCs w:val="24"/>
        </w:rPr>
      </w:pPr>
      <w:r w:rsidRPr="0013300A">
        <w:rPr>
          <w:rFonts w:eastAsia="Calibri"/>
          <w:b/>
          <w:bCs/>
          <w:szCs w:val="24"/>
        </w:rPr>
        <w:lastRenderedPageBreak/>
        <w:t>Jacqueline Sweeney</w:t>
      </w:r>
      <w:r w:rsidR="0013300A" w:rsidRPr="0013300A">
        <w:rPr>
          <w:rFonts w:eastAsia="Calibri"/>
          <w:b/>
          <w:bCs/>
          <w:szCs w:val="24"/>
        </w:rPr>
        <w:t>:</w:t>
      </w:r>
      <w:r w:rsidR="0013300A" w:rsidRPr="0013300A">
        <w:rPr>
          <w:rFonts w:eastAsia="Calibri"/>
          <w:szCs w:val="24"/>
        </w:rPr>
        <w:t xml:space="preserve"> </w:t>
      </w:r>
      <w:r w:rsidR="0013300A">
        <w:rPr>
          <w:rFonts w:eastAsia="Calibri"/>
          <w:szCs w:val="24"/>
        </w:rPr>
        <w:t xml:space="preserve">The Board reviewed Ms. Sweeney’s application, specifically her education.  After a brief discussion, a motion was made by Ms. McGarty, seconded by Dr. Vercillo, to deny Ms. Sweeney’s application because her master’s degree is only 34 credits.  The motion passed unanimously by a roll call vote.  </w:t>
      </w:r>
    </w:p>
    <w:p w14:paraId="7B9438A0" w14:textId="77777777" w:rsidR="0013300A" w:rsidRPr="000A271B" w:rsidRDefault="0013300A" w:rsidP="0013300A">
      <w:pPr>
        <w:rPr>
          <w:rFonts w:eastAsia="Calibri"/>
          <w:szCs w:val="24"/>
        </w:rPr>
      </w:pPr>
    </w:p>
    <w:p w14:paraId="0D713137" w14:textId="13666125" w:rsidR="000A271B" w:rsidRDefault="000A271B" w:rsidP="000A271B">
      <w:pPr>
        <w:numPr>
          <w:ilvl w:val="0"/>
          <w:numId w:val="51"/>
        </w:numPr>
        <w:rPr>
          <w:rFonts w:eastAsia="Calibri"/>
          <w:szCs w:val="24"/>
        </w:rPr>
      </w:pPr>
      <w:r w:rsidRPr="0013300A">
        <w:rPr>
          <w:rFonts w:eastAsia="Calibri"/>
          <w:b/>
          <w:bCs/>
          <w:szCs w:val="24"/>
        </w:rPr>
        <w:t>Seraina Adames</w:t>
      </w:r>
      <w:r w:rsidR="0013300A" w:rsidRPr="0013300A">
        <w:rPr>
          <w:rFonts w:eastAsia="Calibri"/>
          <w:b/>
          <w:bCs/>
          <w:szCs w:val="24"/>
        </w:rPr>
        <w:t>:</w:t>
      </w:r>
      <w:r w:rsidR="0013300A">
        <w:rPr>
          <w:rFonts w:eastAsia="Calibri"/>
          <w:szCs w:val="24"/>
        </w:rPr>
        <w:t xml:space="preserve"> The Board reviewed Ms. Adames’s application, specifically her education.  After a brief discussion, a motion was made by Ms. McGarty, seconded by Ms. Woodbury, to deny Ms. Adames’s application because her master’s degree is only 30 credits.  The motion passed unanimously by a roll call vote.  </w:t>
      </w:r>
    </w:p>
    <w:p w14:paraId="54D5E59F" w14:textId="77777777" w:rsidR="0013300A" w:rsidRPr="000A271B" w:rsidRDefault="0013300A" w:rsidP="0013300A">
      <w:pPr>
        <w:rPr>
          <w:rFonts w:eastAsia="Calibri"/>
          <w:szCs w:val="24"/>
        </w:rPr>
      </w:pPr>
    </w:p>
    <w:p w14:paraId="4A79B337" w14:textId="673F2850" w:rsidR="000A271B" w:rsidRDefault="000A271B" w:rsidP="000A271B">
      <w:pPr>
        <w:numPr>
          <w:ilvl w:val="0"/>
          <w:numId w:val="51"/>
        </w:numPr>
        <w:rPr>
          <w:rFonts w:eastAsia="Calibri"/>
          <w:szCs w:val="24"/>
        </w:rPr>
      </w:pPr>
      <w:r w:rsidRPr="0013300A">
        <w:rPr>
          <w:rFonts w:eastAsia="Calibri"/>
          <w:b/>
          <w:bCs/>
          <w:szCs w:val="24"/>
        </w:rPr>
        <w:t>Ivana Knulst</w:t>
      </w:r>
      <w:r w:rsidR="0013300A" w:rsidRPr="0013300A">
        <w:rPr>
          <w:rFonts w:eastAsia="Calibri"/>
          <w:b/>
          <w:bCs/>
          <w:szCs w:val="24"/>
        </w:rPr>
        <w:t>:</w:t>
      </w:r>
      <w:r w:rsidR="0013300A">
        <w:rPr>
          <w:rFonts w:eastAsia="Calibri"/>
          <w:szCs w:val="24"/>
        </w:rPr>
        <w:t xml:space="preserve"> The Board reviewed Ms. </w:t>
      </w:r>
      <w:proofErr w:type="spellStart"/>
      <w:r w:rsidR="0013300A">
        <w:rPr>
          <w:rFonts w:eastAsia="Calibri"/>
          <w:szCs w:val="24"/>
        </w:rPr>
        <w:t>Knulst’s</w:t>
      </w:r>
      <w:proofErr w:type="spellEnd"/>
      <w:r w:rsidR="0013300A">
        <w:rPr>
          <w:rFonts w:eastAsia="Calibri"/>
          <w:szCs w:val="24"/>
        </w:rPr>
        <w:t xml:space="preserve"> application, specifically her education.  After a brief discussion, a motion was made by Ms. Woodbury, seconded by Ms. Tucker, to deny Ms. </w:t>
      </w:r>
      <w:proofErr w:type="spellStart"/>
      <w:r w:rsidR="0013300A">
        <w:rPr>
          <w:rFonts w:eastAsia="Calibri"/>
          <w:szCs w:val="24"/>
        </w:rPr>
        <w:t>Knulst’s</w:t>
      </w:r>
      <w:proofErr w:type="spellEnd"/>
      <w:r w:rsidR="0013300A">
        <w:rPr>
          <w:rFonts w:eastAsia="Calibri"/>
          <w:szCs w:val="24"/>
        </w:rPr>
        <w:t xml:space="preserve"> application because her master’s degree is not in a related field.  The motion passed unanimously by a roll call vote.  </w:t>
      </w:r>
    </w:p>
    <w:p w14:paraId="2E8479A8" w14:textId="77777777" w:rsidR="0013300A" w:rsidRPr="000A271B" w:rsidRDefault="0013300A" w:rsidP="0013300A">
      <w:pPr>
        <w:rPr>
          <w:rFonts w:eastAsia="Calibri"/>
          <w:szCs w:val="24"/>
        </w:rPr>
      </w:pPr>
    </w:p>
    <w:p w14:paraId="39DD3393" w14:textId="0508F796" w:rsidR="000A271B" w:rsidRPr="000A271B" w:rsidRDefault="000A271B" w:rsidP="000A271B">
      <w:pPr>
        <w:numPr>
          <w:ilvl w:val="0"/>
          <w:numId w:val="51"/>
        </w:numPr>
        <w:rPr>
          <w:rFonts w:eastAsia="Calibri"/>
          <w:szCs w:val="24"/>
        </w:rPr>
      </w:pPr>
      <w:r w:rsidRPr="00DD35C3">
        <w:rPr>
          <w:rFonts w:eastAsia="Calibri"/>
          <w:b/>
          <w:bCs/>
          <w:szCs w:val="24"/>
        </w:rPr>
        <w:t>Marjorie Hunt</w:t>
      </w:r>
      <w:r w:rsidR="00E9152C" w:rsidRPr="00DD35C3">
        <w:rPr>
          <w:rFonts w:eastAsia="Calibri"/>
          <w:b/>
          <w:bCs/>
          <w:szCs w:val="24"/>
        </w:rPr>
        <w:t>:</w:t>
      </w:r>
      <w:r w:rsidR="00E9152C">
        <w:rPr>
          <w:rFonts w:eastAsia="Calibri"/>
          <w:szCs w:val="24"/>
        </w:rPr>
        <w:t xml:space="preserve"> The Board reviewed </w:t>
      </w:r>
      <w:r w:rsidR="00DD35C3">
        <w:rPr>
          <w:rFonts w:eastAsia="Calibri"/>
          <w:szCs w:val="24"/>
        </w:rPr>
        <w:t xml:space="preserve">Ms. Hunt’s application, specifically her education.  After a brief discussion, the Board directed Mr. Bialas to inform Ms. Hunt that she must complete a course in psychopathology </w:t>
      </w:r>
      <w:r w:rsidR="00731156">
        <w:rPr>
          <w:rFonts w:eastAsia="Calibri"/>
          <w:szCs w:val="24"/>
        </w:rPr>
        <w:t xml:space="preserve">and </w:t>
      </w:r>
      <w:r w:rsidR="00DD35C3">
        <w:rPr>
          <w:rFonts w:eastAsia="Calibri"/>
          <w:szCs w:val="24"/>
        </w:rPr>
        <w:t xml:space="preserve">explain the difference between “hours earned” and “hours carried” on her transcript.  </w:t>
      </w:r>
    </w:p>
    <w:p w14:paraId="34B9C6C6" w14:textId="77777777" w:rsidR="001912E6" w:rsidRDefault="001912E6" w:rsidP="000A271B">
      <w:pPr>
        <w:pStyle w:val="NoSpacing"/>
        <w:rPr>
          <w:szCs w:val="24"/>
        </w:rPr>
      </w:pPr>
    </w:p>
    <w:p w14:paraId="6F11439E" w14:textId="5AE639C6" w:rsidR="00DD35C3" w:rsidRDefault="00DD35C3" w:rsidP="00DD35C3">
      <w:pPr>
        <w:rPr>
          <w:rFonts w:eastAsia="Calibri"/>
          <w:b/>
          <w:bCs/>
          <w:szCs w:val="24"/>
          <w:u w:val="single"/>
        </w:rPr>
      </w:pPr>
      <w:r w:rsidRPr="00DD35C3">
        <w:rPr>
          <w:rFonts w:eastAsia="Calibri"/>
          <w:b/>
          <w:bCs/>
          <w:szCs w:val="24"/>
          <w:u w:val="single"/>
        </w:rPr>
        <w:t>LMFT Application Review</w:t>
      </w:r>
    </w:p>
    <w:p w14:paraId="272CA980" w14:textId="77777777" w:rsidR="00DD35C3" w:rsidRPr="00DD35C3" w:rsidRDefault="00DD35C3" w:rsidP="00DD35C3">
      <w:pPr>
        <w:rPr>
          <w:rFonts w:eastAsia="Calibri"/>
          <w:b/>
          <w:bCs/>
          <w:szCs w:val="24"/>
          <w:u w:val="single"/>
        </w:rPr>
      </w:pPr>
    </w:p>
    <w:p w14:paraId="045BF22C" w14:textId="0D090CE1" w:rsidR="00DD35C3" w:rsidRPr="00DD35C3" w:rsidRDefault="00DD35C3" w:rsidP="00DD35C3">
      <w:pPr>
        <w:numPr>
          <w:ilvl w:val="0"/>
          <w:numId w:val="52"/>
        </w:numPr>
        <w:rPr>
          <w:rFonts w:eastAsia="Calibri"/>
          <w:szCs w:val="24"/>
        </w:rPr>
      </w:pPr>
      <w:r w:rsidRPr="007454CB">
        <w:rPr>
          <w:rFonts w:eastAsia="Calibri"/>
          <w:b/>
          <w:bCs/>
          <w:szCs w:val="24"/>
        </w:rPr>
        <w:t>Reuben Thomas:</w:t>
      </w:r>
      <w:r>
        <w:rPr>
          <w:rFonts w:eastAsia="Calibri"/>
          <w:szCs w:val="24"/>
        </w:rPr>
        <w:t xml:space="preserve"> The Board reviewed Mr. Thomas</w:t>
      </w:r>
      <w:r w:rsidR="00562C3C">
        <w:rPr>
          <w:rFonts w:eastAsia="Calibri"/>
          <w:szCs w:val="24"/>
        </w:rPr>
        <w:t>’s</w:t>
      </w:r>
      <w:r>
        <w:rPr>
          <w:rFonts w:eastAsia="Calibri"/>
          <w:szCs w:val="24"/>
        </w:rPr>
        <w:t xml:space="preserve"> application, specifically his education.  After a brief discussion, a motion was made by Mr. Gomez, seconded by Ms. Lu, to deny </w:t>
      </w:r>
      <w:r w:rsidR="00562C3C">
        <w:rPr>
          <w:rFonts w:eastAsia="Calibri"/>
          <w:szCs w:val="24"/>
        </w:rPr>
        <w:t>Mr. Thomas’s</w:t>
      </w:r>
      <w:r>
        <w:rPr>
          <w:rFonts w:eastAsia="Calibri"/>
          <w:szCs w:val="24"/>
        </w:rPr>
        <w:t xml:space="preserve"> application because M</w:t>
      </w:r>
      <w:r w:rsidR="00731156">
        <w:rPr>
          <w:rFonts w:eastAsia="Calibri"/>
          <w:szCs w:val="24"/>
        </w:rPr>
        <w:t>r</w:t>
      </w:r>
      <w:r>
        <w:rPr>
          <w:rFonts w:eastAsia="Calibri"/>
          <w:szCs w:val="24"/>
        </w:rPr>
        <w:t xml:space="preserve">. Thomas has not completed any required coursework.  The motion passed unanimously by a roll call vote. </w:t>
      </w:r>
    </w:p>
    <w:p w14:paraId="56663981" w14:textId="77777777" w:rsidR="00DD35C3" w:rsidRPr="00DD35C3" w:rsidRDefault="00DD35C3" w:rsidP="00DD35C3">
      <w:pPr>
        <w:rPr>
          <w:rFonts w:eastAsia="Calibri"/>
          <w:b/>
          <w:bCs/>
          <w:szCs w:val="24"/>
        </w:rPr>
      </w:pPr>
    </w:p>
    <w:p w14:paraId="2AB8FA8F" w14:textId="1FFA1370" w:rsidR="00DD35C3" w:rsidRDefault="00DD35C3" w:rsidP="00DD35C3">
      <w:pPr>
        <w:rPr>
          <w:rFonts w:eastAsia="Calibri"/>
          <w:b/>
          <w:bCs/>
          <w:szCs w:val="24"/>
          <w:u w:val="single"/>
        </w:rPr>
      </w:pPr>
      <w:r w:rsidRPr="007454CB">
        <w:rPr>
          <w:rFonts w:eastAsia="Calibri"/>
          <w:b/>
          <w:bCs/>
          <w:szCs w:val="24"/>
          <w:u w:val="single"/>
        </w:rPr>
        <w:t xml:space="preserve">LABA </w:t>
      </w:r>
      <w:r w:rsidR="007454CB" w:rsidRPr="007454CB">
        <w:rPr>
          <w:rFonts w:eastAsia="Calibri"/>
          <w:b/>
          <w:bCs/>
          <w:szCs w:val="24"/>
          <w:u w:val="single"/>
        </w:rPr>
        <w:t>A</w:t>
      </w:r>
      <w:r w:rsidRPr="007454CB">
        <w:rPr>
          <w:rFonts w:eastAsia="Calibri"/>
          <w:b/>
          <w:bCs/>
          <w:szCs w:val="24"/>
          <w:u w:val="single"/>
        </w:rPr>
        <w:t xml:space="preserve">pplication </w:t>
      </w:r>
      <w:r w:rsidR="007454CB" w:rsidRPr="007454CB">
        <w:rPr>
          <w:rFonts w:eastAsia="Calibri"/>
          <w:b/>
          <w:bCs/>
          <w:szCs w:val="24"/>
          <w:u w:val="single"/>
        </w:rPr>
        <w:t>R</w:t>
      </w:r>
      <w:r w:rsidRPr="007454CB">
        <w:rPr>
          <w:rFonts w:eastAsia="Calibri"/>
          <w:b/>
          <w:bCs/>
          <w:szCs w:val="24"/>
          <w:u w:val="single"/>
        </w:rPr>
        <w:t xml:space="preserve">eview </w:t>
      </w:r>
    </w:p>
    <w:p w14:paraId="40FAEC9D" w14:textId="77777777" w:rsidR="007454CB" w:rsidRPr="007454CB" w:rsidRDefault="007454CB" w:rsidP="00DD35C3">
      <w:pPr>
        <w:rPr>
          <w:rFonts w:eastAsia="Calibri"/>
          <w:b/>
          <w:bCs/>
          <w:szCs w:val="24"/>
          <w:u w:val="single"/>
        </w:rPr>
      </w:pPr>
    </w:p>
    <w:p w14:paraId="50D996B6" w14:textId="2B2058FA" w:rsidR="00562C3C" w:rsidRPr="00DD35C3" w:rsidRDefault="00DD35C3" w:rsidP="00562C3C">
      <w:pPr>
        <w:numPr>
          <w:ilvl w:val="0"/>
          <w:numId w:val="52"/>
        </w:numPr>
        <w:rPr>
          <w:rFonts w:eastAsia="Calibri"/>
          <w:szCs w:val="24"/>
        </w:rPr>
      </w:pPr>
      <w:r w:rsidRPr="00796735">
        <w:rPr>
          <w:rFonts w:eastAsia="Calibri"/>
          <w:b/>
          <w:bCs/>
          <w:szCs w:val="24"/>
        </w:rPr>
        <w:t>Selda Bicakci</w:t>
      </w:r>
      <w:r w:rsidR="007454CB" w:rsidRPr="00796735">
        <w:rPr>
          <w:rFonts w:eastAsia="Calibri"/>
          <w:b/>
          <w:bCs/>
          <w:szCs w:val="24"/>
        </w:rPr>
        <w:t>:</w:t>
      </w:r>
      <w:r w:rsidR="007454CB">
        <w:rPr>
          <w:rFonts w:eastAsia="Calibri"/>
          <w:szCs w:val="24"/>
        </w:rPr>
        <w:t xml:space="preserve"> </w:t>
      </w:r>
      <w:r w:rsidR="00562C3C">
        <w:rPr>
          <w:rFonts w:eastAsia="Calibri"/>
          <w:szCs w:val="24"/>
        </w:rPr>
        <w:t xml:space="preserve">The Board reviewed Ms. </w:t>
      </w:r>
      <w:proofErr w:type="spellStart"/>
      <w:r w:rsidR="00562C3C">
        <w:rPr>
          <w:rFonts w:eastAsia="Calibri"/>
          <w:szCs w:val="24"/>
        </w:rPr>
        <w:t>Bicakci’s</w:t>
      </w:r>
      <w:proofErr w:type="spellEnd"/>
      <w:r w:rsidR="00562C3C">
        <w:rPr>
          <w:rFonts w:eastAsia="Calibri"/>
          <w:szCs w:val="24"/>
        </w:rPr>
        <w:t xml:space="preserve"> application.  After a brief discussion, a motion was made by Dr. Williams, seconded by Mr. Gomez, to deny Ms. </w:t>
      </w:r>
      <w:proofErr w:type="spellStart"/>
      <w:r w:rsidR="00562C3C">
        <w:rPr>
          <w:rFonts w:eastAsia="Calibri"/>
          <w:szCs w:val="24"/>
        </w:rPr>
        <w:t>Bicakci’s</w:t>
      </w:r>
      <w:proofErr w:type="spellEnd"/>
      <w:r w:rsidR="00562C3C">
        <w:rPr>
          <w:rFonts w:eastAsia="Calibri"/>
          <w:szCs w:val="24"/>
        </w:rPr>
        <w:t xml:space="preserve"> application because she did not pass the </w:t>
      </w:r>
      <w:proofErr w:type="gramStart"/>
      <w:r w:rsidR="00562C3C">
        <w:rPr>
          <w:rFonts w:eastAsia="Calibri"/>
          <w:szCs w:val="24"/>
        </w:rPr>
        <w:t>Board Certified</w:t>
      </w:r>
      <w:proofErr w:type="gramEnd"/>
      <w:r w:rsidR="00562C3C">
        <w:rPr>
          <w:rFonts w:eastAsia="Calibri"/>
          <w:szCs w:val="24"/>
        </w:rPr>
        <w:t xml:space="preserve"> Behavior Analyst Certification Examination.  The motion passed unanimously by a roll call vote. </w:t>
      </w:r>
    </w:p>
    <w:p w14:paraId="1570FA9F" w14:textId="4677A4D9" w:rsidR="00DD35C3" w:rsidRDefault="00DD35C3" w:rsidP="00796735">
      <w:pPr>
        <w:rPr>
          <w:rFonts w:eastAsia="Calibri"/>
          <w:szCs w:val="24"/>
        </w:rPr>
      </w:pPr>
    </w:p>
    <w:p w14:paraId="360602CF" w14:textId="77777777" w:rsidR="00796735" w:rsidRDefault="00796735" w:rsidP="00796735">
      <w:pPr>
        <w:rPr>
          <w:rFonts w:eastAsia="Calibri"/>
          <w:b/>
          <w:bCs/>
          <w:szCs w:val="24"/>
          <w:u w:val="single"/>
        </w:rPr>
      </w:pPr>
      <w:r w:rsidRPr="00796735">
        <w:rPr>
          <w:rFonts w:eastAsia="Calibri"/>
          <w:b/>
          <w:bCs/>
          <w:szCs w:val="24"/>
          <w:u w:val="single"/>
        </w:rPr>
        <w:t>Discussion</w:t>
      </w:r>
    </w:p>
    <w:p w14:paraId="431C2287" w14:textId="77777777" w:rsidR="00796735" w:rsidRPr="00796735" w:rsidRDefault="00796735" w:rsidP="00796735">
      <w:pPr>
        <w:rPr>
          <w:rFonts w:eastAsia="Calibri"/>
          <w:b/>
          <w:bCs/>
          <w:szCs w:val="24"/>
          <w:u w:val="single"/>
        </w:rPr>
      </w:pPr>
    </w:p>
    <w:p w14:paraId="1FA69405" w14:textId="5CFEBC86" w:rsidR="00796735" w:rsidRPr="00796735" w:rsidRDefault="00796735" w:rsidP="00796735">
      <w:pPr>
        <w:numPr>
          <w:ilvl w:val="0"/>
          <w:numId w:val="51"/>
        </w:numPr>
        <w:rPr>
          <w:rFonts w:eastAsia="Calibri"/>
          <w:szCs w:val="24"/>
        </w:rPr>
      </w:pPr>
      <w:r w:rsidRPr="00796735">
        <w:rPr>
          <w:rFonts w:eastAsia="Calibri"/>
          <w:b/>
          <w:bCs/>
          <w:szCs w:val="24"/>
        </w:rPr>
        <w:t>Policy on LMHC and LMFT Application Reviews and New Regulations:</w:t>
      </w:r>
      <w:r>
        <w:rPr>
          <w:rFonts w:eastAsia="Calibri"/>
          <w:szCs w:val="24"/>
        </w:rPr>
        <w:t xml:space="preserve"> The Board reviewed the draft policy.  After a brief discussion, a motion was made by Ms. Woodbury, seconded by Mr. Gomez, to approve the policy with changes.  The motion passed unanimously by a roll call vote, with Dr. Kim abstaining.  </w:t>
      </w:r>
    </w:p>
    <w:p w14:paraId="5F1EA473" w14:textId="77777777" w:rsidR="00796735" w:rsidRDefault="00796735" w:rsidP="00796735">
      <w:pPr>
        <w:rPr>
          <w:rFonts w:eastAsia="Calibri"/>
          <w:szCs w:val="24"/>
        </w:rPr>
      </w:pPr>
    </w:p>
    <w:p w14:paraId="66D5B480" w14:textId="77777777" w:rsidR="00640EF2" w:rsidRDefault="00640EF2" w:rsidP="00796735">
      <w:pPr>
        <w:rPr>
          <w:rFonts w:eastAsia="Calibri"/>
          <w:szCs w:val="24"/>
        </w:rPr>
      </w:pPr>
    </w:p>
    <w:p w14:paraId="097DD60B" w14:textId="77777777" w:rsidR="00640EF2" w:rsidRDefault="00640EF2" w:rsidP="00796735">
      <w:pPr>
        <w:rPr>
          <w:rFonts w:eastAsia="Calibri"/>
          <w:szCs w:val="24"/>
        </w:rPr>
      </w:pPr>
    </w:p>
    <w:p w14:paraId="1786D56A" w14:textId="77777777" w:rsidR="00640EF2" w:rsidRDefault="00640EF2" w:rsidP="00796735">
      <w:pPr>
        <w:rPr>
          <w:rFonts w:eastAsia="Calibri"/>
          <w:szCs w:val="24"/>
        </w:rPr>
      </w:pPr>
    </w:p>
    <w:p w14:paraId="220D5081" w14:textId="77777777" w:rsidR="00640EF2" w:rsidRDefault="00640EF2" w:rsidP="00796735">
      <w:pPr>
        <w:rPr>
          <w:rFonts w:eastAsia="Calibri"/>
          <w:szCs w:val="24"/>
        </w:rPr>
      </w:pPr>
    </w:p>
    <w:p w14:paraId="7BA682C7" w14:textId="77777777" w:rsidR="00640EF2" w:rsidRPr="00DD35C3" w:rsidRDefault="00640EF2" w:rsidP="00796735">
      <w:pPr>
        <w:rPr>
          <w:rFonts w:eastAsia="Calibri"/>
          <w:szCs w:val="24"/>
        </w:rPr>
      </w:pPr>
    </w:p>
    <w:p w14:paraId="6C29F55E" w14:textId="77777777" w:rsidR="00640EF2" w:rsidRDefault="00640EF2" w:rsidP="00640EF2">
      <w:pPr>
        <w:rPr>
          <w:rFonts w:eastAsia="Calibri"/>
          <w:b/>
          <w:bCs/>
          <w:szCs w:val="24"/>
          <w:u w:val="single"/>
        </w:rPr>
      </w:pPr>
      <w:r w:rsidRPr="00D63DBD">
        <w:rPr>
          <w:rFonts w:eastAsia="Calibri"/>
          <w:b/>
          <w:bCs/>
          <w:szCs w:val="24"/>
          <w:u w:val="single"/>
        </w:rPr>
        <w:lastRenderedPageBreak/>
        <w:t>NCMHCE ESL Accommodation Requests</w:t>
      </w:r>
    </w:p>
    <w:p w14:paraId="20B7072B" w14:textId="77777777" w:rsidR="00640EF2" w:rsidRDefault="00640EF2" w:rsidP="00640EF2">
      <w:pPr>
        <w:rPr>
          <w:rFonts w:eastAsia="Calibri"/>
          <w:b/>
          <w:bCs/>
          <w:szCs w:val="24"/>
          <w:u w:val="single"/>
        </w:rPr>
      </w:pPr>
    </w:p>
    <w:p w14:paraId="289AC561" w14:textId="5E93234B" w:rsidR="00640EF2" w:rsidRPr="00640EF2" w:rsidRDefault="00640EF2" w:rsidP="00640EF2">
      <w:pPr>
        <w:numPr>
          <w:ilvl w:val="0"/>
          <w:numId w:val="18"/>
        </w:numPr>
        <w:rPr>
          <w:rFonts w:eastAsia="Calibri"/>
          <w:szCs w:val="24"/>
        </w:rPr>
      </w:pPr>
      <w:r>
        <w:rPr>
          <w:rFonts w:eastAsia="Calibri"/>
          <w:b/>
          <w:bCs/>
          <w:szCs w:val="24"/>
        </w:rPr>
        <w:t xml:space="preserve">NCMHCE ESL Accommodation Requests: </w:t>
      </w:r>
      <w:r>
        <w:rPr>
          <w:rFonts w:eastAsia="Calibri"/>
          <w:szCs w:val="24"/>
        </w:rPr>
        <w:t xml:space="preserve">The Board </w:t>
      </w:r>
      <w:r w:rsidRPr="006231B7">
        <w:rPr>
          <w:rFonts w:eastAsia="Calibri"/>
          <w:bCs/>
          <w:szCs w:val="24"/>
        </w:rPr>
        <w:t xml:space="preserve">reviewed </w:t>
      </w:r>
      <w:r>
        <w:rPr>
          <w:rFonts w:eastAsia="Calibri"/>
          <w:bCs/>
          <w:szCs w:val="24"/>
        </w:rPr>
        <w:t>requests</w:t>
      </w:r>
      <w:r w:rsidRPr="006231B7">
        <w:rPr>
          <w:rFonts w:eastAsia="Calibri"/>
          <w:bCs/>
          <w:szCs w:val="24"/>
        </w:rPr>
        <w:t xml:space="preserve">.  After a brief discussion, a motion was made by </w:t>
      </w:r>
      <w:r>
        <w:rPr>
          <w:rFonts w:eastAsia="Calibri"/>
          <w:bCs/>
          <w:szCs w:val="24"/>
        </w:rPr>
        <w:t>Ms. McGarty</w:t>
      </w:r>
      <w:r w:rsidRPr="006231B7">
        <w:rPr>
          <w:rFonts w:eastAsia="Calibri"/>
          <w:bCs/>
          <w:szCs w:val="24"/>
        </w:rPr>
        <w:t xml:space="preserve">, seconded by </w:t>
      </w:r>
      <w:r>
        <w:rPr>
          <w:rFonts w:eastAsia="Calibri"/>
          <w:bCs/>
          <w:szCs w:val="24"/>
        </w:rPr>
        <w:t>Ms. Lu</w:t>
      </w:r>
      <w:r w:rsidRPr="006231B7">
        <w:rPr>
          <w:rFonts w:eastAsia="Calibri"/>
          <w:bCs/>
          <w:szCs w:val="24"/>
        </w:rPr>
        <w:t xml:space="preserve">, to allow </w:t>
      </w:r>
      <w:r>
        <w:rPr>
          <w:rFonts w:eastAsia="Calibri"/>
          <w:bCs/>
          <w:szCs w:val="24"/>
        </w:rPr>
        <w:t xml:space="preserve">the following people </w:t>
      </w:r>
      <w:r w:rsidRPr="006231B7">
        <w:rPr>
          <w:rFonts w:eastAsia="Calibri"/>
          <w:bCs/>
          <w:szCs w:val="24"/>
        </w:rPr>
        <w:t>50% extra time and the use of a word-for-word translation dictionary</w:t>
      </w:r>
      <w:r>
        <w:rPr>
          <w:rFonts w:eastAsia="Calibri"/>
          <w:bCs/>
          <w:szCs w:val="24"/>
        </w:rPr>
        <w:t>:</w:t>
      </w:r>
    </w:p>
    <w:p w14:paraId="76EF9159" w14:textId="77777777" w:rsidR="00640EF2" w:rsidRDefault="00640EF2" w:rsidP="00640EF2">
      <w:pPr>
        <w:rPr>
          <w:rFonts w:eastAsia="Calibri"/>
          <w:szCs w:val="24"/>
        </w:rPr>
      </w:pPr>
    </w:p>
    <w:p w14:paraId="0424A813" w14:textId="2458CAC8" w:rsidR="00640EF2" w:rsidRDefault="00640EF2" w:rsidP="00640EF2">
      <w:pPr>
        <w:pStyle w:val="NoSpacing"/>
        <w:numPr>
          <w:ilvl w:val="1"/>
          <w:numId w:val="51"/>
        </w:numPr>
        <w:rPr>
          <w:szCs w:val="24"/>
        </w:rPr>
      </w:pPr>
      <w:r w:rsidRPr="00411690">
        <w:rPr>
          <w:szCs w:val="24"/>
        </w:rPr>
        <w:t>Andrei Silva</w:t>
      </w:r>
    </w:p>
    <w:p w14:paraId="0D508D57" w14:textId="2ACBAB37" w:rsidR="00640EF2" w:rsidRDefault="00640EF2" w:rsidP="00640EF2">
      <w:pPr>
        <w:pStyle w:val="NoSpacing"/>
        <w:numPr>
          <w:ilvl w:val="1"/>
          <w:numId w:val="51"/>
        </w:numPr>
        <w:rPr>
          <w:szCs w:val="24"/>
        </w:rPr>
      </w:pPr>
      <w:r>
        <w:rPr>
          <w:szCs w:val="24"/>
        </w:rPr>
        <w:t>Ines Delrosario</w:t>
      </w:r>
    </w:p>
    <w:p w14:paraId="664AEB11" w14:textId="7DCEB6C1" w:rsidR="00640EF2" w:rsidRDefault="00640EF2" w:rsidP="00640EF2">
      <w:pPr>
        <w:pStyle w:val="NoSpacing"/>
        <w:numPr>
          <w:ilvl w:val="1"/>
          <w:numId w:val="51"/>
        </w:numPr>
        <w:rPr>
          <w:szCs w:val="24"/>
        </w:rPr>
      </w:pPr>
      <w:r>
        <w:rPr>
          <w:szCs w:val="24"/>
        </w:rPr>
        <w:t xml:space="preserve">Julius Maina </w:t>
      </w:r>
    </w:p>
    <w:p w14:paraId="6328C84F" w14:textId="168B5CA5" w:rsidR="00640EF2" w:rsidRDefault="00640EF2" w:rsidP="00640EF2">
      <w:pPr>
        <w:pStyle w:val="NoSpacing"/>
        <w:numPr>
          <w:ilvl w:val="1"/>
          <w:numId w:val="51"/>
        </w:numPr>
        <w:rPr>
          <w:szCs w:val="24"/>
        </w:rPr>
      </w:pPr>
      <w:r>
        <w:rPr>
          <w:szCs w:val="24"/>
        </w:rPr>
        <w:t xml:space="preserve">Carmen Fortuna </w:t>
      </w:r>
    </w:p>
    <w:p w14:paraId="5D7FD744" w14:textId="78BEB98F" w:rsidR="00640EF2" w:rsidRPr="00640EF2" w:rsidRDefault="00640EF2" w:rsidP="00640EF2">
      <w:pPr>
        <w:pStyle w:val="NoSpacing"/>
        <w:numPr>
          <w:ilvl w:val="1"/>
          <w:numId w:val="51"/>
        </w:numPr>
        <w:rPr>
          <w:szCs w:val="24"/>
        </w:rPr>
      </w:pPr>
      <w:r>
        <w:rPr>
          <w:szCs w:val="24"/>
        </w:rPr>
        <w:t xml:space="preserve">Yanjie Guo </w:t>
      </w:r>
    </w:p>
    <w:p w14:paraId="0C7240BF" w14:textId="77777777" w:rsidR="00640EF2" w:rsidRDefault="00640EF2" w:rsidP="00640EF2">
      <w:pPr>
        <w:pStyle w:val="NoSpacing"/>
        <w:ind w:left="1440"/>
        <w:rPr>
          <w:szCs w:val="24"/>
        </w:rPr>
      </w:pPr>
    </w:p>
    <w:p w14:paraId="162A883A" w14:textId="77777777" w:rsidR="00640EF2" w:rsidRDefault="00640EF2" w:rsidP="00640EF2">
      <w:pPr>
        <w:pStyle w:val="NoSpacing"/>
        <w:ind w:left="720"/>
        <w:rPr>
          <w:szCs w:val="24"/>
        </w:rPr>
      </w:pPr>
      <w:r w:rsidRPr="00DC32C0">
        <w:rPr>
          <w:szCs w:val="24"/>
        </w:rPr>
        <w:t>The motion passed unanimously by a roll call vote.</w:t>
      </w:r>
    </w:p>
    <w:p w14:paraId="0183797D" w14:textId="77777777" w:rsidR="00643D25" w:rsidRDefault="00643D25" w:rsidP="00EB31D9">
      <w:pPr>
        <w:pStyle w:val="NoSpacing"/>
        <w:rPr>
          <w:szCs w:val="24"/>
        </w:rPr>
      </w:pPr>
    </w:p>
    <w:p w14:paraId="22A3C406" w14:textId="04154C60" w:rsidR="00C806DE" w:rsidRDefault="00C806DE" w:rsidP="00C806DE">
      <w:pPr>
        <w:rPr>
          <w:rFonts w:eastAsia="Calibri"/>
          <w:b/>
          <w:szCs w:val="24"/>
          <w:u w:val="single"/>
        </w:rPr>
      </w:pPr>
      <w:r w:rsidRPr="00C806DE">
        <w:rPr>
          <w:rFonts w:eastAsia="Calibri"/>
          <w:b/>
          <w:szCs w:val="24"/>
          <w:u w:val="single"/>
        </w:rPr>
        <w:t xml:space="preserve">AMFTRB National Examination </w:t>
      </w:r>
      <w:r w:rsidR="00893118">
        <w:rPr>
          <w:rFonts w:eastAsia="Calibri"/>
          <w:b/>
          <w:szCs w:val="24"/>
          <w:u w:val="single"/>
        </w:rPr>
        <w:t xml:space="preserve">ESL </w:t>
      </w:r>
      <w:r w:rsidRPr="00C806DE">
        <w:rPr>
          <w:rFonts w:eastAsia="Calibri"/>
          <w:b/>
          <w:szCs w:val="24"/>
          <w:u w:val="single"/>
        </w:rPr>
        <w:t>Accommodation Request</w:t>
      </w:r>
    </w:p>
    <w:p w14:paraId="6779DD62" w14:textId="77777777" w:rsidR="00C806DE" w:rsidRPr="00C806DE" w:rsidRDefault="00C806DE" w:rsidP="00C806DE">
      <w:pPr>
        <w:rPr>
          <w:rFonts w:eastAsia="Calibri"/>
          <w:b/>
          <w:szCs w:val="24"/>
          <w:u w:val="single"/>
        </w:rPr>
      </w:pPr>
    </w:p>
    <w:p w14:paraId="7FA3D286" w14:textId="496163A9" w:rsidR="00C806DE" w:rsidRPr="00C806DE" w:rsidRDefault="00C806DE" w:rsidP="00C806DE">
      <w:pPr>
        <w:numPr>
          <w:ilvl w:val="0"/>
          <w:numId w:val="53"/>
        </w:numPr>
        <w:rPr>
          <w:rFonts w:eastAsia="Calibri"/>
          <w:bCs/>
          <w:szCs w:val="24"/>
        </w:rPr>
      </w:pPr>
      <w:r w:rsidRPr="00C255D9">
        <w:rPr>
          <w:rFonts w:eastAsia="Calibri"/>
          <w:b/>
          <w:szCs w:val="24"/>
        </w:rPr>
        <w:t>Rania Assaad:</w:t>
      </w:r>
      <w:r>
        <w:rPr>
          <w:rFonts w:eastAsia="Calibri"/>
          <w:bCs/>
          <w:szCs w:val="24"/>
        </w:rPr>
        <w:t xml:space="preserve"> </w:t>
      </w:r>
      <w:r w:rsidR="00893118">
        <w:rPr>
          <w:rFonts w:eastAsia="Calibri"/>
          <w:bCs/>
          <w:szCs w:val="24"/>
        </w:rPr>
        <w:t xml:space="preserve">The Board reviewed Ms. Assaad’s request.  After a brief discussion, a motion was made by Ms. Lu, seconded by Mr. Gomez, to allow Ms. Assaad </w:t>
      </w:r>
      <w:r w:rsidR="00C255D9">
        <w:rPr>
          <w:rFonts w:eastAsia="Calibri"/>
          <w:bCs/>
          <w:szCs w:val="24"/>
        </w:rPr>
        <w:t>an additional two hours.  The motion passed unanimously by a roll call vote.</w:t>
      </w:r>
    </w:p>
    <w:p w14:paraId="25CC2B59" w14:textId="77777777" w:rsidR="003C72DD" w:rsidRDefault="003C72DD" w:rsidP="00EB31D9">
      <w:pPr>
        <w:pStyle w:val="NoSpacing"/>
        <w:rPr>
          <w:szCs w:val="24"/>
        </w:rPr>
      </w:pPr>
    </w:p>
    <w:p w14:paraId="384C0884" w14:textId="77777777" w:rsidR="00C255D9" w:rsidRDefault="00C255D9" w:rsidP="00C255D9">
      <w:pPr>
        <w:rPr>
          <w:rFonts w:eastAsia="Calibri"/>
          <w:b/>
          <w:szCs w:val="24"/>
          <w:u w:val="single"/>
        </w:rPr>
      </w:pPr>
      <w:r w:rsidRPr="00C255D9">
        <w:rPr>
          <w:rFonts w:eastAsia="Calibri"/>
          <w:b/>
          <w:szCs w:val="24"/>
          <w:u w:val="single"/>
        </w:rPr>
        <w:t>Monitoring</w:t>
      </w:r>
    </w:p>
    <w:p w14:paraId="43DFF037" w14:textId="77777777" w:rsidR="00C255D9" w:rsidRPr="00C255D9" w:rsidRDefault="00C255D9" w:rsidP="00C255D9">
      <w:pPr>
        <w:rPr>
          <w:rFonts w:eastAsia="Calibri"/>
          <w:b/>
          <w:szCs w:val="24"/>
          <w:u w:val="single"/>
        </w:rPr>
      </w:pPr>
    </w:p>
    <w:p w14:paraId="57EF8093" w14:textId="57E92E5F" w:rsidR="00C255D9" w:rsidRPr="00C255D9" w:rsidRDefault="00C255D9" w:rsidP="00C255D9">
      <w:pPr>
        <w:numPr>
          <w:ilvl w:val="0"/>
          <w:numId w:val="52"/>
        </w:numPr>
        <w:rPr>
          <w:rFonts w:eastAsia="Calibri"/>
          <w:bCs/>
          <w:szCs w:val="24"/>
        </w:rPr>
      </w:pPr>
      <w:r w:rsidRPr="00611CEB">
        <w:rPr>
          <w:rFonts w:eastAsia="Calibri"/>
          <w:b/>
          <w:szCs w:val="24"/>
        </w:rPr>
        <w:t xml:space="preserve">Matthew Friend, Conditional Licensure Agreement, 1st </w:t>
      </w:r>
      <w:r w:rsidR="008842F3" w:rsidRPr="00611CEB">
        <w:rPr>
          <w:rFonts w:eastAsia="Calibri"/>
          <w:b/>
          <w:szCs w:val="24"/>
        </w:rPr>
        <w:t>Q</w:t>
      </w:r>
      <w:r w:rsidRPr="00611CEB">
        <w:rPr>
          <w:rFonts w:eastAsia="Calibri"/>
          <w:b/>
          <w:szCs w:val="24"/>
        </w:rPr>
        <w:t xml:space="preserve">uarterly </w:t>
      </w:r>
      <w:r w:rsidR="008842F3" w:rsidRPr="00611CEB">
        <w:rPr>
          <w:rFonts w:eastAsia="Calibri"/>
          <w:b/>
          <w:szCs w:val="24"/>
        </w:rPr>
        <w:t>M</w:t>
      </w:r>
      <w:r w:rsidRPr="00611CEB">
        <w:rPr>
          <w:rFonts w:eastAsia="Calibri"/>
          <w:b/>
          <w:szCs w:val="24"/>
        </w:rPr>
        <w:t xml:space="preserve">onitoring </w:t>
      </w:r>
      <w:r w:rsidR="008842F3" w:rsidRPr="00611CEB">
        <w:rPr>
          <w:rFonts w:eastAsia="Calibri"/>
          <w:b/>
          <w:szCs w:val="24"/>
        </w:rPr>
        <w:t>R</w:t>
      </w:r>
      <w:r w:rsidRPr="00611CEB">
        <w:rPr>
          <w:rFonts w:eastAsia="Calibri"/>
          <w:b/>
          <w:szCs w:val="24"/>
        </w:rPr>
        <w:t>eport</w:t>
      </w:r>
      <w:r w:rsidR="008842F3" w:rsidRPr="00611CEB">
        <w:rPr>
          <w:rFonts w:eastAsia="Calibri"/>
          <w:b/>
          <w:szCs w:val="24"/>
        </w:rPr>
        <w:t>:</w:t>
      </w:r>
      <w:r w:rsidR="008842F3">
        <w:rPr>
          <w:rFonts w:eastAsia="Calibri"/>
          <w:bCs/>
          <w:szCs w:val="24"/>
        </w:rPr>
        <w:t xml:space="preserve"> </w:t>
      </w:r>
      <w:r w:rsidR="00C761C9">
        <w:rPr>
          <w:rFonts w:eastAsia="Calibri"/>
          <w:bCs/>
          <w:szCs w:val="24"/>
        </w:rPr>
        <w:t xml:space="preserve">The Board reviewed Mr. Friend’s report.  After a brief discussion, a motion was made by </w:t>
      </w:r>
      <w:r w:rsidR="00611CEB">
        <w:rPr>
          <w:rFonts w:eastAsia="Calibri"/>
          <w:bCs/>
          <w:szCs w:val="24"/>
        </w:rPr>
        <w:t>Dr. Vercillo, seconded by Ms. McGarty, to accept the report.  The motion passed unanimously by a roll call vote.</w:t>
      </w:r>
      <w:r w:rsidR="00C761C9">
        <w:rPr>
          <w:rFonts w:eastAsia="Calibri"/>
          <w:bCs/>
          <w:szCs w:val="24"/>
        </w:rPr>
        <w:t xml:space="preserve"> </w:t>
      </w:r>
    </w:p>
    <w:p w14:paraId="406D98DE" w14:textId="77777777" w:rsidR="00C255D9" w:rsidRDefault="00C255D9" w:rsidP="00EB31D9">
      <w:pPr>
        <w:pStyle w:val="NoSpacing"/>
        <w:rPr>
          <w:szCs w:val="24"/>
        </w:rPr>
      </w:pPr>
    </w:p>
    <w:p w14:paraId="38C82611" w14:textId="10620634" w:rsidR="00EA7B20" w:rsidRPr="00EA7B20" w:rsidRDefault="00EA7B20" w:rsidP="00EB31D9">
      <w:pPr>
        <w:pStyle w:val="NoSpacing"/>
        <w:rPr>
          <w:b/>
          <w:bCs/>
          <w:szCs w:val="24"/>
          <w:u w:val="single"/>
        </w:rPr>
      </w:pPr>
      <w:r w:rsidRPr="00EA7B20">
        <w:rPr>
          <w:b/>
          <w:bCs/>
          <w:szCs w:val="24"/>
          <w:u w:val="single"/>
        </w:rPr>
        <w:t>Comments from Professional Associations</w:t>
      </w:r>
    </w:p>
    <w:p w14:paraId="091ABF54" w14:textId="77777777" w:rsidR="00283A47" w:rsidRDefault="00283A47" w:rsidP="003D7345">
      <w:pPr>
        <w:pStyle w:val="NoSpacing"/>
        <w:rPr>
          <w:b/>
          <w:szCs w:val="24"/>
          <w:u w:val="single"/>
        </w:rPr>
      </w:pPr>
    </w:p>
    <w:p w14:paraId="3220FE43" w14:textId="31CFD9DC" w:rsidR="00EA7B20" w:rsidRDefault="00EA7B20" w:rsidP="003D7345">
      <w:pPr>
        <w:pStyle w:val="NoSpacing"/>
        <w:rPr>
          <w:bCs/>
          <w:szCs w:val="24"/>
        </w:rPr>
      </w:pPr>
      <w:r w:rsidRPr="00EA7B20">
        <w:rPr>
          <w:bCs/>
          <w:szCs w:val="24"/>
        </w:rPr>
        <w:t xml:space="preserve">Rachel Blum Cantone from </w:t>
      </w:r>
      <w:r>
        <w:rPr>
          <w:bCs/>
          <w:szCs w:val="24"/>
        </w:rPr>
        <w:t xml:space="preserve">NEAFAST stated that she is happy about Ms. Lu’s appointment </w:t>
      </w:r>
      <w:proofErr w:type="gramStart"/>
      <w:r>
        <w:rPr>
          <w:bCs/>
          <w:szCs w:val="24"/>
        </w:rPr>
        <w:t>to</w:t>
      </w:r>
      <w:proofErr w:type="gramEnd"/>
      <w:r>
        <w:rPr>
          <w:bCs/>
          <w:szCs w:val="24"/>
        </w:rPr>
        <w:t xml:space="preserve"> the Board and would like to know when the </w:t>
      </w:r>
      <w:r w:rsidRPr="00EA7B20">
        <w:rPr>
          <w:bCs/>
          <w:szCs w:val="24"/>
        </w:rPr>
        <w:t>Policy on LMHC and LMFT Application Reviews and New Regulations</w:t>
      </w:r>
      <w:r>
        <w:rPr>
          <w:bCs/>
          <w:szCs w:val="24"/>
        </w:rPr>
        <w:t xml:space="preserve"> is posted.</w:t>
      </w:r>
    </w:p>
    <w:p w14:paraId="3E6C3650" w14:textId="77777777" w:rsidR="00EA7B20" w:rsidRDefault="00EA7B20" w:rsidP="003D7345">
      <w:pPr>
        <w:pStyle w:val="NoSpacing"/>
        <w:rPr>
          <w:bCs/>
          <w:szCs w:val="24"/>
        </w:rPr>
      </w:pPr>
    </w:p>
    <w:p w14:paraId="54BC28DB" w14:textId="304B1181" w:rsidR="00EA7B20" w:rsidRPr="00EA7B20" w:rsidRDefault="00EA7B20" w:rsidP="003D7345">
      <w:pPr>
        <w:pStyle w:val="NoSpacing"/>
        <w:rPr>
          <w:bCs/>
          <w:szCs w:val="24"/>
        </w:rPr>
      </w:pPr>
      <w:r>
        <w:rPr>
          <w:bCs/>
          <w:szCs w:val="24"/>
        </w:rPr>
        <w:t xml:space="preserve">Martha Baez discussed Ms. </w:t>
      </w:r>
      <w:proofErr w:type="spellStart"/>
      <w:r>
        <w:rPr>
          <w:bCs/>
          <w:szCs w:val="24"/>
        </w:rPr>
        <w:t>Knulst’s</w:t>
      </w:r>
      <w:proofErr w:type="spellEnd"/>
      <w:r>
        <w:rPr>
          <w:bCs/>
          <w:szCs w:val="24"/>
        </w:rPr>
        <w:t xml:space="preserve"> application.  </w:t>
      </w:r>
    </w:p>
    <w:p w14:paraId="0E098229" w14:textId="77777777" w:rsidR="00EA7B20" w:rsidRDefault="00EA7B20" w:rsidP="003D7345">
      <w:pPr>
        <w:pStyle w:val="NoSpacing"/>
        <w:rPr>
          <w:b/>
          <w:szCs w:val="24"/>
          <w:u w:val="single"/>
        </w:rPr>
      </w:pPr>
    </w:p>
    <w:p w14:paraId="131E4B85" w14:textId="47D3C187" w:rsidR="003D7345" w:rsidRDefault="003D7345" w:rsidP="003D7345">
      <w:pPr>
        <w:pStyle w:val="NoSpacing"/>
        <w:rPr>
          <w:bCs/>
          <w:szCs w:val="24"/>
        </w:rPr>
      </w:pPr>
      <w:r w:rsidRPr="003D7345">
        <w:rPr>
          <w:b/>
          <w:szCs w:val="24"/>
          <w:u w:val="single"/>
        </w:rPr>
        <w:t xml:space="preserve">Executive </w:t>
      </w:r>
      <w:r>
        <w:rPr>
          <w:b/>
          <w:szCs w:val="24"/>
          <w:u w:val="single"/>
        </w:rPr>
        <w:t>S</w:t>
      </w:r>
      <w:r w:rsidRPr="003D7345">
        <w:rPr>
          <w:b/>
          <w:szCs w:val="24"/>
          <w:u w:val="single"/>
        </w:rPr>
        <w:t>ession</w:t>
      </w:r>
      <w:r w:rsidRPr="003D7345">
        <w:rPr>
          <w:b/>
          <w:szCs w:val="24"/>
        </w:rPr>
        <w:t xml:space="preserve"> </w:t>
      </w:r>
      <w:r w:rsidR="00375FBB" w:rsidRPr="00375FBB">
        <w:rPr>
          <w:bCs/>
          <w:szCs w:val="24"/>
        </w:rPr>
        <w:t>(</w:t>
      </w:r>
      <w:bookmarkStart w:id="2" w:name="_Hlk172121536"/>
      <w:r w:rsidR="00B574C6">
        <w:rPr>
          <w:rFonts w:eastAsia="Calibri"/>
          <w:bCs/>
          <w:szCs w:val="24"/>
        </w:rPr>
        <w:t>closed</w:t>
      </w:r>
      <w:r w:rsidR="00C525ED" w:rsidRPr="00C525ED">
        <w:rPr>
          <w:rFonts w:eastAsia="Calibri"/>
          <w:bCs/>
          <w:szCs w:val="24"/>
        </w:rPr>
        <w:t xml:space="preserve"> </w:t>
      </w:r>
      <w:r w:rsidR="00E0722E" w:rsidRPr="00E0722E">
        <w:rPr>
          <w:rFonts w:eastAsia="Calibri"/>
          <w:bCs/>
          <w:szCs w:val="24"/>
        </w:rPr>
        <w:t>under G.L. c. 30A, § 21(a)(7) to comply with G.L. c. 4, § 7, ¶ 26(c) and G.L. c. 214, § 1B; specifically, the Board will discuss and evaluate a petition for reinstatement</w:t>
      </w:r>
      <w:r w:rsidR="00EA7B20">
        <w:rPr>
          <w:rFonts w:eastAsia="Calibri"/>
          <w:bCs/>
          <w:szCs w:val="24"/>
        </w:rPr>
        <w:t xml:space="preserve"> </w:t>
      </w:r>
      <w:r w:rsidR="00E0722E" w:rsidRPr="00E0722E">
        <w:rPr>
          <w:rFonts w:eastAsia="Calibri"/>
          <w:bCs/>
          <w:szCs w:val="24"/>
        </w:rPr>
        <w:t>and examination accommodation requests that involve medical records and information of patients</w:t>
      </w:r>
      <w:r w:rsidR="00FF29B8">
        <w:rPr>
          <w:rFonts w:eastAsia="Calibri"/>
          <w:bCs/>
          <w:szCs w:val="24"/>
        </w:rPr>
        <w:t xml:space="preserve">) </w:t>
      </w:r>
      <w:bookmarkEnd w:id="2"/>
    </w:p>
    <w:p w14:paraId="6B3FA1C9" w14:textId="77777777" w:rsidR="00D128F9" w:rsidRDefault="00D128F9" w:rsidP="008B3F0C">
      <w:pPr>
        <w:rPr>
          <w:szCs w:val="24"/>
        </w:rPr>
      </w:pPr>
    </w:p>
    <w:p w14:paraId="743EE37D" w14:textId="11939D06" w:rsidR="008B3F0C" w:rsidRDefault="003D7345" w:rsidP="008B3F0C">
      <w:pPr>
        <w:rPr>
          <w:szCs w:val="24"/>
        </w:rPr>
      </w:pPr>
      <w:r w:rsidRPr="00A43546">
        <w:rPr>
          <w:szCs w:val="24"/>
        </w:rPr>
        <w:t xml:space="preserve">At </w:t>
      </w:r>
      <w:r w:rsidR="005C6C0A">
        <w:rPr>
          <w:szCs w:val="24"/>
        </w:rPr>
        <w:t>11:</w:t>
      </w:r>
      <w:r w:rsidR="008D08B4">
        <w:rPr>
          <w:szCs w:val="24"/>
        </w:rPr>
        <w:t>30</w:t>
      </w:r>
      <w:r w:rsidR="005C6C0A">
        <w:rPr>
          <w:szCs w:val="24"/>
        </w:rPr>
        <w:t xml:space="preserve"> a</w:t>
      </w:r>
      <w:r>
        <w:rPr>
          <w:szCs w:val="24"/>
        </w:rPr>
        <w:t>.m.</w:t>
      </w:r>
      <w:r w:rsidRPr="00A43546">
        <w:rPr>
          <w:szCs w:val="24"/>
        </w:rPr>
        <w:t xml:space="preserve">, a </w:t>
      </w:r>
      <w:r w:rsidR="00B574C6">
        <w:rPr>
          <w:szCs w:val="24"/>
        </w:rPr>
        <w:t>motion</w:t>
      </w:r>
      <w:r w:rsidRPr="00A43546">
        <w:rPr>
          <w:szCs w:val="24"/>
        </w:rPr>
        <w:t xml:space="preserve"> was made by </w:t>
      </w:r>
      <w:r w:rsidR="008D08B4">
        <w:rPr>
          <w:szCs w:val="24"/>
        </w:rPr>
        <w:t>Mr. Gomez</w:t>
      </w:r>
      <w:r w:rsidRPr="00A43546">
        <w:rPr>
          <w:szCs w:val="24"/>
        </w:rPr>
        <w:t xml:space="preserve">, </w:t>
      </w:r>
      <w:r>
        <w:rPr>
          <w:szCs w:val="24"/>
        </w:rPr>
        <w:t xml:space="preserve">seconded by </w:t>
      </w:r>
      <w:r w:rsidR="008D08B4">
        <w:rPr>
          <w:szCs w:val="24"/>
        </w:rPr>
        <w:t>Ms. Tucker</w:t>
      </w:r>
      <w:r w:rsidR="00780227">
        <w:rPr>
          <w:szCs w:val="24"/>
        </w:rPr>
        <w:t>,</w:t>
      </w:r>
      <w:r>
        <w:rPr>
          <w:szCs w:val="24"/>
        </w:rPr>
        <w:t xml:space="preserve"> to exit the public meeting and (1) enter into a closed executive session </w:t>
      </w:r>
      <w:r w:rsidR="00A47020" w:rsidRPr="00E0722E">
        <w:rPr>
          <w:rFonts w:eastAsia="Calibri"/>
          <w:bCs/>
          <w:szCs w:val="24"/>
        </w:rPr>
        <w:t>under</w:t>
      </w:r>
      <w:r w:rsidR="00BC1262">
        <w:rPr>
          <w:rFonts w:eastAsia="Calibri"/>
          <w:bCs/>
          <w:szCs w:val="24"/>
        </w:rPr>
        <w:t xml:space="preserve"> </w:t>
      </w:r>
      <w:r w:rsidR="00951325" w:rsidRPr="00951376">
        <w:rPr>
          <w:rFonts w:eastAsia="Calibri"/>
          <w:bCs/>
          <w:szCs w:val="24"/>
        </w:rPr>
        <w:t xml:space="preserve">G.L. c. 30A, § 21(a)(7) to comply with G.L. c. 4, § 7, ¶ 26(c) and G.L. c. 214, § 1B; </w:t>
      </w:r>
      <w:r w:rsidR="00410D6B" w:rsidRPr="00410D6B">
        <w:rPr>
          <w:rFonts w:eastAsia="Calibri"/>
          <w:bCs/>
          <w:szCs w:val="24"/>
        </w:rPr>
        <w:t xml:space="preserve">specifically, the Board will discuss and evaluate </w:t>
      </w:r>
      <w:r w:rsidR="00A47020" w:rsidRPr="00E0722E">
        <w:rPr>
          <w:rFonts w:eastAsia="Calibri"/>
          <w:bCs/>
          <w:szCs w:val="24"/>
        </w:rPr>
        <w:t>a petition for reinstatement</w:t>
      </w:r>
      <w:r w:rsidR="008D08B4">
        <w:rPr>
          <w:rFonts w:eastAsia="Calibri"/>
          <w:bCs/>
          <w:szCs w:val="24"/>
        </w:rPr>
        <w:t xml:space="preserve"> </w:t>
      </w:r>
      <w:r w:rsidR="00A47020" w:rsidRPr="00E0722E">
        <w:rPr>
          <w:rFonts w:eastAsia="Calibri"/>
          <w:bCs/>
          <w:szCs w:val="24"/>
        </w:rPr>
        <w:t>and examination accommodation requests that involve medical records and information of patients</w:t>
      </w:r>
      <w:r w:rsidR="00CE0BDE">
        <w:rPr>
          <w:bCs/>
          <w:szCs w:val="24"/>
        </w:rPr>
        <w:t xml:space="preserve">; </w:t>
      </w:r>
      <w:r w:rsidR="00CE0BDE">
        <w:rPr>
          <w:szCs w:val="24"/>
        </w:rPr>
        <w:t>then</w:t>
      </w:r>
      <w:r w:rsidR="006169AF">
        <w:rPr>
          <w:szCs w:val="24"/>
        </w:rPr>
        <w:t xml:space="preserve"> </w:t>
      </w:r>
      <w:r w:rsidR="00822794">
        <w:rPr>
          <w:szCs w:val="24"/>
        </w:rPr>
        <w:t>(2</w:t>
      </w:r>
      <w:r w:rsidR="006B3EA2">
        <w:rPr>
          <w:rFonts w:eastAsia="Calibri"/>
          <w:bCs/>
          <w:szCs w:val="24"/>
        </w:rPr>
        <w:t xml:space="preserve">) </w:t>
      </w:r>
      <w:r w:rsidR="006B4FF9">
        <w:rPr>
          <w:rFonts w:eastAsia="Calibri"/>
          <w:bCs/>
          <w:szCs w:val="24"/>
        </w:rPr>
        <w:t>enter into</w:t>
      </w:r>
      <w:r w:rsidR="009A6253">
        <w:rPr>
          <w:szCs w:val="24"/>
        </w:rPr>
        <w:t xml:space="preserve"> </w:t>
      </w:r>
      <w:bookmarkStart w:id="3" w:name="_Hlk196914915"/>
      <w:r w:rsidR="008D08B4">
        <w:rPr>
          <w:szCs w:val="24"/>
        </w:rPr>
        <w:t xml:space="preserve">quasi-judicial session under </w:t>
      </w:r>
      <w:r w:rsidR="008D08B4" w:rsidRPr="008D08B4">
        <w:rPr>
          <w:szCs w:val="24"/>
        </w:rPr>
        <w:t>G.L. c. 30A, § 18</w:t>
      </w:r>
      <w:r w:rsidR="008D08B4">
        <w:rPr>
          <w:szCs w:val="24"/>
        </w:rPr>
        <w:t xml:space="preserve"> to review a draft final decision and order; then (3) enter into </w:t>
      </w:r>
      <w:r w:rsidR="00CE0BDE">
        <w:rPr>
          <w:szCs w:val="24"/>
        </w:rPr>
        <w:t xml:space="preserve">investigative </w:t>
      </w:r>
      <w:r w:rsidR="00CE0BDE">
        <w:rPr>
          <w:szCs w:val="24"/>
        </w:rPr>
        <w:lastRenderedPageBreak/>
        <w:t xml:space="preserve">conference </w:t>
      </w:r>
      <w:r w:rsidR="00CE0BDE" w:rsidRPr="0035691B">
        <w:rPr>
          <w:bCs/>
          <w:szCs w:val="24"/>
        </w:rPr>
        <w:t>under G.L. c. 112, § 65C</w:t>
      </w:r>
      <w:r w:rsidR="00CE0BDE" w:rsidRPr="0035691B">
        <w:rPr>
          <w:szCs w:val="24"/>
        </w:rPr>
        <w:t xml:space="preserve"> </w:t>
      </w:r>
      <w:bookmarkStart w:id="4" w:name="_Hlk148449803"/>
      <w:r w:rsidR="00CE0BDE">
        <w:rPr>
          <w:szCs w:val="24"/>
        </w:rPr>
        <w:t xml:space="preserve">to </w:t>
      </w:r>
      <w:bookmarkEnd w:id="3"/>
      <w:bookmarkEnd w:id="4"/>
      <w:r w:rsidR="008D08B4">
        <w:rPr>
          <w:szCs w:val="24"/>
        </w:rPr>
        <w:t>review new cases</w:t>
      </w:r>
      <w:r w:rsidR="00CE0BDE">
        <w:rPr>
          <w:szCs w:val="24"/>
        </w:rPr>
        <w:t xml:space="preserve">; and then, after the conclusion of </w:t>
      </w:r>
      <w:r w:rsidR="00AB4116">
        <w:rPr>
          <w:szCs w:val="24"/>
        </w:rPr>
        <w:t xml:space="preserve">the </w:t>
      </w:r>
      <w:r w:rsidR="00CE0BDE">
        <w:rPr>
          <w:szCs w:val="24"/>
        </w:rPr>
        <w:t>investigative conference, (</w:t>
      </w:r>
      <w:r w:rsidR="008D08B4">
        <w:rPr>
          <w:szCs w:val="24"/>
        </w:rPr>
        <w:t>4</w:t>
      </w:r>
      <w:r w:rsidR="00CE0BDE">
        <w:rPr>
          <w:szCs w:val="24"/>
        </w:rPr>
        <w:t>) not return to the public meeting and adjourn.  The motion passed unanimously by a roll call vote.</w:t>
      </w:r>
    </w:p>
    <w:p w14:paraId="512BDB95" w14:textId="77777777" w:rsidR="00646524" w:rsidRDefault="00646524" w:rsidP="008B3F0C">
      <w:pPr>
        <w:rPr>
          <w:szCs w:val="24"/>
        </w:rPr>
      </w:pPr>
    </w:p>
    <w:p w14:paraId="3DD8A8AF" w14:textId="4BFF2967" w:rsidR="00C51874" w:rsidRDefault="00C51874" w:rsidP="008B3F0C">
      <w:pPr>
        <w:rPr>
          <w:rFonts w:eastAsia="Calibri"/>
          <w:szCs w:val="24"/>
        </w:rPr>
      </w:pPr>
      <w:r>
        <w:rPr>
          <w:rFonts w:eastAsia="Calibri"/>
          <w:szCs w:val="24"/>
        </w:rPr>
        <w:t xml:space="preserve">The Board entered executive session at </w:t>
      </w:r>
      <w:r w:rsidR="005C6C0A">
        <w:rPr>
          <w:rFonts w:eastAsia="Calibri"/>
          <w:szCs w:val="24"/>
        </w:rPr>
        <w:t>11:</w:t>
      </w:r>
      <w:r w:rsidR="008D08B4">
        <w:rPr>
          <w:rFonts w:eastAsia="Calibri"/>
          <w:szCs w:val="24"/>
        </w:rPr>
        <w:t>30</w:t>
      </w:r>
      <w:r w:rsidR="005C6C0A">
        <w:rPr>
          <w:rFonts w:eastAsia="Calibri"/>
          <w:szCs w:val="24"/>
        </w:rPr>
        <w:t xml:space="preserve"> a</w:t>
      </w:r>
      <w:r>
        <w:rPr>
          <w:rFonts w:eastAsia="Calibri"/>
          <w:szCs w:val="24"/>
        </w:rPr>
        <w:t>.m.</w:t>
      </w:r>
    </w:p>
    <w:p w14:paraId="6D90808E" w14:textId="77777777" w:rsidR="00D23F66" w:rsidRDefault="00D23F66" w:rsidP="008B3F0C">
      <w:pPr>
        <w:rPr>
          <w:rFonts w:eastAsia="Calibri"/>
          <w:szCs w:val="24"/>
        </w:rPr>
      </w:pPr>
    </w:p>
    <w:p w14:paraId="4A7E97C0" w14:textId="77777777" w:rsidR="00805C3F" w:rsidRDefault="00805C3F" w:rsidP="00805C3F">
      <w:pPr>
        <w:rPr>
          <w:rFonts w:eastAsia="Calibri"/>
          <w:szCs w:val="24"/>
        </w:rPr>
      </w:pPr>
      <w:r>
        <w:rPr>
          <w:rFonts w:eastAsia="Calibri"/>
          <w:szCs w:val="24"/>
        </w:rPr>
        <w:t>Board maintains separate minutes of executive session.</w:t>
      </w:r>
    </w:p>
    <w:p w14:paraId="0002CE1C" w14:textId="77777777" w:rsidR="003B62E0" w:rsidRDefault="003B62E0" w:rsidP="00136D66">
      <w:pPr>
        <w:rPr>
          <w:rFonts w:eastAsia="Calibri"/>
          <w:szCs w:val="24"/>
        </w:rPr>
      </w:pPr>
    </w:p>
    <w:p w14:paraId="493CFDC1" w14:textId="7A88F23C" w:rsidR="008D08B4" w:rsidRDefault="008D08B4" w:rsidP="00136D66">
      <w:pPr>
        <w:rPr>
          <w:rFonts w:eastAsia="Calibri"/>
          <w:bCs/>
          <w:szCs w:val="24"/>
        </w:rPr>
      </w:pPr>
      <w:r>
        <w:rPr>
          <w:rFonts w:eastAsia="Calibri"/>
          <w:b/>
          <w:szCs w:val="24"/>
          <w:u w:val="single"/>
        </w:rPr>
        <w:t>Quasi-Judicial Session</w:t>
      </w:r>
      <w:r>
        <w:rPr>
          <w:rFonts w:eastAsia="Calibri"/>
          <w:bCs/>
          <w:szCs w:val="24"/>
        </w:rPr>
        <w:t xml:space="preserve"> (closed session under </w:t>
      </w:r>
      <w:r w:rsidRPr="008D08B4">
        <w:rPr>
          <w:rFonts w:eastAsia="Calibri"/>
          <w:bCs/>
          <w:szCs w:val="24"/>
        </w:rPr>
        <w:t>G.L. c. 30A, § 18</w:t>
      </w:r>
      <w:r>
        <w:rPr>
          <w:rFonts w:eastAsia="Calibri"/>
          <w:bCs/>
          <w:szCs w:val="24"/>
        </w:rPr>
        <w:t>)</w:t>
      </w:r>
    </w:p>
    <w:p w14:paraId="13F6B970" w14:textId="77777777" w:rsidR="008D08B4" w:rsidRDefault="008D08B4" w:rsidP="00136D66">
      <w:pPr>
        <w:rPr>
          <w:rFonts w:eastAsia="Calibri"/>
          <w:bCs/>
          <w:szCs w:val="24"/>
        </w:rPr>
      </w:pPr>
    </w:p>
    <w:p w14:paraId="59614F68" w14:textId="4A450AB9" w:rsidR="008D08B4" w:rsidRDefault="008D08B4" w:rsidP="00136D66">
      <w:pPr>
        <w:rPr>
          <w:rFonts w:eastAsia="Calibri"/>
          <w:bCs/>
          <w:szCs w:val="24"/>
        </w:rPr>
      </w:pPr>
      <w:r>
        <w:rPr>
          <w:rFonts w:eastAsia="Calibri"/>
          <w:bCs/>
          <w:szCs w:val="24"/>
        </w:rPr>
        <w:t>The Board entered quasi-judicial session at 12:15 p.m.</w:t>
      </w:r>
    </w:p>
    <w:p w14:paraId="252842DB" w14:textId="77777777" w:rsidR="008D08B4" w:rsidRDefault="008D08B4" w:rsidP="00136D66">
      <w:pPr>
        <w:rPr>
          <w:rFonts w:eastAsia="Calibri"/>
          <w:bCs/>
          <w:szCs w:val="24"/>
        </w:rPr>
      </w:pPr>
    </w:p>
    <w:p w14:paraId="2FAB67DD" w14:textId="2F3FC63E" w:rsidR="008D08B4" w:rsidRDefault="008D08B4" w:rsidP="00136D66">
      <w:pPr>
        <w:rPr>
          <w:rFonts w:eastAsia="Calibri"/>
          <w:bCs/>
          <w:szCs w:val="24"/>
        </w:rPr>
      </w:pPr>
      <w:r>
        <w:rPr>
          <w:rFonts w:eastAsia="Calibri"/>
          <w:bCs/>
          <w:szCs w:val="24"/>
        </w:rPr>
        <w:t>During the quasi-judicial session, the Board took the following action:</w:t>
      </w:r>
    </w:p>
    <w:p w14:paraId="53A30906" w14:textId="77777777" w:rsidR="008D08B4" w:rsidRDefault="008D08B4" w:rsidP="00136D66">
      <w:pPr>
        <w:rPr>
          <w:rFonts w:eastAsia="Calibri"/>
          <w:bCs/>
          <w:szCs w:val="24"/>
        </w:rPr>
      </w:pPr>
    </w:p>
    <w:p w14:paraId="3CE517F1" w14:textId="2071317B" w:rsidR="008D08B4" w:rsidRPr="008D08B4" w:rsidRDefault="008D08B4" w:rsidP="008D08B4">
      <w:pPr>
        <w:ind w:left="7200" w:hanging="7200"/>
        <w:rPr>
          <w:rFonts w:eastAsia="Calibri"/>
          <w:bCs/>
          <w:szCs w:val="24"/>
        </w:rPr>
      </w:pPr>
      <w:r w:rsidRPr="008D08B4">
        <w:rPr>
          <w:rFonts w:eastAsia="Calibri"/>
          <w:bCs/>
          <w:szCs w:val="24"/>
        </w:rPr>
        <w:t>2022-000864-IT-ENF (</w:t>
      </w:r>
      <w:r>
        <w:rPr>
          <w:rFonts w:eastAsia="Calibri"/>
          <w:bCs/>
          <w:szCs w:val="24"/>
        </w:rPr>
        <w:t>AS</w:t>
      </w:r>
      <w:r w:rsidRPr="008D08B4">
        <w:rPr>
          <w:rFonts w:eastAsia="Calibri"/>
          <w:bCs/>
          <w:szCs w:val="24"/>
        </w:rPr>
        <w:t>)</w:t>
      </w:r>
      <w:r>
        <w:rPr>
          <w:rFonts w:eastAsia="Calibri"/>
          <w:bCs/>
          <w:szCs w:val="24"/>
        </w:rPr>
        <w:t>:</w:t>
      </w:r>
      <w:r>
        <w:rPr>
          <w:rFonts w:eastAsia="Calibri"/>
          <w:bCs/>
          <w:szCs w:val="24"/>
        </w:rPr>
        <w:tab/>
        <w:t>Adopt</w:t>
      </w:r>
      <w:r w:rsidR="00731156">
        <w:rPr>
          <w:rFonts w:eastAsia="Calibri"/>
          <w:bCs/>
          <w:szCs w:val="24"/>
        </w:rPr>
        <w:t>ed</w:t>
      </w:r>
      <w:r>
        <w:rPr>
          <w:rFonts w:eastAsia="Calibri"/>
          <w:bCs/>
          <w:szCs w:val="24"/>
        </w:rPr>
        <w:t xml:space="preserve"> final decision and order to dismiss</w:t>
      </w:r>
    </w:p>
    <w:p w14:paraId="776FD680" w14:textId="77777777" w:rsidR="008D08B4" w:rsidRDefault="008D08B4" w:rsidP="00136D66">
      <w:pPr>
        <w:rPr>
          <w:rFonts w:eastAsia="Calibri"/>
          <w:b/>
          <w:szCs w:val="24"/>
          <w:u w:val="single"/>
        </w:rPr>
      </w:pPr>
    </w:p>
    <w:p w14:paraId="3E33C2C6" w14:textId="43DFB000" w:rsidR="00136D66" w:rsidRPr="004D3E99" w:rsidRDefault="00136D66" w:rsidP="00136D66">
      <w:pPr>
        <w:rPr>
          <w:rFonts w:eastAsia="Calibri"/>
          <w:szCs w:val="24"/>
        </w:rPr>
      </w:pPr>
      <w:r w:rsidRPr="004D3E99">
        <w:rPr>
          <w:rFonts w:eastAsia="Calibri"/>
          <w:b/>
          <w:szCs w:val="24"/>
          <w:u w:val="single"/>
        </w:rPr>
        <w:t>Investigative Conference</w:t>
      </w:r>
      <w:r w:rsidRPr="004D3E99">
        <w:rPr>
          <w:rFonts w:eastAsia="Calibri"/>
          <w:szCs w:val="24"/>
        </w:rPr>
        <w:t xml:space="preserve"> </w:t>
      </w:r>
      <w:r>
        <w:rPr>
          <w:rFonts w:eastAsia="Calibri"/>
          <w:szCs w:val="24"/>
        </w:rPr>
        <w:t>(</w:t>
      </w:r>
      <w:r w:rsidR="005F750F">
        <w:rPr>
          <w:rFonts w:eastAsia="Calibri"/>
          <w:szCs w:val="24"/>
        </w:rPr>
        <w:t>c</w:t>
      </w:r>
      <w:r>
        <w:rPr>
          <w:rFonts w:eastAsia="Calibri"/>
          <w:szCs w:val="24"/>
        </w:rPr>
        <w:t xml:space="preserve">losed </w:t>
      </w:r>
      <w:r w:rsidR="005F750F">
        <w:rPr>
          <w:rFonts w:eastAsia="Calibri"/>
          <w:szCs w:val="24"/>
        </w:rPr>
        <w:t>s</w:t>
      </w:r>
      <w:r>
        <w:rPr>
          <w:rFonts w:eastAsia="Calibri"/>
          <w:szCs w:val="24"/>
        </w:rPr>
        <w:t xml:space="preserve">ession under </w:t>
      </w:r>
      <w:bookmarkStart w:id="5" w:name="_Hlk150951578"/>
      <w:r>
        <w:rPr>
          <w:rFonts w:eastAsia="Calibri"/>
          <w:szCs w:val="24"/>
        </w:rPr>
        <w:t>G.</w:t>
      </w:r>
      <w:r w:rsidRPr="004D3E99">
        <w:rPr>
          <w:rFonts w:eastAsia="Calibri"/>
          <w:szCs w:val="24"/>
        </w:rPr>
        <w:t>L. c. 112, § 65C</w:t>
      </w:r>
      <w:bookmarkEnd w:id="5"/>
      <w:r>
        <w:rPr>
          <w:rFonts w:eastAsia="Calibri"/>
          <w:szCs w:val="24"/>
        </w:rPr>
        <w:t>)</w:t>
      </w:r>
    </w:p>
    <w:p w14:paraId="5DA0CDAB" w14:textId="77777777" w:rsidR="00A5131A" w:rsidRDefault="00A5131A" w:rsidP="00A5131A">
      <w:pPr>
        <w:rPr>
          <w:rFonts w:eastAsia="Calibri"/>
          <w:bCs/>
          <w:szCs w:val="24"/>
        </w:rPr>
      </w:pPr>
    </w:p>
    <w:p w14:paraId="4DEF45A5" w14:textId="76936BB7" w:rsidR="008D08B4" w:rsidRDefault="008D08B4" w:rsidP="00A5131A">
      <w:pPr>
        <w:rPr>
          <w:rFonts w:eastAsia="Calibri"/>
          <w:bCs/>
          <w:szCs w:val="24"/>
        </w:rPr>
      </w:pPr>
      <w:r w:rsidRPr="00A43546">
        <w:rPr>
          <w:szCs w:val="24"/>
        </w:rPr>
        <w:t xml:space="preserve">At </w:t>
      </w:r>
      <w:r>
        <w:rPr>
          <w:szCs w:val="24"/>
        </w:rPr>
        <w:t>12:23 p.m.</w:t>
      </w:r>
      <w:r w:rsidRPr="00A43546">
        <w:rPr>
          <w:szCs w:val="24"/>
        </w:rPr>
        <w:t xml:space="preserve">, a </w:t>
      </w:r>
      <w:r>
        <w:rPr>
          <w:szCs w:val="24"/>
        </w:rPr>
        <w:t>motion</w:t>
      </w:r>
      <w:r w:rsidRPr="00A43546">
        <w:rPr>
          <w:szCs w:val="24"/>
        </w:rPr>
        <w:t xml:space="preserve"> was made by </w:t>
      </w:r>
      <w:r>
        <w:rPr>
          <w:szCs w:val="24"/>
        </w:rPr>
        <w:t>Ms. Tucker</w:t>
      </w:r>
      <w:r w:rsidRPr="00A43546">
        <w:rPr>
          <w:szCs w:val="24"/>
        </w:rPr>
        <w:t xml:space="preserve">, </w:t>
      </w:r>
      <w:r>
        <w:rPr>
          <w:szCs w:val="24"/>
        </w:rPr>
        <w:t xml:space="preserve">seconded by Ms. McGarty, to exit quasi-judicial session and </w:t>
      </w:r>
      <w:proofErr w:type="gramStart"/>
      <w:r>
        <w:rPr>
          <w:szCs w:val="24"/>
        </w:rPr>
        <w:t>enter into</w:t>
      </w:r>
      <w:proofErr w:type="gramEnd"/>
      <w:r>
        <w:rPr>
          <w:szCs w:val="24"/>
        </w:rPr>
        <w:t xml:space="preserve"> investigative conference under </w:t>
      </w:r>
      <w:r>
        <w:rPr>
          <w:rFonts w:eastAsia="Calibri"/>
          <w:szCs w:val="24"/>
        </w:rPr>
        <w:t>G.</w:t>
      </w:r>
      <w:r w:rsidRPr="004D3E99">
        <w:rPr>
          <w:rFonts w:eastAsia="Calibri"/>
          <w:szCs w:val="24"/>
        </w:rPr>
        <w:t>L. c. 112, § 65C</w:t>
      </w:r>
      <w:r>
        <w:rPr>
          <w:rFonts w:eastAsia="Calibri"/>
          <w:szCs w:val="24"/>
        </w:rPr>
        <w:t xml:space="preserve"> to review new cases.  The motion passed unanimously by a roll call vote.</w:t>
      </w:r>
    </w:p>
    <w:p w14:paraId="610934F1" w14:textId="77777777" w:rsidR="008D08B4" w:rsidRDefault="008D08B4" w:rsidP="00A5131A">
      <w:pPr>
        <w:rPr>
          <w:rFonts w:eastAsia="Calibri"/>
          <w:bCs/>
          <w:szCs w:val="24"/>
        </w:rPr>
      </w:pPr>
    </w:p>
    <w:p w14:paraId="7CFF0D7B" w14:textId="73062986" w:rsidR="00A5131A" w:rsidRPr="00136D66" w:rsidRDefault="00A5131A" w:rsidP="00A5131A">
      <w:pPr>
        <w:rPr>
          <w:rFonts w:eastAsia="Calibri"/>
          <w:bCs/>
          <w:szCs w:val="24"/>
        </w:rPr>
      </w:pPr>
      <w:r w:rsidRPr="00136D66">
        <w:rPr>
          <w:rFonts w:eastAsia="Calibri"/>
          <w:bCs/>
          <w:szCs w:val="24"/>
        </w:rPr>
        <w:t xml:space="preserve">The Board entered investigative conference at </w:t>
      </w:r>
      <w:r w:rsidR="00DC46A4">
        <w:rPr>
          <w:rFonts w:eastAsia="Calibri"/>
          <w:bCs/>
          <w:szCs w:val="24"/>
        </w:rPr>
        <w:t>12:</w:t>
      </w:r>
      <w:r w:rsidR="00A822F2">
        <w:rPr>
          <w:rFonts w:eastAsia="Calibri"/>
          <w:bCs/>
          <w:szCs w:val="24"/>
        </w:rPr>
        <w:t>23</w:t>
      </w:r>
      <w:r w:rsidR="00DC46A4">
        <w:rPr>
          <w:rFonts w:eastAsia="Calibri"/>
          <w:bCs/>
          <w:szCs w:val="24"/>
        </w:rPr>
        <w:t xml:space="preserve"> p</w:t>
      </w:r>
      <w:r>
        <w:rPr>
          <w:rFonts w:eastAsia="Calibri"/>
          <w:bCs/>
          <w:szCs w:val="24"/>
        </w:rPr>
        <w:t>.</w:t>
      </w:r>
      <w:r w:rsidRPr="00136D66">
        <w:rPr>
          <w:rFonts w:eastAsia="Calibri"/>
          <w:bCs/>
          <w:szCs w:val="24"/>
        </w:rPr>
        <w:t>m.</w:t>
      </w:r>
    </w:p>
    <w:p w14:paraId="3C4ADE27" w14:textId="77777777" w:rsidR="003B62E0" w:rsidRDefault="003B62E0" w:rsidP="008B3F0C">
      <w:pPr>
        <w:rPr>
          <w:rFonts w:eastAsia="Calibri"/>
          <w:bCs/>
          <w:szCs w:val="24"/>
        </w:rPr>
      </w:pPr>
    </w:p>
    <w:p w14:paraId="1078E499" w14:textId="107C2880" w:rsidR="006A2643" w:rsidRDefault="002F736C" w:rsidP="009B0BB8">
      <w:pPr>
        <w:rPr>
          <w:szCs w:val="24"/>
        </w:rPr>
      </w:pPr>
      <w:r>
        <w:rPr>
          <w:szCs w:val="24"/>
        </w:rPr>
        <w:t xml:space="preserve">During the investigative conference, the Board took the following </w:t>
      </w:r>
      <w:proofErr w:type="gramStart"/>
      <w:r>
        <w:rPr>
          <w:szCs w:val="24"/>
        </w:rPr>
        <w:t>action</w:t>
      </w:r>
      <w:r w:rsidR="002A290D">
        <w:rPr>
          <w:szCs w:val="24"/>
        </w:rPr>
        <w:t>s</w:t>
      </w:r>
      <w:proofErr w:type="gramEnd"/>
      <w:r>
        <w:rPr>
          <w:szCs w:val="24"/>
        </w:rPr>
        <w:t>:</w:t>
      </w:r>
    </w:p>
    <w:p w14:paraId="74ECD217" w14:textId="77777777" w:rsidR="00EE0284" w:rsidRDefault="00EE0284" w:rsidP="00A822F2">
      <w:pPr>
        <w:contextualSpacing/>
        <w:rPr>
          <w:szCs w:val="24"/>
        </w:rPr>
      </w:pPr>
    </w:p>
    <w:p w14:paraId="53F6C3F4" w14:textId="6FDA43A8" w:rsidR="00DF0579" w:rsidRPr="00DF0579" w:rsidRDefault="00DF0579" w:rsidP="00E9717C">
      <w:pPr>
        <w:ind w:left="7200" w:hanging="7200"/>
        <w:contextualSpacing/>
        <w:rPr>
          <w:b/>
          <w:bCs/>
          <w:szCs w:val="24"/>
        </w:rPr>
      </w:pPr>
      <w:r w:rsidRPr="00DF0579">
        <w:rPr>
          <w:b/>
          <w:bCs/>
          <w:szCs w:val="24"/>
        </w:rPr>
        <w:t>Case</w:t>
      </w:r>
      <w:r w:rsidR="00A822F2">
        <w:rPr>
          <w:b/>
          <w:bCs/>
          <w:szCs w:val="24"/>
        </w:rPr>
        <w:t>s</w:t>
      </w:r>
    </w:p>
    <w:p w14:paraId="5241A17F" w14:textId="77777777" w:rsidR="00DF0579" w:rsidRDefault="00DF0579" w:rsidP="00E9717C">
      <w:pPr>
        <w:ind w:left="7200" w:hanging="7200"/>
        <w:contextualSpacing/>
        <w:rPr>
          <w:szCs w:val="24"/>
        </w:rPr>
      </w:pPr>
    </w:p>
    <w:p w14:paraId="6AEA879A" w14:textId="5E6866E1" w:rsidR="00A822F2" w:rsidRPr="00A822F2" w:rsidRDefault="00A822F2" w:rsidP="00A822F2">
      <w:pPr>
        <w:ind w:left="7200" w:hanging="7200"/>
        <w:contextualSpacing/>
        <w:rPr>
          <w:szCs w:val="24"/>
        </w:rPr>
      </w:pPr>
      <w:r w:rsidRPr="00A822F2">
        <w:rPr>
          <w:szCs w:val="24"/>
        </w:rPr>
        <w:t>AMH-2024-0016 (</w:t>
      </w:r>
      <w:r>
        <w:rPr>
          <w:szCs w:val="24"/>
        </w:rPr>
        <w:t>BJ</w:t>
      </w:r>
      <w:r w:rsidRPr="00A822F2">
        <w:rPr>
          <w:szCs w:val="24"/>
        </w:rPr>
        <w:t>)</w:t>
      </w:r>
      <w:r>
        <w:rPr>
          <w:szCs w:val="24"/>
        </w:rPr>
        <w:t>:</w:t>
      </w:r>
      <w:r>
        <w:rPr>
          <w:szCs w:val="24"/>
        </w:rPr>
        <w:tab/>
        <w:t>Invite respondent to a meeting for an interview</w:t>
      </w:r>
    </w:p>
    <w:p w14:paraId="42611B40" w14:textId="29BC80E3" w:rsidR="00A822F2" w:rsidRPr="00A822F2" w:rsidRDefault="00A822F2" w:rsidP="00A822F2">
      <w:pPr>
        <w:ind w:left="7200" w:hanging="7200"/>
        <w:contextualSpacing/>
        <w:rPr>
          <w:szCs w:val="24"/>
        </w:rPr>
      </w:pPr>
      <w:r w:rsidRPr="00A822F2">
        <w:rPr>
          <w:szCs w:val="24"/>
        </w:rPr>
        <w:t>AMH-2024-0029 (</w:t>
      </w:r>
      <w:r>
        <w:rPr>
          <w:szCs w:val="24"/>
        </w:rPr>
        <w:t>PS</w:t>
      </w:r>
      <w:r w:rsidRPr="00A822F2">
        <w:rPr>
          <w:szCs w:val="24"/>
        </w:rPr>
        <w:t>)</w:t>
      </w:r>
      <w:r>
        <w:rPr>
          <w:szCs w:val="24"/>
        </w:rPr>
        <w:t>:</w:t>
      </w:r>
      <w:r>
        <w:rPr>
          <w:szCs w:val="24"/>
        </w:rPr>
        <w:tab/>
        <w:t>Refer to the Office of Prosecutions</w:t>
      </w:r>
    </w:p>
    <w:p w14:paraId="5FDB84C6" w14:textId="77777777" w:rsidR="00A822F2" w:rsidRDefault="00A822F2" w:rsidP="00A822F2">
      <w:pPr>
        <w:contextualSpacing/>
        <w:rPr>
          <w:szCs w:val="24"/>
        </w:rPr>
      </w:pPr>
    </w:p>
    <w:p w14:paraId="1AE6D832" w14:textId="232F0EFE" w:rsidR="00A822F2" w:rsidRDefault="00A822F2" w:rsidP="00A822F2">
      <w:pPr>
        <w:contextualSpacing/>
        <w:rPr>
          <w:szCs w:val="24"/>
        </w:rPr>
      </w:pPr>
      <w:r>
        <w:rPr>
          <w:szCs w:val="24"/>
        </w:rPr>
        <w:t>Ms. McGarty left the meeting at 12:50 p.m.</w:t>
      </w:r>
    </w:p>
    <w:p w14:paraId="276A13E1" w14:textId="77777777" w:rsidR="00A822F2" w:rsidRDefault="00A822F2" w:rsidP="00A822F2">
      <w:pPr>
        <w:contextualSpacing/>
        <w:rPr>
          <w:szCs w:val="24"/>
        </w:rPr>
      </w:pPr>
    </w:p>
    <w:p w14:paraId="225F4D47" w14:textId="47B91DB6" w:rsidR="00A822F2" w:rsidRPr="00A822F2" w:rsidRDefault="00A822F2" w:rsidP="00032DC4">
      <w:pPr>
        <w:ind w:left="7200" w:hanging="7200"/>
        <w:contextualSpacing/>
        <w:rPr>
          <w:szCs w:val="24"/>
        </w:rPr>
      </w:pPr>
      <w:r w:rsidRPr="00A822F2">
        <w:rPr>
          <w:szCs w:val="24"/>
        </w:rPr>
        <w:t>AMH-2024-0037 (</w:t>
      </w:r>
      <w:r w:rsidR="00032DC4">
        <w:rPr>
          <w:szCs w:val="24"/>
        </w:rPr>
        <w:t>KD</w:t>
      </w:r>
      <w:r w:rsidRPr="00A822F2">
        <w:rPr>
          <w:szCs w:val="24"/>
        </w:rPr>
        <w:t>)</w:t>
      </w:r>
      <w:r w:rsidR="00032DC4">
        <w:rPr>
          <w:szCs w:val="24"/>
        </w:rPr>
        <w:t>:</w:t>
      </w:r>
      <w:r w:rsidR="00032DC4">
        <w:rPr>
          <w:szCs w:val="24"/>
        </w:rPr>
        <w:tab/>
        <w:t>Refer to the Office of Investigations</w:t>
      </w:r>
    </w:p>
    <w:p w14:paraId="3D246D44" w14:textId="5899977F" w:rsidR="00A822F2" w:rsidRPr="00A822F2" w:rsidRDefault="00A822F2" w:rsidP="00032DC4">
      <w:pPr>
        <w:ind w:left="7200" w:hanging="7200"/>
        <w:contextualSpacing/>
        <w:rPr>
          <w:szCs w:val="24"/>
        </w:rPr>
      </w:pPr>
      <w:r w:rsidRPr="00A822F2">
        <w:rPr>
          <w:szCs w:val="24"/>
        </w:rPr>
        <w:t>AMH-2025-0013 (</w:t>
      </w:r>
      <w:r w:rsidR="00032DC4">
        <w:rPr>
          <w:szCs w:val="24"/>
        </w:rPr>
        <w:t>EJ</w:t>
      </w:r>
      <w:r w:rsidRPr="00A822F2">
        <w:rPr>
          <w:szCs w:val="24"/>
        </w:rPr>
        <w:t>)</w:t>
      </w:r>
      <w:r w:rsidR="00032DC4">
        <w:rPr>
          <w:szCs w:val="24"/>
        </w:rPr>
        <w:t>:</w:t>
      </w:r>
      <w:r w:rsidR="00032DC4">
        <w:rPr>
          <w:szCs w:val="24"/>
        </w:rPr>
        <w:tab/>
        <w:t>Dismiss with advisory letter</w:t>
      </w:r>
      <w:r w:rsidRPr="00A822F2">
        <w:rPr>
          <w:szCs w:val="24"/>
        </w:rPr>
        <w:t xml:space="preserve"> </w:t>
      </w:r>
    </w:p>
    <w:p w14:paraId="52926E36" w14:textId="77777777" w:rsidR="00032DC4" w:rsidRDefault="00032DC4" w:rsidP="00A822F2">
      <w:pPr>
        <w:contextualSpacing/>
        <w:rPr>
          <w:szCs w:val="24"/>
        </w:rPr>
      </w:pPr>
    </w:p>
    <w:p w14:paraId="10C7F881" w14:textId="78F7A2A7" w:rsidR="00032DC4" w:rsidRDefault="00032DC4" w:rsidP="00A822F2">
      <w:pPr>
        <w:contextualSpacing/>
        <w:rPr>
          <w:szCs w:val="24"/>
        </w:rPr>
      </w:pPr>
      <w:r>
        <w:rPr>
          <w:szCs w:val="24"/>
        </w:rPr>
        <w:t>Dr. Williams left the meeting at 1:00 p.m.</w:t>
      </w:r>
    </w:p>
    <w:p w14:paraId="487A564B" w14:textId="77777777" w:rsidR="00032DC4" w:rsidRDefault="00032DC4" w:rsidP="00A822F2">
      <w:pPr>
        <w:contextualSpacing/>
        <w:rPr>
          <w:szCs w:val="24"/>
        </w:rPr>
      </w:pPr>
    </w:p>
    <w:p w14:paraId="3980A6B1" w14:textId="1D426D73" w:rsidR="00A822F2" w:rsidRPr="00A822F2" w:rsidRDefault="00A822F2" w:rsidP="009A17A3">
      <w:pPr>
        <w:ind w:left="7200" w:hanging="7200"/>
        <w:contextualSpacing/>
        <w:rPr>
          <w:szCs w:val="24"/>
        </w:rPr>
      </w:pPr>
      <w:r w:rsidRPr="00A822F2">
        <w:rPr>
          <w:szCs w:val="24"/>
        </w:rPr>
        <w:lastRenderedPageBreak/>
        <w:t>2021-000285-IT-ENF (Flexible Fundamentals)</w:t>
      </w:r>
      <w:r w:rsidR="009A17A3">
        <w:rPr>
          <w:szCs w:val="24"/>
        </w:rPr>
        <w:t>:</w:t>
      </w:r>
      <w:r w:rsidR="009A17A3">
        <w:rPr>
          <w:szCs w:val="24"/>
        </w:rPr>
        <w:tab/>
        <w:t>Refer to Board Counsel</w:t>
      </w:r>
    </w:p>
    <w:p w14:paraId="73540614" w14:textId="53E39AFB" w:rsidR="00A822F2" w:rsidRPr="00A822F2" w:rsidRDefault="00A822F2" w:rsidP="00A822F2">
      <w:pPr>
        <w:contextualSpacing/>
        <w:rPr>
          <w:szCs w:val="24"/>
        </w:rPr>
      </w:pPr>
      <w:r w:rsidRPr="00A822F2">
        <w:rPr>
          <w:szCs w:val="24"/>
        </w:rPr>
        <w:t>AMH-2024-0021 (</w:t>
      </w:r>
      <w:r w:rsidR="009A17A3">
        <w:rPr>
          <w:szCs w:val="24"/>
        </w:rPr>
        <w:t>DB</w:t>
      </w:r>
      <w:r w:rsidRPr="00A822F2">
        <w:rPr>
          <w:szCs w:val="24"/>
        </w:rPr>
        <w:t>)</w:t>
      </w:r>
      <w:r w:rsidR="009A17A3">
        <w:rPr>
          <w:szCs w:val="24"/>
        </w:rPr>
        <w:t>:</w:t>
      </w:r>
      <w:r w:rsidR="009A17A3">
        <w:rPr>
          <w:szCs w:val="24"/>
        </w:rPr>
        <w:tab/>
      </w:r>
      <w:r w:rsidR="009A17A3">
        <w:rPr>
          <w:szCs w:val="24"/>
        </w:rPr>
        <w:tab/>
      </w:r>
      <w:r w:rsidR="009A17A3">
        <w:rPr>
          <w:szCs w:val="24"/>
        </w:rPr>
        <w:tab/>
      </w:r>
      <w:r w:rsidR="009A17A3">
        <w:rPr>
          <w:szCs w:val="24"/>
        </w:rPr>
        <w:tab/>
      </w:r>
      <w:r w:rsidR="009A17A3">
        <w:rPr>
          <w:szCs w:val="24"/>
        </w:rPr>
        <w:tab/>
      </w:r>
      <w:r w:rsidR="009A17A3">
        <w:rPr>
          <w:szCs w:val="24"/>
        </w:rPr>
        <w:tab/>
      </w:r>
      <w:r w:rsidR="009A17A3">
        <w:rPr>
          <w:szCs w:val="24"/>
        </w:rPr>
        <w:tab/>
        <w:t>Dismiss</w:t>
      </w:r>
    </w:p>
    <w:p w14:paraId="6A1A56A1" w14:textId="77777777" w:rsidR="00DF0579" w:rsidRDefault="00DF0579" w:rsidP="00E9717C">
      <w:pPr>
        <w:ind w:left="7200" w:hanging="7200"/>
        <w:contextualSpacing/>
        <w:rPr>
          <w:szCs w:val="24"/>
        </w:rPr>
      </w:pPr>
    </w:p>
    <w:p w14:paraId="43BDEFE3" w14:textId="03C375B1" w:rsidR="008B3F0C" w:rsidRPr="007215DE" w:rsidRDefault="008B3F0C" w:rsidP="008B3F0C">
      <w:pPr>
        <w:jc w:val="both"/>
        <w:rPr>
          <w:b/>
          <w:szCs w:val="24"/>
          <w:u w:val="single"/>
        </w:rPr>
      </w:pPr>
      <w:r w:rsidRPr="007215DE">
        <w:rPr>
          <w:b/>
          <w:szCs w:val="24"/>
          <w:u w:val="single"/>
        </w:rPr>
        <w:t>Adjournment</w:t>
      </w:r>
    </w:p>
    <w:p w14:paraId="62F0D9D1" w14:textId="77777777" w:rsidR="005A0F26" w:rsidRDefault="005A0F26" w:rsidP="008B3F0C">
      <w:pPr>
        <w:rPr>
          <w:rFonts w:eastAsia="Calibri" w:cs="Calibri"/>
          <w:szCs w:val="24"/>
        </w:rPr>
      </w:pPr>
    </w:p>
    <w:p w14:paraId="7A5B86A3" w14:textId="6FA79FA2" w:rsidR="00AC0DF7" w:rsidRDefault="00C0579E" w:rsidP="008B3F0C">
      <w:pPr>
        <w:rPr>
          <w:rFonts w:eastAsia="Calibri" w:cs="Calibri"/>
          <w:szCs w:val="24"/>
        </w:rPr>
      </w:pPr>
      <w:r>
        <w:rPr>
          <w:rFonts w:eastAsia="Calibri" w:cs="Calibri"/>
          <w:szCs w:val="24"/>
        </w:rPr>
        <w:t xml:space="preserve">At </w:t>
      </w:r>
      <w:r w:rsidR="007C4081">
        <w:rPr>
          <w:rFonts w:eastAsia="Calibri" w:cs="Calibri"/>
          <w:szCs w:val="24"/>
        </w:rPr>
        <w:t>1:</w:t>
      </w:r>
      <w:r w:rsidR="009A17A3">
        <w:rPr>
          <w:rFonts w:eastAsia="Calibri" w:cs="Calibri"/>
          <w:szCs w:val="24"/>
        </w:rPr>
        <w:t>13</w:t>
      </w:r>
      <w:r>
        <w:rPr>
          <w:rFonts w:eastAsia="Calibri" w:cs="Calibri"/>
          <w:szCs w:val="24"/>
        </w:rPr>
        <w:t xml:space="preserve"> p.m., a motion was made by </w:t>
      </w:r>
      <w:r w:rsidR="000348A0">
        <w:rPr>
          <w:rFonts w:eastAsia="Calibri" w:cs="Calibri"/>
          <w:szCs w:val="24"/>
        </w:rPr>
        <w:t xml:space="preserve">Ms. </w:t>
      </w:r>
      <w:r w:rsidR="009A17A3">
        <w:rPr>
          <w:rFonts w:eastAsia="Calibri" w:cs="Calibri"/>
          <w:szCs w:val="24"/>
        </w:rPr>
        <w:t>Lu</w:t>
      </w:r>
      <w:r w:rsidR="00B048F8">
        <w:rPr>
          <w:rFonts w:eastAsia="Calibri" w:cs="Calibri"/>
          <w:szCs w:val="24"/>
        </w:rPr>
        <w:t xml:space="preserve">, seconded by </w:t>
      </w:r>
      <w:r w:rsidR="009A17A3">
        <w:rPr>
          <w:rFonts w:eastAsia="Calibri" w:cs="Calibri"/>
          <w:szCs w:val="24"/>
        </w:rPr>
        <w:t>Mr. Gomez</w:t>
      </w:r>
      <w:r w:rsidR="00B048F8">
        <w:rPr>
          <w:rFonts w:eastAsia="Calibri" w:cs="Calibri"/>
          <w:szCs w:val="24"/>
        </w:rPr>
        <w:t>, to adjourn the meeting.  The motion passed unanimously by a roll call vote.</w:t>
      </w:r>
      <w:r w:rsidR="00DC1EE0">
        <w:rPr>
          <w:rFonts w:eastAsia="Calibri" w:cs="Calibri"/>
          <w:szCs w:val="24"/>
        </w:rPr>
        <w:t xml:space="preserve">  </w:t>
      </w:r>
      <w:r w:rsidR="008B3F0C">
        <w:rPr>
          <w:rFonts w:eastAsia="Calibri" w:cs="Calibri"/>
          <w:szCs w:val="24"/>
        </w:rPr>
        <w:t xml:space="preserve">The meeting adjourned </w:t>
      </w:r>
      <w:r w:rsidR="00381E63">
        <w:rPr>
          <w:rFonts w:eastAsia="Calibri" w:cs="Calibri"/>
          <w:szCs w:val="24"/>
        </w:rPr>
        <w:t xml:space="preserve">at </w:t>
      </w:r>
      <w:r w:rsidR="007C4081">
        <w:rPr>
          <w:rFonts w:eastAsia="Calibri" w:cs="Calibri"/>
          <w:szCs w:val="24"/>
        </w:rPr>
        <w:t>1:</w:t>
      </w:r>
      <w:r w:rsidR="009A17A3">
        <w:rPr>
          <w:rFonts w:eastAsia="Calibri" w:cs="Calibri"/>
          <w:szCs w:val="24"/>
        </w:rPr>
        <w:t>13</w:t>
      </w:r>
      <w:r w:rsidR="00FC31A4">
        <w:rPr>
          <w:rFonts w:eastAsia="Calibri" w:cs="Calibri"/>
          <w:szCs w:val="24"/>
        </w:rPr>
        <w:t xml:space="preserve"> </w:t>
      </w:r>
      <w:r w:rsidR="003813ED">
        <w:rPr>
          <w:rFonts w:eastAsia="Calibri" w:cs="Calibri"/>
          <w:szCs w:val="24"/>
        </w:rPr>
        <w:t>p</w:t>
      </w:r>
      <w:r w:rsidR="008B3F0C">
        <w:rPr>
          <w:rFonts w:eastAsia="Calibri" w:cs="Calibri"/>
          <w:szCs w:val="24"/>
        </w:rPr>
        <w:t>.m.</w:t>
      </w:r>
    </w:p>
    <w:p w14:paraId="73B1D5AE" w14:textId="77777777" w:rsidR="00080B6C" w:rsidRPr="00876423" w:rsidRDefault="00080B6C" w:rsidP="008B3F0C">
      <w:pPr>
        <w:rPr>
          <w:rFonts w:eastAsia="Calibri" w:cs="Calibri"/>
          <w:szCs w:val="24"/>
        </w:rPr>
      </w:pPr>
    </w:p>
    <w:p w14:paraId="7FB889FE" w14:textId="3C1485BD" w:rsidR="00045100" w:rsidRPr="00F84438" w:rsidRDefault="00F84438" w:rsidP="008B3F0C">
      <w:pPr>
        <w:rPr>
          <w:rFonts w:eastAsia="Calibri" w:cs="Calibri"/>
          <w:b/>
          <w:bCs/>
          <w:szCs w:val="24"/>
          <w:u w:val="single"/>
        </w:rPr>
      </w:pPr>
      <w:r w:rsidRPr="00F84438">
        <w:rPr>
          <w:rFonts w:eastAsia="Calibri" w:cs="Calibri"/>
          <w:b/>
          <w:bCs/>
          <w:szCs w:val="24"/>
          <w:u w:val="single"/>
        </w:rPr>
        <w:t>Approval</w:t>
      </w:r>
    </w:p>
    <w:p w14:paraId="7B9EB8DA" w14:textId="77777777" w:rsidR="00F84438" w:rsidRDefault="00F84438" w:rsidP="008B3F0C">
      <w:pPr>
        <w:rPr>
          <w:rFonts w:eastAsia="Calibri" w:cs="Calibri"/>
          <w:szCs w:val="24"/>
        </w:rPr>
      </w:pPr>
    </w:p>
    <w:p w14:paraId="412BCDEE" w14:textId="405A4887" w:rsidR="008B3F0C" w:rsidRPr="00A25141" w:rsidRDefault="008B3F0C" w:rsidP="008B3F0C">
      <w:pPr>
        <w:rPr>
          <w:rFonts w:eastAsia="Calibri" w:cs="Calibri"/>
          <w:szCs w:val="24"/>
        </w:rPr>
      </w:pPr>
      <w:r w:rsidRPr="00A25141">
        <w:rPr>
          <w:rFonts w:eastAsia="Calibri" w:cs="Calibri"/>
          <w:szCs w:val="24"/>
        </w:rPr>
        <w:t xml:space="preserve">The above </w:t>
      </w:r>
      <w:r>
        <w:rPr>
          <w:rFonts w:eastAsia="Calibri" w:cs="Calibri"/>
          <w:szCs w:val="24"/>
        </w:rPr>
        <w:t>m</w:t>
      </w:r>
      <w:r w:rsidRPr="00A25141">
        <w:rPr>
          <w:rFonts w:eastAsia="Calibri" w:cs="Calibri"/>
          <w:szCs w:val="24"/>
        </w:rPr>
        <w:t xml:space="preserve">inutes were approved at the </w:t>
      </w:r>
      <w:r>
        <w:rPr>
          <w:rFonts w:eastAsia="Calibri" w:cs="Calibri"/>
          <w:szCs w:val="24"/>
        </w:rPr>
        <w:t>public</w:t>
      </w:r>
      <w:r w:rsidRPr="00A25141">
        <w:rPr>
          <w:rFonts w:eastAsia="Calibri" w:cs="Calibri"/>
          <w:szCs w:val="24"/>
        </w:rPr>
        <w:t xml:space="preserve"> meeting held on </w:t>
      </w:r>
      <w:r w:rsidR="009A17A3">
        <w:rPr>
          <w:rFonts w:eastAsia="Calibri" w:cs="Calibri"/>
          <w:szCs w:val="24"/>
        </w:rPr>
        <w:t>April 17</w:t>
      </w:r>
      <w:r w:rsidR="002F736C">
        <w:rPr>
          <w:rFonts w:eastAsia="Calibri" w:cs="Calibri"/>
          <w:szCs w:val="24"/>
        </w:rPr>
        <w:t>,</w:t>
      </w:r>
      <w:r w:rsidR="00381E63">
        <w:rPr>
          <w:rFonts w:eastAsia="Calibri" w:cs="Calibri"/>
          <w:szCs w:val="24"/>
        </w:rPr>
        <w:t xml:space="preserve"> 202</w:t>
      </w:r>
      <w:r w:rsidR="00A33A96">
        <w:rPr>
          <w:rFonts w:eastAsia="Calibri" w:cs="Calibri"/>
          <w:szCs w:val="24"/>
        </w:rPr>
        <w:t>6</w:t>
      </w:r>
      <w:r w:rsidRPr="00A25141">
        <w:rPr>
          <w:rFonts w:eastAsia="Calibri" w:cs="Calibri"/>
          <w:szCs w:val="24"/>
        </w:rPr>
        <w:t>.</w:t>
      </w:r>
    </w:p>
    <w:p w14:paraId="4887F462" w14:textId="77777777" w:rsidR="008B3F0C" w:rsidRPr="00A25141" w:rsidRDefault="008B3F0C" w:rsidP="008B3F0C">
      <w:pPr>
        <w:ind w:left="5040"/>
        <w:rPr>
          <w:rFonts w:eastAsia="Calibri" w:cs="Calibri"/>
          <w:szCs w:val="24"/>
        </w:rPr>
      </w:pPr>
    </w:p>
    <w:p w14:paraId="22B73409" w14:textId="65565658" w:rsidR="008B3F0C" w:rsidRPr="00A25141" w:rsidRDefault="008B3F0C" w:rsidP="008B3F0C">
      <w:pPr>
        <w:ind w:left="5040"/>
        <w:rPr>
          <w:rFonts w:eastAsia="Calibri" w:cs="Calibri"/>
          <w:szCs w:val="24"/>
        </w:rPr>
      </w:pPr>
      <w:r w:rsidRPr="00514F47">
        <w:rPr>
          <w:rFonts w:eastAsia="SimSun"/>
          <w:noProof/>
          <w:szCs w:val="24"/>
        </w:rPr>
        <w:drawing>
          <wp:inline distT="0" distB="0" distL="0" distR="0" wp14:anchorId="43BF7C71" wp14:editId="22729055">
            <wp:extent cx="1676400" cy="368300"/>
            <wp:effectExtent l="0" t="0" r="0" b="0"/>
            <wp:docPr id="2054588560" name="Picture 1" descr="Brian Bialas signatur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54588560" name="Picture 1" descr="Brian Bialas signature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76400" cy="368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9540E57" w14:textId="77777777" w:rsidR="008B3F0C" w:rsidRPr="0068297F" w:rsidRDefault="008B3F0C" w:rsidP="008B3F0C">
      <w:pPr>
        <w:ind w:left="5040"/>
        <w:rPr>
          <w:rFonts w:eastAsia="Calibri" w:cs="Calibri"/>
          <w:szCs w:val="24"/>
        </w:rPr>
      </w:pPr>
      <w:r w:rsidRPr="0068297F">
        <w:rPr>
          <w:rFonts w:eastAsia="Calibri" w:cs="Calibri"/>
          <w:szCs w:val="24"/>
        </w:rPr>
        <w:t>____________________________________</w:t>
      </w:r>
    </w:p>
    <w:p w14:paraId="4B0B39FC" w14:textId="118079F4" w:rsidR="009C2E7D" w:rsidRPr="00876423" w:rsidRDefault="008B3F0C" w:rsidP="00876423">
      <w:pPr>
        <w:ind w:left="5040"/>
        <w:rPr>
          <w:rFonts w:eastAsia="Calibri" w:cs="Calibri"/>
          <w:szCs w:val="24"/>
        </w:rPr>
      </w:pPr>
      <w:r w:rsidRPr="00A25141">
        <w:rPr>
          <w:rFonts w:eastAsia="Calibri" w:cs="Calibri"/>
          <w:szCs w:val="24"/>
        </w:rPr>
        <w:t>Brian Bialas, Executive Directo</w:t>
      </w:r>
      <w:r w:rsidR="0077328F">
        <w:rPr>
          <w:rFonts w:eastAsia="Calibri" w:cs="Calibri"/>
          <w:szCs w:val="24"/>
        </w:rPr>
        <w:t>r</w:t>
      </w:r>
    </w:p>
    <w:p w14:paraId="70C4BE3C" w14:textId="77777777" w:rsidR="007C4081" w:rsidRDefault="007C4081" w:rsidP="002C21A3">
      <w:pPr>
        <w:rPr>
          <w:b/>
          <w:szCs w:val="24"/>
        </w:rPr>
      </w:pPr>
    </w:p>
    <w:p w14:paraId="7112E76C" w14:textId="14127AEB" w:rsidR="008B3F0C" w:rsidRPr="002C21A3" w:rsidRDefault="008B3F0C" w:rsidP="002C21A3">
      <w:pPr>
        <w:rPr>
          <w:rFonts w:eastAsia="Calibri" w:cs="Calibri"/>
          <w:szCs w:val="24"/>
        </w:rPr>
      </w:pPr>
      <w:r w:rsidRPr="007215DE">
        <w:rPr>
          <w:b/>
          <w:szCs w:val="24"/>
        </w:rPr>
        <w:t xml:space="preserve">List of Documents Used by the Board at the </w:t>
      </w:r>
      <w:r>
        <w:rPr>
          <w:b/>
          <w:szCs w:val="24"/>
        </w:rPr>
        <w:t>Public</w:t>
      </w:r>
      <w:r w:rsidRPr="007215DE">
        <w:rPr>
          <w:b/>
          <w:szCs w:val="24"/>
        </w:rPr>
        <w:t xml:space="preserve"> Meeting:</w:t>
      </w:r>
    </w:p>
    <w:p w14:paraId="7D450262" w14:textId="77777777" w:rsidR="008B3F0C" w:rsidRPr="007215DE" w:rsidRDefault="008B3F0C" w:rsidP="008B3F0C">
      <w:pPr>
        <w:pStyle w:val="BodyText2"/>
        <w:tabs>
          <w:tab w:val="left" w:pos="720"/>
        </w:tabs>
        <w:spacing w:after="0" w:line="240" w:lineRule="auto"/>
        <w:rPr>
          <w:b/>
          <w:szCs w:val="24"/>
        </w:rPr>
      </w:pPr>
    </w:p>
    <w:p w14:paraId="5B796169" w14:textId="05C67099" w:rsidR="008B3F0C" w:rsidRDefault="008B3F0C" w:rsidP="008B3F0C">
      <w:pPr>
        <w:pStyle w:val="NoSpacing"/>
        <w:numPr>
          <w:ilvl w:val="0"/>
          <w:numId w:val="1"/>
        </w:numPr>
        <w:rPr>
          <w:szCs w:val="24"/>
        </w:rPr>
      </w:pPr>
      <w:r>
        <w:rPr>
          <w:szCs w:val="24"/>
        </w:rPr>
        <w:t xml:space="preserve">Agenda for Meeting </w:t>
      </w:r>
      <w:r w:rsidR="00EE1B7A">
        <w:rPr>
          <w:szCs w:val="24"/>
        </w:rPr>
        <w:t xml:space="preserve">of </w:t>
      </w:r>
      <w:r w:rsidR="00C145BE">
        <w:rPr>
          <w:szCs w:val="24"/>
        </w:rPr>
        <w:t>March 20</w:t>
      </w:r>
      <w:r w:rsidR="008A68FB">
        <w:rPr>
          <w:szCs w:val="24"/>
        </w:rPr>
        <w:t>, 2026</w:t>
      </w:r>
    </w:p>
    <w:p w14:paraId="5A9AE411" w14:textId="4629F6A0" w:rsidR="008B3F0C" w:rsidRDefault="008B3F0C" w:rsidP="008B3F0C">
      <w:pPr>
        <w:pStyle w:val="NoSpacing"/>
        <w:numPr>
          <w:ilvl w:val="0"/>
          <w:numId w:val="1"/>
        </w:numPr>
        <w:rPr>
          <w:szCs w:val="24"/>
        </w:rPr>
      </w:pPr>
      <w:r>
        <w:rPr>
          <w:szCs w:val="24"/>
        </w:rPr>
        <w:t xml:space="preserve">Public Meeting Minutes of </w:t>
      </w:r>
      <w:r w:rsidR="00C145BE">
        <w:rPr>
          <w:szCs w:val="24"/>
        </w:rPr>
        <w:t>February 20</w:t>
      </w:r>
      <w:r w:rsidR="00894DF7">
        <w:rPr>
          <w:szCs w:val="24"/>
        </w:rPr>
        <w:t>, 2026</w:t>
      </w:r>
    </w:p>
    <w:p w14:paraId="032C41BD" w14:textId="37864297" w:rsidR="008B3F0C" w:rsidRDefault="008B3F0C" w:rsidP="008B3F0C">
      <w:pPr>
        <w:pStyle w:val="NoSpacing"/>
        <w:numPr>
          <w:ilvl w:val="0"/>
          <w:numId w:val="1"/>
        </w:numPr>
        <w:rPr>
          <w:szCs w:val="24"/>
        </w:rPr>
      </w:pPr>
      <w:r>
        <w:rPr>
          <w:szCs w:val="24"/>
        </w:rPr>
        <w:t xml:space="preserve">Executive Session Minutes of </w:t>
      </w:r>
      <w:r w:rsidR="00C145BE">
        <w:rPr>
          <w:szCs w:val="24"/>
        </w:rPr>
        <w:t>February 20</w:t>
      </w:r>
      <w:r w:rsidR="00894DF7">
        <w:rPr>
          <w:szCs w:val="24"/>
        </w:rPr>
        <w:t>, 2026</w:t>
      </w:r>
    </w:p>
    <w:p w14:paraId="0DF74387" w14:textId="675E1374" w:rsidR="00AC5C34" w:rsidRDefault="00AC5C34" w:rsidP="00AC5C34">
      <w:pPr>
        <w:numPr>
          <w:ilvl w:val="0"/>
          <w:numId w:val="1"/>
        </w:numPr>
        <w:rPr>
          <w:szCs w:val="24"/>
        </w:rPr>
      </w:pPr>
      <w:r>
        <w:rPr>
          <w:szCs w:val="24"/>
        </w:rPr>
        <w:t xml:space="preserve">Applications Reviewed Under Application Review Policy: January 1, </w:t>
      </w:r>
      <w:proofErr w:type="gramStart"/>
      <w:r>
        <w:rPr>
          <w:szCs w:val="24"/>
        </w:rPr>
        <w:t>202</w:t>
      </w:r>
      <w:r w:rsidR="004E505C">
        <w:rPr>
          <w:szCs w:val="24"/>
        </w:rPr>
        <w:t>6</w:t>
      </w:r>
      <w:proofErr w:type="gramEnd"/>
      <w:r>
        <w:rPr>
          <w:szCs w:val="24"/>
        </w:rPr>
        <w:t xml:space="preserve"> through </w:t>
      </w:r>
      <w:r w:rsidR="00C145BE">
        <w:rPr>
          <w:szCs w:val="24"/>
        </w:rPr>
        <w:t>March</w:t>
      </w:r>
      <w:r w:rsidR="004E505C">
        <w:rPr>
          <w:szCs w:val="24"/>
        </w:rPr>
        <w:t xml:space="preserve"> 19</w:t>
      </w:r>
      <w:r>
        <w:rPr>
          <w:szCs w:val="24"/>
        </w:rPr>
        <w:t>, 202</w:t>
      </w:r>
      <w:r w:rsidR="004E505C">
        <w:rPr>
          <w:szCs w:val="24"/>
        </w:rPr>
        <w:t>6</w:t>
      </w:r>
      <w:r w:rsidR="001D2478">
        <w:rPr>
          <w:szCs w:val="24"/>
        </w:rPr>
        <w:t xml:space="preserve">, </w:t>
      </w:r>
      <w:r w:rsidR="00C145BE">
        <w:rPr>
          <w:szCs w:val="24"/>
        </w:rPr>
        <w:t>February 1</w:t>
      </w:r>
      <w:r w:rsidR="003B49AA">
        <w:rPr>
          <w:szCs w:val="24"/>
        </w:rPr>
        <w:t xml:space="preserve">, </w:t>
      </w:r>
      <w:proofErr w:type="gramStart"/>
      <w:r w:rsidR="003B49AA">
        <w:rPr>
          <w:szCs w:val="24"/>
        </w:rPr>
        <w:t>202</w:t>
      </w:r>
      <w:r w:rsidR="004E505C">
        <w:rPr>
          <w:szCs w:val="24"/>
        </w:rPr>
        <w:t>6</w:t>
      </w:r>
      <w:proofErr w:type="gramEnd"/>
      <w:r w:rsidR="003B49AA">
        <w:rPr>
          <w:szCs w:val="24"/>
        </w:rPr>
        <w:t xml:space="preserve"> through </w:t>
      </w:r>
      <w:r w:rsidR="00C145BE">
        <w:rPr>
          <w:szCs w:val="24"/>
        </w:rPr>
        <w:t>February 28</w:t>
      </w:r>
      <w:r w:rsidR="003B49AA">
        <w:rPr>
          <w:szCs w:val="24"/>
        </w:rPr>
        <w:t>, 202</w:t>
      </w:r>
      <w:r w:rsidR="004E505C">
        <w:rPr>
          <w:szCs w:val="24"/>
        </w:rPr>
        <w:t>6</w:t>
      </w:r>
    </w:p>
    <w:p w14:paraId="0981312D" w14:textId="29F85CFB" w:rsidR="001256F3" w:rsidRPr="001256F3" w:rsidRDefault="001256F3" w:rsidP="001256F3">
      <w:pPr>
        <w:pStyle w:val="NoSpacing"/>
        <w:numPr>
          <w:ilvl w:val="0"/>
          <w:numId w:val="42"/>
        </w:numPr>
        <w:rPr>
          <w:szCs w:val="24"/>
        </w:rPr>
      </w:pPr>
      <w:r>
        <w:rPr>
          <w:szCs w:val="24"/>
        </w:rPr>
        <w:t xml:space="preserve">3.6.36 Email from T. Lee re: </w:t>
      </w:r>
      <w:r w:rsidRPr="001256F3">
        <w:rPr>
          <w:szCs w:val="24"/>
        </w:rPr>
        <w:t>Center for Credentialing and Education and National Board of Certified Counselors 2026 Counseling Regulatory Boards Summit</w:t>
      </w:r>
    </w:p>
    <w:p w14:paraId="14855221" w14:textId="77777777" w:rsidR="006C5A34" w:rsidRDefault="002C4A82" w:rsidP="00F54F51">
      <w:pPr>
        <w:numPr>
          <w:ilvl w:val="0"/>
          <w:numId w:val="46"/>
        </w:numPr>
        <w:rPr>
          <w:szCs w:val="24"/>
        </w:rPr>
      </w:pPr>
      <w:r w:rsidRPr="006C5A34">
        <w:rPr>
          <w:szCs w:val="24"/>
        </w:rPr>
        <w:t xml:space="preserve">Documents from LMHC Application of </w:t>
      </w:r>
      <w:proofErr w:type="spellStart"/>
      <w:r w:rsidR="006C5A34" w:rsidRPr="006C5A34">
        <w:rPr>
          <w:szCs w:val="24"/>
        </w:rPr>
        <w:t>Bertresh</w:t>
      </w:r>
      <w:proofErr w:type="spellEnd"/>
      <w:r w:rsidR="006C5A34" w:rsidRPr="006C5A34">
        <w:rPr>
          <w:szCs w:val="24"/>
        </w:rPr>
        <w:t xml:space="preserve"> Nunez </w:t>
      </w:r>
    </w:p>
    <w:p w14:paraId="5FE4C4F1" w14:textId="61E55F7B" w:rsidR="006C5A34" w:rsidRPr="006C5A34" w:rsidRDefault="002C4A82" w:rsidP="006C5A34">
      <w:pPr>
        <w:numPr>
          <w:ilvl w:val="0"/>
          <w:numId w:val="46"/>
        </w:numPr>
        <w:rPr>
          <w:szCs w:val="24"/>
        </w:rPr>
      </w:pPr>
      <w:r w:rsidRPr="006C5A34">
        <w:rPr>
          <w:szCs w:val="24"/>
        </w:rPr>
        <w:t xml:space="preserve">Documents from LMHC Application of </w:t>
      </w:r>
      <w:r w:rsidR="006C5A34" w:rsidRPr="006C5A34">
        <w:rPr>
          <w:szCs w:val="24"/>
        </w:rPr>
        <w:t>Liliia Kuznietsova</w:t>
      </w:r>
    </w:p>
    <w:p w14:paraId="1BB693F9" w14:textId="11B10B8B" w:rsidR="008D75C7" w:rsidRDefault="002C4A82" w:rsidP="00A8172C">
      <w:pPr>
        <w:pStyle w:val="NoSpacing"/>
        <w:numPr>
          <w:ilvl w:val="0"/>
          <w:numId w:val="1"/>
        </w:numPr>
        <w:rPr>
          <w:szCs w:val="24"/>
        </w:rPr>
      </w:pPr>
      <w:r w:rsidRPr="008D75C7">
        <w:rPr>
          <w:szCs w:val="24"/>
        </w:rPr>
        <w:t xml:space="preserve">Documents from LMHC Application of </w:t>
      </w:r>
      <w:r w:rsidR="006C5A34" w:rsidRPr="006C5A34">
        <w:rPr>
          <w:szCs w:val="24"/>
        </w:rPr>
        <w:t>Kalila Homann</w:t>
      </w:r>
    </w:p>
    <w:p w14:paraId="46F27691" w14:textId="77777777" w:rsidR="006C5A34" w:rsidRDefault="008D75C7" w:rsidP="0006655E">
      <w:pPr>
        <w:pStyle w:val="NoSpacing"/>
        <w:numPr>
          <w:ilvl w:val="0"/>
          <w:numId w:val="1"/>
        </w:numPr>
        <w:rPr>
          <w:szCs w:val="24"/>
        </w:rPr>
      </w:pPr>
      <w:r w:rsidRPr="006C5A34">
        <w:rPr>
          <w:szCs w:val="24"/>
        </w:rPr>
        <w:t xml:space="preserve">Documents from LMHC Application of </w:t>
      </w:r>
      <w:r w:rsidR="006C5A34" w:rsidRPr="006C5A34">
        <w:rPr>
          <w:szCs w:val="24"/>
        </w:rPr>
        <w:t xml:space="preserve">Jacqueline Sweeney </w:t>
      </w:r>
    </w:p>
    <w:p w14:paraId="3EE4220D" w14:textId="12FA40F4" w:rsidR="008D75C7" w:rsidRPr="006C5A34" w:rsidRDefault="008D75C7" w:rsidP="0006655E">
      <w:pPr>
        <w:pStyle w:val="NoSpacing"/>
        <w:numPr>
          <w:ilvl w:val="0"/>
          <w:numId w:val="1"/>
        </w:numPr>
        <w:rPr>
          <w:szCs w:val="24"/>
        </w:rPr>
      </w:pPr>
      <w:r w:rsidRPr="006C5A34">
        <w:rPr>
          <w:szCs w:val="24"/>
        </w:rPr>
        <w:t xml:space="preserve">Documents from LMHC Application of </w:t>
      </w:r>
      <w:r w:rsidR="006C5A34" w:rsidRPr="006C5A34">
        <w:rPr>
          <w:szCs w:val="24"/>
        </w:rPr>
        <w:t>Seraina Adames</w:t>
      </w:r>
    </w:p>
    <w:p w14:paraId="0C416A02" w14:textId="7A0F1F3A" w:rsidR="008D75C7" w:rsidRDefault="008D75C7" w:rsidP="00166B46">
      <w:pPr>
        <w:pStyle w:val="NoSpacing"/>
        <w:numPr>
          <w:ilvl w:val="0"/>
          <w:numId w:val="1"/>
        </w:numPr>
        <w:rPr>
          <w:szCs w:val="24"/>
        </w:rPr>
      </w:pPr>
      <w:r w:rsidRPr="008D75C7">
        <w:rPr>
          <w:szCs w:val="24"/>
        </w:rPr>
        <w:t xml:space="preserve">Documents from LMHC Application </w:t>
      </w:r>
      <w:r>
        <w:rPr>
          <w:szCs w:val="24"/>
        </w:rPr>
        <w:t xml:space="preserve">of </w:t>
      </w:r>
      <w:r w:rsidR="006C5A34" w:rsidRPr="006C5A34">
        <w:rPr>
          <w:szCs w:val="24"/>
        </w:rPr>
        <w:t xml:space="preserve">Ivana </w:t>
      </w:r>
      <w:proofErr w:type="spellStart"/>
      <w:r w:rsidR="006C5A34" w:rsidRPr="006C5A34">
        <w:rPr>
          <w:szCs w:val="24"/>
        </w:rPr>
        <w:t>Knulst</w:t>
      </w:r>
      <w:proofErr w:type="spellEnd"/>
    </w:p>
    <w:p w14:paraId="34596C73" w14:textId="14180EBA" w:rsidR="006C5A34" w:rsidRDefault="006C5A34" w:rsidP="00166B46">
      <w:pPr>
        <w:pStyle w:val="NoSpacing"/>
        <w:numPr>
          <w:ilvl w:val="0"/>
          <w:numId w:val="1"/>
        </w:numPr>
        <w:rPr>
          <w:szCs w:val="24"/>
        </w:rPr>
      </w:pPr>
      <w:r>
        <w:rPr>
          <w:szCs w:val="24"/>
        </w:rPr>
        <w:t xml:space="preserve">Documents from LMHC Application of </w:t>
      </w:r>
      <w:r w:rsidRPr="006C5A34">
        <w:rPr>
          <w:szCs w:val="24"/>
        </w:rPr>
        <w:t>Marjorie Hunt</w:t>
      </w:r>
    </w:p>
    <w:p w14:paraId="4912896C" w14:textId="2C904F86" w:rsidR="006C5A34" w:rsidRDefault="006C5A34" w:rsidP="00166B46">
      <w:pPr>
        <w:pStyle w:val="NoSpacing"/>
        <w:numPr>
          <w:ilvl w:val="0"/>
          <w:numId w:val="1"/>
        </w:numPr>
        <w:rPr>
          <w:szCs w:val="24"/>
        </w:rPr>
      </w:pPr>
      <w:r>
        <w:rPr>
          <w:szCs w:val="24"/>
        </w:rPr>
        <w:t xml:space="preserve">Documents from LMFT Application of </w:t>
      </w:r>
      <w:r w:rsidRPr="006C5A34">
        <w:rPr>
          <w:szCs w:val="24"/>
        </w:rPr>
        <w:t>Reuben Thomas</w:t>
      </w:r>
    </w:p>
    <w:p w14:paraId="4D88B0FA" w14:textId="58317439" w:rsidR="006C5A34" w:rsidRDefault="006C5A34" w:rsidP="00166B46">
      <w:pPr>
        <w:pStyle w:val="NoSpacing"/>
        <w:numPr>
          <w:ilvl w:val="0"/>
          <w:numId w:val="1"/>
        </w:numPr>
        <w:rPr>
          <w:szCs w:val="24"/>
        </w:rPr>
      </w:pPr>
      <w:r>
        <w:rPr>
          <w:szCs w:val="24"/>
        </w:rPr>
        <w:t xml:space="preserve">Documents from LABA Application of </w:t>
      </w:r>
      <w:r w:rsidRPr="006C5A34">
        <w:rPr>
          <w:szCs w:val="24"/>
        </w:rPr>
        <w:t>Selda Bicakci</w:t>
      </w:r>
    </w:p>
    <w:p w14:paraId="57AC6D91" w14:textId="4D1954DC" w:rsidR="006C5A34" w:rsidRPr="00854AF0" w:rsidRDefault="006C5A34" w:rsidP="00854AF0">
      <w:pPr>
        <w:pStyle w:val="NoSpacing"/>
        <w:numPr>
          <w:ilvl w:val="0"/>
          <w:numId w:val="1"/>
        </w:numPr>
        <w:rPr>
          <w:szCs w:val="24"/>
        </w:rPr>
      </w:pPr>
      <w:r>
        <w:rPr>
          <w:szCs w:val="24"/>
        </w:rPr>
        <w:t xml:space="preserve">Draft </w:t>
      </w:r>
      <w:r w:rsidRPr="006C5A34">
        <w:rPr>
          <w:szCs w:val="24"/>
        </w:rPr>
        <w:t>Policy on LMHC and LMFT Application Reviews and New Regulations</w:t>
      </w:r>
    </w:p>
    <w:p w14:paraId="38D2879F" w14:textId="6A5EE745" w:rsidR="00A44694" w:rsidRPr="00854AF0" w:rsidRDefault="00A44694" w:rsidP="00854AF0">
      <w:pPr>
        <w:pStyle w:val="ListParagraph"/>
        <w:numPr>
          <w:ilvl w:val="0"/>
          <w:numId w:val="1"/>
        </w:numPr>
        <w:rPr>
          <w:sz w:val="24"/>
          <w:szCs w:val="24"/>
        </w:rPr>
      </w:pPr>
      <w:r w:rsidRPr="00854AF0">
        <w:rPr>
          <w:sz w:val="24"/>
          <w:szCs w:val="24"/>
        </w:rPr>
        <w:t xml:space="preserve">NCMHCE ESL Accommodation Request of </w:t>
      </w:r>
      <w:r w:rsidR="00854AF0" w:rsidRPr="00854AF0">
        <w:rPr>
          <w:sz w:val="24"/>
          <w:szCs w:val="24"/>
        </w:rPr>
        <w:t>Andrei Silva</w:t>
      </w:r>
    </w:p>
    <w:p w14:paraId="2C4AAD4E" w14:textId="5479CBB6" w:rsidR="00166B46" w:rsidRPr="00854AF0" w:rsidRDefault="00A44694" w:rsidP="00854AF0">
      <w:pPr>
        <w:pStyle w:val="ListParagraph"/>
        <w:numPr>
          <w:ilvl w:val="0"/>
          <w:numId w:val="1"/>
        </w:numPr>
        <w:rPr>
          <w:sz w:val="24"/>
          <w:szCs w:val="24"/>
        </w:rPr>
      </w:pPr>
      <w:r w:rsidRPr="00854AF0">
        <w:rPr>
          <w:sz w:val="24"/>
          <w:szCs w:val="24"/>
        </w:rPr>
        <w:t xml:space="preserve">NCMHCE ESL Accommodation Request of </w:t>
      </w:r>
      <w:r w:rsidR="00854AF0" w:rsidRPr="00854AF0">
        <w:rPr>
          <w:sz w:val="24"/>
          <w:szCs w:val="24"/>
        </w:rPr>
        <w:t>Ines Delrosario</w:t>
      </w:r>
    </w:p>
    <w:p w14:paraId="1C08138A" w14:textId="77777777" w:rsidR="00854AF0" w:rsidRPr="00854AF0" w:rsidRDefault="00166B46" w:rsidP="00854AF0">
      <w:pPr>
        <w:pStyle w:val="ListParagraph"/>
        <w:numPr>
          <w:ilvl w:val="0"/>
          <w:numId w:val="1"/>
        </w:numPr>
        <w:rPr>
          <w:sz w:val="24"/>
          <w:szCs w:val="24"/>
        </w:rPr>
      </w:pPr>
      <w:r w:rsidRPr="00854AF0">
        <w:rPr>
          <w:sz w:val="24"/>
          <w:szCs w:val="24"/>
        </w:rPr>
        <w:t xml:space="preserve">NCMHCE ESL Accommodation Request of </w:t>
      </w:r>
      <w:r w:rsidR="00854AF0" w:rsidRPr="00854AF0">
        <w:rPr>
          <w:sz w:val="24"/>
          <w:szCs w:val="24"/>
        </w:rPr>
        <w:t xml:space="preserve">Julius Maina </w:t>
      </w:r>
    </w:p>
    <w:p w14:paraId="75B1D620" w14:textId="77777777" w:rsidR="00854AF0" w:rsidRPr="00854AF0" w:rsidRDefault="00166B46" w:rsidP="00854AF0">
      <w:pPr>
        <w:pStyle w:val="ListParagraph"/>
        <w:numPr>
          <w:ilvl w:val="0"/>
          <w:numId w:val="1"/>
        </w:numPr>
        <w:rPr>
          <w:sz w:val="24"/>
          <w:szCs w:val="24"/>
        </w:rPr>
      </w:pPr>
      <w:r w:rsidRPr="00854AF0">
        <w:rPr>
          <w:sz w:val="24"/>
          <w:szCs w:val="24"/>
        </w:rPr>
        <w:t xml:space="preserve">NCMHCE ESL Accommodation Request of </w:t>
      </w:r>
      <w:r w:rsidR="00854AF0" w:rsidRPr="00854AF0">
        <w:rPr>
          <w:sz w:val="24"/>
          <w:szCs w:val="24"/>
        </w:rPr>
        <w:t xml:space="preserve">Carmen Fortuna </w:t>
      </w:r>
    </w:p>
    <w:p w14:paraId="11E66C14" w14:textId="77777777" w:rsidR="00854AF0" w:rsidRDefault="00166B46" w:rsidP="00854AF0">
      <w:pPr>
        <w:pStyle w:val="ListParagraph"/>
        <w:numPr>
          <w:ilvl w:val="0"/>
          <w:numId w:val="1"/>
        </w:numPr>
        <w:rPr>
          <w:sz w:val="24"/>
          <w:szCs w:val="24"/>
        </w:rPr>
      </w:pPr>
      <w:r w:rsidRPr="00854AF0">
        <w:rPr>
          <w:sz w:val="24"/>
          <w:szCs w:val="24"/>
        </w:rPr>
        <w:t xml:space="preserve">NCMHCE ESL Accommodation Request of </w:t>
      </w:r>
      <w:r w:rsidR="00854AF0" w:rsidRPr="00854AF0">
        <w:rPr>
          <w:sz w:val="24"/>
          <w:szCs w:val="24"/>
        </w:rPr>
        <w:t xml:space="preserve">Yanjie Guo </w:t>
      </w:r>
    </w:p>
    <w:p w14:paraId="10EA468E" w14:textId="1FF8E8A3" w:rsidR="00854AF0" w:rsidRDefault="00854AF0" w:rsidP="00854AF0">
      <w:pPr>
        <w:pStyle w:val="ListParagraph"/>
        <w:numPr>
          <w:ilvl w:val="0"/>
          <w:numId w:val="1"/>
        </w:numPr>
        <w:rPr>
          <w:sz w:val="24"/>
          <w:szCs w:val="24"/>
        </w:rPr>
      </w:pPr>
      <w:r w:rsidRPr="00854AF0">
        <w:rPr>
          <w:sz w:val="24"/>
          <w:szCs w:val="24"/>
        </w:rPr>
        <w:t>AMFTRB National Examination ESL Accommodation Request</w:t>
      </w:r>
      <w:r>
        <w:rPr>
          <w:sz w:val="24"/>
          <w:szCs w:val="24"/>
        </w:rPr>
        <w:t xml:space="preserve"> of Rania Assaad</w:t>
      </w:r>
    </w:p>
    <w:p w14:paraId="2B2B66FF" w14:textId="230F9829" w:rsidR="00854AF0" w:rsidRPr="00854AF0" w:rsidRDefault="00854AF0" w:rsidP="00854AF0">
      <w:pPr>
        <w:pStyle w:val="ListParagraph"/>
        <w:numPr>
          <w:ilvl w:val="0"/>
          <w:numId w:val="1"/>
        </w:numPr>
        <w:rPr>
          <w:sz w:val="24"/>
          <w:szCs w:val="24"/>
        </w:rPr>
      </w:pPr>
      <w:r w:rsidRPr="00854AF0">
        <w:rPr>
          <w:sz w:val="24"/>
          <w:szCs w:val="24"/>
        </w:rPr>
        <w:t>Matthew Friend, Conditional Licensure Agreement, 1st Quarterly Monitoring Report</w:t>
      </w:r>
    </w:p>
    <w:p w14:paraId="27864ACC" w14:textId="284D1F5C" w:rsidR="002C4A82" w:rsidRPr="00854AF0" w:rsidRDefault="002C4A82" w:rsidP="00854AF0">
      <w:pPr>
        <w:rPr>
          <w:szCs w:val="24"/>
        </w:rPr>
      </w:pPr>
    </w:p>
    <w:sectPr w:rsidR="002C4A82" w:rsidRPr="00854AF0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2240" w:h="15840"/>
      <w:pgMar w:top="1440" w:right="1440" w:bottom="1440" w:left="144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E01C20E" w14:textId="77777777" w:rsidR="00B80FB5" w:rsidRDefault="00B80FB5" w:rsidP="007B3151">
      <w:r>
        <w:separator/>
      </w:r>
    </w:p>
  </w:endnote>
  <w:endnote w:type="continuationSeparator" w:id="0">
    <w:p w14:paraId="27BCE602" w14:textId="77777777" w:rsidR="00B80FB5" w:rsidRDefault="00B80FB5" w:rsidP="007B315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Rounded MT Bold">
    <w:panose1 w:val="020F0704030504030204"/>
    <w:charset w:val="00"/>
    <w:family w:val="swiss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inePrinter">
    <w:altName w:val="Calibri"/>
    <w:panose1 w:val="00000000000000000000"/>
    <w:charset w:val="00"/>
    <w:family w:val="modern"/>
    <w:notTrueType/>
    <w:pitch w:val="fixed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F52CAF4" w14:textId="77777777" w:rsidR="007B3151" w:rsidRDefault="007B3151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1CE5B60" w14:textId="77777777" w:rsidR="007B3151" w:rsidRDefault="007B3151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FA3C06" w14:textId="77777777" w:rsidR="007B3151" w:rsidRDefault="007B3151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84ADFD7" w14:textId="77777777" w:rsidR="00B80FB5" w:rsidRDefault="00B80FB5" w:rsidP="007B3151">
      <w:r>
        <w:separator/>
      </w:r>
    </w:p>
  </w:footnote>
  <w:footnote w:type="continuationSeparator" w:id="0">
    <w:p w14:paraId="039C8F72" w14:textId="77777777" w:rsidR="00B80FB5" w:rsidRDefault="00B80FB5" w:rsidP="007B315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4780F93" w14:textId="77777777" w:rsidR="007B3151" w:rsidRDefault="007B3151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10A74F2" w14:textId="38F8D846" w:rsidR="007B3151" w:rsidRDefault="007B3151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B9635B6" w14:textId="77777777" w:rsidR="007B3151" w:rsidRDefault="007B3151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85FB6"/>
    <w:multiLevelType w:val="hybridMultilevel"/>
    <w:tmpl w:val="028AE3A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08E75B6"/>
    <w:multiLevelType w:val="hybridMultilevel"/>
    <w:tmpl w:val="1BDACBD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2164660"/>
    <w:multiLevelType w:val="hybridMultilevel"/>
    <w:tmpl w:val="A8240A96"/>
    <w:lvl w:ilvl="0" w:tplc="8C88E94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4"/>
        <w:szCs w:val="24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64F299F"/>
    <w:multiLevelType w:val="hybridMultilevel"/>
    <w:tmpl w:val="CAAE305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6D66242"/>
    <w:multiLevelType w:val="hybridMultilevel"/>
    <w:tmpl w:val="8AE0222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7DC26FB"/>
    <w:multiLevelType w:val="hybridMultilevel"/>
    <w:tmpl w:val="0152FE30"/>
    <w:lvl w:ilvl="0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081E0897"/>
    <w:multiLevelType w:val="hybridMultilevel"/>
    <w:tmpl w:val="16B8E5F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0A9A65F0"/>
    <w:multiLevelType w:val="hybridMultilevel"/>
    <w:tmpl w:val="C8C6E3D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0ACE3399"/>
    <w:multiLevelType w:val="hybridMultilevel"/>
    <w:tmpl w:val="648CEF6A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0B241334"/>
    <w:multiLevelType w:val="hybridMultilevel"/>
    <w:tmpl w:val="B35A086E"/>
    <w:lvl w:ilvl="0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0" w15:restartNumberingAfterBreak="0">
    <w:nsid w:val="0BE61F0B"/>
    <w:multiLevelType w:val="hybridMultilevel"/>
    <w:tmpl w:val="A72E3A3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04C754E"/>
    <w:multiLevelType w:val="hybridMultilevel"/>
    <w:tmpl w:val="E566FC4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3DD4AE1"/>
    <w:multiLevelType w:val="hybridMultilevel"/>
    <w:tmpl w:val="84FC228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B10B49E">
      <w:numFmt w:val="bullet"/>
      <w:lvlText w:val="•"/>
      <w:lvlJc w:val="left"/>
      <w:pPr>
        <w:ind w:left="2520" w:hanging="720"/>
      </w:pPr>
      <w:rPr>
        <w:rFonts w:ascii="Times New Roman" w:eastAsia="Calibri" w:hAnsi="Times New Roman" w:cs="Times New Roman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14A951D0"/>
    <w:multiLevelType w:val="hybridMultilevel"/>
    <w:tmpl w:val="B2281CC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78466D7"/>
    <w:multiLevelType w:val="hybridMultilevel"/>
    <w:tmpl w:val="2BC21298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1E1B2B18"/>
    <w:multiLevelType w:val="hybridMultilevel"/>
    <w:tmpl w:val="2ECCD6A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1EFB2DE5"/>
    <w:multiLevelType w:val="hybridMultilevel"/>
    <w:tmpl w:val="91447B68"/>
    <w:lvl w:ilvl="0" w:tplc="B1EE635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4"/>
        <w:szCs w:val="24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20F06133"/>
    <w:multiLevelType w:val="hybridMultilevel"/>
    <w:tmpl w:val="5B0C4A9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21D92978"/>
    <w:multiLevelType w:val="hybridMultilevel"/>
    <w:tmpl w:val="D356311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22A137B2"/>
    <w:multiLevelType w:val="hybridMultilevel"/>
    <w:tmpl w:val="DFB4873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22DD3804"/>
    <w:multiLevelType w:val="hybridMultilevel"/>
    <w:tmpl w:val="3D2E7AA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230124D2"/>
    <w:multiLevelType w:val="hybridMultilevel"/>
    <w:tmpl w:val="C504C84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234F545F"/>
    <w:multiLevelType w:val="hybridMultilevel"/>
    <w:tmpl w:val="F84C217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28EB6F3E"/>
    <w:multiLevelType w:val="hybridMultilevel"/>
    <w:tmpl w:val="219EFD9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325A7102"/>
    <w:multiLevelType w:val="hybridMultilevel"/>
    <w:tmpl w:val="FD1A5DAA"/>
    <w:lvl w:ilvl="0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5" w15:restartNumberingAfterBreak="0">
    <w:nsid w:val="38C81174"/>
    <w:multiLevelType w:val="hybridMultilevel"/>
    <w:tmpl w:val="FA4CF83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3C4200DB"/>
    <w:multiLevelType w:val="hybridMultilevel"/>
    <w:tmpl w:val="E1B2FC5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3F0306B5"/>
    <w:multiLevelType w:val="hybridMultilevel"/>
    <w:tmpl w:val="072C5DE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447E597F"/>
    <w:multiLevelType w:val="multilevel"/>
    <w:tmpl w:val="282C8C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 w15:restartNumberingAfterBreak="0">
    <w:nsid w:val="455A6103"/>
    <w:multiLevelType w:val="hybridMultilevel"/>
    <w:tmpl w:val="5F3AB2A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47FD7AAC"/>
    <w:multiLevelType w:val="hybridMultilevel"/>
    <w:tmpl w:val="13F640BE"/>
    <w:lvl w:ilvl="0" w:tplc="20B8891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4"/>
        <w:szCs w:val="24"/>
      </w:rPr>
    </w:lvl>
    <w:lvl w:ilvl="1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1" w15:restartNumberingAfterBreak="0">
    <w:nsid w:val="4B1A750C"/>
    <w:multiLevelType w:val="hybridMultilevel"/>
    <w:tmpl w:val="5A7A53C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4C120473"/>
    <w:multiLevelType w:val="hybridMultilevel"/>
    <w:tmpl w:val="AD006848"/>
    <w:lvl w:ilvl="0" w:tplc="8116BB1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4"/>
        <w:szCs w:val="24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4CC60DFC"/>
    <w:multiLevelType w:val="hybridMultilevel"/>
    <w:tmpl w:val="4F78288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4E9C7AF7"/>
    <w:multiLevelType w:val="hybridMultilevel"/>
    <w:tmpl w:val="D1CE4814"/>
    <w:lvl w:ilvl="0" w:tplc="847E7EB2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sz w:val="24"/>
        <w:szCs w:val="24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5" w15:restartNumberingAfterBreak="0">
    <w:nsid w:val="4F203B8B"/>
    <w:multiLevelType w:val="hybridMultilevel"/>
    <w:tmpl w:val="01823A02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36" w15:restartNumberingAfterBreak="0">
    <w:nsid w:val="501F6B49"/>
    <w:multiLevelType w:val="hybridMultilevel"/>
    <w:tmpl w:val="58D42EC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53CD2866"/>
    <w:multiLevelType w:val="hybridMultilevel"/>
    <w:tmpl w:val="36B638C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55BA06F0"/>
    <w:multiLevelType w:val="hybridMultilevel"/>
    <w:tmpl w:val="8F5E8956"/>
    <w:lvl w:ilvl="0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9" w15:restartNumberingAfterBreak="0">
    <w:nsid w:val="57B05636"/>
    <w:multiLevelType w:val="hybridMultilevel"/>
    <w:tmpl w:val="BC6AB150"/>
    <w:lvl w:ilvl="0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0" w15:restartNumberingAfterBreak="0">
    <w:nsid w:val="57F80355"/>
    <w:multiLevelType w:val="hybridMultilevel"/>
    <w:tmpl w:val="0EB0B34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59B700A7"/>
    <w:multiLevelType w:val="hybridMultilevel"/>
    <w:tmpl w:val="4DF2BDA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5B7B5450"/>
    <w:multiLevelType w:val="hybridMultilevel"/>
    <w:tmpl w:val="990AAC9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5D4C0432"/>
    <w:multiLevelType w:val="hybridMultilevel"/>
    <w:tmpl w:val="4A982E5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 w15:restartNumberingAfterBreak="0">
    <w:nsid w:val="621E6B27"/>
    <w:multiLevelType w:val="hybridMultilevel"/>
    <w:tmpl w:val="F710CF8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DB888440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  <w:sz w:val="24"/>
        <w:szCs w:val="24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" w15:restartNumberingAfterBreak="0">
    <w:nsid w:val="62A071A2"/>
    <w:multiLevelType w:val="hybridMultilevel"/>
    <w:tmpl w:val="480694B6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6" w15:restartNumberingAfterBreak="0">
    <w:nsid w:val="68B06F46"/>
    <w:multiLevelType w:val="multilevel"/>
    <w:tmpl w:val="593EF800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7" w15:restartNumberingAfterBreak="0">
    <w:nsid w:val="6CAD683E"/>
    <w:multiLevelType w:val="hybridMultilevel"/>
    <w:tmpl w:val="E04AF67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8" w15:restartNumberingAfterBreak="0">
    <w:nsid w:val="6F987199"/>
    <w:multiLevelType w:val="hybridMultilevel"/>
    <w:tmpl w:val="A86835CC"/>
    <w:lvl w:ilvl="0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9" w15:restartNumberingAfterBreak="0">
    <w:nsid w:val="6FE73A07"/>
    <w:multiLevelType w:val="hybridMultilevel"/>
    <w:tmpl w:val="79AC351C"/>
    <w:lvl w:ilvl="0" w:tplc="E892B5A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4"/>
        <w:szCs w:val="24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0" w15:restartNumberingAfterBreak="0">
    <w:nsid w:val="702D4ADC"/>
    <w:multiLevelType w:val="hybridMultilevel"/>
    <w:tmpl w:val="3A0C377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1" w15:restartNumberingAfterBreak="0">
    <w:nsid w:val="74FC3247"/>
    <w:multiLevelType w:val="hybridMultilevel"/>
    <w:tmpl w:val="B082119E"/>
    <w:lvl w:ilvl="0" w:tplc="42C60C1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4"/>
        <w:szCs w:val="24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2" w15:restartNumberingAfterBreak="0">
    <w:nsid w:val="771E0D42"/>
    <w:multiLevelType w:val="hybridMultilevel"/>
    <w:tmpl w:val="9ABA5E48"/>
    <w:lvl w:ilvl="0" w:tplc="5056483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4"/>
        <w:szCs w:val="24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095124677">
    <w:abstractNumId w:val="32"/>
  </w:num>
  <w:num w:numId="2" w16cid:durableId="110244932">
    <w:abstractNumId w:val="16"/>
  </w:num>
  <w:num w:numId="3" w16cid:durableId="1645039207">
    <w:abstractNumId w:val="42"/>
  </w:num>
  <w:num w:numId="4" w16cid:durableId="396054201">
    <w:abstractNumId w:val="30"/>
  </w:num>
  <w:num w:numId="5" w16cid:durableId="452021242">
    <w:abstractNumId w:val="5"/>
  </w:num>
  <w:num w:numId="6" w16cid:durableId="270355275">
    <w:abstractNumId w:val="27"/>
  </w:num>
  <w:num w:numId="7" w16cid:durableId="1617636999">
    <w:abstractNumId w:val="25"/>
  </w:num>
  <w:num w:numId="8" w16cid:durableId="1570843847">
    <w:abstractNumId w:val="11"/>
  </w:num>
  <w:num w:numId="9" w16cid:durableId="63455235">
    <w:abstractNumId w:val="3"/>
  </w:num>
  <w:num w:numId="10" w16cid:durableId="780227420">
    <w:abstractNumId w:val="26"/>
  </w:num>
  <w:num w:numId="11" w16cid:durableId="352998422">
    <w:abstractNumId w:val="4"/>
  </w:num>
  <w:num w:numId="12" w16cid:durableId="678428728">
    <w:abstractNumId w:val="2"/>
  </w:num>
  <w:num w:numId="13" w16cid:durableId="1076786056">
    <w:abstractNumId w:val="7"/>
  </w:num>
  <w:num w:numId="14" w16cid:durableId="1714381529">
    <w:abstractNumId w:val="47"/>
  </w:num>
  <w:num w:numId="15" w16cid:durableId="2098407075">
    <w:abstractNumId w:val="45"/>
  </w:num>
  <w:num w:numId="16" w16cid:durableId="719674656">
    <w:abstractNumId w:val="34"/>
  </w:num>
  <w:num w:numId="17" w16cid:durableId="2086025681">
    <w:abstractNumId w:val="36"/>
  </w:num>
  <w:num w:numId="18" w16cid:durableId="267084622">
    <w:abstractNumId w:val="49"/>
  </w:num>
  <w:num w:numId="19" w16cid:durableId="765272818">
    <w:abstractNumId w:val="39"/>
  </w:num>
  <w:num w:numId="20" w16cid:durableId="6906620">
    <w:abstractNumId w:val="18"/>
  </w:num>
  <w:num w:numId="21" w16cid:durableId="1632516884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 w16cid:durableId="1317875081">
    <w:abstractNumId w:val="46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 w16cid:durableId="1638685032">
    <w:abstractNumId w:val="20"/>
  </w:num>
  <w:num w:numId="24" w16cid:durableId="903374684">
    <w:abstractNumId w:val="8"/>
  </w:num>
  <w:num w:numId="25" w16cid:durableId="404108573">
    <w:abstractNumId w:val="31"/>
  </w:num>
  <w:num w:numId="26" w16cid:durableId="1032343110">
    <w:abstractNumId w:val="9"/>
  </w:num>
  <w:num w:numId="27" w16cid:durableId="1290891595">
    <w:abstractNumId w:val="22"/>
  </w:num>
  <w:num w:numId="28" w16cid:durableId="1190334218">
    <w:abstractNumId w:val="15"/>
  </w:num>
  <w:num w:numId="29" w16cid:durableId="462775859">
    <w:abstractNumId w:val="1"/>
  </w:num>
  <w:num w:numId="30" w16cid:durableId="1217742583">
    <w:abstractNumId w:val="29"/>
  </w:num>
  <w:num w:numId="31" w16cid:durableId="938563777">
    <w:abstractNumId w:val="23"/>
  </w:num>
  <w:num w:numId="32" w16cid:durableId="1155098837">
    <w:abstractNumId w:val="50"/>
  </w:num>
  <w:num w:numId="33" w16cid:durableId="888953560">
    <w:abstractNumId w:val="35"/>
  </w:num>
  <w:num w:numId="34" w16cid:durableId="1729765675">
    <w:abstractNumId w:val="13"/>
  </w:num>
  <w:num w:numId="35" w16cid:durableId="271476646">
    <w:abstractNumId w:val="14"/>
  </w:num>
  <w:num w:numId="36" w16cid:durableId="97257656">
    <w:abstractNumId w:val="21"/>
  </w:num>
  <w:num w:numId="37" w16cid:durableId="1872760152">
    <w:abstractNumId w:val="19"/>
  </w:num>
  <w:num w:numId="38" w16cid:durableId="1056660564">
    <w:abstractNumId w:val="40"/>
  </w:num>
  <w:num w:numId="39" w16cid:durableId="745567839">
    <w:abstractNumId w:val="43"/>
  </w:num>
  <w:num w:numId="40" w16cid:durableId="56053154">
    <w:abstractNumId w:val="6"/>
  </w:num>
  <w:num w:numId="41" w16cid:durableId="304743254">
    <w:abstractNumId w:val="24"/>
  </w:num>
  <w:num w:numId="42" w16cid:durableId="2093625852">
    <w:abstractNumId w:val="41"/>
  </w:num>
  <w:num w:numId="43" w16cid:durableId="1251813117">
    <w:abstractNumId w:val="52"/>
  </w:num>
  <w:num w:numId="44" w16cid:durableId="1991277970">
    <w:abstractNumId w:val="17"/>
  </w:num>
  <w:num w:numId="45" w16cid:durableId="532888745">
    <w:abstractNumId w:val="48"/>
  </w:num>
  <w:num w:numId="46" w16cid:durableId="241575073">
    <w:abstractNumId w:val="51"/>
  </w:num>
  <w:num w:numId="47" w16cid:durableId="1330214014">
    <w:abstractNumId w:val="33"/>
  </w:num>
  <w:num w:numId="48" w16cid:durableId="478116310">
    <w:abstractNumId w:val="37"/>
  </w:num>
  <w:num w:numId="49" w16cid:durableId="613709860">
    <w:abstractNumId w:val="38"/>
  </w:num>
  <w:num w:numId="50" w16cid:durableId="1737360579">
    <w:abstractNumId w:val="12"/>
  </w:num>
  <w:num w:numId="51" w16cid:durableId="1400207483">
    <w:abstractNumId w:val="44"/>
  </w:num>
  <w:num w:numId="52" w16cid:durableId="1048797911">
    <w:abstractNumId w:val="10"/>
  </w:num>
  <w:num w:numId="53" w16cid:durableId="681277260">
    <w:abstractNumId w:val="0"/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D77A6"/>
    <w:rsid w:val="0000218B"/>
    <w:rsid w:val="00012E5C"/>
    <w:rsid w:val="0001302B"/>
    <w:rsid w:val="00013959"/>
    <w:rsid w:val="0001422B"/>
    <w:rsid w:val="0002009E"/>
    <w:rsid w:val="000214CE"/>
    <w:rsid w:val="00021AB2"/>
    <w:rsid w:val="00024F10"/>
    <w:rsid w:val="0002561D"/>
    <w:rsid w:val="00026EA5"/>
    <w:rsid w:val="00026FFC"/>
    <w:rsid w:val="000276D2"/>
    <w:rsid w:val="00027803"/>
    <w:rsid w:val="00030AD4"/>
    <w:rsid w:val="00031426"/>
    <w:rsid w:val="00032DC4"/>
    <w:rsid w:val="00033154"/>
    <w:rsid w:val="000348A0"/>
    <w:rsid w:val="000359A7"/>
    <w:rsid w:val="00035E69"/>
    <w:rsid w:val="000370DF"/>
    <w:rsid w:val="00041601"/>
    <w:rsid w:val="00041EBF"/>
    <w:rsid w:val="00042048"/>
    <w:rsid w:val="00043531"/>
    <w:rsid w:val="00045100"/>
    <w:rsid w:val="000468B3"/>
    <w:rsid w:val="000478F6"/>
    <w:rsid w:val="00050DBC"/>
    <w:rsid w:val="000516D4"/>
    <w:rsid w:val="00052C0A"/>
    <w:rsid w:val="000537DA"/>
    <w:rsid w:val="00053E3F"/>
    <w:rsid w:val="0005403E"/>
    <w:rsid w:val="0005426D"/>
    <w:rsid w:val="000641FC"/>
    <w:rsid w:val="0006787C"/>
    <w:rsid w:val="00070184"/>
    <w:rsid w:val="0007571F"/>
    <w:rsid w:val="00075DF6"/>
    <w:rsid w:val="00080B6C"/>
    <w:rsid w:val="000814C7"/>
    <w:rsid w:val="00081FAD"/>
    <w:rsid w:val="00082387"/>
    <w:rsid w:val="00083312"/>
    <w:rsid w:val="00086EA3"/>
    <w:rsid w:val="000942A2"/>
    <w:rsid w:val="000953FF"/>
    <w:rsid w:val="000965A7"/>
    <w:rsid w:val="0009676F"/>
    <w:rsid w:val="000A179F"/>
    <w:rsid w:val="000A1DE1"/>
    <w:rsid w:val="000A271B"/>
    <w:rsid w:val="000A27A7"/>
    <w:rsid w:val="000A2992"/>
    <w:rsid w:val="000A3170"/>
    <w:rsid w:val="000A3239"/>
    <w:rsid w:val="000A69AD"/>
    <w:rsid w:val="000B11CB"/>
    <w:rsid w:val="000B24DE"/>
    <w:rsid w:val="000B31A0"/>
    <w:rsid w:val="000B33AF"/>
    <w:rsid w:val="000B5E9D"/>
    <w:rsid w:val="000B6003"/>
    <w:rsid w:val="000B6103"/>
    <w:rsid w:val="000B6BCE"/>
    <w:rsid w:val="000B7D96"/>
    <w:rsid w:val="000C05D2"/>
    <w:rsid w:val="000C0C82"/>
    <w:rsid w:val="000C41BE"/>
    <w:rsid w:val="000C4F9C"/>
    <w:rsid w:val="000D07FB"/>
    <w:rsid w:val="000D09D7"/>
    <w:rsid w:val="000D0C86"/>
    <w:rsid w:val="000D1365"/>
    <w:rsid w:val="000D5080"/>
    <w:rsid w:val="000D565E"/>
    <w:rsid w:val="000D6875"/>
    <w:rsid w:val="000E0F27"/>
    <w:rsid w:val="000E272C"/>
    <w:rsid w:val="000E2B51"/>
    <w:rsid w:val="000E434C"/>
    <w:rsid w:val="000E457E"/>
    <w:rsid w:val="000E58EB"/>
    <w:rsid w:val="000E76D4"/>
    <w:rsid w:val="000F184B"/>
    <w:rsid w:val="000F315B"/>
    <w:rsid w:val="000F40D5"/>
    <w:rsid w:val="000F4E5E"/>
    <w:rsid w:val="000F53DB"/>
    <w:rsid w:val="000F56DA"/>
    <w:rsid w:val="000F5F3F"/>
    <w:rsid w:val="001019CD"/>
    <w:rsid w:val="00102FC2"/>
    <w:rsid w:val="001038CB"/>
    <w:rsid w:val="00104DA4"/>
    <w:rsid w:val="001050E8"/>
    <w:rsid w:val="00105AD9"/>
    <w:rsid w:val="001065DA"/>
    <w:rsid w:val="001125C0"/>
    <w:rsid w:val="001140ED"/>
    <w:rsid w:val="00120469"/>
    <w:rsid w:val="0012207D"/>
    <w:rsid w:val="00124985"/>
    <w:rsid w:val="001256F3"/>
    <w:rsid w:val="00125CB3"/>
    <w:rsid w:val="001278FD"/>
    <w:rsid w:val="00130190"/>
    <w:rsid w:val="0013300A"/>
    <w:rsid w:val="00136D66"/>
    <w:rsid w:val="00141FD3"/>
    <w:rsid w:val="001449D3"/>
    <w:rsid w:val="00145606"/>
    <w:rsid w:val="0014690A"/>
    <w:rsid w:val="0015025B"/>
    <w:rsid w:val="00151901"/>
    <w:rsid w:val="0015268B"/>
    <w:rsid w:val="00153FB1"/>
    <w:rsid w:val="00157A67"/>
    <w:rsid w:val="0016099F"/>
    <w:rsid w:val="00160D8E"/>
    <w:rsid w:val="00161B49"/>
    <w:rsid w:val="00166B46"/>
    <w:rsid w:val="001672D4"/>
    <w:rsid w:val="00167640"/>
    <w:rsid w:val="001703D3"/>
    <w:rsid w:val="0017261D"/>
    <w:rsid w:val="00172707"/>
    <w:rsid w:val="001744F9"/>
    <w:rsid w:val="00174CA6"/>
    <w:rsid w:val="001763C0"/>
    <w:rsid w:val="0017677D"/>
    <w:rsid w:val="001776B3"/>
    <w:rsid w:val="00177C77"/>
    <w:rsid w:val="0018163A"/>
    <w:rsid w:val="00181FC1"/>
    <w:rsid w:val="00183C3D"/>
    <w:rsid w:val="001847A3"/>
    <w:rsid w:val="0018617D"/>
    <w:rsid w:val="001912E6"/>
    <w:rsid w:val="00193BD8"/>
    <w:rsid w:val="00193F56"/>
    <w:rsid w:val="00194643"/>
    <w:rsid w:val="001952FD"/>
    <w:rsid w:val="00195360"/>
    <w:rsid w:val="001A226E"/>
    <w:rsid w:val="001A38D3"/>
    <w:rsid w:val="001A4611"/>
    <w:rsid w:val="001A4902"/>
    <w:rsid w:val="001A589E"/>
    <w:rsid w:val="001A6503"/>
    <w:rsid w:val="001B1FF6"/>
    <w:rsid w:val="001B2F3F"/>
    <w:rsid w:val="001B3E1C"/>
    <w:rsid w:val="001B471B"/>
    <w:rsid w:val="001B48CE"/>
    <w:rsid w:val="001B4FB5"/>
    <w:rsid w:val="001B6228"/>
    <w:rsid w:val="001B6693"/>
    <w:rsid w:val="001B675E"/>
    <w:rsid w:val="001B71A2"/>
    <w:rsid w:val="001B7FF8"/>
    <w:rsid w:val="001C34BE"/>
    <w:rsid w:val="001C3B50"/>
    <w:rsid w:val="001C4776"/>
    <w:rsid w:val="001D2478"/>
    <w:rsid w:val="001D37FC"/>
    <w:rsid w:val="001D3E43"/>
    <w:rsid w:val="001D4A68"/>
    <w:rsid w:val="001D4F04"/>
    <w:rsid w:val="001D6572"/>
    <w:rsid w:val="001D68D7"/>
    <w:rsid w:val="001D68E2"/>
    <w:rsid w:val="001E011B"/>
    <w:rsid w:val="001E44D7"/>
    <w:rsid w:val="001E491C"/>
    <w:rsid w:val="001E500B"/>
    <w:rsid w:val="001E5E40"/>
    <w:rsid w:val="001E6CDE"/>
    <w:rsid w:val="001E6CE4"/>
    <w:rsid w:val="001E7302"/>
    <w:rsid w:val="001E7316"/>
    <w:rsid w:val="001F049F"/>
    <w:rsid w:val="001F122C"/>
    <w:rsid w:val="001F543E"/>
    <w:rsid w:val="001F5E44"/>
    <w:rsid w:val="001F79EA"/>
    <w:rsid w:val="001F79EC"/>
    <w:rsid w:val="002004C1"/>
    <w:rsid w:val="00203ACC"/>
    <w:rsid w:val="00204132"/>
    <w:rsid w:val="002047D0"/>
    <w:rsid w:val="00204B2F"/>
    <w:rsid w:val="0020517C"/>
    <w:rsid w:val="00205E95"/>
    <w:rsid w:val="00207358"/>
    <w:rsid w:val="0021177E"/>
    <w:rsid w:val="00212E9D"/>
    <w:rsid w:val="00213EDE"/>
    <w:rsid w:val="00215724"/>
    <w:rsid w:val="0021698C"/>
    <w:rsid w:val="00216B85"/>
    <w:rsid w:val="00220C61"/>
    <w:rsid w:val="0022143B"/>
    <w:rsid w:val="00221AC6"/>
    <w:rsid w:val="00221B3C"/>
    <w:rsid w:val="002228E3"/>
    <w:rsid w:val="002236B7"/>
    <w:rsid w:val="002250A2"/>
    <w:rsid w:val="00225E04"/>
    <w:rsid w:val="0022697C"/>
    <w:rsid w:val="002270BD"/>
    <w:rsid w:val="002326FF"/>
    <w:rsid w:val="00232E03"/>
    <w:rsid w:val="00233085"/>
    <w:rsid w:val="00233A08"/>
    <w:rsid w:val="00235CF0"/>
    <w:rsid w:val="00236A96"/>
    <w:rsid w:val="00237EC3"/>
    <w:rsid w:val="002429DC"/>
    <w:rsid w:val="00242A1F"/>
    <w:rsid w:val="00245CDD"/>
    <w:rsid w:val="00246CEB"/>
    <w:rsid w:val="00247525"/>
    <w:rsid w:val="00247638"/>
    <w:rsid w:val="0025100C"/>
    <w:rsid w:val="0025123C"/>
    <w:rsid w:val="00251913"/>
    <w:rsid w:val="00253429"/>
    <w:rsid w:val="002548BE"/>
    <w:rsid w:val="00254A3B"/>
    <w:rsid w:val="00254C2A"/>
    <w:rsid w:val="0025707A"/>
    <w:rsid w:val="002577E4"/>
    <w:rsid w:val="002579EE"/>
    <w:rsid w:val="00257EDE"/>
    <w:rsid w:val="00260268"/>
    <w:rsid w:val="00260721"/>
    <w:rsid w:val="00260D54"/>
    <w:rsid w:val="00261523"/>
    <w:rsid w:val="00267CF3"/>
    <w:rsid w:val="0027026C"/>
    <w:rsid w:val="00272CCF"/>
    <w:rsid w:val="00273DAB"/>
    <w:rsid w:val="00276957"/>
    <w:rsid w:val="00276DCC"/>
    <w:rsid w:val="00277BA3"/>
    <w:rsid w:val="00283A47"/>
    <w:rsid w:val="00284802"/>
    <w:rsid w:val="00285734"/>
    <w:rsid w:val="00286863"/>
    <w:rsid w:val="002875A1"/>
    <w:rsid w:val="00287A4F"/>
    <w:rsid w:val="00291714"/>
    <w:rsid w:val="00291EDE"/>
    <w:rsid w:val="00294162"/>
    <w:rsid w:val="00295297"/>
    <w:rsid w:val="00296168"/>
    <w:rsid w:val="00296E67"/>
    <w:rsid w:val="00296FD9"/>
    <w:rsid w:val="002A132F"/>
    <w:rsid w:val="002A1C7D"/>
    <w:rsid w:val="002A2003"/>
    <w:rsid w:val="002A290D"/>
    <w:rsid w:val="002A41DD"/>
    <w:rsid w:val="002A7D1A"/>
    <w:rsid w:val="002B0AB1"/>
    <w:rsid w:val="002B33A2"/>
    <w:rsid w:val="002B6D2E"/>
    <w:rsid w:val="002B74A1"/>
    <w:rsid w:val="002C1DE9"/>
    <w:rsid w:val="002C21A3"/>
    <w:rsid w:val="002C2C8E"/>
    <w:rsid w:val="002C425D"/>
    <w:rsid w:val="002C4A82"/>
    <w:rsid w:val="002C5A88"/>
    <w:rsid w:val="002C7348"/>
    <w:rsid w:val="002D1C21"/>
    <w:rsid w:val="002D3D41"/>
    <w:rsid w:val="002D3D9C"/>
    <w:rsid w:val="002D516C"/>
    <w:rsid w:val="002D5F54"/>
    <w:rsid w:val="002D7C9A"/>
    <w:rsid w:val="002E17A1"/>
    <w:rsid w:val="002E2476"/>
    <w:rsid w:val="002E43F4"/>
    <w:rsid w:val="002E4AE1"/>
    <w:rsid w:val="002F32A6"/>
    <w:rsid w:val="002F3AFA"/>
    <w:rsid w:val="002F44E8"/>
    <w:rsid w:val="002F63BA"/>
    <w:rsid w:val="002F736C"/>
    <w:rsid w:val="002F7EB3"/>
    <w:rsid w:val="00300F2A"/>
    <w:rsid w:val="00301022"/>
    <w:rsid w:val="003037CD"/>
    <w:rsid w:val="00306178"/>
    <w:rsid w:val="003104D5"/>
    <w:rsid w:val="00310A9E"/>
    <w:rsid w:val="00313F22"/>
    <w:rsid w:val="00316CAD"/>
    <w:rsid w:val="00317606"/>
    <w:rsid w:val="00322881"/>
    <w:rsid w:val="00322EB1"/>
    <w:rsid w:val="003243E4"/>
    <w:rsid w:val="00325267"/>
    <w:rsid w:val="0033065A"/>
    <w:rsid w:val="00331574"/>
    <w:rsid w:val="00333D3A"/>
    <w:rsid w:val="00334E8D"/>
    <w:rsid w:val="00336632"/>
    <w:rsid w:val="00336D67"/>
    <w:rsid w:val="003417D8"/>
    <w:rsid w:val="00341853"/>
    <w:rsid w:val="003429CE"/>
    <w:rsid w:val="00343E36"/>
    <w:rsid w:val="00344223"/>
    <w:rsid w:val="00344678"/>
    <w:rsid w:val="00346264"/>
    <w:rsid w:val="00354243"/>
    <w:rsid w:val="00362563"/>
    <w:rsid w:val="00363204"/>
    <w:rsid w:val="00365FC7"/>
    <w:rsid w:val="003664BD"/>
    <w:rsid w:val="0037214B"/>
    <w:rsid w:val="00372C31"/>
    <w:rsid w:val="00372DFD"/>
    <w:rsid w:val="003745EC"/>
    <w:rsid w:val="00374C26"/>
    <w:rsid w:val="00375B03"/>
    <w:rsid w:val="00375EAD"/>
    <w:rsid w:val="00375FBB"/>
    <w:rsid w:val="003813ED"/>
    <w:rsid w:val="00381E63"/>
    <w:rsid w:val="0038290A"/>
    <w:rsid w:val="00382E61"/>
    <w:rsid w:val="00384A17"/>
    <w:rsid w:val="00385812"/>
    <w:rsid w:val="00387D51"/>
    <w:rsid w:val="003903E4"/>
    <w:rsid w:val="00390742"/>
    <w:rsid w:val="0039122C"/>
    <w:rsid w:val="00391AA8"/>
    <w:rsid w:val="00392D0B"/>
    <w:rsid w:val="00393338"/>
    <w:rsid w:val="00393A37"/>
    <w:rsid w:val="003951D6"/>
    <w:rsid w:val="00397883"/>
    <w:rsid w:val="003A065C"/>
    <w:rsid w:val="003A1911"/>
    <w:rsid w:val="003A271C"/>
    <w:rsid w:val="003A3678"/>
    <w:rsid w:val="003A3C52"/>
    <w:rsid w:val="003A5FA7"/>
    <w:rsid w:val="003A6DF5"/>
    <w:rsid w:val="003A7AFC"/>
    <w:rsid w:val="003B1012"/>
    <w:rsid w:val="003B12AF"/>
    <w:rsid w:val="003B212B"/>
    <w:rsid w:val="003B49AA"/>
    <w:rsid w:val="003B62E0"/>
    <w:rsid w:val="003C0175"/>
    <w:rsid w:val="003C0DA0"/>
    <w:rsid w:val="003C258A"/>
    <w:rsid w:val="003C4AC2"/>
    <w:rsid w:val="003C60EF"/>
    <w:rsid w:val="003C72DD"/>
    <w:rsid w:val="003C7C61"/>
    <w:rsid w:val="003D16EB"/>
    <w:rsid w:val="003D2E0D"/>
    <w:rsid w:val="003D54F8"/>
    <w:rsid w:val="003D63BE"/>
    <w:rsid w:val="003D7345"/>
    <w:rsid w:val="003E0285"/>
    <w:rsid w:val="003E0736"/>
    <w:rsid w:val="003E2C0F"/>
    <w:rsid w:val="003E5F0B"/>
    <w:rsid w:val="003E6F86"/>
    <w:rsid w:val="003F0E4E"/>
    <w:rsid w:val="003F1043"/>
    <w:rsid w:val="003F1793"/>
    <w:rsid w:val="003F212D"/>
    <w:rsid w:val="003F267B"/>
    <w:rsid w:val="003F4B0B"/>
    <w:rsid w:val="003F5341"/>
    <w:rsid w:val="003F6D68"/>
    <w:rsid w:val="004013DA"/>
    <w:rsid w:val="00401DBD"/>
    <w:rsid w:val="004023D0"/>
    <w:rsid w:val="004035C2"/>
    <w:rsid w:val="00403629"/>
    <w:rsid w:val="00405841"/>
    <w:rsid w:val="00407338"/>
    <w:rsid w:val="00407E33"/>
    <w:rsid w:val="00410D6B"/>
    <w:rsid w:val="004121EC"/>
    <w:rsid w:val="0041629A"/>
    <w:rsid w:val="00416A6C"/>
    <w:rsid w:val="004231D6"/>
    <w:rsid w:val="004232C4"/>
    <w:rsid w:val="00425432"/>
    <w:rsid w:val="00427BC3"/>
    <w:rsid w:val="00430508"/>
    <w:rsid w:val="00433BBE"/>
    <w:rsid w:val="004340A9"/>
    <w:rsid w:val="00436CF6"/>
    <w:rsid w:val="00437726"/>
    <w:rsid w:val="00440C45"/>
    <w:rsid w:val="00440D27"/>
    <w:rsid w:val="004414F7"/>
    <w:rsid w:val="00441F9E"/>
    <w:rsid w:val="004433AA"/>
    <w:rsid w:val="00445B4B"/>
    <w:rsid w:val="00450776"/>
    <w:rsid w:val="00450D4D"/>
    <w:rsid w:val="004521A5"/>
    <w:rsid w:val="0045316A"/>
    <w:rsid w:val="0045525E"/>
    <w:rsid w:val="004552A6"/>
    <w:rsid w:val="00456587"/>
    <w:rsid w:val="004568C5"/>
    <w:rsid w:val="004572B8"/>
    <w:rsid w:val="00457C67"/>
    <w:rsid w:val="00460681"/>
    <w:rsid w:val="00461585"/>
    <w:rsid w:val="00461D45"/>
    <w:rsid w:val="00464945"/>
    <w:rsid w:val="00465D43"/>
    <w:rsid w:val="004664CF"/>
    <w:rsid w:val="00473631"/>
    <w:rsid w:val="00474DA8"/>
    <w:rsid w:val="00474E12"/>
    <w:rsid w:val="00476D29"/>
    <w:rsid w:val="004771C1"/>
    <w:rsid w:val="00477E34"/>
    <w:rsid w:val="004813AC"/>
    <w:rsid w:val="0048153C"/>
    <w:rsid w:val="004850BD"/>
    <w:rsid w:val="0048608F"/>
    <w:rsid w:val="004865B3"/>
    <w:rsid w:val="00487F25"/>
    <w:rsid w:val="004926FF"/>
    <w:rsid w:val="00492B0B"/>
    <w:rsid w:val="00494212"/>
    <w:rsid w:val="0049421B"/>
    <w:rsid w:val="0049713C"/>
    <w:rsid w:val="00497BCB"/>
    <w:rsid w:val="004A1084"/>
    <w:rsid w:val="004A2CB5"/>
    <w:rsid w:val="004A403D"/>
    <w:rsid w:val="004A4492"/>
    <w:rsid w:val="004A5EA0"/>
    <w:rsid w:val="004A5F7F"/>
    <w:rsid w:val="004A6F2B"/>
    <w:rsid w:val="004A7C97"/>
    <w:rsid w:val="004A7E42"/>
    <w:rsid w:val="004A7EBA"/>
    <w:rsid w:val="004B0023"/>
    <w:rsid w:val="004B2F0E"/>
    <w:rsid w:val="004B2F8E"/>
    <w:rsid w:val="004B37A0"/>
    <w:rsid w:val="004B5CFB"/>
    <w:rsid w:val="004B73F4"/>
    <w:rsid w:val="004B7824"/>
    <w:rsid w:val="004C0221"/>
    <w:rsid w:val="004C1E5C"/>
    <w:rsid w:val="004C1F81"/>
    <w:rsid w:val="004D144C"/>
    <w:rsid w:val="004D1FB0"/>
    <w:rsid w:val="004D26E7"/>
    <w:rsid w:val="004D2CD3"/>
    <w:rsid w:val="004D36C4"/>
    <w:rsid w:val="004D3F0B"/>
    <w:rsid w:val="004D4123"/>
    <w:rsid w:val="004D43FE"/>
    <w:rsid w:val="004D684A"/>
    <w:rsid w:val="004D6B39"/>
    <w:rsid w:val="004D719F"/>
    <w:rsid w:val="004E02AD"/>
    <w:rsid w:val="004E0590"/>
    <w:rsid w:val="004E0847"/>
    <w:rsid w:val="004E0C3F"/>
    <w:rsid w:val="004E1982"/>
    <w:rsid w:val="004E28A8"/>
    <w:rsid w:val="004E2BC9"/>
    <w:rsid w:val="004E3989"/>
    <w:rsid w:val="004E3DA5"/>
    <w:rsid w:val="004E505C"/>
    <w:rsid w:val="004E6C68"/>
    <w:rsid w:val="004E6D8B"/>
    <w:rsid w:val="004E7584"/>
    <w:rsid w:val="004F0487"/>
    <w:rsid w:val="004F1D05"/>
    <w:rsid w:val="004F2825"/>
    <w:rsid w:val="004F51ED"/>
    <w:rsid w:val="004F51F0"/>
    <w:rsid w:val="004F5C17"/>
    <w:rsid w:val="00502612"/>
    <w:rsid w:val="00502974"/>
    <w:rsid w:val="00502C17"/>
    <w:rsid w:val="00502D52"/>
    <w:rsid w:val="005031B0"/>
    <w:rsid w:val="00504CA6"/>
    <w:rsid w:val="0050697F"/>
    <w:rsid w:val="005071B0"/>
    <w:rsid w:val="005100A1"/>
    <w:rsid w:val="00510F16"/>
    <w:rsid w:val="00511225"/>
    <w:rsid w:val="00511E6F"/>
    <w:rsid w:val="005124AF"/>
    <w:rsid w:val="00512956"/>
    <w:rsid w:val="00512FB3"/>
    <w:rsid w:val="00514BA1"/>
    <w:rsid w:val="0051502B"/>
    <w:rsid w:val="00516304"/>
    <w:rsid w:val="00516877"/>
    <w:rsid w:val="00516DB4"/>
    <w:rsid w:val="00517716"/>
    <w:rsid w:val="00520F52"/>
    <w:rsid w:val="005228DF"/>
    <w:rsid w:val="005229B8"/>
    <w:rsid w:val="00522BC5"/>
    <w:rsid w:val="00525B26"/>
    <w:rsid w:val="00525F7B"/>
    <w:rsid w:val="00530145"/>
    <w:rsid w:val="00531658"/>
    <w:rsid w:val="00532F1B"/>
    <w:rsid w:val="0053379C"/>
    <w:rsid w:val="005408AF"/>
    <w:rsid w:val="00541C37"/>
    <w:rsid w:val="00541D3F"/>
    <w:rsid w:val="005448AA"/>
    <w:rsid w:val="00546385"/>
    <w:rsid w:val="00547A6D"/>
    <w:rsid w:val="005502FC"/>
    <w:rsid w:val="0055070D"/>
    <w:rsid w:val="00550E49"/>
    <w:rsid w:val="00552C09"/>
    <w:rsid w:val="00552F57"/>
    <w:rsid w:val="00553075"/>
    <w:rsid w:val="005539C3"/>
    <w:rsid w:val="00553DB2"/>
    <w:rsid w:val="00554BC9"/>
    <w:rsid w:val="00555555"/>
    <w:rsid w:val="00555AE8"/>
    <w:rsid w:val="00556706"/>
    <w:rsid w:val="00556E39"/>
    <w:rsid w:val="00562C3C"/>
    <w:rsid w:val="00563840"/>
    <w:rsid w:val="0056492B"/>
    <w:rsid w:val="00564E4B"/>
    <w:rsid w:val="0057165B"/>
    <w:rsid w:val="00574651"/>
    <w:rsid w:val="00575886"/>
    <w:rsid w:val="00577B70"/>
    <w:rsid w:val="00580915"/>
    <w:rsid w:val="00581952"/>
    <w:rsid w:val="00581C43"/>
    <w:rsid w:val="00584115"/>
    <w:rsid w:val="00585D9E"/>
    <w:rsid w:val="00586417"/>
    <w:rsid w:val="00586749"/>
    <w:rsid w:val="00591779"/>
    <w:rsid w:val="00593396"/>
    <w:rsid w:val="00594E3B"/>
    <w:rsid w:val="00596269"/>
    <w:rsid w:val="005A0321"/>
    <w:rsid w:val="005A0C1C"/>
    <w:rsid w:val="005A0F26"/>
    <w:rsid w:val="005A15B7"/>
    <w:rsid w:val="005A1D42"/>
    <w:rsid w:val="005A4E68"/>
    <w:rsid w:val="005A5455"/>
    <w:rsid w:val="005A6066"/>
    <w:rsid w:val="005A6089"/>
    <w:rsid w:val="005A6AC8"/>
    <w:rsid w:val="005A6E31"/>
    <w:rsid w:val="005B1E11"/>
    <w:rsid w:val="005B6293"/>
    <w:rsid w:val="005B7D1B"/>
    <w:rsid w:val="005C016A"/>
    <w:rsid w:val="005C24F3"/>
    <w:rsid w:val="005C3478"/>
    <w:rsid w:val="005C6C0A"/>
    <w:rsid w:val="005C6E08"/>
    <w:rsid w:val="005C719C"/>
    <w:rsid w:val="005C7EE3"/>
    <w:rsid w:val="005D068F"/>
    <w:rsid w:val="005D0793"/>
    <w:rsid w:val="005D0A6C"/>
    <w:rsid w:val="005D0F9C"/>
    <w:rsid w:val="005D3675"/>
    <w:rsid w:val="005D5A87"/>
    <w:rsid w:val="005D7207"/>
    <w:rsid w:val="005D7908"/>
    <w:rsid w:val="005E2CC9"/>
    <w:rsid w:val="005E2F1A"/>
    <w:rsid w:val="005E2F8E"/>
    <w:rsid w:val="005E418B"/>
    <w:rsid w:val="005F1385"/>
    <w:rsid w:val="005F249A"/>
    <w:rsid w:val="005F4C0B"/>
    <w:rsid w:val="005F53DF"/>
    <w:rsid w:val="005F55C0"/>
    <w:rsid w:val="005F570E"/>
    <w:rsid w:val="005F62C7"/>
    <w:rsid w:val="005F750F"/>
    <w:rsid w:val="0060156A"/>
    <w:rsid w:val="00604436"/>
    <w:rsid w:val="006046A7"/>
    <w:rsid w:val="006050B0"/>
    <w:rsid w:val="00605266"/>
    <w:rsid w:val="00606045"/>
    <w:rsid w:val="006071E2"/>
    <w:rsid w:val="00611CEB"/>
    <w:rsid w:val="0061492A"/>
    <w:rsid w:val="00614BDE"/>
    <w:rsid w:val="006169AF"/>
    <w:rsid w:val="006179EC"/>
    <w:rsid w:val="00617B50"/>
    <w:rsid w:val="00617F2D"/>
    <w:rsid w:val="00620BB9"/>
    <w:rsid w:val="006211B2"/>
    <w:rsid w:val="0062143A"/>
    <w:rsid w:val="0062145D"/>
    <w:rsid w:val="00622FF5"/>
    <w:rsid w:val="006231B7"/>
    <w:rsid w:val="00624264"/>
    <w:rsid w:val="0062625E"/>
    <w:rsid w:val="00631426"/>
    <w:rsid w:val="00631FB0"/>
    <w:rsid w:val="006333DB"/>
    <w:rsid w:val="006369C9"/>
    <w:rsid w:val="00637628"/>
    <w:rsid w:val="006401B3"/>
    <w:rsid w:val="00640EF2"/>
    <w:rsid w:val="006410C7"/>
    <w:rsid w:val="00641DF0"/>
    <w:rsid w:val="0064362E"/>
    <w:rsid w:val="00643991"/>
    <w:rsid w:val="00643D25"/>
    <w:rsid w:val="006440FD"/>
    <w:rsid w:val="00644A8F"/>
    <w:rsid w:val="00646524"/>
    <w:rsid w:val="0064764B"/>
    <w:rsid w:val="00650B9B"/>
    <w:rsid w:val="0065145A"/>
    <w:rsid w:val="00653048"/>
    <w:rsid w:val="0065304D"/>
    <w:rsid w:val="00654396"/>
    <w:rsid w:val="00655470"/>
    <w:rsid w:val="006602E2"/>
    <w:rsid w:val="00662488"/>
    <w:rsid w:val="006646A9"/>
    <w:rsid w:val="006739E6"/>
    <w:rsid w:val="00673CDF"/>
    <w:rsid w:val="00674CB2"/>
    <w:rsid w:val="006753E8"/>
    <w:rsid w:val="0067691A"/>
    <w:rsid w:val="00680C81"/>
    <w:rsid w:val="006810FD"/>
    <w:rsid w:val="0068287F"/>
    <w:rsid w:val="006832F5"/>
    <w:rsid w:val="006834B3"/>
    <w:rsid w:val="00685397"/>
    <w:rsid w:val="006857C6"/>
    <w:rsid w:val="00685840"/>
    <w:rsid w:val="0068769E"/>
    <w:rsid w:val="00687BA1"/>
    <w:rsid w:val="006901D4"/>
    <w:rsid w:val="00691FBD"/>
    <w:rsid w:val="00692CD3"/>
    <w:rsid w:val="00693940"/>
    <w:rsid w:val="00693AA5"/>
    <w:rsid w:val="00696C56"/>
    <w:rsid w:val="006A2643"/>
    <w:rsid w:val="006A33A2"/>
    <w:rsid w:val="006A5228"/>
    <w:rsid w:val="006A760E"/>
    <w:rsid w:val="006B0E4A"/>
    <w:rsid w:val="006B3EA2"/>
    <w:rsid w:val="006B402E"/>
    <w:rsid w:val="006B4FF9"/>
    <w:rsid w:val="006B503E"/>
    <w:rsid w:val="006B52AB"/>
    <w:rsid w:val="006B59F4"/>
    <w:rsid w:val="006B72E5"/>
    <w:rsid w:val="006C0C12"/>
    <w:rsid w:val="006C0E4F"/>
    <w:rsid w:val="006C1409"/>
    <w:rsid w:val="006C156D"/>
    <w:rsid w:val="006C2DFA"/>
    <w:rsid w:val="006C4E7F"/>
    <w:rsid w:val="006C5A34"/>
    <w:rsid w:val="006C763A"/>
    <w:rsid w:val="006D06D9"/>
    <w:rsid w:val="006D16BC"/>
    <w:rsid w:val="006D2A17"/>
    <w:rsid w:val="006D481F"/>
    <w:rsid w:val="006D513E"/>
    <w:rsid w:val="006D5A9D"/>
    <w:rsid w:val="006D77A6"/>
    <w:rsid w:val="006E13F8"/>
    <w:rsid w:val="006E15FF"/>
    <w:rsid w:val="006E185B"/>
    <w:rsid w:val="006E1A08"/>
    <w:rsid w:val="006E511E"/>
    <w:rsid w:val="006E768F"/>
    <w:rsid w:val="006E7FC5"/>
    <w:rsid w:val="006F057A"/>
    <w:rsid w:val="006F2941"/>
    <w:rsid w:val="006F2F44"/>
    <w:rsid w:val="006F3AFA"/>
    <w:rsid w:val="006F45EB"/>
    <w:rsid w:val="006F607E"/>
    <w:rsid w:val="006F6D0C"/>
    <w:rsid w:val="00700C2D"/>
    <w:rsid w:val="007010D0"/>
    <w:rsid w:val="00702109"/>
    <w:rsid w:val="007024DB"/>
    <w:rsid w:val="00702B16"/>
    <w:rsid w:val="00703FD1"/>
    <w:rsid w:val="00704890"/>
    <w:rsid w:val="00706465"/>
    <w:rsid w:val="00706C2C"/>
    <w:rsid w:val="00715826"/>
    <w:rsid w:val="00716782"/>
    <w:rsid w:val="00716E58"/>
    <w:rsid w:val="00717C1A"/>
    <w:rsid w:val="00720768"/>
    <w:rsid w:val="007251BF"/>
    <w:rsid w:val="0072610D"/>
    <w:rsid w:val="00731156"/>
    <w:rsid w:val="00732B4D"/>
    <w:rsid w:val="00733ADC"/>
    <w:rsid w:val="007358FD"/>
    <w:rsid w:val="00736AD4"/>
    <w:rsid w:val="007371FA"/>
    <w:rsid w:val="007409B9"/>
    <w:rsid w:val="007420BF"/>
    <w:rsid w:val="007454CB"/>
    <w:rsid w:val="00745542"/>
    <w:rsid w:val="00745CE8"/>
    <w:rsid w:val="007464AD"/>
    <w:rsid w:val="00746789"/>
    <w:rsid w:val="007468ED"/>
    <w:rsid w:val="00750039"/>
    <w:rsid w:val="00750A1A"/>
    <w:rsid w:val="00751DFE"/>
    <w:rsid w:val="00752133"/>
    <w:rsid w:val="00755D65"/>
    <w:rsid w:val="00755F99"/>
    <w:rsid w:val="00757006"/>
    <w:rsid w:val="00757D06"/>
    <w:rsid w:val="00761AC0"/>
    <w:rsid w:val="007626DC"/>
    <w:rsid w:val="007636A8"/>
    <w:rsid w:val="00764088"/>
    <w:rsid w:val="00764F5A"/>
    <w:rsid w:val="007656FB"/>
    <w:rsid w:val="00766425"/>
    <w:rsid w:val="00766B80"/>
    <w:rsid w:val="007705D4"/>
    <w:rsid w:val="007715EE"/>
    <w:rsid w:val="007723D6"/>
    <w:rsid w:val="007724D3"/>
    <w:rsid w:val="0077328F"/>
    <w:rsid w:val="007743A1"/>
    <w:rsid w:val="00775D0F"/>
    <w:rsid w:val="007760AA"/>
    <w:rsid w:val="00777FE2"/>
    <w:rsid w:val="00780227"/>
    <w:rsid w:val="00780E29"/>
    <w:rsid w:val="00781230"/>
    <w:rsid w:val="0078362B"/>
    <w:rsid w:val="00783D35"/>
    <w:rsid w:val="00785D6C"/>
    <w:rsid w:val="00786861"/>
    <w:rsid w:val="00786B93"/>
    <w:rsid w:val="00787863"/>
    <w:rsid w:val="00791FF1"/>
    <w:rsid w:val="00793A88"/>
    <w:rsid w:val="00793D9B"/>
    <w:rsid w:val="00796735"/>
    <w:rsid w:val="00796ADE"/>
    <w:rsid w:val="007A25D4"/>
    <w:rsid w:val="007A3711"/>
    <w:rsid w:val="007A4E3A"/>
    <w:rsid w:val="007A5E37"/>
    <w:rsid w:val="007A63C8"/>
    <w:rsid w:val="007B05DF"/>
    <w:rsid w:val="007B0DEA"/>
    <w:rsid w:val="007B3151"/>
    <w:rsid w:val="007B3691"/>
    <w:rsid w:val="007B3F4B"/>
    <w:rsid w:val="007B6802"/>
    <w:rsid w:val="007B7347"/>
    <w:rsid w:val="007B7EF1"/>
    <w:rsid w:val="007C129D"/>
    <w:rsid w:val="007C302A"/>
    <w:rsid w:val="007C4081"/>
    <w:rsid w:val="007C4736"/>
    <w:rsid w:val="007C5379"/>
    <w:rsid w:val="007C70DA"/>
    <w:rsid w:val="007C76DD"/>
    <w:rsid w:val="007C792C"/>
    <w:rsid w:val="007D10F3"/>
    <w:rsid w:val="007D1E22"/>
    <w:rsid w:val="007D231B"/>
    <w:rsid w:val="007D2E35"/>
    <w:rsid w:val="007D3A1E"/>
    <w:rsid w:val="007D5701"/>
    <w:rsid w:val="007D701A"/>
    <w:rsid w:val="007D784F"/>
    <w:rsid w:val="007D7D2A"/>
    <w:rsid w:val="007E2990"/>
    <w:rsid w:val="007E5517"/>
    <w:rsid w:val="007F3CDB"/>
    <w:rsid w:val="007F3E04"/>
    <w:rsid w:val="007F76BB"/>
    <w:rsid w:val="00800127"/>
    <w:rsid w:val="0080415D"/>
    <w:rsid w:val="00805772"/>
    <w:rsid w:val="00805C3F"/>
    <w:rsid w:val="00805E3D"/>
    <w:rsid w:val="008075B4"/>
    <w:rsid w:val="00807D50"/>
    <w:rsid w:val="0081133C"/>
    <w:rsid w:val="00811E69"/>
    <w:rsid w:val="008133BD"/>
    <w:rsid w:val="00814E4E"/>
    <w:rsid w:val="0081758E"/>
    <w:rsid w:val="0081776D"/>
    <w:rsid w:val="00817939"/>
    <w:rsid w:val="00822794"/>
    <w:rsid w:val="008233EC"/>
    <w:rsid w:val="00825392"/>
    <w:rsid w:val="00826C3C"/>
    <w:rsid w:val="008277F0"/>
    <w:rsid w:val="008304E4"/>
    <w:rsid w:val="00830E51"/>
    <w:rsid w:val="00831671"/>
    <w:rsid w:val="00833250"/>
    <w:rsid w:val="00836788"/>
    <w:rsid w:val="00836D44"/>
    <w:rsid w:val="00844157"/>
    <w:rsid w:val="00845079"/>
    <w:rsid w:val="00845D8A"/>
    <w:rsid w:val="0084625B"/>
    <w:rsid w:val="008465F5"/>
    <w:rsid w:val="00850459"/>
    <w:rsid w:val="00852BC7"/>
    <w:rsid w:val="008539FD"/>
    <w:rsid w:val="00854A35"/>
    <w:rsid w:val="00854AF0"/>
    <w:rsid w:val="00855A90"/>
    <w:rsid w:val="00856D21"/>
    <w:rsid w:val="008577D4"/>
    <w:rsid w:val="008578AB"/>
    <w:rsid w:val="0086083A"/>
    <w:rsid w:val="00860C59"/>
    <w:rsid w:val="00861744"/>
    <w:rsid w:val="00865BA7"/>
    <w:rsid w:val="00866FB2"/>
    <w:rsid w:val="0086756C"/>
    <w:rsid w:val="008731B3"/>
    <w:rsid w:val="00875AD8"/>
    <w:rsid w:val="00875B61"/>
    <w:rsid w:val="00876423"/>
    <w:rsid w:val="00876E17"/>
    <w:rsid w:val="008828D8"/>
    <w:rsid w:val="00883D9C"/>
    <w:rsid w:val="008842F3"/>
    <w:rsid w:val="00884C6B"/>
    <w:rsid w:val="008859B6"/>
    <w:rsid w:val="00890B2E"/>
    <w:rsid w:val="0089242C"/>
    <w:rsid w:val="00892B95"/>
    <w:rsid w:val="00893118"/>
    <w:rsid w:val="0089498E"/>
    <w:rsid w:val="00894B17"/>
    <w:rsid w:val="00894DF7"/>
    <w:rsid w:val="008957A1"/>
    <w:rsid w:val="00896C3C"/>
    <w:rsid w:val="00897766"/>
    <w:rsid w:val="008A2744"/>
    <w:rsid w:val="008A3CFD"/>
    <w:rsid w:val="008A40A9"/>
    <w:rsid w:val="008A68FB"/>
    <w:rsid w:val="008B0321"/>
    <w:rsid w:val="008B1224"/>
    <w:rsid w:val="008B1979"/>
    <w:rsid w:val="008B2952"/>
    <w:rsid w:val="008B2FD3"/>
    <w:rsid w:val="008B38B2"/>
    <w:rsid w:val="008B3F0C"/>
    <w:rsid w:val="008B4534"/>
    <w:rsid w:val="008B5133"/>
    <w:rsid w:val="008B58C1"/>
    <w:rsid w:val="008B690D"/>
    <w:rsid w:val="008C1579"/>
    <w:rsid w:val="008C1F5F"/>
    <w:rsid w:val="008C252B"/>
    <w:rsid w:val="008C2E03"/>
    <w:rsid w:val="008C6249"/>
    <w:rsid w:val="008C7D7A"/>
    <w:rsid w:val="008D08B4"/>
    <w:rsid w:val="008D1554"/>
    <w:rsid w:val="008D32DD"/>
    <w:rsid w:val="008D3B4A"/>
    <w:rsid w:val="008D4932"/>
    <w:rsid w:val="008D6EA0"/>
    <w:rsid w:val="008D75C7"/>
    <w:rsid w:val="008D7AD3"/>
    <w:rsid w:val="008E2CB7"/>
    <w:rsid w:val="008E5B30"/>
    <w:rsid w:val="008E5F13"/>
    <w:rsid w:val="008E6881"/>
    <w:rsid w:val="008E6FB3"/>
    <w:rsid w:val="008F0771"/>
    <w:rsid w:val="008F4FD6"/>
    <w:rsid w:val="008F5EB9"/>
    <w:rsid w:val="008F698B"/>
    <w:rsid w:val="008F7AA2"/>
    <w:rsid w:val="008F7C0F"/>
    <w:rsid w:val="008F7DC1"/>
    <w:rsid w:val="009019AB"/>
    <w:rsid w:val="00903A3A"/>
    <w:rsid w:val="00904D87"/>
    <w:rsid w:val="009052E0"/>
    <w:rsid w:val="009073B2"/>
    <w:rsid w:val="00907FDA"/>
    <w:rsid w:val="00911A7D"/>
    <w:rsid w:val="00912901"/>
    <w:rsid w:val="009141C9"/>
    <w:rsid w:val="0091453B"/>
    <w:rsid w:val="00922732"/>
    <w:rsid w:val="009227E3"/>
    <w:rsid w:val="00923107"/>
    <w:rsid w:val="00923E56"/>
    <w:rsid w:val="00927E5A"/>
    <w:rsid w:val="00927EB9"/>
    <w:rsid w:val="00927F33"/>
    <w:rsid w:val="009312B0"/>
    <w:rsid w:val="00932BD2"/>
    <w:rsid w:val="00933047"/>
    <w:rsid w:val="00933B98"/>
    <w:rsid w:val="00933B9A"/>
    <w:rsid w:val="00940923"/>
    <w:rsid w:val="00940D5F"/>
    <w:rsid w:val="009423D7"/>
    <w:rsid w:val="00942C1A"/>
    <w:rsid w:val="009437C4"/>
    <w:rsid w:val="00944456"/>
    <w:rsid w:val="0094753A"/>
    <w:rsid w:val="00947E6C"/>
    <w:rsid w:val="00951083"/>
    <w:rsid w:val="00951325"/>
    <w:rsid w:val="00951376"/>
    <w:rsid w:val="0095189D"/>
    <w:rsid w:val="00951B65"/>
    <w:rsid w:val="0095260E"/>
    <w:rsid w:val="009528E2"/>
    <w:rsid w:val="00952E79"/>
    <w:rsid w:val="009566EA"/>
    <w:rsid w:val="0095729C"/>
    <w:rsid w:val="00957CCD"/>
    <w:rsid w:val="00957E59"/>
    <w:rsid w:val="009608CB"/>
    <w:rsid w:val="0096245A"/>
    <w:rsid w:val="009643DF"/>
    <w:rsid w:val="00965C8C"/>
    <w:rsid w:val="009668D6"/>
    <w:rsid w:val="00967943"/>
    <w:rsid w:val="00972955"/>
    <w:rsid w:val="00972F2B"/>
    <w:rsid w:val="009730E5"/>
    <w:rsid w:val="009739B6"/>
    <w:rsid w:val="00973E0A"/>
    <w:rsid w:val="00974253"/>
    <w:rsid w:val="00975FDD"/>
    <w:rsid w:val="0098198B"/>
    <w:rsid w:val="00981E9F"/>
    <w:rsid w:val="00983EA8"/>
    <w:rsid w:val="009846D6"/>
    <w:rsid w:val="00986586"/>
    <w:rsid w:val="00987567"/>
    <w:rsid w:val="009908FF"/>
    <w:rsid w:val="00991CED"/>
    <w:rsid w:val="00992F39"/>
    <w:rsid w:val="00995505"/>
    <w:rsid w:val="00996887"/>
    <w:rsid w:val="00996E37"/>
    <w:rsid w:val="0099708A"/>
    <w:rsid w:val="009A11EC"/>
    <w:rsid w:val="009A17A3"/>
    <w:rsid w:val="009A19FD"/>
    <w:rsid w:val="009A31D6"/>
    <w:rsid w:val="009A39F3"/>
    <w:rsid w:val="009A6253"/>
    <w:rsid w:val="009A7396"/>
    <w:rsid w:val="009B0BB8"/>
    <w:rsid w:val="009B0EA4"/>
    <w:rsid w:val="009B2266"/>
    <w:rsid w:val="009B235B"/>
    <w:rsid w:val="009B282E"/>
    <w:rsid w:val="009B2FED"/>
    <w:rsid w:val="009B6D37"/>
    <w:rsid w:val="009C0C0D"/>
    <w:rsid w:val="009C2E7D"/>
    <w:rsid w:val="009C36EC"/>
    <w:rsid w:val="009C3C77"/>
    <w:rsid w:val="009C4428"/>
    <w:rsid w:val="009C446D"/>
    <w:rsid w:val="009C46EB"/>
    <w:rsid w:val="009C49FB"/>
    <w:rsid w:val="009C4AF3"/>
    <w:rsid w:val="009D0C51"/>
    <w:rsid w:val="009D13B1"/>
    <w:rsid w:val="009D2D50"/>
    <w:rsid w:val="009D3366"/>
    <w:rsid w:val="009D38EB"/>
    <w:rsid w:val="009D3B29"/>
    <w:rsid w:val="009D3BC5"/>
    <w:rsid w:val="009D48CD"/>
    <w:rsid w:val="009D53E4"/>
    <w:rsid w:val="009D6379"/>
    <w:rsid w:val="009D648C"/>
    <w:rsid w:val="009D6733"/>
    <w:rsid w:val="009D759E"/>
    <w:rsid w:val="009E091F"/>
    <w:rsid w:val="009E24CC"/>
    <w:rsid w:val="009E3993"/>
    <w:rsid w:val="009E3A82"/>
    <w:rsid w:val="009E3F8D"/>
    <w:rsid w:val="009E509E"/>
    <w:rsid w:val="009E5FD9"/>
    <w:rsid w:val="009E6C7E"/>
    <w:rsid w:val="009F022B"/>
    <w:rsid w:val="009F02F5"/>
    <w:rsid w:val="009F0D82"/>
    <w:rsid w:val="009F0FEE"/>
    <w:rsid w:val="009F2750"/>
    <w:rsid w:val="009F3982"/>
    <w:rsid w:val="009F52A3"/>
    <w:rsid w:val="00A026B9"/>
    <w:rsid w:val="00A02786"/>
    <w:rsid w:val="00A06E1E"/>
    <w:rsid w:val="00A07A72"/>
    <w:rsid w:val="00A106F9"/>
    <w:rsid w:val="00A10C87"/>
    <w:rsid w:val="00A111B5"/>
    <w:rsid w:val="00A11B00"/>
    <w:rsid w:val="00A12B64"/>
    <w:rsid w:val="00A131C8"/>
    <w:rsid w:val="00A15134"/>
    <w:rsid w:val="00A169F6"/>
    <w:rsid w:val="00A17599"/>
    <w:rsid w:val="00A2023F"/>
    <w:rsid w:val="00A21191"/>
    <w:rsid w:val="00A21FF7"/>
    <w:rsid w:val="00A24ABE"/>
    <w:rsid w:val="00A26C0C"/>
    <w:rsid w:val="00A26DC7"/>
    <w:rsid w:val="00A27C81"/>
    <w:rsid w:val="00A30801"/>
    <w:rsid w:val="00A30D0C"/>
    <w:rsid w:val="00A30DB1"/>
    <w:rsid w:val="00A32B5D"/>
    <w:rsid w:val="00A33A96"/>
    <w:rsid w:val="00A34989"/>
    <w:rsid w:val="00A34B05"/>
    <w:rsid w:val="00A352B7"/>
    <w:rsid w:val="00A3726B"/>
    <w:rsid w:val="00A375DF"/>
    <w:rsid w:val="00A407EA"/>
    <w:rsid w:val="00A4093F"/>
    <w:rsid w:val="00A41DF5"/>
    <w:rsid w:val="00A423CE"/>
    <w:rsid w:val="00A44694"/>
    <w:rsid w:val="00A4478D"/>
    <w:rsid w:val="00A47020"/>
    <w:rsid w:val="00A5131A"/>
    <w:rsid w:val="00A52CA6"/>
    <w:rsid w:val="00A53B54"/>
    <w:rsid w:val="00A540DF"/>
    <w:rsid w:val="00A556D9"/>
    <w:rsid w:val="00A57383"/>
    <w:rsid w:val="00A61CB9"/>
    <w:rsid w:val="00A62BF2"/>
    <w:rsid w:val="00A65101"/>
    <w:rsid w:val="00A6547C"/>
    <w:rsid w:val="00A7180B"/>
    <w:rsid w:val="00A71921"/>
    <w:rsid w:val="00A74301"/>
    <w:rsid w:val="00A803F2"/>
    <w:rsid w:val="00A822F2"/>
    <w:rsid w:val="00A82DBA"/>
    <w:rsid w:val="00A836A6"/>
    <w:rsid w:val="00A85253"/>
    <w:rsid w:val="00A855C8"/>
    <w:rsid w:val="00A87E8D"/>
    <w:rsid w:val="00A90A3F"/>
    <w:rsid w:val="00A90CA0"/>
    <w:rsid w:val="00A91547"/>
    <w:rsid w:val="00A91AAF"/>
    <w:rsid w:val="00A91BAA"/>
    <w:rsid w:val="00A93F10"/>
    <w:rsid w:val="00A94071"/>
    <w:rsid w:val="00A967CB"/>
    <w:rsid w:val="00A96BFF"/>
    <w:rsid w:val="00A96FD2"/>
    <w:rsid w:val="00AA10E8"/>
    <w:rsid w:val="00AA2055"/>
    <w:rsid w:val="00AA6414"/>
    <w:rsid w:val="00AB0BAA"/>
    <w:rsid w:val="00AB2D93"/>
    <w:rsid w:val="00AB2E66"/>
    <w:rsid w:val="00AB4116"/>
    <w:rsid w:val="00AB4459"/>
    <w:rsid w:val="00AB46FE"/>
    <w:rsid w:val="00AB5752"/>
    <w:rsid w:val="00AB63A4"/>
    <w:rsid w:val="00AB67F6"/>
    <w:rsid w:val="00AC0DF7"/>
    <w:rsid w:val="00AC1704"/>
    <w:rsid w:val="00AC2CF5"/>
    <w:rsid w:val="00AC4E64"/>
    <w:rsid w:val="00AC5C34"/>
    <w:rsid w:val="00AD0A97"/>
    <w:rsid w:val="00AD1CF8"/>
    <w:rsid w:val="00AD4DD1"/>
    <w:rsid w:val="00AD72A4"/>
    <w:rsid w:val="00AD731A"/>
    <w:rsid w:val="00AD7A7D"/>
    <w:rsid w:val="00AD7D6E"/>
    <w:rsid w:val="00AE08BC"/>
    <w:rsid w:val="00AE2732"/>
    <w:rsid w:val="00AE52A4"/>
    <w:rsid w:val="00AE5F7F"/>
    <w:rsid w:val="00AE76B3"/>
    <w:rsid w:val="00AF01A7"/>
    <w:rsid w:val="00AF1E45"/>
    <w:rsid w:val="00AF285E"/>
    <w:rsid w:val="00AF38C8"/>
    <w:rsid w:val="00AF42E7"/>
    <w:rsid w:val="00AF5148"/>
    <w:rsid w:val="00AF56A7"/>
    <w:rsid w:val="00AF69F2"/>
    <w:rsid w:val="00AF7670"/>
    <w:rsid w:val="00B0275E"/>
    <w:rsid w:val="00B02BB7"/>
    <w:rsid w:val="00B02E9F"/>
    <w:rsid w:val="00B02F3C"/>
    <w:rsid w:val="00B03C67"/>
    <w:rsid w:val="00B048F8"/>
    <w:rsid w:val="00B0495C"/>
    <w:rsid w:val="00B051B9"/>
    <w:rsid w:val="00B05BB9"/>
    <w:rsid w:val="00B06884"/>
    <w:rsid w:val="00B109C8"/>
    <w:rsid w:val="00B11AB6"/>
    <w:rsid w:val="00B129E6"/>
    <w:rsid w:val="00B12BEB"/>
    <w:rsid w:val="00B13F9E"/>
    <w:rsid w:val="00B14529"/>
    <w:rsid w:val="00B15923"/>
    <w:rsid w:val="00B203C4"/>
    <w:rsid w:val="00B207C8"/>
    <w:rsid w:val="00B21179"/>
    <w:rsid w:val="00B21739"/>
    <w:rsid w:val="00B21825"/>
    <w:rsid w:val="00B21D0A"/>
    <w:rsid w:val="00B226EF"/>
    <w:rsid w:val="00B24889"/>
    <w:rsid w:val="00B25878"/>
    <w:rsid w:val="00B260F5"/>
    <w:rsid w:val="00B342F1"/>
    <w:rsid w:val="00B34B64"/>
    <w:rsid w:val="00B36183"/>
    <w:rsid w:val="00B372AC"/>
    <w:rsid w:val="00B403BF"/>
    <w:rsid w:val="00B40CFA"/>
    <w:rsid w:val="00B42A8B"/>
    <w:rsid w:val="00B449C0"/>
    <w:rsid w:val="00B47647"/>
    <w:rsid w:val="00B47C8E"/>
    <w:rsid w:val="00B503EE"/>
    <w:rsid w:val="00B50AE6"/>
    <w:rsid w:val="00B51194"/>
    <w:rsid w:val="00B51D32"/>
    <w:rsid w:val="00B52107"/>
    <w:rsid w:val="00B54A9A"/>
    <w:rsid w:val="00B574C6"/>
    <w:rsid w:val="00B604D1"/>
    <w:rsid w:val="00B60596"/>
    <w:rsid w:val="00B608D9"/>
    <w:rsid w:val="00B62CBD"/>
    <w:rsid w:val="00B63BF9"/>
    <w:rsid w:val="00B64211"/>
    <w:rsid w:val="00B710B1"/>
    <w:rsid w:val="00B72EB4"/>
    <w:rsid w:val="00B73C8E"/>
    <w:rsid w:val="00B7632F"/>
    <w:rsid w:val="00B7641A"/>
    <w:rsid w:val="00B76609"/>
    <w:rsid w:val="00B771E0"/>
    <w:rsid w:val="00B777E9"/>
    <w:rsid w:val="00B80C02"/>
    <w:rsid w:val="00B80FB5"/>
    <w:rsid w:val="00B815BF"/>
    <w:rsid w:val="00B81B2B"/>
    <w:rsid w:val="00B81DDD"/>
    <w:rsid w:val="00B83969"/>
    <w:rsid w:val="00B902EA"/>
    <w:rsid w:val="00B9111A"/>
    <w:rsid w:val="00B9208F"/>
    <w:rsid w:val="00B9233D"/>
    <w:rsid w:val="00B927CB"/>
    <w:rsid w:val="00B94545"/>
    <w:rsid w:val="00B96D72"/>
    <w:rsid w:val="00B97CD5"/>
    <w:rsid w:val="00BA250F"/>
    <w:rsid w:val="00BA298D"/>
    <w:rsid w:val="00BA3CA8"/>
    <w:rsid w:val="00BA3D83"/>
    <w:rsid w:val="00BA4055"/>
    <w:rsid w:val="00BA5378"/>
    <w:rsid w:val="00BA5CEF"/>
    <w:rsid w:val="00BA6C2F"/>
    <w:rsid w:val="00BA6C47"/>
    <w:rsid w:val="00BA7FB6"/>
    <w:rsid w:val="00BB0817"/>
    <w:rsid w:val="00BB13D8"/>
    <w:rsid w:val="00BB19B6"/>
    <w:rsid w:val="00BB24DF"/>
    <w:rsid w:val="00BB6C44"/>
    <w:rsid w:val="00BB7096"/>
    <w:rsid w:val="00BC1262"/>
    <w:rsid w:val="00BC200F"/>
    <w:rsid w:val="00BC6A1A"/>
    <w:rsid w:val="00BC6B91"/>
    <w:rsid w:val="00BC7D71"/>
    <w:rsid w:val="00BD1EF1"/>
    <w:rsid w:val="00BD2009"/>
    <w:rsid w:val="00BD209D"/>
    <w:rsid w:val="00BD4B7B"/>
    <w:rsid w:val="00BD5356"/>
    <w:rsid w:val="00BD66FD"/>
    <w:rsid w:val="00BD6CAA"/>
    <w:rsid w:val="00BD70BC"/>
    <w:rsid w:val="00BD71C3"/>
    <w:rsid w:val="00BD7BD7"/>
    <w:rsid w:val="00BE09A1"/>
    <w:rsid w:val="00BE157D"/>
    <w:rsid w:val="00BE33D5"/>
    <w:rsid w:val="00BE41BF"/>
    <w:rsid w:val="00BE4928"/>
    <w:rsid w:val="00BE76BA"/>
    <w:rsid w:val="00BE7B91"/>
    <w:rsid w:val="00BF192A"/>
    <w:rsid w:val="00BF23DE"/>
    <w:rsid w:val="00BF3A07"/>
    <w:rsid w:val="00BF44D2"/>
    <w:rsid w:val="00BF5050"/>
    <w:rsid w:val="00BF54BB"/>
    <w:rsid w:val="00C019D5"/>
    <w:rsid w:val="00C01C47"/>
    <w:rsid w:val="00C0283C"/>
    <w:rsid w:val="00C04E92"/>
    <w:rsid w:val="00C0579E"/>
    <w:rsid w:val="00C071DD"/>
    <w:rsid w:val="00C10A5A"/>
    <w:rsid w:val="00C110E9"/>
    <w:rsid w:val="00C11AC2"/>
    <w:rsid w:val="00C11ADD"/>
    <w:rsid w:val="00C12A9E"/>
    <w:rsid w:val="00C145BE"/>
    <w:rsid w:val="00C14B7E"/>
    <w:rsid w:val="00C14D83"/>
    <w:rsid w:val="00C17425"/>
    <w:rsid w:val="00C17458"/>
    <w:rsid w:val="00C17C96"/>
    <w:rsid w:val="00C20BFE"/>
    <w:rsid w:val="00C22AA0"/>
    <w:rsid w:val="00C24226"/>
    <w:rsid w:val="00C24367"/>
    <w:rsid w:val="00C24B69"/>
    <w:rsid w:val="00C255D9"/>
    <w:rsid w:val="00C30150"/>
    <w:rsid w:val="00C30666"/>
    <w:rsid w:val="00C31D49"/>
    <w:rsid w:val="00C33A8D"/>
    <w:rsid w:val="00C34B1B"/>
    <w:rsid w:val="00C34D76"/>
    <w:rsid w:val="00C3574B"/>
    <w:rsid w:val="00C35A85"/>
    <w:rsid w:val="00C35BDC"/>
    <w:rsid w:val="00C372D0"/>
    <w:rsid w:val="00C418F9"/>
    <w:rsid w:val="00C42EB9"/>
    <w:rsid w:val="00C43E2B"/>
    <w:rsid w:val="00C44343"/>
    <w:rsid w:val="00C44F46"/>
    <w:rsid w:val="00C45F74"/>
    <w:rsid w:val="00C46D29"/>
    <w:rsid w:val="00C47776"/>
    <w:rsid w:val="00C4786F"/>
    <w:rsid w:val="00C47B8E"/>
    <w:rsid w:val="00C50339"/>
    <w:rsid w:val="00C51874"/>
    <w:rsid w:val="00C525ED"/>
    <w:rsid w:val="00C53552"/>
    <w:rsid w:val="00C538DC"/>
    <w:rsid w:val="00C54959"/>
    <w:rsid w:val="00C5592C"/>
    <w:rsid w:val="00C55EB1"/>
    <w:rsid w:val="00C56C41"/>
    <w:rsid w:val="00C60544"/>
    <w:rsid w:val="00C627BF"/>
    <w:rsid w:val="00C644D0"/>
    <w:rsid w:val="00C702CC"/>
    <w:rsid w:val="00C70BD9"/>
    <w:rsid w:val="00C71CF2"/>
    <w:rsid w:val="00C71DBB"/>
    <w:rsid w:val="00C71FC5"/>
    <w:rsid w:val="00C74A25"/>
    <w:rsid w:val="00C75D78"/>
    <w:rsid w:val="00C761C9"/>
    <w:rsid w:val="00C76612"/>
    <w:rsid w:val="00C80252"/>
    <w:rsid w:val="00C806DE"/>
    <w:rsid w:val="00C81D67"/>
    <w:rsid w:val="00C82553"/>
    <w:rsid w:val="00C85167"/>
    <w:rsid w:val="00C8655D"/>
    <w:rsid w:val="00C87D8A"/>
    <w:rsid w:val="00C87DAB"/>
    <w:rsid w:val="00C92C79"/>
    <w:rsid w:val="00C92D75"/>
    <w:rsid w:val="00C9750E"/>
    <w:rsid w:val="00CA03E0"/>
    <w:rsid w:val="00CA09B9"/>
    <w:rsid w:val="00CA159B"/>
    <w:rsid w:val="00CA28F1"/>
    <w:rsid w:val="00CA4105"/>
    <w:rsid w:val="00CA6251"/>
    <w:rsid w:val="00CA678E"/>
    <w:rsid w:val="00CB0A5E"/>
    <w:rsid w:val="00CB1325"/>
    <w:rsid w:val="00CB4EC0"/>
    <w:rsid w:val="00CB5B9F"/>
    <w:rsid w:val="00CB6126"/>
    <w:rsid w:val="00CC0119"/>
    <w:rsid w:val="00CC0A36"/>
    <w:rsid w:val="00CC1778"/>
    <w:rsid w:val="00CC2039"/>
    <w:rsid w:val="00CC21BD"/>
    <w:rsid w:val="00CC3640"/>
    <w:rsid w:val="00CC63A2"/>
    <w:rsid w:val="00CD1552"/>
    <w:rsid w:val="00CD1816"/>
    <w:rsid w:val="00CD6600"/>
    <w:rsid w:val="00CD6893"/>
    <w:rsid w:val="00CD7264"/>
    <w:rsid w:val="00CD742F"/>
    <w:rsid w:val="00CE0016"/>
    <w:rsid w:val="00CE0BDE"/>
    <w:rsid w:val="00CE1400"/>
    <w:rsid w:val="00CE190B"/>
    <w:rsid w:val="00CE1CBC"/>
    <w:rsid w:val="00CE2B25"/>
    <w:rsid w:val="00CE4376"/>
    <w:rsid w:val="00CE4CEB"/>
    <w:rsid w:val="00CE4DAE"/>
    <w:rsid w:val="00CE4DE4"/>
    <w:rsid w:val="00CE575B"/>
    <w:rsid w:val="00CF091F"/>
    <w:rsid w:val="00CF22B6"/>
    <w:rsid w:val="00CF2A77"/>
    <w:rsid w:val="00CF3DE8"/>
    <w:rsid w:val="00CF5107"/>
    <w:rsid w:val="00D00C0F"/>
    <w:rsid w:val="00D00CE8"/>
    <w:rsid w:val="00D039F7"/>
    <w:rsid w:val="00D0493F"/>
    <w:rsid w:val="00D054CF"/>
    <w:rsid w:val="00D0683F"/>
    <w:rsid w:val="00D100A4"/>
    <w:rsid w:val="00D117E4"/>
    <w:rsid w:val="00D12042"/>
    <w:rsid w:val="00D128F9"/>
    <w:rsid w:val="00D1318B"/>
    <w:rsid w:val="00D14DCF"/>
    <w:rsid w:val="00D15828"/>
    <w:rsid w:val="00D17500"/>
    <w:rsid w:val="00D212D6"/>
    <w:rsid w:val="00D21717"/>
    <w:rsid w:val="00D223FA"/>
    <w:rsid w:val="00D22AE3"/>
    <w:rsid w:val="00D23E26"/>
    <w:rsid w:val="00D23F66"/>
    <w:rsid w:val="00D27828"/>
    <w:rsid w:val="00D27852"/>
    <w:rsid w:val="00D33C6E"/>
    <w:rsid w:val="00D35E41"/>
    <w:rsid w:val="00D37EDE"/>
    <w:rsid w:val="00D40090"/>
    <w:rsid w:val="00D40CEF"/>
    <w:rsid w:val="00D40DBF"/>
    <w:rsid w:val="00D42890"/>
    <w:rsid w:val="00D46D3F"/>
    <w:rsid w:val="00D50D89"/>
    <w:rsid w:val="00D52980"/>
    <w:rsid w:val="00D53374"/>
    <w:rsid w:val="00D53561"/>
    <w:rsid w:val="00D56F91"/>
    <w:rsid w:val="00D57807"/>
    <w:rsid w:val="00D57C6D"/>
    <w:rsid w:val="00D609E3"/>
    <w:rsid w:val="00D61A4A"/>
    <w:rsid w:val="00D62A99"/>
    <w:rsid w:val="00D63937"/>
    <w:rsid w:val="00D63A19"/>
    <w:rsid w:val="00D63DBD"/>
    <w:rsid w:val="00D64157"/>
    <w:rsid w:val="00D65011"/>
    <w:rsid w:val="00D6508F"/>
    <w:rsid w:val="00D65629"/>
    <w:rsid w:val="00D672C8"/>
    <w:rsid w:val="00D71DC9"/>
    <w:rsid w:val="00D71F96"/>
    <w:rsid w:val="00D74030"/>
    <w:rsid w:val="00D757FA"/>
    <w:rsid w:val="00D75C9C"/>
    <w:rsid w:val="00D76FF7"/>
    <w:rsid w:val="00D80366"/>
    <w:rsid w:val="00D8041B"/>
    <w:rsid w:val="00D80532"/>
    <w:rsid w:val="00D820CD"/>
    <w:rsid w:val="00D85517"/>
    <w:rsid w:val="00D8582E"/>
    <w:rsid w:val="00D8671C"/>
    <w:rsid w:val="00D90DBF"/>
    <w:rsid w:val="00D91390"/>
    <w:rsid w:val="00D9184F"/>
    <w:rsid w:val="00D92EBB"/>
    <w:rsid w:val="00D93B73"/>
    <w:rsid w:val="00D96CE9"/>
    <w:rsid w:val="00D97AB5"/>
    <w:rsid w:val="00DA02BA"/>
    <w:rsid w:val="00DA0F27"/>
    <w:rsid w:val="00DA2DF8"/>
    <w:rsid w:val="00DA57C3"/>
    <w:rsid w:val="00DA676A"/>
    <w:rsid w:val="00DB0199"/>
    <w:rsid w:val="00DB0641"/>
    <w:rsid w:val="00DB2F93"/>
    <w:rsid w:val="00DB4244"/>
    <w:rsid w:val="00DB6134"/>
    <w:rsid w:val="00DB6579"/>
    <w:rsid w:val="00DB662D"/>
    <w:rsid w:val="00DB689E"/>
    <w:rsid w:val="00DB69F4"/>
    <w:rsid w:val="00DB7418"/>
    <w:rsid w:val="00DB7447"/>
    <w:rsid w:val="00DC145C"/>
    <w:rsid w:val="00DC151A"/>
    <w:rsid w:val="00DC1EE0"/>
    <w:rsid w:val="00DC32C0"/>
    <w:rsid w:val="00DC3855"/>
    <w:rsid w:val="00DC3B4A"/>
    <w:rsid w:val="00DC46A4"/>
    <w:rsid w:val="00DC5D0F"/>
    <w:rsid w:val="00DC700A"/>
    <w:rsid w:val="00DD01A0"/>
    <w:rsid w:val="00DD17CE"/>
    <w:rsid w:val="00DD35C3"/>
    <w:rsid w:val="00DD5DC3"/>
    <w:rsid w:val="00DD5EAA"/>
    <w:rsid w:val="00DE00B5"/>
    <w:rsid w:val="00DE1D7A"/>
    <w:rsid w:val="00DE4162"/>
    <w:rsid w:val="00DE5CE3"/>
    <w:rsid w:val="00DE6400"/>
    <w:rsid w:val="00DE7505"/>
    <w:rsid w:val="00DF0579"/>
    <w:rsid w:val="00DF11D6"/>
    <w:rsid w:val="00DF1568"/>
    <w:rsid w:val="00DF1DF7"/>
    <w:rsid w:val="00DF3D21"/>
    <w:rsid w:val="00DF5563"/>
    <w:rsid w:val="00DF59D2"/>
    <w:rsid w:val="00DF5BAB"/>
    <w:rsid w:val="00DF79E6"/>
    <w:rsid w:val="00E00093"/>
    <w:rsid w:val="00E00A00"/>
    <w:rsid w:val="00E00FDD"/>
    <w:rsid w:val="00E026A8"/>
    <w:rsid w:val="00E053AA"/>
    <w:rsid w:val="00E06268"/>
    <w:rsid w:val="00E06BE4"/>
    <w:rsid w:val="00E06BFB"/>
    <w:rsid w:val="00E070DE"/>
    <w:rsid w:val="00E071CB"/>
    <w:rsid w:val="00E0722E"/>
    <w:rsid w:val="00E07AC2"/>
    <w:rsid w:val="00E10A39"/>
    <w:rsid w:val="00E10C0B"/>
    <w:rsid w:val="00E128EC"/>
    <w:rsid w:val="00E1465C"/>
    <w:rsid w:val="00E1497F"/>
    <w:rsid w:val="00E14BEB"/>
    <w:rsid w:val="00E1676C"/>
    <w:rsid w:val="00E206F0"/>
    <w:rsid w:val="00E22451"/>
    <w:rsid w:val="00E242A8"/>
    <w:rsid w:val="00E24502"/>
    <w:rsid w:val="00E24900"/>
    <w:rsid w:val="00E26690"/>
    <w:rsid w:val="00E267C4"/>
    <w:rsid w:val="00E26CD5"/>
    <w:rsid w:val="00E26E84"/>
    <w:rsid w:val="00E274B8"/>
    <w:rsid w:val="00E3003D"/>
    <w:rsid w:val="00E30B08"/>
    <w:rsid w:val="00E3217C"/>
    <w:rsid w:val="00E3343E"/>
    <w:rsid w:val="00E34362"/>
    <w:rsid w:val="00E363A1"/>
    <w:rsid w:val="00E372C6"/>
    <w:rsid w:val="00E37767"/>
    <w:rsid w:val="00E37942"/>
    <w:rsid w:val="00E401C3"/>
    <w:rsid w:val="00E41485"/>
    <w:rsid w:val="00E418F0"/>
    <w:rsid w:val="00E43AEE"/>
    <w:rsid w:val="00E4412A"/>
    <w:rsid w:val="00E444A0"/>
    <w:rsid w:val="00E46381"/>
    <w:rsid w:val="00E503D3"/>
    <w:rsid w:val="00E50A17"/>
    <w:rsid w:val="00E51EC5"/>
    <w:rsid w:val="00E53B61"/>
    <w:rsid w:val="00E61894"/>
    <w:rsid w:val="00E62657"/>
    <w:rsid w:val="00E64359"/>
    <w:rsid w:val="00E643EA"/>
    <w:rsid w:val="00E6560F"/>
    <w:rsid w:val="00E658B0"/>
    <w:rsid w:val="00E664B3"/>
    <w:rsid w:val="00E72298"/>
    <w:rsid w:val="00E72707"/>
    <w:rsid w:val="00E74D95"/>
    <w:rsid w:val="00E76725"/>
    <w:rsid w:val="00E811C8"/>
    <w:rsid w:val="00E82AE9"/>
    <w:rsid w:val="00E834EA"/>
    <w:rsid w:val="00E83B4F"/>
    <w:rsid w:val="00E860F2"/>
    <w:rsid w:val="00E876ED"/>
    <w:rsid w:val="00E9152C"/>
    <w:rsid w:val="00E91EBC"/>
    <w:rsid w:val="00E93121"/>
    <w:rsid w:val="00E94305"/>
    <w:rsid w:val="00E9460A"/>
    <w:rsid w:val="00E95A61"/>
    <w:rsid w:val="00E9717C"/>
    <w:rsid w:val="00E97BC6"/>
    <w:rsid w:val="00EA03F1"/>
    <w:rsid w:val="00EA11D8"/>
    <w:rsid w:val="00EA1895"/>
    <w:rsid w:val="00EA2852"/>
    <w:rsid w:val="00EA2FAB"/>
    <w:rsid w:val="00EA75AF"/>
    <w:rsid w:val="00EA7B20"/>
    <w:rsid w:val="00EB1736"/>
    <w:rsid w:val="00EB247E"/>
    <w:rsid w:val="00EB2DC2"/>
    <w:rsid w:val="00EB31D9"/>
    <w:rsid w:val="00EB37B3"/>
    <w:rsid w:val="00EB4801"/>
    <w:rsid w:val="00EB61DF"/>
    <w:rsid w:val="00EC0AB3"/>
    <w:rsid w:val="00EC1335"/>
    <w:rsid w:val="00EC25E2"/>
    <w:rsid w:val="00EC3884"/>
    <w:rsid w:val="00EC47FD"/>
    <w:rsid w:val="00EC5B91"/>
    <w:rsid w:val="00ED1B72"/>
    <w:rsid w:val="00ED230D"/>
    <w:rsid w:val="00ED2599"/>
    <w:rsid w:val="00ED2998"/>
    <w:rsid w:val="00ED3D13"/>
    <w:rsid w:val="00ED638C"/>
    <w:rsid w:val="00ED7A17"/>
    <w:rsid w:val="00ED7A63"/>
    <w:rsid w:val="00EE0284"/>
    <w:rsid w:val="00EE067B"/>
    <w:rsid w:val="00EE1B7A"/>
    <w:rsid w:val="00EE450B"/>
    <w:rsid w:val="00EE4769"/>
    <w:rsid w:val="00EE511B"/>
    <w:rsid w:val="00EE51E7"/>
    <w:rsid w:val="00EE51EB"/>
    <w:rsid w:val="00EF1599"/>
    <w:rsid w:val="00EF1604"/>
    <w:rsid w:val="00EF1C50"/>
    <w:rsid w:val="00EF2378"/>
    <w:rsid w:val="00EF2510"/>
    <w:rsid w:val="00EF3688"/>
    <w:rsid w:val="00EF4152"/>
    <w:rsid w:val="00EF4837"/>
    <w:rsid w:val="00EF5774"/>
    <w:rsid w:val="00EF632A"/>
    <w:rsid w:val="00EF6350"/>
    <w:rsid w:val="00EF7CB2"/>
    <w:rsid w:val="00F02AE4"/>
    <w:rsid w:val="00F03DBF"/>
    <w:rsid w:val="00F0586E"/>
    <w:rsid w:val="00F07185"/>
    <w:rsid w:val="00F11C61"/>
    <w:rsid w:val="00F1250A"/>
    <w:rsid w:val="00F1286F"/>
    <w:rsid w:val="00F13790"/>
    <w:rsid w:val="00F162FE"/>
    <w:rsid w:val="00F16CE9"/>
    <w:rsid w:val="00F17FA7"/>
    <w:rsid w:val="00F22A6F"/>
    <w:rsid w:val="00F22DAD"/>
    <w:rsid w:val="00F2656A"/>
    <w:rsid w:val="00F274CA"/>
    <w:rsid w:val="00F33558"/>
    <w:rsid w:val="00F341BC"/>
    <w:rsid w:val="00F3580D"/>
    <w:rsid w:val="00F35C75"/>
    <w:rsid w:val="00F379AA"/>
    <w:rsid w:val="00F37E1D"/>
    <w:rsid w:val="00F4092F"/>
    <w:rsid w:val="00F40950"/>
    <w:rsid w:val="00F433E1"/>
    <w:rsid w:val="00F4344F"/>
    <w:rsid w:val="00F43932"/>
    <w:rsid w:val="00F45ED1"/>
    <w:rsid w:val="00F46AA4"/>
    <w:rsid w:val="00F46BC1"/>
    <w:rsid w:val="00F46E14"/>
    <w:rsid w:val="00F5012D"/>
    <w:rsid w:val="00F50B4B"/>
    <w:rsid w:val="00F5143B"/>
    <w:rsid w:val="00F52A09"/>
    <w:rsid w:val="00F533B6"/>
    <w:rsid w:val="00F54338"/>
    <w:rsid w:val="00F617FE"/>
    <w:rsid w:val="00F63B5A"/>
    <w:rsid w:val="00F64B67"/>
    <w:rsid w:val="00F65F54"/>
    <w:rsid w:val="00F66CF0"/>
    <w:rsid w:val="00F672CF"/>
    <w:rsid w:val="00F67EB0"/>
    <w:rsid w:val="00F70136"/>
    <w:rsid w:val="00F70B6C"/>
    <w:rsid w:val="00F751D1"/>
    <w:rsid w:val="00F825C2"/>
    <w:rsid w:val="00F83E82"/>
    <w:rsid w:val="00F84438"/>
    <w:rsid w:val="00F90701"/>
    <w:rsid w:val="00F911B9"/>
    <w:rsid w:val="00F92CDE"/>
    <w:rsid w:val="00F93B3D"/>
    <w:rsid w:val="00F93DB9"/>
    <w:rsid w:val="00F96509"/>
    <w:rsid w:val="00FA2871"/>
    <w:rsid w:val="00FA3415"/>
    <w:rsid w:val="00FA562C"/>
    <w:rsid w:val="00FA575E"/>
    <w:rsid w:val="00FA63F2"/>
    <w:rsid w:val="00FA7629"/>
    <w:rsid w:val="00FA78E6"/>
    <w:rsid w:val="00FB098F"/>
    <w:rsid w:val="00FB0F16"/>
    <w:rsid w:val="00FB1599"/>
    <w:rsid w:val="00FB1C02"/>
    <w:rsid w:val="00FB3D34"/>
    <w:rsid w:val="00FB7D1A"/>
    <w:rsid w:val="00FC152A"/>
    <w:rsid w:val="00FC31A4"/>
    <w:rsid w:val="00FC4930"/>
    <w:rsid w:val="00FC59DF"/>
    <w:rsid w:val="00FC69DF"/>
    <w:rsid w:val="00FC6B42"/>
    <w:rsid w:val="00FC6CB1"/>
    <w:rsid w:val="00FC7AC2"/>
    <w:rsid w:val="00FD2327"/>
    <w:rsid w:val="00FD3990"/>
    <w:rsid w:val="00FD4264"/>
    <w:rsid w:val="00FD4899"/>
    <w:rsid w:val="00FD5330"/>
    <w:rsid w:val="00FD5573"/>
    <w:rsid w:val="00FE091E"/>
    <w:rsid w:val="00FE28EE"/>
    <w:rsid w:val="00FE2CB7"/>
    <w:rsid w:val="00FE36E7"/>
    <w:rsid w:val="00FE4302"/>
    <w:rsid w:val="00FE45D6"/>
    <w:rsid w:val="00FE601D"/>
    <w:rsid w:val="00FE706A"/>
    <w:rsid w:val="00FF06DF"/>
    <w:rsid w:val="00FF1C9C"/>
    <w:rsid w:val="00FF29B8"/>
    <w:rsid w:val="00FF3CFA"/>
    <w:rsid w:val="00FF527D"/>
    <w:rsid w:val="00FF5817"/>
    <w:rsid w:val="00FF71CE"/>
    <w:rsid w:val="00FF7211"/>
    <w:rsid w:val="00FF751A"/>
    <w:rsid w:val="0379C5BD"/>
    <w:rsid w:val="4224AE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4299AB33"/>
  <w15:chartTrackingRefBased/>
  <w15:docId w15:val="{98AA0EAC-B0D0-4CA5-9A72-01A52741A8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BD5356"/>
    <w:rPr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ExecOffice">
    <w:name w:val="Exec Office"/>
    <w:basedOn w:val="Normal"/>
    <w:rsid w:val="000537DA"/>
    <w:pPr>
      <w:framePr w:w="6927" w:hSpace="187" w:wrap="notBeside" w:vAnchor="text" w:hAnchor="page" w:x="3594" w:y="1"/>
      <w:jc w:val="center"/>
    </w:pPr>
    <w:rPr>
      <w:rFonts w:ascii="Arial" w:hAnsi="Arial"/>
      <w:sz w:val="28"/>
    </w:rPr>
  </w:style>
  <w:style w:type="paragraph" w:customStyle="1" w:styleId="Weld">
    <w:name w:val="Weld"/>
    <w:basedOn w:val="Normal"/>
    <w:rsid w:val="000537DA"/>
    <w:pPr>
      <w:framePr w:hSpace="187" w:wrap="notBeside" w:vAnchor="text" w:hAnchor="page" w:x="546" w:y="141"/>
      <w:jc w:val="center"/>
    </w:pPr>
    <w:rPr>
      <w:rFonts w:ascii="Arial Rounded MT Bold" w:hAnsi="Arial Rounded MT Bold"/>
      <w:sz w:val="16"/>
    </w:rPr>
  </w:style>
  <w:style w:type="paragraph" w:customStyle="1" w:styleId="Governor">
    <w:name w:val="Governor"/>
    <w:basedOn w:val="Normal"/>
    <w:rsid w:val="000537DA"/>
    <w:pPr>
      <w:framePr w:hSpace="187" w:wrap="notBeside" w:vAnchor="text" w:hAnchor="page" w:x="546" w:y="141"/>
      <w:spacing w:after="120"/>
      <w:jc w:val="center"/>
    </w:pPr>
    <w:rPr>
      <w:rFonts w:ascii="Arial Rounded MT Bold" w:hAnsi="Arial Rounded MT Bold"/>
      <w:sz w:val="14"/>
    </w:rPr>
  </w:style>
  <w:style w:type="character" w:styleId="Hyperlink">
    <w:name w:val="Hyperlink"/>
    <w:rsid w:val="00CE575B"/>
    <w:rPr>
      <w:color w:val="0000FF"/>
      <w:u w:val="single"/>
    </w:rPr>
  </w:style>
  <w:style w:type="paragraph" w:styleId="BalloonText">
    <w:name w:val="Balloon Text"/>
    <w:basedOn w:val="Normal"/>
    <w:link w:val="BalloonTextChar"/>
    <w:rsid w:val="00FC6B42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FC6B42"/>
    <w:rPr>
      <w:rFonts w:ascii="Tahoma" w:hAnsi="Tahoma" w:cs="Tahoma"/>
      <w:sz w:val="16"/>
      <w:szCs w:val="16"/>
    </w:rPr>
  </w:style>
  <w:style w:type="paragraph" w:styleId="NoSpacing">
    <w:name w:val="No Spacing"/>
    <w:uiPriority w:val="1"/>
    <w:qFormat/>
    <w:rsid w:val="008B3F0C"/>
    <w:rPr>
      <w:sz w:val="24"/>
    </w:rPr>
  </w:style>
  <w:style w:type="paragraph" w:styleId="ListParagraph">
    <w:name w:val="List Paragraph"/>
    <w:basedOn w:val="Normal"/>
    <w:qFormat/>
    <w:rsid w:val="008B3F0C"/>
    <w:pPr>
      <w:ind w:left="720"/>
      <w:contextualSpacing/>
    </w:pPr>
    <w:rPr>
      <w:sz w:val="20"/>
    </w:rPr>
  </w:style>
  <w:style w:type="paragraph" w:styleId="BodyText2">
    <w:name w:val="Body Text 2"/>
    <w:basedOn w:val="Normal"/>
    <w:link w:val="BodyText2Char"/>
    <w:rsid w:val="008B3F0C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rsid w:val="008B3F0C"/>
    <w:rPr>
      <w:sz w:val="24"/>
    </w:rPr>
  </w:style>
  <w:style w:type="paragraph" w:styleId="Header">
    <w:name w:val="header"/>
    <w:basedOn w:val="Normal"/>
    <w:link w:val="HeaderChar"/>
    <w:rsid w:val="007B3151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rsid w:val="007B3151"/>
    <w:rPr>
      <w:sz w:val="24"/>
    </w:rPr>
  </w:style>
  <w:style w:type="paragraph" w:styleId="Footer">
    <w:name w:val="footer"/>
    <w:basedOn w:val="Normal"/>
    <w:link w:val="FooterChar"/>
    <w:rsid w:val="007B3151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rsid w:val="007B3151"/>
    <w:rPr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89917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614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customXml" Target="../customXml/item2.xml"/><Relationship Id="rId16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2.png"/><Relationship Id="rId5" Type="http://schemas.openxmlformats.org/officeDocument/2006/relationships/styles" Target="styles.xml"/><Relationship Id="rId15" Type="http://schemas.openxmlformats.org/officeDocument/2006/relationships/footer" Target="footer2.xml"/><Relationship Id="rId10" Type="http://schemas.openxmlformats.org/officeDocument/2006/relationships/image" Target="media/image1.png"/><Relationship Id="rId19" Type="http://schemas.openxmlformats.org/officeDocument/2006/relationships/theme" Target="theme/theme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oter" Target="foot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KMarshall\DPH%20Letterhead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0F2FAA928F6D64BB16ED70B5ACF963F" ma:contentTypeVersion="14" ma:contentTypeDescription="Create a new document." ma:contentTypeScope="" ma:versionID="877bd3fb08ef6011f3b79d8bdcb87a43">
  <xsd:schema xmlns:xsd="http://www.w3.org/2001/XMLSchema" xmlns:xs="http://www.w3.org/2001/XMLSchema" xmlns:p="http://schemas.microsoft.com/office/2006/metadata/properties" xmlns:ns2="ae916ade-957f-4a2f-93c3-592a84a0e75c" xmlns:ns3="e10e4db1-d899-403d-9807-651178ead3da" targetNamespace="http://schemas.microsoft.com/office/2006/metadata/properties" ma:root="true" ma:fieldsID="6239b1d85b41d22f2dbfb1cea51af504" ns2:_="" ns3:_="">
    <xsd:import namespace="ae916ade-957f-4a2f-93c3-592a84a0e75c"/>
    <xsd:import namespace="e10e4db1-d899-403d-9807-651178ead3d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LengthInSeconds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e916ade-957f-4a2f-93c3-592a84a0e75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9f123c60-6d59-4beb-a46f-4c7d903a1f29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20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10e4db1-d899-403d-9807-651178ead3da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4" nillable="true" ma:displayName="Taxonomy Catch All Column" ma:hidden="true" ma:list="{4deacaf4-c60b-4f8e-ba39-6419a80e96c9}" ma:internalName="TaxCatchAll" ma:showField="CatchAllData" ma:web="e10e4db1-d899-403d-9807-651178ead3d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e10e4db1-d899-403d-9807-651178ead3da"/>
    <lcf76f155ced4ddcb4097134ff3c332f xmlns="ae916ade-957f-4a2f-93c3-592a84a0e75c">
      <Terms xmlns="http://schemas.microsoft.com/office/infopath/2007/PartnerControls"/>
    </lcf76f155ced4ddcb4097134ff3c332f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61B595B0-96E8-4711-AA41-147197B0244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e916ade-957f-4a2f-93c3-592a84a0e75c"/>
    <ds:schemaRef ds:uri="e10e4db1-d899-403d-9807-651178ead3d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B1FC13ED-9ACC-4689-9EBE-D1CEF212FA91}">
  <ds:schemaRefs>
    <ds:schemaRef ds:uri="http://schemas.microsoft.com/office/2006/metadata/properties"/>
    <ds:schemaRef ds:uri="http://schemas.microsoft.com/office/infopath/2007/PartnerControls"/>
    <ds:schemaRef ds:uri="e10e4db1-d899-403d-9807-651178ead3da"/>
    <ds:schemaRef ds:uri="ae916ade-957f-4a2f-93c3-592a84a0e75c"/>
  </ds:schemaRefs>
</ds:datastoreItem>
</file>

<file path=customXml/itemProps3.xml><?xml version="1.0" encoding="utf-8"?>
<ds:datastoreItem xmlns:ds="http://schemas.openxmlformats.org/officeDocument/2006/customXml" ds:itemID="{7E00FE09-04B5-4F2D-BE35-4F00C3FBD9A1}">
  <ds:schemaRefs>
    <ds:schemaRef ds:uri="http://schemas.microsoft.com/sharepoint/v3/contenttype/forms"/>
  </ds:schemaRefs>
</ds:datastoreItem>
</file>

<file path=docMetadata/LabelInfo.xml><?xml version="1.0" encoding="utf-8"?>
<clbl:labelList xmlns:clbl="http://schemas.microsoft.com/office/2020/mipLabelMetadata">
  <clbl:label id="{3e861d16-48b7-4a0e-9806-8c04d81b7b2a}" enabled="0" method="" siteId="{3e861d16-48b7-4a0e-9806-8c04d81b7b2a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DPH Letterhead</Template>
  <TotalTime>0</TotalTime>
  <Pages>6</Pages>
  <Words>1636</Words>
  <Characters>9330</Characters>
  <Application>Microsoft Office Word</Application>
  <DocSecurity>4</DocSecurity>
  <Lines>77</Lines>
  <Paragraphs>21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Commonwealth of Massachusetts</Company>
  <LinksUpToDate>false</LinksUpToDate>
  <CharactersWithSpaces>10945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Kyle Marshall</dc:creator>
  <cp:keywords/>
  <dc:description/>
  <cp:lastModifiedBy>Murphy, Erin E (DPH)</cp:lastModifiedBy>
  <cp:revision>2</cp:revision>
  <cp:lastPrinted>2015-01-29T14:50:00Z</cp:lastPrinted>
  <dcterms:created xsi:type="dcterms:W3CDTF">2026-05-08T05:10:00Z</dcterms:created>
  <dcterms:modified xsi:type="dcterms:W3CDTF">2026-05-08T05:10:00Z</dcterms:modified>
</cp:coreProperties>
</file>