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4B9CDBDC" w:rsidR="008B3F0C" w:rsidRPr="00971E25" w:rsidRDefault="00BA5378" w:rsidP="008B3F0C">
      <w:pPr>
        <w:jc w:val="center"/>
        <w:rPr>
          <w:szCs w:val="24"/>
        </w:rPr>
      </w:pPr>
      <w:r>
        <w:rPr>
          <w:szCs w:val="24"/>
        </w:rPr>
        <w:t>November 21</w:t>
      </w:r>
      <w:r w:rsidR="007D231B">
        <w:rPr>
          <w:szCs w:val="24"/>
        </w:rPr>
        <w:t>, 2025</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44C3071C" w14:textId="782BB085" w:rsidR="00BA5378" w:rsidRDefault="00BA5378" w:rsidP="008B3F0C">
      <w:pPr>
        <w:tabs>
          <w:tab w:val="left" w:pos="2430"/>
        </w:tabs>
        <w:rPr>
          <w:szCs w:val="24"/>
        </w:rPr>
      </w:pPr>
      <w:bookmarkStart w:id="0" w:name="_Hlk148445581"/>
      <w:r>
        <w:rPr>
          <w:szCs w:val="24"/>
        </w:rPr>
        <w:t>William Ahearn, Acting Chair</w:t>
      </w:r>
    </w:p>
    <w:p w14:paraId="2CDEC3F5" w14:textId="758A1EA4" w:rsidR="00E83B4F" w:rsidRDefault="00E83B4F" w:rsidP="008B3F0C">
      <w:pPr>
        <w:tabs>
          <w:tab w:val="left" w:pos="2430"/>
        </w:tabs>
        <w:rPr>
          <w:szCs w:val="24"/>
        </w:rPr>
      </w:pPr>
      <w:r>
        <w:rPr>
          <w:szCs w:val="24"/>
        </w:rPr>
        <w:t>Amy Vercillo, Member</w:t>
      </w:r>
      <w:r w:rsidR="00BA5378">
        <w:rPr>
          <w:szCs w:val="24"/>
        </w:rPr>
        <w:t xml:space="preserve"> (arrived at 10:08 a.m.)</w:t>
      </w:r>
    </w:p>
    <w:p w14:paraId="6CEF784E" w14:textId="2161AE2F" w:rsidR="00B0275E" w:rsidRDefault="00B0275E" w:rsidP="008B3F0C">
      <w:pPr>
        <w:tabs>
          <w:tab w:val="left" w:pos="2430"/>
        </w:tabs>
        <w:rPr>
          <w:szCs w:val="24"/>
        </w:rPr>
      </w:pPr>
      <w:r>
        <w:rPr>
          <w:szCs w:val="24"/>
        </w:rPr>
        <w:t>Cynthia Belhumeur, Public Member</w:t>
      </w:r>
      <w:r w:rsidR="00BA5378">
        <w:rPr>
          <w:szCs w:val="24"/>
        </w:rPr>
        <w:t xml:space="preserve"> (arrived at 10:15 a.m.)</w:t>
      </w:r>
    </w:p>
    <w:p w14:paraId="53260EFA" w14:textId="37D5D81D" w:rsidR="00CA28F1" w:rsidRDefault="00CA28F1" w:rsidP="008B3F0C">
      <w:pPr>
        <w:tabs>
          <w:tab w:val="left" w:pos="2430"/>
        </w:tabs>
        <w:rPr>
          <w:szCs w:val="24"/>
        </w:rPr>
      </w:pPr>
      <w:r>
        <w:rPr>
          <w:szCs w:val="24"/>
        </w:rPr>
        <w:t>Ashley Williams, Member</w:t>
      </w:r>
      <w:r w:rsidR="00024F10">
        <w:rPr>
          <w:szCs w:val="24"/>
        </w:rPr>
        <w:t xml:space="preserve"> </w:t>
      </w:r>
      <w:r w:rsidR="00FE36E7">
        <w:rPr>
          <w:szCs w:val="24"/>
        </w:rPr>
        <w:t>(left the meeting at 12:52 p.m.)</w:t>
      </w:r>
    </w:p>
    <w:p w14:paraId="3315F0B1" w14:textId="0DC37E54" w:rsidR="00CA28F1" w:rsidRDefault="00CA28F1" w:rsidP="008B3F0C">
      <w:pPr>
        <w:tabs>
          <w:tab w:val="left" w:pos="2430"/>
        </w:tabs>
        <w:rPr>
          <w:szCs w:val="24"/>
        </w:rPr>
      </w:pPr>
      <w:r>
        <w:rPr>
          <w:szCs w:val="24"/>
        </w:rPr>
        <w:t>Alayna McGarty, Member</w:t>
      </w:r>
      <w:r w:rsidR="00D85517">
        <w:rPr>
          <w:szCs w:val="24"/>
        </w:rPr>
        <w:t xml:space="preserve"> (left the meeting at 12:05 p.m., returned to the meeting at 12:16 p.m.)</w:t>
      </w:r>
    </w:p>
    <w:p w14:paraId="35E4E75D" w14:textId="5487FFD6" w:rsidR="00892B95" w:rsidRDefault="00892B95" w:rsidP="008B3F0C">
      <w:pPr>
        <w:tabs>
          <w:tab w:val="left" w:pos="2430"/>
        </w:tabs>
        <w:rPr>
          <w:szCs w:val="24"/>
        </w:rPr>
      </w:pPr>
      <w:r>
        <w:rPr>
          <w:szCs w:val="24"/>
        </w:rPr>
        <w:t>Josephine Kim, Member</w:t>
      </w:r>
      <w:r w:rsidR="00787863">
        <w:rPr>
          <w:szCs w:val="24"/>
        </w:rPr>
        <w:t xml:space="preserve"> (left the meeting at 11:12 a.m.)</w:t>
      </w:r>
    </w:p>
    <w:bookmarkEnd w:id="0"/>
    <w:p w14:paraId="707CD47D" w14:textId="4195363A" w:rsidR="009D38EB" w:rsidRDefault="009D38EB" w:rsidP="008B3F0C">
      <w:pPr>
        <w:tabs>
          <w:tab w:val="left" w:pos="2430"/>
        </w:tabs>
        <w:rPr>
          <w:bCs/>
          <w:szCs w:val="24"/>
        </w:rPr>
      </w:pPr>
      <w:r w:rsidRPr="009D38EB">
        <w:rPr>
          <w:bCs/>
          <w:szCs w:val="24"/>
        </w:rPr>
        <w:t>Kristen Woodbury, Member</w:t>
      </w:r>
      <w:r w:rsidR="00FE36E7">
        <w:rPr>
          <w:bCs/>
          <w:szCs w:val="24"/>
        </w:rPr>
        <w:t xml:space="preserve"> (left the meeting at 12:52 p.m.)</w:t>
      </w:r>
    </w:p>
    <w:p w14:paraId="0FE683CB" w14:textId="77CCE1BE" w:rsidR="00E83B4F" w:rsidRDefault="00E83B4F" w:rsidP="008B3F0C">
      <w:pPr>
        <w:tabs>
          <w:tab w:val="left" w:pos="2430"/>
        </w:tabs>
        <w:rPr>
          <w:bCs/>
          <w:szCs w:val="24"/>
        </w:rPr>
      </w:pPr>
      <w:r>
        <w:rPr>
          <w:bCs/>
          <w:szCs w:val="24"/>
        </w:rPr>
        <w:t>Deepti Kumra, Member</w:t>
      </w:r>
      <w:r w:rsidR="00FE36E7">
        <w:rPr>
          <w:bCs/>
          <w:szCs w:val="24"/>
        </w:rPr>
        <w:t xml:space="preserve"> (left the meeting at 12:52 p.m.)</w:t>
      </w:r>
    </w:p>
    <w:p w14:paraId="58F3C747" w14:textId="64937E04" w:rsidR="00BA5378" w:rsidRDefault="00BA5378" w:rsidP="008B3F0C">
      <w:pPr>
        <w:tabs>
          <w:tab w:val="left" w:pos="2430"/>
        </w:tabs>
        <w:rPr>
          <w:bCs/>
          <w:szCs w:val="24"/>
        </w:rPr>
      </w:pPr>
      <w:r>
        <w:rPr>
          <w:bCs/>
          <w:szCs w:val="24"/>
        </w:rPr>
        <w:t>Kathryn Stevens, Member</w:t>
      </w:r>
    </w:p>
    <w:p w14:paraId="4D3114C9" w14:textId="307D39B9" w:rsidR="00BA5378" w:rsidRDefault="00BA5378" w:rsidP="008B3F0C">
      <w:pPr>
        <w:tabs>
          <w:tab w:val="left" w:pos="2430"/>
        </w:tabs>
        <w:rPr>
          <w:bCs/>
          <w:szCs w:val="24"/>
        </w:rPr>
      </w:pPr>
      <w:r>
        <w:rPr>
          <w:bCs/>
          <w:szCs w:val="24"/>
        </w:rPr>
        <w:t>Susan Egan, Member</w:t>
      </w:r>
      <w:r w:rsidR="00D85517">
        <w:rPr>
          <w:bCs/>
          <w:szCs w:val="24"/>
        </w:rPr>
        <w:t xml:space="preserve"> (left the meeting at 12:14 p.m.</w:t>
      </w:r>
      <w:r w:rsidR="00FE36E7">
        <w:rPr>
          <w:bCs/>
          <w:szCs w:val="24"/>
        </w:rPr>
        <w:t>, returned to the meeting at 12:52 p.m.</w:t>
      </w:r>
      <w:r w:rsidR="00D85517">
        <w:rPr>
          <w:bCs/>
          <w:szCs w:val="24"/>
        </w:rPr>
        <w:t>)</w:t>
      </w:r>
    </w:p>
    <w:p w14:paraId="5D76FA35" w14:textId="1E2E50E7" w:rsidR="00BA5378" w:rsidRPr="009D38EB" w:rsidRDefault="00BA5378" w:rsidP="008B3F0C">
      <w:pPr>
        <w:tabs>
          <w:tab w:val="left" w:pos="2430"/>
        </w:tabs>
        <w:rPr>
          <w:bCs/>
          <w:szCs w:val="24"/>
        </w:rPr>
      </w:pPr>
      <w:r>
        <w:rPr>
          <w:bCs/>
          <w:szCs w:val="24"/>
        </w:rPr>
        <w:t>Kathleen Tucker, Public Member</w:t>
      </w:r>
    </w:p>
    <w:p w14:paraId="35F6F6A6" w14:textId="77777777" w:rsidR="009D38EB" w:rsidRDefault="009D38EB"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031449CE" w14:textId="374B1862" w:rsidR="005A6E31" w:rsidRDefault="005A6E31" w:rsidP="008B3F0C">
      <w:pPr>
        <w:tabs>
          <w:tab w:val="left" w:pos="2430"/>
        </w:tabs>
        <w:rPr>
          <w:szCs w:val="24"/>
        </w:rPr>
      </w:pPr>
      <w:r>
        <w:rPr>
          <w:szCs w:val="24"/>
        </w:rPr>
        <w:t>Tracy Ottina, Board Counsel</w:t>
      </w:r>
    </w:p>
    <w:p w14:paraId="0D733384" w14:textId="7028E4B9" w:rsidR="0002561D" w:rsidRDefault="0002561D" w:rsidP="008B3F0C">
      <w:pPr>
        <w:tabs>
          <w:tab w:val="left" w:pos="2430"/>
        </w:tabs>
        <w:rPr>
          <w:szCs w:val="24"/>
        </w:rPr>
      </w:pPr>
      <w:r>
        <w:rPr>
          <w:szCs w:val="24"/>
        </w:rPr>
        <w:t>Lauren McShane, Investigative Supervisor</w:t>
      </w:r>
    </w:p>
    <w:p w14:paraId="0627E5B3" w14:textId="73BAEF78" w:rsidR="00BA5378" w:rsidRDefault="00BA5378" w:rsidP="008B3F0C">
      <w:pPr>
        <w:tabs>
          <w:tab w:val="left" w:pos="2430"/>
        </w:tabs>
        <w:rPr>
          <w:szCs w:val="24"/>
        </w:rPr>
      </w:pPr>
      <w:r>
        <w:rPr>
          <w:szCs w:val="24"/>
        </w:rPr>
        <w:t xml:space="preserve">Doris Lugo, Investigator </w:t>
      </w:r>
    </w:p>
    <w:p w14:paraId="3CB9BE62" w14:textId="01A591BB" w:rsidR="00BA5378" w:rsidRDefault="00BA5378" w:rsidP="008B3F0C">
      <w:pPr>
        <w:tabs>
          <w:tab w:val="left" w:pos="2430"/>
        </w:tabs>
        <w:rPr>
          <w:szCs w:val="24"/>
        </w:rPr>
      </w:pPr>
      <w:r>
        <w:rPr>
          <w:szCs w:val="24"/>
        </w:rPr>
        <w:t>Jacob Edwards, Investigator</w:t>
      </w:r>
    </w:p>
    <w:p w14:paraId="3852F3DF" w14:textId="21DE571C" w:rsidR="00BA5378" w:rsidRDefault="00BA5378" w:rsidP="008B3F0C">
      <w:pPr>
        <w:tabs>
          <w:tab w:val="left" w:pos="2430"/>
        </w:tabs>
        <w:rPr>
          <w:szCs w:val="24"/>
        </w:rPr>
      </w:pPr>
      <w:r>
        <w:rPr>
          <w:szCs w:val="24"/>
        </w:rPr>
        <w:t>Asiat Yusuf, Board Intern</w:t>
      </w:r>
    </w:p>
    <w:p w14:paraId="422C3762" w14:textId="77777777" w:rsidR="00E658B0" w:rsidRPr="00DD1D80" w:rsidRDefault="00E658B0" w:rsidP="008B3F0C">
      <w:pPr>
        <w:rPr>
          <w:szCs w:val="24"/>
        </w:rPr>
      </w:pPr>
    </w:p>
    <w:p w14:paraId="3C648384" w14:textId="29BB4CC8" w:rsidR="008B3F0C" w:rsidRDefault="008B3F0C" w:rsidP="008B3F0C">
      <w:pPr>
        <w:rPr>
          <w:b/>
          <w:szCs w:val="24"/>
          <w:u w:val="single"/>
        </w:rPr>
      </w:pPr>
      <w:r>
        <w:rPr>
          <w:szCs w:val="24"/>
        </w:rPr>
        <w:t xml:space="preserve">All board members and staff appeared </w:t>
      </w:r>
      <w:proofErr w:type="gramStart"/>
      <w:r>
        <w:rPr>
          <w:szCs w:val="24"/>
        </w:rPr>
        <w:t xml:space="preserve">by </w:t>
      </w:r>
      <w:r w:rsidR="0078362B">
        <w:rPr>
          <w:szCs w:val="24"/>
        </w:rPr>
        <w:t>videoconference</w:t>
      </w:r>
      <w:proofErr w:type="gramEnd"/>
      <w:r>
        <w:rPr>
          <w:szCs w:val="24"/>
        </w:rPr>
        <w:t>.</w:t>
      </w:r>
    </w:p>
    <w:p w14:paraId="307A116C" w14:textId="77777777" w:rsidR="00035E69" w:rsidRDefault="00035E69" w:rsidP="008B3F0C">
      <w:pPr>
        <w:rPr>
          <w:b/>
          <w:szCs w:val="24"/>
          <w:u w:val="single"/>
        </w:rPr>
      </w:pPr>
      <w:bookmarkStart w:id="1" w:name="_Hlk211335057"/>
    </w:p>
    <w:p w14:paraId="2B84CA4C" w14:textId="548BB13E"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w:t>
      </w:r>
      <w:r w:rsidR="00940923">
        <w:rPr>
          <w:szCs w:val="24"/>
        </w:rPr>
        <w:t>meeting</w:t>
      </w:r>
      <w:r w:rsidRPr="007215DE">
        <w:rPr>
          <w:szCs w:val="24"/>
        </w:rPr>
        <w:t xml:space="preserve"> was called to order at </w:t>
      </w:r>
      <w:r>
        <w:rPr>
          <w:szCs w:val="24"/>
        </w:rPr>
        <w:t>10:</w:t>
      </w:r>
      <w:r w:rsidR="002B33A2">
        <w:rPr>
          <w:szCs w:val="24"/>
        </w:rPr>
        <w:t>05</w:t>
      </w:r>
      <w:r w:rsidR="00333D3A">
        <w:rPr>
          <w:szCs w:val="24"/>
        </w:rPr>
        <w:t xml:space="preserve"> </w:t>
      </w:r>
      <w:r>
        <w:rPr>
          <w:szCs w:val="24"/>
        </w:rPr>
        <w:t>a.m.</w:t>
      </w:r>
      <w:r w:rsidRPr="007215DE">
        <w:rPr>
          <w:szCs w:val="24"/>
        </w:rPr>
        <w:t xml:space="preserve"> </w:t>
      </w:r>
    </w:p>
    <w:bookmarkEnd w:id="1"/>
    <w:p w14:paraId="69616016" w14:textId="77777777" w:rsidR="00892B95" w:rsidRDefault="00892B95"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B45470C" w14:textId="47376BF0" w:rsidR="0080415D" w:rsidRPr="00CD6600" w:rsidRDefault="008B3F0C" w:rsidP="00CD6600">
      <w:pPr>
        <w:rPr>
          <w:rFonts w:eastAsia="Calibri"/>
          <w:bCs/>
          <w:szCs w:val="24"/>
        </w:rPr>
      </w:pPr>
      <w:r>
        <w:rPr>
          <w:rFonts w:eastAsia="Calibri"/>
          <w:bCs/>
          <w:szCs w:val="24"/>
        </w:rPr>
        <w:t xml:space="preserve">Mr. Bialas called the roll of board members.  </w:t>
      </w:r>
      <w:r w:rsidR="002B33A2">
        <w:rPr>
          <w:rFonts w:eastAsia="Calibri"/>
          <w:bCs/>
          <w:szCs w:val="24"/>
        </w:rPr>
        <w:t xml:space="preserve">William Ahearn, </w:t>
      </w:r>
      <w:r w:rsidR="0078362B">
        <w:rPr>
          <w:rFonts w:eastAsia="Calibri"/>
          <w:bCs/>
          <w:szCs w:val="24"/>
        </w:rPr>
        <w:t>Amy Vercillo</w:t>
      </w:r>
      <w:r w:rsidR="00333D3A">
        <w:rPr>
          <w:rFonts w:eastAsia="Calibri"/>
          <w:bCs/>
          <w:szCs w:val="24"/>
        </w:rPr>
        <w:t xml:space="preserve">, </w:t>
      </w:r>
      <w:r w:rsidR="006E1A08">
        <w:rPr>
          <w:rFonts w:eastAsia="Calibri"/>
          <w:bCs/>
          <w:szCs w:val="24"/>
        </w:rPr>
        <w:t>Cynthia Belhumeur</w:t>
      </w:r>
      <w:r w:rsidR="0081776D">
        <w:rPr>
          <w:rFonts w:eastAsia="Calibri"/>
          <w:bCs/>
          <w:szCs w:val="24"/>
        </w:rPr>
        <w:t xml:space="preserve">, </w:t>
      </w:r>
      <w:r w:rsidR="00CA28F1">
        <w:rPr>
          <w:rFonts w:eastAsia="Calibri"/>
          <w:bCs/>
          <w:szCs w:val="24"/>
        </w:rPr>
        <w:t>Ashley Williams, Alayna McGarty</w:t>
      </w:r>
      <w:r w:rsidR="009D38EB">
        <w:rPr>
          <w:rFonts w:eastAsia="Calibri"/>
          <w:bCs/>
          <w:szCs w:val="24"/>
        </w:rPr>
        <w:t>, Josephine Kim, Kristen Woodbury</w:t>
      </w:r>
      <w:r w:rsidR="0078362B">
        <w:rPr>
          <w:rFonts w:eastAsia="Calibri"/>
          <w:bCs/>
          <w:szCs w:val="24"/>
        </w:rPr>
        <w:t>, Deepti Kumra</w:t>
      </w:r>
      <w:r w:rsidR="002B33A2">
        <w:rPr>
          <w:rFonts w:eastAsia="Calibri"/>
          <w:bCs/>
          <w:szCs w:val="24"/>
        </w:rPr>
        <w:t>, Kathryn Stevens, Susan Egan, and Kathleen Tucker</w:t>
      </w:r>
      <w:r w:rsidR="00BB19B6">
        <w:rPr>
          <w:rFonts w:eastAsia="Calibri"/>
          <w:bCs/>
          <w:szCs w:val="24"/>
        </w:rPr>
        <w:t xml:space="preserve"> </w:t>
      </w:r>
      <w:proofErr w:type="gramStart"/>
      <w:r>
        <w:rPr>
          <w:szCs w:val="24"/>
        </w:rPr>
        <w:t>all</w:t>
      </w:r>
      <w:proofErr w:type="gramEnd"/>
      <w:r>
        <w:rPr>
          <w:szCs w:val="24"/>
        </w:rPr>
        <w:t xml:space="preserve"> present </w:t>
      </w:r>
      <w:proofErr w:type="gramStart"/>
      <w:r>
        <w:rPr>
          <w:szCs w:val="24"/>
        </w:rPr>
        <w:t>by</w:t>
      </w:r>
      <w:r w:rsidR="00A6547C">
        <w:rPr>
          <w:szCs w:val="24"/>
        </w:rPr>
        <w:t xml:space="preserve"> </w:t>
      </w:r>
      <w:r>
        <w:rPr>
          <w:szCs w:val="24"/>
        </w:rPr>
        <w:t>videoconference</w:t>
      </w:r>
      <w:proofErr w:type="gramEnd"/>
      <w:r>
        <w:rPr>
          <w:szCs w:val="24"/>
        </w:rPr>
        <w:t xml:space="preserve">.  </w:t>
      </w:r>
    </w:p>
    <w:p w14:paraId="25335A94" w14:textId="77777777" w:rsidR="00940923" w:rsidRDefault="00940923" w:rsidP="00DF11D6">
      <w:pPr>
        <w:pStyle w:val="NoSpacing"/>
        <w:rPr>
          <w:b/>
          <w:szCs w:val="24"/>
          <w:u w:val="single"/>
        </w:rPr>
      </w:pPr>
    </w:p>
    <w:p w14:paraId="1ED6C62F" w14:textId="3836038B" w:rsidR="00C071DD" w:rsidRDefault="008B3F0C" w:rsidP="00DF11D6">
      <w:pPr>
        <w:pStyle w:val="NoSpacing"/>
        <w:rPr>
          <w:b/>
          <w:szCs w:val="24"/>
          <w:u w:val="single"/>
        </w:rPr>
      </w:pPr>
      <w:proofErr w:type="gramStart"/>
      <w:r w:rsidRPr="00BC7DE7">
        <w:rPr>
          <w:b/>
          <w:szCs w:val="24"/>
          <w:u w:val="single"/>
        </w:rPr>
        <w:lastRenderedPageBreak/>
        <w:t>Board Business</w:t>
      </w:r>
      <w:proofErr w:type="gramEnd"/>
    </w:p>
    <w:p w14:paraId="24A9357A" w14:textId="77777777" w:rsidR="00DF11D6" w:rsidRDefault="00DF11D6" w:rsidP="00DF11D6">
      <w:pPr>
        <w:pStyle w:val="NoSpacing"/>
        <w:rPr>
          <w:b/>
          <w:szCs w:val="24"/>
          <w:u w:val="single"/>
        </w:rPr>
      </w:pPr>
    </w:p>
    <w:p w14:paraId="648EBA48" w14:textId="2B6868B4" w:rsidR="006F6D0C" w:rsidRPr="0080415D" w:rsidRDefault="008B3F0C" w:rsidP="006F6D0C">
      <w:pPr>
        <w:numPr>
          <w:ilvl w:val="0"/>
          <w:numId w:val="3"/>
        </w:numPr>
        <w:rPr>
          <w:rFonts w:eastAsia="Calibri"/>
          <w:b/>
          <w:szCs w:val="24"/>
        </w:rPr>
      </w:pPr>
      <w:r w:rsidRPr="00BC7DE7">
        <w:rPr>
          <w:b/>
          <w:bCs/>
          <w:szCs w:val="24"/>
        </w:rPr>
        <w:t xml:space="preserve">Public Meeting Minutes of </w:t>
      </w:r>
      <w:r w:rsidR="00B54A9A">
        <w:rPr>
          <w:b/>
          <w:bCs/>
          <w:szCs w:val="24"/>
        </w:rPr>
        <w:t>October 17</w:t>
      </w:r>
      <w:r w:rsidR="00992F39">
        <w:rPr>
          <w:b/>
          <w:bCs/>
          <w:szCs w:val="24"/>
        </w:rPr>
        <w:t>, 2025</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B54A9A">
        <w:rPr>
          <w:rFonts w:eastAsia="Calibri"/>
          <w:szCs w:val="24"/>
        </w:rPr>
        <w:t>Ms. Woodbury</w:t>
      </w:r>
      <w:r>
        <w:rPr>
          <w:rFonts w:eastAsia="Calibri"/>
          <w:szCs w:val="24"/>
        </w:rPr>
        <w:t xml:space="preserve">, seconded by </w:t>
      </w:r>
      <w:r w:rsidR="00940923">
        <w:rPr>
          <w:rFonts w:eastAsia="Calibri"/>
          <w:szCs w:val="24"/>
        </w:rPr>
        <w:t xml:space="preserve">Ms. </w:t>
      </w:r>
      <w:r w:rsidR="00B54A9A">
        <w:rPr>
          <w:rFonts w:eastAsia="Calibri"/>
          <w:szCs w:val="24"/>
        </w:rPr>
        <w:t>McGarty</w:t>
      </w:r>
      <w:r w:rsidR="000C4F9C">
        <w:rPr>
          <w:rFonts w:eastAsia="Calibri"/>
          <w:szCs w:val="24"/>
        </w:rPr>
        <w:t>,</w:t>
      </w:r>
      <w:r>
        <w:rPr>
          <w:rFonts w:eastAsia="Calibri"/>
          <w:szCs w:val="24"/>
        </w:rPr>
        <w:t xml:space="preserve"> to approve the </w:t>
      </w:r>
      <w:r w:rsidRPr="009E5674">
        <w:rPr>
          <w:rFonts w:eastAsia="Calibri"/>
          <w:szCs w:val="24"/>
        </w:rPr>
        <w:t xml:space="preserve">Public Meeting Minutes of </w:t>
      </w:r>
      <w:r w:rsidR="00B54A9A">
        <w:rPr>
          <w:rFonts w:eastAsia="Calibri"/>
          <w:szCs w:val="24"/>
        </w:rPr>
        <w:t>October 17</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roll call vote</w:t>
      </w:r>
      <w:r w:rsidR="00940923">
        <w:rPr>
          <w:rFonts w:eastAsia="Calibri"/>
          <w:szCs w:val="24"/>
        </w:rPr>
        <w:t xml:space="preserve">, with Ms. </w:t>
      </w:r>
      <w:r w:rsidR="00B54A9A">
        <w:rPr>
          <w:rFonts w:eastAsia="Calibri"/>
          <w:szCs w:val="24"/>
        </w:rPr>
        <w:t xml:space="preserve">Tucker and Dr. Williams </w:t>
      </w:r>
      <w:r w:rsidR="00940923">
        <w:rPr>
          <w:rFonts w:eastAsia="Calibri"/>
          <w:szCs w:val="24"/>
        </w:rPr>
        <w:t xml:space="preserve">abstaining.  </w:t>
      </w:r>
    </w:p>
    <w:p w14:paraId="6F2F2D45" w14:textId="77777777" w:rsidR="0080415D" w:rsidRDefault="0080415D" w:rsidP="00B54A9A">
      <w:pPr>
        <w:rPr>
          <w:rFonts w:eastAsia="Calibri"/>
          <w:b/>
          <w:szCs w:val="24"/>
        </w:rPr>
      </w:pPr>
    </w:p>
    <w:p w14:paraId="1F3FB608" w14:textId="32A0EF1D" w:rsidR="00B54A9A" w:rsidRPr="00B54A9A" w:rsidRDefault="00B54A9A" w:rsidP="00B54A9A">
      <w:pPr>
        <w:rPr>
          <w:rFonts w:eastAsia="Calibri"/>
          <w:bCs/>
          <w:szCs w:val="24"/>
        </w:rPr>
      </w:pPr>
      <w:r w:rsidRPr="00B54A9A">
        <w:rPr>
          <w:rFonts w:eastAsia="Calibri"/>
          <w:bCs/>
          <w:szCs w:val="24"/>
        </w:rPr>
        <w:t>Dr. Vercillo arrived at 10:08 a.m.</w:t>
      </w:r>
    </w:p>
    <w:p w14:paraId="5F396C89" w14:textId="77777777" w:rsidR="00B54A9A" w:rsidRPr="00CA28F1" w:rsidRDefault="00B54A9A" w:rsidP="00B54A9A">
      <w:pPr>
        <w:rPr>
          <w:rFonts w:eastAsia="Calibri"/>
          <w:b/>
          <w:szCs w:val="24"/>
        </w:rPr>
      </w:pPr>
    </w:p>
    <w:p w14:paraId="7485E8B0" w14:textId="5F2968B2" w:rsidR="00026EA5" w:rsidRDefault="008B3F0C" w:rsidP="00E22451">
      <w:pPr>
        <w:numPr>
          <w:ilvl w:val="0"/>
          <w:numId w:val="3"/>
        </w:numPr>
        <w:rPr>
          <w:rFonts w:eastAsia="Calibri"/>
          <w:b/>
          <w:szCs w:val="24"/>
        </w:rPr>
      </w:pPr>
      <w:r w:rsidRPr="009E5674">
        <w:rPr>
          <w:rFonts w:eastAsia="Calibri"/>
          <w:b/>
          <w:bCs/>
          <w:szCs w:val="24"/>
        </w:rPr>
        <w:t xml:space="preserve">Executive Session Minutes of </w:t>
      </w:r>
      <w:r w:rsidR="00B54A9A">
        <w:rPr>
          <w:rFonts w:eastAsia="Calibri"/>
          <w:b/>
          <w:bCs/>
          <w:szCs w:val="24"/>
        </w:rPr>
        <w:t>October 17</w:t>
      </w:r>
      <w:r w:rsidR="004A5F7F">
        <w:rPr>
          <w:rFonts w:eastAsia="Calibri"/>
          <w:b/>
          <w:bCs/>
          <w:szCs w:val="24"/>
        </w:rPr>
        <w:t>, 2025</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CD6600">
        <w:rPr>
          <w:rFonts w:eastAsia="Calibri"/>
          <w:szCs w:val="24"/>
        </w:rPr>
        <w:t xml:space="preserve">Ms. </w:t>
      </w:r>
      <w:r w:rsidR="00B54A9A">
        <w:rPr>
          <w:rFonts w:eastAsia="Calibri"/>
          <w:szCs w:val="24"/>
        </w:rPr>
        <w:t>Woodbury</w:t>
      </w:r>
      <w:r>
        <w:rPr>
          <w:rFonts w:eastAsia="Calibri"/>
          <w:szCs w:val="24"/>
        </w:rPr>
        <w:t xml:space="preserve">, seconded by </w:t>
      </w:r>
      <w:r w:rsidR="004552A6">
        <w:rPr>
          <w:rFonts w:eastAsia="Calibri"/>
          <w:szCs w:val="24"/>
        </w:rPr>
        <w:t>Dr</w:t>
      </w:r>
      <w:r w:rsidR="00B54A9A">
        <w:rPr>
          <w:rFonts w:eastAsia="Calibri"/>
          <w:szCs w:val="24"/>
        </w:rPr>
        <w:t>. Kim</w:t>
      </w:r>
      <w:r>
        <w:rPr>
          <w:rFonts w:eastAsia="Calibri"/>
          <w:szCs w:val="24"/>
        </w:rPr>
        <w:t xml:space="preserve">, to approve the </w:t>
      </w:r>
      <w:r w:rsidRPr="009E5674">
        <w:rPr>
          <w:rFonts w:eastAsia="Calibri"/>
          <w:szCs w:val="24"/>
        </w:rPr>
        <w:t xml:space="preserve">Executive Session Minutes of </w:t>
      </w:r>
      <w:r w:rsidR="00B54A9A">
        <w:rPr>
          <w:rFonts w:eastAsia="Calibri"/>
          <w:szCs w:val="24"/>
        </w:rPr>
        <w:t>October 17</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roll call vote</w:t>
      </w:r>
      <w:r w:rsidR="00940923">
        <w:rPr>
          <w:rFonts w:eastAsia="Calibri"/>
          <w:szCs w:val="24"/>
        </w:rPr>
        <w:t xml:space="preserve">, with </w:t>
      </w:r>
      <w:r w:rsidR="00B54A9A">
        <w:rPr>
          <w:rFonts w:eastAsia="Calibri"/>
          <w:szCs w:val="24"/>
        </w:rPr>
        <w:t>Ms. Tucker and Dr. Williams</w:t>
      </w:r>
      <w:r w:rsidR="00940923">
        <w:rPr>
          <w:rFonts w:eastAsia="Calibri"/>
          <w:szCs w:val="24"/>
        </w:rPr>
        <w:t xml:space="preserve"> abstaining.</w:t>
      </w:r>
    </w:p>
    <w:p w14:paraId="208235B3" w14:textId="77777777" w:rsidR="00EF4837" w:rsidRPr="004320FF" w:rsidRDefault="00EF4837" w:rsidP="008B3F0C">
      <w:pPr>
        <w:pStyle w:val="NoSpacing"/>
        <w:rPr>
          <w:szCs w:val="24"/>
        </w:rPr>
      </w:pPr>
    </w:p>
    <w:p w14:paraId="764674DF" w14:textId="7F10306B" w:rsidR="003E5F0B" w:rsidRDefault="008B3F0C" w:rsidP="003E5F0B">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4552A6">
        <w:rPr>
          <w:rFonts w:eastAsia="Calibri"/>
          <w:szCs w:val="24"/>
        </w:rPr>
        <w:t>Dr. Williams</w:t>
      </w:r>
      <w:r>
        <w:rPr>
          <w:rFonts w:eastAsia="Calibri"/>
          <w:szCs w:val="24"/>
        </w:rPr>
        <w:t xml:space="preserve">, seconded by </w:t>
      </w:r>
      <w:r w:rsidR="00DF11D6">
        <w:rPr>
          <w:rFonts w:eastAsia="Calibri"/>
          <w:szCs w:val="24"/>
        </w:rPr>
        <w:t xml:space="preserve">Ms. </w:t>
      </w:r>
      <w:r w:rsidR="004552A6">
        <w:rPr>
          <w:rFonts w:eastAsia="Calibri"/>
          <w:szCs w:val="24"/>
        </w:rPr>
        <w:t>Tucker</w:t>
      </w:r>
      <w:r w:rsidR="00CA28F1">
        <w:rPr>
          <w:rFonts w:eastAsia="Calibri"/>
          <w:szCs w:val="24"/>
        </w:rPr>
        <w:t>,</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43607CED" w14:textId="77777777" w:rsidR="004552A6" w:rsidRDefault="004552A6" w:rsidP="004552A6">
      <w:pPr>
        <w:pStyle w:val="NoSpacing"/>
        <w:ind w:left="720"/>
        <w:rPr>
          <w:szCs w:val="24"/>
        </w:rPr>
      </w:pPr>
    </w:p>
    <w:p w14:paraId="4CFA89EC" w14:textId="33A1B1B5" w:rsidR="004552A6" w:rsidRDefault="004552A6" w:rsidP="003E5F0B">
      <w:pPr>
        <w:pStyle w:val="NoSpacing"/>
        <w:numPr>
          <w:ilvl w:val="0"/>
          <w:numId w:val="2"/>
        </w:numPr>
        <w:rPr>
          <w:szCs w:val="24"/>
        </w:rPr>
      </w:pPr>
      <w:r w:rsidRPr="004552A6">
        <w:rPr>
          <w:b/>
          <w:bCs/>
          <w:szCs w:val="24"/>
        </w:rPr>
        <w:t>Application Processing:</w:t>
      </w:r>
      <w:r>
        <w:rPr>
          <w:szCs w:val="24"/>
        </w:rPr>
        <w:t xml:space="preserve"> Mr. Bialas reported that application reviews have been going well.</w:t>
      </w:r>
    </w:p>
    <w:p w14:paraId="08F95A3C" w14:textId="77777777" w:rsidR="0033065A" w:rsidRDefault="0033065A" w:rsidP="0033065A">
      <w:pPr>
        <w:pStyle w:val="NoSpacing"/>
        <w:rPr>
          <w:szCs w:val="24"/>
        </w:rPr>
      </w:pPr>
    </w:p>
    <w:p w14:paraId="6319CCA7" w14:textId="4DFDB8AE" w:rsidR="00F5143B" w:rsidRDefault="00F5143B" w:rsidP="0033065A">
      <w:pPr>
        <w:pStyle w:val="NoSpacing"/>
        <w:rPr>
          <w:szCs w:val="24"/>
        </w:rPr>
      </w:pPr>
      <w:r>
        <w:rPr>
          <w:szCs w:val="24"/>
        </w:rPr>
        <w:t>Ms. Belhumeur arrived at 10:15 a.m.</w:t>
      </w:r>
    </w:p>
    <w:p w14:paraId="2902363E" w14:textId="77777777" w:rsidR="00F5143B" w:rsidRDefault="00F5143B" w:rsidP="0033065A">
      <w:pPr>
        <w:pStyle w:val="NoSpacing"/>
        <w:rPr>
          <w:szCs w:val="24"/>
        </w:rPr>
      </w:pPr>
    </w:p>
    <w:p w14:paraId="3D1AB64B" w14:textId="66B0F0FE" w:rsidR="00F5143B" w:rsidRDefault="00F5143B" w:rsidP="00F5143B">
      <w:pPr>
        <w:rPr>
          <w:rFonts w:eastAsia="Calibri"/>
          <w:b/>
          <w:bCs/>
          <w:szCs w:val="24"/>
          <w:u w:val="single"/>
        </w:rPr>
      </w:pPr>
      <w:r w:rsidRPr="00F5143B">
        <w:rPr>
          <w:rFonts w:eastAsia="Calibri"/>
          <w:b/>
          <w:bCs/>
          <w:szCs w:val="24"/>
          <w:u w:val="single"/>
        </w:rPr>
        <w:t>Hearing on Denial of Application</w:t>
      </w:r>
    </w:p>
    <w:p w14:paraId="5FFC4E90" w14:textId="77777777" w:rsidR="00F5143B" w:rsidRPr="00F5143B" w:rsidRDefault="00F5143B" w:rsidP="00F5143B">
      <w:pPr>
        <w:rPr>
          <w:rFonts w:eastAsia="Calibri"/>
          <w:b/>
          <w:bCs/>
          <w:szCs w:val="24"/>
          <w:u w:val="single"/>
        </w:rPr>
      </w:pPr>
    </w:p>
    <w:p w14:paraId="44D02B45" w14:textId="70F72366" w:rsidR="00F5143B" w:rsidRPr="00F5143B" w:rsidRDefault="00F5143B" w:rsidP="00F5143B">
      <w:pPr>
        <w:numPr>
          <w:ilvl w:val="0"/>
          <w:numId w:val="31"/>
        </w:numPr>
        <w:rPr>
          <w:rFonts w:eastAsia="Calibri"/>
          <w:szCs w:val="24"/>
        </w:rPr>
      </w:pPr>
      <w:r w:rsidRPr="00F5143B">
        <w:rPr>
          <w:rFonts w:eastAsia="Calibri"/>
          <w:b/>
          <w:bCs/>
          <w:szCs w:val="24"/>
        </w:rPr>
        <w:t>Danielle LaForce:</w:t>
      </w:r>
      <w:r>
        <w:rPr>
          <w:rFonts w:eastAsia="Calibri"/>
          <w:szCs w:val="24"/>
        </w:rPr>
        <w:t xml:space="preserve"> Ms. LaForce appeared to discuss the denial of her </w:t>
      </w:r>
      <w:r w:rsidR="00AC5C34">
        <w:rPr>
          <w:rFonts w:eastAsia="Calibri"/>
          <w:szCs w:val="24"/>
        </w:rPr>
        <w:t xml:space="preserve">LMHC </w:t>
      </w:r>
      <w:r>
        <w:rPr>
          <w:rFonts w:eastAsia="Calibri"/>
          <w:szCs w:val="24"/>
        </w:rPr>
        <w:t>application because she did not complete enough experience hours during her practicum.  After a brief discussion, the Board directed Ms. LaForce to investigate whether she can count hours from a course she completed and continued the hearing.</w:t>
      </w:r>
    </w:p>
    <w:p w14:paraId="0B111627" w14:textId="77777777" w:rsidR="00F5143B" w:rsidRDefault="00F5143B" w:rsidP="0033065A">
      <w:pPr>
        <w:pStyle w:val="NoSpacing"/>
        <w:rPr>
          <w:szCs w:val="24"/>
        </w:rPr>
      </w:pPr>
    </w:p>
    <w:p w14:paraId="792F6662" w14:textId="2A4E052E" w:rsidR="00F5143B" w:rsidRDefault="00F5143B" w:rsidP="00F5143B">
      <w:pPr>
        <w:rPr>
          <w:rFonts w:eastAsia="Calibri"/>
          <w:b/>
          <w:bCs/>
          <w:szCs w:val="24"/>
          <w:u w:val="single"/>
        </w:rPr>
      </w:pPr>
      <w:r w:rsidRPr="00F5143B">
        <w:rPr>
          <w:rFonts w:eastAsia="Calibri"/>
          <w:b/>
          <w:bCs/>
          <w:szCs w:val="24"/>
          <w:u w:val="single"/>
        </w:rPr>
        <w:t>LMHC Application Reviews</w:t>
      </w:r>
    </w:p>
    <w:p w14:paraId="66D77B0C" w14:textId="77777777" w:rsidR="00F5143B" w:rsidRPr="00F5143B" w:rsidRDefault="00F5143B" w:rsidP="00F5143B">
      <w:pPr>
        <w:rPr>
          <w:rFonts w:eastAsia="Calibri"/>
          <w:b/>
          <w:bCs/>
          <w:szCs w:val="24"/>
          <w:u w:val="single"/>
        </w:rPr>
      </w:pPr>
    </w:p>
    <w:p w14:paraId="2A77AA2D" w14:textId="50C2CEB1" w:rsidR="00F5143B" w:rsidRDefault="00F5143B" w:rsidP="00F5143B">
      <w:pPr>
        <w:numPr>
          <w:ilvl w:val="0"/>
          <w:numId w:val="18"/>
        </w:numPr>
        <w:rPr>
          <w:rFonts w:eastAsia="Calibri"/>
          <w:szCs w:val="24"/>
        </w:rPr>
      </w:pPr>
      <w:r w:rsidRPr="00C80252">
        <w:rPr>
          <w:rFonts w:eastAsia="Calibri"/>
          <w:b/>
          <w:bCs/>
          <w:szCs w:val="24"/>
        </w:rPr>
        <w:t>Agustina Spiguel:</w:t>
      </w:r>
      <w:r>
        <w:rPr>
          <w:rFonts w:eastAsia="Calibri"/>
          <w:szCs w:val="24"/>
        </w:rPr>
        <w:t xml:space="preserve"> The Board reviewed Ms. </w:t>
      </w:r>
      <w:proofErr w:type="spellStart"/>
      <w:r>
        <w:rPr>
          <w:rFonts w:eastAsia="Calibri"/>
          <w:szCs w:val="24"/>
        </w:rPr>
        <w:t>Spiguel’s</w:t>
      </w:r>
      <w:proofErr w:type="spellEnd"/>
      <w:r>
        <w:rPr>
          <w:rFonts w:eastAsia="Calibri"/>
          <w:szCs w:val="24"/>
        </w:rPr>
        <w:t xml:space="preserve"> application, including documentation of her education in a foreign country.  </w:t>
      </w:r>
      <w:r w:rsidR="00C80252">
        <w:rPr>
          <w:rFonts w:eastAsia="Calibri"/>
          <w:szCs w:val="24"/>
        </w:rPr>
        <w:t xml:space="preserve">After a brief discussion, the Board directed Mr. Bialas to inform Ms. </w:t>
      </w:r>
      <w:proofErr w:type="spellStart"/>
      <w:r w:rsidR="00C80252">
        <w:rPr>
          <w:rFonts w:eastAsia="Calibri"/>
          <w:szCs w:val="24"/>
        </w:rPr>
        <w:t>Spiguel</w:t>
      </w:r>
      <w:proofErr w:type="spellEnd"/>
      <w:r w:rsidR="00C80252">
        <w:rPr>
          <w:rFonts w:eastAsia="Calibri"/>
          <w:szCs w:val="24"/>
        </w:rPr>
        <w:t xml:space="preserve"> that she should submit a comparison of her coursework to coursework in a Massachusetts mental health counseling degree program to help the Board determine what coursework she completed is at the graduate level.</w:t>
      </w:r>
    </w:p>
    <w:p w14:paraId="1154501A" w14:textId="77777777" w:rsidR="00C80252" w:rsidRPr="00F5143B" w:rsidRDefault="00C80252" w:rsidP="00C80252">
      <w:pPr>
        <w:ind w:left="720"/>
        <w:rPr>
          <w:rFonts w:eastAsia="Calibri"/>
          <w:szCs w:val="24"/>
        </w:rPr>
      </w:pPr>
    </w:p>
    <w:p w14:paraId="5B9E2A22" w14:textId="62242566" w:rsidR="00F5143B" w:rsidRPr="00F5143B" w:rsidRDefault="00F5143B" w:rsidP="00F5143B">
      <w:pPr>
        <w:numPr>
          <w:ilvl w:val="0"/>
          <w:numId w:val="18"/>
        </w:numPr>
        <w:rPr>
          <w:rFonts w:eastAsia="Calibri"/>
          <w:szCs w:val="24"/>
        </w:rPr>
      </w:pPr>
      <w:r w:rsidRPr="00C80252">
        <w:rPr>
          <w:rFonts w:eastAsia="Calibri"/>
          <w:b/>
          <w:bCs/>
          <w:szCs w:val="24"/>
        </w:rPr>
        <w:t>Jesse Lowe</w:t>
      </w:r>
      <w:r w:rsidR="00C80252" w:rsidRPr="00C80252">
        <w:rPr>
          <w:rFonts w:eastAsia="Calibri"/>
          <w:b/>
          <w:bCs/>
          <w:szCs w:val="24"/>
        </w:rPr>
        <w:t>:</w:t>
      </w:r>
      <w:r w:rsidR="00C80252">
        <w:rPr>
          <w:rFonts w:eastAsia="Calibri"/>
          <w:szCs w:val="24"/>
        </w:rPr>
        <w:t xml:space="preserve"> The Board reviewed Ms. Lowe’s application, including documentation of her master’s degree in Marriage and Family Therapy.  After a brief discussion, the Board directed Mr. Bialas to ask Ms. Lowe to provide syllabi for the Survey of Family Theory and Family Life Development courses she completed for the Board’s review.</w:t>
      </w:r>
      <w:r w:rsidRPr="00F5143B">
        <w:rPr>
          <w:rFonts w:eastAsia="Calibri"/>
          <w:szCs w:val="24"/>
        </w:rPr>
        <w:t xml:space="preserve"> </w:t>
      </w:r>
    </w:p>
    <w:p w14:paraId="66ED6A7A" w14:textId="77777777" w:rsidR="00F5143B" w:rsidRDefault="00F5143B" w:rsidP="0033065A">
      <w:pPr>
        <w:pStyle w:val="NoSpacing"/>
        <w:rPr>
          <w:szCs w:val="24"/>
        </w:rPr>
      </w:pPr>
    </w:p>
    <w:p w14:paraId="23FA88F4" w14:textId="77777777" w:rsidR="00D71F96" w:rsidRDefault="00D71F96" w:rsidP="00644A8F">
      <w:pPr>
        <w:rPr>
          <w:rFonts w:eastAsia="Calibri"/>
          <w:b/>
          <w:szCs w:val="24"/>
          <w:u w:val="single"/>
        </w:rPr>
      </w:pPr>
    </w:p>
    <w:p w14:paraId="344652E3" w14:textId="77777777" w:rsidR="00D71F96" w:rsidRDefault="00D71F96" w:rsidP="00D71F96">
      <w:pPr>
        <w:rPr>
          <w:rFonts w:eastAsia="Calibri"/>
          <w:b/>
          <w:bCs/>
          <w:szCs w:val="24"/>
          <w:u w:val="single"/>
        </w:rPr>
      </w:pPr>
      <w:r w:rsidRPr="00D71F96">
        <w:rPr>
          <w:rFonts w:eastAsia="Calibri"/>
          <w:b/>
          <w:bCs/>
          <w:szCs w:val="24"/>
          <w:u w:val="single"/>
        </w:rPr>
        <w:lastRenderedPageBreak/>
        <w:t>Discussion</w:t>
      </w:r>
    </w:p>
    <w:p w14:paraId="17CBDFEC" w14:textId="77777777" w:rsidR="00D71F96" w:rsidRPr="00D71F96" w:rsidRDefault="00D71F96" w:rsidP="00D71F96">
      <w:pPr>
        <w:rPr>
          <w:rFonts w:eastAsia="Calibri"/>
          <w:b/>
          <w:bCs/>
          <w:szCs w:val="24"/>
          <w:u w:val="single"/>
        </w:rPr>
      </w:pPr>
    </w:p>
    <w:p w14:paraId="08E68BFC" w14:textId="1FBBA175" w:rsidR="00D71F96" w:rsidRPr="00D71F96" w:rsidRDefault="00D71F96" w:rsidP="00D71F96">
      <w:pPr>
        <w:numPr>
          <w:ilvl w:val="0"/>
          <w:numId w:val="38"/>
        </w:numPr>
        <w:rPr>
          <w:rFonts w:eastAsia="Calibri"/>
          <w:szCs w:val="24"/>
        </w:rPr>
      </w:pPr>
      <w:r w:rsidRPr="00D71F96">
        <w:rPr>
          <w:rFonts w:eastAsia="Calibri"/>
          <w:b/>
          <w:bCs/>
          <w:szCs w:val="24"/>
        </w:rPr>
        <w:t xml:space="preserve">Biofeedback, Neurofeedback, and LMHC Scope of Practice: </w:t>
      </w:r>
      <w:r>
        <w:rPr>
          <w:rFonts w:eastAsia="Calibri"/>
          <w:szCs w:val="24"/>
        </w:rPr>
        <w:t xml:space="preserve">The Board reviewed an email from Bruce Berman asking whether biofeedback and neurofeedback are within the scope of practice of an LMHC.  After a brief discussion, the Board directed Mr. Bialas to inform Mr. Berman that he should review the statutes and regulations of the Board.  </w:t>
      </w:r>
    </w:p>
    <w:p w14:paraId="7CC9E2FA" w14:textId="77777777" w:rsidR="00D71F96" w:rsidRDefault="00D71F96" w:rsidP="00644A8F">
      <w:pPr>
        <w:rPr>
          <w:rFonts w:eastAsia="Calibri"/>
          <w:b/>
          <w:szCs w:val="24"/>
          <w:u w:val="single"/>
        </w:rPr>
      </w:pPr>
    </w:p>
    <w:p w14:paraId="1D2399CF" w14:textId="77777777" w:rsidR="00A91BAA" w:rsidRDefault="00A91BAA" w:rsidP="00A91BAA">
      <w:pPr>
        <w:rPr>
          <w:rFonts w:eastAsia="Calibri"/>
          <w:b/>
          <w:bCs/>
          <w:szCs w:val="24"/>
          <w:u w:val="single"/>
        </w:rPr>
      </w:pPr>
      <w:r w:rsidRPr="008859B6">
        <w:rPr>
          <w:rFonts w:eastAsia="Calibri"/>
          <w:b/>
          <w:bCs/>
          <w:szCs w:val="24"/>
          <w:u w:val="single"/>
        </w:rPr>
        <w:t>NCMHCE ESL Accommodation Requests</w:t>
      </w:r>
    </w:p>
    <w:p w14:paraId="79D05C48" w14:textId="77777777" w:rsidR="00A91BAA" w:rsidRDefault="00A91BAA" w:rsidP="00A91BAA">
      <w:pPr>
        <w:rPr>
          <w:rFonts w:eastAsia="Calibri"/>
          <w:b/>
          <w:bCs/>
          <w:szCs w:val="24"/>
          <w:u w:val="single"/>
        </w:rPr>
      </w:pPr>
    </w:p>
    <w:p w14:paraId="49713E4D" w14:textId="43586892" w:rsidR="00A91BAA" w:rsidRPr="00273DAB" w:rsidRDefault="00A91BAA" w:rsidP="00A91BAA">
      <w:pPr>
        <w:numPr>
          <w:ilvl w:val="0"/>
          <w:numId w:val="18"/>
        </w:numPr>
        <w:rPr>
          <w:rFonts w:eastAsia="Calibri"/>
          <w:szCs w:val="24"/>
        </w:rPr>
      </w:pPr>
      <w:r>
        <w:rPr>
          <w:rFonts w:eastAsia="Calibri"/>
          <w:b/>
          <w:bCs/>
          <w:szCs w:val="24"/>
        </w:rPr>
        <w:t xml:space="preserve">NCMHCE ESL Accommodation Requests: </w:t>
      </w:r>
      <w:r>
        <w:rPr>
          <w:rFonts w:eastAsia="Calibri"/>
          <w:szCs w:val="24"/>
        </w:rPr>
        <w:t xml:space="preserve">The Board </w:t>
      </w:r>
      <w:r w:rsidRPr="006231B7">
        <w:rPr>
          <w:rFonts w:eastAsia="Calibri"/>
          <w:bCs/>
          <w:szCs w:val="24"/>
        </w:rPr>
        <w:t xml:space="preserve">reviewed </w:t>
      </w:r>
      <w:r>
        <w:rPr>
          <w:rFonts w:eastAsia="Calibri"/>
          <w:bCs/>
          <w:szCs w:val="24"/>
        </w:rPr>
        <w:t>requests</w:t>
      </w:r>
      <w:r w:rsidRPr="006231B7">
        <w:rPr>
          <w:rFonts w:eastAsia="Calibri"/>
          <w:bCs/>
          <w:szCs w:val="24"/>
        </w:rPr>
        <w:t xml:space="preserve">.  After a brief discussion, a motion was made by </w:t>
      </w:r>
      <w:r>
        <w:rPr>
          <w:rFonts w:eastAsia="Calibri"/>
          <w:bCs/>
          <w:szCs w:val="24"/>
        </w:rPr>
        <w:t>Ms. Stevens</w:t>
      </w:r>
      <w:r w:rsidRPr="006231B7">
        <w:rPr>
          <w:rFonts w:eastAsia="Calibri"/>
          <w:bCs/>
          <w:szCs w:val="24"/>
        </w:rPr>
        <w:t xml:space="preserve">, seconded by </w:t>
      </w:r>
      <w:r>
        <w:rPr>
          <w:rFonts w:eastAsia="Calibri"/>
          <w:bCs/>
          <w:szCs w:val="24"/>
        </w:rPr>
        <w:t>Dr. Vercillo</w:t>
      </w:r>
      <w:r w:rsidRPr="006231B7">
        <w:rPr>
          <w:rFonts w:eastAsia="Calibri"/>
          <w:bCs/>
          <w:szCs w:val="24"/>
        </w:rPr>
        <w:t xml:space="preserve">, to allow </w:t>
      </w:r>
      <w:r>
        <w:rPr>
          <w:rFonts w:eastAsia="Calibri"/>
          <w:bCs/>
          <w:szCs w:val="24"/>
        </w:rPr>
        <w:t xml:space="preserve">the following applicants </w:t>
      </w:r>
      <w:r w:rsidRPr="006231B7">
        <w:rPr>
          <w:rFonts w:eastAsia="Calibri"/>
          <w:bCs/>
          <w:szCs w:val="24"/>
        </w:rPr>
        <w:t>50% extra time and the use of a word-for-word translation dictionary</w:t>
      </w:r>
      <w:r>
        <w:rPr>
          <w:rFonts w:eastAsia="Calibri"/>
          <w:bCs/>
          <w:szCs w:val="24"/>
        </w:rPr>
        <w:t>:</w:t>
      </w:r>
    </w:p>
    <w:p w14:paraId="186FEB76" w14:textId="77777777" w:rsidR="00A91BAA" w:rsidRPr="00273DAB" w:rsidRDefault="00A91BAA" w:rsidP="00A91BAA">
      <w:pPr>
        <w:ind w:left="720"/>
        <w:rPr>
          <w:rFonts w:eastAsia="Calibri"/>
          <w:szCs w:val="24"/>
        </w:rPr>
      </w:pPr>
    </w:p>
    <w:p w14:paraId="18A8DF64" w14:textId="008269A5" w:rsidR="00A91BAA" w:rsidRPr="00273DAB" w:rsidRDefault="00A91BAA" w:rsidP="00A91BAA">
      <w:pPr>
        <w:numPr>
          <w:ilvl w:val="1"/>
          <w:numId w:val="18"/>
        </w:numPr>
        <w:rPr>
          <w:rFonts w:eastAsia="Calibri"/>
          <w:szCs w:val="24"/>
        </w:rPr>
      </w:pPr>
      <w:r>
        <w:rPr>
          <w:rFonts w:eastAsia="Calibri"/>
          <w:bCs/>
          <w:szCs w:val="24"/>
        </w:rPr>
        <w:t>Debora Barbosa</w:t>
      </w:r>
    </w:p>
    <w:p w14:paraId="4E9763A1" w14:textId="25C66F2B" w:rsidR="00A91BAA" w:rsidRDefault="00A91BAA" w:rsidP="00A91BAA">
      <w:pPr>
        <w:pStyle w:val="NoSpacing"/>
        <w:numPr>
          <w:ilvl w:val="1"/>
          <w:numId w:val="18"/>
        </w:numPr>
        <w:rPr>
          <w:szCs w:val="24"/>
        </w:rPr>
      </w:pPr>
      <w:r w:rsidRPr="00A91BAA">
        <w:rPr>
          <w:rFonts w:eastAsia="Calibri"/>
          <w:bCs/>
          <w:szCs w:val="24"/>
        </w:rPr>
        <w:t>Keren Arroyo-Mora</w:t>
      </w:r>
    </w:p>
    <w:p w14:paraId="15FF4004" w14:textId="77777777" w:rsidR="00A91BAA" w:rsidRDefault="00A91BAA" w:rsidP="00A91BAA">
      <w:pPr>
        <w:pStyle w:val="NoSpacing"/>
        <w:ind w:left="720"/>
        <w:rPr>
          <w:szCs w:val="24"/>
        </w:rPr>
      </w:pPr>
    </w:p>
    <w:p w14:paraId="20D5EA96" w14:textId="4004DF81" w:rsidR="00A91BAA" w:rsidRDefault="00A91BAA" w:rsidP="00A91BAA">
      <w:pPr>
        <w:pStyle w:val="NoSpacing"/>
        <w:ind w:left="720"/>
        <w:rPr>
          <w:szCs w:val="24"/>
        </w:rPr>
      </w:pPr>
      <w:r w:rsidRPr="00DC32C0">
        <w:rPr>
          <w:szCs w:val="24"/>
        </w:rPr>
        <w:t>The motion passed unanimously by a roll call vote.</w:t>
      </w:r>
    </w:p>
    <w:p w14:paraId="7AD28511" w14:textId="77777777" w:rsidR="00D71F96" w:rsidRDefault="00D71F96" w:rsidP="00644A8F">
      <w:pPr>
        <w:rPr>
          <w:rFonts w:eastAsia="Calibri"/>
          <w:b/>
          <w:szCs w:val="24"/>
          <w:u w:val="single"/>
        </w:rPr>
      </w:pPr>
    </w:p>
    <w:p w14:paraId="59C561A6" w14:textId="77777777" w:rsidR="009227E3" w:rsidRDefault="009227E3" w:rsidP="009227E3">
      <w:pPr>
        <w:rPr>
          <w:rFonts w:eastAsia="Calibri"/>
          <w:b/>
          <w:szCs w:val="24"/>
          <w:u w:val="single"/>
        </w:rPr>
      </w:pPr>
      <w:r w:rsidRPr="009227E3">
        <w:rPr>
          <w:rFonts w:eastAsia="Calibri"/>
          <w:b/>
          <w:szCs w:val="24"/>
          <w:u w:val="single"/>
        </w:rPr>
        <w:t>Monitoring</w:t>
      </w:r>
    </w:p>
    <w:p w14:paraId="40BFF7A9" w14:textId="77777777" w:rsidR="009227E3" w:rsidRPr="009227E3" w:rsidRDefault="009227E3" w:rsidP="009227E3">
      <w:pPr>
        <w:rPr>
          <w:rFonts w:eastAsia="Calibri"/>
          <w:b/>
          <w:szCs w:val="24"/>
          <w:u w:val="single"/>
        </w:rPr>
      </w:pPr>
    </w:p>
    <w:p w14:paraId="2021B1DD" w14:textId="5F2E3367" w:rsidR="009227E3" w:rsidRPr="00C42EB9" w:rsidRDefault="009227E3" w:rsidP="00C702CC">
      <w:pPr>
        <w:numPr>
          <w:ilvl w:val="0"/>
          <w:numId w:val="18"/>
        </w:numPr>
        <w:rPr>
          <w:rFonts w:eastAsia="Calibri"/>
          <w:b/>
          <w:szCs w:val="24"/>
        </w:rPr>
      </w:pPr>
      <w:r w:rsidRPr="009227E3">
        <w:rPr>
          <w:rFonts w:eastAsia="Calibri"/>
          <w:b/>
          <w:szCs w:val="24"/>
        </w:rPr>
        <w:t>Alyson Marcell, Conditional Licensure Agreement, Revised 2nd Quarterly Monitoring Report and 2nd Quarterly Monitoring Report from Employer:</w:t>
      </w:r>
      <w:r w:rsidR="00C702CC">
        <w:rPr>
          <w:rFonts w:eastAsia="Calibri"/>
          <w:b/>
          <w:szCs w:val="24"/>
        </w:rPr>
        <w:t xml:space="preserve"> </w:t>
      </w:r>
      <w:r w:rsidR="00C42EB9">
        <w:rPr>
          <w:rFonts w:eastAsia="Calibri"/>
          <w:bCs/>
          <w:szCs w:val="24"/>
        </w:rPr>
        <w:t>The Board reviewed Ms. Marcell’s reports.  After a brief discussion, a motion was made by Ms. Woodbury, seconded by Ms. Stevens, to accept both reports.  The motion passed unanimously by a roll call vote.</w:t>
      </w:r>
    </w:p>
    <w:p w14:paraId="0FFA0DC8" w14:textId="77777777" w:rsidR="00C42EB9" w:rsidRDefault="00C42EB9" w:rsidP="00C42EB9">
      <w:pPr>
        <w:rPr>
          <w:rFonts w:eastAsia="Calibri"/>
          <w:b/>
          <w:szCs w:val="24"/>
        </w:rPr>
      </w:pPr>
    </w:p>
    <w:p w14:paraId="2C60347C" w14:textId="6458ADDE" w:rsidR="00C42EB9" w:rsidRPr="00C42EB9" w:rsidRDefault="00C42EB9" w:rsidP="00C42EB9">
      <w:pPr>
        <w:ind w:left="720"/>
        <w:rPr>
          <w:rFonts w:eastAsia="Calibri"/>
          <w:bCs/>
          <w:szCs w:val="24"/>
        </w:rPr>
      </w:pPr>
      <w:r w:rsidRPr="00C42EB9">
        <w:rPr>
          <w:rFonts w:eastAsia="Calibri"/>
          <w:bCs/>
          <w:szCs w:val="24"/>
        </w:rPr>
        <w:t>The Board directed Mr. Bialas to invite Ms. Marcell and her employer representative, Michelle Clarke, to a meeting for an interview.</w:t>
      </w:r>
    </w:p>
    <w:p w14:paraId="69651564" w14:textId="77777777" w:rsidR="00C702CC" w:rsidRPr="00C702CC" w:rsidRDefault="00C702CC" w:rsidP="00C702CC">
      <w:pPr>
        <w:ind w:left="720"/>
        <w:rPr>
          <w:rFonts w:eastAsia="Calibri"/>
          <w:b/>
          <w:szCs w:val="24"/>
        </w:rPr>
      </w:pPr>
    </w:p>
    <w:p w14:paraId="27CA97A7" w14:textId="3A82475B" w:rsidR="009227E3" w:rsidRDefault="009227E3" w:rsidP="009227E3">
      <w:pPr>
        <w:numPr>
          <w:ilvl w:val="0"/>
          <w:numId w:val="18"/>
        </w:numPr>
        <w:rPr>
          <w:rFonts w:eastAsia="Calibri"/>
          <w:bCs/>
          <w:szCs w:val="24"/>
        </w:rPr>
      </w:pPr>
      <w:r w:rsidRPr="00564E4B">
        <w:rPr>
          <w:rFonts w:eastAsia="Calibri"/>
          <w:b/>
          <w:szCs w:val="24"/>
        </w:rPr>
        <w:t xml:space="preserve">Matthew Friend, Conditional Licensure Agreement, </w:t>
      </w:r>
      <w:r w:rsidR="00564E4B" w:rsidRPr="00564E4B">
        <w:rPr>
          <w:rFonts w:eastAsia="Calibri"/>
          <w:b/>
          <w:szCs w:val="24"/>
        </w:rPr>
        <w:t>A</w:t>
      </w:r>
      <w:r w:rsidRPr="00564E4B">
        <w:rPr>
          <w:rFonts w:eastAsia="Calibri"/>
          <w:b/>
          <w:szCs w:val="24"/>
        </w:rPr>
        <w:t xml:space="preserve">pproval of </w:t>
      </w:r>
      <w:r w:rsidR="00564E4B" w:rsidRPr="00564E4B">
        <w:rPr>
          <w:rFonts w:eastAsia="Calibri"/>
          <w:b/>
          <w:szCs w:val="24"/>
        </w:rPr>
        <w:t>P</w:t>
      </w:r>
      <w:r w:rsidRPr="00564E4B">
        <w:rPr>
          <w:rFonts w:eastAsia="Calibri"/>
          <w:b/>
          <w:szCs w:val="24"/>
        </w:rPr>
        <w:t xml:space="preserve">roposed </w:t>
      </w:r>
      <w:r w:rsidR="00564E4B" w:rsidRPr="00564E4B">
        <w:rPr>
          <w:rFonts w:eastAsia="Calibri"/>
          <w:b/>
          <w:szCs w:val="24"/>
        </w:rPr>
        <w:t>S</w:t>
      </w:r>
      <w:r w:rsidRPr="00564E4B">
        <w:rPr>
          <w:rFonts w:eastAsia="Calibri"/>
          <w:b/>
          <w:szCs w:val="24"/>
        </w:rPr>
        <w:t>upervisor</w:t>
      </w:r>
      <w:r w:rsidR="00564E4B" w:rsidRPr="00564E4B">
        <w:rPr>
          <w:rFonts w:eastAsia="Calibri"/>
          <w:b/>
          <w:szCs w:val="24"/>
        </w:rPr>
        <w:t>:</w:t>
      </w:r>
      <w:r w:rsidR="00564E4B">
        <w:rPr>
          <w:rFonts w:eastAsia="Calibri"/>
          <w:bCs/>
          <w:szCs w:val="24"/>
        </w:rPr>
        <w:t xml:space="preserve"> The Board reviewed Mr. Friend’s submission of two proposed supervisors.  After a brief discussion, a motion was made by Ms. McGarty, seconded by Dr. Williams, to approve Andrea Barbosa as Mr. Friend’s supervisor.  The motion passed unanimously by a roll call vote.</w:t>
      </w:r>
    </w:p>
    <w:p w14:paraId="28AB8057" w14:textId="77777777" w:rsidR="00564E4B" w:rsidRPr="009227E3" w:rsidRDefault="00564E4B" w:rsidP="00564E4B">
      <w:pPr>
        <w:ind w:left="720"/>
        <w:rPr>
          <w:rFonts w:eastAsia="Calibri"/>
          <w:bCs/>
          <w:szCs w:val="24"/>
        </w:rPr>
      </w:pPr>
    </w:p>
    <w:p w14:paraId="2228BC7C" w14:textId="2F7F86D3" w:rsidR="009227E3" w:rsidRDefault="009227E3" w:rsidP="009227E3">
      <w:pPr>
        <w:numPr>
          <w:ilvl w:val="0"/>
          <w:numId w:val="18"/>
        </w:numPr>
        <w:rPr>
          <w:rFonts w:eastAsia="Calibri"/>
          <w:bCs/>
          <w:szCs w:val="24"/>
        </w:rPr>
      </w:pPr>
      <w:r w:rsidRPr="00564E4B">
        <w:rPr>
          <w:rFonts w:eastAsia="Calibri"/>
          <w:b/>
          <w:szCs w:val="24"/>
        </w:rPr>
        <w:t xml:space="preserve">Lucia Mayers, Conditional Licensure Agreement, 1st </w:t>
      </w:r>
      <w:r w:rsidR="00564E4B" w:rsidRPr="00564E4B">
        <w:rPr>
          <w:rFonts w:eastAsia="Calibri"/>
          <w:b/>
          <w:szCs w:val="24"/>
        </w:rPr>
        <w:t>Q</w:t>
      </w:r>
      <w:r w:rsidRPr="00564E4B">
        <w:rPr>
          <w:rFonts w:eastAsia="Calibri"/>
          <w:b/>
          <w:szCs w:val="24"/>
        </w:rPr>
        <w:t xml:space="preserve">uarterly </w:t>
      </w:r>
      <w:r w:rsidR="00564E4B" w:rsidRPr="00564E4B">
        <w:rPr>
          <w:rFonts w:eastAsia="Calibri"/>
          <w:b/>
          <w:szCs w:val="24"/>
        </w:rPr>
        <w:t>M</w:t>
      </w:r>
      <w:r w:rsidRPr="00564E4B">
        <w:rPr>
          <w:rFonts w:eastAsia="Calibri"/>
          <w:b/>
          <w:szCs w:val="24"/>
        </w:rPr>
        <w:t xml:space="preserve">onitoring </w:t>
      </w:r>
      <w:r w:rsidR="00564E4B" w:rsidRPr="00564E4B">
        <w:rPr>
          <w:rFonts w:eastAsia="Calibri"/>
          <w:b/>
          <w:szCs w:val="24"/>
        </w:rPr>
        <w:t>R</w:t>
      </w:r>
      <w:r w:rsidRPr="00564E4B">
        <w:rPr>
          <w:rFonts w:eastAsia="Calibri"/>
          <w:b/>
          <w:szCs w:val="24"/>
        </w:rPr>
        <w:t>eport</w:t>
      </w:r>
      <w:r w:rsidR="00564E4B" w:rsidRPr="00564E4B">
        <w:rPr>
          <w:rFonts w:eastAsia="Calibri"/>
          <w:b/>
          <w:szCs w:val="24"/>
        </w:rPr>
        <w:t>:</w:t>
      </w:r>
      <w:r w:rsidR="00564E4B">
        <w:rPr>
          <w:rFonts w:eastAsia="Calibri"/>
          <w:bCs/>
          <w:szCs w:val="24"/>
        </w:rPr>
        <w:t xml:space="preserve"> The Board reviewed Ms. Mayers’ report.  After a brief discussion, a motion was made by Ms. McGarty, seconded by Ms. Tucker, to reject the report because Ms. Mayers is not working enough.  The motion passed unanimously by a roll call vote.</w:t>
      </w:r>
    </w:p>
    <w:p w14:paraId="7ACA339F" w14:textId="77777777" w:rsidR="00564E4B" w:rsidRDefault="00564E4B" w:rsidP="00564E4B">
      <w:pPr>
        <w:rPr>
          <w:rFonts w:eastAsia="Calibri"/>
          <w:bCs/>
          <w:szCs w:val="24"/>
        </w:rPr>
      </w:pPr>
    </w:p>
    <w:p w14:paraId="7A90E243" w14:textId="185BEBA4" w:rsidR="00564E4B" w:rsidRPr="009227E3" w:rsidRDefault="00564E4B" w:rsidP="00564E4B">
      <w:pPr>
        <w:ind w:left="720"/>
        <w:rPr>
          <w:rFonts w:eastAsia="Calibri"/>
          <w:bCs/>
          <w:szCs w:val="24"/>
        </w:rPr>
      </w:pPr>
      <w:r>
        <w:rPr>
          <w:rFonts w:eastAsia="Calibri"/>
          <w:bCs/>
          <w:szCs w:val="24"/>
        </w:rPr>
        <w:t xml:space="preserve">The Board directed Mr. Bialas to inform Ms. Mayers that she should be seeing at least 12-14 clients a week to fulfill the terms of her conditional licensure agreement.  </w:t>
      </w:r>
    </w:p>
    <w:p w14:paraId="53A03405" w14:textId="77777777" w:rsidR="00D71F96" w:rsidRDefault="00D71F96" w:rsidP="00644A8F">
      <w:pPr>
        <w:rPr>
          <w:rFonts w:eastAsia="Calibri"/>
          <w:b/>
          <w:szCs w:val="24"/>
          <w:u w:val="single"/>
        </w:rPr>
      </w:pPr>
    </w:p>
    <w:p w14:paraId="31CDC71D" w14:textId="2A3BDB5E" w:rsidR="00D71F96" w:rsidRDefault="00787863" w:rsidP="00644A8F">
      <w:pPr>
        <w:rPr>
          <w:rFonts w:eastAsia="Calibri"/>
          <w:bCs/>
          <w:szCs w:val="24"/>
        </w:rPr>
      </w:pPr>
      <w:r w:rsidRPr="00787863">
        <w:rPr>
          <w:rFonts w:eastAsia="Calibri"/>
          <w:bCs/>
          <w:szCs w:val="24"/>
        </w:rPr>
        <w:t>Dr. Kim recused herself from the following matter and left the meeting at 11:12 a.m.</w:t>
      </w:r>
    </w:p>
    <w:p w14:paraId="04EF9AE3" w14:textId="77777777" w:rsidR="00DC1EE0" w:rsidRDefault="00DC1EE0" w:rsidP="00644A8F">
      <w:pPr>
        <w:rPr>
          <w:rFonts w:eastAsia="Calibri"/>
          <w:bCs/>
          <w:szCs w:val="24"/>
        </w:rPr>
      </w:pPr>
    </w:p>
    <w:p w14:paraId="28EC5BE4" w14:textId="13CFA1DD" w:rsidR="00F02AE4" w:rsidRPr="00F02AE4" w:rsidRDefault="00F02AE4" w:rsidP="00F02AE4">
      <w:pPr>
        <w:rPr>
          <w:rFonts w:eastAsia="Calibri"/>
          <w:b/>
          <w:bCs/>
          <w:szCs w:val="24"/>
          <w:u w:val="single"/>
        </w:rPr>
      </w:pPr>
      <w:r w:rsidRPr="00F02AE4">
        <w:rPr>
          <w:rFonts w:eastAsia="Calibri"/>
          <w:b/>
          <w:bCs/>
          <w:szCs w:val="24"/>
          <w:u w:val="single"/>
        </w:rPr>
        <w:lastRenderedPageBreak/>
        <w:t>LMHC Application Review</w:t>
      </w:r>
    </w:p>
    <w:p w14:paraId="29A137F4" w14:textId="77777777" w:rsidR="00F02AE4" w:rsidRDefault="00F02AE4" w:rsidP="00644A8F">
      <w:pPr>
        <w:rPr>
          <w:rFonts w:eastAsia="Calibri"/>
          <w:bCs/>
          <w:szCs w:val="24"/>
        </w:rPr>
      </w:pPr>
    </w:p>
    <w:p w14:paraId="4091AB2C" w14:textId="7715BBEC" w:rsidR="00F02AE4" w:rsidRPr="00F02AE4" w:rsidRDefault="00F02AE4" w:rsidP="00F02AE4">
      <w:pPr>
        <w:pStyle w:val="ListParagraph"/>
        <w:numPr>
          <w:ilvl w:val="0"/>
          <w:numId w:val="38"/>
        </w:numPr>
        <w:rPr>
          <w:rFonts w:eastAsia="Calibri"/>
          <w:bCs/>
          <w:sz w:val="24"/>
          <w:szCs w:val="24"/>
        </w:rPr>
      </w:pPr>
      <w:r w:rsidRPr="00F02AE4">
        <w:rPr>
          <w:b/>
          <w:bCs/>
          <w:sz w:val="24"/>
          <w:szCs w:val="24"/>
        </w:rPr>
        <w:t>Rene Kashmiri:</w:t>
      </w:r>
      <w:r>
        <w:rPr>
          <w:sz w:val="24"/>
          <w:szCs w:val="24"/>
        </w:rPr>
        <w:t xml:space="preserve"> The Board reviewed Ms. Kashmiri’s application, including documentation of her education and pre-master’s degree experience.  After a brief discussion</w:t>
      </w:r>
      <w:r w:rsidR="00DC1EE0">
        <w:rPr>
          <w:sz w:val="24"/>
          <w:szCs w:val="24"/>
        </w:rPr>
        <w:t>,</w:t>
      </w:r>
      <w:r>
        <w:rPr>
          <w:sz w:val="24"/>
          <w:szCs w:val="24"/>
        </w:rPr>
        <w:t xml:space="preserve"> a motion was made by Ms. Woodbury, seconded by Ms. Tucker, to deny Ms. Kashmiri’s application because she did not complete three semester-credit courses in Special Treatment Issues, Clinical Skills, and Professional Orientation and only completed 536 pre-master’s degree experience hours that were supervised by an Approved Supervisor.  The motion passed unanimously by a roll call vote.</w:t>
      </w:r>
    </w:p>
    <w:p w14:paraId="5FF2CFF2" w14:textId="77777777" w:rsidR="00D039F7" w:rsidRDefault="00D039F7" w:rsidP="00070184">
      <w:pPr>
        <w:pStyle w:val="NoSpacing"/>
        <w:rPr>
          <w:szCs w:val="24"/>
        </w:rPr>
      </w:pPr>
    </w:p>
    <w:p w14:paraId="68AB2ED1" w14:textId="3C24DB29" w:rsidR="00024F10" w:rsidRDefault="00A94071" w:rsidP="00A53B54">
      <w:pPr>
        <w:rPr>
          <w:rFonts w:eastAsia="Calibri"/>
          <w:b/>
          <w:szCs w:val="24"/>
          <w:u w:val="single"/>
        </w:rPr>
      </w:pPr>
      <w:r w:rsidRPr="00A94071">
        <w:rPr>
          <w:rFonts w:eastAsia="Calibri"/>
          <w:b/>
          <w:szCs w:val="24"/>
          <w:u w:val="single"/>
        </w:rPr>
        <w:t xml:space="preserve">Comments from </w:t>
      </w:r>
      <w:r>
        <w:rPr>
          <w:rFonts w:eastAsia="Calibri"/>
          <w:b/>
          <w:szCs w:val="24"/>
          <w:u w:val="single"/>
        </w:rPr>
        <w:t>P</w:t>
      </w:r>
      <w:r w:rsidRPr="00A94071">
        <w:rPr>
          <w:rFonts w:eastAsia="Calibri"/>
          <w:b/>
          <w:szCs w:val="24"/>
          <w:u w:val="single"/>
        </w:rPr>
        <w:t xml:space="preserve">rofessional </w:t>
      </w:r>
      <w:r>
        <w:rPr>
          <w:rFonts w:eastAsia="Calibri"/>
          <w:b/>
          <w:szCs w:val="24"/>
          <w:u w:val="single"/>
        </w:rPr>
        <w:t>A</w:t>
      </w:r>
      <w:r w:rsidRPr="00A94071">
        <w:rPr>
          <w:rFonts w:eastAsia="Calibri"/>
          <w:b/>
          <w:szCs w:val="24"/>
          <w:u w:val="single"/>
        </w:rPr>
        <w:t>ssociations</w:t>
      </w:r>
    </w:p>
    <w:p w14:paraId="2B7951B0" w14:textId="77777777" w:rsidR="00A94071" w:rsidRDefault="00A94071" w:rsidP="00A53B54">
      <w:pPr>
        <w:rPr>
          <w:rFonts w:eastAsia="Calibri"/>
          <w:b/>
          <w:szCs w:val="24"/>
          <w:u w:val="single"/>
        </w:rPr>
      </w:pPr>
    </w:p>
    <w:p w14:paraId="02277887" w14:textId="433894A5" w:rsidR="00A94071" w:rsidRPr="00A94071" w:rsidRDefault="00A94071" w:rsidP="00A53B54">
      <w:pPr>
        <w:rPr>
          <w:rFonts w:eastAsia="Calibri"/>
          <w:bCs/>
          <w:szCs w:val="24"/>
        </w:rPr>
      </w:pPr>
      <w:r>
        <w:rPr>
          <w:rFonts w:eastAsia="Calibri"/>
          <w:bCs/>
          <w:szCs w:val="24"/>
        </w:rPr>
        <w:t>Rachel Blum Cantone from NEAFAST discussed the appointment of an LMFT Board member</w:t>
      </w:r>
      <w:r w:rsidR="00F02AE4">
        <w:rPr>
          <w:rFonts w:eastAsia="Calibri"/>
          <w:bCs/>
          <w:szCs w:val="24"/>
        </w:rPr>
        <w:t xml:space="preserve">, </w:t>
      </w:r>
      <w:r>
        <w:rPr>
          <w:rFonts w:eastAsia="Calibri"/>
          <w:bCs/>
          <w:szCs w:val="24"/>
        </w:rPr>
        <w:t>LMFT application</w:t>
      </w:r>
      <w:r w:rsidR="00F02AE4">
        <w:rPr>
          <w:rFonts w:eastAsia="Calibri"/>
          <w:bCs/>
          <w:szCs w:val="24"/>
        </w:rPr>
        <w:t>s, and the pending regulation changes</w:t>
      </w:r>
      <w:r>
        <w:rPr>
          <w:rFonts w:eastAsia="Calibri"/>
          <w:bCs/>
          <w:szCs w:val="24"/>
        </w:rPr>
        <w:t>.</w:t>
      </w:r>
    </w:p>
    <w:p w14:paraId="397C1AD6" w14:textId="77777777" w:rsidR="00A94071" w:rsidRDefault="00A94071" w:rsidP="00A53B54">
      <w:pPr>
        <w:rPr>
          <w:rFonts w:eastAsia="Calibri"/>
          <w:b/>
          <w:szCs w:val="24"/>
          <w:u w:val="single"/>
        </w:rPr>
      </w:pPr>
    </w:p>
    <w:p w14:paraId="05B4F56D" w14:textId="2C88E9BD" w:rsidR="00F02AE4" w:rsidRPr="00F02AE4" w:rsidRDefault="00F02AE4" w:rsidP="00A53B54">
      <w:pPr>
        <w:rPr>
          <w:rFonts w:eastAsia="Calibri"/>
          <w:bCs/>
          <w:szCs w:val="24"/>
        </w:rPr>
      </w:pPr>
      <w:r w:rsidRPr="00F02AE4">
        <w:rPr>
          <w:rFonts w:eastAsia="Calibri"/>
          <w:bCs/>
          <w:szCs w:val="24"/>
        </w:rPr>
        <w:t xml:space="preserve">Midge Williams from </w:t>
      </w:r>
      <w:proofErr w:type="spellStart"/>
      <w:r w:rsidRPr="00F02AE4">
        <w:rPr>
          <w:rFonts w:eastAsia="Calibri"/>
          <w:bCs/>
          <w:szCs w:val="24"/>
        </w:rPr>
        <w:t>MaMHCA</w:t>
      </w:r>
      <w:proofErr w:type="spellEnd"/>
      <w:r w:rsidRPr="00F02AE4">
        <w:rPr>
          <w:rFonts w:eastAsia="Calibri"/>
          <w:bCs/>
          <w:szCs w:val="24"/>
        </w:rPr>
        <w:t xml:space="preserve"> </w:t>
      </w:r>
      <w:r>
        <w:rPr>
          <w:rFonts w:eastAsia="Calibri"/>
          <w:bCs/>
          <w:szCs w:val="24"/>
        </w:rPr>
        <w:t xml:space="preserve">discussed the survey that is part of the license renewal application for all Board licensees.  </w:t>
      </w:r>
    </w:p>
    <w:p w14:paraId="219F9B52" w14:textId="77777777" w:rsidR="00F02AE4" w:rsidRDefault="00F02AE4" w:rsidP="00A53B54">
      <w:pPr>
        <w:rPr>
          <w:rFonts w:eastAsia="Calibri"/>
          <w:b/>
          <w:szCs w:val="24"/>
          <w:u w:val="single"/>
        </w:rPr>
      </w:pPr>
    </w:p>
    <w:p w14:paraId="131E4B85" w14:textId="1B37E687"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2" w:name="_Hlk172121536"/>
      <w:r w:rsidR="00B574C6">
        <w:rPr>
          <w:rFonts w:eastAsia="Calibri"/>
          <w:bCs/>
          <w:szCs w:val="24"/>
        </w:rPr>
        <w:t>closed</w:t>
      </w:r>
      <w:r w:rsidR="00C525ED" w:rsidRPr="00C525ED">
        <w:rPr>
          <w:rFonts w:eastAsia="Calibri"/>
          <w:bCs/>
          <w:szCs w:val="24"/>
        </w:rPr>
        <w:t xml:space="preserve"> </w:t>
      </w:r>
      <w:r w:rsidR="00410D6B">
        <w:rPr>
          <w:rFonts w:eastAsia="Calibri"/>
          <w:bCs/>
          <w:szCs w:val="24"/>
        </w:rPr>
        <w:t xml:space="preserve">under </w:t>
      </w:r>
      <w:r w:rsidR="00951376" w:rsidRPr="00951376">
        <w:rPr>
          <w:rFonts w:eastAsia="Calibri"/>
          <w:bCs/>
          <w:szCs w:val="24"/>
        </w:rPr>
        <w:t xml:space="preserve">G.L. c. 30A, § 21(a)(7) to comply with G.L. c. 4, § 7, ¶ 26(c) and G.L. c. 214, § 1B; </w:t>
      </w:r>
      <w:bookmarkEnd w:id="2"/>
      <w:r w:rsidR="00B72EB4" w:rsidRPr="00410D6B">
        <w:rPr>
          <w:rFonts w:eastAsia="Calibri"/>
          <w:bCs/>
          <w:szCs w:val="24"/>
        </w:rPr>
        <w:t xml:space="preserve">specifically, the Board will discuss and evaluate </w:t>
      </w:r>
      <w:r w:rsidR="00780227" w:rsidRPr="00780227">
        <w:rPr>
          <w:rFonts w:eastAsia="Calibri"/>
          <w:bCs/>
          <w:szCs w:val="24"/>
        </w:rPr>
        <w:t>examination accommodation requests that involve medical records and information of patients</w:t>
      </w:r>
      <w:r w:rsidR="00CE0BDE">
        <w:rPr>
          <w:bCs/>
          <w:szCs w:val="24"/>
        </w:rPr>
        <w:t>)</w:t>
      </w:r>
    </w:p>
    <w:p w14:paraId="642AED3E" w14:textId="77777777" w:rsidR="00951325" w:rsidRDefault="00951325" w:rsidP="008B3F0C">
      <w:pPr>
        <w:rPr>
          <w:szCs w:val="24"/>
        </w:rPr>
      </w:pPr>
    </w:p>
    <w:p w14:paraId="743EE37D" w14:textId="5A32C40C" w:rsidR="008B3F0C" w:rsidRDefault="003D7345" w:rsidP="008B3F0C">
      <w:pPr>
        <w:rPr>
          <w:szCs w:val="24"/>
        </w:rPr>
      </w:pPr>
      <w:r w:rsidRPr="00A43546">
        <w:rPr>
          <w:szCs w:val="24"/>
        </w:rPr>
        <w:t xml:space="preserve">At </w:t>
      </w:r>
      <w:r w:rsidR="00C44343">
        <w:rPr>
          <w:szCs w:val="24"/>
        </w:rPr>
        <w:t>11:</w:t>
      </w:r>
      <w:r w:rsidR="00822794">
        <w:rPr>
          <w:szCs w:val="24"/>
        </w:rPr>
        <w:t>26</w:t>
      </w:r>
      <w:r w:rsidR="00951325">
        <w:rPr>
          <w:szCs w:val="24"/>
        </w:rPr>
        <w:t xml:space="preserve"> a</w:t>
      </w:r>
      <w:r>
        <w:rPr>
          <w:szCs w:val="24"/>
        </w:rPr>
        <w:t>.m.</w:t>
      </w:r>
      <w:r w:rsidRPr="00A43546">
        <w:rPr>
          <w:szCs w:val="24"/>
        </w:rPr>
        <w:t xml:space="preserve">, a </w:t>
      </w:r>
      <w:r w:rsidR="00B574C6">
        <w:rPr>
          <w:szCs w:val="24"/>
        </w:rPr>
        <w:t>motion</w:t>
      </w:r>
      <w:r w:rsidRPr="00A43546">
        <w:rPr>
          <w:szCs w:val="24"/>
        </w:rPr>
        <w:t xml:space="preserve"> was made by </w:t>
      </w:r>
      <w:r w:rsidR="00780227">
        <w:rPr>
          <w:szCs w:val="24"/>
        </w:rPr>
        <w:t xml:space="preserve">Ms. </w:t>
      </w:r>
      <w:r w:rsidR="00822794">
        <w:rPr>
          <w:szCs w:val="24"/>
        </w:rPr>
        <w:t>Woodbury</w:t>
      </w:r>
      <w:r w:rsidRPr="00A43546">
        <w:rPr>
          <w:szCs w:val="24"/>
        </w:rPr>
        <w:t xml:space="preserve">, </w:t>
      </w:r>
      <w:r>
        <w:rPr>
          <w:szCs w:val="24"/>
        </w:rPr>
        <w:t xml:space="preserve">seconded by </w:t>
      </w:r>
      <w:r w:rsidR="00410D6B">
        <w:rPr>
          <w:szCs w:val="24"/>
        </w:rPr>
        <w:t xml:space="preserve">Ms. </w:t>
      </w:r>
      <w:proofErr w:type="spellStart"/>
      <w:r w:rsidR="00822794">
        <w:rPr>
          <w:szCs w:val="24"/>
        </w:rPr>
        <w:t>MsGarty</w:t>
      </w:r>
      <w:proofErr w:type="spellEnd"/>
      <w:r w:rsidR="00780227">
        <w:rPr>
          <w:szCs w:val="24"/>
        </w:rPr>
        <w:t>,</w:t>
      </w:r>
      <w:r>
        <w:rPr>
          <w:szCs w:val="24"/>
        </w:rPr>
        <w:t xml:space="preserve"> to exit the public meeting and (1) enter into a closed executive session </w:t>
      </w:r>
      <w:r w:rsidR="00BC1262">
        <w:rPr>
          <w:rFonts w:eastAsia="Calibri"/>
          <w:bCs/>
          <w:szCs w:val="24"/>
        </w:rPr>
        <w:t xml:space="preserve">under </w:t>
      </w:r>
      <w:r w:rsidR="00951325" w:rsidRPr="00951376">
        <w:rPr>
          <w:rFonts w:eastAsia="Calibri"/>
          <w:bCs/>
          <w:szCs w:val="24"/>
        </w:rPr>
        <w:t xml:space="preserve">G.L. c. 30A, § 21(a)(7) to comply with G.L. c. 4, § 7, ¶ 26(c) and G.L. c. 214, § 1B; </w:t>
      </w:r>
      <w:r w:rsidR="00410D6B" w:rsidRPr="00410D6B">
        <w:rPr>
          <w:rFonts w:eastAsia="Calibri"/>
          <w:bCs/>
          <w:szCs w:val="24"/>
        </w:rPr>
        <w:t xml:space="preserve">specifically, the Board will discuss and evaluate </w:t>
      </w:r>
      <w:r w:rsidR="00780227" w:rsidRPr="00780227">
        <w:rPr>
          <w:rFonts w:eastAsia="Calibri"/>
          <w:bCs/>
          <w:szCs w:val="24"/>
        </w:rPr>
        <w:t>examination accommodation requests that involve medical records and information of patients</w:t>
      </w:r>
      <w:r w:rsidR="00CE0BDE">
        <w:rPr>
          <w:bCs/>
          <w:szCs w:val="24"/>
        </w:rPr>
        <w:t xml:space="preserve">; </w:t>
      </w:r>
      <w:r w:rsidR="00CE0BDE">
        <w:rPr>
          <w:szCs w:val="24"/>
        </w:rPr>
        <w:t>then</w:t>
      </w:r>
      <w:r w:rsidR="006169AF">
        <w:rPr>
          <w:szCs w:val="24"/>
        </w:rPr>
        <w:t xml:space="preserve"> </w:t>
      </w:r>
      <w:r w:rsidR="00822794">
        <w:rPr>
          <w:szCs w:val="24"/>
        </w:rPr>
        <w:t>(2</w:t>
      </w:r>
      <w:r w:rsidR="006B3EA2">
        <w:rPr>
          <w:rFonts w:eastAsia="Calibri"/>
          <w:bCs/>
          <w:szCs w:val="24"/>
        </w:rPr>
        <w:t xml:space="preserve">) </w:t>
      </w:r>
      <w:r w:rsidR="006B4FF9">
        <w:rPr>
          <w:rFonts w:eastAsia="Calibri"/>
          <w:bCs/>
          <w:szCs w:val="24"/>
        </w:rPr>
        <w:t>enter into</w:t>
      </w:r>
      <w:r w:rsidR="009A6253">
        <w:rPr>
          <w:szCs w:val="24"/>
        </w:rPr>
        <w:t xml:space="preserve"> </w:t>
      </w:r>
      <w:bookmarkStart w:id="3" w:name="_Hlk196914915"/>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4" w:name="_Hlk148449803"/>
      <w:r w:rsidR="00CE0BDE">
        <w:rPr>
          <w:szCs w:val="24"/>
        </w:rPr>
        <w:t xml:space="preserve">to </w:t>
      </w:r>
      <w:bookmarkEnd w:id="3"/>
      <w:bookmarkEnd w:id="4"/>
      <w:r w:rsidR="00780227">
        <w:rPr>
          <w:szCs w:val="24"/>
        </w:rPr>
        <w:t>discuss settlement offers</w:t>
      </w:r>
      <w:r w:rsidR="00822794">
        <w:rPr>
          <w:szCs w:val="24"/>
        </w:rPr>
        <w:t>, conduct case interviews, and review new cases</w:t>
      </w:r>
      <w:r w:rsidR="00CE0BDE">
        <w:rPr>
          <w:szCs w:val="24"/>
        </w:rPr>
        <w:t xml:space="preserve">; and then, after the conclusion of </w:t>
      </w:r>
      <w:r w:rsidR="00AB4116">
        <w:rPr>
          <w:szCs w:val="24"/>
        </w:rPr>
        <w:t xml:space="preserve">the </w:t>
      </w:r>
      <w:r w:rsidR="00CE0BDE">
        <w:rPr>
          <w:szCs w:val="24"/>
        </w:rPr>
        <w:t>investigative conference, (</w:t>
      </w:r>
      <w:r w:rsidR="00822794">
        <w:rPr>
          <w:szCs w:val="24"/>
        </w:rPr>
        <w:t>3</w:t>
      </w:r>
      <w:r w:rsidR="00CE0BDE">
        <w:rPr>
          <w:szCs w:val="24"/>
        </w:rPr>
        <w:t>) not return to the public meeting and adjourn.  The motion passed unanimously by a roll call vote.</w:t>
      </w:r>
    </w:p>
    <w:p w14:paraId="512BDB95" w14:textId="77777777" w:rsidR="00646524" w:rsidRDefault="00646524" w:rsidP="008B3F0C">
      <w:pPr>
        <w:rPr>
          <w:szCs w:val="24"/>
        </w:rPr>
      </w:pPr>
    </w:p>
    <w:p w14:paraId="3DD8A8AF" w14:textId="54DE6A7B" w:rsidR="00C51874" w:rsidRDefault="00C51874" w:rsidP="008B3F0C">
      <w:pPr>
        <w:rPr>
          <w:rFonts w:eastAsia="Calibri"/>
          <w:szCs w:val="24"/>
        </w:rPr>
      </w:pPr>
      <w:r>
        <w:rPr>
          <w:rFonts w:eastAsia="Calibri"/>
          <w:szCs w:val="24"/>
        </w:rPr>
        <w:t xml:space="preserve">The Board entered executive session at </w:t>
      </w:r>
      <w:r w:rsidR="00C44343">
        <w:rPr>
          <w:rFonts w:eastAsia="Calibri"/>
          <w:szCs w:val="24"/>
        </w:rPr>
        <w:t>11:</w:t>
      </w:r>
      <w:r w:rsidR="00822794">
        <w:rPr>
          <w:rFonts w:eastAsia="Calibri"/>
          <w:szCs w:val="24"/>
        </w:rPr>
        <w:t>26</w:t>
      </w:r>
      <w:r w:rsidR="007251BF">
        <w:rPr>
          <w:rFonts w:eastAsia="Calibri"/>
          <w:szCs w:val="24"/>
        </w:rPr>
        <w:t xml:space="preserve"> </w:t>
      </w:r>
      <w:r w:rsidR="00716E58">
        <w:rPr>
          <w:rFonts w:eastAsia="Calibri"/>
          <w:szCs w:val="24"/>
        </w:rPr>
        <w:t>a</w:t>
      </w:r>
      <w:r>
        <w:rPr>
          <w:rFonts w:eastAsia="Calibri"/>
          <w:szCs w:val="24"/>
        </w:rPr>
        <w:t>.m.</w:t>
      </w:r>
    </w:p>
    <w:p w14:paraId="2888BAF0" w14:textId="77777777" w:rsidR="00822794" w:rsidRDefault="00822794" w:rsidP="008B3F0C">
      <w:pPr>
        <w:rPr>
          <w:rFonts w:eastAsia="Calibri"/>
          <w:szCs w:val="24"/>
        </w:rPr>
      </w:pPr>
    </w:p>
    <w:p w14:paraId="4A7E97C0" w14:textId="77777777" w:rsidR="00805C3F" w:rsidRDefault="00805C3F" w:rsidP="00805C3F">
      <w:pPr>
        <w:rPr>
          <w:rFonts w:eastAsia="Calibri"/>
          <w:szCs w:val="24"/>
        </w:rPr>
      </w:pPr>
      <w:r>
        <w:rPr>
          <w:rFonts w:eastAsia="Calibri"/>
          <w:szCs w:val="24"/>
        </w:rPr>
        <w:t>Board maintains separate minutes of executive session.</w:t>
      </w:r>
    </w:p>
    <w:p w14:paraId="0002CE1C" w14:textId="77777777" w:rsidR="003B62E0" w:rsidRDefault="003B62E0" w:rsidP="00136D66">
      <w:pPr>
        <w:rPr>
          <w:rFonts w:eastAsia="Calibri"/>
          <w:szCs w:val="24"/>
        </w:rPr>
      </w:pPr>
    </w:p>
    <w:p w14:paraId="3E33C2C6" w14:textId="37D26460" w:rsidR="00136D66" w:rsidRPr="004D3E99" w:rsidRDefault="00136D66" w:rsidP="00136D66">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w:t>
      </w:r>
      <w:r w:rsidR="005F750F">
        <w:rPr>
          <w:rFonts w:eastAsia="Calibri"/>
          <w:szCs w:val="24"/>
        </w:rPr>
        <w:t>c</w:t>
      </w:r>
      <w:r>
        <w:rPr>
          <w:rFonts w:eastAsia="Calibri"/>
          <w:szCs w:val="24"/>
        </w:rPr>
        <w:t xml:space="preserve">losed </w:t>
      </w:r>
      <w:r w:rsidR="005F750F">
        <w:rPr>
          <w:rFonts w:eastAsia="Calibri"/>
          <w:szCs w:val="24"/>
        </w:rPr>
        <w:t>s</w:t>
      </w:r>
      <w:r>
        <w:rPr>
          <w:rFonts w:eastAsia="Calibri"/>
          <w:szCs w:val="24"/>
        </w:rPr>
        <w:t xml:space="preserve">ession under </w:t>
      </w:r>
      <w:bookmarkStart w:id="5" w:name="_Hlk150951578"/>
      <w:r>
        <w:rPr>
          <w:rFonts w:eastAsia="Calibri"/>
          <w:szCs w:val="24"/>
        </w:rPr>
        <w:t>G.</w:t>
      </w:r>
      <w:r w:rsidRPr="004D3E99">
        <w:rPr>
          <w:rFonts w:eastAsia="Calibri"/>
          <w:szCs w:val="24"/>
        </w:rPr>
        <w:t>L. c. 112, § 65C</w:t>
      </w:r>
      <w:bookmarkEnd w:id="5"/>
      <w:r>
        <w:rPr>
          <w:rFonts w:eastAsia="Calibri"/>
          <w:szCs w:val="24"/>
        </w:rPr>
        <w:t>)</w:t>
      </w:r>
    </w:p>
    <w:p w14:paraId="5DA0CDAB" w14:textId="77777777" w:rsidR="00A5131A" w:rsidRDefault="00A5131A" w:rsidP="00A5131A">
      <w:pPr>
        <w:rPr>
          <w:rFonts w:eastAsia="Calibri"/>
          <w:bCs/>
          <w:szCs w:val="24"/>
        </w:rPr>
      </w:pPr>
    </w:p>
    <w:p w14:paraId="7CFF0D7B" w14:textId="2AD0C29C" w:rsidR="00A5131A" w:rsidRPr="00136D66" w:rsidRDefault="00A5131A" w:rsidP="00A5131A">
      <w:pPr>
        <w:rPr>
          <w:rFonts w:eastAsia="Calibri"/>
          <w:bCs/>
          <w:szCs w:val="24"/>
        </w:rPr>
      </w:pPr>
      <w:r w:rsidRPr="00136D66">
        <w:rPr>
          <w:rFonts w:eastAsia="Calibri"/>
          <w:bCs/>
          <w:szCs w:val="24"/>
        </w:rPr>
        <w:t xml:space="preserve">The Board entered investigative conference at </w:t>
      </w:r>
      <w:r w:rsidR="00053E3F">
        <w:rPr>
          <w:rFonts w:eastAsia="Calibri"/>
          <w:bCs/>
          <w:szCs w:val="24"/>
        </w:rPr>
        <w:t>11:52 a</w:t>
      </w:r>
      <w:r>
        <w:rPr>
          <w:rFonts w:eastAsia="Calibri"/>
          <w:bCs/>
          <w:szCs w:val="24"/>
        </w:rPr>
        <w:t>.</w:t>
      </w:r>
      <w:r w:rsidRPr="00136D66">
        <w:rPr>
          <w:rFonts w:eastAsia="Calibri"/>
          <w:bCs/>
          <w:szCs w:val="24"/>
        </w:rPr>
        <w:t>m.</w:t>
      </w:r>
    </w:p>
    <w:p w14:paraId="3C4ADE27" w14:textId="77777777" w:rsidR="003B62E0" w:rsidRDefault="003B62E0" w:rsidP="008B3F0C">
      <w:pPr>
        <w:rPr>
          <w:rFonts w:eastAsia="Calibri"/>
          <w:bCs/>
          <w:szCs w:val="24"/>
        </w:rPr>
      </w:pPr>
    </w:p>
    <w:p w14:paraId="1078E499" w14:textId="73A5BF33" w:rsidR="006A2643" w:rsidRDefault="002F736C" w:rsidP="009B0BB8">
      <w:pPr>
        <w:rPr>
          <w:szCs w:val="24"/>
        </w:rPr>
      </w:pPr>
      <w:r>
        <w:rPr>
          <w:szCs w:val="24"/>
        </w:rPr>
        <w:t xml:space="preserve">During the investigative conference, the Board took the following </w:t>
      </w:r>
      <w:proofErr w:type="gramStart"/>
      <w:r>
        <w:rPr>
          <w:szCs w:val="24"/>
        </w:rPr>
        <w:t>actions</w:t>
      </w:r>
      <w:proofErr w:type="gramEnd"/>
      <w:r>
        <w:rPr>
          <w:szCs w:val="24"/>
        </w:rPr>
        <w:t>:</w:t>
      </w:r>
    </w:p>
    <w:p w14:paraId="629B3016" w14:textId="77777777" w:rsidR="00BC1262" w:rsidRDefault="00BC1262" w:rsidP="009B0BB8">
      <w:pPr>
        <w:rPr>
          <w:szCs w:val="24"/>
        </w:rPr>
      </w:pPr>
    </w:p>
    <w:p w14:paraId="348F2966" w14:textId="4BC3D7C6" w:rsidR="00A5131A" w:rsidRPr="00A5131A" w:rsidRDefault="00A5131A" w:rsidP="009B0BB8">
      <w:pPr>
        <w:rPr>
          <w:b/>
          <w:bCs/>
          <w:szCs w:val="24"/>
        </w:rPr>
      </w:pPr>
      <w:r w:rsidRPr="00A5131A">
        <w:rPr>
          <w:b/>
          <w:bCs/>
          <w:szCs w:val="24"/>
        </w:rPr>
        <w:t>Settlements</w:t>
      </w:r>
    </w:p>
    <w:p w14:paraId="01081F0A" w14:textId="28A35272" w:rsidR="00D63937" w:rsidRPr="00D63937" w:rsidRDefault="00D63937" w:rsidP="00D63937">
      <w:pPr>
        <w:rPr>
          <w:rFonts w:eastAsia="Calibri"/>
          <w:b/>
          <w:bCs/>
          <w:szCs w:val="24"/>
        </w:rPr>
      </w:pPr>
      <w:r w:rsidRPr="00D63937">
        <w:rPr>
          <w:rFonts w:eastAsia="Calibri"/>
          <w:b/>
          <w:bCs/>
          <w:szCs w:val="24"/>
        </w:rPr>
        <w:t xml:space="preserve"> </w:t>
      </w:r>
    </w:p>
    <w:p w14:paraId="0BA99CD3" w14:textId="5350026B" w:rsidR="00D63937" w:rsidRDefault="00D63937" w:rsidP="00D63937">
      <w:pPr>
        <w:ind w:left="7200" w:hanging="7200"/>
        <w:rPr>
          <w:szCs w:val="24"/>
        </w:rPr>
      </w:pPr>
      <w:r w:rsidRPr="00D63937">
        <w:rPr>
          <w:rFonts w:eastAsia="Calibri"/>
          <w:szCs w:val="24"/>
        </w:rPr>
        <w:t>AMH-2024-0032 (</w:t>
      </w:r>
      <w:r>
        <w:rPr>
          <w:rFonts w:eastAsia="Calibri"/>
          <w:szCs w:val="24"/>
        </w:rPr>
        <w:t>EW</w:t>
      </w:r>
      <w:r w:rsidRPr="00D63937">
        <w:rPr>
          <w:rFonts w:eastAsia="Calibri"/>
          <w:szCs w:val="24"/>
        </w:rPr>
        <w:t>)</w:t>
      </w:r>
      <w:proofErr w:type="gramStart"/>
      <w:r>
        <w:rPr>
          <w:rFonts w:eastAsia="Calibri"/>
          <w:szCs w:val="24"/>
        </w:rPr>
        <w:t xml:space="preserve">: </w:t>
      </w:r>
      <w:r>
        <w:rPr>
          <w:rFonts w:eastAsia="Calibri"/>
          <w:szCs w:val="24"/>
        </w:rPr>
        <w:tab/>
      </w:r>
      <w:r>
        <w:rPr>
          <w:szCs w:val="24"/>
        </w:rPr>
        <w:t>Gave</w:t>
      </w:r>
      <w:proofErr w:type="gramEnd"/>
      <w:r>
        <w:rPr>
          <w:szCs w:val="24"/>
        </w:rPr>
        <w:t xml:space="preserve"> direction to prosecutor</w:t>
      </w:r>
    </w:p>
    <w:p w14:paraId="19D11852" w14:textId="77777777" w:rsidR="00D63937" w:rsidRDefault="00D63937" w:rsidP="00D63937">
      <w:pPr>
        <w:ind w:left="7920" w:hanging="7920"/>
        <w:rPr>
          <w:rFonts w:eastAsia="Calibri"/>
          <w:szCs w:val="24"/>
        </w:rPr>
      </w:pPr>
    </w:p>
    <w:p w14:paraId="342408CF" w14:textId="01028A3B" w:rsidR="00D63937" w:rsidRDefault="00D63937" w:rsidP="00D63937">
      <w:pPr>
        <w:ind w:left="7920" w:hanging="7920"/>
        <w:rPr>
          <w:rFonts w:eastAsia="Calibri"/>
          <w:szCs w:val="24"/>
        </w:rPr>
      </w:pPr>
      <w:r>
        <w:rPr>
          <w:rFonts w:eastAsia="Calibri"/>
          <w:szCs w:val="24"/>
        </w:rPr>
        <w:lastRenderedPageBreak/>
        <w:t xml:space="preserve">Ms. McGarty recused herself </w:t>
      </w:r>
      <w:r w:rsidR="00DC1EE0">
        <w:rPr>
          <w:rFonts w:eastAsia="Calibri"/>
          <w:szCs w:val="24"/>
        </w:rPr>
        <w:t xml:space="preserve">from the following matter </w:t>
      </w:r>
      <w:r>
        <w:rPr>
          <w:rFonts w:eastAsia="Calibri"/>
          <w:szCs w:val="24"/>
        </w:rPr>
        <w:t>and left the meeting at 12:05 p.m.</w:t>
      </w:r>
    </w:p>
    <w:p w14:paraId="704113C9" w14:textId="77777777" w:rsidR="00D63937" w:rsidRDefault="00D63937" w:rsidP="00D63937">
      <w:pPr>
        <w:ind w:left="7920" w:hanging="7920"/>
        <w:rPr>
          <w:rFonts w:eastAsia="Calibri"/>
          <w:szCs w:val="24"/>
        </w:rPr>
      </w:pPr>
    </w:p>
    <w:p w14:paraId="0BA0EA5A" w14:textId="5C12852C" w:rsidR="00D63937" w:rsidRDefault="00D63937" w:rsidP="00D63937">
      <w:pPr>
        <w:ind w:left="7200" w:hanging="7200"/>
        <w:rPr>
          <w:szCs w:val="24"/>
        </w:rPr>
      </w:pPr>
      <w:r w:rsidRPr="00D63937">
        <w:rPr>
          <w:rFonts w:eastAsia="Calibri"/>
          <w:szCs w:val="24"/>
        </w:rPr>
        <w:t>AMH-2023-0033 (</w:t>
      </w:r>
      <w:r>
        <w:rPr>
          <w:rFonts w:eastAsia="Calibri"/>
          <w:szCs w:val="24"/>
        </w:rPr>
        <w:t>KL</w:t>
      </w:r>
      <w:r w:rsidRPr="00D63937">
        <w:rPr>
          <w:rFonts w:eastAsia="Calibri"/>
          <w:szCs w:val="24"/>
        </w:rPr>
        <w:t>)</w:t>
      </w:r>
      <w:r>
        <w:rPr>
          <w:rFonts w:eastAsia="Calibri"/>
          <w:szCs w:val="24"/>
        </w:rPr>
        <w:t>:</w:t>
      </w:r>
      <w:r w:rsidRPr="00D63937">
        <w:rPr>
          <w:rFonts w:eastAsia="Calibri"/>
          <w:szCs w:val="24"/>
        </w:rPr>
        <w:t xml:space="preserve"> </w:t>
      </w:r>
      <w:r>
        <w:rPr>
          <w:rFonts w:eastAsia="Calibri"/>
          <w:szCs w:val="24"/>
        </w:rPr>
        <w:tab/>
      </w:r>
      <w:r>
        <w:rPr>
          <w:szCs w:val="24"/>
        </w:rPr>
        <w:t>Gave direction to prosecutor</w:t>
      </w:r>
    </w:p>
    <w:p w14:paraId="6C8C45F4" w14:textId="374B3A90" w:rsidR="00D63937" w:rsidRPr="00D63937" w:rsidRDefault="00D63937" w:rsidP="00D63937">
      <w:pPr>
        <w:ind w:left="7920" w:hanging="7920"/>
        <w:rPr>
          <w:rFonts w:eastAsia="Calibri"/>
          <w:szCs w:val="24"/>
        </w:rPr>
      </w:pPr>
    </w:p>
    <w:p w14:paraId="48CBC8EE" w14:textId="14473494" w:rsidR="00D63937" w:rsidRDefault="00D85517" w:rsidP="00A5131A">
      <w:pPr>
        <w:ind w:left="7200" w:hanging="7200"/>
        <w:rPr>
          <w:rFonts w:eastAsia="Calibri"/>
          <w:szCs w:val="24"/>
        </w:rPr>
      </w:pPr>
      <w:r>
        <w:rPr>
          <w:rFonts w:eastAsia="Calibri"/>
          <w:szCs w:val="24"/>
        </w:rPr>
        <w:t>Dr. Egan left the meeting at 12:14 p.m.</w:t>
      </w:r>
    </w:p>
    <w:p w14:paraId="6F1D1A0D" w14:textId="77777777" w:rsidR="00D85517" w:rsidRDefault="00D85517" w:rsidP="00A5131A">
      <w:pPr>
        <w:ind w:left="7200" w:hanging="7200"/>
        <w:rPr>
          <w:rFonts w:eastAsia="Calibri"/>
          <w:szCs w:val="24"/>
        </w:rPr>
      </w:pPr>
    </w:p>
    <w:p w14:paraId="4819E3E5" w14:textId="502C01C6" w:rsidR="00D85517" w:rsidRDefault="00D85517" w:rsidP="00A5131A">
      <w:pPr>
        <w:ind w:left="7200" w:hanging="7200"/>
        <w:rPr>
          <w:rFonts w:eastAsia="Calibri"/>
          <w:szCs w:val="24"/>
        </w:rPr>
      </w:pPr>
      <w:r>
        <w:rPr>
          <w:rFonts w:eastAsia="Calibri"/>
          <w:szCs w:val="24"/>
        </w:rPr>
        <w:t>Ms. McGarty returned to the meeting at 12:16 p.m.</w:t>
      </w:r>
    </w:p>
    <w:p w14:paraId="7FD63036" w14:textId="77777777" w:rsidR="00D63937" w:rsidRDefault="00D63937" w:rsidP="00A5131A">
      <w:pPr>
        <w:ind w:left="7200" w:hanging="7200"/>
        <w:rPr>
          <w:rFonts w:eastAsia="Calibri"/>
          <w:szCs w:val="24"/>
        </w:rPr>
      </w:pPr>
    </w:p>
    <w:p w14:paraId="2D5C36A9" w14:textId="5EEA729C" w:rsidR="00A5131A" w:rsidRPr="009C446D" w:rsidRDefault="00D85517" w:rsidP="00A5131A">
      <w:pPr>
        <w:ind w:left="7200" w:hanging="7200"/>
        <w:rPr>
          <w:b/>
          <w:bCs/>
          <w:szCs w:val="24"/>
        </w:rPr>
      </w:pPr>
      <w:r w:rsidRPr="009C446D">
        <w:rPr>
          <w:b/>
          <w:bCs/>
          <w:szCs w:val="24"/>
        </w:rPr>
        <w:t>Case Interviews</w:t>
      </w:r>
    </w:p>
    <w:p w14:paraId="038A571A" w14:textId="77777777" w:rsidR="00D85517" w:rsidRDefault="00D85517" w:rsidP="00A5131A">
      <w:pPr>
        <w:ind w:left="7200" w:hanging="7200"/>
        <w:rPr>
          <w:szCs w:val="24"/>
        </w:rPr>
      </w:pPr>
    </w:p>
    <w:p w14:paraId="2B19A62B" w14:textId="1B278B11" w:rsidR="009C446D" w:rsidRPr="009C446D" w:rsidRDefault="009C446D" w:rsidP="009C446D">
      <w:pPr>
        <w:ind w:left="7200" w:hanging="7200"/>
      </w:pPr>
      <w:r w:rsidRPr="009C446D">
        <w:t>INV11149 (</w:t>
      </w:r>
      <w:r>
        <w:t>KZ</w:t>
      </w:r>
      <w:r w:rsidRPr="009C446D">
        <w:t>)</w:t>
      </w:r>
      <w:r>
        <w:t>:</w:t>
      </w:r>
      <w:r>
        <w:tab/>
        <w:t>Interviewed respondent; open formal complaint</w:t>
      </w:r>
    </w:p>
    <w:p w14:paraId="5BD17D06" w14:textId="77777777" w:rsidR="00FE36E7" w:rsidRDefault="00FE36E7" w:rsidP="009C446D"/>
    <w:p w14:paraId="0152A853" w14:textId="3A2E0521" w:rsidR="00FE36E7" w:rsidRDefault="00FE36E7" w:rsidP="009C446D">
      <w:r>
        <w:t>Dr. Egan returned to the meeting at 12:52 p.m.</w:t>
      </w:r>
    </w:p>
    <w:p w14:paraId="745F47CD" w14:textId="77777777" w:rsidR="00FE36E7" w:rsidRDefault="00FE36E7" w:rsidP="009C446D"/>
    <w:p w14:paraId="258701B3" w14:textId="74FBA9D0" w:rsidR="00FE36E7" w:rsidRDefault="00FE36E7" w:rsidP="009C446D">
      <w:r>
        <w:t>Ms. Woodbury, Ms. Kumra, and Dr. Williams left the meeting at 12:52 p.m.</w:t>
      </w:r>
    </w:p>
    <w:p w14:paraId="1452C917" w14:textId="77777777" w:rsidR="00FE36E7" w:rsidRDefault="00FE36E7" w:rsidP="009C446D"/>
    <w:p w14:paraId="4306FFDF" w14:textId="334DEB35" w:rsidR="009C446D" w:rsidRDefault="009C446D" w:rsidP="00FE36E7">
      <w:pPr>
        <w:ind w:left="7200" w:hanging="7200"/>
      </w:pPr>
      <w:r w:rsidRPr="009C446D">
        <w:t>AMH-2025-0011 (</w:t>
      </w:r>
      <w:r>
        <w:t>KL</w:t>
      </w:r>
      <w:r w:rsidRPr="009C446D">
        <w:t>)</w:t>
      </w:r>
      <w:proofErr w:type="gramStart"/>
      <w:r>
        <w:t xml:space="preserve">: </w:t>
      </w:r>
      <w:r>
        <w:tab/>
        <w:t>Interviewed</w:t>
      </w:r>
      <w:proofErr w:type="gramEnd"/>
      <w:r>
        <w:t xml:space="preserve"> respondent; </w:t>
      </w:r>
      <w:r w:rsidR="00FE36E7">
        <w:t>refer to the Office of Prosecutions</w:t>
      </w:r>
    </w:p>
    <w:p w14:paraId="28227249" w14:textId="77777777" w:rsidR="00FE36E7" w:rsidRDefault="00FE36E7" w:rsidP="00FE36E7">
      <w:pPr>
        <w:ind w:left="7200" w:hanging="7200"/>
      </w:pPr>
    </w:p>
    <w:p w14:paraId="76DA02A8" w14:textId="6B61D5BA" w:rsidR="00FE36E7" w:rsidRPr="00FE36E7" w:rsidRDefault="00FE36E7" w:rsidP="00FE36E7">
      <w:pPr>
        <w:ind w:left="7200" w:hanging="7200"/>
        <w:rPr>
          <w:b/>
          <w:bCs/>
        </w:rPr>
      </w:pPr>
      <w:r w:rsidRPr="00FE36E7">
        <w:rPr>
          <w:b/>
          <w:bCs/>
        </w:rPr>
        <w:t>Cases</w:t>
      </w:r>
    </w:p>
    <w:p w14:paraId="7BC4E4FD" w14:textId="77777777" w:rsidR="00FE36E7" w:rsidRDefault="00FE36E7" w:rsidP="00FE36E7">
      <w:pPr>
        <w:ind w:left="7200" w:hanging="7200"/>
      </w:pPr>
    </w:p>
    <w:p w14:paraId="0C436468" w14:textId="2E3F5637" w:rsidR="00FE36E7" w:rsidRPr="00FE36E7" w:rsidRDefault="00FE36E7" w:rsidP="00845079">
      <w:pPr>
        <w:ind w:left="7200" w:hanging="7200"/>
      </w:pPr>
      <w:r w:rsidRPr="00FE36E7">
        <w:t>AMH-2025-0019 (</w:t>
      </w:r>
      <w:r>
        <w:t>ML</w:t>
      </w:r>
      <w:r w:rsidRPr="00FE36E7">
        <w:t>)</w:t>
      </w:r>
      <w:r w:rsidR="00687BA1">
        <w:t>:</w:t>
      </w:r>
      <w:r w:rsidR="00687BA1">
        <w:tab/>
        <w:t>Refer to the Office of Prosecutions</w:t>
      </w:r>
    </w:p>
    <w:p w14:paraId="106FB157" w14:textId="4C44AABD" w:rsidR="00FE36E7" w:rsidRPr="00FE36E7" w:rsidRDefault="00FE36E7" w:rsidP="00845079">
      <w:pPr>
        <w:ind w:left="7200" w:hanging="7200"/>
      </w:pPr>
      <w:r w:rsidRPr="00FE36E7">
        <w:t>AMH-2025-0001 (</w:t>
      </w:r>
      <w:r>
        <w:t>ML</w:t>
      </w:r>
      <w:r w:rsidRPr="00FE36E7">
        <w:t>)</w:t>
      </w:r>
      <w:r w:rsidR="00845079">
        <w:t>:</w:t>
      </w:r>
      <w:r w:rsidR="00845079">
        <w:tab/>
        <w:t>Refer to the Office of Prosecutions</w:t>
      </w:r>
    </w:p>
    <w:p w14:paraId="1B9B8294" w14:textId="207E4D40" w:rsidR="00F54338" w:rsidRDefault="00845079" w:rsidP="00C54959">
      <w:pPr>
        <w:ind w:left="7200" w:hanging="7200"/>
        <w:contextualSpacing/>
      </w:pPr>
      <w:r w:rsidRPr="00845079">
        <w:t>AMH-2024-0043 (JD)</w:t>
      </w:r>
      <w:r>
        <w:t>:</w:t>
      </w:r>
      <w:r>
        <w:tab/>
      </w:r>
      <w:r w:rsidRPr="00845079">
        <w:t>Refer to the Office of Prosecutions</w:t>
      </w:r>
    </w:p>
    <w:p w14:paraId="293D84A7" w14:textId="30EEA773" w:rsidR="00C54959" w:rsidRDefault="00C54959" w:rsidP="00C54959">
      <w:pPr>
        <w:ind w:left="7200" w:hanging="7200"/>
        <w:contextualSpacing/>
      </w:pPr>
      <w:r w:rsidRPr="00C54959">
        <w:t>AMH-2025-0010 (DL)</w:t>
      </w:r>
      <w:r>
        <w:t>:</w:t>
      </w:r>
      <w:r>
        <w:tab/>
        <w:t>Refer to the Office of Prosecutions</w:t>
      </w:r>
    </w:p>
    <w:p w14:paraId="27F31BFE" w14:textId="6E7074BA" w:rsidR="00FE36E7" w:rsidRPr="00FE36E7" w:rsidRDefault="00FE36E7" w:rsidP="00C54959">
      <w:pPr>
        <w:ind w:left="7200" w:hanging="7200"/>
        <w:contextualSpacing/>
      </w:pPr>
      <w:r w:rsidRPr="00FE36E7">
        <w:t>AMH-2024-0015 (</w:t>
      </w:r>
      <w:r>
        <w:t>SO</w:t>
      </w:r>
      <w:r w:rsidRPr="00FE36E7">
        <w:t>)</w:t>
      </w:r>
      <w:r w:rsidR="00C54959">
        <w:t>:</w:t>
      </w:r>
      <w:r w:rsidR="00C54959">
        <w:tab/>
        <w:t>Refer to monitoring program</w:t>
      </w:r>
    </w:p>
    <w:p w14:paraId="34859A65" w14:textId="768D39D4" w:rsidR="00FE36E7" w:rsidRPr="00FE36E7" w:rsidRDefault="00FE36E7" w:rsidP="00C54959">
      <w:pPr>
        <w:ind w:left="7200" w:hanging="7200"/>
        <w:contextualSpacing/>
      </w:pPr>
      <w:r w:rsidRPr="00FE36E7">
        <w:t>AMH-2025-0004 (</w:t>
      </w:r>
      <w:r>
        <w:t>MG)</w:t>
      </w:r>
      <w:r w:rsidR="00C54959">
        <w:t>:</w:t>
      </w:r>
      <w:r w:rsidR="00C54959">
        <w:tab/>
        <w:t>Refer to the Office of Prosecutions</w:t>
      </w:r>
    </w:p>
    <w:p w14:paraId="0480D43C" w14:textId="51D22610" w:rsidR="00FE36E7" w:rsidRPr="00FE36E7" w:rsidRDefault="00FE36E7" w:rsidP="00FE36E7">
      <w:r w:rsidRPr="00FE36E7">
        <w:t>INV10150 (</w:t>
      </w:r>
      <w:r>
        <w:t>TG</w:t>
      </w:r>
      <w:r w:rsidRPr="00FE36E7">
        <w:t>)</w:t>
      </w:r>
      <w:r w:rsidR="00C54959">
        <w:t>:</w:t>
      </w:r>
      <w:r w:rsidR="00C54959">
        <w:tab/>
      </w:r>
      <w:r w:rsidR="00C54959">
        <w:tab/>
      </w:r>
      <w:r w:rsidR="00C54959">
        <w:tab/>
      </w:r>
      <w:r w:rsidR="00C54959">
        <w:tab/>
      </w:r>
      <w:r w:rsidR="00C54959">
        <w:tab/>
      </w:r>
      <w:r w:rsidR="00C54959">
        <w:tab/>
      </w:r>
      <w:r w:rsidR="00C54959">
        <w:tab/>
      </w:r>
      <w:r w:rsidR="00C54959">
        <w:tab/>
        <w:t>Dismiss</w:t>
      </w:r>
      <w:r w:rsidRPr="00FE36E7">
        <w:t xml:space="preserve"> </w:t>
      </w:r>
    </w:p>
    <w:p w14:paraId="5D5AB678" w14:textId="17804F90" w:rsidR="00FE36E7" w:rsidRPr="00FE36E7" w:rsidRDefault="00FE36E7" w:rsidP="00FE36E7">
      <w:r w:rsidRPr="00FE36E7">
        <w:t>INV12604 (J</w:t>
      </w:r>
      <w:r>
        <w:t>D</w:t>
      </w:r>
      <w:r w:rsidRPr="00FE36E7">
        <w:t>)</w:t>
      </w:r>
      <w:r w:rsidR="00C54959">
        <w:t>:</w:t>
      </w:r>
      <w:r w:rsidR="00C54959">
        <w:tab/>
      </w:r>
      <w:r w:rsidR="00C54959">
        <w:tab/>
      </w:r>
      <w:r w:rsidR="00C54959">
        <w:tab/>
      </w:r>
      <w:r w:rsidR="00C54959">
        <w:tab/>
      </w:r>
      <w:r w:rsidR="00C54959">
        <w:tab/>
      </w:r>
      <w:r w:rsidR="00C54959">
        <w:tab/>
      </w:r>
      <w:r w:rsidR="00C54959">
        <w:tab/>
      </w:r>
      <w:r w:rsidR="00C54959">
        <w:tab/>
        <w:t>Dismiss</w:t>
      </w:r>
    </w:p>
    <w:p w14:paraId="7C170E07" w14:textId="7C77BD63" w:rsidR="00FE36E7" w:rsidRPr="00FE36E7" w:rsidRDefault="00FE36E7" w:rsidP="00FE36E7">
      <w:r w:rsidRPr="00FE36E7">
        <w:t>INV16752 (</w:t>
      </w:r>
      <w:r>
        <w:t>CS</w:t>
      </w:r>
      <w:r w:rsidRPr="00FE36E7">
        <w:t>)</w:t>
      </w:r>
      <w:r w:rsidR="00C54959">
        <w:t>:</w:t>
      </w:r>
      <w:r w:rsidR="00C54959">
        <w:tab/>
      </w:r>
      <w:r w:rsidR="00C54959">
        <w:tab/>
      </w:r>
      <w:r w:rsidR="00C54959">
        <w:tab/>
      </w:r>
      <w:r w:rsidR="00C54959">
        <w:tab/>
      </w:r>
      <w:r w:rsidR="00C54959">
        <w:tab/>
      </w:r>
      <w:r w:rsidR="00C54959">
        <w:tab/>
      </w:r>
      <w:r w:rsidR="00C54959">
        <w:tab/>
      </w:r>
      <w:r w:rsidR="00C54959">
        <w:tab/>
        <w:t>Dismiss</w:t>
      </w:r>
      <w:r w:rsidRPr="00FE36E7">
        <w:t xml:space="preserve"> </w:t>
      </w:r>
    </w:p>
    <w:p w14:paraId="1B822D17" w14:textId="57152FD3" w:rsidR="00FE36E7" w:rsidRPr="00FE36E7" w:rsidRDefault="00FE36E7" w:rsidP="00FE36E7">
      <w:r w:rsidRPr="00FE36E7">
        <w:t>INV11317 (</w:t>
      </w:r>
      <w:r>
        <w:t>BM</w:t>
      </w:r>
      <w:r w:rsidRPr="00FE36E7">
        <w:t>)</w:t>
      </w:r>
      <w:r w:rsidR="00C54959">
        <w:t>:</w:t>
      </w:r>
      <w:r w:rsidR="00C54959">
        <w:tab/>
      </w:r>
      <w:r w:rsidR="00C54959">
        <w:tab/>
      </w:r>
      <w:r w:rsidR="00C54959">
        <w:tab/>
      </w:r>
      <w:r w:rsidR="00C54959">
        <w:tab/>
      </w:r>
      <w:r w:rsidR="00C54959">
        <w:tab/>
      </w:r>
      <w:r w:rsidR="00C54959">
        <w:tab/>
      </w:r>
      <w:r w:rsidR="00C54959">
        <w:tab/>
      </w:r>
      <w:r w:rsidR="00C54959">
        <w:tab/>
        <w:t>Dismiss</w:t>
      </w:r>
    </w:p>
    <w:p w14:paraId="6C087949" w14:textId="090D3517" w:rsidR="00FE36E7" w:rsidRPr="00FE36E7" w:rsidRDefault="00FE36E7" w:rsidP="00C54959">
      <w:pPr>
        <w:ind w:left="7200" w:hanging="7200"/>
      </w:pPr>
      <w:r w:rsidRPr="00FE36E7">
        <w:t>AMH-2024-0018 (</w:t>
      </w:r>
      <w:r>
        <w:t>MO</w:t>
      </w:r>
      <w:r w:rsidRPr="00FE36E7">
        <w:t>)</w:t>
      </w:r>
      <w:r w:rsidR="00C54959">
        <w:t>:</w:t>
      </w:r>
      <w:r w:rsidR="00C54959">
        <w:tab/>
        <w:t>Refer to the Office of Prosecutions</w:t>
      </w:r>
    </w:p>
    <w:p w14:paraId="1C21CCA0" w14:textId="30BEECA4" w:rsidR="00FE36E7" w:rsidRPr="00FE36E7" w:rsidRDefault="00FE36E7" w:rsidP="00FE36E7">
      <w:r w:rsidRPr="00FE36E7">
        <w:t>INV11622 (</w:t>
      </w:r>
      <w:r>
        <w:t>IW</w:t>
      </w:r>
      <w:r w:rsidRPr="00FE36E7">
        <w:t>)</w:t>
      </w:r>
      <w:r w:rsidR="00C54959">
        <w:t>:</w:t>
      </w:r>
      <w:r w:rsidR="00C54959">
        <w:tab/>
      </w:r>
      <w:r w:rsidR="00C54959">
        <w:tab/>
      </w:r>
      <w:r w:rsidR="00C54959">
        <w:tab/>
      </w:r>
      <w:r w:rsidR="00C54959">
        <w:tab/>
      </w:r>
      <w:r w:rsidR="00C54959">
        <w:tab/>
      </w:r>
      <w:r w:rsidR="00C54959">
        <w:tab/>
      </w:r>
      <w:r w:rsidR="00C54959">
        <w:tab/>
      </w:r>
      <w:r w:rsidR="00C54959">
        <w:tab/>
        <w:t>Dismiss</w:t>
      </w:r>
    </w:p>
    <w:p w14:paraId="57B3C734" w14:textId="1F79CFEC" w:rsidR="00FE36E7" w:rsidRPr="00FE36E7" w:rsidRDefault="00FE36E7" w:rsidP="00FE36E7">
      <w:r w:rsidRPr="00FE36E7">
        <w:t>AMH-2024-0023 (</w:t>
      </w:r>
      <w:r w:rsidR="00C54959">
        <w:t>TS</w:t>
      </w:r>
      <w:r w:rsidRPr="00FE36E7">
        <w:t>)</w:t>
      </w:r>
      <w:r w:rsidR="00C54959">
        <w:t>:</w:t>
      </w:r>
      <w:r w:rsidR="00C54959">
        <w:tab/>
      </w:r>
      <w:r w:rsidR="00C54959">
        <w:tab/>
      </w:r>
      <w:r w:rsidR="00C54959">
        <w:tab/>
      </w:r>
      <w:r w:rsidR="00C54959">
        <w:tab/>
      </w:r>
      <w:r w:rsidR="00C54959">
        <w:tab/>
      </w:r>
      <w:r w:rsidR="00C54959">
        <w:tab/>
      </w:r>
      <w:r w:rsidR="00C54959">
        <w:tab/>
        <w:t>Dismiss</w:t>
      </w:r>
    </w:p>
    <w:p w14:paraId="26EDEEC2" w14:textId="62192F30" w:rsidR="00FE36E7" w:rsidRPr="00FE36E7" w:rsidRDefault="00FE36E7" w:rsidP="00FE36E7">
      <w:r w:rsidRPr="00FE36E7">
        <w:lastRenderedPageBreak/>
        <w:t>AMH-2024-0027 (</w:t>
      </w:r>
      <w:r>
        <w:t>RV</w:t>
      </w:r>
      <w:r w:rsidRPr="00FE36E7">
        <w:t>)</w:t>
      </w:r>
      <w:r w:rsidR="00C54959">
        <w:t>:</w:t>
      </w:r>
      <w:r w:rsidR="00C54959">
        <w:tab/>
      </w:r>
      <w:r w:rsidR="00C54959">
        <w:tab/>
      </w:r>
      <w:r w:rsidR="00C54959">
        <w:tab/>
      </w:r>
      <w:r w:rsidR="00C54959">
        <w:tab/>
      </w:r>
      <w:r w:rsidR="00C54959">
        <w:tab/>
      </w:r>
      <w:r w:rsidR="00C54959">
        <w:tab/>
      </w:r>
      <w:r w:rsidR="00C54959">
        <w:tab/>
        <w:t>Dismiss</w:t>
      </w:r>
      <w:r w:rsidRPr="00FE36E7">
        <w:t xml:space="preserve"> </w:t>
      </w:r>
    </w:p>
    <w:p w14:paraId="10ED4C4A" w14:textId="789FD11D" w:rsidR="00FE36E7" w:rsidRPr="00FE36E7" w:rsidRDefault="00FE36E7" w:rsidP="00C54959">
      <w:pPr>
        <w:ind w:left="7200" w:hanging="7200"/>
      </w:pPr>
      <w:r w:rsidRPr="00FE36E7">
        <w:t>AMH-2024-0036 (</w:t>
      </w:r>
      <w:r>
        <w:t>CB</w:t>
      </w:r>
      <w:r w:rsidRPr="00FE36E7">
        <w:t>)</w:t>
      </w:r>
      <w:r w:rsidR="00C54959">
        <w:t>:</w:t>
      </w:r>
      <w:r w:rsidR="00C54959">
        <w:tab/>
        <w:t>Refer to the Office of Investigations</w:t>
      </w:r>
      <w:r w:rsidRPr="00FE36E7">
        <w:t xml:space="preserve"> </w:t>
      </w:r>
    </w:p>
    <w:p w14:paraId="629BB336" w14:textId="683DC93C" w:rsidR="00FE36E7" w:rsidRPr="00FE36E7" w:rsidRDefault="00FE36E7" w:rsidP="00120469">
      <w:pPr>
        <w:ind w:left="7200" w:hanging="7200"/>
      </w:pPr>
      <w:r w:rsidRPr="00FE36E7">
        <w:t>AMH-2025-0022 (</w:t>
      </w:r>
      <w:r>
        <w:t>SL</w:t>
      </w:r>
      <w:r w:rsidRPr="00FE36E7">
        <w:t>)</w:t>
      </w:r>
      <w:r w:rsidR="00C54959">
        <w:t>:</w:t>
      </w:r>
      <w:r w:rsidR="00120469">
        <w:tab/>
        <w:t>Invite respondent to a meeting for an interview and request continuing education certificates</w:t>
      </w:r>
    </w:p>
    <w:p w14:paraId="36C6AF4C" w14:textId="77777777" w:rsidR="004E3989" w:rsidRDefault="00B226EF" w:rsidP="00B226EF">
      <w:pPr>
        <w:ind w:left="7200" w:hanging="7200"/>
      </w:pPr>
      <w:r w:rsidRPr="00FE36E7">
        <w:t>INV13676 (</w:t>
      </w:r>
      <w:r>
        <w:t>BM</w:t>
      </w:r>
      <w:r w:rsidRPr="00FE36E7">
        <w:t>)</w:t>
      </w:r>
      <w:r>
        <w:t>:</w:t>
      </w:r>
      <w:r>
        <w:tab/>
        <w:t>Review case next month</w:t>
      </w:r>
    </w:p>
    <w:p w14:paraId="15174B9D" w14:textId="6EC92CC0" w:rsidR="00FE45D6" w:rsidRDefault="00B226EF" w:rsidP="00B226EF">
      <w:pPr>
        <w:ind w:left="7200" w:hanging="7200"/>
        <w:rPr>
          <w:szCs w:val="24"/>
        </w:rPr>
      </w:pPr>
      <w:r>
        <w:tab/>
      </w:r>
    </w:p>
    <w:p w14:paraId="43BDEFE3" w14:textId="03C375B1" w:rsidR="008B3F0C" w:rsidRPr="007215DE" w:rsidRDefault="008B3F0C" w:rsidP="008B3F0C">
      <w:pPr>
        <w:jc w:val="both"/>
        <w:rPr>
          <w:b/>
          <w:szCs w:val="24"/>
          <w:u w:val="single"/>
        </w:rPr>
      </w:pPr>
      <w:r w:rsidRPr="007215DE">
        <w:rPr>
          <w:b/>
          <w:szCs w:val="24"/>
          <w:u w:val="single"/>
        </w:rPr>
        <w:t>Adjournment</w:t>
      </w:r>
    </w:p>
    <w:p w14:paraId="62F0D9D1" w14:textId="77777777" w:rsidR="005A0F26" w:rsidRDefault="005A0F26" w:rsidP="008B3F0C">
      <w:pPr>
        <w:rPr>
          <w:rFonts w:eastAsia="Calibri" w:cs="Calibri"/>
          <w:szCs w:val="24"/>
        </w:rPr>
      </w:pPr>
    </w:p>
    <w:p w14:paraId="7A5B86A3" w14:textId="0CF9FA4A" w:rsidR="00AC0DF7" w:rsidRDefault="00C0579E" w:rsidP="008B3F0C">
      <w:pPr>
        <w:rPr>
          <w:rFonts w:eastAsia="Calibri" w:cs="Calibri"/>
          <w:szCs w:val="24"/>
        </w:rPr>
      </w:pPr>
      <w:r>
        <w:rPr>
          <w:rFonts w:eastAsia="Calibri" w:cs="Calibri"/>
          <w:szCs w:val="24"/>
        </w:rPr>
        <w:t xml:space="preserve">At </w:t>
      </w:r>
      <w:r w:rsidR="004E3989">
        <w:rPr>
          <w:rFonts w:eastAsia="Calibri" w:cs="Calibri"/>
          <w:szCs w:val="24"/>
        </w:rPr>
        <w:t>2:24</w:t>
      </w:r>
      <w:r>
        <w:rPr>
          <w:rFonts w:eastAsia="Calibri" w:cs="Calibri"/>
          <w:szCs w:val="24"/>
        </w:rPr>
        <w:t xml:space="preserve"> p.m., a motion was made by </w:t>
      </w:r>
      <w:r w:rsidR="000348A0">
        <w:rPr>
          <w:rFonts w:eastAsia="Calibri" w:cs="Calibri"/>
          <w:szCs w:val="24"/>
        </w:rPr>
        <w:t>Ms. McGarty</w:t>
      </w:r>
      <w:r w:rsidR="00B048F8">
        <w:rPr>
          <w:rFonts w:eastAsia="Calibri" w:cs="Calibri"/>
          <w:szCs w:val="24"/>
        </w:rPr>
        <w:t xml:space="preserve">, seconded by </w:t>
      </w:r>
      <w:r w:rsidR="00A5131A">
        <w:rPr>
          <w:rFonts w:eastAsia="Calibri" w:cs="Calibri"/>
          <w:szCs w:val="24"/>
        </w:rPr>
        <w:t xml:space="preserve">Ms. </w:t>
      </w:r>
      <w:r w:rsidR="000348A0">
        <w:rPr>
          <w:rFonts w:eastAsia="Calibri" w:cs="Calibri"/>
          <w:szCs w:val="24"/>
        </w:rPr>
        <w:t>Stevens</w:t>
      </w:r>
      <w:r w:rsidR="00B048F8">
        <w:rPr>
          <w:rFonts w:eastAsia="Calibri" w:cs="Calibri"/>
          <w:szCs w:val="24"/>
        </w:rPr>
        <w:t>, to adjourn the meeting.  The motion passed unanimously by a roll call vote.</w:t>
      </w:r>
      <w:r w:rsidR="00DC1EE0">
        <w:rPr>
          <w:rFonts w:eastAsia="Calibri" w:cs="Calibri"/>
          <w:szCs w:val="24"/>
        </w:rPr>
        <w:t xml:space="preserve">  </w:t>
      </w:r>
      <w:r w:rsidR="008B3F0C">
        <w:rPr>
          <w:rFonts w:eastAsia="Calibri" w:cs="Calibri"/>
          <w:szCs w:val="24"/>
        </w:rPr>
        <w:t xml:space="preserve">The meeting adjourned </w:t>
      </w:r>
      <w:r w:rsidR="00381E63">
        <w:rPr>
          <w:rFonts w:eastAsia="Calibri" w:cs="Calibri"/>
          <w:szCs w:val="24"/>
        </w:rPr>
        <w:t xml:space="preserve">at </w:t>
      </w:r>
      <w:r w:rsidR="000348A0">
        <w:rPr>
          <w:rFonts w:eastAsia="Calibri" w:cs="Calibri"/>
          <w:szCs w:val="24"/>
        </w:rPr>
        <w:t>2:24</w:t>
      </w:r>
      <w:r w:rsidR="009F3982">
        <w:rPr>
          <w:rFonts w:eastAsia="Calibri" w:cs="Calibri"/>
          <w:szCs w:val="24"/>
        </w:rPr>
        <w:t xml:space="preserve"> </w:t>
      </w:r>
      <w:r w:rsidR="003813ED">
        <w:rPr>
          <w:rFonts w:eastAsia="Calibri" w:cs="Calibri"/>
          <w:szCs w:val="24"/>
        </w:rPr>
        <w:t>p</w:t>
      </w:r>
      <w:r w:rsidR="008B3F0C">
        <w:rPr>
          <w:rFonts w:eastAsia="Calibri" w:cs="Calibri"/>
          <w:szCs w:val="24"/>
        </w:rPr>
        <w:t>.m.</w:t>
      </w:r>
    </w:p>
    <w:p w14:paraId="2AF4B2CF" w14:textId="77777777" w:rsidR="004D684A" w:rsidRPr="00876423" w:rsidRDefault="004D684A" w:rsidP="008B3F0C">
      <w:pPr>
        <w:rPr>
          <w:rFonts w:eastAsia="Calibri" w:cs="Calibri"/>
          <w:szCs w:val="24"/>
        </w:rPr>
      </w:pPr>
    </w:p>
    <w:p w14:paraId="7FB889FE" w14:textId="3C1485BD"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0483FF8E"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0348A0">
        <w:rPr>
          <w:rFonts w:eastAsia="Calibri" w:cs="Calibri"/>
          <w:szCs w:val="24"/>
        </w:rPr>
        <w:t>December 19</w:t>
      </w:r>
      <w:r w:rsidR="002F736C">
        <w:rPr>
          <w:rFonts w:eastAsia="Calibri" w:cs="Calibri"/>
          <w:szCs w:val="24"/>
        </w:rPr>
        <w:t>,</w:t>
      </w:r>
      <w:r w:rsidR="00381E63">
        <w:rPr>
          <w:rFonts w:eastAsia="Calibri" w:cs="Calibri"/>
          <w:szCs w:val="24"/>
        </w:rPr>
        <w:t xml:space="preserve"> 2025</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4B0B39FC" w14:textId="118079F4" w:rsidR="009C2E7D" w:rsidRPr="00876423" w:rsidRDefault="008B3F0C" w:rsidP="00876423">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24023C79" w14:textId="77777777" w:rsidR="00D22AE3" w:rsidRDefault="00D22AE3" w:rsidP="002C21A3">
      <w:pPr>
        <w:rPr>
          <w:b/>
          <w:szCs w:val="24"/>
        </w:rPr>
      </w:pPr>
    </w:p>
    <w:p w14:paraId="7112E76C" w14:textId="14127AEB" w:rsidR="008B3F0C" w:rsidRPr="002C21A3" w:rsidRDefault="008B3F0C" w:rsidP="002C21A3">
      <w:pPr>
        <w:rPr>
          <w:rFonts w:eastAsia="Calibri" w:cs="Calibri"/>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1B320AE5" w:rsidR="008B3F0C" w:rsidRDefault="008B3F0C" w:rsidP="008B3F0C">
      <w:pPr>
        <w:pStyle w:val="NoSpacing"/>
        <w:numPr>
          <w:ilvl w:val="0"/>
          <w:numId w:val="1"/>
        </w:numPr>
        <w:rPr>
          <w:szCs w:val="24"/>
        </w:rPr>
      </w:pPr>
      <w:r>
        <w:rPr>
          <w:szCs w:val="24"/>
        </w:rPr>
        <w:t xml:space="preserve">Agenda for Meeting </w:t>
      </w:r>
      <w:r w:rsidR="00EE1B7A">
        <w:rPr>
          <w:szCs w:val="24"/>
        </w:rPr>
        <w:t xml:space="preserve">of </w:t>
      </w:r>
      <w:r w:rsidR="00AC5C34">
        <w:rPr>
          <w:szCs w:val="24"/>
        </w:rPr>
        <w:t>November 21</w:t>
      </w:r>
      <w:r w:rsidR="001050E8">
        <w:rPr>
          <w:szCs w:val="24"/>
        </w:rPr>
        <w:t>, 2025</w:t>
      </w:r>
    </w:p>
    <w:p w14:paraId="5A9AE411" w14:textId="1C206854" w:rsidR="008B3F0C" w:rsidRDefault="008B3F0C" w:rsidP="008B3F0C">
      <w:pPr>
        <w:pStyle w:val="NoSpacing"/>
        <w:numPr>
          <w:ilvl w:val="0"/>
          <w:numId w:val="1"/>
        </w:numPr>
        <w:rPr>
          <w:szCs w:val="24"/>
        </w:rPr>
      </w:pPr>
      <w:r>
        <w:rPr>
          <w:szCs w:val="24"/>
        </w:rPr>
        <w:t xml:space="preserve">Public Meeting Minutes of </w:t>
      </w:r>
      <w:r w:rsidR="00AC5C34">
        <w:rPr>
          <w:szCs w:val="24"/>
        </w:rPr>
        <w:t>October 17</w:t>
      </w:r>
      <w:r w:rsidR="00AD72A4">
        <w:rPr>
          <w:szCs w:val="24"/>
        </w:rPr>
        <w:t>, 202</w:t>
      </w:r>
      <w:r w:rsidR="009C2E7D">
        <w:rPr>
          <w:szCs w:val="24"/>
        </w:rPr>
        <w:t>5</w:t>
      </w:r>
    </w:p>
    <w:p w14:paraId="032C41BD" w14:textId="1D3AE9F2" w:rsidR="008B3F0C" w:rsidRDefault="008B3F0C" w:rsidP="008B3F0C">
      <w:pPr>
        <w:pStyle w:val="NoSpacing"/>
        <w:numPr>
          <w:ilvl w:val="0"/>
          <w:numId w:val="1"/>
        </w:numPr>
        <w:rPr>
          <w:szCs w:val="24"/>
        </w:rPr>
      </w:pPr>
      <w:r>
        <w:rPr>
          <w:szCs w:val="24"/>
        </w:rPr>
        <w:t xml:space="preserve">Executive Session Minutes of </w:t>
      </w:r>
      <w:r w:rsidR="00AC5C34">
        <w:rPr>
          <w:szCs w:val="24"/>
        </w:rPr>
        <w:t>October 17</w:t>
      </w:r>
      <w:r w:rsidR="009C2E7D">
        <w:rPr>
          <w:szCs w:val="24"/>
        </w:rPr>
        <w:t>, 2025</w:t>
      </w:r>
    </w:p>
    <w:p w14:paraId="0DF74387" w14:textId="5C04796B" w:rsidR="00AC5C34" w:rsidRDefault="00AC5C34" w:rsidP="00AC5C34">
      <w:pPr>
        <w:numPr>
          <w:ilvl w:val="0"/>
          <w:numId w:val="1"/>
        </w:numPr>
        <w:rPr>
          <w:szCs w:val="24"/>
        </w:rPr>
      </w:pPr>
      <w:r>
        <w:rPr>
          <w:szCs w:val="24"/>
        </w:rPr>
        <w:t xml:space="preserve">Applications Reviewed Under Application Review Policy: January 1, </w:t>
      </w:r>
      <w:proofErr w:type="gramStart"/>
      <w:r>
        <w:rPr>
          <w:szCs w:val="24"/>
        </w:rPr>
        <w:t>2025</w:t>
      </w:r>
      <w:proofErr w:type="gramEnd"/>
      <w:r>
        <w:rPr>
          <w:szCs w:val="24"/>
        </w:rPr>
        <w:t xml:space="preserve"> through October 16, </w:t>
      </w:r>
      <w:proofErr w:type="gramStart"/>
      <w:r>
        <w:rPr>
          <w:szCs w:val="24"/>
        </w:rPr>
        <w:t>2025</w:t>
      </w:r>
      <w:proofErr w:type="gramEnd"/>
      <w:r>
        <w:rPr>
          <w:szCs w:val="24"/>
        </w:rPr>
        <w:t xml:space="preserve"> and September 1, </w:t>
      </w:r>
      <w:proofErr w:type="gramStart"/>
      <w:r>
        <w:rPr>
          <w:szCs w:val="24"/>
        </w:rPr>
        <w:t>2025</w:t>
      </w:r>
      <w:proofErr w:type="gramEnd"/>
      <w:r>
        <w:rPr>
          <w:szCs w:val="24"/>
        </w:rPr>
        <w:t xml:space="preserve"> through September 30, 2025</w:t>
      </w:r>
    </w:p>
    <w:p w14:paraId="3B911BD9" w14:textId="26E0D151" w:rsidR="001F049F" w:rsidRPr="00AC5C34" w:rsidRDefault="001F049F" w:rsidP="00AC5C34">
      <w:pPr>
        <w:pStyle w:val="NoSpacing"/>
        <w:numPr>
          <w:ilvl w:val="0"/>
          <w:numId w:val="1"/>
        </w:numPr>
        <w:rPr>
          <w:szCs w:val="24"/>
        </w:rPr>
      </w:pPr>
      <w:r w:rsidRPr="00AC5C34">
        <w:rPr>
          <w:szCs w:val="24"/>
        </w:rPr>
        <w:t>Documents from LMHC Application of Danielle LaForce</w:t>
      </w:r>
    </w:p>
    <w:p w14:paraId="40E6177E" w14:textId="75CCBD51" w:rsidR="001F049F" w:rsidRDefault="00CF22B6" w:rsidP="008B3F0C">
      <w:pPr>
        <w:pStyle w:val="NoSpacing"/>
        <w:numPr>
          <w:ilvl w:val="0"/>
          <w:numId w:val="1"/>
        </w:numPr>
        <w:rPr>
          <w:szCs w:val="24"/>
        </w:rPr>
      </w:pPr>
      <w:r>
        <w:rPr>
          <w:szCs w:val="24"/>
        </w:rPr>
        <w:t xml:space="preserve">Documents from LMHC Application of </w:t>
      </w:r>
      <w:r w:rsidRPr="00CF22B6">
        <w:rPr>
          <w:szCs w:val="24"/>
        </w:rPr>
        <w:t xml:space="preserve">Agustina </w:t>
      </w:r>
      <w:proofErr w:type="spellStart"/>
      <w:r w:rsidRPr="00CF22B6">
        <w:rPr>
          <w:szCs w:val="24"/>
        </w:rPr>
        <w:t>Spiguel</w:t>
      </w:r>
      <w:proofErr w:type="spellEnd"/>
    </w:p>
    <w:p w14:paraId="18782E7C" w14:textId="3A6743B5" w:rsidR="00CF22B6" w:rsidRDefault="00CF22B6" w:rsidP="008B3F0C">
      <w:pPr>
        <w:pStyle w:val="NoSpacing"/>
        <w:numPr>
          <w:ilvl w:val="0"/>
          <w:numId w:val="1"/>
        </w:numPr>
        <w:rPr>
          <w:szCs w:val="24"/>
        </w:rPr>
      </w:pPr>
      <w:r>
        <w:rPr>
          <w:szCs w:val="24"/>
        </w:rPr>
        <w:t xml:space="preserve">Documents from LMHC Application of </w:t>
      </w:r>
      <w:r w:rsidRPr="00CF22B6">
        <w:rPr>
          <w:szCs w:val="24"/>
        </w:rPr>
        <w:t>Jesse Lowe</w:t>
      </w:r>
    </w:p>
    <w:p w14:paraId="616E6D1F" w14:textId="28D0656E" w:rsidR="00AC5C34" w:rsidRDefault="00AC5C34" w:rsidP="008B3F0C">
      <w:pPr>
        <w:pStyle w:val="NoSpacing"/>
        <w:numPr>
          <w:ilvl w:val="0"/>
          <w:numId w:val="1"/>
        </w:numPr>
        <w:rPr>
          <w:szCs w:val="24"/>
        </w:rPr>
      </w:pPr>
      <w:r>
        <w:rPr>
          <w:szCs w:val="24"/>
        </w:rPr>
        <w:t>10.14.25 Email from B. Berman re: Biofeedback, Neurofeedback, and LMHC Scope of Practice</w:t>
      </w:r>
    </w:p>
    <w:p w14:paraId="38D2879F" w14:textId="2A42E4A7" w:rsidR="00A44694" w:rsidRPr="00A44694" w:rsidRDefault="00A44694" w:rsidP="00A44694">
      <w:pPr>
        <w:pStyle w:val="ListParagraph"/>
        <w:numPr>
          <w:ilvl w:val="0"/>
          <w:numId w:val="1"/>
        </w:numPr>
        <w:rPr>
          <w:sz w:val="24"/>
          <w:szCs w:val="24"/>
        </w:rPr>
      </w:pPr>
      <w:r w:rsidRPr="00A44694">
        <w:rPr>
          <w:sz w:val="24"/>
          <w:szCs w:val="24"/>
        </w:rPr>
        <w:t xml:space="preserve">NCMHCE ESL Accommodation Request of </w:t>
      </w:r>
      <w:r w:rsidR="00875AD8">
        <w:rPr>
          <w:sz w:val="24"/>
          <w:szCs w:val="24"/>
        </w:rPr>
        <w:t>Debora Barbosa</w:t>
      </w:r>
    </w:p>
    <w:p w14:paraId="7F71D5C8" w14:textId="77777777" w:rsidR="00875AD8" w:rsidRPr="00875AD8" w:rsidRDefault="00A44694" w:rsidP="00875AD8">
      <w:pPr>
        <w:pStyle w:val="ListParagraph"/>
        <w:numPr>
          <w:ilvl w:val="0"/>
          <w:numId w:val="1"/>
        </w:numPr>
        <w:rPr>
          <w:sz w:val="24"/>
          <w:szCs w:val="24"/>
        </w:rPr>
      </w:pPr>
      <w:r w:rsidRPr="00875AD8">
        <w:rPr>
          <w:sz w:val="24"/>
          <w:szCs w:val="24"/>
        </w:rPr>
        <w:t xml:space="preserve">NCMHCE ESL Accommodation Request of </w:t>
      </w:r>
      <w:r w:rsidR="00875AD8" w:rsidRPr="00875AD8">
        <w:rPr>
          <w:sz w:val="24"/>
          <w:szCs w:val="24"/>
        </w:rPr>
        <w:t>Keren Arroyo-Mora</w:t>
      </w:r>
    </w:p>
    <w:p w14:paraId="645697FB" w14:textId="5692CB6E" w:rsidR="00A44694" w:rsidRDefault="00875AD8" w:rsidP="00A44694">
      <w:pPr>
        <w:pStyle w:val="ListParagraph"/>
        <w:numPr>
          <w:ilvl w:val="0"/>
          <w:numId w:val="1"/>
        </w:numPr>
        <w:rPr>
          <w:sz w:val="24"/>
          <w:szCs w:val="24"/>
        </w:rPr>
      </w:pPr>
      <w:r w:rsidRPr="00875AD8">
        <w:rPr>
          <w:sz w:val="24"/>
          <w:szCs w:val="24"/>
        </w:rPr>
        <w:t>Alyson Marcell, Conditional Licensure Agreement, Revised 2nd Quarterly Monitoring Report and 2nd Quarterly Monitoring Report from Employer</w:t>
      </w:r>
    </w:p>
    <w:p w14:paraId="2D128ACB" w14:textId="7986A1B6" w:rsidR="00875AD8" w:rsidRDefault="00875AD8" w:rsidP="00A44694">
      <w:pPr>
        <w:pStyle w:val="ListParagraph"/>
        <w:numPr>
          <w:ilvl w:val="0"/>
          <w:numId w:val="1"/>
        </w:numPr>
        <w:rPr>
          <w:sz w:val="24"/>
          <w:szCs w:val="24"/>
        </w:rPr>
      </w:pPr>
      <w:r w:rsidRPr="00875AD8">
        <w:rPr>
          <w:sz w:val="24"/>
          <w:szCs w:val="24"/>
        </w:rPr>
        <w:t xml:space="preserve">Matthew Friend, Conditional Licensure Agreement, </w:t>
      </w:r>
      <w:r>
        <w:rPr>
          <w:sz w:val="24"/>
          <w:szCs w:val="24"/>
        </w:rPr>
        <w:t xml:space="preserve">Submission </w:t>
      </w:r>
      <w:r w:rsidRPr="00875AD8">
        <w:rPr>
          <w:sz w:val="24"/>
          <w:szCs w:val="24"/>
        </w:rPr>
        <w:t>of Proposed Supervisor</w:t>
      </w:r>
      <w:r>
        <w:rPr>
          <w:sz w:val="24"/>
          <w:szCs w:val="24"/>
        </w:rPr>
        <w:t>s</w:t>
      </w:r>
    </w:p>
    <w:p w14:paraId="256D4CB9" w14:textId="0BD3C3BE" w:rsidR="00875AD8" w:rsidRDefault="00875AD8" w:rsidP="00A44694">
      <w:pPr>
        <w:pStyle w:val="ListParagraph"/>
        <w:numPr>
          <w:ilvl w:val="0"/>
          <w:numId w:val="1"/>
        </w:numPr>
        <w:rPr>
          <w:sz w:val="24"/>
          <w:szCs w:val="24"/>
        </w:rPr>
      </w:pPr>
      <w:r w:rsidRPr="00875AD8">
        <w:rPr>
          <w:sz w:val="24"/>
          <w:szCs w:val="24"/>
        </w:rPr>
        <w:t>Lucia Mayers, Conditional Licensure Agreement, 1st Quarterly Monitoring Report</w:t>
      </w:r>
    </w:p>
    <w:p w14:paraId="36AE8E47" w14:textId="639DEFEA" w:rsidR="00C87DAB" w:rsidRPr="008C6249" w:rsidRDefault="00875AD8" w:rsidP="008C6249">
      <w:pPr>
        <w:pStyle w:val="ListParagraph"/>
        <w:numPr>
          <w:ilvl w:val="0"/>
          <w:numId w:val="1"/>
        </w:numPr>
        <w:rPr>
          <w:sz w:val="24"/>
          <w:szCs w:val="24"/>
        </w:rPr>
      </w:pPr>
      <w:r>
        <w:rPr>
          <w:sz w:val="24"/>
          <w:szCs w:val="24"/>
        </w:rPr>
        <w:t xml:space="preserve">Documents from LMHC Application of </w:t>
      </w:r>
      <w:r w:rsidRPr="00875AD8">
        <w:rPr>
          <w:sz w:val="24"/>
          <w:szCs w:val="24"/>
        </w:rPr>
        <w:t>Rene Kashmiri</w:t>
      </w:r>
    </w:p>
    <w:sectPr w:rsidR="00C87DAB" w:rsidRPr="008C624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A3D8A" w14:textId="77777777" w:rsidR="009F42C9" w:rsidRDefault="009F42C9" w:rsidP="007B3151">
      <w:r>
        <w:separator/>
      </w:r>
    </w:p>
  </w:endnote>
  <w:endnote w:type="continuationSeparator" w:id="0">
    <w:p w14:paraId="0567C01E" w14:textId="77777777" w:rsidR="009F42C9" w:rsidRDefault="009F42C9"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AA7E9" w14:textId="77777777" w:rsidR="009F42C9" w:rsidRDefault="009F42C9" w:rsidP="007B3151">
      <w:r>
        <w:separator/>
      </w:r>
    </w:p>
  </w:footnote>
  <w:footnote w:type="continuationSeparator" w:id="0">
    <w:p w14:paraId="5E285F89" w14:textId="77777777" w:rsidR="009F42C9" w:rsidRDefault="009F42C9"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74F2" w14:textId="089262EE"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5B6"/>
    <w:multiLevelType w:val="hybridMultilevel"/>
    <w:tmpl w:val="1BDAC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64660"/>
    <w:multiLevelType w:val="hybridMultilevel"/>
    <w:tmpl w:val="A8240A96"/>
    <w:lvl w:ilvl="0" w:tplc="8C88E94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F299F"/>
    <w:multiLevelType w:val="hybridMultilevel"/>
    <w:tmpl w:val="CAAE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66242"/>
    <w:multiLevelType w:val="hybridMultilevel"/>
    <w:tmpl w:val="8AE0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C26FB"/>
    <w:multiLevelType w:val="hybridMultilevel"/>
    <w:tmpl w:val="0152FE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1E0897"/>
    <w:multiLevelType w:val="hybridMultilevel"/>
    <w:tmpl w:val="16B8E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9A65F0"/>
    <w:multiLevelType w:val="hybridMultilevel"/>
    <w:tmpl w:val="C8C6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CE3399"/>
    <w:multiLevelType w:val="hybridMultilevel"/>
    <w:tmpl w:val="648CE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241334"/>
    <w:multiLevelType w:val="hybridMultilevel"/>
    <w:tmpl w:val="B35A086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4C754E"/>
    <w:multiLevelType w:val="hybridMultilevel"/>
    <w:tmpl w:val="E566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A951D0"/>
    <w:multiLevelType w:val="hybridMultilevel"/>
    <w:tmpl w:val="B228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8466D7"/>
    <w:multiLevelType w:val="hybridMultilevel"/>
    <w:tmpl w:val="2BC212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1B2B18"/>
    <w:multiLevelType w:val="hybridMultilevel"/>
    <w:tmpl w:val="2ECC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FB2DE5"/>
    <w:multiLevelType w:val="hybridMultilevel"/>
    <w:tmpl w:val="91447B68"/>
    <w:lvl w:ilvl="0" w:tplc="B1EE635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D92978"/>
    <w:multiLevelType w:val="hybridMultilevel"/>
    <w:tmpl w:val="D3563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137B2"/>
    <w:multiLevelType w:val="hybridMultilevel"/>
    <w:tmpl w:val="DFB4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DD3804"/>
    <w:multiLevelType w:val="hybridMultilevel"/>
    <w:tmpl w:val="3D2E7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0124D2"/>
    <w:multiLevelType w:val="hybridMultilevel"/>
    <w:tmpl w:val="C504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4F545F"/>
    <w:multiLevelType w:val="hybridMultilevel"/>
    <w:tmpl w:val="F84C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EB6F3E"/>
    <w:multiLevelType w:val="hybridMultilevel"/>
    <w:tmpl w:val="219E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5A7102"/>
    <w:multiLevelType w:val="hybridMultilevel"/>
    <w:tmpl w:val="FD1A5DA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C81174"/>
    <w:multiLevelType w:val="hybridMultilevel"/>
    <w:tmpl w:val="FA4CF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4200DB"/>
    <w:multiLevelType w:val="hybridMultilevel"/>
    <w:tmpl w:val="E1B2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0306B5"/>
    <w:multiLevelType w:val="hybridMultilevel"/>
    <w:tmpl w:val="072C5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7E597F"/>
    <w:multiLevelType w:val="multilevel"/>
    <w:tmpl w:val="282C8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55A6103"/>
    <w:multiLevelType w:val="hybridMultilevel"/>
    <w:tmpl w:val="5F3A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FD7AAC"/>
    <w:multiLevelType w:val="hybridMultilevel"/>
    <w:tmpl w:val="13F640BE"/>
    <w:lvl w:ilvl="0" w:tplc="20B8891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B1A750C"/>
    <w:multiLevelType w:val="hybridMultilevel"/>
    <w:tmpl w:val="5A7A5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120473"/>
    <w:multiLevelType w:val="hybridMultilevel"/>
    <w:tmpl w:val="AD006848"/>
    <w:lvl w:ilvl="0" w:tplc="8116BB1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9C7AF7"/>
    <w:multiLevelType w:val="hybridMultilevel"/>
    <w:tmpl w:val="D1CE4814"/>
    <w:lvl w:ilvl="0" w:tplc="847E7EB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F203B8B"/>
    <w:multiLevelType w:val="hybridMultilevel"/>
    <w:tmpl w:val="01823A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01F6B49"/>
    <w:multiLevelType w:val="hybridMultilevel"/>
    <w:tmpl w:val="58D4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B05636"/>
    <w:multiLevelType w:val="hybridMultilevel"/>
    <w:tmpl w:val="BC6AB15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7F80355"/>
    <w:multiLevelType w:val="hybridMultilevel"/>
    <w:tmpl w:val="0EB0B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C0432"/>
    <w:multiLevelType w:val="hybridMultilevel"/>
    <w:tmpl w:val="4A982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A071A2"/>
    <w:multiLevelType w:val="hybridMultilevel"/>
    <w:tmpl w:val="480694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8B06F46"/>
    <w:multiLevelType w:val="multilevel"/>
    <w:tmpl w:val="593EF80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E73A07"/>
    <w:multiLevelType w:val="hybridMultilevel"/>
    <w:tmpl w:val="EDC07D5A"/>
    <w:lvl w:ilvl="0" w:tplc="E892B5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2D4ADC"/>
    <w:multiLevelType w:val="hybridMultilevel"/>
    <w:tmpl w:val="3A0C3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28"/>
  </w:num>
  <w:num w:numId="2" w16cid:durableId="110244932">
    <w:abstractNumId w:val="13"/>
  </w:num>
  <w:num w:numId="3" w16cid:durableId="1645039207">
    <w:abstractNumId w:val="34"/>
  </w:num>
  <w:num w:numId="4" w16cid:durableId="396054201">
    <w:abstractNumId w:val="26"/>
  </w:num>
  <w:num w:numId="5" w16cid:durableId="452021242">
    <w:abstractNumId w:val="4"/>
  </w:num>
  <w:num w:numId="6" w16cid:durableId="270355275">
    <w:abstractNumId w:val="23"/>
  </w:num>
  <w:num w:numId="7" w16cid:durableId="1617636999">
    <w:abstractNumId w:val="21"/>
  </w:num>
  <w:num w:numId="8" w16cid:durableId="1570843847">
    <w:abstractNumId w:val="9"/>
  </w:num>
  <w:num w:numId="9" w16cid:durableId="63455235">
    <w:abstractNumId w:val="2"/>
  </w:num>
  <w:num w:numId="10" w16cid:durableId="780227420">
    <w:abstractNumId w:val="22"/>
  </w:num>
  <w:num w:numId="11" w16cid:durableId="352998422">
    <w:abstractNumId w:val="3"/>
  </w:num>
  <w:num w:numId="12" w16cid:durableId="678428728">
    <w:abstractNumId w:val="1"/>
  </w:num>
  <w:num w:numId="13" w16cid:durableId="1076786056">
    <w:abstractNumId w:val="6"/>
  </w:num>
  <w:num w:numId="14" w16cid:durableId="1714381529">
    <w:abstractNumId w:val="38"/>
  </w:num>
  <w:num w:numId="15" w16cid:durableId="2098407075">
    <w:abstractNumId w:val="36"/>
  </w:num>
  <w:num w:numId="16" w16cid:durableId="719674656">
    <w:abstractNumId w:val="29"/>
  </w:num>
  <w:num w:numId="17" w16cid:durableId="2086025681">
    <w:abstractNumId w:val="31"/>
  </w:num>
  <w:num w:numId="18" w16cid:durableId="267084622">
    <w:abstractNumId w:val="39"/>
  </w:num>
  <w:num w:numId="19" w16cid:durableId="765272818">
    <w:abstractNumId w:val="32"/>
  </w:num>
  <w:num w:numId="20" w16cid:durableId="6906620">
    <w:abstractNumId w:val="14"/>
  </w:num>
  <w:num w:numId="21" w16cid:durableId="16325168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7875081">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8685032">
    <w:abstractNumId w:val="16"/>
  </w:num>
  <w:num w:numId="24" w16cid:durableId="903374684">
    <w:abstractNumId w:val="7"/>
  </w:num>
  <w:num w:numId="25" w16cid:durableId="404108573">
    <w:abstractNumId w:val="27"/>
  </w:num>
  <w:num w:numId="26" w16cid:durableId="1032343110">
    <w:abstractNumId w:val="8"/>
  </w:num>
  <w:num w:numId="27" w16cid:durableId="1290891595">
    <w:abstractNumId w:val="18"/>
  </w:num>
  <w:num w:numId="28" w16cid:durableId="1190334218">
    <w:abstractNumId w:val="12"/>
  </w:num>
  <w:num w:numId="29" w16cid:durableId="462775859">
    <w:abstractNumId w:val="0"/>
  </w:num>
  <w:num w:numId="30" w16cid:durableId="1217742583">
    <w:abstractNumId w:val="25"/>
  </w:num>
  <w:num w:numId="31" w16cid:durableId="938563777">
    <w:abstractNumId w:val="19"/>
  </w:num>
  <w:num w:numId="32" w16cid:durableId="1155098837">
    <w:abstractNumId w:val="40"/>
  </w:num>
  <w:num w:numId="33" w16cid:durableId="888953560">
    <w:abstractNumId w:val="30"/>
  </w:num>
  <w:num w:numId="34" w16cid:durableId="1729765675">
    <w:abstractNumId w:val="10"/>
  </w:num>
  <w:num w:numId="35" w16cid:durableId="271476646">
    <w:abstractNumId w:val="11"/>
  </w:num>
  <w:num w:numId="36" w16cid:durableId="97257656">
    <w:abstractNumId w:val="17"/>
  </w:num>
  <w:num w:numId="37" w16cid:durableId="1872760152">
    <w:abstractNumId w:val="15"/>
  </w:num>
  <w:num w:numId="38" w16cid:durableId="1056660564">
    <w:abstractNumId w:val="33"/>
  </w:num>
  <w:num w:numId="39" w16cid:durableId="745567839">
    <w:abstractNumId w:val="35"/>
  </w:num>
  <w:num w:numId="40" w16cid:durableId="56053154">
    <w:abstractNumId w:val="5"/>
  </w:num>
  <w:num w:numId="41" w16cid:durableId="304743254">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E5C"/>
    <w:rsid w:val="0001302B"/>
    <w:rsid w:val="00013959"/>
    <w:rsid w:val="0001422B"/>
    <w:rsid w:val="0002009E"/>
    <w:rsid w:val="000214CE"/>
    <w:rsid w:val="00024F10"/>
    <w:rsid w:val="0002561D"/>
    <w:rsid w:val="00026EA5"/>
    <w:rsid w:val="00026FFC"/>
    <w:rsid w:val="000276D2"/>
    <w:rsid w:val="00027803"/>
    <w:rsid w:val="00030AD4"/>
    <w:rsid w:val="00031426"/>
    <w:rsid w:val="00033154"/>
    <w:rsid w:val="000348A0"/>
    <w:rsid w:val="000359A7"/>
    <w:rsid w:val="00035E69"/>
    <w:rsid w:val="000370DF"/>
    <w:rsid w:val="00041601"/>
    <w:rsid w:val="00041EBF"/>
    <w:rsid w:val="00042048"/>
    <w:rsid w:val="00043531"/>
    <w:rsid w:val="00045100"/>
    <w:rsid w:val="000468B3"/>
    <w:rsid w:val="000478F6"/>
    <w:rsid w:val="00050DBC"/>
    <w:rsid w:val="000516D4"/>
    <w:rsid w:val="00052C0A"/>
    <w:rsid w:val="000537DA"/>
    <w:rsid w:val="00053E3F"/>
    <w:rsid w:val="0005426D"/>
    <w:rsid w:val="0006787C"/>
    <w:rsid w:val="00070184"/>
    <w:rsid w:val="0007571F"/>
    <w:rsid w:val="000814C7"/>
    <w:rsid w:val="00081FAD"/>
    <w:rsid w:val="00082387"/>
    <w:rsid w:val="00083312"/>
    <w:rsid w:val="00086EA3"/>
    <w:rsid w:val="000942A2"/>
    <w:rsid w:val="000953FF"/>
    <w:rsid w:val="000965A7"/>
    <w:rsid w:val="0009676F"/>
    <w:rsid w:val="000A179F"/>
    <w:rsid w:val="000A1DE1"/>
    <w:rsid w:val="000A27A7"/>
    <w:rsid w:val="000A2992"/>
    <w:rsid w:val="000A3239"/>
    <w:rsid w:val="000A69AD"/>
    <w:rsid w:val="000B11CB"/>
    <w:rsid w:val="000B24DE"/>
    <w:rsid w:val="000B31A0"/>
    <w:rsid w:val="000B33AF"/>
    <w:rsid w:val="000B5E9D"/>
    <w:rsid w:val="000B6003"/>
    <w:rsid w:val="000B6103"/>
    <w:rsid w:val="000B6BCE"/>
    <w:rsid w:val="000B7D96"/>
    <w:rsid w:val="000C05D2"/>
    <w:rsid w:val="000C0C82"/>
    <w:rsid w:val="000C41BE"/>
    <w:rsid w:val="000C4F9C"/>
    <w:rsid w:val="000D07FB"/>
    <w:rsid w:val="000D09D7"/>
    <w:rsid w:val="000D0C86"/>
    <w:rsid w:val="000D1365"/>
    <w:rsid w:val="000D5080"/>
    <w:rsid w:val="000D6875"/>
    <w:rsid w:val="000E0F27"/>
    <w:rsid w:val="000E272C"/>
    <w:rsid w:val="000E2B51"/>
    <w:rsid w:val="000E434C"/>
    <w:rsid w:val="000E457E"/>
    <w:rsid w:val="000E58EB"/>
    <w:rsid w:val="000F184B"/>
    <w:rsid w:val="000F315B"/>
    <w:rsid w:val="000F40D5"/>
    <w:rsid w:val="000F4E5E"/>
    <w:rsid w:val="000F53DB"/>
    <w:rsid w:val="000F5F3F"/>
    <w:rsid w:val="001019CD"/>
    <w:rsid w:val="001038CB"/>
    <w:rsid w:val="00104DA4"/>
    <w:rsid w:val="001050E8"/>
    <w:rsid w:val="00105AD9"/>
    <w:rsid w:val="001125C0"/>
    <w:rsid w:val="001140ED"/>
    <w:rsid w:val="00120469"/>
    <w:rsid w:val="0012207D"/>
    <w:rsid w:val="00124985"/>
    <w:rsid w:val="00125CB3"/>
    <w:rsid w:val="001278FD"/>
    <w:rsid w:val="00130190"/>
    <w:rsid w:val="00136D66"/>
    <w:rsid w:val="00141FD3"/>
    <w:rsid w:val="001449D3"/>
    <w:rsid w:val="00145606"/>
    <w:rsid w:val="0015025B"/>
    <w:rsid w:val="00151901"/>
    <w:rsid w:val="0015268B"/>
    <w:rsid w:val="00153FB1"/>
    <w:rsid w:val="00157A67"/>
    <w:rsid w:val="0016099F"/>
    <w:rsid w:val="00160D8E"/>
    <w:rsid w:val="00161B49"/>
    <w:rsid w:val="001672D4"/>
    <w:rsid w:val="00167640"/>
    <w:rsid w:val="001703D3"/>
    <w:rsid w:val="0017261D"/>
    <w:rsid w:val="00172707"/>
    <w:rsid w:val="001744F9"/>
    <w:rsid w:val="00174CA6"/>
    <w:rsid w:val="001763C0"/>
    <w:rsid w:val="001776B3"/>
    <w:rsid w:val="00177C77"/>
    <w:rsid w:val="0018163A"/>
    <w:rsid w:val="00181FC1"/>
    <w:rsid w:val="00183C3D"/>
    <w:rsid w:val="001847A3"/>
    <w:rsid w:val="0018617D"/>
    <w:rsid w:val="00193BD8"/>
    <w:rsid w:val="00193F56"/>
    <w:rsid w:val="00194643"/>
    <w:rsid w:val="00195360"/>
    <w:rsid w:val="001A226E"/>
    <w:rsid w:val="001A38D3"/>
    <w:rsid w:val="001A4611"/>
    <w:rsid w:val="001A4902"/>
    <w:rsid w:val="001A6503"/>
    <w:rsid w:val="001B1FF6"/>
    <w:rsid w:val="001B2F3F"/>
    <w:rsid w:val="001B3E1C"/>
    <w:rsid w:val="001B471B"/>
    <w:rsid w:val="001B48CE"/>
    <w:rsid w:val="001B4FB5"/>
    <w:rsid w:val="001B6228"/>
    <w:rsid w:val="001B6693"/>
    <w:rsid w:val="001B675E"/>
    <w:rsid w:val="001B71A2"/>
    <w:rsid w:val="001B7FF8"/>
    <w:rsid w:val="001C34BE"/>
    <w:rsid w:val="001C3B50"/>
    <w:rsid w:val="001C4776"/>
    <w:rsid w:val="001D37FC"/>
    <w:rsid w:val="001D3E43"/>
    <w:rsid w:val="001D4A68"/>
    <w:rsid w:val="001D6572"/>
    <w:rsid w:val="001D68D7"/>
    <w:rsid w:val="001D68E2"/>
    <w:rsid w:val="001E011B"/>
    <w:rsid w:val="001E44D7"/>
    <w:rsid w:val="001E491C"/>
    <w:rsid w:val="001E500B"/>
    <w:rsid w:val="001E5E40"/>
    <w:rsid w:val="001E6CE4"/>
    <w:rsid w:val="001E7302"/>
    <w:rsid w:val="001E7316"/>
    <w:rsid w:val="001F049F"/>
    <w:rsid w:val="001F122C"/>
    <w:rsid w:val="001F543E"/>
    <w:rsid w:val="001F5E44"/>
    <w:rsid w:val="001F79EA"/>
    <w:rsid w:val="001F79EC"/>
    <w:rsid w:val="002004C1"/>
    <w:rsid w:val="00203ACC"/>
    <w:rsid w:val="00204132"/>
    <w:rsid w:val="002047D0"/>
    <w:rsid w:val="00204B2F"/>
    <w:rsid w:val="00205E95"/>
    <w:rsid w:val="00207358"/>
    <w:rsid w:val="0021177E"/>
    <w:rsid w:val="00212E9D"/>
    <w:rsid w:val="00213EDE"/>
    <w:rsid w:val="00215724"/>
    <w:rsid w:val="0021698C"/>
    <w:rsid w:val="00216B85"/>
    <w:rsid w:val="00220C61"/>
    <w:rsid w:val="0022143B"/>
    <w:rsid w:val="00221AC6"/>
    <w:rsid w:val="00221B3C"/>
    <w:rsid w:val="002228E3"/>
    <w:rsid w:val="002236B7"/>
    <w:rsid w:val="002250A2"/>
    <w:rsid w:val="00225E04"/>
    <w:rsid w:val="0022697C"/>
    <w:rsid w:val="002270BD"/>
    <w:rsid w:val="002326FF"/>
    <w:rsid w:val="00232E03"/>
    <w:rsid w:val="00233085"/>
    <w:rsid w:val="00233A08"/>
    <w:rsid w:val="00235CF0"/>
    <w:rsid w:val="00236A96"/>
    <w:rsid w:val="00237EC3"/>
    <w:rsid w:val="002429DC"/>
    <w:rsid w:val="00242A1F"/>
    <w:rsid w:val="00245CDD"/>
    <w:rsid w:val="00246CEB"/>
    <w:rsid w:val="00247638"/>
    <w:rsid w:val="0025100C"/>
    <w:rsid w:val="0025123C"/>
    <w:rsid w:val="00251913"/>
    <w:rsid w:val="00253429"/>
    <w:rsid w:val="00254A3B"/>
    <w:rsid w:val="00254C2A"/>
    <w:rsid w:val="0025707A"/>
    <w:rsid w:val="002577E4"/>
    <w:rsid w:val="002579EE"/>
    <w:rsid w:val="00257EDE"/>
    <w:rsid w:val="00260268"/>
    <w:rsid w:val="00260721"/>
    <w:rsid w:val="00260D54"/>
    <w:rsid w:val="00261523"/>
    <w:rsid w:val="00267CF3"/>
    <w:rsid w:val="0027026C"/>
    <w:rsid w:val="00272CCF"/>
    <w:rsid w:val="00273DAB"/>
    <w:rsid w:val="00276957"/>
    <w:rsid w:val="00276DCC"/>
    <w:rsid w:val="00277BA3"/>
    <w:rsid w:val="00284802"/>
    <w:rsid w:val="00285734"/>
    <w:rsid w:val="00286863"/>
    <w:rsid w:val="00287A4F"/>
    <w:rsid w:val="00291714"/>
    <w:rsid w:val="00291EDE"/>
    <w:rsid w:val="00294162"/>
    <w:rsid w:val="00295297"/>
    <w:rsid w:val="00296168"/>
    <w:rsid w:val="00296E67"/>
    <w:rsid w:val="00296FD9"/>
    <w:rsid w:val="002A132F"/>
    <w:rsid w:val="002A1C7D"/>
    <w:rsid w:val="002A2003"/>
    <w:rsid w:val="002A41DD"/>
    <w:rsid w:val="002A7D1A"/>
    <w:rsid w:val="002B0AB1"/>
    <w:rsid w:val="002B33A2"/>
    <w:rsid w:val="002B6D2E"/>
    <w:rsid w:val="002C1DE9"/>
    <w:rsid w:val="002C21A3"/>
    <w:rsid w:val="002C425D"/>
    <w:rsid w:val="002C7348"/>
    <w:rsid w:val="002D1C21"/>
    <w:rsid w:val="002D3D41"/>
    <w:rsid w:val="002D3D9C"/>
    <w:rsid w:val="002D516C"/>
    <w:rsid w:val="002D7C9A"/>
    <w:rsid w:val="002E17A1"/>
    <w:rsid w:val="002E2476"/>
    <w:rsid w:val="002E43F4"/>
    <w:rsid w:val="002E4AE1"/>
    <w:rsid w:val="002F32A6"/>
    <w:rsid w:val="002F3AFA"/>
    <w:rsid w:val="002F44E8"/>
    <w:rsid w:val="002F63BA"/>
    <w:rsid w:val="002F736C"/>
    <w:rsid w:val="002F7EB3"/>
    <w:rsid w:val="00300F2A"/>
    <w:rsid w:val="00301022"/>
    <w:rsid w:val="003037CD"/>
    <w:rsid w:val="00306178"/>
    <w:rsid w:val="003104D5"/>
    <w:rsid w:val="00310A9E"/>
    <w:rsid w:val="00313F22"/>
    <w:rsid w:val="00316CAD"/>
    <w:rsid w:val="00317606"/>
    <w:rsid w:val="00322881"/>
    <w:rsid w:val="00322EB1"/>
    <w:rsid w:val="00325267"/>
    <w:rsid w:val="0033065A"/>
    <w:rsid w:val="00331574"/>
    <w:rsid w:val="00333D3A"/>
    <w:rsid w:val="00334E8D"/>
    <w:rsid w:val="00336632"/>
    <w:rsid w:val="00336D67"/>
    <w:rsid w:val="00341853"/>
    <w:rsid w:val="003429CE"/>
    <w:rsid w:val="00343E36"/>
    <w:rsid w:val="00344223"/>
    <w:rsid w:val="00344678"/>
    <w:rsid w:val="00346264"/>
    <w:rsid w:val="00354243"/>
    <w:rsid w:val="00362563"/>
    <w:rsid w:val="00365FC7"/>
    <w:rsid w:val="003664BD"/>
    <w:rsid w:val="0037214B"/>
    <w:rsid w:val="00372C31"/>
    <w:rsid w:val="00372DFD"/>
    <w:rsid w:val="003745EC"/>
    <w:rsid w:val="00374C26"/>
    <w:rsid w:val="00375B03"/>
    <w:rsid w:val="00375EAD"/>
    <w:rsid w:val="00375FBB"/>
    <w:rsid w:val="003813ED"/>
    <w:rsid w:val="00381E63"/>
    <w:rsid w:val="0038290A"/>
    <w:rsid w:val="00382E61"/>
    <w:rsid w:val="00384A17"/>
    <w:rsid w:val="00385812"/>
    <w:rsid w:val="00387D51"/>
    <w:rsid w:val="003903E4"/>
    <w:rsid w:val="00390742"/>
    <w:rsid w:val="0039122C"/>
    <w:rsid w:val="00391AA8"/>
    <w:rsid w:val="00392D0B"/>
    <w:rsid w:val="00393338"/>
    <w:rsid w:val="00393A37"/>
    <w:rsid w:val="003951D6"/>
    <w:rsid w:val="00397883"/>
    <w:rsid w:val="003A065C"/>
    <w:rsid w:val="003A1911"/>
    <w:rsid w:val="003A271C"/>
    <w:rsid w:val="003A3678"/>
    <w:rsid w:val="003A3C52"/>
    <w:rsid w:val="003A5FA7"/>
    <w:rsid w:val="003A6DF5"/>
    <w:rsid w:val="003A7AFC"/>
    <w:rsid w:val="003B1012"/>
    <w:rsid w:val="003B12AF"/>
    <w:rsid w:val="003B212B"/>
    <w:rsid w:val="003B62E0"/>
    <w:rsid w:val="003C0175"/>
    <w:rsid w:val="003C0DA0"/>
    <w:rsid w:val="003C258A"/>
    <w:rsid w:val="003C4AC2"/>
    <w:rsid w:val="003C60EF"/>
    <w:rsid w:val="003C7C61"/>
    <w:rsid w:val="003D16EB"/>
    <w:rsid w:val="003D2E0D"/>
    <w:rsid w:val="003D54F8"/>
    <w:rsid w:val="003D7345"/>
    <w:rsid w:val="003E0285"/>
    <w:rsid w:val="003E0736"/>
    <w:rsid w:val="003E2C0F"/>
    <w:rsid w:val="003E5F0B"/>
    <w:rsid w:val="003E6F86"/>
    <w:rsid w:val="003F0E4E"/>
    <w:rsid w:val="003F1043"/>
    <w:rsid w:val="003F1793"/>
    <w:rsid w:val="003F212D"/>
    <w:rsid w:val="003F267B"/>
    <w:rsid w:val="003F4B0B"/>
    <w:rsid w:val="003F5341"/>
    <w:rsid w:val="003F6D68"/>
    <w:rsid w:val="004013DA"/>
    <w:rsid w:val="00401DBD"/>
    <w:rsid w:val="004023D0"/>
    <w:rsid w:val="004035C2"/>
    <w:rsid w:val="00403629"/>
    <w:rsid w:val="00405841"/>
    <w:rsid w:val="00407338"/>
    <w:rsid w:val="00407E33"/>
    <w:rsid w:val="00410D6B"/>
    <w:rsid w:val="004121EC"/>
    <w:rsid w:val="0041629A"/>
    <w:rsid w:val="00416A6C"/>
    <w:rsid w:val="004231D6"/>
    <w:rsid w:val="004232C4"/>
    <w:rsid w:val="00425432"/>
    <w:rsid w:val="00427BC3"/>
    <w:rsid w:val="00430508"/>
    <w:rsid w:val="00433BBE"/>
    <w:rsid w:val="004340A9"/>
    <w:rsid w:val="00436CF6"/>
    <w:rsid w:val="00437726"/>
    <w:rsid w:val="00440D27"/>
    <w:rsid w:val="004414F7"/>
    <w:rsid w:val="00441F9E"/>
    <w:rsid w:val="004433AA"/>
    <w:rsid w:val="00445B4B"/>
    <w:rsid w:val="00450776"/>
    <w:rsid w:val="00450D4D"/>
    <w:rsid w:val="004521A5"/>
    <w:rsid w:val="0045316A"/>
    <w:rsid w:val="0045525E"/>
    <w:rsid w:val="004552A6"/>
    <w:rsid w:val="00456587"/>
    <w:rsid w:val="004568C5"/>
    <w:rsid w:val="004572B8"/>
    <w:rsid w:val="00457C67"/>
    <w:rsid w:val="00460681"/>
    <w:rsid w:val="00461585"/>
    <w:rsid w:val="00461D45"/>
    <w:rsid w:val="00464945"/>
    <w:rsid w:val="00465D43"/>
    <w:rsid w:val="004664CF"/>
    <w:rsid w:val="00473631"/>
    <w:rsid w:val="00474DA8"/>
    <w:rsid w:val="00474E12"/>
    <w:rsid w:val="00476D29"/>
    <w:rsid w:val="004771C1"/>
    <w:rsid w:val="004813AC"/>
    <w:rsid w:val="0048153C"/>
    <w:rsid w:val="0048608F"/>
    <w:rsid w:val="004865B3"/>
    <w:rsid w:val="00487F25"/>
    <w:rsid w:val="004926FF"/>
    <w:rsid w:val="00492B0B"/>
    <w:rsid w:val="00494212"/>
    <w:rsid w:val="0049421B"/>
    <w:rsid w:val="0049713C"/>
    <w:rsid w:val="00497BCB"/>
    <w:rsid w:val="004A1084"/>
    <w:rsid w:val="004A2CB5"/>
    <w:rsid w:val="004A403D"/>
    <w:rsid w:val="004A4492"/>
    <w:rsid w:val="004A5EA0"/>
    <w:rsid w:val="004A5F7F"/>
    <w:rsid w:val="004A7C97"/>
    <w:rsid w:val="004A7E42"/>
    <w:rsid w:val="004A7EBA"/>
    <w:rsid w:val="004B0023"/>
    <w:rsid w:val="004B2F0E"/>
    <w:rsid w:val="004B2F8E"/>
    <w:rsid w:val="004B37A0"/>
    <w:rsid w:val="004B5CFB"/>
    <w:rsid w:val="004B73F4"/>
    <w:rsid w:val="004B7824"/>
    <w:rsid w:val="004C0221"/>
    <w:rsid w:val="004C1E5C"/>
    <w:rsid w:val="004C1F81"/>
    <w:rsid w:val="004D144C"/>
    <w:rsid w:val="004D1FB0"/>
    <w:rsid w:val="004D2CD3"/>
    <w:rsid w:val="004D36C4"/>
    <w:rsid w:val="004D3F0B"/>
    <w:rsid w:val="004D4123"/>
    <w:rsid w:val="004D43FE"/>
    <w:rsid w:val="004D684A"/>
    <w:rsid w:val="004D6B39"/>
    <w:rsid w:val="004E02AD"/>
    <w:rsid w:val="004E0590"/>
    <w:rsid w:val="004E0847"/>
    <w:rsid w:val="004E0C3F"/>
    <w:rsid w:val="004E1982"/>
    <w:rsid w:val="004E28A8"/>
    <w:rsid w:val="004E2BC9"/>
    <w:rsid w:val="004E3989"/>
    <w:rsid w:val="004E6C68"/>
    <w:rsid w:val="004E6D8B"/>
    <w:rsid w:val="004E7584"/>
    <w:rsid w:val="004F0487"/>
    <w:rsid w:val="004F1D05"/>
    <w:rsid w:val="004F5C17"/>
    <w:rsid w:val="00502612"/>
    <w:rsid w:val="00502974"/>
    <w:rsid w:val="00502C17"/>
    <w:rsid w:val="00502D52"/>
    <w:rsid w:val="005031B0"/>
    <w:rsid w:val="00504CA6"/>
    <w:rsid w:val="0050697F"/>
    <w:rsid w:val="005071B0"/>
    <w:rsid w:val="00510F16"/>
    <w:rsid w:val="00511225"/>
    <w:rsid w:val="00511E6F"/>
    <w:rsid w:val="005124AF"/>
    <w:rsid w:val="00512956"/>
    <w:rsid w:val="00512FB3"/>
    <w:rsid w:val="00514BA1"/>
    <w:rsid w:val="0051502B"/>
    <w:rsid w:val="00516877"/>
    <w:rsid w:val="00516DB4"/>
    <w:rsid w:val="00520F52"/>
    <w:rsid w:val="005228DF"/>
    <w:rsid w:val="005229B8"/>
    <w:rsid w:val="00522BC5"/>
    <w:rsid w:val="00525B26"/>
    <w:rsid w:val="00525F7B"/>
    <w:rsid w:val="00530145"/>
    <w:rsid w:val="00531658"/>
    <w:rsid w:val="00532F1B"/>
    <w:rsid w:val="0053379C"/>
    <w:rsid w:val="005408AF"/>
    <w:rsid w:val="00541C37"/>
    <w:rsid w:val="00541D3F"/>
    <w:rsid w:val="005448AA"/>
    <w:rsid w:val="00546385"/>
    <w:rsid w:val="00547A6D"/>
    <w:rsid w:val="005502FC"/>
    <w:rsid w:val="0055070D"/>
    <w:rsid w:val="00550E49"/>
    <w:rsid w:val="00552C09"/>
    <w:rsid w:val="00552F57"/>
    <w:rsid w:val="00553075"/>
    <w:rsid w:val="005539C3"/>
    <w:rsid w:val="00553DB2"/>
    <w:rsid w:val="00554BC9"/>
    <w:rsid w:val="00555555"/>
    <w:rsid w:val="00556706"/>
    <w:rsid w:val="00556E39"/>
    <w:rsid w:val="00563840"/>
    <w:rsid w:val="0056492B"/>
    <w:rsid w:val="00564E4B"/>
    <w:rsid w:val="0057165B"/>
    <w:rsid w:val="00574651"/>
    <w:rsid w:val="00575886"/>
    <w:rsid w:val="00577B70"/>
    <w:rsid w:val="00580915"/>
    <w:rsid w:val="00581952"/>
    <w:rsid w:val="00581C43"/>
    <w:rsid w:val="00584115"/>
    <w:rsid w:val="00585D9E"/>
    <w:rsid w:val="00586417"/>
    <w:rsid w:val="00591779"/>
    <w:rsid w:val="00594E3B"/>
    <w:rsid w:val="00596269"/>
    <w:rsid w:val="005A0C1C"/>
    <w:rsid w:val="005A0F26"/>
    <w:rsid w:val="005A15B7"/>
    <w:rsid w:val="005A1D42"/>
    <w:rsid w:val="005A4E68"/>
    <w:rsid w:val="005A5455"/>
    <w:rsid w:val="005A6066"/>
    <w:rsid w:val="005A6089"/>
    <w:rsid w:val="005A6E31"/>
    <w:rsid w:val="005B1E11"/>
    <w:rsid w:val="005B6293"/>
    <w:rsid w:val="005B7D1B"/>
    <w:rsid w:val="005C005F"/>
    <w:rsid w:val="005C016A"/>
    <w:rsid w:val="005C24F3"/>
    <w:rsid w:val="005C3478"/>
    <w:rsid w:val="005C719C"/>
    <w:rsid w:val="005C7EE3"/>
    <w:rsid w:val="005D068F"/>
    <w:rsid w:val="005D0A6C"/>
    <w:rsid w:val="005D0F9C"/>
    <w:rsid w:val="005D3675"/>
    <w:rsid w:val="005D7207"/>
    <w:rsid w:val="005D7908"/>
    <w:rsid w:val="005E2CC9"/>
    <w:rsid w:val="005E2F1A"/>
    <w:rsid w:val="005E2F8E"/>
    <w:rsid w:val="005E418B"/>
    <w:rsid w:val="005F1385"/>
    <w:rsid w:val="005F249A"/>
    <w:rsid w:val="005F4C0B"/>
    <w:rsid w:val="005F53DF"/>
    <w:rsid w:val="005F55C0"/>
    <w:rsid w:val="005F62C7"/>
    <w:rsid w:val="005F750F"/>
    <w:rsid w:val="0060156A"/>
    <w:rsid w:val="00604436"/>
    <w:rsid w:val="006046A7"/>
    <w:rsid w:val="006050B0"/>
    <w:rsid w:val="00605266"/>
    <w:rsid w:val="00606045"/>
    <w:rsid w:val="006071E2"/>
    <w:rsid w:val="0061492A"/>
    <w:rsid w:val="00614BDE"/>
    <w:rsid w:val="006169AF"/>
    <w:rsid w:val="006179EC"/>
    <w:rsid w:val="00617B50"/>
    <w:rsid w:val="00617F2D"/>
    <w:rsid w:val="00620BB9"/>
    <w:rsid w:val="006211B2"/>
    <w:rsid w:val="0062143A"/>
    <w:rsid w:val="0062145D"/>
    <w:rsid w:val="00622FF5"/>
    <w:rsid w:val="006231B7"/>
    <w:rsid w:val="00624264"/>
    <w:rsid w:val="0062625E"/>
    <w:rsid w:val="00631426"/>
    <w:rsid w:val="00631FB0"/>
    <w:rsid w:val="006333DB"/>
    <w:rsid w:val="006369C9"/>
    <w:rsid w:val="00637628"/>
    <w:rsid w:val="006401B3"/>
    <w:rsid w:val="006410C7"/>
    <w:rsid w:val="00641DF0"/>
    <w:rsid w:val="0064362E"/>
    <w:rsid w:val="00643991"/>
    <w:rsid w:val="006440FD"/>
    <w:rsid w:val="00644A8F"/>
    <w:rsid w:val="00646524"/>
    <w:rsid w:val="0064764B"/>
    <w:rsid w:val="0065145A"/>
    <w:rsid w:val="0065304D"/>
    <w:rsid w:val="00654396"/>
    <w:rsid w:val="00655470"/>
    <w:rsid w:val="006602E2"/>
    <w:rsid w:val="00662488"/>
    <w:rsid w:val="006646A9"/>
    <w:rsid w:val="006739E6"/>
    <w:rsid w:val="00673CDF"/>
    <w:rsid w:val="006753E8"/>
    <w:rsid w:val="0067691A"/>
    <w:rsid w:val="00680C81"/>
    <w:rsid w:val="006810FD"/>
    <w:rsid w:val="0068287F"/>
    <w:rsid w:val="006832F5"/>
    <w:rsid w:val="006834B3"/>
    <w:rsid w:val="00685397"/>
    <w:rsid w:val="006857C6"/>
    <w:rsid w:val="00685840"/>
    <w:rsid w:val="0068769E"/>
    <w:rsid w:val="00687BA1"/>
    <w:rsid w:val="006901D4"/>
    <w:rsid w:val="00691FBD"/>
    <w:rsid w:val="00692CD3"/>
    <w:rsid w:val="00693940"/>
    <w:rsid w:val="00693AA5"/>
    <w:rsid w:val="006A2643"/>
    <w:rsid w:val="006A33A2"/>
    <w:rsid w:val="006A5228"/>
    <w:rsid w:val="006A760E"/>
    <w:rsid w:val="006B0E4A"/>
    <w:rsid w:val="006B3EA2"/>
    <w:rsid w:val="006B402E"/>
    <w:rsid w:val="006B4FF9"/>
    <w:rsid w:val="006B503E"/>
    <w:rsid w:val="006B59F4"/>
    <w:rsid w:val="006B72E5"/>
    <w:rsid w:val="006C0C12"/>
    <w:rsid w:val="006C0E4F"/>
    <w:rsid w:val="006C1409"/>
    <w:rsid w:val="006C156D"/>
    <w:rsid w:val="006C2DFA"/>
    <w:rsid w:val="006C4E7F"/>
    <w:rsid w:val="006C763A"/>
    <w:rsid w:val="006D06D9"/>
    <w:rsid w:val="006D16BC"/>
    <w:rsid w:val="006D2A17"/>
    <w:rsid w:val="006D481F"/>
    <w:rsid w:val="006D513E"/>
    <w:rsid w:val="006D5A9D"/>
    <w:rsid w:val="006D77A6"/>
    <w:rsid w:val="006E13F8"/>
    <w:rsid w:val="006E15FF"/>
    <w:rsid w:val="006E185B"/>
    <w:rsid w:val="006E1A08"/>
    <w:rsid w:val="006E511E"/>
    <w:rsid w:val="006E7FC5"/>
    <w:rsid w:val="006F057A"/>
    <w:rsid w:val="006F2941"/>
    <w:rsid w:val="006F2F44"/>
    <w:rsid w:val="006F3AFA"/>
    <w:rsid w:val="006F45EB"/>
    <w:rsid w:val="006F607E"/>
    <w:rsid w:val="006F6D0C"/>
    <w:rsid w:val="00700C2D"/>
    <w:rsid w:val="007010D0"/>
    <w:rsid w:val="00702109"/>
    <w:rsid w:val="007024DB"/>
    <w:rsid w:val="00702B16"/>
    <w:rsid w:val="00703FD1"/>
    <w:rsid w:val="00704890"/>
    <w:rsid w:val="00706465"/>
    <w:rsid w:val="00715826"/>
    <w:rsid w:val="00716782"/>
    <w:rsid w:val="00716E58"/>
    <w:rsid w:val="00717C1A"/>
    <w:rsid w:val="00720768"/>
    <w:rsid w:val="007251BF"/>
    <w:rsid w:val="0072610D"/>
    <w:rsid w:val="00732B4D"/>
    <w:rsid w:val="00733ADC"/>
    <w:rsid w:val="00736AD4"/>
    <w:rsid w:val="007371FA"/>
    <w:rsid w:val="007409B9"/>
    <w:rsid w:val="007420BF"/>
    <w:rsid w:val="00745542"/>
    <w:rsid w:val="00745CE8"/>
    <w:rsid w:val="007464AD"/>
    <w:rsid w:val="00750039"/>
    <w:rsid w:val="00750A1A"/>
    <w:rsid w:val="00751DFE"/>
    <w:rsid w:val="00752133"/>
    <w:rsid w:val="00755D65"/>
    <w:rsid w:val="00755F99"/>
    <w:rsid w:val="00757006"/>
    <w:rsid w:val="00757D06"/>
    <w:rsid w:val="00761AC0"/>
    <w:rsid w:val="007636A8"/>
    <w:rsid w:val="00764088"/>
    <w:rsid w:val="007656FB"/>
    <w:rsid w:val="00766425"/>
    <w:rsid w:val="00766B80"/>
    <w:rsid w:val="007705D4"/>
    <w:rsid w:val="007715EE"/>
    <w:rsid w:val="007723D6"/>
    <w:rsid w:val="007724D3"/>
    <w:rsid w:val="0077328F"/>
    <w:rsid w:val="007743A1"/>
    <w:rsid w:val="007760AA"/>
    <w:rsid w:val="00777FE2"/>
    <w:rsid w:val="00780227"/>
    <w:rsid w:val="00780E29"/>
    <w:rsid w:val="00781230"/>
    <w:rsid w:val="0078362B"/>
    <w:rsid w:val="00783D35"/>
    <w:rsid w:val="00785D6C"/>
    <w:rsid w:val="00786861"/>
    <w:rsid w:val="00786B93"/>
    <w:rsid w:val="00787863"/>
    <w:rsid w:val="00791FF1"/>
    <w:rsid w:val="00793A88"/>
    <w:rsid w:val="00796ADE"/>
    <w:rsid w:val="007A25D4"/>
    <w:rsid w:val="007A5E37"/>
    <w:rsid w:val="007A63C8"/>
    <w:rsid w:val="007B05DF"/>
    <w:rsid w:val="007B0DEA"/>
    <w:rsid w:val="007B3151"/>
    <w:rsid w:val="007B3F4B"/>
    <w:rsid w:val="007B6802"/>
    <w:rsid w:val="007B7347"/>
    <w:rsid w:val="007B7EF1"/>
    <w:rsid w:val="007C129D"/>
    <w:rsid w:val="007C302A"/>
    <w:rsid w:val="007C4736"/>
    <w:rsid w:val="007C70DA"/>
    <w:rsid w:val="007C76DD"/>
    <w:rsid w:val="007C792C"/>
    <w:rsid w:val="007D10F3"/>
    <w:rsid w:val="007D1E22"/>
    <w:rsid w:val="007D231B"/>
    <w:rsid w:val="007D2E35"/>
    <w:rsid w:val="007D3A1E"/>
    <w:rsid w:val="007D5701"/>
    <w:rsid w:val="007D701A"/>
    <w:rsid w:val="007D784F"/>
    <w:rsid w:val="007D7D2A"/>
    <w:rsid w:val="007E2990"/>
    <w:rsid w:val="007E5517"/>
    <w:rsid w:val="007F3CDB"/>
    <w:rsid w:val="007F3E04"/>
    <w:rsid w:val="007F76BB"/>
    <w:rsid w:val="00800127"/>
    <w:rsid w:val="0080415D"/>
    <w:rsid w:val="00805772"/>
    <w:rsid w:val="00805C3F"/>
    <w:rsid w:val="00805E3D"/>
    <w:rsid w:val="008075B4"/>
    <w:rsid w:val="00807D50"/>
    <w:rsid w:val="0081133C"/>
    <w:rsid w:val="00811E69"/>
    <w:rsid w:val="008133BD"/>
    <w:rsid w:val="00814E4E"/>
    <w:rsid w:val="0081758E"/>
    <w:rsid w:val="0081776D"/>
    <w:rsid w:val="00817939"/>
    <w:rsid w:val="00822794"/>
    <w:rsid w:val="00826C3C"/>
    <w:rsid w:val="008277F0"/>
    <w:rsid w:val="008304E4"/>
    <w:rsid w:val="00830E51"/>
    <w:rsid w:val="00831671"/>
    <w:rsid w:val="00833250"/>
    <w:rsid w:val="00836788"/>
    <w:rsid w:val="00836D44"/>
    <w:rsid w:val="0084385C"/>
    <w:rsid w:val="00844157"/>
    <w:rsid w:val="00845079"/>
    <w:rsid w:val="00845D8A"/>
    <w:rsid w:val="0084625B"/>
    <w:rsid w:val="008465F5"/>
    <w:rsid w:val="00850459"/>
    <w:rsid w:val="00852BC7"/>
    <w:rsid w:val="008539FD"/>
    <w:rsid w:val="00854A35"/>
    <w:rsid w:val="00855A90"/>
    <w:rsid w:val="00856D21"/>
    <w:rsid w:val="008578AB"/>
    <w:rsid w:val="0086083A"/>
    <w:rsid w:val="00860C59"/>
    <w:rsid w:val="00861744"/>
    <w:rsid w:val="00865BA7"/>
    <w:rsid w:val="00866FB2"/>
    <w:rsid w:val="0086756C"/>
    <w:rsid w:val="008731B3"/>
    <w:rsid w:val="00875AD8"/>
    <w:rsid w:val="00875B61"/>
    <w:rsid w:val="00876423"/>
    <w:rsid w:val="00883D9C"/>
    <w:rsid w:val="00884C6B"/>
    <w:rsid w:val="008859B6"/>
    <w:rsid w:val="00890B2E"/>
    <w:rsid w:val="0089242C"/>
    <w:rsid w:val="00892B95"/>
    <w:rsid w:val="0089498E"/>
    <w:rsid w:val="00894B17"/>
    <w:rsid w:val="008957A1"/>
    <w:rsid w:val="00896C3C"/>
    <w:rsid w:val="00897766"/>
    <w:rsid w:val="008A3CFD"/>
    <w:rsid w:val="008A40A9"/>
    <w:rsid w:val="008B0321"/>
    <w:rsid w:val="008B1224"/>
    <w:rsid w:val="008B2952"/>
    <w:rsid w:val="008B2FD3"/>
    <w:rsid w:val="008B38B2"/>
    <w:rsid w:val="008B3F0C"/>
    <w:rsid w:val="008B4534"/>
    <w:rsid w:val="008B5133"/>
    <w:rsid w:val="008B58C1"/>
    <w:rsid w:val="008B690D"/>
    <w:rsid w:val="008C1579"/>
    <w:rsid w:val="008C2E03"/>
    <w:rsid w:val="008C6249"/>
    <w:rsid w:val="008C7D7A"/>
    <w:rsid w:val="008D1554"/>
    <w:rsid w:val="008D32DD"/>
    <w:rsid w:val="008D3B4A"/>
    <w:rsid w:val="008D4932"/>
    <w:rsid w:val="008D6EA0"/>
    <w:rsid w:val="008D7AD3"/>
    <w:rsid w:val="008E2CB7"/>
    <w:rsid w:val="008E5B30"/>
    <w:rsid w:val="008E5F13"/>
    <w:rsid w:val="008E6881"/>
    <w:rsid w:val="008E6FB3"/>
    <w:rsid w:val="008F0771"/>
    <w:rsid w:val="008F4FD6"/>
    <w:rsid w:val="008F5EB9"/>
    <w:rsid w:val="008F698B"/>
    <w:rsid w:val="008F7AA2"/>
    <w:rsid w:val="008F7C0F"/>
    <w:rsid w:val="008F7DC1"/>
    <w:rsid w:val="009019AB"/>
    <w:rsid w:val="00903A3A"/>
    <w:rsid w:val="009052E0"/>
    <w:rsid w:val="009073B2"/>
    <w:rsid w:val="00907FDA"/>
    <w:rsid w:val="00911A7D"/>
    <w:rsid w:val="00912901"/>
    <w:rsid w:val="009141C9"/>
    <w:rsid w:val="0091453B"/>
    <w:rsid w:val="00922732"/>
    <w:rsid w:val="009227E3"/>
    <w:rsid w:val="00923107"/>
    <w:rsid w:val="00923E56"/>
    <w:rsid w:val="00927E5A"/>
    <w:rsid w:val="00927EB9"/>
    <w:rsid w:val="00927F33"/>
    <w:rsid w:val="009312B0"/>
    <w:rsid w:val="00932BD2"/>
    <w:rsid w:val="00933047"/>
    <w:rsid w:val="00933B98"/>
    <w:rsid w:val="00933B9A"/>
    <w:rsid w:val="00940923"/>
    <w:rsid w:val="00940D5F"/>
    <w:rsid w:val="009423D7"/>
    <w:rsid w:val="00942C1A"/>
    <w:rsid w:val="009437C4"/>
    <w:rsid w:val="00944456"/>
    <w:rsid w:val="0094753A"/>
    <w:rsid w:val="00947E6C"/>
    <w:rsid w:val="00951083"/>
    <w:rsid w:val="00951325"/>
    <w:rsid w:val="00951376"/>
    <w:rsid w:val="0095189D"/>
    <w:rsid w:val="00951B65"/>
    <w:rsid w:val="0095260E"/>
    <w:rsid w:val="009528E2"/>
    <w:rsid w:val="00952E79"/>
    <w:rsid w:val="009566EA"/>
    <w:rsid w:val="0095729C"/>
    <w:rsid w:val="00957CCD"/>
    <w:rsid w:val="00957E59"/>
    <w:rsid w:val="009608CB"/>
    <w:rsid w:val="009643DF"/>
    <w:rsid w:val="00965C8C"/>
    <w:rsid w:val="009668D6"/>
    <w:rsid w:val="00967943"/>
    <w:rsid w:val="00972955"/>
    <w:rsid w:val="00972F2B"/>
    <w:rsid w:val="009730E5"/>
    <w:rsid w:val="009739B6"/>
    <w:rsid w:val="00973E0A"/>
    <w:rsid w:val="00974253"/>
    <w:rsid w:val="00975FDD"/>
    <w:rsid w:val="00981E9F"/>
    <w:rsid w:val="00983EA8"/>
    <w:rsid w:val="009846D6"/>
    <w:rsid w:val="00986586"/>
    <w:rsid w:val="00987567"/>
    <w:rsid w:val="009908FF"/>
    <w:rsid w:val="00991CED"/>
    <w:rsid w:val="00992F39"/>
    <w:rsid w:val="00995505"/>
    <w:rsid w:val="00996887"/>
    <w:rsid w:val="00996E37"/>
    <w:rsid w:val="0099708A"/>
    <w:rsid w:val="009A11EC"/>
    <w:rsid w:val="009A19FD"/>
    <w:rsid w:val="009A39F3"/>
    <w:rsid w:val="009A6253"/>
    <w:rsid w:val="009A7396"/>
    <w:rsid w:val="009B0BB8"/>
    <w:rsid w:val="009B0EA4"/>
    <w:rsid w:val="009B2266"/>
    <w:rsid w:val="009B235B"/>
    <w:rsid w:val="009B282E"/>
    <w:rsid w:val="009B2FED"/>
    <w:rsid w:val="009B6D37"/>
    <w:rsid w:val="009C0C0D"/>
    <w:rsid w:val="009C2E7D"/>
    <w:rsid w:val="009C36EC"/>
    <w:rsid w:val="009C3C77"/>
    <w:rsid w:val="009C4428"/>
    <w:rsid w:val="009C446D"/>
    <w:rsid w:val="009C49FB"/>
    <w:rsid w:val="009C4AF3"/>
    <w:rsid w:val="009D0C51"/>
    <w:rsid w:val="009D13B1"/>
    <w:rsid w:val="009D2D50"/>
    <w:rsid w:val="009D3366"/>
    <w:rsid w:val="009D38EB"/>
    <w:rsid w:val="009D3BC5"/>
    <w:rsid w:val="009D48CD"/>
    <w:rsid w:val="009D53E4"/>
    <w:rsid w:val="009D648C"/>
    <w:rsid w:val="009D6733"/>
    <w:rsid w:val="009D759E"/>
    <w:rsid w:val="009E24CC"/>
    <w:rsid w:val="009E3993"/>
    <w:rsid w:val="009E3A82"/>
    <w:rsid w:val="009E3F8D"/>
    <w:rsid w:val="009E509E"/>
    <w:rsid w:val="009E5FD9"/>
    <w:rsid w:val="009E6C7E"/>
    <w:rsid w:val="009F022B"/>
    <w:rsid w:val="009F02F5"/>
    <w:rsid w:val="009F0D82"/>
    <w:rsid w:val="009F0FEE"/>
    <w:rsid w:val="009F2750"/>
    <w:rsid w:val="009F3982"/>
    <w:rsid w:val="009F42C9"/>
    <w:rsid w:val="009F52A3"/>
    <w:rsid w:val="00A026B9"/>
    <w:rsid w:val="00A02786"/>
    <w:rsid w:val="00A07A72"/>
    <w:rsid w:val="00A106F9"/>
    <w:rsid w:val="00A10C87"/>
    <w:rsid w:val="00A111B5"/>
    <w:rsid w:val="00A11B00"/>
    <w:rsid w:val="00A12B64"/>
    <w:rsid w:val="00A131C8"/>
    <w:rsid w:val="00A15134"/>
    <w:rsid w:val="00A169F6"/>
    <w:rsid w:val="00A17599"/>
    <w:rsid w:val="00A2023F"/>
    <w:rsid w:val="00A21191"/>
    <w:rsid w:val="00A21FF7"/>
    <w:rsid w:val="00A24ABE"/>
    <w:rsid w:val="00A26C0C"/>
    <w:rsid w:val="00A26DC7"/>
    <w:rsid w:val="00A27C81"/>
    <w:rsid w:val="00A30801"/>
    <w:rsid w:val="00A30D0C"/>
    <w:rsid w:val="00A30DB1"/>
    <w:rsid w:val="00A32B5D"/>
    <w:rsid w:val="00A34989"/>
    <w:rsid w:val="00A34B05"/>
    <w:rsid w:val="00A352B7"/>
    <w:rsid w:val="00A3726B"/>
    <w:rsid w:val="00A375DF"/>
    <w:rsid w:val="00A407EA"/>
    <w:rsid w:val="00A4093F"/>
    <w:rsid w:val="00A41DF5"/>
    <w:rsid w:val="00A423CE"/>
    <w:rsid w:val="00A44694"/>
    <w:rsid w:val="00A4478D"/>
    <w:rsid w:val="00A5131A"/>
    <w:rsid w:val="00A53B54"/>
    <w:rsid w:val="00A540DF"/>
    <w:rsid w:val="00A556D9"/>
    <w:rsid w:val="00A57383"/>
    <w:rsid w:val="00A61CB9"/>
    <w:rsid w:val="00A62BF2"/>
    <w:rsid w:val="00A65101"/>
    <w:rsid w:val="00A6547C"/>
    <w:rsid w:val="00A7180B"/>
    <w:rsid w:val="00A71921"/>
    <w:rsid w:val="00A74301"/>
    <w:rsid w:val="00A803F2"/>
    <w:rsid w:val="00A82DBA"/>
    <w:rsid w:val="00A836A6"/>
    <w:rsid w:val="00A85253"/>
    <w:rsid w:val="00A855C8"/>
    <w:rsid w:val="00A87E8D"/>
    <w:rsid w:val="00A90A3F"/>
    <w:rsid w:val="00A90CA0"/>
    <w:rsid w:val="00A91547"/>
    <w:rsid w:val="00A91BAA"/>
    <w:rsid w:val="00A93F10"/>
    <w:rsid w:val="00A94071"/>
    <w:rsid w:val="00A967CB"/>
    <w:rsid w:val="00A96FD2"/>
    <w:rsid w:val="00AA10E8"/>
    <w:rsid w:val="00AA2055"/>
    <w:rsid w:val="00AB0BAA"/>
    <w:rsid w:val="00AB2D93"/>
    <w:rsid w:val="00AB2E66"/>
    <w:rsid w:val="00AB4116"/>
    <w:rsid w:val="00AB4459"/>
    <w:rsid w:val="00AB46FE"/>
    <w:rsid w:val="00AB5752"/>
    <w:rsid w:val="00AB63A4"/>
    <w:rsid w:val="00AB67F6"/>
    <w:rsid w:val="00AC0DF7"/>
    <w:rsid w:val="00AC1704"/>
    <w:rsid w:val="00AC2CF5"/>
    <w:rsid w:val="00AC4E64"/>
    <w:rsid w:val="00AC5C34"/>
    <w:rsid w:val="00AD0A97"/>
    <w:rsid w:val="00AD1CF8"/>
    <w:rsid w:val="00AD4DD1"/>
    <w:rsid w:val="00AD72A4"/>
    <w:rsid w:val="00AD731A"/>
    <w:rsid w:val="00AE2732"/>
    <w:rsid w:val="00AE52A4"/>
    <w:rsid w:val="00AE5F7F"/>
    <w:rsid w:val="00AE76B3"/>
    <w:rsid w:val="00AF01A7"/>
    <w:rsid w:val="00AF1E45"/>
    <w:rsid w:val="00AF285E"/>
    <w:rsid w:val="00AF38C8"/>
    <w:rsid w:val="00AF42E7"/>
    <w:rsid w:val="00AF5148"/>
    <w:rsid w:val="00AF56A7"/>
    <w:rsid w:val="00AF69F2"/>
    <w:rsid w:val="00AF7670"/>
    <w:rsid w:val="00B0275E"/>
    <w:rsid w:val="00B02BB7"/>
    <w:rsid w:val="00B02E9F"/>
    <w:rsid w:val="00B02F3C"/>
    <w:rsid w:val="00B03C67"/>
    <w:rsid w:val="00B048F8"/>
    <w:rsid w:val="00B0495C"/>
    <w:rsid w:val="00B05BB9"/>
    <w:rsid w:val="00B109C8"/>
    <w:rsid w:val="00B11AB6"/>
    <w:rsid w:val="00B129E6"/>
    <w:rsid w:val="00B12BEB"/>
    <w:rsid w:val="00B13F9E"/>
    <w:rsid w:val="00B14529"/>
    <w:rsid w:val="00B15923"/>
    <w:rsid w:val="00B203C4"/>
    <w:rsid w:val="00B207C8"/>
    <w:rsid w:val="00B21179"/>
    <w:rsid w:val="00B21739"/>
    <w:rsid w:val="00B21825"/>
    <w:rsid w:val="00B21D0A"/>
    <w:rsid w:val="00B226EF"/>
    <w:rsid w:val="00B24889"/>
    <w:rsid w:val="00B25878"/>
    <w:rsid w:val="00B260F5"/>
    <w:rsid w:val="00B342F1"/>
    <w:rsid w:val="00B34B64"/>
    <w:rsid w:val="00B36183"/>
    <w:rsid w:val="00B372AC"/>
    <w:rsid w:val="00B403BF"/>
    <w:rsid w:val="00B40CFA"/>
    <w:rsid w:val="00B42A8B"/>
    <w:rsid w:val="00B449C0"/>
    <w:rsid w:val="00B47647"/>
    <w:rsid w:val="00B47C8E"/>
    <w:rsid w:val="00B503EE"/>
    <w:rsid w:val="00B50AE6"/>
    <w:rsid w:val="00B51194"/>
    <w:rsid w:val="00B51D32"/>
    <w:rsid w:val="00B52107"/>
    <w:rsid w:val="00B54A9A"/>
    <w:rsid w:val="00B574C6"/>
    <w:rsid w:val="00B604D1"/>
    <w:rsid w:val="00B60596"/>
    <w:rsid w:val="00B608D9"/>
    <w:rsid w:val="00B62CBD"/>
    <w:rsid w:val="00B63BF9"/>
    <w:rsid w:val="00B64211"/>
    <w:rsid w:val="00B710B1"/>
    <w:rsid w:val="00B72EB4"/>
    <w:rsid w:val="00B73C8E"/>
    <w:rsid w:val="00B7632F"/>
    <w:rsid w:val="00B7641A"/>
    <w:rsid w:val="00B771E0"/>
    <w:rsid w:val="00B777E9"/>
    <w:rsid w:val="00B80C02"/>
    <w:rsid w:val="00B815BF"/>
    <w:rsid w:val="00B81B2B"/>
    <w:rsid w:val="00B81DDD"/>
    <w:rsid w:val="00B83969"/>
    <w:rsid w:val="00B902EA"/>
    <w:rsid w:val="00B9111A"/>
    <w:rsid w:val="00B9208F"/>
    <w:rsid w:val="00B9233D"/>
    <w:rsid w:val="00B927CB"/>
    <w:rsid w:val="00B94545"/>
    <w:rsid w:val="00B96D72"/>
    <w:rsid w:val="00B97CD5"/>
    <w:rsid w:val="00BA250F"/>
    <w:rsid w:val="00BA298D"/>
    <w:rsid w:val="00BA3CA8"/>
    <w:rsid w:val="00BA3D83"/>
    <w:rsid w:val="00BA4055"/>
    <w:rsid w:val="00BA5378"/>
    <w:rsid w:val="00BA5CEF"/>
    <w:rsid w:val="00BA6C2F"/>
    <w:rsid w:val="00BA6C47"/>
    <w:rsid w:val="00BA7FB6"/>
    <w:rsid w:val="00BB0817"/>
    <w:rsid w:val="00BB13D8"/>
    <w:rsid w:val="00BB19B6"/>
    <w:rsid w:val="00BB24DF"/>
    <w:rsid w:val="00BB6C44"/>
    <w:rsid w:val="00BB7096"/>
    <w:rsid w:val="00BC1262"/>
    <w:rsid w:val="00BC200F"/>
    <w:rsid w:val="00BC6A1A"/>
    <w:rsid w:val="00BC6B91"/>
    <w:rsid w:val="00BC7D71"/>
    <w:rsid w:val="00BD1EF1"/>
    <w:rsid w:val="00BD2009"/>
    <w:rsid w:val="00BD209D"/>
    <w:rsid w:val="00BD4B7B"/>
    <w:rsid w:val="00BD5356"/>
    <w:rsid w:val="00BD70BC"/>
    <w:rsid w:val="00BD71C3"/>
    <w:rsid w:val="00BD7BD7"/>
    <w:rsid w:val="00BE09A1"/>
    <w:rsid w:val="00BE33D5"/>
    <w:rsid w:val="00BE41BF"/>
    <w:rsid w:val="00BE4928"/>
    <w:rsid w:val="00BE76BA"/>
    <w:rsid w:val="00BE7B91"/>
    <w:rsid w:val="00BF23DE"/>
    <w:rsid w:val="00BF3A07"/>
    <w:rsid w:val="00BF44D2"/>
    <w:rsid w:val="00BF5050"/>
    <w:rsid w:val="00BF54BB"/>
    <w:rsid w:val="00C019D5"/>
    <w:rsid w:val="00C01C47"/>
    <w:rsid w:val="00C0283C"/>
    <w:rsid w:val="00C04E92"/>
    <w:rsid w:val="00C0579E"/>
    <w:rsid w:val="00C071DD"/>
    <w:rsid w:val="00C10A5A"/>
    <w:rsid w:val="00C110E9"/>
    <w:rsid w:val="00C11AC2"/>
    <w:rsid w:val="00C11ADD"/>
    <w:rsid w:val="00C14B7E"/>
    <w:rsid w:val="00C17425"/>
    <w:rsid w:val="00C17458"/>
    <w:rsid w:val="00C17C96"/>
    <w:rsid w:val="00C20BFE"/>
    <w:rsid w:val="00C22AA0"/>
    <w:rsid w:val="00C24226"/>
    <w:rsid w:val="00C24367"/>
    <w:rsid w:val="00C24B69"/>
    <w:rsid w:val="00C30150"/>
    <w:rsid w:val="00C30666"/>
    <w:rsid w:val="00C31D49"/>
    <w:rsid w:val="00C33A8D"/>
    <w:rsid w:val="00C34B1B"/>
    <w:rsid w:val="00C3574B"/>
    <w:rsid w:val="00C35A85"/>
    <w:rsid w:val="00C35BDC"/>
    <w:rsid w:val="00C372D0"/>
    <w:rsid w:val="00C418F9"/>
    <w:rsid w:val="00C42EB9"/>
    <w:rsid w:val="00C43E2B"/>
    <w:rsid w:val="00C44343"/>
    <w:rsid w:val="00C44F46"/>
    <w:rsid w:val="00C45F74"/>
    <w:rsid w:val="00C46D29"/>
    <w:rsid w:val="00C47776"/>
    <w:rsid w:val="00C4786F"/>
    <w:rsid w:val="00C47B8E"/>
    <w:rsid w:val="00C50339"/>
    <w:rsid w:val="00C51874"/>
    <w:rsid w:val="00C525ED"/>
    <w:rsid w:val="00C54959"/>
    <w:rsid w:val="00C5592C"/>
    <w:rsid w:val="00C55EB1"/>
    <w:rsid w:val="00C56C41"/>
    <w:rsid w:val="00C627BF"/>
    <w:rsid w:val="00C644D0"/>
    <w:rsid w:val="00C702CC"/>
    <w:rsid w:val="00C70BD9"/>
    <w:rsid w:val="00C71CF2"/>
    <w:rsid w:val="00C71DBB"/>
    <w:rsid w:val="00C71FC5"/>
    <w:rsid w:val="00C74A25"/>
    <w:rsid w:val="00C75D78"/>
    <w:rsid w:val="00C76612"/>
    <w:rsid w:val="00C80252"/>
    <w:rsid w:val="00C81D67"/>
    <w:rsid w:val="00C82553"/>
    <w:rsid w:val="00C85167"/>
    <w:rsid w:val="00C8655D"/>
    <w:rsid w:val="00C87D8A"/>
    <w:rsid w:val="00C87DAB"/>
    <w:rsid w:val="00C92C79"/>
    <w:rsid w:val="00C92D75"/>
    <w:rsid w:val="00C9750E"/>
    <w:rsid w:val="00CA03E0"/>
    <w:rsid w:val="00CA09B9"/>
    <w:rsid w:val="00CA28F1"/>
    <w:rsid w:val="00CA6251"/>
    <w:rsid w:val="00CA678E"/>
    <w:rsid w:val="00CB0A5E"/>
    <w:rsid w:val="00CB1325"/>
    <w:rsid w:val="00CB4EC0"/>
    <w:rsid w:val="00CB5B9F"/>
    <w:rsid w:val="00CB6126"/>
    <w:rsid w:val="00CC0119"/>
    <w:rsid w:val="00CC0A36"/>
    <w:rsid w:val="00CC1778"/>
    <w:rsid w:val="00CC2039"/>
    <w:rsid w:val="00CC21BD"/>
    <w:rsid w:val="00CC3640"/>
    <w:rsid w:val="00CC63A2"/>
    <w:rsid w:val="00CD1552"/>
    <w:rsid w:val="00CD1816"/>
    <w:rsid w:val="00CD6600"/>
    <w:rsid w:val="00CD6893"/>
    <w:rsid w:val="00CD7264"/>
    <w:rsid w:val="00CD742F"/>
    <w:rsid w:val="00CE0016"/>
    <w:rsid w:val="00CE0BDE"/>
    <w:rsid w:val="00CE1400"/>
    <w:rsid w:val="00CE190B"/>
    <w:rsid w:val="00CE1CBC"/>
    <w:rsid w:val="00CE2B25"/>
    <w:rsid w:val="00CE4376"/>
    <w:rsid w:val="00CE4CEB"/>
    <w:rsid w:val="00CE4DAE"/>
    <w:rsid w:val="00CE4DE4"/>
    <w:rsid w:val="00CE575B"/>
    <w:rsid w:val="00CF091F"/>
    <w:rsid w:val="00CF22B6"/>
    <w:rsid w:val="00CF2A77"/>
    <w:rsid w:val="00CF3DE8"/>
    <w:rsid w:val="00CF5107"/>
    <w:rsid w:val="00D00C0F"/>
    <w:rsid w:val="00D00CE8"/>
    <w:rsid w:val="00D039F7"/>
    <w:rsid w:val="00D0493F"/>
    <w:rsid w:val="00D054CF"/>
    <w:rsid w:val="00D0683F"/>
    <w:rsid w:val="00D100A4"/>
    <w:rsid w:val="00D117E4"/>
    <w:rsid w:val="00D12042"/>
    <w:rsid w:val="00D1318B"/>
    <w:rsid w:val="00D14DCF"/>
    <w:rsid w:val="00D15828"/>
    <w:rsid w:val="00D17500"/>
    <w:rsid w:val="00D21717"/>
    <w:rsid w:val="00D223FA"/>
    <w:rsid w:val="00D22AE3"/>
    <w:rsid w:val="00D23E26"/>
    <w:rsid w:val="00D27828"/>
    <w:rsid w:val="00D27852"/>
    <w:rsid w:val="00D33C6E"/>
    <w:rsid w:val="00D35E41"/>
    <w:rsid w:val="00D37EDE"/>
    <w:rsid w:val="00D40CEF"/>
    <w:rsid w:val="00D40DBF"/>
    <w:rsid w:val="00D42890"/>
    <w:rsid w:val="00D46D3F"/>
    <w:rsid w:val="00D50D89"/>
    <w:rsid w:val="00D52980"/>
    <w:rsid w:val="00D53374"/>
    <w:rsid w:val="00D53561"/>
    <w:rsid w:val="00D56F91"/>
    <w:rsid w:val="00D57C6D"/>
    <w:rsid w:val="00D609E3"/>
    <w:rsid w:val="00D61A4A"/>
    <w:rsid w:val="00D63937"/>
    <w:rsid w:val="00D63A19"/>
    <w:rsid w:val="00D65011"/>
    <w:rsid w:val="00D6508F"/>
    <w:rsid w:val="00D65629"/>
    <w:rsid w:val="00D672C8"/>
    <w:rsid w:val="00D71DC9"/>
    <w:rsid w:val="00D71F96"/>
    <w:rsid w:val="00D74030"/>
    <w:rsid w:val="00D757FA"/>
    <w:rsid w:val="00D76FF7"/>
    <w:rsid w:val="00D80366"/>
    <w:rsid w:val="00D8041B"/>
    <w:rsid w:val="00D820CD"/>
    <w:rsid w:val="00D85517"/>
    <w:rsid w:val="00D8582E"/>
    <w:rsid w:val="00D8671C"/>
    <w:rsid w:val="00D90DBF"/>
    <w:rsid w:val="00D91390"/>
    <w:rsid w:val="00D9184F"/>
    <w:rsid w:val="00D93B73"/>
    <w:rsid w:val="00D96CE9"/>
    <w:rsid w:val="00D97AB5"/>
    <w:rsid w:val="00DA02BA"/>
    <w:rsid w:val="00DA0F27"/>
    <w:rsid w:val="00DA2DF8"/>
    <w:rsid w:val="00DA57C3"/>
    <w:rsid w:val="00DA676A"/>
    <w:rsid w:val="00DB0199"/>
    <w:rsid w:val="00DB2F93"/>
    <w:rsid w:val="00DB4244"/>
    <w:rsid w:val="00DB6134"/>
    <w:rsid w:val="00DB6579"/>
    <w:rsid w:val="00DB662D"/>
    <w:rsid w:val="00DB689E"/>
    <w:rsid w:val="00DB7418"/>
    <w:rsid w:val="00DB7447"/>
    <w:rsid w:val="00DC151A"/>
    <w:rsid w:val="00DC1EE0"/>
    <w:rsid w:val="00DC32C0"/>
    <w:rsid w:val="00DC3855"/>
    <w:rsid w:val="00DC3B4A"/>
    <w:rsid w:val="00DC5D0F"/>
    <w:rsid w:val="00DD17CE"/>
    <w:rsid w:val="00DD5DC3"/>
    <w:rsid w:val="00DD5EAA"/>
    <w:rsid w:val="00DE00B5"/>
    <w:rsid w:val="00DE1D7A"/>
    <w:rsid w:val="00DE4162"/>
    <w:rsid w:val="00DE5CE3"/>
    <w:rsid w:val="00DE6400"/>
    <w:rsid w:val="00DF11D6"/>
    <w:rsid w:val="00DF1568"/>
    <w:rsid w:val="00DF1DF7"/>
    <w:rsid w:val="00DF3D21"/>
    <w:rsid w:val="00DF5563"/>
    <w:rsid w:val="00DF59D2"/>
    <w:rsid w:val="00DF5BAB"/>
    <w:rsid w:val="00DF79E6"/>
    <w:rsid w:val="00E00093"/>
    <w:rsid w:val="00E00A00"/>
    <w:rsid w:val="00E00FDD"/>
    <w:rsid w:val="00E026A8"/>
    <w:rsid w:val="00E053AA"/>
    <w:rsid w:val="00E06268"/>
    <w:rsid w:val="00E06BE4"/>
    <w:rsid w:val="00E06BFB"/>
    <w:rsid w:val="00E070DE"/>
    <w:rsid w:val="00E071CB"/>
    <w:rsid w:val="00E07AC2"/>
    <w:rsid w:val="00E10A39"/>
    <w:rsid w:val="00E10C0B"/>
    <w:rsid w:val="00E128EC"/>
    <w:rsid w:val="00E1465C"/>
    <w:rsid w:val="00E1497F"/>
    <w:rsid w:val="00E1676C"/>
    <w:rsid w:val="00E206F0"/>
    <w:rsid w:val="00E22451"/>
    <w:rsid w:val="00E242A8"/>
    <w:rsid w:val="00E24502"/>
    <w:rsid w:val="00E26690"/>
    <w:rsid w:val="00E267C4"/>
    <w:rsid w:val="00E26CD5"/>
    <w:rsid w:val="00E274B8"/>
    <w:rsid w:val="00E3003D"/>
    <w:rsid w:val="00E30B08"/>
    <w:rsid w:val="00E3217C"/>
    <w:rsid w:val="00E3343E"/>
    <w:rsid w:val="00E34362"/>
    <w:rsid w:val="00E363A1"/>
    <w:rsid w:val="00E372C6"/>
    <w:rsid w:val="00E37767"/>
    <w:rsid w:val="00E37942"/>
    <w:rsid w:val="00E401C3"/>
    <w:rsid w:val="00E418F0"/>
    <w:rsid w:val="00E43AEE"/>
    <w:rsid w:val="00E4412A"/>
    <w:rsid w:val="00E444A0"/>
    <w:rsid w:val="00E46381"/>
    <w:rsid w:val="00E503D3"/>
    <w:rsid w:val="00E50A17"/>
    <w:rsid w:val="00E51EC5"/>
    <w:rsid w:val="00E61894"/>
    <w:rsid w:val="00E62657"/>
    <w:rsid w:val="00E64359"/>
    <w:rsid w:val="00E658B0"/>
    <w:rsid w:val="00E664B3"/>
    <w:rsid w:val="00E72298"/>
    <w:rsid w:val="00E72707"/>
    <w:rsid w:val="00E74D95"/>
    <w:rsid w:val="00E76725"/>
    <w:rsid w:val="00E82AE9"/>
    <w:rsid w:val="00E834EA"/>
    <w:rsid w:val="00E83B4F"/>
    <w:rsid w:val="00E860F2"/>
    <w:rsid w:val="00E876ED"/>
    <w:rsid w:val="00E91EBC"/>
    <w:rsid w:val="00E93121"/>
    <w:rsid w:val="00E94305"/>
    <w:rsid w:val="00E9460A"/>
    <w:rsid w:val="00E95A61"/>
    <w:rsid w:val="00E97BC6"/>
    <w:rsid w:val="00EA03F1"/>
    <w:rsid w:val="00EA11D8"/>
    <w:rsid w:val="00EA1895"/>
    <w:rsid w:val="00EA2852"/>
    <w:rsid w:val="00EA75AF"/>
    <w:rsid w:val="00EB1736"/>
    <w:rsid w:val="00EB247E"/>
    <w:rsid w:val="00EB2DC2"/>
    <w:rsid w:val="00EB37B3"/>
    <w:rsid w:val="00EB4801"/>
    <w:rsid w:val="00EB61DF"/>
    <w:rsid w:val="00EC0AB3"/>
    <w:rsid w:val="00EC25E2"/>
    <w:rsid w:val="00EC3884"/>
    <w:rsid w:val="00EC47FD"/>
    <w:rsid w:val="00EC5B91"/>
    <w:rsid w:val="00ED1B72"/>
    <w:rsid w:val="00ED230D"/>
    <w:rsid w:val="00ED2599"/>
    <w:rsid w:val="00ED2998"/>
    <w:rsid w:val="00ED3D13"/>
    <w:rsid w:val="00ED638C"/>
    <w:rsid w:val="00ED7A17"/>
    <w:rsid w:val="00ED7A63"/>
    <w:rsid w:val="00EE1B7A"/>
    <w:rsid w:val="00EE450B"/>
    <w:rsid w:val="00EE4769"/>
    <w:rsid w:val="00EE511B"/>
    <w:rsid w:val="00EE51E7"/>
    <w:rsid w:val="00EE51EB"/>
    <w:rsid w:val="00EF1599"/>
    <w:rsid w:val="00EF1604"/>
    <w:rsid w:val="00EF1C50"/>
    <w:rsid w:val="00EF2378"/>
    <w:rsid w:val="00EF2510"/>
    <w:rsid w:val="00EF4152"/>
    <w:rsid w:val="00EF4837"/>
    <w:rsid w:val="00EF5774"/>
    <w:rsid w:val="00EF632A"/>
    <w:rsid w:val="00EF6350"/>
    <w:rsid w:val="00EF7CB2"/>
    <w:rsid w:val="00F02AE4"/>
    <w:rsid w:val="00F03DBF"/>
    <w:rsid w:val="00F0586E"/>
    <w:rsid w:val="00F07185"/>
    <w:rsid w:val="00F11C61"/>
    <w:rsid w:val="00F1250A"/>
    <w:rsid w:val="00F1286F"/>
    <w:rsid w:val="00F13790"/>
    <w:rsid w:val="00F162FE"/>
    <w:rsid w:val="00F16CE9"/>
    <w:rsid w:val="00F17FA7"/>
    <w:rsid w:val="00F22A6F"/>
    <w:rsid w:val="00F22DAD"/>
    <w:rsid w:val="00F2656A"/>
    <w:rsid w:val="00F274CA"/>
    <w:rsid w:val="00F33558"/>
    <w:rsid w:val="00F3580D"/>
    <w:rsid w:val="00F35C75"/>
    <w:rsid w:val="00F379AA"/>
    <w:rsid w:val="00F37E1D"/>
    <w:rsid w:val="00F4092F"/>
    <w:rsid w:val="00F40950"/>
    <w:rsid w:val="00F433E1"/>
    <w:rsid w:val="00F4344F"/>
    <w:rsid w:val="00F43932"/>
    <w:rsid w:val="00F45ED1"/>
    <w:rsid w:val="00F46AA4"/>
    <w:rsid w:val="00F46BC1"/>
    <w:rsid w:val="00F5012D"/>
    <w:rsid w:val="00F50B4B"/>
    <w:rsid w:val="00F5143B"/>
    <w:rsid w:val="00F52A09"/>
    <w:rsid w:val="00F533B6"/>
    <w:rsid w:val="00F54338"/>
    <w:rsid w:val="00F617FE"/>
    <w:rsid w:val="00F63B5A"/>
    <w:rsid w:val="00F64B67"/>
    <w:rsid w:val="00F65F54"/>
    <w:rsid w:val="00F66CF0"/>
    <w:rsid w:val="00F672CF"/>
    <w:rsid w:val="00F67EB0"/>
    <w:rsid w:val="00F70136"/>
    <w:rsid w:val="00F70B6C"/>
    <w:rsid w:val="00F751D1"/>
    <w:rsid w:val="00F825C2"/>
    <w:rsid w:val="00F84438"/>
    <w:rsid w:val="00F90701"/>
    <w:rsid w:val="00F911B9"/>
    <w:rsid w:val="00F92CDE"/>
    <w:rsid w:val="00F93B3D"/>
    <w:rsid w:val="00F93DB9"/>
    <w:rsid w:val="00F96509"/>
    <w:rsid w:val="00FA2871"/>
    <w:rsid w:val="00FA3415"/>
    <w:rsid w:val="00FA562C"/>
    <w:rsid w:val="00FA575E"/>
    <w:rsid w:val="00FA63F2"/>
    <w:rsid w:val="00FA7629"/>
    <w:rsid w:val="00FA78E6"/>
    <w:rsid w:val="00FB098F"/>
    <w:rsid w:val="00FB0F16"/>
    <w:rsid w:val="00FB1599"/>
    <w:rsid w:val="00FB1C02"/>
    <w:rsid w:val="00FB3D34"/>
    <w:rsid w:val="00FB7D1A"/>
    <w:rsid w:val="00FC152A"/>
    <w:rsid w:val="00FC4930"/>
    <w:rsid w:val="00FC59DF"/>
    <w:rsid w:val="00FC69DF"/>
    <w:rsid w:val="00FC6B42"/>
    <w:rsid w:val="00FC6CB1"/>
    <w:rsid w:val="00FC7AC2"/>
    <w:rsid w:val="00FD2327"/>
    <w:rsid w:val="00FD3990"/>
    <w:rsid w:val="00FD4264"/>
    <w:rsid w:val="00FD4899"/>
    <w:rsid w:val="00FD5330"/>
    <w:rsid w:val="00FD5573"/>
    <w:rsid w:val="00FE091E"/>
    <w:rsid w:val="00FE28EE"/>
    <w:rsid w:val="00FE2CB7"/>
    <w:rsid w:val="00FE36E7"/>
    <w:rsid w:val="00FE4302"/>
    <w:rsid w:val="00FE45D6"/>
    <w:rsid w:val="00FE706A"/>
    <w:rsid w:val="00FF06DF"/>
    <w:rsid w:val="00FF1C9C"/>
    <w:rsid w:val="00FF3CFA"/>
    <w:rsid w:val="00FF527D"/>
    <w:rsid w:val="00FF5817"/>
    <w:rsid w:val="00FF71CE"/>
    <w:rsid w:val="00FF7211"/>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98AA0EAC-B0D0-4CA5-9A72-01A527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1785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6</Pages>
  <Words>1627</Words>
  <Characters>9277</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dc:description/>
  <cp:lastModifiedBy>Murphy, Erin E (DPH)</cp:lastModifiedBy>
  <cp:revision>2</cp:revision>
  <cp:lastPrinted>2015-01-29T14:50:00Z</cp:lastPrinted>
  <dcterms:created xsi:type="dcterms:W3CDTF">2026-01-30T06:42:00Z</dcterms:created>
  <dcterms:modified xsi:type="dcterms:W3CDTF">2026-01-30T06:42:00Z</dcterms:modified>
</cp:coreProperties>
</file>