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1BF54241" w:rsidR="008B3F0C" w:rsidRPr="00971E25" w:rsidRDefault="00555555" w:rsidP="008B3F0C">
      <w:pPr>
        <w:jc w:val="center"/>
        <w:rPr>
          <w:szCs w:val="24"/>
        </w:rPr>
      </w:pPr>
      <w:r>
        <w:rPr>
          <w:szCs w:val="24"/>
        </w:rPr>
        <w:t>June 20</w:t>
      </w:r>
      <w:r w:rsidR="007D231B">
        <w:rPr>
          <w:szCs w:val="24"/>
        </w:rPr>
        <w:t>, 2025</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CEDA41A" w14:textId="2ACAD7FA" w:rsidR="002D7C9A" w:rsidRDefault="002D7C9A" w:rsidP="008B3F0C">
      <w:pPr>
        <w:rPr>
          <w:szCs w:val="24"/>
        </w:rPr>
      </w:pPr>
      <w:bookmarkStart w:id="0" w:name="_Hlk148445581"/>
      <w:r>
        <w:rPr>
          <w:szCs w:val="24"/>
        </w:rPr>
        <w:t>William Ahearn, Acting Chair</w:t>
      </w:r>
      <w:r w:rsidR="009B235B">
        <w:rPr>
          <w:szCs w:val="24"/>
        </w:rPr>
        <w:t xml:space="preserve"> </w:t>
      </w:r>
      <w:r w:rsidR="003B12AF">
        <w:rPr>
          <w:szCs w:val="24"/>
        </w:rPr>
        <w:t>(left the meeting at 12:55 p.m.)</w:t>
      </w:r>
    </w:p>
    <w:p w14:paraId="4B7605DE" w14:textId="67FD5689" w:rsidR="007A25D4" w:rsidRDefault="007A25D4" w:rsidP="008B3F0C">
      <w:pPr>
        <w:rPr>
          <w:szCs w:val="24"/>
        </w:rPr>
      </w:pPr>
      <w:r>
        <w:rPr>
          <w:szCs w:val="24"/>
        </w:rPr>
        <w:t>Kathleen Tucker, Public Member</w:t>
      </w:r>
    </w:p>
    <w:p w14:paraId="65811446" w14:textId="4DA6F4BE" w:rsidR="004865B3" w:rsidRDefault="004865B3" w:rsidP="008B3F0C">
      <w:pPr>
        <w:tabs>
          <w:tab w:val="left" w:pos="2430"/>
        </w:tabs>
        <w:rPr>
          <w:szCs w:val="24"/>
        </w:rPr>
      </w:pPr>
      <w:r>
        <w:rPr>
          <w:szCs w:val="24"/>
        </w:rPr>
        <w:t>Amy Vercillo, Member</w:t>
      </w:r>
      <w:r w:rsidR="00D71DC9">
        <w:rPr>
          <w:szCs w:val="24"/>
        </w:rPr>
        <w:t xml:space="preserve"> </w:t>
      </w:r>
    </w:p>
    <w:p w14:paraId="3EE3A9FB" w14:textId="2EDFE8FD" w:rsidR="005E418B" w:rsidRDefault="005E418B" w:rsidP="008B3F0C">
      <w:pPr>
        <w:tabs>
          <w:tab w:val="left" w:pos="2430"/>
        </w:tabs>
        <w:rPr>
          <w:szCs w:val="24"/>
        </w:rPr>
      </w:pPr>
      <w:r>
        <w:rPr>
          <w:szCs w:val="24"/>
        </w:rPr>
        <w:t>Kathryn Stevens, Member</w:t>
      </w:r>
      <w:r w:rsidR="00D53561">
        <w:rPr>
          <w:szCs w:val="24"/>
        </w:rPr>
        <w:t xml:space="preserve"> </w:t>
      </w:r>
    </w:p>
    <w:p w14:paraId="0CDCF325" w14:textId="120304DF" w:rsidR="00FF5817" w:rsidRDefault="00FF5817" w:rsidP="008B3F0C">
      <w:pPr>
        <w:tabs>
          <w:tab w:val="left" w:pos="2430"/>
        </w:tabs>
        <w:rPr>
          <w:szCs w:val="24"/>
        </w:rPr>
      </w:pPr>
      <w:r>
        <w:rPr>
          <w:szCs w:val="24"/>
        </w:rPr>
        <w:t>Alayna McGarty, Member</w:t>
      </w:r>
      <w:r w:rsidR="00D71DC9">
        <w:rPr>
          <w:szCs w:val="24"/>
        </w:rPr>
        <w:t xml:space="preserve"> (arrived at 10:50 a.m.)</w:t>
      </w:r>
    </w:p>
    <w:p w14:paraId="6CEF784E" w14:textId="0632724E" w:rsidR="00B0275E" w:rsidRDefault="00B0275E" w:rsidP="008B3F0C">
      <w:pPr>
        <w:tabs>
          <w:tab w:val="left" w:pos="2430"/>
        </w:tabs>
        <w:rPr>
          <w:szCs w:val="24"/>
        </w:rPr>
      </w:pPr>
      <w:r>
        <w:rPr>
          <w:szCs w:val="24"/>
        </w:rPr>
        <w:t>Cynthia Belhumeur, Public Member</w:t>
      </w:r>
      <w:r w:rsidR="007A63C8">
        <w:rPr>
          <w:szCs w:val="24"/>
        </w:rPr>
        <w:t xml:space="preserve"> (left the meeting at 10:53 a.m., returned at 11:08 a.m.</w:t>
      </w:r>
      <w:r w:rsidR="006602E2">
        <w:rPr>
          <w:szCs w:val="24"/>
        </w:rPr>
        <w:t>, left the meeting at 12:28 p.m.</w:t>
      </w:r>
      <w:r w:rsidR="007A63C8">
        <w:rPr>
          <w:szCs w:val="24"/>
        </w:rPr>
        <w:t>)</w:t>
      </w:r>
    </w:p>
    <w:p w14:paraId="1D3D6006" w14:textId="088E97E7" w:rsidR="00FE2CB7" w:rsidRDefault="00FE2CB7" w:rsidP="008B3F0C">
      <w:pPr>
        <w:tabs>
          <w:tab w:val="left" w:pos="2430"/>
        </w:tabs>
        <w:rPr>
          <w:szCs w:val="24"/>
        </w:rPr>
      </w:pPr>
      <w:r>
        <w:rPr>
          <w:szCs w:val="24"/>
        </w:rPr>
        <w:t xml:space="preserve">Ashley Williams, Member </w:t>
      </w:r>
    </w:p>
    <w:p w14:paraId="29AA9A61" w14:textId="79CD3A0E" w:rsidR="001C3B50" w:rsidRDefault="001C3B50" w:rsidP="008B3F0C">
      <w:pPr>
        <w:tabs>
          <w:tab w:val="left" w:pos="2430"/>
        </w:tabs>
        <w:rPr>
          <w:szCs w:val="24"/>
        </w:rPr>
      </w:pPr>
      <w:r>
        <w:rPr>
          <w:szCs w:val="24"/>
        </w:rPr>
        <w:t>Frank Gomez, Member</w:t>
      </w:r>
      <w:r w:rsidR="00D71DC9">
        <w:rPr>
          <w:szCs w:val="24"/>
        </w:rPr>
        <w:t xml:space="preserve"> (arrived at 10:08 a.m.)</w:t>
      </w:r>
    </w:p>
    <w:p w14:paraId="74185E7F" w14:textId="62EBA6E9" w:rsidR="006F6D0C" w:rsidRDefault="006F6D0C" w:rsidP="008B3F0C">
      <w:pPr>
        <w:tabs>
          <w:tab w:val="left" w:pos="2430"/>
        </w:tabs>
        <w:rPr>
          <w:szCs w:val="24"/>
        </w:rPr>
      </w:pPr>
      <w:r>
        <w:rPr>
          <w:szCs w:val="24"/>
        </w:rPr>
        <w:t>Susan Egan</w:t>
      </w:r>
      <w:r w:rsidR="00A30DB1">
        <w:rPr>
          <w:szCs w:val="24"/>
        </w:rPr>
        <w:t>, Member</w:t>
      </w:r>
      <w:r>
        <w:rPr>
          <w:szCs w:val="24"/>
        </w:rPr>
        <w:t xml:space="preserve"> </w:t>
      </w:r>
      <w:r w:rsidR="007A63C8">
        <w:rPr>
          <w:szCs w:val="24"/>
        </w:rPr>
        <w:t>(left the meeting at</w:t>
      </w:r>
      <w:r w:rsidR="006A2643">
        <w:rPr>
          <w:szCs w:val="24"/>
        </w:rPr>
        <w:t xml:space="preserve"> </w:t>
      </w:r>
      <w:r w:rsidR="007A63C8">
        <w:rPr>
          <w:szCs w:val="24"/>
        </w:rPr>
        <w:t>11:08 a.m.</w:t>
      </w:r>
      <w:r w:rsidR="008E6881">
        <w:rPr>
          <w:szCs w:val="24"/>
        </w:rPr>
        <w:t>, returned at 11:18 a.m.</w:t>
      </w:r>
      <w:r w:rsidR="007A63C8">
        <w:rPr>
          <w:szCs w:val="24"/>
        </w:rPr>
        <w:t>)</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031449CE" w14:textId="374B1862" w:rsidR="005A6E31" w:rsidRDefault="005A6E31" w:rsidP="008B3F0C">
      <w:pPr>
        <w:tabs>
          <w:tab w:val="left" w:pos="2430"/>
        </w:tabs>
        <w:rPr>
          <w:szCs w:val="24"/>
        </w:rPr>
      </w:pPr>
      <w:r>
        <w:rPr>
          <w:szCs w:val="24"/>
        </w:rPr>
        <w:t>Tracy Ottina, Board Counsel</w:t>
      </w:r>
    </w:p>
    <w:p w14:paraId="6C36E50E" w14:textId="1A272DE9" w:rsidR="007656FB" w:rsidRDefault="007656FB" w:rsidP="008B3F0C">
      <w:pPr>
        <w:tabs>
          <w:tab w:val="left" w:pos="2430"/>
        </w:tabs>
        <w:rPr>
          <w:szCs w:val="24"/>
        </w:rPr>
      </w:pPr>
      <w:r>
        <w:rPr>
          <w:szCs w:val="24"/>
        </w:rPr>
        <w:t>Doris Lugo, Investigator</w:t>
      </w:r>
    </w:p>
    <w:p w14:paraId="367A8041" w14:textId="0DC024A7" w:rsidR="005A6E31" w:rsidRDefault="005A6E31" w:rsidP="008B3F0C">
      <w:pPr>
        <w:tabs>
          <w:tab w:val="left" w:pos="2430"/>
        </w:tabs>
        <w:rPr>
          <w:szCs w:val="24"/>
        </w:rPr>
      </w:pPr>
      <w:r>
        <w:rPr>
          <w:szCs w:val="24"/>
        </w:rPr>
        <w:t>Anastasia Bouikidis, Investigative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7163F3C" w14:textId="77777777" w:rsidR="008B3F0C" w:rsidRDefault="008B3F0C" w:rsidP="008B3F0C">
      <w:pPr>
        <w:rPr>
          <w:b/>
          <w:szCs w:val="24"/>
          <w:u w:val="single"/>
        </w:rPr>
      </w:pPr>
    </w:p>
    <w:p w14:paraId="2B84CA4C" w14:textId="787DDB87"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D71DC9">
        <w:rPr>
          <w:szCs w:val="24"/>
        </w:rPr>
        <w:t>5</w:t>
      </w:r>
      <w:r w:rsidR="00333D3A">
        <w:rPr>
          <w:szCs w:val="24"/>
        </w:rPr>
        <w:t xml:space="preserve"> </w:t>
      </w:r>
      <w:r>
        <w:rPr>
          <w:szCs w:val="24"/>
        </w:rPr>
        <w:t>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2D9FE5C" w14:textId="7B75AEA0" w:rsidR="008304E4" w:rsidRPr="00FC59DF" w:rsidRDefault="008B3F0C" w:rsidP="00FC59DF">
      <w:pPr>
        <w:rPr>
          <w:rFonts w:eastAsia="Calibri"/>
          <w:bCs/>
          <w:szCs w:val="24"/>
        </w:rPr>
      </w:pPr>
      <w:r>
        <w:rPr>
          <w:rFonts w:eastAsia="Calibri"/>
          <w:bCs/>
          <w:szCs w:val="24"/>
        </w:rPr>
        <w:t xml:space="preserve">Mr. Bialas called the roll of board members.  </w:t>
      </w:r>
      <w:r w:rsidR="00B81DDD">
        <w:rPr>
          <w:rFonts w:eastAsia="Calibri"/>
          <w:bCs/>
          <w:szCs w:val="24"/>
        </w:rPr>
        <w:t xml:space="preserve">William Ahearn, </w:t>
      </w:r>
      <w:r w:rsidR="007A25D4">
        <w:rPr>
          <w:rFonts w:eastAsia="Calibri"/>
          <w:bCs/>
          <w:szCs w:val="24"/>
        </w:rPr>
        <w:t xml:space="preserve">Kathleen Tucker, </w:t>
      </w:r>
      <w:r w:rsidR="00D71DC9">
        <w:rPr>
          <w:rFonts w:eastAsia="Calibri"/>
          <w:bCs/>
          <w:szCs w:val="24"/>
        </w:rPr>
        <w:t xml:space="preserve">Amy Vercillo, </w:t>
      </w:r>
      <w:r w:rsidR="00333D3A">
        <w:rPr>
          <w:rFonts w:eastAsia="Calibri"/>
          <w:bCs/>
          <w:szCs w:val="24"/>
        </w:rPr>
        <w:t xml:space="preserve">Kathryn Stevens, </w:t>
      </w:r>
      <w:r w:rsidR="006E1A08">
        <w:rPr>
          <w:rFonts w:eastAsia="Calibri"/>
          <w:bCs/>
          <w:szCs w:val="24"/>
        </w:rPr>
        <w:t>Cynthia Belhumeur</w:t>
      </w:r>
      <w:r w:rsidR="0081776D">
        <w:rPr>
          <w:rFonts w:eastAsia="Calibri"/>
          <w:bCs/>
          <w:szCs w:val="24"/>
        </w:rPr>
        <w:t xml:space="preserve">, </w:t>
      </w:r>
      <w:r w:rsidR="001C3B50">
        <w:rPr>
          <w:rFonts w:eastAsia="Calibri"/>
          <w:bCs/>
          <w:szCs w:val="24"/>
        </w:rPr>
        <w:t xml:space="preserve">Ashley Williams, </w:t>
      </w:r>
      <w:r w:rsidR="0081776D">
        <w:rPr>
          <w:rFonts w:eastAsia="Calibri"/>
          <w:bCs/>
          <w:szCs w:val="24"/>
        </w:rPr>
        <w:t xml:space="preserve">and </w:t>
      </w:r>
      <w:r w:rsidR="00D71DC9">
        <w:rPr>
          <w:rFonts w:eastAsia="Calibri"/>
          <w:bCs/>
          <w:szCs w:val="24"/>
        </w:rPr>
        <w:t>Susan Egan</w:t>
      </w:r>
      <w:r w:rsidR="00BB19B6">
        <w:rPr>
          <w:rFonts w:eastAsia="Calibri"/>
          <w:bCs/>
          <w:szCs w:val="24"/>
        </w:rPr>
        <w:t xml:space="preserve"> </w:t>
      </w:r>
      <w:proofErr w:type="gramStart"/>
      <w:r>
        <w:rPr>
          <w:szCs w:val="24"/>
        </w:rPr>
        <w:t>all</w:t>
      </w:r>
      <w:proofErr w:type="gramEnd"/>
      <w:r>
        <w:rPr>
          <w:szCs w:val="24"/>
        </w:rPr>
        <w:t xml:space="preserve"> present </w:t>
      </w:r>
      <w:proofErr w:type="gramStart"/>
      <w:r>
        <w:rPr>
          <w:szCs w:val="24"/>
        </w:rPr>
        <w:t>by</w:t>
      </w:r>
      <w:r w:rsidR="00A6547C">
        <w:rPr>
          <w:szCs w:val="24"/>
        </w:rPr>
        <w:t xml:space="preserve"> </w:t>
      </w:r>
      <w:r>
        <w:rPr>
          <w:szCs w:val="24"/>
        </w:rPr>
        <w:t>videoconference</w:t>
      </w:r>
      <w:proofErr w:type="gramEnd"/>
      <w:r>
        <w:rPr>
          <w:szCs w:val="24"/>
        </w:rPr>
        <w:t xml:space="preserve">.  </w:t>
      </w:r>
    </w:p>
    <w:p w14:paraId="6D549C8D" w14:textId="77777777" w:rsidR="00C071DD" w:rsidRDefault="00C071DD" w:rsidP="00B34B64">
      <w:pPr>
        <w:pStyle w:val="NoSpacing"/>
        <w:rPr>
          <w:b/>
          <w:szCs w:val="24"/>
          <w:u w:val="single"/>
        </w:rPr>
      </w:pPr>
    </w:p>
    <w:p w14:paraId="14F075C0" w14:textId="77777777" w:rsidR="00A6547C" w:rsidRDefault="00A6547C" w:rsidP="00B34B64">
      <w:pPr>
        <w:pStyle w:val="NoSpacing"/>
        <w:rPr>
          <w:b/>
          <w:szCs w:val="24"/>
          <w:u w:val="single"/>
        </w:rPr>
      </w:pPr>
    </w:p>
    <w:p w14:paraId="671AA8C5" w14:textId="77777777" w:rsidR="00A6547C" w:rsidRDefault="00A6547C" w:rsidP="00B34B64">
      <w:pPr>
        <w:pStyle w:val="NoSpacing"/>
        <w:rPr>
          <w:b/>
          <w:szCs w:val="24"/>
          <w:u w:val="single"/>
        </w:rPr>
      </w:pPr>
    </w:p>
    <w:p w14:paraId="403CF3AD" w14:textId="77777777" w:rsidR="00A6547C" w:rsidRDefault="00A6547C" w:rsidP="00B34B64">
      <w:pPr>
        <w:pStyle w:val="NoSpacing"/>
        <w:rPr>
          <w:b/>
          <w:szCs w:val="24"/>
          <w:u w:val="single"/>
        </w:rPr>
      </w:pPr>
    </w:p>
    <w:p w14:paraId="190446FC" w14:textId="2DC4AE04" w:rsidR="008B3F0C" w:rsidRDefault="008B3F0C" w:rsidP="00B34B64">
      <w:pPr>
        <w:pStyle w:val="NoSpacing"/>
        <w:rPr>
          <w:b/>
          <w:szCs w:val="24"/>
          <w:u w:val="single"/>
        </w:rPr>
      </w:pPr>
      <w:proofErr w:type="gramStart"/>
      <w:r w:rsidRPr="00BC7DE7">
        <w:rPr>
          <w:b/>
          <w:szCs w:val="24"/>
          <w:u w:val="single"/>
        </w:rPr>
        <w:lastRenderedPageBreak/>
        <w:t>Board Business</w:t>
      </w:r>
      <w:proofErr w:type="gramEnd"/>
    </w:p>
    <w:p w14:paraId="3698E3CA" w14:textId="77777777" w:rsidR="006C1409" w:rsidRDefault="006C1409" w:rsidP="00C70BD9">
      <w:pPr>
        <w:rPr>
          <w:rFonts w:eastAsia="Calibri"/>
          <w:b/>
          <w:szCs w:val="24"/>
        </w:rPr>
      </w:pPr>
    </w:p>
    <w:p w14:paraId="089FE1F2" w14:textId="62A0AD32" w:rsidR="006F6D0C" w:rsidRPr="00C071DD" w:rsidRDefault="00433BBE" w:rsidP="00BA3CA8">
      <w:pPr>
        <w:pStyle w:val="ListParagraph"/>
        <w:numPr>
          <w:ilvl w:val="0"/>
          <w:numId w:val="27"/>
        </w:numPr>
        <w:rPr>
          <w:rFonts w:eastAsia="Calibri"/>
          <w:b/>
          <w:sz w:val="24"/>
          <w:szCs w:val="24"/>
        </w:rPr>
      </w:pPr>
      <w:r w:rsidRPr="00433BBE">
        <w:rPr>
          <w:rFonts w:eastAsia="Calibri"/>
          <w:b/>
          <w:sz w:val="24"/>
          <w:szCs w:val="24"/>
        </w:rPr>
        <w:t xml:space="preserve">New </w:t>
      </w:r>
      <w:r w:rsidR="00C071DD">
        <w:rPr>
          <w:rFonts w:eastAsia="Calibri"/>
          <w:b/>
          <w:sz w:val="24"/>
          <w:szCs w:val="24"/>
        </w:rPr>
        <w:t>B</w:t>
      </w:r>
      <w:r w:rsidRPr="00433BBE">
        <w:rPr>
          <w:rFonts w:eastAsia="Calibri"/>
          <w:b/>
          <w:sz w:val="24"/>
          <w:szCs w:val="24"/>
        </w:rPr>
        <w:t xml:space="preserve">oard </w:t>
      </w:r>
      <w:r w:rsidR="00C071DD">
        <w:rPr>
          <w:rFonts w:eastAsia="Calibri"/>
          <w:b/>
          <w:sz w:val="24"/>
          <w:szCs w:val="24"/>
        </w:rPr>
        <w:t>M</w:t>
      </w:r>
      <w:r w:rsidRPr="00433BBE">
        <w:rPr>
          <w:rFonts w:eastAsia="Calibri"/>
          <w:b/>
          <w:sz w:val="24"/>
          <w:szCs w:val="24"/>
        </w:rPr>
        <w:t>ember Josephine Kim</w:t>
      </w:r>
      <w:r>
        <w:rPr>
          <w:rFonts w:eastAsia="Calibri"/>
          <w:b/>
          <w:sz w:val="24"/>
          <w:szCs w:val="24"/>
        </w:rPr>
        <w:t xml:space="preserve">: </w:t>
      </w:r>
      <w:r>
        <w:rPr>
          <w:rFonts w:eastAsia="Calibri"/>
          <w:bCs/>
          <w:sz w:val="24"/>
          <w:szCs w:val="24"/>
        </w:rPr>
        <w:t>Mr. Bialas announced that Ms. Kim is a new LMHC Board member.</w:t>
      </w:r>
    </w:p>
    <w:p w14:paraId="1ED6C62F" w14:textId="77777777" w:rsidR="00C071DD" w:rsidRPr="00BA3CA8" w:rsidRDefault="00C071DD" w:rsidP="00C071DD">
      <w:pPr>
        <w:pStyle w:val="ListParagraph"/>
        <w:rPr>
          <w:rFonts w:eastAsia="Calibri"/>
          <w:b/>
          <w:sz w:val="24"/>
          <w:szCs w:val="24"/>
        </w:rPr>
      </w:pPr>
    </w:p>
    <w:p w14:paraId="2080B007" w14:textId="5E111783" w:rsidR="00FA562C" w:rsidRPr="00E363A1" w:rsidRDefault="008B3F0C" w:rsidP="00B97CD5">
      <w:pPr>
        <w:numPr>
          <w:ilvl w:val="0"/>
          <w:numId w:val="3"/>
        </w:numPr>
        <w:rPr>
          <w:rFonts w:eastAsia="Calibri"/>
          <w:b/>
          <w:szCs w:val="24"/>
        </w:rPr>
      </w:pPr>
      <w:r w:rsidRPr="00BC7DE7">
        <w:rPr>
          <w:b/>
          <w:bCs/>
          <w:szCs w:val="24"/>
        </w:rPr>
        <w:t xml:space="preserve">Public Meeting Minutes of </w:t>
      </w:r>
      <w:r w:rsidR="00BA3CA8">
        <w:rPr>
          <w:b/>
          <w:bCs/>
          <w:szCs w:val="24"/>
        </w:rPr>
        <w:t>May 16</w:t>
      </w:r>
      <w:r w:rsidR="00992F39">
        <w:rPr>
          <w:b/>
          <w:bCs/>
          <w:szCs w:val="24"/>
        </w:rPr>
        <w:t>, 2025</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BA3CA8">
        <w:rPr>
          <w:rFonts w:eastAsia="Calibri"/>
          <w:szCs w:val="24"/>
        </w:rPr>
        <w:t>Dr. Williams</w:t>
      </w:r>
      <w:r>
        <w:rPr>
          <w:rFonts w:eastAsia="Calibri"/>
          <w:szCs w:val="24"/>
        </w:rPr>
        <w:t xml:space="preserve">, seconded by </w:t>
      </w:r>
      <w:r w:rsidR="00BA3CA8">
        <w:rPr>
          <w:rFonts w:eastAsia="Calibri"/>
          <w:szCs w:val="24"/>
        </w:rPr>
        <w:t>Ms. Stevens</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BA3CA8">
        <w:rPr>
          <w:rFonts w:eastAsia="Calibri"/>
          <w:szCs w:val="24"/>
        </w:rPr>
        <w:t>May 16</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648EBA48" w14:textId="77777777" w:rsidR="006F6D0C" w:rsidRPr="00B97CD5" w:rsidRDefault="006F6D0C" w:rsidP="006F6D0C">
      <w:pPr>
        <w:rPr>
          <w:rFonts w:eastAsia="Calibri"/>
          <w:b/>
          <w:szCs w:val="24"/>
        </w:rPr>
      </w:pPr>
    </w:p>
    <w:p w14:paraId="08514B56" w14:textId="151CEAE3"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BA3CA8">
        <w:rPr>
          <w:rFonts w:eastAsia="Calibri"/>
          <w:b/>
          <w:bCs/>
          <w:szCs w:val="24"/>
        </w:rPr>
        <w:t>May 16</w:t>
      </w:r>
      <w:r w:rsidR="004A5F7F">
        <w:rPr>
          <w:rFonts w:eastAsia="Calibri"/>
          <w:b/>
          <w:bCs/>
          <w:szCs w:val="24"/>
        </w:rPr>
        <w:t>, 2025</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BA3CA8">
        <w:rPr>
          <w:rFonts w:eastAsia="Calibri"/>
          <w:szCs w:val="24"/>
        </w:rPr>
        <w:t>Dr. Williams</w:t>
      </w:r>
      <w:r>
        <w:rPr>
          <w:rFonts w:eastAsia="Calibri"/>
          <w:szCs w:val="24"/>
        </w:rPr>
        <w:t xml:space="preserve">, seconded by </w:t>
      </w:r>
      <w:r w:rsidR="00BA3CA8">
        <w:rPr>
          <w:rFonts w:eastAsia="Calibri"/>
          <w:szCs w:val="24"/>
        </w:rPr>
        <w:t>Ms. Stevens</w:t>
      </w:r>
      <w:r>
        <w:rPr>
          <w:rFonts w:eastAsia="Calibri"/>
          <w:szCs w:val="24"/>
        </w:rPr>
        <w:t xml:space="preserve">, to approve the </w:t>
      </w:r>
      <w:r w:rsidRPr="009E5674">
        <w:rPr>
          <w:rFonts w:eastAsia="Calibri"/>
          <w:szCs w:val="24"/>
        </w:rPr>
        <w:t xml:space="preserve">Executive Session Minutes of </w:t>
      </w:r>
      <w:r w:rsidR="00BA3CA8">
        <w:rPr>
          <w:rFonts w:eastAsia="Calibri"/>
          <w:szCs w:val="24"/>
        </w:rPr>
        <w:t>May 16</w:t>
      </w:r>
      <w:r w:rsidR="004A5F7F">
        <w:rPr>
          <w:rFonts w:eastAsia="Calibri"/>
          <w:szCs w:val="24"/>
        </w:rPr>
        <w:t xml:space="preserve">, </w:t>
      </w:r>
      <w:proofErr w:type="gramStart"/>
      <w:r w:rsidR="004A5F7F">
        <w:rPr>
          <w:rFonts w:eastAsia="Calibri"/>
          <w:szCs w:val="24"/>
        </w:rPr>
        <w:t>2025</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Default="007A25D4" w:rsidP="008B3F0C">
      <w:pPr>
        <w:pStyle w:val="NoSpacing"/>
        <w:rPr>
          <w:szCs w:val="24"/>
        </w:rPr>
      </w:pPr>
    </w:p>
    <w:p w14:paraId="2BC21463" w14:textId="53BA1C64" w:rsidR="00EF4837" w:rsidRDefault="00EF4837" w:rsidP="008B3F0C">
      <w:pPr>
        <w:pStyle w:val="NoSpacing"/>
        <w:rPr>
          <w:szCs w:val="24"/>
        </w:rPr>
      </w:pPr>
      <w:r>
        <w:rPr>
          <w:szCs w:val="24"/>
        </w:rPr>
        <w:t>Mr. Gomez arrived at 10:08 a.m.</w:t>
      </w:r>
    </w:p>
    <w:p w14:paraId="208235B3" w14:textId="77777777" w:rsidR="00EF4837" w:rsidRPr="004320FF" w:rsidRDefault="00EF4837" w:rsidP="008B3F0C">
      <w:pPr>
        <w:pStyle w:val="NoSpacing"/>
        <w:rPr>
          <w:szCs w:val="24"/>
        </w:rPr>
      </w:pPr>
    </w:p>
    <w:p w14:paraId="764674DF" w14:textId="2233957C"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972955">
        <w:rPr>
          <w:rFonts w:eastAsia="Calibri"/>
          <w:szCs w:val="24"/>
        </w:rPr>
        <w:t>Ms. Tucker</w:t>
      </w:r>
      <w:r>
        <w:rPr>
          <w:rFonts w:eastAsia="Calibri"/>
          <w:szCs w:val="24"/>
        </w:rPr>
        <w:t xml:space="preserve">, seconded by </w:t>
      </w:r>
      <w:r w:rsidR="00972955">
        <w:rPr>
          <w:rFonts w:eastAsia="Calibri"/>
          <w:szCs w:val="24"/>
        </w:rPr>
        <w:t>Mr. Gomez</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52A0D894" w14:textId="77777777" w:rsidR="008F5EB9" w:rsidRDefault="008F5EB9" w:rsidP="008F5EB9">
      <w:pPr>
        <w:pStyle w:val="NoSpacing"/>
        <w:rPr>
          <w:szCs w:val="24"/>
        </w:rPr>
      </w:pPr>
    </w:p>
    <w:p w14:paraId="20486867" w14:textId="20BFF482" w:rsidR="003E5F0B" w:rsidRDefault="008B3F0C" w:rsidP="001B471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w:t>
      </w:r>
      <w:r w:rsidR="007D5701">
        <w:rPr>
          <w:szCs w:val="24"/>
        </w:rPr>
        <w:t>stated that reviews have been going well</w:t>
      </w:r>
      <w:r w:rsidRPr="003E5F0B">
        <w:rPr>
          <w:szCs w:val="24"/>
        </w:rPr>
        <w:t>.</w:t>
      </w:r>
      <w:r w:rsidR="006F6D0C">
        <w:rPr>
          <w:szCs w:val="24"/>
        </w:rPr>
        <w:t xml:space="preserve"> </w:t>
      </w:r>
    </w:p>
    <w:p w14:paraId="586F575E" w14:textId="77777777" w:rsidR="006F6D0C" w:rsidRDefault="006F6D0C" w:rsidP="006F6D0C">
      <w:pPr>
        <w:pStyle w:val="NoSpacing"/>
        <w:rPr>
          <w:b/>
          <w:bCs/>
          <w:szCs w:val="24"/>
        </w:rPr>
      </w:pPr>
    </w:p>
    <w:p w14:paraId="1D086344" w14:textId="77A5EE66" w:rsidR="00E82AE9" w:rsidRDefault="00E82AE9" w:rsidP="00E82AE9">
      <w:pPr>
        <w:rPr>
          <w:rFonts w:eastAsia="Calibri"/>
          <w:b/>
          <w:bCs/>
          <w:szCs w:val="24"/>
          <w:u w:val="single"/>
        </w:rPr>
      </w:pPr>
      <w:r w:rsidRPr="00E82AE9">
        <w:rPr>
          <w:rFonts w:eastAsia="Calibri"/>
          <w:b/>
          <w:bCs/>
          <w:szCs w:val="24"/>
          <w:u w:val="single"/>
        </w:rPr>
        <w:t>LMHC Application Reviews</w:t>
      </w:r>
    </w:p>
    <w:p w14:paraId="057D9736" w14:textId="77777777" w:rsidR="00E82AE9" w:rsidRPr="00E82AE9" w:rsidRDefault="00E82AE9" w:rsidP="00E82AE9">
      <w:pPr>
        <w:rPr>
          <w:rFonts w:eastAsia="Calibri"/>
          <w:b/>
          <w:bCs/>
          <w:szCs w:val="24"/>
          <w:u w:val="single"/>
        </w:rPr>
      </w:pPr>
    </w:p>
    <w:p w14:paraId="65D4FB9F" w14:textId="338903D6" w:rsidR="00E82AE9" w:rsidRPr="00E82AE9" w:rsidRDefault="00E82AE9" w:rsidP="00E82AE9">
      <w:pPr>
        <w:numPr>
          <w:ilvl w:val="0"/>
          <w:numId w:val="20"/>
        </w:numPr>
        <w:rPr>
          <w:rFonts w:eastAsia="Calibri"/>
          <w:szCs w:val="24"/>
        </w:rPr>
      </w:pPr>
      <w:r w:rsidRPr="00E82AE9">
        <w:rPr>
          <w:rFonts w:eastAsia="Calibri"/>
          <w:b/>
          <w:bCs/>
          <w:szCs w:val="24"/>
        </w:rPr>
        <w:t>Hillary Horgan</w:t>
      </w:r>
      <w:r w:rsidR="001B2F3F" w:rsidRPr="001B2F3F">
        <w:rPr>
          <w:rFonts w:eastAsia="Calibri"/>
          <w:b/>
          <w:bCs/>
          <w:szCs w:val="24"/>
        </w:rPr>
        <w:t>:</w:t>
      </w:r>
      <w:r w:rsidR="001B2F3F">
        <w:rPr>
          <w:rFonts w:eastAsia="Calibri"/>
          <w:szCs w:val="24"/>
        </w:rPr>
        <w:t xml:space="preserve"> The Board reviewed Ms. Horgan’s application, including documentation of her pre-master’s </w:t>
      </w:r>
      <w:r w:rsidR="004568C5">
        <w:rPr>
          <w:rFonts w:eastAsia="Calibri"/>
          <w:szCs w:val="24"/>
        </w:rPr>
        <w:t xml:space="preserve">degree </w:t>
      </w:r>
      <w:r w:rsidR="001B2F3F">
        <w:rPr>
          <w:rFonts w:eastAsia="Calibri"/>
          <w:szCs w:val="24"/>
        </w:rPr>
        <w:t xml:space="preserve">experience.  </w:t>
      </w:r>
      <w:r w:rsidR="00780E29">
        <w:rPr>
          <w:rFonts w:eastAsia="Calibri"/>
          <w:szCs w:val="24"/>
        </w:rPr>
        <w:t>After a brief discussion, the Board directed Mr. Bialas to ask Ms. Horgan for more information about her pre-master’s degree experience, including whether her supervisors qualif</w:t>
      </w:r>
      <w:r w:rsidR="00A6547C">
        <w:rPr>
          <w:rFonts w:eastAsia="Calibri"/>
          <w:szCs w:val="24"/>
        </w:rPr>
        <w:t>y</w:t>
      </w:r>
      <w:r w:rsidR="00780E29">
        <w:rPr>
          <w:rFonts w:eastAsia="Calibri"/>
          <w:szCs w:val="24"/>
        </w:rPr>
        <w:t xml:space="preserve"> as approved supervisors under the Board’s regulations.</w:t>
      </w:r>
    </w:p>
    <w:p w14:paraId="506AEB87" w14:textId="77777777" w:rsidR="00E82AE9" w:rsidRDefault="00E82AE9" w:rsidP="006F6D0C">
      <w:pPr>
        <w:pStyle w:val="NoSpacing"/>
        <w:rPr>
          <w:b/>
          <w:bCs/>
          <w:szCs w:val="24"/>
        </w:rPr>
      </w:pPr>
    </w:p>
    <w:p w14:paraId="5A94694A" w14:textId="7A834943" w:rsidR="00780E29" w:rsidRDefault="00780E29" w:rsidP="00780E29">
      <w:pPr>
        <w:numPr>
          <w:ilvl w:val="0"/>
          <w:numId w:val="20"/>
        </w:numPr>
        <w:rPr>
          <w:rFonts w:eastAsia="Calibri"/>
          <w:szCs w:val="24"/>
        </w:rPr>
      </w:pPr>
      <w:bookmarkStart w:id="1" w:name="_Hlk203571231"/>
      <w:r w:rsidRPr="00780E29">
        <w:rPr>
          <w:rFonts w:eastAsia="Calibri"/>
          <w:b/>
          <w:bCs/>
          <w:szCs w:val="24"/>
        </w:rPr>
        <w:t>Maria Elena Gonzalez</w:t>
      </w:r>
      <w:bookmarkEnd w:id="1"/>
      <w:r w:rsidRPr="00780E29">
        <w:rPr>
          <w:rFonts w:eastAsia="Calibri"/>
          <w:b/>
          <w:bCs/>
          <w:szCs w:val="24"/>
        </w:rPr>
        <w:t xml:space="preserve">: </w:t>
      </w:r>
      <w:r w:rsidR="004568C5" w:rsidRPr="004568C5">
        <w:rPr>
          <w:rFonts w:eastAsia="Calibri"/>
          <w:szCs w:val="24"/>
        </w:rPr>
        <w:t xml:space="preserve">The Board reviewed Ms. Gonzalez’s application, including documentation of her pre-master’s degree experience.  After a brief discussion, the Board directed Mr. Bialas to ask Ms. Gonzalez to obtain a signed pre-master’s degree experience and education form from her school or </w:t>
      </w:r>
      <w:r w:rsidR="004568C5">
        <w:rPr>
          <w:rFonts w:eastAsia="Calibri"/>
          <w:szCs w:val="24"/>
        </w:rPr>
        <w:t xml:space="preserve">provide </w:t>
      </w:r>
      <w:r w:rsidR="004568C5" w:rsidRPr="004568C5">
        <w:rPr>
          <w:rFonts w:eastAsia="Calibri"/>
          <w:szCs w:val="24"/>
        </w:rPr>
        <w:t>a reason from the school why it will not sign.</w:t>
      </w:r>
    </w:p>
    <w:p w14:paraId="03F3B8CB" w14:textId="77777777" w:rsidR="00405841" w:rsidRDefault="00405841" w:rsidP="00405841">
      <w:pPr>
        <w:pStyle w:val="ListParagraph"/>
        <w:rPr>
          <w:rFonts w:eastAsia="Calibri"/>
          <w:szCs w:val="24"/>
        </w:rPr>
      </w:pPr>
    </w:p>
    <w:p w14:paraId="71708037" w14:textId="6E72EF2B" w:rsidR="00405841" w:rsidRPr="00780E29" w:rsidRDefault="00405841" w:rsidP="00405841">
      <w:pPr>
        <w:ind w:left="720"/>
        <w:rPr>
          <w:rFonts w:eastAsia="Calibri"/>
          <w:szCs w:val="24"/>
        </w:rPr>
      </w:pPr>
      <w:r>
        <w:rPr>
          <w:rFonts w:eastAsia="Calibri"/>
          <w:szCs w:val="24"/>
        </w:rPr>
        <w:t xml:space="preserve">The Board delegated review of </w:t>
      </w:r>
      <w:r w:rsidR="00745542">
        <w:rPr>
          <w:rFonts w:eastAsia="Calibri"/>
          <w:szCs w:val="24"/>
        </w:rPr>
        <w:t xml:space="preserve">the documentation of </w:t>
      </w:r>
      <w:r>
        <w:rPr>
          <w:rFonts w:eastAsia="Calibri"/>
          <w:szCs w:val="24"/>
        </w:rPr>
        <w:t>Ms. Gonzalez’s education to the LMHC Board members.</w:t>
      </w:r>
    </w:p>
    <w:p w14:paraId="4A14DA52" w14:textId="77777777" w:rsidR="00E82AE9" w:rsidRDefault="00E82AE9" w:rsidP="006F6D0C">
      <w:pPr>
        <w:pStyle w:val="NoSpacing"/>
        <w:rPr>
          <w:b/>
          <w:bCs/>
          <w:szCs w:val="24"/>
        </w:rPr>
      </w:pPr>
    </w:p>
    <w:p w14:paraId="67CDD256" w14:textId="7F8F703A" w:rsidR="00A74301" w:rsidRDefault="00A74301" w:rsidP="00A74301">
      <w:pPr>
        <w:numPr>
          <w:ilvl w:val="0"/>
          <w:numId w:val="20"/>
        </w:numPr>
        <w:rPr>
          <w:szCs w:val="24"/>
        </w:rPr>
      </w:pPr>
      <w:r w:rsidRPr="00A74301">
        <w:rPr>
          <w:rFonts w:eastAsia="Calibri"/>
          <w:b/>
          <w:bCs/>
          <w:szCs w:val="24"/>
        </w:rPr>
        <w:t xml:space="preserve">Katherine Andrews Guzman: </w:t>
      </w:r>
      <w:r w:rsidR="00745542" w:rsidRPr="00745542">
        <w:rPr>
          <w:szCs w:val="24"/>
        </w:rPr>
        <w:t xml:space="preserve">The Board reviewed </w:t>
      </w:r>
      <w:r w:rsidR="00745542">
        <w:rPr>
          <w:szCs w:val="24"/>
        </w:rPr>
        <w:t xml:space="preserve">documentation of Ms. Guzman’s education.  After a brief discussion, the Board directed Mr. Bialas to inform Ms. Guzman that she must complete a </w:t>
      </w:r>
      <w:proofErr w:type="gramStart"/>
      <w:r w:rsidR="00745542">
        <w:rPr>
          <w:szCs w:val="24"/>
        </w:rPr>
        <w:t>three semester</w:t>
      </w:r>
      <w:proofErr w:type="gramEnd"/>
      <w:r w:rsidR="00745542">
        <w:rPr>
          <w:szCs w:val="24"/>
        </w:rPr>
        <w:t xml:space="preserve">-credit course in </w:t>
      </w:r>
      <w:r w:rsidR="00487F25">
        <w:rPr>
          <w:szCs w:val="24"/>
        </w:rPr>
        <w:t>a</w:t>
      </w:r>
      <w:r w:rsidR="00745542">
        <w:rPr>
          <w:szCs w:val="24"/>
        </w:rPr>
        <w:t xml:space="preserve">ppraisal.  </w:t>
      </w:r>
    </w:p>
    <w:p w14:paraId="6F3DBE51" w14:textId="77777777" w:rsidR="00375B03" w:rsidRDefault="00375B03" w:rsidP="00375B03">
      <w:pPr>
        <w:ind w:left="720"/>
        <w:rPr>
          <w:szCs w:val="24"/>
        </w:rPr>
      </w:pPr>
    </w:p>
    <w:p w14:paraId="37C5343F" w14:textId="5D82AFDC" w:rsidR="00375B03" w:rsidRPr="00A74301" w:rsidRDefault="00375B03" w:rsidP="00A74301">
      <w:pPr>
        <w:numPr>
          <w:ilvl w:val="0"/>
          <w:numId w:val="20"/>
        </w:numPr>
        <w:rPr>
          <w:szCs w:val="24"/>
        </w:rPr>
      </w:pPr>
      <w:r w:rsidRPr="00375B03">
        <w:rPr>
          <w:b/>
          <w:bCs/>
          <w:szCs w:val="24"/>
        </w:rPr>
        <w:lastRenderedPageBreak/>
        <w:t>Carolina Polanco Rosario:</w:t>
      </w:r>
      <w:r>
        <w:rPr>
          <w:szCs w:val="24"/>
        </w:rPr>
        <w:t xml:space="preserve"> The Board reviewed the coursework Ms. Rosario completed </w:t>
      </w:r>
      <w:r w:rsidR="00487F25">
        <w:rPr>
          <w:szCs w:val="24"/>
        </w:rPr>
        <w:t>in psychopathology, clinical skills, group work, and human growth and development.  After a brief discussion, a motion was made by Ms. Stevens, seconded by Ms. Tucker, to accept the coursework Ms. Rosario completed for LMHC licensure.  The motion passed unanimously by a roll call vote.</w:t>
      </w:r>
    </w:p>
    <w:p w14:paraId="27C5BC19" w14:textId="77777777" w:rsidR="00A74301" w:rsidRDefault="00A74301" w:rsidP="006F6D0C">
      <w:pPr>
        <w:pStyle w:val="NoSpacing"/>
        <w:rPr>
          <w:b/>
          <w:bCs/>
          <w:szCs w:val="24"/>
        </w:rPr>
      </w:pPr>
    </w:p>
    <w:p w14:paraId="4CE1072D" w14:textId="21901735" w:rsidR="001B1FF6" w:rsidRPr="001B1FF6" w:rsidRDefault="001B1FF6" w:rsidP="001B1FF6">
      <w:pPr>
        <w:rPr>
          <w:rFonts w:eastAsia="Calibri"/>
          <w:b/>
          <w:bCs/>
          <w:szCs w:val="24"/>
          <w:u w:val="single"/>
        </w:rPr>
      </w:pPr>
      <w:r w:rsidRPr="001B1FF6">
        <w:rPr>
          <w:rFonts w:eastAsia="Calibri"/>
          <w:b/>
          <w:bCs/>
          <w:szCs w:val="24"/>
          <w:u w:val="single"/>
        </w:rPr>
        <w:t>LMFT Application Reviews</w:t>
      </w:r>
    </w:p>
    <w:p w14:paraId="3759539B" w14:textId="77777777" w:rsidR="001B1FF6" w:rsidRDefault="001B1FF6" w:rsidP="006F6D0C">
      <w:pPr>
        <w:pStyle w:val="NoSpacing"/>
        <w:rPr>
          <w:b/>
          <w:bCs/>
          <w:szCs w:val="24"/>
          <w:u w:val="single"/>
        </w:rPr>
      </w:pPr>
    </w:p>
    <w:p w14:paraId="7DB358D1" w14:textId="4EEDFEE5" w:rsidR="001B1FF6" w:rsidRDefault="001B1FF6" w:rsidP="001B1FF6">
      <w:pPr>
        <w:numPr>
          <w:ilvl w:val="0"/>
          <w:numId w:val="20"/>
        </w:numPr>
        <w:rPr>
          <w:rFonts w:eastAsia="Calibri"/>
          <w:szCs w:val="24"/>
        </w:rPr>
      </w:pPr>
      <w:r w:rsidRPr="001B1FF6">
        <w:rPr>
          <w:rFonts w:eastAsia="Calibri"/>
          <w:b/>
          <w:bCs/>
          <w:szCs w:val="24"/>
        </w:rPr>
        <w:t>Shannon Pickett:</w:t>
      </w:r>
      <w:r>
        <w:rPr>
          <w:rFonts w:eastAsia="Calibri"/>
          <w:szCs w:val="24"/>
        </w:rPr>
        <w:t xml:space="preserve"> The Board reviewed Ms. Pickett’s application, including documentation of her education and pre-master’s degree experience.  After a brief discussion, the Board directed Mr. Bialas to inform Ms. Pickett that (1) only three courses that she completed qualify for the specific required coursework areas for the LMFT license, (2) she did not complete enough client contact or individual supervision hours during her pre-master’s degree experience, and (3) she may withdraw her application or ask the Board to proceed with denying her application so she may have a hearing before the Board.</w:t>
      </w:r>
    </w:p>
    <w:p w14:paraId="1018B2C1" w14:textId="537ED977" w:rsidR="001B1FF6" w:rsidRPr="001B1FF6" w:rsidRDefault="001B1FF6" w:rsidP="001B1FF6">
      <w:pPr>
        <w:ind w:left="360"/>
        <w:rPr>
          <w:rFonts w:eastAsia="Calibri"/>
          <w:szCs w:val="24"/>
        </w:rPr>
      </w:pPr>
    </w:p>
    <w:p w14:paraId="7F04BCD5" w14:textId="215EB1F3" w:rsidR="00A90CA0" w:rsidRDefault="001B1FF6" w:rsidP="00A90CA0">
      <w:pPr>
        <w:numPr>
          <w:ilvl w:val="0"/>
          <w:numId w:val="20"/>
        </w:numPr>
        <w:rPr>
          <w:rFonts w:eastAsia="Calibri"/>
          <w:szCs w:val="24"/>
        </w:rPr>
      </w:pPr>
      <w:r w:rsidRPr="001B1FF6">
        <w:rPr>
          <w:rFonts w:eastAsia="Calibri"/>
          <w:b/>
          <w:bCs/>
          <w:szCs w:val="24"/>
        </w:rPr>
        <w:t>Sydney Tanigawa</w:t>
      </w:r>
      <w:r w:rsidRPr="00A90CA0">
        <w:rPr>
          <w:rFonts w:eastAsia="Calibri"/>
          <w:b/>
          <w:bCs/>
          <w:szCs w:val="24"/>
        </w:rPr>
        <w:t>:</w:t>
      </w:r>
      <w:r w:rsidRPr="00A90CA0">
        <w:rPr>
          <w:rFonts w:eastAsia="Calibri"/>
          <w:szCs w:val="24"/>
        </w:rPr>
        <w:t xml:space="preserve"> The Board reviewed Ms. Tanigawa’s application, including documentation of her education and pre-master’s degree experience.  After a brief discussion, the Board directed Mr. Bialas to inform Ms. Tanigawa that (1) she did not complete enough individual supervision hours and observation hours during her pre-master’s degree experience, (2</w:t>
      </w:r>
      <w:r w:rsidR="00A90CA0" w:rsidRPr="00A90CA0">
        <w:rPr>
          <w:rFonts w:eastAsia="Calibri"/>
          <w:szCs w:val="24"/>
        </w:rPr>
        <w:t>) she completed courses</w:t>
      </w:r>
      <w:r w:rsidRPr="00A90CA0">
        <w:rPr>
          <w:rFonts w:eastAsia="Calibri"/>
          <w:szCs w:val="24"/>
        </w:rPr>
        <w:t xml:space="preserve"> that were </w:t>
      </w:r>
      <w:r w:rsidR="00A90CA0" w:rsidRPr="00A90CA0">
        <w:rPr>
          <w:rFonts w:eastAsia="Calibri"/>
          <w:szCs w:val="24"/>
        </w:rPr>
        <w:t>three</w:t>
      </w:r>
      <w:r w:rsidRPr="00A90CA0">
        <w:rPr>
          <w:rFonts w:eastAsia="Calibri"/>
          <w:szCs w:val="24"/>
        </w:rPr>
        <w:t xml:space="preserve"> quarter credits (not</w:t>
      </w:r>
      <w:r w:rsidR="00A90CA0" w:rsidRPr="00A90CA0">
        <w:rPr>
          <w:rFonts w:eastAsia="Calibri"/>
          <w:szCs w:val="24"/>
        </w:rPr>
        <w:t xml:space="preserve"> s</w:t>
      </w:r>
      <w:r w:rsidRPr="00A90CA0">
        <w:rPr>
          <w:rFonts w:eastAsia="Calibri"/>
          <w:szCs w:val="24"/>
        </w:rPr>
        <w:t>emester credits</w:t>
      </w:r>
      <w:r w:rsidR="00A90CA0" w:rsidRPr="00A90CA0">
        <w:rPr>
          <w:rFonts w:eastAsia="Calibri"/>
          <w:szCs w:val="24"/>
        </w:rPr>
        <w:t xml:space="preserve"> as required by the regulations</w:t>
      </w:r>
      <w:r w:rsidRPr="00A90CA0">
        <w:rPr>
          <w:rFonts w:eastAsia="Calibri"/>
          <w:szCs w:val="24"/>
        </w:rPr>
        <w:t>)</w:t>
      </w:r>
      <w:r w:rsidR="00A90CA0" w:rsidRPr="00A90CA0">
        <w:rPr>
          <w:rFonts w:eastAsia="Calibri"/>
          <w:szCs w:val="24"/>
        </w:rPr>
        <w:t>, (3) she</w:t>
      </w:r>
      <w:r w:rsidRPr="00A90CA0">
        <w:rPr>
          <w:rFonts w:eastAsia="Calibri"/>
          <w:szCs w:val="24"/>
        </w:rPr>
        <w:t xml:space="preserve"> </w:t>
      </w:r>
      <w:r w:rsidR="00A90CA0" w:rsidRPr="00A90CA0">
        <w:rPr>
          <w:rFonts w:eastAsia="Calibri"/>
          <w:szCs w:val="24"/>
        </w:rPr>
        <w:t>did not complete</w:t>
      </w:r>
      <w:r w:rsidRPr="00A90CA0">
        <w:rPr>
          <w:rFonts w:eastAsia="Calibri"/>
          <w:szCs w:val="24"/>
        </w:rPr>
        <w:t xml:space="preserve"> enough client contact hours</w:t>
      </w:r>
      <w:r w:rsidR="00A90CA0" w:rsidRPr="00A90CA0">
        <w:rPr>
          <w:rFonts w:eastAsia="Calibri"/>
          <w:szCs w:val="24"/>
        </w:rPr>
        <w:t xml:space="preserve">, and (4) </w:t>
      </w:r>
      <w:r w:rsidR="00A90CA0">
        <w:rPr>
          <w:rFonts w:eastAsia="Calibri"/>
          <w:szCs w:val="24"/>
        </w:rPr>
        <w:t>she may withdraw her application or ask the Board to proceed with denying her application so she may have a hearing before the Board.</w:t>
      </w:r>
    </w:p>
    <w:p w14:paraId="735AA881" w14:textId="77777777" w:rsidR="00A90CA0" w:rsidRDefault="00A90CA0" w:rsidP="00A90CA0">
      <w:pPr>
        <w:rPr>
          <w:rFonts w:eastAsia="Calibri"/>
          <w:szCs w:val="24"/>
        </w:rPr>
      </w:pPr>
    </w:p>
    <w:p w14:paraId="73B7E984" w14:textId="77777777" w:rsidR="00E4412A" w:rsidRDefault="00E4412A" w:rsidP="00E4412A">
      <w:pPr>
        <w:rPr>
          <w:rFonts w:eastAsia="Calibri"/>
          <w:b/>
          <w:szCs w:val="24"/>
          <w:u w:val="single"/>
        </w:rPr>
      </w:pPr>
      <w:r w:rsidRPr="00E4412A">
        <w:rPr>
          <w:rFonts w:eastAsia="Calibri"/>
          <w:b/>
          <w:szCs w:val="24"/>
          <w:u w:val="single"/>
        </w:rPr>
        <w:t>Discussion</w:t>
      </w:r>
    </w:p>
    <w:p w14:paraId="69A2C536" w14:textId="77777777" w:rsidR="00E4412A" w:rsidRPr="00E4412A" w:rsidRDefault="00E4412A" w:rsidP="00E4412A">
      <w:pPr>
        <w:rPr>
          <w:rFonts w:eastAsia="Calibri"/>
          <w:b/>
          <w:szCs w:val="24"/>
          <w:u w:val="single"/>
        </w:rPr>
      </w:pPr>
    </w:p>
    <w:p w14:paraId="71865028" w14:textId="117BA1C4" w:rsidR="00E4412A" w:rsidRPr="00E4412A" w:rsidRDefault="00E4412A" w:rsidP="00E4412A">
      <w:pPr>
        <w:numPr>
          <w:ilvl w:val="0"/>
          <w:numId w:val="28"/>
        </w:numPr>
        <w:rPr>
          <w:rFonts w:eastAsia="Calibri"/>
          <w:bCs/>
          <w:szCs w:val="24"/>
        </w:rPr>
      </w:pPr>
      <w:bookmarkStart w:id="2" w:name="_Hlk203571375"/>
      <w:r w:rsidRPr="00E4412A">
        <w:rPr>
          <w:rFonts w:eastAsia="Calibri"/>
          <w:b/>
          <w:szCs w:val="24"/>
        </w:rPr>
        <w:t>Policy on Procedure for Reinstatement of License after Expiration and for Renewal of Lapsed/Expired Licenses</w:t>
      </w:r>
      <w:bookmarkEnd w:id="2"/>
      <w:r w:rsidRPr="00FA2871">
        <w:rPr>
          <w:rFonts w:eastAsia="Calibri"/>
          <w:b/>
          <w:szCs w:val="24"/>
        </w:rPr>
        <w:t>:</w:t>
      </w:r>
      <w:r>
        <w:rPr>
          <w:rFonts w:eastAsia="Calibri"/>
          <w:bCs/>
          <w:szCs w:val="24"/>
        </w:rPr>
        <w:t xml:space="preserve"> </w:t>
      </w:r>
      <w:r w:rsidR="00FA2871">
        <w:rPr>
          <w:rFonts w:eastAsia="Calibri"/>
          <w:bCs/>
          <w:szCs w:val="24"/>
        </w:rPr>
        <w:t xml:space="preserve">The Board reviewed revisions to the policy to allow reinstatement applicants who have been licensed in other states for the entire period their Massachusetts licenses have been expired to attest that </w:t>
      </w:r>
      <w:proofErr w:type="spellStart"/>
      <w:r w:rsidR="00FA2871">
        <w:rPr>
          <w:rFonts w:eastAsia="Calibri"/>
          <w:bCs/>
          <w:szCs w:val="24"/>
        </w:rPr>
        <w:t>the</w:t>
      </w:r>
      <w:proofErr w:type="spellEnd"/>
      <w:r w:rsidR="00FA2871">
        <w:rPr>
          <w:rFonts w:eastAsia="Calibri"/>
          <w:bCs/>
          <w:szCs w:val="24"/>
        </w:rPr>
        <w:t xml:space="preserve"> had to complete continuing education in the state where they were licensed instead of providing continuing education certificates.  After a brief discussion, a motion was made by Mr. Gomez, seconded by Mr. Tucker, to approve the revised policy.  The motion passed unanimously by a roll call vote.</w:t>
      </w:r>
    </w:p>
    <w:p w14:paraId="27DC637A" w14:textId="73CD2DB0" w:rsidR="001B1FF6" w:rsidRPr="00A90CA0" w:rsidRDefault="001B1FF6" w:rsidP="00E4412A">
      <w:pPr>
        <w:rPr>
          <w:b/>
          <w:bCs/>
          <w:szCs w:val="24"/>
          <w:u w:val="single"/>
        </w:rPr>
      </w:pPr>
    </w:p>
    <w:p w14:paraId="60CA2FB5" w14:textId="62AA1EAC" w:rsidR="004572B8" w:rsidRDefault="004572B8" w:rsidP="004572B8">
      <w:pPr>
        <w:rPr>
          <w:rFonts w:eastAsia="Calibri"/>
          <w:b/>
          <w:szCs w:val="24"/>
          <w:u w:val="single"/>
        </w:rPr>
      </w:pPr>
      <w:r w:rsidRPr="004572B8">
        <w:rPr>
          <w:rFonts w:eastAsia="Calibri"/>
          <w:b/>
          <w:szCs w:val="24"/>
          <w:u w:val="single"/>
        </w:rPr>
        <w:t>NCMHCE ESL Accommodation Request</w:t>
      </w:r>
    </w:p>
    <w:p w14:paraId="2698C451" w14:textId="77777777" w:rsidR="004572B8" w:rsidRPr="004572B8" w:rsidRDefault="004572B8" w:rsidP="004572B8">
      <w:pPr>
        <w:rPr>
          <w:rFonts w:eastAsia="Calibri"/>
          <w:b/>
          <w:szCs w:val="24"/>
          <w:u w:val="single"/>
        </w:rPr>
      </w:pPr>
    </w:p>
    <w:p w14:paraId="64B3B4BD" w14:textId="5DA4690A" w:rsidR="00A90CA0" w:rsidRPr="004572B8" w:rsidRDefault="004572B8" w:rsidP="004572B8">
      <w:pPr>
        <w:pStyle w:val="ListParagraph"/>
        <w:numPr>
          <w:ilvl w:val="0"/>
          <w:numId w:val="28"/>
        </w:numPr>
        <w:rPr>
          <w:b/>
          <w:bCs/>
          <w:sz w:val="24"/>
          <w:szCs w:val="24"/>
          <w:u w:val="single"/>
        </w:rPr>
      </w:pPr>
      <w:r w:rsidRPr="004572B8">
        <w:rPr>
          <w:b/>
          <w:sz w:val="24"/>
          <w:szCs w:val="24"/>
        </w:rPr>
        <w:t>Chie Mitsui:</w:t>
      </w:r>
      <w:r>
        <w:rPr>
          <w:bCs/>
          <w:sz w:val="24"/>
          <w:szCs w:val="24"/>
        </w:rPr>
        <w:t xml:space="preserve"> The Board reviewed Ms. Mitsui’s request.  After a brief discussion, a motion was made by Ms. Belhumeur, seconded by Dr. Williams, to allow Ms. Mitsui 50% extra time and the use of a word-for-word translation dictionary.  The motion passed unanimously by a roll call vote.</w:t>
      </w:r>
    </w:p>
    <w:p w14:paraId="51A79340" w14:textId="77777777" w:rsidR="004572B8" w:rsidRPr="004572B8" w:rsidRDefault="004572B8" w:rsidP="004572B8">
      <w:pPr>
        <w:pStyle w:val="ListParagraph"/>
        <w:rPr>
          <w:b/>
          <w:bCs/>
          <w:sz w:val="24"/>
          <w:szCs w:val="24"/>
          <w:u w:val="single"/>
        </w:rPr>
      </w:pPr>
    </w:p>
    <w:p w14:paraId="64CF3B2A" w14:textId="77777777" w:rsidR="00C071DD" w:rsidRDefault="00C071DD" w:rsidP="00A836A6">
      <w:pPr>
        <w:rPr>
          <w:rFonts w:eastAsia="Calibri"/>
          <w:b/>
          <w:szCs w:val="24"/>
          <w:u w:val="single"/>
        </w:rPr>
      </w:pPr>
    </w:p>
    <w:p w14:paraId="72E41375" w14:textId="77777777" w:rsidR="00C071DD" w:rsidRDefault="00C071DD" w:rsidP="00A836A6">
      <w:pPr>
        <w:rPr>
          <w:rFonts w:eastAsia="Calibri"/>
          <w:b/>
          <w:szCs w:val="24"/>
          <w:u w:val="single"/>
        </w:rPr>
      </w:pPr>
    </w:p>
    <w:p w14:paraId="28375802" w14:textId="7D1D94D8" w:rsidR="00A836A6" w:rsidRDefault="00A836A6" w:rsidP="00A836A6">
      <w:pPr>
        <w:rPr>
          <w:rFonts w:eastAsia="Calibri"/>
          <w:b/>
          <w:szCs w:val="24"/>
          <w:u w:val="single"/>
        </w:rPr>
      </w:pPr>
      <w:r w:rsidRPr="00A836A6">
        <w:rPr>
          <w:rFonts w:eastAsia="Calibri"/>
          <w:b/>
          <w:szCs w:val="24"/>
          <w:u w:val="single"/>
        </w:rPr>
        <w:lastRenderedPageBreak/>
        <w:t>Monitoring</w:t>
      </w:r>
    </w:p>
    <w:p w14:paraId="0F32E451" w14:textId="77777777" w:rsidR="00A836A6" w:rsidRPr="00A836A6" w:rsidRDefault="00A836A6" w:rsidP="00A836A6">
      <w:pPr>
        <w:rPr>
          <w:rFonts w:eastAsia="Calibri"/>
          <w:b/>
          <w:szCs w:val="24"/>
          <w:u w:val="single"/>
        </w:rPr>
      </w:pPr>
    </w:p>
    <w:p w14:paraId="6BB1F3FA" w14:textId="1E34DCF8" w:rsidR="00A836A6" w:rsidRPr="00654396" w:rsidRDefault="00A836A6" w:rsidP="006A0818">
      <w:pPr>
        <w:numPr>
          <w:ilvl w:val="0"/>
          <w:numId w:val="20"/>
        </w:numPr>
        <w:contextualSpacing/>
        <w:rPr>
          <w:b/>
          <w:bCs/>
          <w:szCs w:val="24"/>
          <w:u w:val="single"/>
        </w:rPr>
      </w:pPr>
      <w:proofErr w:type="spellStart"/>
      <w:r w:rsidRPr="00A836A6">
        <w:rPr>
          <w:rFonts w:eastAsia="Calibri"/>
          <w:b/>
          <w:szCs w:val="24"/>
        </w:rPr>
        <w:t>Xiaoyuan</w:t>
      </w:r>
      <w:proofErr w:type="spellEnd"/>
      <w:r w:rsidRPr="00A836A6">
        <w:rPr>
          <w:rFonts w:eastAsia="Calibri"/>
          <w:b/>
          <w:szCs w:val="24"/>
        </w:rPr>
        <w:t xml:space="preserve"> Yuan, </w:t>
      </w:r>
      <w:r w:rsidR="00372C31" w:rsidRPr="00654396">
        <w:rPr>
          <w:rFonts w:eastAsia="Calibri"/>
          <w:b/>
          <w:szCs w:val="24"/>
        </w:rPr>
        <w:t>C</w:t>
      </w:r>
      <w:r w:rsidRPr="00A836A6">
        <w:rPr>
          <w:rFonts w:eastAsia="Calibri"/>
          <w:b/>
          <w:szCs w:val="24"/>
        </w:rPr>
        <w:t xml:space="preserve">onditional </w:t>
      </w:r>
      <w:r w:rsidR="00372C31" w:rsidRPr="00654396">
        <w:rPr>
          <w:rFonts w:eastAsia="Calibri"/>
          <w:b/>
          <w:szCs w:val="24"/>
        </w:rPr>
        <w:t>L</w:t>
      </w:r>
      <w:r w:rsidRPr="00A836A6">
        <w:rPr>
          <w:rFonts w:eastAsia="Calibri"/>
          <w:b/>
          <w:szCs w:val="24"/>
        </w:rPr>
        <w:t xml:space="preserve">icensure </w:t>
      </w:r>
      <w:r w:rsidR="00372C31" w:rsidRPr="00654396">
        <w:rPr>
          <w:rFonts w:eastAsia="Calibri"/>
          <w:b/>
          <w:szCs w:val="24"/>
        </w:rPr>
        <w:t>A</w:t>
      </w:r>
      <w:r w:rsidRPr="00A836A6">
        <w:rPr>
          <w:rFonts w:eastAsia="Calibri"/>
          <w:b/>
          <w:szCs w:val="24"/>
        </w:rPr>
        <w:t xml:space="preserve">greement, 1st </w:t>
      </w:r>
      <w:r w:rsidR="00372C31" w:rsidRPr="00654396">
        <w:rPr>
          <w:rFonts w:eastAsia="Calibri"/>
          <w:b/>
          <w:szCs w:val="24"/>
        </w:rPr>
        <w:t>Q</w:t>
      </w:r>
      <w:r w:rsidRPr="00A836A6">
        <w:rPr>
          <w:rFonts w:eastAsia="Calibri"/>
          <w:b/>
          <w:szCs w:val="24"/>
        </w:rPr>
        <w:t xml:space="preserve">uarterly </w:t>
      </w:r>
      <w:r w:rsidR="00372C31" w:rsidRPr="00654396">
        <w:rPr>
          <w:rFonts w:eastAsia="Calibri"/>
          <w:b/>
          <w:szCs w:val="24"/>
        </w:rPr>
        <w:t>M</w:t>
      </w:r>
      <w:r w:rsidRPr="00A836A6">
        <w:rPr>
          <w:rFonts w:eastAsia="Calibri"/>
          <w:b/>
          <w:szCs w:val="24"/>
        </w:rPr>
        <w:t xml:space="preserve">onitoring </w:t>
      </w:r>
      <w:r w:rsidR="00372C31" w:rsidRPr="00654396">
        <w:rPr>
          <w:rFonts w:eastAsia="Calibri"/>
          <w:b/>
          <w:szCs w:val="24"/>
        </w:rPr>
        <w:t>R</w:t>
      </w:r>
      <w:r w:rsidRPr="00A836A6">
        <w:rPr>
          <w:rFonts w:eastAsia="Calibri"/>
          <w:b/>
          <w:szCs w:val="24"/>
        </w:rPr>
        <w:t>eport</w:t>
      </w:r>
      <w:r w:rsidR="00372C31" w:rsidRPr="00654396">
        <w:rPr>
          <w:rFonts w:eastAsia="Calibri"/>
          <w:b/>
          <w:szCs w:val="24"/>
        </w:rPr>
        <w:t xml:space="preserve">: </w:t>
      </w:r>
      <w:r w:rsidR="00654396" w:rsidRPr="00654396">
        <w:rPr>
          <w:rFonts w:eastAsia="Calibri"/>
          <w:bCs/>
          <w:szCs w:val="24"/>
        </w:rPr>
        <w:t xml:space="preserve">The Board reviewed Ms. Yuan’s report.  After a brief discussion, the Board directed Mr. Bialas to inform Ms. Yuan’s supervisor that she should </w:t>
      </w:r>
      <w:r w:rsidR="00654396">
        <w:rPr>
          <w:rFonts w:eastAsia="Calibri"/>
          <w:bCs/>
          <w:szCs w:val="24"/>
        </w:rPr>
        <w:t xml:space="preserve">amend the report </w:t>
      </w:r>
      <w:r w:rsidR="00654396" w:rsidRPr="00654396">
        <w:rPr>
          <w:rFonts w:eastAsia="Calibri"/>
          <w:bCs/>
          <w:szCs w:val="24"/>
        </w:rPr>
        <w:t xml:space="preserve">to comment specifically on how </w:t>
      </w:r>
      <w:r w:rsidR="00654396">
        <w:rPr>
          <w:rFonts w:eastAsia="Calibri"/>
          <w:bCs/>
          <w:szCs w:val="24"/>
        </w:rPr>
        <w:t xml:space="preserve">Ms. </w:t>
      </w:r>
      <w:r w:rsidR="00654396" w:rsidRPr="00654396">
        <w:rPr>
          <w:rFonts w:eastAsia="Calibri"/>
          <w:bCs/>
          <w:szCs w:val="24"/>
        </w:rPr>
        <w:t xml:space="preserve">Yuan is navigating agency infrastructure, rules, and billing practices.  </w:t>
      </w:r>
    </w:p>
    <w:p w14:paraId="4AC51764" w14:textId="03A051CE" w:rsidR="00ED230D" w:rsidRDefault="00ED230D" w:rsidP="00E93121">
      <w:pPr>
        <w:rPr>
          <w:szCs w:val="24"/>
        </w:rPr>
      </w:pPr>
    </w:p>
    <w:p w14:paraId="26481B4E" w14:textId="5FAE4AD2" w:rsidR="001140ED" w:rsidRPr="001140ED" w:rsidRDefault="001140ED" w:rsidP="00E93121">
      <w:pPr>
        <w:rPr>
          <w:b/>
          <w:bCs/>
          <w:szCs w:val="24"/>
          <w:u w:val="single"/>
        </w:rPr>
      </w:pPr>
      <w:r w:rsidRPr="001140ED">
        <w:rPr>
          <w:b/>
          <w:bCs/>
          <w:szCs w:val="24"/>
          <w:u w:val="single"/>
        </w:rPr>
        <w:t>Comments from Professional Associations</w:t>
      </w:r>
    </w:p>
    <w:p w14:paraId="3CA37C7C" w14:textId="77777777" w:rsidR="001140ED" w:rsidRDefault="001140ED" w:rsidP="00E93121">
      <w:pPr>
        <w:rPr>
          <w:szCs w:val="24"/>
        </w:rPr>
      </w:pPr>
    </w:p>
    <w:p w14:paraId="69E855D1" w14:textId="7E64E981" w:rsidR="00D0683F" w:rsidRDefault="00D0683F" w:rsidP="00E93121">
      <w:pPr>
        <w:rPr>
          <w:szCs w:val="24"/>
        </w:rPr>
      </w:pPr>
      <w:r>
        <w:rPr>
          <w:szCs w:val="24"/>
        </w:rPr>
        <w:t>Miranda Croteau from NEAFAST asked about LMFT application issues and the vacant LMFT Board member position.</w:t>
      </w:r>
    </w:p>
    <w:p w14:paraId="23365C32" w14:textId="77777777" w:rsidR="00D0683F" w:rsidRDefault="00D0683F" w:rsidP="00E93121">
      <w:pPr>
        <w:rPr>
          <w:szCs w:val="24"/>
        </w:rPr>
      </w:pPr>
    </w:p>
    <w:p w14:paraId="57F1013C" w14:textId="726A21FF" w:rsidR="00D0683F" w:rsidRDefault="00D0683F" w:rsidP="00E93121">
      <w:pPr>
        <w:rPr>
          <w:szCs w:val="24"/>
        </w:rPr>
      </w:pPr>
      <w:r>
        <w:rPr>
          <w:szCs w:val="24"/>
        </w:rPr>
        <w:t>Ms. McGarty arrived at 10:50 a.m.</w:t>
      </w:r>
    </w:p>
    <w:p w14:paraId="6817DB3B" w14:textId="77777777" w:rsidR="00D0683F" w:rsidRDefault="00D0683F" w:rsidP="00E93121">
      <w:pPr>
        <w:rPr>
          <w:szCs w:val="24"/>
        </w:rPr>
      </w:pPr>
    </w:p>
    <w:p w14:paraId="08CF707B" w14:textId="454142A0" w:rsidR="004013DA" w:rsidRDefault="00F50B4B" w:rsidP="00E93121">
      <w:pPr>
        <w:rPr>
          <w:szCs w:val="24"/>
        </w:rPr>
      </w:pPr>
      <w:r>
        <w:rPr>
          <w:szCs w:val="24"/>
        </w:rPr>
        <w:t xml:space="preserve">Jami Osborne from </w:t>
      </w:r>
      <w:proofErr w:type="spellStart"/>
      <w:r w:rsidR="004A7E42">
        <w:rPr>
          <w:szCs w:val="24"/>
        </w:rPr>
        <w:t>MaMHCA</w:t>
      </w:r>
      <w:proofErr w:type="spellEnd"/>
      <w:r w:rsidR="004A7E42">
        <w:rPr>
          <w:szCs w:val="24"/>
        </w:rPr>
        <w:t xml:space="preserve"> </w:t>
      </w:r>
      <w:r w:rsidR="00D0683F">
        <w:rPr>
          <w:szCs w:val="24"/>
        </w:rPr>
        <w:t xml:space="preserve">discussed a </w:t>
      </w:r>
      <w:proofErr w:type="spellStart"/>
      <w:r w:rsidR="00D0683F">
        <w:rPr>
          <w:szCs w:val="24"/>
        </w:rPr>
        <w:t>MaMHCA</w:t>
      </w:r>
      <w:proofErr w:type="spellEnd"/>
      <w:r w:rsidR="00D0683F">
        <w:rPr>
          <w:szCs w:val="24"/>
        </w:rPr>
        <w:t xml:space="preserve"> program to train supervisors </w:t>
      </w:r>
      <w:r w:rsidR="00A6547C">
        <w:rPr>
          <w:szCs w:val="24"/>
        </w:rPr>
        <w:t xml:space="preserve">for </w:t>
      </w:r>
      <w:proofErr w:type="gramStart"/>
      <w:r w:rsidR="00D0683F">
        <w:rPr>
          <w:szCs w:val="24"/>
        </w:rPr>
        <w:t>licensee</w:t>
      </w:r>
      <w:r w:rsidR="00A6547C">
        <w:rPr>
          <w:szCs w:val="24"/>
        </w:rPr>
        <w:t>s</w:t>
      </w:r>
      <w:proofErr w:type="gramEnd"/>
      <w:r w:rsidR="00A6547C">
        <w:rPr>
          <w:szCs w:val="24"/>
        </w:rPr>
        <w:t xml:space="preserve"> on</w:t>
      </w:r>
      <w:r w:rsidR="00D0683F">
        <w:rPr>
          <w:szCs w:val="24"/>
        </w:rPr>
        <w:t xml:space="preserve"> discipline and asked about the status of the regulation revisions.</w:t>
      </w:r>
    </w:p>
    <w:p w14:paraId="1A05F6D3" w14:textId="77777777" w:rsidR="00556E39" w:rsidRDefault="00556E39" w:rsidP="00A53B54">
      <w:pPr>
        <w:rPr>
          <w:rFonts w:eastAsia="Calibri"/>
          <w:b/>
          <w:szCs w:val="24"/>
          <w:u w:val="single"/>
        </w:rPr>
      </w:pPr>
    </w:p>
    <w:p w14:paraId="131E4B85" w14:textId="48740D59"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3"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under G.L. c. 30A, § 21(a)(7) to comply with G.L. c. 4, § 7, ¶ 26(c) and G.L. c. 214, § 1B; specifically, the Board will discuss and evaluate 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3"/>
      <w:r w:rsidR="00CE0BDE">
        <w:rPr>
          <w:bCs/>
          <w:szCs w:val="24"/>
        </w:rPr>
        <w:t>)</w:t>
      </w:r>
    </w:p>
    <w:p w14:paraId="642AED3E" w14:textId="77777777" w:rsidR="00951325" w:rsidRDefault="00951325" w:rsidP="008B3F0C">
      <w:pPr>
        <w:rPr>
          <w:szCs w:val="24"/>
        </w:rPr>
      </w:pPr>
    </w:p>
    <w:p w14:paraId="743EE37D" w14:textId="3A039FA8" w:rsidR="008B3F0C" w:rsidRDefault="003D7345" w:rsidP="008B3F0C">
      <w:pPr>
        <w:rPr>
          <w:szCs w:val="24"/>
        </w:rPr>
      </w:pPr>
      <w:r w:rsidRPr="00A43546">
        <w:rPr>
          <w:szCs w:val="24"/>
        </w:rPr>
        <w:t xml:space="preserve">At </w:t>
      </w:r>
      <w:r w:rsidR="007A63C8">
        <w:rPr>
          <w:szCs w:val="24"/>
        </w:rPr>
        <w:t>10:53</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49713C">
        <w:rPr>
          <w:szCs w:val="24"/>
        </w:rPr>
        <w:t xml:space="preserve">Ms. </w:t>
      </w:r>
      <w:r w:rsidR="007251BF">
        <w:rPr>
          <w:szCs w:val="24"/>
        </w:rPr>
        <w:t>Belhumeur</w:t>
      </w:r>
      <w:r w:rsidRPr="00A43546">
        <w:rPr>
          <w:szCs w:val="24"/>
        </w:rPr>
        <w:t xml:space="preserve">, </w:t>
      </w:r>
      <w:r>
        <w:rPr>
          <w:szCs w:val="24"/>
        </w:rPr>
        <w:t xml:space="preserve">seconded by </w:t>
      </w:r>
      <w:r w:rsidR="00940D5F">
        <w:rPr>
          <w:szCs w:val="24"/>
        </w:rPr>
        <w:t xml:space="preserve">Ms. </w:t>
      </w:r>
      <w:r w:rsidR="007251BF">
        <w:rPr>
          <w:szCs w:val="24"/>
        </w:rPr>
        <w:t>McGarty</w:t>
      </w:r>
      <w:r>
        <w:rPr>
          <w:szCs w:val="24"/>
        </w:rPr>
        <w:t xml:space="preserve">, to exit the public meeting and (1) enter into a closed executive session </w:t>
      </w:r>
      <w:r w:rsidR="00951325">
        <w:rPr>
          <w:szCs w:val="24"/>
        </w:rPr>
        <w:t xml:space="preserve">under </w:t>
      </w:r>
      <w:r w:rsidR="00951325" w:rsidRPr="00951376">
        <w:rPr>
          <w:rFonts w:eastAsia="Calibri"/>
          <w:bCs/>
          <w:szCs w:val="24"/>
        </w:rPr>
        <w:t>G.L. c. 30A, § 21(a)(7) to comply with G.L. c. 4, § 7, ¶ 26(c) and G.L. c. 214, § 1B; specifically, the Board will discuss and evaluate</w:t>
      </w:r>
      <w:r w:rsidR="00E053AA">
        <w:rPr>
          <w:rFonts w:eastAsia="Calibri"/>
          <w:bCs/>
          <w:szCs w:val="24"/>
        </w:rPr>
        <w:t xml:space="preserve"> </w:t>
      </w:r>
      <w:r w:rsidR="00951325" w:rsidRPr="00951376">
        <w:rPr>
          <w:rFonts w:eastAsia="Calibri"/>
          <w:bCs/>
          <w:szCs w:val="24"/>
        </w:rPr>
        <w:t>examination accommodation requests</w:t>
      </w:r>
      <w:r w:rsidR="00951325">
        <w:rPr>
          <w:rFonts w:eastAsia="Calibri"/>
          <w:bCs/>
          <w:szCs w:val="24"/>
        </w:rPr>
        <w:t xml:space="preserve"> </w:t>
      </w:r>
      <w:r w:rsidR="00951325" w:rsidRPr="00951376">
        <w:rPr>
          <w:rFonts w:eastAsia="Calibri"/>
          <w:bCs/>
          <w:szCs w:val="24"/>
        </w:rPr>
        <w:t xml:space="preserve">that involve medical records and information of </w:t>
      </w:r>
      <w:r w:rsidR="00951325">
        <w:rPr>
          <w:rFonts w:eastAsia="Calibri"/>
          <w:bCs/>
          <w:szCs w:val="24"/>
        </w:rPr>
        <w:t>patients</w:t>
      </w:r>
      <w:r w:rsidR="00CE0BDE">
        <w:rPr>
          <w:bCs/>
          <w:szCs w:val="24"/>
        </w:rPr>
        <w:t xml:space="preserve">; </w:t>
      </w:r>
      <w:r w:rsidR="00CE0BDE">
        <w:rPr>
          <w:szCs w:val="24"/>
        </w:rPr>
        <w:t>then</w:t>
      </w:r>
      <w:r w:rsidR="006169AF">
        <w:rPr>
          <w:szCs w:val="24"/>
        </w:rPr>
        <w:t xml:space="preserve"> </w:t>
      </w:r>
      <w:r w:rsidR="007251BF">
        <w:rPr>
          <w:szCs w:val="24"/>
        </w:rPr>
        <w:t>(2</w:t>
      </w:r>
      <w:r w:rsidR="006B4FF9">
        <w:rPr>
          <w:rFonts w:eastAsia="Calibri"/>
          <w:bCs/>
          <w:szCs w:val="24"/>
        </w:rPr>
        <w:t>) enter into</w:t>
      </w:r>
      <w:r w:rsidR="009A6253">
        <w:rPr>
          <w:szCs w:val="24"/>
        </w:rPr>
        <w:t xml:space="preserve"> </w:t>
      </w:r>
      <w:bookmarkStart w:id="4" w:name="_Hlk196914915"/>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5" w:name="_Hlk148449803"/>
      <w:r w:rsidR="00CE0BDE">
        <w:rPr>
          <w:szCs w:val="24"/>
        </w:rPr>
        <w:t xml:space="preserve">to </w:t>
      </w:r>
      <w:bookmarkEnd w:id="5"/>
      <w:r w:rsidR="007251BF">
        <w:rPr>
          <w:szCs w:val="24"/>
        </w:rPr>
        <w:t>conduct case interviews</w:t>
      </w:r>
      <w:r w:rsidR="0049713C">
        <w:rPr>
          <w:szCs w:val="24"/>
        </w:rPr>
        <w:t xml:space="preserve"> and </w:t>
      </w:r>
      <w:r w:rsidR="007251BF">
        <w:rPr>
          <w:szCs w:val="24"/>
        </w:rPr>
        <w:t xml:space="preserve">review </w:t>
      </w:r>
      <w:r w:rsidR="00951376">
        <w:rPr>
          <w:szCs w:val="24"/>
        </w:rPr>
        <w:t>new cases</w:t>
      </w:r>
      <w:bookmarkEnd w:id="4"/>
      <w:r w:rsidR="00CE0BDE">
        <w:rPr>
          <w:szCs w:val="24"/>
        </w:rPr>
        <w:t xml:space="preserve">; and then, after the conclusion of </w:t>
      </w:r>
      <w:r w:rsidR="00AB4116">
        <w:rPr>
          <w:szCs w:val="24"/>
        </w:rPr>
        <w:t xml:space="preserve">the </w:t>
      </w:r>
      <w:r w:rsidR="00CE0BDE">
        <w:rPr>
          <w:szCs w:val="24"/>
        </w:rPr>
        <w:t>investigative conference, (</w:t>
      </w:r>
      <w:r w:rsidR="007251BF">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6BCCB705" w:rsidR="00C51874" w:rsidRDefault="00C51874" w:rsidP="008B3F0C">
      <w:pPr>
        <w:rPr>
          <w:rFonts w:eastAsia="Calibri"/>
          <w:szCs w:val="24"/>
        </w:rPr>
      </w:pPr>
      <w:r>
        <w:rPr>
          <w:rFonts w:eastAsia="Calibri"/>
          <w:szCs w:val="24"/>
        </w:rPr>
        <w:t xml:space="preserve">The Board entered executive session at </w:t>
      </w:r>
      <w:r w:rsidR="007A63C8">
        <w:rPr>
          <w:rFonts w:eastAsia="Calibri"/>
          <w:szCs w:val="24"/>
        </w:rPr>
        <w:t>10:53</w:t>
      </w:r>
      <w:r w:rsidR="007251BF">
        <w:rPr>
          <w:rFonts w:eastAsia="Calibri"/>
          <w:szCs w:val="24"/>
        </w:rPr>
        <w:t xml:space="preserve"> </w:t>
      </w:r>
      <w:r w:rsidR="00716E58">
        <w:rPr>
          <w:rFonts w:eastAsia="Calibri"/>
          <w:szCs w:val="24"/>
        </w:rPr>
        <w:t>a</w:t>
      </w:r>
      <w:r>
        <w:rPr>
          <w:rFonts w:eastAsia="Calibri"/>
          <w:szCs w:val="24"/>
        </w:rPr>
        <w:t>.m.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53A20BF1" w14:textId="77777777" w:rsidR="007D7D2A" w:rsidRDefault="007D7D2A" w:rsidP="00136D66">
      <w:pPr>
        <w:rPr>
          <w:rFonts w:eastAsia="Calibri"/>
          <w:b/>
          <w:szCs w:val="24"/>
          <w:u w:val="single"/>
        </w:rPr>
      </w:pPr>
    </w:p>
    <w:p w14:paraId="4051036A" w14:textId="10801202" w:rsidR="007A63C8" w:rsidRPr="007A63C8" w:rsidRDefault="007A63C8" w:rsidP="00136D66">
      <w:pPr>
        <w:rPr>
          <w:rFonts w:eastAsia="Calibri"/>
          <w:bCs/>
          <w:szCs w:val="24"/>
        </w:rPr>
      </w:pPr>
      <w:r w:rsidRPr="007A63C8">
        <w:rPr>
          <w:rFonts w:eastAsia="Calibri"/>
          <w:bCs/>
          <w:szCs w:val="24"/>
        </w:rPr>
        <w:t xml:space="preserve">Ms. Belhumeur left the meeting at </w:t>
      </w:r>
      <w:r>
        <w:rPr>
          <w:rFonts w:eastAsia="Calibri"/>
          <w:bCs/>
          <w:szCs w:val="24"/>
        </w:rPr>
        <w:t>10:53</w:t>
      </w:r>
      <w:r w:rsidRPr="007A63C8">
        <w:rPr>
          <w:rFonts w:eastAsia="Calibri"/>
          <w:bCs/>
          <w:szCs w:val="24"/>
        </w:rPr>
        <w:t xml:space="preserve"> a.m. and returned at 11:08 a.m.</w:t>
      </w:r>
    </w:p>
    <w:p w14:paraId="44E2E7E4" w14:textId="77777777" w:rsidR="007A63C8" w:rsidRDefault="007A63C8" w:rsidP="00136D66">
      <w:pPr>
        <w:rPr>
          <w:rFonts w:eastAsia="Calibri"/>
          <w:b/>
          <w:szCs w:val="24"/>
          <w:u w:val="single"/>
        </w:rPr>
      </w:pPr>
    </w:p>
    <w:p w14:paraId="0C990730" w14:textId="7722E38A" w:rsidR="003B62E0" w:rsidRPr="003B62E0" w:rsidRDefault="006A2643" w:rsidP="00136D66">
      <w:pPr>
        <w:rPr>
          <w:rFonts w:eastAsia="Calibri"/>
          <w:bCs/>
          <w:szCs w:val="24"/>
        </w:rPr>
      </w:pPr>
      <w:r>
        <w:rPr>
          <w:rFonts w:eastAsia="Calibri"/>
          <w:bCs/>
          <w:szCs w:val="24"/>
        </w:rPr>
        <w:t xml:space="preserve">Dr. Egan left the meeting at 11:08 a.m. </w:t>
      </w:r>
    </w:p>
    <w:p w14:paraId="0002CE1C" w14:textId="77777777" w:rsidR="003B62E0" w:rsidRDefault="003B62E0" w:rsidP="00136D66">
      <w:pPr>
        <w:rPr>
          <w:rFonts w:eastAsia="Calibri"/>
          <w:b/>
          <w:szCs w:val="24"/>
          <w:u w:val="single"/>
        </w:rPr>
      </w:pPr>
    </w:p>
    <w:p w14:paraId="3E33C2C6" w14:textId="37D26460"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6" w:name="_Hlk150951578"/>
      <w:r>
        <w:rPr>
          <w:rFonts w:eastAsia="Calibri"/>
          <w:szCs w:val="24"/>
        </w:rPr>
        <w:t>G.</w:t>
      </w:r>
      <w:r w:rsidRPr="004D3E99">
        <w:rPr>
          <w:rFonts w:eastAsia="Calibri"/>
          <w:szCs w:val="24"/>
        </w:rPr>
        <w:t>L. c. 112, § 65C</w:t>
      </w:r>
      <w:bookmarkEnd w:id="6"/>
      <w:r>
        <w:rPr>
          <w:rFonts w:eastAsia="Calibri"/>
          <w:szCs w:val="24"/>
        </w:rPr>
        <w:t>)</w:t>
      </w:r>
    </w:p>
    <w:p w14:paraId="627DBDC4" w14:textId="77777777" w:rsidR="007D7D2A" w:rsidRDefault="007D7D2A" w:rsidP="00F379AA">
      <w:pPr>
        <w:rPr>
          <w:rFonts w:eastAsia="Calibri"/>
          <w:bCs/>
          <w:szCs w:val="24"/>
        </w:rPr>
      </w:pPr>
    </w:p>
    <w:p w14:paraId="4103E902" w14:textId="2B86D3CC" w:rsidR="00F379AA" w:rsidRDefault="00F379AA" w:rsidP="00F379AA">
      <w:pPr>
        <w:rPr>
          <w:rFonts w:eastAsia="Calibri"/>
          <w:bCs/>
          <w:szCs w:val="24"/>
        </w:rPr>
      </w:pPr>
      <w:r w:rsidRPr="00136D66">
        <w:rPr>
          <w:rFonts w:eastAsia="Calibri"/>
          <w:bCs/>
          <w:szCs w:val="24"/>
        </w:rPr>
        <w:t xml:space="preserve">The Board entered investigative conference at </w:t>
      </w:r>
      <w:r w:rsidR="004414F7">
        <w:rPr>
          <w:rFonts w:eastAsia="Calibri"/>
          <w:bCs/>
          <w:szCs w:val="24"/>
        </w:rPr>
        <w:t>11:</w:t>
      </w:r>
      <w:r w:rsidR="003B62E0">
        <w:rPr>
          <w:rFonts w:eastAsia="Calibri"/>
          <w:bCs/>
          <w:szCs w:val="24"/>
        </w:rPr>
        <w:t>15</w:t>
      </w:r>
      <w:r w:rsidR="004414F7">
        <w:rPr>
          <w:rFonts w:eastAsia="Calibri"/>
          <w:bCs/>
          <w:szCs w:val="24"/>
        </w:rPr>
        <w:t xml:space="preserve"> a</w:t>
      </w:r>
      <w:r w:rsidR="00F22A6F">
        <w:rPr>
          <w:rFonts w:eastAsia="Calibri"/>
          <w:bCs/>
          <w:szCs w:val="24"/>
        </w:rPr>
        <w:t>.m</w:t>
      </w:r>
      <w:r w:rsidRPr="00136D66">
        <w:rPr>
          <w:rFonts w:eastAsia="Calibri"/>
          <w:bCs/>
          <w:szCs w:val="24"/>
        </w:rPr>
        <w:t>.</w:t>
      </w:r>
    </w:p>
    <w:p w14:paraId="759A731E" w14:textId="77777777" w:rsidR="00C17C96" w:rsidRDefault="00C17C96" w:rsidP="008B3F0C">
      <w:pPr>
        <w:rPr>
          <w:rFonts w:eastAsia="Calibri"/>
          <w:bCs/>
          <w:szCs w:val="24"/>
        </w:rPr>
      </w:pPr>
    </w:p>
    <w:p w14:paraId="201D3295" w14:textId="6EA32272" w:rsidR="003B62E0" w:rsidRDefault="003B62E0" w:rsidP="008B3F0C">
      <w:pPr>
        <w:rPr>
          <w:rFonts w:eastAsia="Calibri"/>
          <w:bCs/>
          <w:szCs w:val="24"/>
        </w:rPr>
      </w:pPr>
      <w:r>
        <w:rPr>
          <w:rFonts w:eastAsia="Calibri"/>
          <w:bCs/>
          <w:szCs w:val="24"/>
        </w:rPr>
        <w:t>Dr. Egan returned to the meeting at 11:18 a.m.</w:t>
      </w:r>
    </w:p>
    <w:p w14:paraId="3C4ADE27" w14:textId="77777777" w:rsidR="003B62E0" w:rsidRDefault="003B62E0" w:rsidP="008B3F0C">
      <w:pPr>
        <w:rPr>
          <w:rFonts w:eastAsia="Calibri"/>
          <w:bCs/>
          <w:szCs w:val="24"/>
        </w:rPr>
      </w:pPr>
    </w:p>
    <w:p w14:paraId="1078E499" w14:textId="73A5BF33" w:rsidR="006A2643" w:rsidRPr="00A6547C" w:rsidRDefault="002F736C" w:rsidP="009B0BB8">
      <w:pPr>
        <w:rPr>
          <w:szCs w:val="24"/>
        </w:rPr>
      </w:pPr>
      <w:r>
        <w:rPr>
          <w:szCs w:val="24"/>
        </w:rPr>
        <w:t xml:space="preserve">During the investigative conference, the Board took the following </w:t>
      </w:r>
      <w:proofErr w:type="gramStart"/>
      <w:r>
        <w:rPr>
          <w:szCs w:val="24"/>
        </w:rPr>
        <w:t>actions</w:t>
      </w:r>
      <w:proofErr w:type="gramEnd"/>
      <w:r>
        <w:rPr>
          <w:szCs w:val="24"/>
        </w:rPr>
        <w:t>:</w:t>
      </w:r>
    </w:p>
    <w:p w14:paraId="3A56AD70" w14:textId="06414175" w:rsidR="001E44D7" w:rsidRPr="00C071DD" w:rsidRDefault="001E44D7" w:rsidP="009B0BB8">
      <w:pPr>
        <w:rPr>
          <w:szCs w:val="24"/>
        </w:rPr>
      </w:pPr>
      <w:r w:rsidRPr="001E44D7">
        <w:rPr>
          <w:rFonts w:eastAsia="Calibri"/>
          <w:b/>
          <w:bCs/>
          <w:szCs w:val="24"/>
        </w:rPr>
        <w:lastRenderedPageBreak/>
        <w:t>Case</w:t>
      </w:r>
      <w:r w:rsidR="003D2E0D">
        <w:rPr>
          <w:rFonts w:eastAsia="Calibri"/>
          <w:b/>
          <w:bCs/>
          <w:szCs w:val="24"/>
        </w:rPr>
        <w:t>s</w:t>
      </w:r>
    </w:p>
    <w:p w14:paraId="689E3BA7" w14:textId="77777777" w:rsidR="003745EC" w:rsidRDefault="003745EC" w:rsidP="009B0BB8">
      <w:pPr>
        <w:rPr>
          <w:rFonts w:eastAsia="Calibri"/>
          <w:b/>
          <w:bCs/>
          <w:szCs w:val="24"/>
        </w:rPr>
      </w:pPr>
    </w:p>
    <w:p w14:paraId="1F236ADE" w14:textId="7ECA61D7" w:rsidR="00F90701" w:rsidRDefault="00F90701" w:rsidP="002F736C">
      <w:pPr>
        <w:ind w:left="7200" w:hanging="7200"/>
      </w:pPr>
      <w:r>
        <w:t>AMH-2023-0037 (SH):</w:t>
      </w:r>
      <w:r>
        <w:tab/>
        <w:t>Dismiss</w:t>
      </w:r>
    </w:p>
    <w:p w14:paraId="03DB0629" w14:textId="054D3E64" w:rsidR="00F90701" w:rsidRDefault="003D2E0D" w:rsidP="002F736C">
      <w:pPr>
        <w:ind w:left="7200" w:hanging="7200"/>
      </w:pPr>
      <w:r w:rsidRPr="003D2E0D">
        <w:t>AMH-2024-0010 (</w:t>
      </w:r>
      <w:r>
        <w:t>SS</w:t>
      </w:r>
      <w:r w:rsidRPr="003D2E0D">
        <w:t>)</w:t>
      </w:r>
      <w:r>
        <w:t>:</w:t>
      </w:r>
      <w:r>
        <w:tab/>
        <w:t>Invite respondent to a meeting for an interview</w:t>
      </w:r>
    </w:p>
    <w:p w14:paraId="4ECE595A" w14:textId="77777777" w:rsidR="003D2E0D" w:rsidRDefault="003D2E0D" w:rsidP="002F736C">
      <w:pPr>
        <w:ind w:left="7200" w:hanging="7200"/>
        <w:rPr>
          <w:b/>
          <w:bCs/>
        </w:rPr>
      </w:pPr>
    </w:p>
    <w:p w14:paraId="71831B04" w14:textId="3B97EF91" w:rsidR="00F90701" w:rsidRPr="00F90701" w:rsidRDefault="00F90701" w:rsidP="002F736C">
      <w:pPr>
        <w:ind w:left="7200" w:hanging="7200"/>
        <w:rPr>
          <w:b/>
          <w:bCs/>
        </w:rPr>
      </w:pPr>
      <w:r w:rsidRPr="00F90701">
        <w:rPr>
          <w:b/>
          <w:bCs/>
        </w:rPr>
        <w:t>Case Interviews</w:t>
      </w:r>
    </w:p>
    <w:p w14:paraId="08D9EC30" w14:textId="77777777" w:rsidR="00F90701" w:rsidRDefault="00F90701" w:rsidP="002F736C">
      <w:pPr>
        <w:ind w:left="7200" w:hanging="7200"/>
      </w:pPr>
    </w:p>
    <w:p w14:paraId="5978F823" w14:textId="11F0CE87" w:rsidR="003D2E0D" w:rsidRPr="003D2E0D" w:rsidRDefault="003D2E0D" w:rsidP="003D2E0D">
      <w:pPr>
        <w:ind w:left="7200" w:hanging="7200"/>
      </w:pPr>
      <w:r w:rsidRPr="003D2E0D">
        <w:t>AMH-2023-0034 (</w:t>
      </w:r>
      <w:r>
        <w:t>TB</w:t>
      </w:r>
      <w:r w:rsidRPr="003D2E0D">
        <w:t>)</w:t>
      </w:r>
      <w:r>
        <w:t>:</w:t>
      </w:r>
      <w:r>
        <w:tab/>
        <w:t>Interviewed respondent; refer to the Office of Prosecutions</w:t>
      </w:r>
    </w:p>
    <w:p w14:paraId="76AA22AE" w14:textId="77777777" w:rsidR="003D2E0D" w:rsidRDefault="003D2E0D" w:rsidP="003D2E0D">
      <w:pPr>
        <w:rPr>
          <w:rFonts w:eastAsia="Calibri"/>
          <w:szCs w:val="24"/>
        </w:rPr>
      </w:pPr>
    </w:p>
    <w:p w14:paraId="68BE3977" w14:textId="225292C6" w:rsidR="003D2E0D" w:rsidRDefault="003D2E0D" w:rsidP="003D2E0D">
      <w:pPr>
        <w:rPr>
          <w:rFonts w:eastAsia="Calibri"/>
          <w:szCs w:val="24"/>
        </w:rPr>
      </w:pPr>
      <w:r>
        <w:rPr>
          <w:rFonts w:eastAsia="Calibri"/>
          <w:szCs w:val="24"/>
        </w:rPr>
        <w:t>Ms. Belhumeur left the meeting at 12:28 p.m.</w:t>
      </w:r>
    </w:p>
    <w:p w14:paraId="38BE4B47" w14:textId="77777777" w:rsidR="003D2E0D" w:rsidRDefault="003D2E0D" w:rsidP="003D2E0D">
      <w:pPr>
        <w:rPr>
          <w:rFonts w:eastAsia="Calibri"/>
          <w:szCs w:val="24"/>
        </w:rPr>
      </w:pPr>
    </w:p>
    <w:p w14:paraId="523E6428" w14:textId="6660B5E5" w:rsidR="00F90701" w:rsidRDefault="003D2E0D" w:rsidP="003B12AF">
      <w:pPr>
        <w:ind w:left="7200" w:hanging="7200"/>
      </w:pPr>
      <w:r w:rsidRPr="003D2E0D">
        <w:rPr>
          <w:rFonts w:eastAsia="Calibri"/>
          <w:szCs w:val="24"/>
        </w:rPr>
        <w:t>AMH-2024-0009 (</w:t>
      </w:r>
      <w:r>
        <w:rPr>
          <w:rFonts w:eastAsia="Calibri"/>
          <w:szCs w:val="24"/>
        </w:rPr>
        <w:t>NE</w:t>
      </w:r>
      <w:r w:rsidRPr="003D2E0D">
        <w:rPr>
          <w:rFonts w:eastAsia="Calibri"/>
          <w:szCs w:val="24"/>
        </w:rPr>
        <w:t>)</w:t>
      </w:r>
      <w:r>
        <w:rPr>
          <w:rFonts w:eastAsia="Calibri"/>
          <w:szCs w:val="24"/>
        </w:rPr>
        <w:t>:</w:t>
      </w:r>
      <w:r>
        <w:rPr>
          <w:rFonts w:eastAsia="Calibri"/>
          <w:szCs w:val="24"/>
        </w:rPr>
        <w:tab/>
        <w:t>Interviewed respondent; refer to the Office of Prosecutions</w:t>
      </w:r>
    </w:p>
    <w:p w14:paraId="519438E0" w14:textId="77777777" w:rsidR="003B12AF" w:rsidRDefault="003B12AF" w:rsidP="003B12AF">
      <w:pPr>
        <w:ind w:left="7200" w:hanging="7200"/>
      </w:pPr>
    </w:p>
    <w:p w14:paraId="219A4602" w14:textId="5B6C6174" w:rsidR="003B12AF" w:rsidRPr="003B12AF" w:rsidRDefault="003B12AF" w:rsidP="003B12AF">
      <w:pPr>
        <w:ind w:left="7200" w:hanging="7200"/>
        <w:rPr>
          <w:b/>
          <w:bCs/>
        </w:rPr>
      </w:pPr>
      <w:r w:rsidRPr="003B12AF">
        <w:rPr>
          <w:b/>
          <w:bCs/>
        </w:rPr>
        <w:t>Case</w:t>
      </w:r>
    </w:p>
    <w:p w14:paraId="1F1A8A89" w14:textId="77777777" w:rsidR="003B12AF" w:rsidRDefault="003B12AF" w:rsidP="003B12AF">
      <w:pPr>
        <w:ind w:left="7200" w:hanging="7200"/>
      </w:pPr>
    </w:p>
    <w:p w14:paraId="614C4CE8" w14:textId="71077D11" w:rsidR="003B12AF" w:rsidRDefault="003B12AF" w:rsidP="003B12AF">
      <w:pPr>
        <w:ind w:left="7200" w:hanging="7200"/>
      </w:pPr>
      <w:r>
        <w:t>Dr. Ahearn recused himself from the following matter and left the meeting at 12:55 p.m.</w:t>
      </w:r>
    </w:p>
    <w:p w14:paraId="446EE18B" w14:textId="77777777" w:rsidR="003B12AF" w:rsidRDefault="003B12AF" w:rsidP="003B12AF">
      <w:pPr>
        <w:ind w:left="7200" w:hanging="7200"/>
      </w:pPr>
    </w:p>
    <w:p w14:paraId="1EFA8019" w14:textId="7D15CAC5" w:rsidR="005E2F8E" w:rsidRPr="005E2F8E" w:rsidRDefault="005E2F8E" w:rsidP="005E2F8E">
      <w:r w:rsidRPr="005E2F8E">
        <w:t>INV10393 (</w:t>
      </w:r>
      <w:r>
        <w:t>AW</w:t>
      </w:r>
      <w:r w:rsidRPr="005E2F8E">
        <w:t>)</w:t>
      </w:r>
      <w:r>
        <w:t>:</w:t>
      </w:r>
      <w:r>
        <w:tab/>
      </w:r>
      <w:r>
        <w:tab/>
      </w:r>
      <w:r>
        <w:tab/>
      </w:r>
      <w:r>
        <w:tab/>
      </w:r>
      <w:r>
        <w:tab/>
      </w:r>
      <w:r>
        <w:tab/>
      </w:r>
      <w:r>
        <w:tab/>
      </w:r>
      <w:r>
        <w:tab/>
        <w:t>Dismiss</w:t>
      </w:r>
    </w:p>
    <w:p w14:paraId="161A3058" w14:textId="77777777" w:rsidR="002F736C" w:rsidRDefault="002F736C" w:rsidP="003745EC">
      <w:pPr>
        <w:contextualSpacing/>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356DE965" w14:textId="4B666EF9" w:rsidR="00C0579E" w:rsidRDefault="00C0579E" w:rsidP="008B3F0C">
      <w:pPr>
        <w:rPr>
          <w:rFonts w:eastAsia="Calibri" w:cs="Calibri"/>
          <w:szCs w:val="24"/>
        </w:rPr>
      </w:pPr>
      <w:r>
        <w:rPr>
          <w:rFonts w:eastAsia="Calibri" w:cs="Calibri"/>
          <w:szCs w:val="24"/>
        </w:rPr>
        <w:t xml:space="preserve">At </w:t>
      </w:r>
      <w:r w:rsidR="005E2F8E">
        <w:rPr>
          <w:rFonts w:eastAsia="Calibri" w:cs="Calibri"/>
          <w:szCs w:val="24"/>
        </w:rPr>
        <w:t>12:57</w:t>
      </w:r>
      <w:r>
        <w:rPr>
          <w:rFonts w:eastAsia="Calibri" w:cs="Calibri"/>
          <w:szCs w:val="24"/>
        </w:rPr>
        <w:t xml:space="preserve"> p.m., a motion was made by </w:t>
      </w:r>
      <w:r w:rsidR="005E2F8E">
        <w:rPr>
          <w:rFonts w:eastAsia="Calibri" w:cs="Calibri"/>
          <w:szCs w:val="24"/>
        </w:rPr>
        <w:t>Ms. McGarty</w:t>
      </w:r>
      <w:r w:rsidR="00B048F8">
        <w:rPr>
          <w:rFonts w:eastAsia="Calibri" w:cs="Calibri"/>
          <w:szCs w:val="24"/>
        </w:rPr>
        <w:t xml:space="preserve">, seconded by Ms. </w:t>
      </w:r>
      <w:r w:rsidR="005E2F8E">
        <w:rPr>
          <w:rFonts w:eastAsia="Calibri" w:cs="Calibri"/>
          <w:szCs w:val="24"/>
        </w:rPr>
        <w:t>Stevens</w:t>
      </w:r>
      <w:r w:rsidR="00B048F8">
        <w:rPr>
          <w:rFonts w:eastAsia="Calibri" w:cs="Calibri"/>
          <w:szCs w:val="24"/>
        </w:rPr>
        <w:t>, to adjourn the meeting.  The motion passed unanimously by a roll call vote.</w:t>
      </w:r>
    </w:p>
    <w:p w14:paraId="06EB7F49" w14:textId="77777777" w:rsidR="00C0579E" w:rsidRDefault="00C0579E" w:rsidP="008B3F0C">
      <w:pPr>
        <w:rPr>
          <w:rFonts w:eastAsia="Calibri" w:cs="Calibri"/>
          <w:szCs w:val="24"/>
        </w:rPr>
      </w:pPr>
    </w:p>
    <w:p w14:paraId="7A5B86A3" w14:textId="28867AD0" w:rsidR="00AC0DF7"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2F736C">
        <w:rPr>
          <w:rFonts w:eastAsia="Calibri" w:cs="Calibri"/>
          <w:szCs w:val="24"/>
        </w:rPr>
        <w:t>1</w:t>
      </w:r>
      <w:r w:rsidR="005E2F8E">
        <w:rPr>
          <w:rFonts w:eastAsia="Calibri" w:cs="Calibri"/>
          <w:szCs w:val="24"/>
        </w:rPr>
        <w:t>2:57</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624025AF" w14:textId="77777777" w:rsidR="002F736C" w:rsidRPr="00876423" w:rsidRDefault="002F736C" w:rsidP="008B3F0C">
      <w:pPr>
        <w:rPr>
          <w:rFonts w:eastAsia="Calibri" w:cs="Calibri"/>
          <w:szCs w:val="24"/>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71A8974A"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25123C">
        <w:rPr>
          <w:rFonts w:eastAsia="Calibri" w:cs="Calibri"/>
          <w:szCs w:val="24"/>
        </w:rPr>
        <w:t>July 18</w:t>
      </w:r>
      <w:r w:rsidR="002F736C">
        <w:rPr>
          <w:rFonts w:eastAsia="Calibri" w:cs="Calibri"/>
          <w:szCs w:val="24"/>
        </w:rPr>
        <w:t>,</w:t>
      </w:r>
      <w:r w:rsidR="00381E63">
        <w:rPr>
          <w:rFonts w:eastAsia="Calibri" w:cs="Calibri"/>
          <w:szCs w:val="24"/>
        </w:rPr>
        <w:t xml:space="preserve">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4B0B39FC" w14:textId="118079F4" w:rsidR="009C2E7D" w:rsidRPr="00876423" w:rsidRDefault="008B3F0C" w:rsidP="00876423">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3B8C1352" w14:textId="77777777" w:rsidR="009C2E7D" w:rsidRDefault="009C2E7D" w:rsidP="002C21A3">
      <w:pPr>
        <w:rPr>
          <w:b/>
          <w:szCs w:val="24"/>
        </w:rPr>
      </w:pPr>
    </w:p>
    <w:p w14:paraId="1B23A070" w14:textId="77777777" w:rsidR="00C071DD" w:rsidRDefault="00C071DD" w:rsidP="002C21A3">
      <w:pPr>
        <w:rPr>
          <w:b/>
          <w:szCs w:val="24"/>
        </w:rPr>
      </w:pPr>
    </w:p>
    <w:p w14:paraId="52523D08" w14:textId="77777777" w:rsidR="00C071DD" w:rsidRDefault="00C071DD" w:rsidP="002C21A3">
      <w:pPr>
        <w:rPr>
          <w:b/>
          <w:szCs w:val="24"/>
        </w:rPr>
      </w:pPr>
    </w:p>
    <w:p w14:paraId="6241EB13" w14:textId="77777777" w:rsidR="00C071DD" w:rsidRDefault="00C071DD" w:rsidP="002C21A3">
      <w:pPr>
        <w:rPr>
          <w:b/>
          <w:szCs w:val="24"/>
        </w:rPr>
      </w:pPr>
    </w:p>
    <w:p w14:paraId="7112E76C" w14:textId="37FC39CB" w:rsidR="008B3F0C" w:rsidRPr="002C21A3" w:rsidRDefault="008B3F0C" w:rsidP="002C21A3">
      <w:pPr>
        <w:rPr>
          <w:rFonts w:eastAsia="Calibri" w:cs="Calibri"/>
          <w:szCs w:val="24"/>
        </w:rPr>
      </w:pPr>
      <w:r w:rsidRPr="007215DE">
        <w:rPr>
          <w:b/>
          <w:szCs w:val="24"/>
        </w:rPr>
        <w:lastRenderedPageBreak/>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1B1A7C2B"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C071DD">
        <w:rPr>
          <w:szCs w:val="24"/>
        </w:rPr>
        <w:t>June 20</w:t>
      </w:r>
      <w:r w:rsidR="001050E8">
        <w:rPr>
          <w:szCs w:val="24"/>
        </w:rPr>
        <w:t>, 2025</w:t>
      </w:r>
    </w:p>
    <w:p w14:paraId="5A9AE411" w14:textId="311319CE" w:rsidR="008B3F0C" w:rsidRDefault="008B3F0C" w:rsidP="008B3F0C">
      <w:pPr>
        <w:pStyle w:val="NoSpacing"/>
        <w:numPr>
          <w:ilvl w:val="0"/>
          <w:numId w:val="1"/>
        </w:numPr>
        <w:rPr>
          <w:szCs w:val="24"/>
        </w:rPr>
      </w:pPr>
      <w:r>
        <w:rPr>
          <w:szCs w:val="24"/>
        </w:rPr>
        <w:t xml:space="preserve">Public Meeting Minutes of </w:t>
      </w:r>
      <w:r w:rsidR="00C071DD">
        <w:rPr>
          <w:szCs w:val="24"/>
        </w:rPr>
        <w:t>May 16</w:t>
      </w:r>
      <w:r w:rsidR="00AD72A4">
        <w:rPr>
          <w:szCs w:val="24"/>
        </w:rPr>
        <w:t>, 202</w:t>
      </w:r>
      <w:r w:rsidR="009C2E7D">
        <w:rPr>
          <w:szCs w:val="24"/>
        </w:rPr>
        <w:t>5</w:t>
      </w:r>
    </w:p>
    <w:p w14:paraId="032C41BD" w14:textId="159C31C0" w:rsidR="008B3F0C" w:rsidRDefault="008B3F0C" w:rsidP="008B3F0C">
      <w:pPr>
        <w:pStyle w:val="NoSpacing"/>
        <w:numPr>
          <w:ilvl w:val="0"/>
          <w:numId w:val="1"/>
        </w:numPr>
        <w:rPr>
          <w:szCs w:val="24"/>
        </w:rPr>
      </w:pPr>
      <w:r>
        <w:rPr>
          <w:szCs w:val="24"/>
        </w:rPr>
        <w:t xml:space="preserve">Executive Session Minutes of </w:t>
      </w:r>
      <w:r w:rsidR="00C071DD">
        <w:rPr>
          <w:szCs w:val="24"/>
        </w:rPr>
        <w:t>May 16</w:t>
      </w:r>
      <w:r w:rsidR="009C2E7D">
        <w:rPr>
          <w:szCs w:val="24"/>
        </w:rPr>
        <w:t>, 2025</w:t>
      </w:r>
    </w:p>
    <w:p w14:paraId="53E28FCE" w14:textId="6F4CB402"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BE33D5">
        <w:rPr>
          <w:szCs w:val="24"/>
        </w:rPr>
        <w:t>5</w:t>
      </w:r>
      <w:proofErr w:type="gramEnd"/>
      <w:r>
        <w:rPr>
          <w:szCs w:val="24"/>
        </w:rPr>
        <w:t xml:space="preserve"> through </w:t>
      </w:r>
      <w:r w:rsidR="00C071DD">
        <w:rPr>
          <w:szCs w:val="24"/>
        </w:rPr>
        <w:t xml:space="preserve">June </w:t>
      </w:r>
      <w:r w:rsidR="00E00093">
        <w:rPr>
          <w:szCs w:val="24"/>
        </w:rPr>
        <w:t>1</w:t>
      </w:r>
      <w:r w:rsidR="00C071DD">
        <w:rPr>
          <w:szCs w:val="24"/>
        </w:rPr>
        <w:t>9</w:t>
      </w:r>
      <w:r w:rsidR="00BE33D5">
        <w:rPr>
          <w:szCs w:val="24"/>
        </w:rPr>
        <w:t xml:space="preserve">, </w:t>
      </w:r>
      <w:proofErr w:type="gramStart"/>
      <w:r w:rsidR="00BE33D5">
        <w:rPr>
          <w:szCs w:val="24"/>
        </w:rPr>
        <w:t>202</w:t>
      </w:r>
      <w:r w:rsidR="003F1793">
        <w:rPr>
          <w:szCs w:val="24"/>
        </w:rPr>
        <w:t>5</w:t>
      </w:r>
      <w:proofErr w:type="gramEnd"/>
      <w:r w:rsidR="00C071DD">
        <w:rPr>
          <w:szCs w:val="24"/>
        </w:rPr>
        <w:t xml:space="preserve"> and May</w:t>
      </w:r>
      <w:r w:rsidR="00336632">
        <w:rPr>
          <w:szCs w:val="24"/>
        </w:rPr>
        <w:t xml:space="preserve"> 1, </w:t>
      </w:r>
      <w:proofErr w:type="gramStart"/>
      <w:r w:rsidR="00336632">
        <w:rPr>
          <w:szCs w:val="24"/>
        </w:rPr>
        <w:t>2025</w:t>
      </w:r>
      <w:proofErr w:type="gramEnd"/>
      <w:r w:rsidR="00336632">
        <w:rPr>
          <w:szCs w:val="24"/>
        </w:rPr>
        <w:t xml:space="preserve"> through </w:t>
      </w:r>
      <w:r w:rsidR="00C071DD">
        <w:rPr>
          <w:szCs w:val="24"/>
        </w:rPr>
        <w:t>May 31</w:t>
      </w:r>
      <w:r w:rsidR="00336632">
        <w:rPr>
          <w:szCs w:val="24"/>
        </w:rPr>
        <w:t>, 2025</w:t>
      </w:r>
    </w:p>
    <w:p w14:paraId="19694346" w14:textId="20AE6720" w:rsidR="00C071DD" w:rsidRDefault="00C071DD" w:rsidP="00C071DD">
      <w:pPr>
        <w:pStyle w:val="ListParagraph"/>
        <w:numPr>
          <w:ilvl w:val="0"/>
          <w:numId w:val="1"/>
        </w:numPr>
        <w:rPr>
          <w:sz w:val="24"/>
          <w:szCs w:val="24"/>
        </w:rPr>
      </w:pPr>
      <w:r>
        <w:rPr>
          <w:sz w:val="24"/>
          <w:szCs w:val="24"/>
        </w:rPr>
        <w:t xml:space="preserve">Documents from LMHC Application of </w:t>
      </w:r>
      <w:r w:rsidRPr="00C071DD">
        <w:rPr>
          <w:sz w:val="24"/>
          <w:szCs w:val="24"/>
        </w:rPr>
        <w:t>Hillary Horgan</w:t>
      </w:r>
    </w:p>
    <w:p w14:paraId="75BF7B32" w14:textId="176ECCDD" w:rsidR="00C071DD" w:rsidRDefault="00C071DD" w:rsidP="00C071DD">
      <w:pPr>
        <w:pStyle w:val="ListParagraph"/>
        <w:numPr>
          <w:ilvl w:val="0"/>
          <w:numId w:val="1"/>
        </w:numPr>
        <w:rPr>
          <w:sz w:val="24"/>
          <w:szCs w:val="24"/>
        </w:rPr>
      </w:pPr>
      <w:r>
        <w:rPr>
          <w:sz w:val="24"/>
          <w:szCs w:val="24"/>
        </w:rPr>
        <w:t xml:space="preserve">Documents from LMHC Application of </w:t>
      </w:r>
      <w:r w:rsidRPr="00C071DD">
        <w:rPr>
          <w:sz w:val="24"/>
          <w:szCs w:val="24"/>
        </w:rPr>
        <w:t>Maria Elena Gonzalez</w:t>
      </w:r>
    </w:p>
    <w:p w14:paraId="2FD3937A" w14:textId="547FF88C" w:rsidR="00C071DD" w:rsidRDefault="00C071DD" w:rsidP="00C071DD">
      <w:pPr>
        <w:pStyle w:val="ListParagraph"/>
        <w:numPr>
          <w:ilvl w:val="0"/>
          <w:numId w:val="1"/>
        </w:numPr>
        <w:rPr>
          <w:sz w:val="24"/>
          <w:szCs w:val="24"/>
        </w:rPr>
      </w:pPr>
      <w:r>
        <w:rPr>
          <w:sz w:val="24"/>
          <w:szCs w:val="24"/>
        </w:rPr>
        <w:t xml:space="preserve">Documents from LMHC Application of </w:t>
      </w:r>
      <w:r w:rsidRPr="00C071DD">
        <w:rPr>
          <w:sz w:val="24"/>
          <w:szCs w:val="24"/>
        </w:rPr>
        <w:t>Katherine Andrews Guzman</w:t>
      </w:r>
    </w:p>
    <w:p w14:paraId="565EA1FE" w14:textId="3EBE1192" w:rsidR="00C071DD" w:rsidRDefault="00C071DD" w:rsidP="00C071DD">
      <w:pPr>
        <w:pStyle w:val="ListParagraph"/>
        <w:numPr>
          <w:ilvl w:val="0"/>
          <w:numId w:val="1"/>
        </w:numPr>
        <w:rPr>
          <w:sz w:val="24"/>
          <w:szCs w:val="24"/>
        </w:rPr>
      </w:pPr>
      <w:r>
        <w:rPr>
          <w:sz w:val="24"/>
          <w:szCs w:val="24"/>
        </w:rPr>
        <w:t xml:space="preserve">Documents from LMHC Application of </w:t>
      </w:r>
      <w:r w:rsidRPr="00C071DD">
        <w:rPr>
          <w:sz w:val="24"/>
          <w:szCs w:val="24"/>
        </w:rPr>
        <w:t>Carolina Polanco Rosario</w:t>
      </w:r>
    </w:p>
    <w:p w14:paraId="52D38F11" w14:textId="28567344" w:rsidR="00C74A25" w:rsidRDefault="00C74A25" w:rsidP="00C071DD">
      <w:pPr>
        <w:pStyle w:val="ListParagraph"/>
        <w:numPr>
          <w:ilvl w:val="0"/>
          <w:numId w:val="1"/>
        </w:numPr>
        <w:rPr>
          <w:sz w:val="24"/>
          <w:szCs w:val="24"/>
        </w:rPr>
      </w:pPr>
      <w:r>
        <w:rPr>
          <w:sz w:val="24"/>
          <w:szCs w:val="24"/>
        </w:rPr>
        <w:t xml:space="preserve">Documents from LMFT Application of </w:t>
      </w:r>
      <w:r w:rsidRPr="00C74A25">
        <w:rPr>
          <w:sz w:val="24"/>
          <w:szCs w:val="24"/>
        </w:rPr>
        <w:t>Shannon Pickett</w:t>
      </w:r>
    </w:p>
    <w:p w14:paraId="294DB879" w14:textId="57FEFC32" w:rsidR="00C74A25" w:rsidRDefault="00C74A25" w:rsidP="00C071DD">
      <w:pPr>
        <w:pStyle w:val="ListParagraph"/>
        <w:numPr>
          <w:ilvl w:val="0"/>
          <w:numId w:val="1"/>
        </w:numPr>
        <w:rPr>
          <w:sz w:val="24"/>
          <w:szCs w:val="24"/>
        </w:rPr>
      </w:pPr>
      <w:r>
        <w:rPr>
          <w:sz w:val="24"/>
          <w:szCs w:val="24"/>
        </w:rPr>
        <w:t xml:space="preserve">Documents from LMFT Application of </w:t>
      </w:r>
      <w:r w:rsidRPr="00C74A25">
        <w:rPr>
          <w:sz w:val="24"/>
          <w:szCs w:val="24"/>
        </w:rPr>
        <w:t>Sydney Tanigawa</w:t>
      </w:r>
    </w:p>
    <w:p w14:paraId="5A23709D" w14:textId="64DD4B0B" w:rsidR="00C74A25" w:rsidRDefault="00C74A25" w:rsidP="00C071DD">
      <w:pPr>
        <w:pStyle w:val="ListParagraph"/>
        <w:numPr>
          <w:ilvl w:val="0"/>
          <w:numId w:val="1"/>
        </w:numPr>
        <w:rPr>
          <w:sz w:val="24"/>
          <w:szCs w:val="24"/>
        </w:rPr>
      </w:pPr>
      <w:r>
        <w:rPr>
          <w:sz w:val="24"/>
          <w:szCs w:val="24"/>
        </w:rPr>
        <w:t xml:space="preserve">Draft </w:t>
      </w:r>
      <w:r w:rsidRPr="00C74A25">
        <w:rPr>
          <w:sz w:val="24"/>
          <w:szCs w:val="24"/>
        </w:rPr>
        <w:t>Policy on Procedure for Reinstatement of License after Expiration and for Renewal of Lapsed/Expired Licenses</w:t>
      </w:r>
    </w:p>
    <w:p w14:paraId="5F01D774" w14:textId="17BED6BA" w:rsidR="00C74A25" w:rsidRDefault="00C74A25" w:rsidP="00C071DD">
      <w:pPr>
        <w:pStyle w:val="ListParagraph"/>
        <w:numPr>
          <w:ilvl w:val="0"/>
          <w:numId w:val="1"/>
        </w:numPr>
        <w:rPr>
          <w:sz w:val="24"/>
          <w:szCs w:val="24"/>
        </w:rPr>
      </w:pPr>
      <w:r w:rsidRPr="00C74A25">
        <w:rPr>
          <w:sz w:val="24"/>
          <w:szCs w:val="24"/>
        </w:rPr>
        <w:t>NCMHCE ESL Accommodation Request</w:t>
      </w:r>
      <w:r>
        <w:rPr>
          <w:sz w:val="24"/>
          <w:szCs w:val="24"/>
        </w:rPr>
        <w:t xml:space="preserve"> of Chie Mitsui</w:t>
      </w:r>
    </w:p>
    <w:p w14:paraId="21B3F804" w14:textId="3D178227" w:rsidR="00C74A25" w:rsidRPr="00C071DD" w:rsidRDefault="00C74A25" w:rsidP="00C071DD">
      <w:pPr>
        <w:pStyle w:val="ListParagraph"/>
        <w:numPr>
          <w:ilvl w:val="0"/>
          <w:numId w:val="1"/>
        </w:numPr>
        <w:rPr>
          <w:sz w:val="24"/>
          <w:szCs w:val="24"/>
        </w:rPr>
      </w:pPr>
      <w:proofErr w:type="spellStart"/>
      <w:r w:rsidRPr="00C74A25">
        <w:rPr>
          <w:sz w:val="24"/>
          <w:szCs w:val="24"/>
        </w:rPr>
        <w:t>Xiaoyuan</w:t>
      </w:r>
      <w:proofErr w:type="spellEnd"/>
      <w:r w:rsidRPr="00C74A25">
        <w:rPr>
          <w:sz w:val="24"/>
          <w:szCs w:val="24"/>
        </w:rPr>
        <w:t xml:space="preserve"> Yuan, Conditional Licensure Agreement, 1st Quarterly Monitoring Report</w:t>
      </w:r>
    </w:p>
    <w:p w14:paraId="0DA460C1" w14:textId="77777777" w:rsidR="00C071DD" w:rsidRDefault="00C071DD" w:rsidP="00C071DD">
      <w:pPr>
        <w:rPr>
          <w:szCs w:val="24"/>
        </w:rPr>
      </w:pPr>
    </w:p>
    <w:p w14:paraId="36AE8E47" w14:textId="673B5B7B" w:rsidR="00C87DAB" w:rsidRPr="00764088" w:rsidRDefault="00C87DAB" w:rsidP="00764088">
      <w:pPr>
        <w:rPr>
          <w:szCs w:val="24"/>
        </w:rPr>
      </w:pPr>
    </w:p>
    <w:sectPr w:rsidR="00C87DAB" w:rsidRPr="0076408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F718" w14:textId="77777777" w:rsidR="004E02AD" w:rsidRDefault="004E02AD" w:rsidP="007B3151">
      <w:r>
        <w:separator/>
      </w:r>
    </w:p>
  </w:endnote>
  <w:endnote w:type="continuationSeparator" w:id="0">
    <w:p w14:paraId="5CA84294" w14:textId="77777777" w:rsidR="004E02AD" w:rsidRDefault="004E02AD"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F4DE" w14:textId="77777777" w:rsidR="004E02AD" w:rsidRDefault="004E02AD" w:rsidP="007B3151">
      <w:r>
        <w:separator/>
      </w:r>
    </w:p>
  </w:footnote>
  <w:footnote w:type="continuationSeparator" w:id="0">
    <w:p w14:paraId="207FEE7F" w14:textId="77777777" w:rsidR="004E02AD" w:rsidRDefault="004E02AD"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37F35D6E"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E3399"/>
    <w:multiLevelType w:val="hybridMultilevel"/>
    <w:tmpl w:val="648CE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41334"/>
    <w:multiLevelType w:val="hybridMultilevel"/>
    <w:tmpl w:val="B35A08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B2B18"/>
    <w:multiLevelType w:val="hybridMultilevel"/>
    <w:tmpl w:val="2EC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2DE5"/>
    <w:multiLevelType w:val="hybridMultilevel"/>
    <w:tmpl w:val="91447B68"/>
    <w:lvl w:ilvl="0" w:tplc="B1EE63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92978"/>
    <w:multiLevelType w:val="hybridMultilevel"/>
    <w:tmpl w:val="D35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D3804"/>
    <w:multiLevelType w:val="hybridMultilevel"/>
    <w:tmpl w:val="3D2E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F545F"/>
    <w:multiLevelType w:val="hybridMultilevel"/>
    <w:tmpl w:val="F84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E597F"/>
    <w:multiLevelType w:val="multilevel"/>
    <w:tmpl w:val="282C8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1A750C"/>
    <w:multiLevelType w:val="hybridMultilevel"/>
    <w:tmpl w:val="5A7A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0473"/>
    <w:multiLevelType w:val="hybridMultilevel"/>
    <w:tmpl w:val="25268AA0"/>
    <w:lvl w:ilvl="0" w:tplc="8116BB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C7AF7"/>
    <w:multiLevelType w:val="hybridMultilevel"/>
    <w:tmpl w:val="D1CE4814"/>
    <w:lvl w:ilvl="0" w:tplc="847E7EB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5636"/>
    <w:multiLevelType w:val="hybridMultilevel"/>
    <w:tmpl w:val="BC6AB1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071A2"/>
    <w:multiLevelType w:val="hybridMultilevel"/>
    <w:tmpl w:val="4806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B06F46"/>
    <w:multiLevelType w:val="multilevel"/>
    <w:tmpl w:val="593EF8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73A07"/>
    <w:multiLevelType w:val="hybridMultilevel"/>
    <w:tmpl w:val="A6B01D36"/>
    <w:lvl w:ilvl="0" w:tplc="E892B5A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9"/>
  </w:num>
  <w:num w:numId="2" w16cid:durableId="110244932">
    <w:abstractNumId w:val="9"/>
  </w:num>
  <w:num w:numId="3" w16cid:durableId="1645039207">
    <w:abstractNumId w:val="23"/>
  </w:num>
  <w:num w:numId="4" w16cid:durableId="396054201">
    <w:abstractNumId w:val="17"/>
  </w:num>
  <w:num w:numId="5" w16cid:durableId="452021242">
    <w:abstractNumId w:val="3"/>
  </w:num>
  <w:num w:numId="6" w16cid:durableId="270355275">
    <w:abstractNumId w:val="15"/>
  </w:num>
  <w:num w:numId="7" w16cid:durableId="1617636999">
    <w:abstractNumId w:val="13"/>
  </w:num>
  <w:num w:numId="8" w16cid:durableId="1570843847">
    <w:abstractNumId w:val="7"/>
  </w:num>
  <w:num w:numId="9" w16cid:durableId="63455235">
    <w:abstractNumId w:val="1"/>
  </w:num>
  <w:num w:numId="10" w16cid:durableId="780227420">
    <w:abstractNumId w:val="14"/>
  </w:num>
  <w:num w:numId="11" w16cid:durableId="352998422">
    <w:abstractNumId w:val="2"/>
  </w:num>
  <w:num w:numId="12" w16cid:durableId="678428728">
    <w:abstractNumId w:val="0"/>
  </w:num>
  <w:num w:numId="13" w16cid:durableId="1076786056">
    <w:abstractNumId w:val="4"/>
  </w:num>
  <w:num w:numId="14" w16cid:durableId="1714381529">
    <w:abstractNumId w:val="26"/>
  </w:num>
  <w:num w:numId="15" w16cid:durableId="2098407075">
    <w:abstractNumId w:val="24"/>
  </w:num>
  <w:num w:numId="16" w16cid:durableId="719674656">
    <w:abstractNumId w:val="20"/>
  </w:num>
  <w:num w:numId="17" w16cid:durableId="2086025681">
    <w:abstractNumId w:val="21"/>
  </w:num>
  <w:num w:numId="18" w16cid:durableId="267084622">
    <w:abstractNumId w:val="27"/>
  </w:num>
  <w:num w:numId="19" w16cid:durableId="765272818">
    <w:abstractNumId w:val="22"/>
  </w:num>
  <w:num w:numId="20" w16cid:durableId="6906620">
    <w:abstractNumId w:val="10"/>
  </w:num>
  <w:num w:numId="21" w16cid:durableId="1632516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508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85032">
    <w:abstractNumId w:val="11"/>
  </w:num>
  <w:num w:numId="24" w16cid:durableId="903374684">
    <w:abstractNumId w:val="5"/>
  </w:num>
  <w:num w:numId="25" w16cid:durableId="404108573">
    <w:abstractNumId w:val="18"/>
  </w:num>
  <w:num w:numId="26" w16cid:durableId="1032343110">
    <w:abstractNumId w:val="6"/>
  </w:num>
  <w:num w:numId="27" w16cid:durableId="1290891595">
    <w:abstractNumId w:val="12"/>
  </w:num>
  <w:num w:numId="28" w16cid:durableId="11903342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13959"/>
    <w:rsid w:val="0001422B"/>
    <w:rsid w:val="0002009E"/>
    <w:rsid w:val="000214CE"/>
    <w:rsid w:val="00026FFC"/>
    <w:rsid w:val="000276D2"/>
    <w:rsid w:val="00027803"/>
    <w:rsid w:val="00030AD4"/>
    <w:rsid w:val="00033154"/>
    <w:rsid w:val="000359A7"/>
    <w:rsid w:val="000370DF"/>
    <w:rsid w:val="00041601"/>
    <w:rsid w:val="00041EBF"/>
    <w:rsid w:val="00042048"/>
    <w:rsid w:val="00043531"/>
    <w:rsid w:val="00045100"/>
    <w:rsid w:val="000468B3"/>
    <w:rsid w:val="000478F6"/>
    <w:rsid w:val="00050DBC"/>
    <w:rsid w:val="000516D4"/>
    <w:rsid w:val="00052C0A"/>
    <w:rsid w:val="000537DA"/>
    <w:rsid w:val="0005426D"/>
    <w:rsid w:val="0006787C"/>
    <w:rsid w:val="0007571F"/>
    <w:rsid w:val="000814C7"/>
    <w:rsid w:val="00081FAD"/>
    <w:rsid w:val="00082387"/>
    <w:rsid w:val="00083312"/>
    <w:rsid w:val="00086EA3"/>
    <w:rsid w:val="000942A2"/>
    <w:rsid w:val="000953FF"/>
    <w:rsid w:val="0009676F"/>
    <w:rsid w:val="000A179F"/>
    <w:rsid w:val="000A1DE1"/>
    <w:rsid w:val="000A2992"/>
    <w:rsid w:val="000A3239"/>
    <w:rsid w:val="000A69AD"/>
    <w:rsid w:val="000B11CB"/>
    <w:rsid w:val="000B24DE"/>
    <w:rsid w:val="000B31A0"/>
    <w:rsid w:val="000B33AF"/>
    <w:rsid w:val="000B5E9D"/>
    <w:rsid w:val="000B6103"/>
    <w:rsid w:val="000B6BCE"/>
    <w:rsid w:val="000B7D96"/>
    <w:rsid w:val="000C05D2"/>
    <w:rsid w:val="000C0C82"/>
    <w:rsid w:val="000C41BE"/>
    <w:rsid w:val="000C4F9C"/>
    <w:rsid w:val="000D07FB"/>
    <w:rsid w:val="000D09D7"/>
    <w:rsid w:val="000D0C86"/>
    <w:rsid w:val="000D1365"/>
    <w:rsid w:val="000D5080"/>
    <w:rsid w:val="000D6875"/>
    <w:rsid w:val="000E0F27"/>
    <w:rsid w:val="000E272C"/>
    <w:rsid w:val="000E2B51"/>
    <w:rsid w:val="000E434C"/>
    <w:rsid w:val="000E457E"/>
    <w:rsid w:val="000E58EB"/>
    <w:rsid w:val="000F315B"/>
    <w:rsid w:val="000F4E5E"/>
    <w:rsid w:val="000F53DB"/>
    <w:rsid w:val="000F5F3F"/>
    <w:rsid w:val="001019CD"/>
    <w:rsid w:val="001038CB"/>
    <w:rsid w:val="001050E8"/>
    <w:rsid w:val="00105AD9"/>
    <w:rsid w:val="001125C0"/>
    <w:rsid w:val="001140ED"/>
    <w:rsid w:val="0012207D"/>
    <w:rsid w:val="00124985"/>
    <w:rsid w:val="00125CB3"/>
    <w:rsid w:val="001278FD"/>
    <w:rsid w:val="00130190"/>
    <w:rsid w:val="00136D66"/>
    <w:rsid w:val="00141FD3"/>
    <w:rsid w:val="001449D3"/>
    <w:rsid w:val="00145606"/>
    <w:rsid w:val="0015025B"/>
    <w:rsid w:val="00151901"/>
    <w:rsid w:val="0015268B"/>
    <w:rsid w:val="00153FB1"/>
    <w:rsid w:val="00157A67"/>
    <w:rsid w:val="0016099F"/>
    <w:rsid w:val="00160D8E"/>
    <w:rsid w:val="00161B49"/>
    <w:rsid w:val="001672D4"/>
    <w:rsid w:val="00167640"/>
    <w:rsid w:val="001703D3"/>
    <w:rsid w:val="0017261D"/>
    <w:rsid w:val="00172707"/>
    <w:rsid w:val="001744F9"/>
    <w:rsid w:val="00174CA6"/>
    <w:rsid w:val="001763C0"/>
    <w:rsid w:val="001776B3"/>
    <w:rsid w:val="00177C77"/>
    <w:rsid w:val="0018163A"/>
    <w:rsid w:val="00181FC1"/>
    <w:rsid w:val="001847A3"/>
    <w:rsid w:val="0018617D"/>
    <w:rsid w:val="00193BD8"/>
    <w:rsid w:val="00193F56"/>
    <w:rsid w:val="00194643"/>
    <w:rsid w:val="00195360"/>
    <w:rsid w:val="001A226E"/>
    <w:rsid w:val="001A38D3"/>
    <w:rsid w:val="001A4611"/>
    <w:rsid w:val="001A4902"/>
    <w:rsid w:val="001B1FF6"/>
    <w:rsid w:val="001B2F3F"/>
    <w:rsid w:val="001B3E1C"/>
    <w:rsid w:val="001B471B"/>
    <w:rsid w:val="001B48CE"/>
    <w:rsid w:val="001B4FB5"/>
    <w:rsid w:val="001B6228"/>
    <w:rsid w:val="001B6693"/>
    <w:rsid w:val="001B675E"/>
    <w:rsid w:val="001B71A2"/>
    <w:rsid w:val="001B7FF8"/>
    <w:rsid w:val="001C34BE"/>
    <w:rsid w:val="001C3B50"/>
    <w:rsid w:val="001C4776"/>
    <w:rsid w:val="001D37FC"/>
    <w:rsid w:val="001D3E43"/>
    <w:rsid w:val="001D4A68"/>
    <w:rsid w:val="001D68D7"/>
    <w:rsid w:val="001D68E2"/>
    <w:rsid w:val="001E44D7"/>
    <w:rsid w:val="001E491C"/>
    <w:rsid w:val="001E500B"/>
    <w:rsid w:val="001E5E40"/>
    <w:rsid w:val="001E6CE4"/>
    <w:rsid w:val="001E7302"/>
    <w:rsid w:val="001E7316"/>
    <w:rsid w:val="001F122C"/>
    <w:rsid w:val="001F543E"/>
    <w:rsid w:val="001F5E44"/>
    <w:rsid w:val="001F79EA"/>
    <w:rsid w:val="001F79EC"/>
    <w:rsid w:val="002004C1"/>
    <w:rsid w:val="00203ACC"/>
    <w:rsid w:val="00204132"/>
    <w:rsid w:val="002047D0"/>
    <w:rsid w:val="00204B2F"/>
    <w:rsid w:val="00205E95"/>
    <w:rsid w:val="00207358"/>
    <w:rsid w:val="0021177E"/>
    <w:rsid w:val="00212E9D"/>
    <w:rsid w:val="00213EDE"/>
    <w:rsid w:val="00215724"/>
    <w:rsid w:val="0021698C"/>
    <w:rsid w:val="00216B85"/>
    <w:rsid w:val="00220C61"/>
    <w:rsid w:val="0022143B"/>
    <w:rsid w:val="00221AC6"/>
    <w:rsid w:val="00221B3C"/>
    <w:rsid w:val="002228E3"/>
    <w:rsid w:val="002236B7"/>
    <w:rsid w:val="002250A2"/>
    <w:rsid w:val="00225E04"/>
    <w:rsid w:val="0022697C"/>
    <w:rsid w:val="002270BD"/>
    <w:rsid w:val="002326FF"/>
    <w:rsid w:val="00232E03"/>
    <w:rsid w:val="00233085"/>
    <w:rsid w:val="00233A08"/>
    <w:rsid w:val="00236A96"/>
    <w:rsid w:val="00237EC3"/>
    <w:rsid w:val="002429DC"/>
    <w:rsid w:val="00242A1F"/>
    <w:rsid w:val="00245CDD"/>
    <w:rsid w:val="00246CEB"/>
    <w:rsid w:val="00247638"/>
    <w:rsid w:val="0025100C"/>
    <w:rsid w:val="0025123C"/>
    <w:rsid w:val="00251913"/>
    <w:rsid w:val="00253429"/>
    <w:rsid w:val="00254A3B"/>
    <w:rsid w:val="0025707A"/>
    <w:rsid w:val="002577E4"/>
    <w:rsid w:val="002579EE"/>
    <w:rsid w:val="00257EDE"/>
    <w:rsid w:val="00260268"/>
    <w:rsid w:val="00260721"/>
    <w:rsid w:val="00260D54"/>
    <w:rsid w:val="00261523"/>
    <w:rsid w:val="00267CF3"/>
    <w:rsid w:val="0027026C"/>
    <w:rsid w:val="00272CCF"/>
    <w:rsid w:val="00276957"/>
    <w:rsid w:val="00276DCC"/>
    <w:rsid w:val="00277BA3"/>
    <w:rsid w:val="00284802"/>
    <w:rsid w:val="00285734"/>
    <w:rsid w:val="00286863"/>
    <w:rsid w:val="00287A4F"/>
    <w:rsid w:val="00291714"/>
    <w:rsid w:val="00291EDE"/>
    <w:rsid w:val="00294162"/>
    <w:rsid w:val="00295297"/>
    <w:rsid w:val="00296E67"/>
    <w:rsid w:val="00296FD9"/>
    <w:rsid w:val="002A132F"/>
    <w:rsid w:val="002A1C7D"/>
    <w:rsid w:val="002A2003"/>
    <w:rsid w:val="002A41DD"/>
    <w:rsid w:val="002A7D1A"/>
    <w:rsid w:val="002B0AB1"/>
    <w:rsid w:val="002B6D2E"/>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63BA"/>
    <w:rsid w:val="002F736C"/>
    <w:rsid w:val="002F7EB3"/>
    <w:rsid w:val="00300F2A"/>
    <w:rsid w:val="00301022"/>
    <w:rsid w:val="003037CD"/>
    <w:rsid w:val="00306178"/>
    <w:rsid w:val="003104D5"/>
    <w:rsid w:val="00310A9E"/>
    <w:rsid w:val="00313F22"/>
    <w:rsid w:val="00316CAD"/>
    <w:rsid w:val="00317606"/>
    <w:rsid w:val="00322881"/>
    <w:rsid w:val="00322EB1"/>
    <w:rsid w:val="00325267"/>
    <w:rsid w:val="00331574"/>
    <w:rsid w:val="00333D3A"/>
    <w:rsid w:val="00334E8D"/>
    <w:rsid w:val="00336632"/>
    <w:rsid w:val="00336D67"/>
    <w:rsid w:val="00341853"/>
    <w:rsid w:val="003429CE"/>
    <w:rsid w:val="00343E36"/>
    <w:rsid w:val="00344223"/>
    <w:rsid w:val="00344678"/>
    <w:rsid w:val="00346264"/>
    <w:rsid w:val="00354243"/>
    <w:rsid w:val="00362563"/>
    <w:rsid w:val="003664BD"/>
    <w:rsid w:val="0037214B"/>
    <w:rsid w:val="00372C31"/>
    <w:rsid w:val="00372DFD"/>
    <w:rsid w:val="003745EC"/>
    <w:rsid w:val="00374C26"/>
    <w:rsid w:val="00375B03"/>
    <w:rsid w:val="00375EAD"/>
    <w:rsid w:val="00375FBB"/>
    <w:rsid w:val="003813ED"/>
    <w:rsid w:val="00381E63"/>
    <w:rsid w:val="0038290A"/>
    <w:rsid w:val="00384A17"/>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678"/>
    <w:rsid w:val="003A3C52"/>
    <w:rsid w:val="003A5FA7"/>
    <w:rsid w:val="003A6DF5"/>
    <w:rsid w:val="003A7AFC"/>
    <w:rsid w:val="003B1012"/>
    <w:rsid w:val="003B12AF"/>
    <w:rsid w:val="003B212B"/>
    <w:rsid w:val="003B62E0"/>
    <w:rsid w:val="003C0175"/>
    <w:rsid w:val="003C258A"/>
    <w:rsid w:val="003C4AC2"/>
    <w:rsid w:val="003C60EF"/>
    <w:rsid w:val="003C7C61"/>
    <w:rsid w:val="003D16EB"/>
    <w:rsid w:val="003D2E0D"/>
    <w:rsid w:val="003D54F8"/>
    <w:rsid w:val="003D7345"/>
    <w:rsid w:val="003E0285"/>
    <w:rsid w:val="003E0736"/>
    <w:rsid w:val="003E2C0F"/>
    <w:rsid w:val="003E5F0B"/>
    <w:rsid w:val="003E6F86"/>
    <w:rsid w:val="003F0E4E"/>
    <w:rsid w:val="003F1043"/>
    <w:rsid w:val="003F1793"/>
    <w:rsid w:val="003F212D"/>
    <w:rsid w:val="003F267B"/>
    <w:rsid w:val="003F4B0B"/>
    <w:rsid w:val="003F5341"/>
    <w:rsid w:val="003F6D68"/>
    <w:rsid w:val="004013DA"/>
    <w:rsid w:val="00401DBD"/>
    <w:rsid w:val="004023D0"/>
    <w:rsid w:val="004035C2"/>
    <w:rsid w:val="00403629"/>
    <w:rsid w:val="00405841"/>
    <w:rsid w:val="00407338"/>
    <w:rsid w:val="00407E33"/>
    <w:rsid w:val="004121EC"/>
    <w:rsid w:val="0041629A"/>
    <w:rsid w:val="00416A6C"/>
    <w:rsid w:val="004231D6"/>
    <w:rsid w:val="004232C4"/>
    <w:rsid w:val="00427BC3"/>
    <w:rsid w:val="00430508"/>
    <w:rsid w:val="00433BBE"/>
    <w:rsid w:val="004340A9"/>
    <w:rsid w:val="00436CF6"/>
    <w:rsid w:val="00437726"/>
    <w:rsid w:val="00440D27"/>
    <w:rsid w:val="004414F7"/>
    <w:rsid w:val="00441F9E"/>
    <w:rsid w:val="004433AA"/>
    <w:rsid w:val="00445B4B"/>
    <w:rsid w:val="00450776"/>
    <w:rsid w:val="00450D4D"/>
    <w:rsid w:val="004521A5"/>
    <w:rsid w:val="0045316A"/>
    <w:rsid w:val="0045525E"/>
    <w:rsid w:val="00456587"/>
    <w:rsid w:val="004568C5"/>
    <w:rsid w:val="004572B8"/>
    <w:rsid w:val="00457C67"/>
    <w:rsid w:val="00460681"/>
    <w:rsid w:val="00461585"/>
    <w:rsid w:val="00461D45"/>
    <w:rsid w:val="00464945"/>
    <w:rsid w:val="00465D43"/>
    <w:rsid w:val="004664CF"/>
    <w:rsid w:val="00473631"/>
    <w:rsid w:val="00474DA8"/>
    <w:rsid w:val="00474E12"/>
    <w:rsid w:val="00476D29"/>
    <w:rsid w:val="004771C1"/>
    <w:rsid w:val="004813AC"/>
    <w:rsid w:val="0048153C"/>
    <w:rsid w:val="0048608F"/>
    <w:rsid w:val="004865B3"/>
    <w:rsid w:val="00487F25"/>
    <w:rsid w:val="004926FF"/>
    <w:rsid w:val="00492B0B"/>
    <w:rsid w:val="00494212"/>
    <w:rsid w:val="0049421B"/>
    <w:rsid w:val="0049713C"/>
    <w:rsid w:val="00497BCB"/>
    <w:rsid w:val="004A1084"/>
    <w:rsid w:val="004A2CB5"/>
    <w:rsid w:val="004A403D"/>
    <w:rsid w:val="004A4492"/>
    <w:rsid w:val="004A5EA0"/>
    <w:rsid w:val="004A5F7F"/>
    <w:rsid w:val="004A7C97"/>
    <w:rsid w:val="004A7E42"/>
    <w:rsid w:val="004A7EBA"/>
    <w:rsid w:val="004B0023"/>
    <w:rsid w:val="004B2F0E"/>
    <w:rsid w:val="004B2F8E"/>
    <w:rsid w:val="004B37A0"/>
    <w:rsid w:val="004B5CFB"/>
    <w:rsid w:val="004B73F4"/>
    <w:rsid w:val="004B7824"/>
    <w:rsid w:val="004C0221"/>
    <w:rsid w:val="004C1E5C"/>
    <w:rsid w:val="004C1F81"/>
    <w:rsid w:val="004D144C"/>
    <w:rsid w:val="004D1FB0"/>
    <w:rsid w:val="004D2CD3"/>
    <w:rsid w:val="004D36C4"/>
    <w:rsid w:val="004D4123"/>
    <w:rsid w:val="004D43FE"/>
    <w:rsid w:val="004D6B39"/>
    <w:rsid w:val="004E02AD"/>
    <w:rsid w:val="004E0590"/>
    <w:rsid w:val="004E0847"/>
    <w:rsid w:val="004E0C3F"/>
    <w:rsid w:val="004E1982"/>
    <w:rsid w:val="004E28A8"/>
    <w:rsid w:val="004E2BC9"/>
    <w:rsid w:val="004E6C68"/>
    <w:rsid w:val="004E6D8B"/>
    <w:rsid w:val="004E7584"/>
    <w:rsid w:val="004F0487"/>
    <w:rsid w:val="004F1D05"/>
    <w:rsid w:val="00502612"/>
    <w:rsid w:val="00502C17"/>
    <w:rsid w:val="00502D52"/>
    <w:rsid w:val="005031B0"/>
    <w:rsid w:val="00504CA6"/>
    <w:rsid w:val="005071B0"/>
    <w:rsid w:val="00510F16"/>
    <w:rsid w:val="00511225"/>
    <w:rsid w:val="00511E6F"/>
    <w:rsid w:val="005124AF"/>
    <w:rsid w:val="00512956"/>
    <w:rsid w:val="00512FB3"/>
    <w:rsid w:val="0051502B"/>
    <w:rsid w:val="00516877"/>
    <w:rsid w:val="00516DB4"/>
    <w:rsid w:val="00520F52"/>
    <w:rsid w:val="005228DF"/>
    <w:rsid w:val="005229B8"/>
    <w:rsid w:val="00522BC5"/>
    <w:rsid w:val="00525B26"/>
    <w:rsid w:val="00525F7B"/>
    <w:rsid w:val="00530145"/>
    <w:rsid w:val="00532F1B"/>
    <w:rsid w:val="005408AF"/>
    <w:rsid w:val="00541C37"/>
    <w:rsid w:val="00541D3F"/>
    <w:rsid w:val="005448AA"/>
    <w:rsid w:val="00546385"/>
    <w:rsid w:val="00547A6D"/>
    <w:rsid w:val="005502FC"/>
    <w:rsid w:val="00550E49"/>
    <w:rsid w:val="00552C09"/>
    <w:rsid w:val="00552F57"/>
    <w:rsid w:val="00553075"/>
    <w:rsid w:val="005539C3"/>
    <w:rsid w:val="00554BC9"/>
    <w:rsid w:val="00555555"/>
    <w:rsid w:val="00556706"/>
    <w:rsid w:val="00556E39"/>
    <w:rsid w:val="00563840"/>
    <w:rsid w:val="0056492B"/>
    <w:rsid w:val="0057165B"/>
    <w:rsid w:val="00574651"/>
    <w:rsid w:val="00575886"/>
    <w:rsid w:val="00577B70"/>
    <w:rsid w:val="00580915"/>
    <w:rsid w:val="00581952"/>
    <w:rsid w:val="00581C43"/>
    <w:rsid w:val="00584115"/>
    <w:rsid w:val="00585D9E"/>
    <w:rsid w:val="00586417"/>
    <w:rsid w:val="00591779"/>
    <w:rsid w:val="00594E3B"/>
    <w:rsid w:val="00596269"/>
    <w:rsid w:val="005A0C1C"/>
    <w:rsid w:val="005A0F26"/>
    <w:rsid w:val="005A15B7"/>
    <w:rsid w:val="005A1D42"/>
    <w:rsid w:val="005A4E68"/>
    <w:rsid w:val="005A5455"/>
    <w:rsid w:val="005A6066"/>
    <w:rsid w:val="005A6089"/>
    <w:rsid w:val="005A6E31"/>
    <w:rsid w:val="005B6293"/>
    <w:rsid w:val="005B7D1B"/>
    <w:rsid w:val="005C016A"/>
    <w:rsid w:val="005C24F3"/>
    <w:rsid w:val="005C3478"/>
    <w:rsid w:val="005C719C"/>
    <w:rsid w:val="005C7EE3"/>
    <w:rsid w:val="005D068F"/>
    <w:rsid w:val="005D0A6C"/>
    <w:rsid w:val="005D0F9C"/>
    <w:rsid w:val="005D3675"/>
    <w:rsid w:val="005D7207"/>
    <w:rsid w:val="005D7908"/>
    <w:rsid w:val="005E2CC9"/>
    <w:rsid w:val="005E2F1A"/>
    <w:rsid w:val="005E2F8E"/>
    <w:rsid w:val="005E418B"/>
    <w:rsid w:val="005F1385"/>
    <w:rsid w:val="005F249A"/>
    <w:rsid w:val="005F4C0B"/>
    <w:rsid w:val="005F53DF"/>
    <w:rsid w:val="005F55C0"/>
    <w:rsid w:val="005F62C7"/>
    <w:rsid w:val="005F750F"/>
    <w:rsid w:val="0060156A"/>
    <w:rsid w:val="00604436"/>
    <w:rsid w:val="006046A7"/>
    <w:rsid w:val="006050B0"/>
    <w:rsid w:val="00605266"/>
    <w:rsid w:val="00606045"/>
    <w:rsid w:val="006071E2"/>
    <w:rsid w:val="0061492A"/>
    <w:rsid w:val="00614BDE"/>
    <w:rsid w:val="006169AF"/>
    <w:rsid w:val="006179EC"/>
    <w:rsid w:val="00617B50"/>
    <w:rsid w:val="00617F2D"/>
    <w:rsid w:val="00620BB9"/>
    <w:rsid w:val="006211B2"/>
    <w:rsid w:val="0062143A"/>
    <w:rsid w:val="0062145D"/>
    <w:rsid w:val="00622FF5"/>
    <w:rsid w:val="00624264"/>
    <w:rsid w:val="00631426"/>
    <w:rsid w:val="00631FB0"/>
    <w:rsid w:val="006333DB"/>
    <w:rsid w:val="006369C9"/>
    <w:rsid w:val="00637628"/>
    <w:rsid w:val="006401B3"/>
    <w:rsid w:val="00641DF0"/>
    <w:rsid w:val="0064362E"/>
    <w:rsid w:val="00643991"/>
    <w:rsid w:val="006440FD"/>
    <w:rsid w:val="00646524"/>
    <w:rsid w:val="0064764B"/>
    <w:rsid w:val="0065145A"/>
    <w:rsid w:val="00654396"/>
    <w:rsid w:val="00655470"/>
    <w:rsid w:val="006602E2"/>
    <w:rsid w:val="00662488"/>
    <w:rsid w:val="006646A9"/>
    <w:rsid w:val="00673CDF"/>
    <w:rsid w:val="006753E8"/>
    <w:rsid w:val="0067691A"/>
    <w:rsid w:val="00680C81"/>
    <w:rsid w:val="0068287F"/>
    <w:rsid w:val="006832F5"/>
    <w:rsid w:val="006834B3"/>
    <w:rsid w:val="00685397"/>
    <w:rsid w:val="006857C6"/>
    <w:rsid w:val="00685840"/>
    <w:rsid w:val="0068769E"/>
    <w:rsid w:val="006901D4"/>
    <w:rsid w:val="00691FBD"/>
    <w:rsid w:val="00692CD3"/>
    <w:rsid w:val="00693940"/>
    <w:rsid w:val="00693AA5"/>
    <w:rsid w:val="006A2643"/>
    <w:rsid w:val="006A33A2"/>
    <w:rsid w:val="006A5228"/>
    <w:rsid w:val="006A760E"/>
    <w:rsid w:val="006B0E4A"/>
    <w:rsid w:val="006B402E"/>
    <w:rsid w:val="006B4FF9"/>
    <w:rsid w:val="006B503E"/>
    <w:rsid w:val="006B59F4"/>
    <w:rsid w:val="006B72E5"/>
    <w:rsid w:val="006C0E4F"/>
    <w:rsid w:val="006C1409"/>
    <w:rsid w:val="006C156D"/>
    <w:rsid w:val="006C2DFA"/>
    <w:rsid w:val="006C4E7F"/>
    <w:rsid w:val="006C763A"/>
    <w:rsid w:val="006D06D9"/>
    <w:rsid w:val="006D16BC"/>
    <w:rsid w:val="006D2A17"/>
    <w:rsid w:val="006D481F"/>
    <w:rsid w:val="006D513E"/>
    <w:rsid w:val="006D5A9D"/>
    <w:rsid w:val="006D77A6"/>
    <w:rsid w:val="006E13F8"/>
    <w:rsid w:val="006E15FF"/>
    <w:rsid w:val="006E185B"/>
    <w:rsid w:val="006E1A08"/>
    <w:rsid w:val="006E511E"/>
    <w:rsid w:val="006E7FC5"/>
    <w:rsid w:val="006F057A"/>
    <w:rsid w:val="006F2941"/>
    <w:rsid w:val="006F2F44"/>
    <w:rsid w:val="006F45EB"/>
    <w:rsid w:val="006F607E"/>
    <w:rsid w:val="006F6D0C"/>
    <w:rsid w:val="00700C2D"/>
    <w:rsid w:val="007010D0"/>
    <w:rsid w:val="00702109"/>
    <w:rsid w:val="007024DB"/>
    <w:rsid w:val="00702B16"/>
    <w:rsid w:val="00703FD1"/>
    <w:rsid w:val="00704890"/>
    <w:rsid w:val="00715826"/>
    <w:rsid w:val="00716782"/>
    <w:rsid w:val="00716E58"/>
    <w:rsid w:val="00717C1A"/>
    <w:rsid w:val="00720768"/>
    <w:rsid w:val="007251BF"/>
    <w:rsid w:val="0072610D"/>
    <w:rsid w:val="00732B4D"/>
    <w:rsid w:val="00733ADC"/>
    <w:rsid w:val="00736AD4"/>
    <w:rsid w:val="007371FA"/>
    <w:rsid w:val="007409B9"/>
    <w:rsid w:val="007420BF"/>
    <w:rsid w:val="00745542"/>
    <w:rsid w:val="00745CE8"/>
    <w:rsid w:val="00750039"/>
    <w:rsid w:val="00750A1A"/>
    <w:rsid w:val="00752133"/>
    <w:rsid w:val="00755D65"/>
    <w:rsid w:val="00755F99"/>
    <w:rsid w:val="00757006"/>
    <w:rsid w:val="00761AC0"/>
    <w:rsid w:val="007636A8"/>
    <w:rsid w:val="00764088"/>
    <w:rsid w:val="007656FB"/>
    <w:rsid w:val="00766425"/>
    <w:rsid w:val="00766B80"/>
    <w:rsid w:val="007715EE"/>
    <w:rsid w:val="007723D6"/>
    <w:rsid w:val="007724D3"/>
    <w:rsid w:val="0077328F"/>
    <w:rsid w:val="007743A1"/>
    <w:rsid w:val="007760AA"/>
    <w:rsid w:val="00780E29"/>
    <w:rsid w:val="00781230"/>
    <w:rsid w:val="00783D35"/>
    <w:rsid w:val="00785D6C"/>
    <w:rsid w:val="00786861"/>
    <w:rsid w:val="00786B93"/>
    <w:rsid w:val="00791FF1"/>
    <w:rsid w:val="00793A88"/>
    <w:rsid w:val="00796ADE"/>
    <w:rsid w:val="007A25D4"/>
    <w:rsid w:val="007A5E37"/>
    <w:rsid w:val="007A63C8"/>
    <w:rsid w:val="007B05DF"/>
    <w:rsid w:val="007B0DEA"/>
    <w:rsid w:val="007B3151"/>
    <w:rsid w:val="007B3F4B"/>
    <w:rsid w:val="007B6802"/>
    <w:rsid w:val="007B7347"/>
    <w:rsid w:val="007C129D"/>
    <w:rsid w:val="007C302A"/>
    <w:rsid w:val="007C4736"/>
    <w:rsid w:val="007C76DD"/>
    <w:rsid w:val="007C792C"/>
    <w:rsid w:val="007D10F3"/>
    <w:rsid w:val="007D1E22"/>
    <w:rsid w:val="007D231B"/>
    <w:rsid w:val="007D2E35"/>
    <w:rsid w:val="007D3A1E"/>
    <w:rsid w:val="007D5701"/>
    <w:rsid w:val="007D701A"/>
    <w:rsid w:val="007D784F"/>
    <w:rsid w:val="007D7D2A"/>
    <w:rsid w:val="007E2990"/>
    <w:rsid w:val="007E5517"/>
    <w:rsid w:val="007F3CDB"/>
    <w:rsid w:val="007F3E04"/>
    <w:rsid w:val="007F76BB"/>
    <w:rsid w:val="00800127"/>
    <w:rsid w:val="00805772"/>
    <w:rsid w:val="00805E3D"/>
    <w:rsid w:val="00807D50"/>
    <w:rsid w:val="0081133C"/>
    <w:rsid w:val="00811E69"/>
    <w:rsid w:val="008133BD"/>
    <w:rsid w:val="00814E4E"/>
    <w:rsid w:val="0081758E"/>
    <w:rsid w:val="0081776D"/>
    <w:rsid w:val="00817939"/>
    <w:rsid w:val="00826C3C"/>
    <w:rsid w:val="008277F0"/>
    <w:rsid w:val="008304E4"/>
    <w:rsid w:val="00830E51"/>
    <w:rsid w:val="00831671"/>
    <w:rsid w:val="00833250"/>
    <w:rsid w:val="00836788"/>
    <w:rsid w:val="00844157"/>
    <w:rsid w:val="00845D8A"/>
    <w:rsid w:val="0084625B"/>
    <w:rsid w:val="008465F5"/>
    <w:rsid w:val="00850459"/>
    <w:rsid w:val="00854A35"/>
    <w:rsid w:val="00855A90"/>
    <w:rsid w:val="00856D21"/>
    <w:rsid w:val="008578AB"/>
    <w:rsid w:val="0086083A"/>
    <w:rsid w:val="00860C59"/>
    <w:rsid w:val="00866FB2"/>
    <w:rsid w:val="0086756C"/>
    <w:rsid w:val="008731B3"/>
    <w:rsid w:val="00875B61"/>
    <w:rsid w:val="00876423"/>
    <w:rsid w:val="00883D9C"/>
    <w:rsid w:val="00884C6B"/>
    <w:rsid w:val="00890B2E"/>
    <w:rsid w:val="0089242C"/>
    <w:rsid w:val="0089498E"/>
    <w:rsid w:val="00894B17"/>
    <w:rsid w:val="008957A1"/>
    <w:rsid w:val="00896C3C"/>
    <w:rsid w:val="00897766"/>
    <w:rsid w:val="008A3CFD"/>
    <w:rsid w:val="008A40A9"/>
    <w:rsid w:val="008B1224"/>
    <w:rsid w:val="008B2952"/>
    <w:rsid w:val="008B2FD3"/>
    <w:rsid w:val="008B38B2"/>
    <w:rsid w:val="008B3F0C"/>
    <w:rsid w:val="008B4534"/>
    <w:rsid w:val="008B5133"/>
    <w:rsid w:val="008B58C1"/>
    <w:rsid w:val="008C1579"/>
    <w:rsid w:val="008C2E03"/>
    <w:rsid w:val="008C7D7A"/>
    <w:rsid w:val="008D1554"/>
    <w:rsid w:val="008D32DD"/>
    <w:rsid w:val="008D3B4A"/>
    <w:rsid w:val="008D4932"/>
    <w:rsid w:val="008D6EA0"/>
    <w:rsid w:val="008D7AD3"/>
    <w:rsid w:val="008E2CB7"/>
    <w:rsid w:val="008E5B30"/>
    <w:rsid w:val="008E5F13"/>
    <w:rsid w:val="008E6881"/>
    <w:rsid w:val="008E6FB3"/>
    <w:rsid w:val="008F0771"/>
    <w:rsid w:val="008F4FD6"/>
    <w:rsid w:val="008F5EB9"/>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0D5F"/>
    <w:rsid w:val="009423D7"/>
    <w:rsid w:val="00942C1A"/>
    <w:rsid w:val="009437C4"/>
    <w:rsid w:val="00944456"/>
    <w:rsid w:val="0094753A"/>
    <w:rsid w:val="00947E6C"/>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955"/>
    <w:rsid w:val="00972F2B"/>
    <w:rsid w:val="009730E5"/>
    <w:rsid w:val="009739B6"/>
    <w:rsid w:val="00975FDD"/>
    <w:rsid w:val="00983EA8"/>
    <w:rsid w:val="009846D6"/>
    <w:rsid w:val="00986586"/>
    <w:rsid w:val="00987567"/>
    <w:rsid w:val="009908FF"/>
    <w:rsid w:val="00991CED"/>
    <w:rsid w:val="00992F39"/>
    <w:rsid w:val="00995505"/>
    <w:rsid w:val="00996887"/>
    <w:rsid w:val="00996E37"/>
    <w:rsid w:val="0099708A"/>
    <w:rsid w:val="009A11EC"/>
    <w:rsid w:val="009A19FD"/>
    <w:rsid w:val="009A39F3"/>
    <w:rsid w:val="009A6253"/>
    <w:rsid w:val="009A7396"/>
    <w:rsid w:val="009B0BB8"/>
    <w:rsid w:val="009B0EA4"/>
    <w:rsid w:val="009B2266"/>
    <w:rsid w:val="009B235B"/>
    <w:rsid w:val="009B282E"/>
    <w:rsid w:val="009B2FED"/>
    <w:rsid w:val="009C0C0D"/>
    <w:rsid w:val="009C2E7D"/>
    <w:rsid w:val="009C36EC"/>
    <w:rsid w:val="009C3C77"/>
    <w:rsid w:val="009C4428"/>
    <w:rsid w:val="009C49FB"/>
    <w:rsid w:val="009C4AF3"/>
    <w:rsid w:val="009D0C51"/>
    <w:rsid w:val="009D13B1"/>
    <w:rsid w:val="009D3BC5"/>
    <w:rsid w:val="009D48CD"/>
    <w:rsid w:val="009D53E4"/>
    <w:rsid w:val="009D648C"/>
    <w:rsid w:val="009D6733"/>
    <w:rsid w:val="009D759E"/>
    <w:rsid w:val="009E24CC"/>
    <w:rsid w:val="009E3993"/>
    <w:rsid w:val="009E3A82"/>
    <w:rsid w:val="009E3F8D"/>
    <w:rsid w:val="009E509E"/>
    <w:rsid w:val="009E5FD9"/>
    <w:rsid w:val="009E6C7E"/>
    <w:rsid w:val="009F02F5"/>
    <w:rsid w:val="009F0D82"/>
    <w:rsid w:val="009F0FEE"/>
    <w:rsid w:val="009F2750"/>
    <w:rsid w:val="009F3982"/>
    <w:rsid w:val="009F52A3"/>
    <w:rsid w:val="00A02786"/>
    <w:rsid w:val="00A07A72"/>
    <w:rsid w:val="00A106F9"/>
    <w:rsid w:val="00A111B5"/>
    <w:rsid w:val="00A11B00"/>
    <w:rsid w:val="00A12B64"/>
    <w:rsid w:val="00A131C8"/>
    <w:rsid w:val="00A15134"/>
    <w:rsid w:val="00A169F6"/>
    <w:rsid w:val="00A17599"/>
    <w:rsid w:val="00A2023F"/>
    <w:rsid w:val="00A21191"/>
    <w:rsid w:val="00A21FF7"/>
    <w:rsid w:val="00A24ABE"/>
    <w:rsid w:val="00A26C0C"/>
    <w:rsid w:val="00A27C81"/>
    <w:rsid w:val="00A30801"/>
    <w:rsid w:val="00A30D0C"/>
    <w:rsid w:val="00A30DB1"/>
    <w:rsid w:val="00A32B5D"/>
    <w:rsid w:val="00A352B7"/>
    <w:rsid w:val="00A3726B"/>
    <w:rsid w:val="00A375DF"/>
    <w:rsid w:val="00A407EA"/>
    <w:rsid w:val="00A4093F"/>
    <w:rsid w:val="00A41DF5"/>
    <w:rsid w:val="00A423CE"/>
    <w:rsid w:val="00A4478D"/>
    <w:rsid w:val="00A53B54"/>
    <w:rsid w:val="00A540DF"/>
    <w:rsid w:val="00A556D9"/>
    <w:rsid w:val="00A57383"/>
    <w:rsid w:val="00A61CB9"/>
    <w:rsid w:val="00A62BF2"/>
    <w:rsid w:val="00A65101"/>
    <w:rsid w:val="00A6547C"/>
    <w:rsid w:val="00A7180B"/>
    <w:rsid w:val="00A71921"/>
    <w:rsid w:val="00A74301"/>
    <w:rsid w:val="00A803F2"/>
    <w:rsid w:val="00A82DBA"/>
    <w:rsid w:val="00A836A6"/>
    <w:rsid w:val="00A85253"/>
    <w:rsid w:val="00A855C8"/>
    <w:rsid w:val="00A87E8D"/>
    <w:rsid w:val="00A90A3F"/>
    <w:rsid w:val="00A90CA0"/>
    <w:rsid w:val="00A91547"/>
    <w:rsid w:val="00A93F10"/>
    <w:rsid w:val="00A967CB"/>
    <w:rsid w:val="00A96FD2"/>
    <w:rsid w:val="00AA10E8"/>
    <w:rsid w:val="00AA2055"/>
    <w:rsid w:val="00AB0BAA"/>
    <w:rsid w:val="00AB2D93"/>
    <w:rsid w:val="00AB2E66"/>
    <w:rsid w:val="00AB4116"/>
    <w:rsid w:val="00AB4459"/>
    <w:rsid w:val="00AB46FE"/>
    <w:rsid w:val="00AB5752"/>
    <w:rsid w:val="00AB63A4"/>
    <w:rsid w:val="00AB67F6"/>
    <w:rsid w:val="00AC0DF7"/>
    <w:rsid w:val="00AC1704"/>
    <w:rsid w:val="00AC2CF5"/>
    <w:rsid w:val="00AC4E64"/>
    <w:rsid w:val="00AD0A97"/>
    <w:rsid w:val="00AD1CF8"/>
    <w:rsid w:val="00AD4DD1"/>
    <w:rsid w:val="00AD72A4"/>
    <w:rsid w:val="00AD731A"/>
    <w:rsid w:val="00AE2732"/>
    <w:rsid w:val="00AE52A4"/>
    <w:rsid w:val="00AE5F7F"/>
    <w:rsid w:val="00AE76B3"/>
    <w:rsid w:val="00AF01A7"/>
    <w:rsid w:val="00AF1E45"/>
    <w:rsid w:val="00AF285E"/>
    <w:rsid w:val="00AF38C8"/>
    <w:rsid w:val="00AF42E7"/>
    <w:rsid w:val="00AF5148"/>
    <w:rsid w:val="00AF56A7"/>
    <w:rsid w:val="00AF69F2"/>
    <w:rsid w:val="00AF7670"/>
    <w:rsid w:val="00B0275E"/>
    <w:rsid w:val="00B02BB7"/>
    <w:rsid w:val="00B02E9F"/>
    <w:rsid w:val="00B02F3C"/>
    <w:rsid w:val="00B03C67"/>
    <w:rsid w:val="00B048F8"/>
    <w:rsid w:val="00B0495C"/>
    <w:rsid w:val="00B05BB9"/>
    <w:rsid w:val="00B109C8"/>
    <w:rsid w:val="00B11AB6"/>
    <w:rsid w:val="00B129E6"/>
    <w:rsid w:val="00B12BEB"/>
    <w:rsid w:val="00B13F9E"/>
    <w:rsid w:val="00B14529"/>
    <w:rsid w:val="00B15923"/>
    <w:rsid w:val="00B203C4"/>
    <w:rsid w:val="00B207C8"/>
    <w:rsid w:val="00B21179"/>
    <w:rsid w:val="00B21739"/>
    <w:rsid w:val="00B21D0A"/>
    <w:rsid w:val="00B25878"/>
    <w:rsid w:val="00B260F5"/>
    <w:rsid w:val="00B342F1"/>
    <w:rsid w:val="00B34B64"/>
    <w:rsid w:val="00B36183"/>
    <w:rsid w:val="00B372AC"/>
    <w:rsid w:val="00B403BF"/>
    <w:rsid w:val="00B40CFA"/>
    <w:rsid w:val="00B42A8B"/>
    <w:rsid w:val="00B449C0"/>
    <w:rsid w:val="00B47647"/>
    <w:rsid w:val="00B47C8E"/>
    <w:rsid w:val="00B503EE"/>
    <w:rsid w:val="00B50AE6"/>
    <w:rsid w:val="00B51194"/>
    <w:rsid w:val="00B52107"/>
    <w:rsid w:val="00B574C6"/>
    <w:rsid w:val="00B604D1"/>
    <w:rsid w:val="00B60596"/>
    <w:rsid w:val="00B608D9"/>
    <w:rsid w:val="00B62CBD"/>
    <w:rsid w:val="00B63BF9"/>
    <w:rsid w:val="00B64211"/>
    <w:rsid w:val="00B710B1"/>
    <w:rsid w:val="00B73C8E"/>
    <w:rsid w:val="00B7632F"/>
    <w:rsid w:val="00B7641A"/>
    <w:rsid w:val="00B771E0"/>
    <w:rsid w:val="00B777E9"/>
    <w:rsid w:val="00B80C02"/>
    <w:rsid w:val="00B815BF"/>
    <w:rsid w:val="00B81B2B"/>
    <w:rsid w:val="00B81DDD"/>
    <w:rsid w:val="00B83969"/>
    <w:rsid w:val="00B902EA"/>
    <w:rsid w:val="00B9111A"/>
    <w:rsid w:val="00B9208F"/>
    <w:rsid w:val="00B9233D"/>
    <w:rsid w:val="00B94545"/>
    <w:rsid w:val="00B96D72"/>
    <w:rsid w:val="00B97CD5"/>
    <w:rsid w:val="00BA250F"/>
    <w:rsid w:val="00BA298D"/>
    <w:rsid w:val="00BA3CA8"/>
    <w:rsid w:val="00BA3D83"/>
    <w:rsid w:val="00BA4055"/>
    <w:rsid w:val="00BA5CEF"/>
    <w:rsid w:val="00BA6C2F"/>
    <w:rsid w:val="00BA7FB6"/>
    <w:rsid w:val="00BB0817"/>
    <w:rsid w:val="00BB13D8"/>
    <w:rsid w:val="00BB19B6"/>
    <w:rsid w:val="00BB24DF"/>
    <w:rsid w:val="00BB6C44"/>
    <w:rsid w:val="00BC200F"/>
    <w:rsid w:val="00BC6A1A"/>
    <w:rsid w:val="00BC6B91"/>
    <w:rsid w:val="00BC7D71"/>
    <w:rsid w:val="00BD1EF1"/>
    <w:rsid w:val="00BD2009"/>
    <w:rsid w:val="00BD209D"/>
    <w:rsid w:val="00BD4B7B"/>
    <w:rsid w:val="00BD5356"/>
    <w:rsid w:val="00BD70BC"/>
    <w:rsid w:val="00BD71C3"/>
    <w:rsid w:val="00BD7BD7"/>
    <w:rsid w:val="00BE09A1"/>
    <w:rsid w:val="00BE33D5"/>
    <w:rsid w:val="00BE41BF"/>
    <w:rsid w:val="00BE4928"/>
    <w:rsid w:val="00BE76BA"/>
    <w:rsid w:val="00BE7B91"/>
    <w:rsid w:val="00BF23DE"/>
    <w:rsid w:val="00BF3A07"/>
    <w:rsid w:val="00BF54BB"/>
    <w:rsid w:val="00C019D5"/>
    <w:rsid w:val="00C01C47"/>
    <w:rsid w:val="00C0283C"/>
    <w:rsid w:val="00C04E92"/>
    <w:rsid w:val="00C0579E"/>
    <w:rsid w:val="00C071DD"/>
    <w:rsid w:val="00C10A5A"/>
    <w:rsid w:val="00C11AC2"/>
    <w:rsid w:val="00C11ADD"/>
    <w:rsid w:val="00C14B7E"/>
    <w:rsid w:val="00C17425"/>
    <w:rsid w:val="00C17458"/>
    <w:rsid w:val="00C17C96"/>
    <w:rsid w:val="00C20BFE"/>
    <w:rsid w:val="00C22AA0"/>
    <w:rsid w:val="00C24226"/>
    <w:rsid w:val="00C24367"/>
    <w:rsid w:val="00C24B69"/>
    <w:rsid w:val="00C30150"/>
    <w:rsid w:val="00C30666"/>
    <w:rsid w:val="00C31D49"/>
    <w:rsid w:val="00C33A8D"/>
    <w:rsid w:val="00C34B1B"/>
    <w:rsid w:val="00C3574B"/>
    <w:rsid w:val="00C35A85"/>
    <w:rsid w:val="00C372D0"/>
    <w:rsid w:val="00C418F9"/>
    <w:rsid w:val="00C43E2B"/>
    <w:rsid w:val="00C44F46"/>
    <w:rsid w:val="00C45F74"/>
    <w:rsid w:val="00C46D29"/>
    <w:rsid w:val="00C47776"/>
    <w:rsid w:val="00C4786F"/>
    <w:rsid w:val="00C47B8E"/>
    <w:rsid w:val="00C50339"/>
    <w:rsid w:val="00C51874"/>
    <w:rsid w:val="00C525ED"/>
    <w:rsid w:val="00C5592C"/>
    <w:rsid w:val="00C55EB1"/>
    <w:rsid w:val="00C56C41"/>
    <w:rsid w:val="00C627BF"/>
    <w:rsid w:val="00C644D0"/>
    <w:rsid w:val="00C70BD9"/>
    <w:rsid w:val="00C71CF2"/>
    <w:rsid w:val="00C71DBB"/>
    <w:rsid w:val="00C71FC5"/>
    <w:rsid w:val="00C74A25"/>
    <w:rsid w:val="00C75D78"/>
    <w:rsid w:val="00C76612"/>
    <w:rsid w:val="00C81D67"/>
    <w:rsid w:val="00C82553"/>
    <w:rsid w:val="00C85167"/>
    <w:rsid w:val="00C8655D"/>
    <w:rsid w:val="00C87D8A"/>
    <w:rsid w:val="00C87DAB"/>
    <w:rsid w:val="00C92C79"/>
    <w:rsid w:val="00C92D75"/>
    <w:rsid w:val="00C9750E"/>
    <w:rsid w:val="00CA03E0"/>
    <w:rsid w:val="00CA09B9"/>
    <w:rsid w:val="00CA6251"/>
    <w:rsid w:val="00CA678E"/>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6893"/>
    <w:rsid w:val="00CD7264"/>
    <w:rsid w:val="00CD742F"/>
    <w:rsid w:val="00CE0016"/>
    <w:rsid w:val="00CE0BDE"/>
    <w:rsid w:val="00CE190B"/>
    <w:rsid w:val="00CE1CBC"/>
    <w:rsid w:val="00CE2B25"/>
    <w:rsid w:val="00CE4376"/>
    <w:rsid w:val="00CE4CEB"/>
    <w:rsid w:val="00CE4DAE"/>
    <w:rsid w:val="00CE4DE4"/>
    <w:rsid w:val="00CE575B"/>
    <w:rsid w:val="00CF2A77"/>
    <w:rsid w:val="00CF3DE8"/>
    <w:rsid w:val="00CF5107"/>
    <w:rsid w:val="00D00C0F"/>
    <w:rsid w:val="00D00CE8"/>
    <w:rsid w:val="00D0493F"/>
    <w:rsid w:val="00D054CF"/>
    <w:rsid w:val="00D0683F"/>
    <w:rsid w:val="00D100A4"/>
    <w:rsid w:val="00D117E4"/>
    <w:rsid w:val="00D12042"/>
    <w:rsid w:val="00D1318B"/>
    <w:rsid w:val="00D14DCF"/>
    <w:rsid w:val="00D15828"/>
    <w:rsid w:val="00D21717"/>
    <w:rsid w:val="00D223FA"/>
    <w:rsid w:val="00D23E26"/>
    <w:rsid w:val="00D27828"/>
    <w:rsid w:val="00D27852"/>
    <w:rsid w:val="00D33C6E"/>
    <w:rsid w:val="00D35E41"/>
    <w:rsid w:val="00D37EDE"/>
    <w:rsid w:val="00D40CEF"/>
    <w:rsid w:val="00D40DBF"/>
    <w:rsid w:val="00D46D3F"/>
    <w:rsid w:val="00D50D89"/>
    <w:rsid w:val="00D52980"/>
    <w:rsid w:val="00D53374"/>
    <w:rsid w:val="00D53561"/>
    <w:rsid w:val="00D56F91"/>
    <w:rsid w:val="00D57C6D"/>
    <w:rsid w:val="00D609E3"/>
    <w:rsid w:val="00D63A19"/>
    <w:rsid w:val="00D65011"/>
    <w:rsid w:val="00D6508F"/>
    <w:rsid w:val="00D65629"/>
    <w:rsid w:val="00D672C8"/>
    <w:rsid w:val="00D71DC9"/>
    <w:rsid w:val="00D757FA"/>
    <w:rsid w:val="00D76FF7"/>
    <w:rsid w:val="00D80366"/>
    <w:rsid w:val="00D8041B"/>
    <w:rsid w:val="00D820CD"/>
    <w:rsid w:val="00D8582E"/>
    <w:rsid w:val="00D8671C"/>
    <w:rsid w:val="00D90DBF"/>
    <w:rsid w:val="00D91390"/>
    <w:rsid w:val="00D9184F"/>
    <w:rsid w:val="00D93B73"/>
    <w:rsid w:val="00D96CE9"/>
    <w:rsid w:val="00D97AB5"/>
    <w:rsid w:val="00DA02BA"/>
    <w:rsid w:val="00DA0F27"/>
    <w:rsid w:val="00DA2DF8"/>
    <w:rsid w:val="00DA57C3"/>
    <w:rsid w:val="00DA676A"/>
    <w:rsid w:val="00DB0199"/>
    <w:rsid w:val="00DB2F93"/>
    <w:rsid w:val="00DB4244"/>
    <w:rsid w:val="00DB6134"/>
    <w:rsid w:val="00DB662D"/>
    <w:rsid w:val="00DB689E"/>
    <w:rsid w:val="00DB7418"/>
    <w:rsid w:val="00DC151A"/>
    <w:rsid w:val="00DC3855"/>
    <w:rsid w:val="00DC3B4A"/>
    <w:rsid w:val="00DC5D0F"/>
    <w:rsid w:val="00DD17CE"/>
    <w:rsid w:val="00DD5DC3"/>
    <w:rsid w:val="00DD5EAA"/>
    <w:rsid w:val="00DE00B5"/>
    <w:rsid w:val="00DE1D7A"/>
    <w:rsid w:val="00DE4162"/>
    <w:rsid w:val="00DE5CE3"/>
    <w:rsid w:val="00DE6400"/>
    <w:rsid w:val="00DF1568"/>
    <w:rsid w:val="00DF1DF7"/>
    <w:rsid w:val="00DF3D21"/>
    <w:rsid w:val="00DF5563"/>
    <w:rsid w:val="00DF59D2"/>
    <w:rsid w:val="00DF5BAB"/>
    <w:rsid w:val="00DF79E6"/>
    <w:rsid w:val="00E00093"/>
    <w:rsid w:val="00E00A00"/>
    <w:rsid w:val="00E00FDD"/>
    <w:rsid w:val="00E026A8"/>
    <w:rsid w:val="00E053AA"/>
    <w:rsid w:val="00E06BE4"/>
    <w:rsid w:val="00E06BFB"/>
    <w:rsid w:val="00E070DE"/>
    <w:rsid w:val="00E071CB"/>
    <w:rsid w:val="00E07AC2"/>
    <w:rsid w:val="00E10A39"/>
    <w:rsid w:val="00E10C0B"/>
    <w:rsid w:val="00E128EC"/>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071"/>
    <w:rsid w:val="00E363A1"/>
    <w:rsid w:val="00E372C6"/>
    <w:rsid w:val="00E37767"/>
    <w:rsid w:val="00E37942"/>
    <w:rsid w:val="00E401C3"/>
    <w:rsid w:val="00E418F0"/>
    <w:rsid w:val="00E43AEE"/>
    <w:rsid w:val="00E4412A"/>
    <w:rsid w:val="00E503D3"/>
    <w:rsid w:val="00E50A17"/>
    <w:rsid w:val="00E62657"/>
    <w:rsid w:val="00E64359"/>
    <w:rsid w:val="00E658B0"/>
    <w:rsid w:val="00E664B3"/>
    <w:rsid w:val="00E72298"/>
    <w:rsid w:val="00E72707"/>
    <w:rsid w:val="00E74D95"/>
    <w:rsid w:val="00E76725"/>
    <w:rsid w:val="00E82AE9"/>
    <w:rsid w:val="00E834EA"/>
    <w:rsid w:val="00E860F2"/>
    <w:rsid w:val="00E876ED"/>
    <w:rsid w:val="00E91EBC"/>
    <w:rsid w:val="00E93121"/>
    <w:rsid w:val="00E94305"/>
    <w:rsid w:val="00E9460A"/>
    <w:rsid w:val="00E95A61"/>
    <w:rsid w:val="00E97BC6"/>
    <w:rsid w:val="00EA03F1"/>
    <w:rsid w:val="00EA11D8"/>
    <w:rsid w:val="00EA1895"/>
    <w:rsid w:val="00EA2852"/>
    <w:rsid w:val="00EB1736"/>
    <w:rsid w:val="00EB247E"/>
    <w:rsid w:val="00EB2DC2"/>
    <w:rsid w:val="00EB37B3"/>
    <w:rsid w:val="00EB61DF"/>
    <w:rsid w:val="00EC0AB3"/>
    <w:rsid w:val="00EC25E2"/>
    <w:rsid w:val="00EC3884"/>
    <w:rsid w:val="00EC47FD"/>
    <w:rsid w:val="00EC5B91"/>
    <w:rsid w:val="00ED1B72"/>
    <w:rsid w:val="00ED230D"/>
    <w:rsid w:val="00ED2599"/>
    <w:rsid w:val="00ED2998"/>
    <w:rsid w:val="00ED3D13"/>
    <w:rsid w:val="00ED638C"/>
    <w:rsid w:val="00ED7A17"/>
    <w:rsid w:val="00ED7A63"/>
    <w:rsid w:val="00EE1B7A"/>
    <w:rsid w:val="00EE450B"/>
    <w:rsid w:val="00EE4769"/>
    <w:rsid w:val="00EE51E7"/>
    <w:rsid w:val="00EE51EB"/>
    <w:rsid w:val="00EF1599"/>
    <w:rsid w:val="00EF1604"/>
    <w:rsid w:val="00EF1C50"/>
    <w:rsid w:val="00EF2510"/>
    <w:rsid w:val="00EF4152"/>
    <w:rsid w:val="00EF4837"/>
    <w:rsid w:val="00EF5774"/>
    <w:rsid w:val="00EF632A"/>
    <w:rsid w:val="00EF6350"/>
    <w:rsid w:val="00EF7CB2"/>
    <w:rsid w:val="00F03DBF"/>
    <w:rsid w:val="00F0586E"/>
    <w:rsid w:val="00F07185"/>
    <w:rsid w:val="00F11C61"/>
    <w:rsid w:val="00F1250A"/>
    <w:rsid w:val="00F1286F"/>
    <w:rsid w:val="00F13790"/>
    <w:rsid w:val="00F162FE"/>
    <w:rsid w:val="00F16CE9"/>
    <w:rsid w:val="00F17FA7"/>
    <w:rsid w:val="00F22A6F"/>
    <w:rsid w:val="00F22DAD"/>
    <w:rsid w:val="00F2656A"/>
    <w:rsid w:val="00F274CA"/>
    <w:rsid w:val="00F3580D"/>
    <w:rsid w:val="00F35C75"/>
    <w:rsid w:val="00F379AA"/>
    <w:rsid w:val="00F37E1D"/>
    <w:rsid w:val="00F4092F"/>
    <w:rsid w:val="00F40950"/>
    <w:rsid w:val="00F433E1"/>
    <w:rsid w:val="00F4344F"/>
    <w:rsid w:val="00F43932"/>
    <w:rsid w:val="00F45ED1"/>
    <w:rsid w:val="00F46AA4"/>
    <w:rsid w:val="00F46BC1"/>
    <w:rsid w:val="00F5012D"/>
    <w:rsid w:val="00F50B4B"/>
    <w:rsid w:val="00F52A09"/>
    <w:rsid w:val="00F533B6"/>
    <w:rsid w:val="00F617FE"/>
    <w:rsid w:val="00F63B5A"/>
    <w:rsid w:val="00F64B67"/>
    <w:rsid w:val="00F66CF0"/>
    <w:rsid w:val="00F672CF"/>
    <w:rsid w:val="00F67EB0"/>
    <w:rsid w:val="00F70136"/>
    <w:rsid w:val="00F70B6C"/>
    <w:rsid w:val="00F751D1"/>
    <w:rsid w:val="00F825C2"/>
    <w:rsid w:val="00F84438"/>
    <w:rsid w:val="00F90701"/>
    <w:rsid w:val="00F911B9"/>
    <w:rsid w:val="00F92CDE"/>
    <w:rsid w:val="00F93B3D"/>
    <w:rsid w:val="00F93DB9"/>
    <w:rsid w:val="00F96509"/>
    <w:rsid w:val="00FA2871"/>
    <w:rsid w:val="00FA3415"/>
    <w:rsid w:val="00FA562C"/>
    <w:rsid w:val="00FA575E"/>
    <w:rsid w:val="00FA63F2"/>
    <w:rsid w:val="00FA7629"/>
    <w:rsid w:val="00FA78E6"/>
    <w:rsid w:val="00FB098F"/>
    <w:rsid w:val="00FB0F16"/>
    <w:rsid w:val="00FB1599"/>
    <w:rsid w:val="00FB1C02"/>
    <w:rsid w:val="00FB3D34"/>
    <w:rsid w:val="00FB7D1A"/>
    <w:rsid w:val="00FC152A"/>
    <w:rsid w:val="00FC4930"/>
    <w:rsid w:val="00FC59DF"/>
    <w:rsid w:val="00FC69DF"/>
    <w:rsid w:val="00FC6B42"/>
    <w:rsid w:val="00FC6CB1"/>
    <w:rsid w:val="00FC7AC2"/>
    <w:rsid w:val="00FD2327"/>
    <w:rsid w:val="00FD3990"/>
    <w:rsid w:val="00FD4264"/>
    <w:rsid w:val="00FD4899"/>
    <w:rsid w:val="00FD5330"/>
    <w:rsid w:val="00FD5573"/>
    <w:rsid w:val="00FE091E"/>
    <w:rsid w:val="00FE22CB"/>
    <w:rsid w:val="00FE28EE"/>
    <w:rsid w:val="00FE2CB7"/>
    <w:rsid w:val="00FE4302"/>
    <w:rsid w:val="00FE706A"/>
    <w:rsid w:val="00FF06DF"/>
    <w:rsid w:val="00FF1C9C"/>
    <w:rsid w:val="00FF3CFA"/>
    <w:rsid w:val="00FF527D"/>
    <w:rsid w:val="00FF5817"/>
    <w:rsid w:val="00FF71CE"/>
    <w:rsid w:val="00FF7211"/>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78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6</Pages>
  <Words>1501</Words>
  <Characters>8417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2025-09-10T14:54:00Z</dcterms:created>
  <dcterms:modified xsi:type="dcterms:W3CDTF">2025-09-10T14:54:00Z</dcterms:modified>
</cp:coreProperties>
</file>