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213B37E9" w:rsidR="008B3F0C" w:rsidRPr="00971E25" w:rsidRDefault="00EE51EB" w:rsidP="008B3F0C">
      <w:pPr>
        <w:jc w:val="center"/>
        <w:rPr>
          <w:szCs w:val="24"/>
        </w:rPr>
      </w:pPr>
      <w:r>
        <w:rPr>
          <w:szCs w:val="24"/>
        </w:rPr>
        <w:t>April 21</w:t>
      </w:r>
      <w:r w:rsidR="008B3F0C">
        <w:rPr>
          <w:szCs w:val="24"/>
        </w:rPr>
        <w:t>, 2023</w:t>
      </w:r>
    </w:p>
    <w:p w14:paraId="64F4BDC5" w14:textId="77777777" w:rsidR="008B3F0C" w:rsidRDefault="008B3F0C" w:rsidP="008B3F0C">
      <w:pPr>
        <w:tabs>
          <w:tab w:val="left" w:pos="2340"/>
        </w:tabs>
        <w:rPr>
          <w:b/>
          <w:szCs w:val="24"/>
          <w:u w:val="single"/>
        </w:rPr>
      </w:pPr>
    </w:p>
    <w:p w14:paraId="1C210F3A" w14:textId="77777777" w:rsidR="008B3F0C" w:rsidRPr="00B111B0" w:rsidRDefault="008B3F0C" w:rsidP="008B3F0C">
      <w:pPr>
        <w:tabs>
          <w:tab w:val="left" w:pos="2340"/>
        </w:tabs>
        <w:rPr>
          <w:szCs w:val="24"/>
        </w:rPr>
      </w:pPr>
      <w:r w:rsidRPr="00B111B0">
        <w:rPr>
          <w:b/>
          <w:szCs w:val="24"/>
          <w:u w:val="single"/>
        </w:rPr>
        <w:t>Board Members Present</w:t>
      </w:r>
      <w:r w:rsidRPr="00D15499">
        <w:rPr>
          <w:b/>
          <w:szCs w:val="24"/>
        </w:rPr>
        <w:t>:</w:t>
      </w:r>
      <w:r w:rsidRPr="00B111B0">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4F989294" w14:textId="040C59B3" w:rsidR="008B3F0C" w:rsidRDefault="008B3F0C" w:rsidP="008B3F0C">
      <w:pPr>
        <w:rPr>
          <w:szCs w:val="24"/>
        </w:rPr>
      </w:pPr>
      <w:r>
        <w:rPr>
          <w:szCs w:val="24"/>
        </w:rPr>
        <w:t>William Ahearn, Acting Chair</w:t>
      </w:r>
      <w:r w:rsidR="0025100C">
        <w:rPr>
          <w:szCs w:val="24"/>
        </w:rPr>
        <w:t xml:space="preserve"> (left meeting at 12:31 a.m.)</w:t>
      </w:r>
    </w:p>
    <w:p w14:paraId="2B3C2816" w14:textId="77777777" w:rsidR="008B3F0C" w:rsidRDefault="008B3F0C" w:rsidP="008B3F0C">
      <w:pPr>
        <w:rPr>
          <w:szCs w:val="24"/>
        </w:rPr>
      </w:pPr>
      <w:r>
        <w:rPr>
          <w:szCs w:val="24"/>
        </w:rPr>
        <w:t>Cynthia Belhumeur, Public Member</w:t>
      </w:r>
    </w:p>
    <w:p w14:paraId="3DDA922F" w14:textId="14C6CA19" w:rsidR="008B3F0C" w:rsidRDefault="008B3F0C" w:rsidP="008B3F0C">
      <w:pPr>
        <w:tabs>
          <w:tab w:val="left" w:pos="2430"/>
        </w:tabs>
        <w:rPr>
          <w:szCs w:val="24"/>
        </w:rPr>
      </w:pPr>
      <w:r>
        <w:rPr>
          <w:szCs w:val="24"/>
        </w:rPr>
        <w:t xml:space="preserve">Frank Gomez, Member </w:t>
      </w:r>
      <w:r w:rsidR="003F0E4E">
        <w:rPr>
          <w:szCs w:val="24"/>
        </w:rPr>
        <w:t>(left meeting at 12:19 p.m., returned at 12:40 p.m.)</w:t>
      </w:r>
    </w:p>
    <w:p w14:paraId="4049A875" w14:textId="6D037B70" w:rsidR="008B3F0C" w:rsidRDefault="008B3F0C" w:rsidP="008B3F0C">
      <w:pPr>
        <w:tabs>
          <w:tab w:val="left" w:pos="2430"/>
        </w:tabs>
        <w:rPr>
          <w:szCs w:val="24"/>
        </w:rPr>
      </w:pPr>
      <w:r>
        <w:rPr>
          <w:szCs w:val="24"/>
        </w:rPr>
        <w:t>Amy Vercillo, Member (arrived at 10:</w:t>
      </w:r>
      <w:r w:rsidR="00EE51EB">
        <w:rPr>
          <w:szCs w:val="24"/>
        </w:rPr>
        <w:t>08</w:t>
      </w:r>
      <w:r>
        <w:rPr>
          <w:szCs w:val="24"/>
        </w:rPr>
        <w:t xml:space="preserve"> a.m.)</w:t>
      </w:r>
    </w:p>
    <w:p w14:paraId="64D06DF0" w14:textId="658243C7" w:rsidR="008B3F0C" w:rsidRDefault="008B3F0C" w:rsidP="008B3F0C">
      <w:pPr>
        <w:tabs>
          <w:tab w:val="left" w:pos="2430"/>
        </w:tabs>
        <w:rPr>
          <w:szCs w:val="24"/>
        </w:rPr>
      </w:pPr>
      <w:r>
        <w:rPr>
          <w:szCs w:val="24"/>
        </w:rPr>
        <w:t xml:space="preserve">Jacqueline Gagliardi, Member </w:t>
      </w:r>
      <w:r w:rsidR="00A375DF">
        <w:rPr>
          <w:szCs w:val="24"/>
        </w:rPr>
        <w:t>(left meeting at 11:33 a.m.)</w:t>
      </w:r>
    </w:p>
    <w:p w14:paraId="2B167D6F" w14:textId="77722F4E" w:rsidR="008B3F0C" w:rsidRDefault="008B3F0C" w:rsidP="008B3F0C">
      <w:pPr>
        <w:tabs>
          <w:tab w:val="left" w:pos="2430"/>
        </w:tabs>
        <w:rPr>
          <w:szCs w:val="24"/>
        </w:rPr>
      </w:pPr>
      <w:r>
        <w:rPr>
          <w:szCs w:val="24"/>
        </w:rPr>
        <w:t>Jennifer Paine, Member</w:t>
      </w:r>
      <w:r w:rsidR="007D1E22">
        <w:rPr>
          <w:szCs w:val="24"/>
        </w:rPr>
        <w:t xml:space="preserve"> </w:t>
      </w:r>
    </w:p>
    <w:p w14:paraId="18D6DEB9" w14:textId="2E37D5D7" w:rsidR="008B3F0C" w:rsidRDefault="008B3F0C" w:rsidP="008B3F0C">
      <w:pPr>
        <w:tabs>
          <w:tab w:val="left" w:pos="2430"/>
        </w:tabs>
        <w:rPr>
          <w:szCs w:val="24"/>
        </w:rPr>
      </w:pPr>
      <w:r>
        <w:rPr>
          <w:szCs w:val="24"/>
        </w:rPr>
        <w:t xml:space="preserve">Ashley Williams, Member </w:t>
      </w:r>
      <w:r w:rsidR="00FD4899">
        <w:rPr>
          <w:szCs w:val="24"/>
        </w:rPr>
        <w:t xml:space="preserve">(left meeting at 12:19 </w:t>
      </w:r>
      <w:r w:rsidR="003F0E4E">
        <w:rPr>
          <w:szCs w:val="24"/>
        </w:rPr>
        <w:t>p</w:t>
      </w:r>
      <w:r w:rsidR="00FD4899">
        <w:rPr>
          <w:szCs w:val="24"/>
        </w:rPr>
        <w:t>.m.)</w:t>
      </w:r>
    </w:p>
    <w:p w14:paraId="247E2503" w14:textId="0246BFE2" w:rsidR="007D1E22" w:rsidRDefault="007D1E22" w:rsidP="008B3F0C">
      <w:pPr>
        <w:tabs>
          <w:tab w:val="left" w:pos="2430"/>
        </w:tabs>
        <w:rPr>
          <w:szCs w:val="24"/>
        </w:rPr>
      </w:pPr>
      <w:r>
        <w:rPr>
          <w:szCs w:val="24"/>
        </w:rPr>
        <w:t>Kristen Woodbury, Member</w:t>
      </w:r>
    </w:p>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6CA7B02" w14:textId="77777777" w:rsidR="008B3F0C" w:rsidRDefault="008B3F0C" w:rsidP="008B3F0C">
      <w:pPr>
        <w:tabs>
          <w:tab w:val="left" w:pos="2430"/>
        </w:tabs>
        <w:rPr>
          <w:szCs w:val="24"/>
        </w:rPr>
      </w:pPr>
      <w:r>
        <w:rPr>
          <w:szCs w:val="24"/>
        </w:rPr>
        <w:t>Sheila York, Board Counsel</w:t>
      </w:r>
    </w:p>
    <w:p w14:paraId="3A4B425B" w14:textId="77777777" w:rsidR="008B3F0C" w:rsidRDefault="008B3F0C" w:rsidP="008B3F0C">
      <w:pPr>
        <w:tabs>
          <w:tab w:val="left" w:pos="2430"/>
        </w:tabs>
        <w:rPr>
          <w:szCs w:val="24"/>
        </w:rPr>
      </w:pPr>
      <w:r>
        <w:rPr>
          <w:szCs w:val="24"/>
        </w:rPr>
        <w:t>Lauren McShane, Investigator Supervisor</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697ECACF"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10:0</w:t>
      </w:r>
      <w:r w:rsidR="007D1E22">
        <w:rPr>
          <w:szCs w:val="24"/>
        </w:rPr>
        <w:t>4</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65F816F7" w14:textId="3362FC34" w:rsidR="008B3F0C" w:rsidRPr="003B212B" w:rsidRDefault="008B3F0C" w:rsidP="008B3F0C">
      <w:pPr>
        <w:rPr>
          <w:szCs w:val="24"/>
        </w:rPr>
      </w:pPr>
      <w:r>
        <w:rPr>
          <w:rFonts w:eastAsia="Calibri"/>
          <w:bCs/>
          <w:szCs w:val="24"/>
        </w:rPr>
        <w:t xml:space="preserve">Mr. Bialas called the roll of board members.  </w:t>
      </w:r>
      <w:r w:rsidR="003B212B">
        <w:rPr>
          <w:szCs w:val="24"/>
        </w:rPr>
        <w:t>William Ahearn, Cynthia Belhumeur, Frank Gomez, Jacqueline Gagliardi, Ashley Williams, Kristen Woodbury</w:t>
      </w:r>
      <w:r w:rsidR="00E834EA">
        <w:rPr>
          <w:szCs w:val="24"/>
        </w:rPr>
        <w:t>, Jennifer Paine</w:t>
      </w:r>
      <w:r w:rsidR="003B212B">
        <w:rPr>
          <w:szCs w:val="24"/>
        </w:rPr>
        <w:t xml:space="preserve"> </w:t>
      </w:r>
      <w:r>
        <w:rPr>
          <w:szCs w:val="24"/>
        </w:rPr>
        <w:t>all present by</w:t>
      </w:r>
      <w:r w:rsidR="003B212B">
        <w:rPr>
          <w:szCs w:val="24"/>
        </w:rPr>
        <w:t xml:space="preserve"> </w:t>
      </w:r>
      <w:r>
        <w:rPr>
          <w:szCs w:val="24"/>
        </w:rPr>
        <w:t xml:space="preserve">videoconference.  </w:t>
      </w:r>
    </w:p>
    <w:p w14:paraId="7995F138" w14:textId="77777777" w:rsidR="008B3F0C" w:rsidRDefault="008B3F0C" w:rsidP="008B3F0C">
      <w:pPr>
        <w:rPr>
          <w:rFonts w:eastAsia="Calibri"/>
          <w:b/>
          <w:szCs w:val="24"/>
          <w:u w:val="single"/>
        </w:rPr>
      </w:pPr>
    </w:p>
    <w:p w14:paraId="0853FC57" w14:textId="77777777" w:rsidR="008B3F0C" w:rsidRDefault="008B3F0C" w:rsidP="008B3F0C">
      <w:pPr>
        <w:pStyle w:val="NoSpacing"/>
        <w:rPr>
          <w:b/>
          <w:szCs w:val="24"/>
          <w:u w:val="single"/>
        </w:rPr>
      </w:pPr>
      <w:r w:rsidRPr="00BC7DE7">
        <w:rPr>
          <w:b/>
          <w:szCs w:val="24"/>
          <w:u w:val="single"/>
        </w:rPr>
        <w:t>Board Business</w:t>
      </w:r>
    </w:p>
    <w:p w14:paraId="190446FC" w14:textId="77777777" w:rsidR="008B3F0C" w:rsidRPr="00973419" w:rsidRDefault="008B3F0C" w:rsidP="008B3F0C">
      <w:pPr>
        <w:rPr>
          <w:rFonts w:eastAsia="Calibri"/>
          <w:b/>
          <w:szCs w:val="24"/>
        </w:rPr>
      </w:pPr>
    </w:p>
    <w:p w14:paraId="041DDA6D" w14:textId="7F2A4F82" w:rsidR="008B3F0C" w:rsidRPr="00E834EA" w:rsidRDefault="008B3F0C" w:rsidP="00E834EA">
      <w:pPr>
        <w:numPr>
          <w:ilvl w:val="0"/>
          <w:numId w:val="3"/>
        </w:numPr>
        <w:rPr>
          <w:rFonts w:eastAsia="Calibri"/>
          <w:b/>
          <w:szCs w:val="24"/>
        </w:rPr>
      </w:pPr>
      <w:r w:rsidRPr="00BC7DE7">
        <w:rPr>
          <w:b/>
          <w:bCs/>
          <w:szCs w:val="24"/>
        </w:rPr>
        <w:t xml:space="preserve">Public Meeting Minutes of </w:t>
      </w:r>
      <w:r w:rsidR="00E834EA">
        <w:rPr>
          <w:b/>
          <w:bCs/>
          <w:szCs w:val="24"/>
        </w:rPr>
        <w:t>March</w:t>
      </w:r>
      <w:r>
        <w:rPr>
          <w:b/>
          <w:bCs/>
          <w:szCs w:val="24"/>
        </w:rPr>
        <w:t xml:space="preserve"> 17, 2023</w:t>
      </w:r>
      <w:r w:rsidRPr="00BC7DE7">
        <w:rPr>
          <w:b/>
          <w:bCs/>
          <w:szCs w:val="24"/>
        </w:rPr>
        <w:t>:</w:t>
      </w:r>
      <w:r>
        <w:rPr>
          <w:szCs w:val="24"/>
        </w:rPr>
        <w:t xml:space="preserve"> </w:t>
      </w:r>
      <w:r>
        <w:rPr>
          <w:rFonts w:eastAsia="Calibri"/>
          <w:szCs w:val="24"/>
        </w:rPr>
        <w:t xml:space="preserve">After a brief discussion, a MOTION was made by Dr. Williams, seconded by Ms. </w:t>
      </w:r>
      <w:r w:rsidR="00E834EA">
        <w:rPr>
          <w:rFonts w:eastAsia="Calibri"/>
          <w:szCs w:val="24"/>
        </w:rPr>
        <w:t>Woodbury</w:t>
      </w:r>
      <w:r>
        <w:rPr>
          <w:rFonts w:eastAsia="Calibri"/>
          <w:szCs w:val="24"/>
        </w:rPr>
        <w:t xml:space="preserve">, to approve the </w:t>
      </w:r>
      <w:r w:rsidRPr="009E5674">
        <w:rPr>
          <w:rFonts w:eastAsia="Calibri"/>
          <w:szCs w:val="24"/>
        </w:rPr>
        <w:t xml:space="preserve">Public Meeting Minutes of </w:t>
      </w:r>
      <w:r w:rsidR="00E834EA">
        <w:rPr>
          <w:rFonts w:eastAsia="Calibri"/>
          <w:szCs w:val="24"/>
        </w:rPr>
        <w:t xml:space="preserve">March </w:t>
      </w:r>
      <w:r>
        <w:rPr>
          <w:rFonts w:eastAsia="Calibri"/>
          <w:szCs w:val="24"/>
        </w:rPr>
        <w:t xml:space="preserve">17, </w:t>
      </w:r>
      <w:proofErr w:type="gramStart"/>
      <w:r>
        <w:rPr>
          <w:rFonts w:eastAsia="Calibri"/>
          <w:szCs w:val="24"/>
        </w:rPr>
        <w:t>2023</w:t>
      </w:r>
      <w:proofErr w:type="gramEnd"/>
      <w:r>
        <w:rPr>
          <w:rFonts w:eastAsia="Calibri"/>
          <w:szCs w:val="24"/>
        </w:rPr>
        <w:t xml:space="preserve"> as drafted.  The motion passed unanimously by a roll call vote.</w:t>
      </w:r>
    </w:p>
    <w:p w14:paraId="08514B56" w14:textId="482CB040" w:rsidR="008B3F0C" w:rsidRPr="00BD3F8F" w:rsidRDefault="008B3F0C" w:rsidP="008B3F0C">
      <w:pPr>
        <w:numPr>
          <w:ilvl w:val="0"/>
          <w:numId w:val="3"/>
        </w:numPr>
        <w:rPr>
          <w:rFonts w:eastAsia="Calibri"/>
          <w:b/>
          <w:szCs w:val="24"/>
        </w:rPr>
      </w:pPr>
      <w:r w:rsidRPr="009E5674">
        <w:rPr>
          <w:rFonts w:eastAsia="Calibri"/>
          <w:b/>
          <w:bCs/>
          <w:szCs w:val="24"/>
        </w:rPr>
        <w:lastRenderedPageBreak/>
        <w:t xml:space="preserve">Executive Session Minutes of </w:t>
      </w:r>
      <w:r w:rsidR="00E834EA">
        <w:rPr>
          <w:rFonts w:eastAsia="Calibri"/>
          <w:b/>
          <w:bCs/>
          <w:szCs w:val="24"/>
        </w:rPr>
        <w:t>March</w:t>
      </w:r>
      <w:r>
        <w:rPr>
          <w:rFonts w:eastAsia="Calibri"/>
          <w:b/>
          <w:bCs/>
          <w:szCs w:val="24"/>
        </w:rPr>
        <w:t xml:space="preserve"> 17, 2023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MOTION was made by </w:t>
      </w:r>
      <w:r w:rsidR="00E834EA">
        <w:rPr>
          <w:rFonts w:eastAsia="Calibri"/>
          <w:szCs w:val="24"/>
        </w:rPr>
        <w:t>Ms. Gagliardi</w:t>
      </w:r>
      <w:r>
        <w:rPr>
          <w:rFonts w:eastAsia="Calibri"/>
          <w:szCs w:val="24"/>
        </w:rPr>
        <w:t xml:space="preserve">, seconded by Ms. </w:t>
      </w:r>
      <w:r w:rsidR="00E834EA">
        <w:rPr>
          <w:rFonts w:eastAsia="Calibri"/>
          <w:szCs w:val="24"/>
        </w:rPr>
        <w:t>Paine</w:t>
      </w:r>
      <w:r>
        <w:rPr>
          <w:rFonts w:eastAsia="Calibri"/>
          <w:szCs w:val="24"/>
        </w:rPr>
        <w:t xml:space="preserve">, to approve the </w:t>
      </w:r>
      <w:r w:rsidRPr="009E5674">
        <w:rPr>
          <w:rFonts w:eastAsia="Calibri"/>
          <w:szCs w:val="24"/>
        </w:rPr>
        <w:t xml:space="preserve">Executive Session Minutes of </w:t>
      </w:r>
      <w:r w:rsidR="00E834EA">
        <w:rPr>
          <w:rFonts w:eastAsia="Calibri"/>
          <w:szCs w:val="24"/>
        </w:rPr>
        <w:t>March</w:t>
      </w:r>
      <w:r>
        <w:rPr>
          <w:rFonts w:eastAsia="Calibri"/>
          <w:szCs w:val="24"/>
        </w:rPr>
        <w:t xml:space="preserve"> 17, </w:t>
      </w:r>
      <w:proofErr w:type="gramStart"/>
      <w:r>
        <w:rPr>
          <w:rFonts w:eastAsia="Calibri"/>
          <w:szCs w:val="24"/>
        </w:rPr>
        <w:t>2023</w:t>
      </w:r>
      <w:proofErr w:type="gramEnd"/>
      <w:r>
        <w:rPr>
          <w:rFonts w:eastAsia="Calibri"/>
          <w:szCs w:val="24"/>
        </w:rPr>
        <w:t xml:space="preserve"> as drafted.  The motion passed unanimously by a roll call vote.</w:t>
      </w:r>
    </w:p>
    <w:p w14:paraId="564336F8" w14:textId="77777777" w:rsidR="008B3F0C" w:rsidRPr="004320FF" w:rsidRDefault="008B3F0C" w:rsidP="008B3F0C">
      <w:pPr>
        <w:pStyle w:val="NoSpacing"/>
        <w:rPr>
          <w:szCs w:val="24"/>
        </w:rPr>
      </w:pPr>
    </w:p>
    <w:p w14:paraId="6BA0BD47" w14:textId="46C46041"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MOTION was made by Ms. </w:t>
      </w:r>
      <w:r w:rsidR="00E834EA">
        <w:rPr>
          <w:rFonts w:eastAsia="Calibri"/>
          <w:szCs w:val="24"/>
        </w:rPr>
        <w:t>Woodbury</w:t>
      </w:r>
      <w:r>
        <w:rPr>
          <w:rFonts w:eastAsia="Calibri"/>
          <w:szCs w:val="24"/>
        </w:rPr>
        <w:t xml:space="preserve">, seconded by Ms. </w:t>
      </w:r>
      <w:r w:rsidR="00E834EA">
        <w:rPr>
          <w:rFonts w:eastAsia="Calibri"/>
          <w:szCs w:val="24"/>
        </w:rPr>
        <w:t>Paine</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108A504C" w14:textId="76AD70B5" w:rsidR="008B3F0C" w:rsidRDefault="008B3F0C" w:rsidP="008B3F0C">
      <w:pPr>
        <w:pStyle w:val="NoSpacing"/>
        <w:rPr>
          <w:szCs w:val="24"/>
        </w:rPr>
      </w:pPr>
    </w:p>
    <w:p w14:paraId="76C9BA73" w14:textId="77ABAFEF" w:rsidR="00E834EA" w:rsidRDefault="00E834EA" w:rsidP="008B3F0C">
      <w:pPr>
        <w:pStyle w:val="NoSpacing"/>
        <w:rPr>
          <w:szCs w:val="24"/>
        </w:rPr>
      </w:pPr>
      <w:r>
        <w:rPr>
          <w:szCs w:val="24"/>
        </w:rPr>
        <w:t>Dr. Vercillo arrived at 10:08 a.m.</w:t>
      </w:r>
    </w:p>
    <w:p w14:paraId="68AAFEB1" w14:textId="77777777" w:rsidR="00E834EA" w:rsidRDefault="00E834EA"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in the new </w:t>
      </w:r>
      <w:proofErr w:type="spellStart"/>
      <w:r w:rsidRPr="006753E8">
        <w:rPr>
          <w:szCs w:val="24"/>
        </w:rPr>
        <w:t>eLX</w:t>
      </w:r>
      <w:proofErr w:type="spellEnd"/>
      <w:r w:rsidRPr="006753E8">
        <w:rPr>
          <w:szCs w:val="24"/>
        </w:rPr>
        <w:t xml:space="preserve"> system.  </w:t>
      </w:r>
    </w:p>
    <w:p w14:paraId="4C5606ED" w14:textId="77777777" w:rsidR="008B3F0C" w:rsidRDefault="008B3F0C" w:rsidP="008B3F0C">
      <w:pPr>
        <w:pStyle w:val="ListParagraph"/>
        <w:ind w:left="0"/>
        <w:rPr>
          <w:szCs w:val="24"/>
        </w:rPr>
      </w:pPr>
    </w:p>
    <w:p w14:paraId="1B5487F8" w14:textId="43B1A4C5" w:rsidR="008B3F0C" w:rsidRDefault="008B3F0C" w:rsidP="008B3F0C">
      <w:pPr>
        <w:rPr>
          <w:rFonts w:eastAsia="Calibri"/>
          <w:b/>
          <w:szCs w:val="24"/>
          <w:u w:val="single"/>
        </w:rPr>
      </w:pPr>
      <w:r w:rsidRPr="003C160D">
        <w:rPr>
          <w:rFonts w:eastAsia="Calibri"/>
          <w:b/>
          <w:szCs w:val="24"/>
          <w:u w:val="single"/>
        </w:rPr>
        <w:t>Hearing on Denial of Application</w:t>
      </w:r>
    </w:p>
    <w:p w14:paraId="14F0EEB7" w14:textId="0A5AC85C" w:rsidR="008B3F0C" w:rsidRDefault="008B3F0C" w:rsidP="008B3F0C">
      <w:pPr>
        <w:rPr>
          <w:rFonts w:eastAsia="Calibri"/>
          <w:b/>
          <w:szCs w:val="24"/>
          <w:u w:val="single"/>
        </w:rPr>
      </w:pPr>
    </w:p>
    <w:p w14:paraId="1C0566F8" w14:textId="77777777" w:rsidR="00F46AA4" w:rsidRDefault="006753E8" w:rsidP="00F46AA4">
      <w:pPr>
        <w:numPr>
          <w:ilvl w:val="0"/>
          <w:numId w:val="5"/>
        </w:numPr>
        <w:rPr>
          <w:rFonts w:eastAsia="Calibri"/>
          <w:bCs/>
          <w:szCs w:val="24"/>
        </w:rPr>
      </w:pPr>
      <w:r w:rsidRPr="006753E8">
        <w:rPr>
          <w:rFonts w:eastAsia="Calibri"/>
          <w:b/>
          <w:szCs w:val="24"/>
        </w:rPr>
        <w:t>Ana Correa De Ornelas, Applicant for LMHC</w:t>
      </w:r>
      <w:r w:rsidRPr="00F46AA4">
        <w:rPr>
          <w:rFonts w:eastAsia="Calibri"/>
          <w:b/>
          <w:szCs w:val="24"/>
        </w:rPr>
        <w:t xml:space="preserve">: </w:t>
      </w:r>
      <w:r w:rsidR="00F46AA4">
        <w:rPr>
          <w:rFonts w:eastAsia="Calibri"/>
          <w:bCs/>
          <w:szCs w:val="24"/>
        </w:rPr>
        <w:t xml:space="preserve">Dr. Ornelas appeared for a further continuation of her hearing on the Board’s denial of her application because she did not complete </w:t>
      </w:r>
      <w:r w:rsidR="00F46AA4" w:rsidRPr="00D6479C">
        <w:rPr>
          <w:rFonts w:eastAsia="Calibri"/>
          <w:bCs/>
          <w:szCs w:val="24"/>
        </w:rPr>
        <w:t>graduate course</w:t>
      </w:r>
      <w:r w:rsidR="00F46AA4">
        <w:rPr>
          <w:rFonts w:eastAsia="Calibri"/>
          <w:bCs/>
          <w:szCs w:val="24"/>
        </w:rPr>
        <w:t xml:space="preserve">s </w:t>
      </w:r>
      <w:r w:rsidR="00F46AA4" w:rsidRPr="00D6479C">
        <w:rPr>
          <w:rFonts w:eastAsia="Calibri"/>
          <w:bCs/>
          <w:szCs w:val="24"/>
        </w:rPr>
        <w:t xml:space="preserve">in Counseling Theory, Human Growth and Development, Psychopathology, Group Work, Clinical Skills, Professional Orientation, </w:t>
      </w:r>
      <w:r w:rsidR="00F46AA4">
        <w:rPr>
          <w:rFonts w:eastAsia="Calibri"/>
          <w:bCs/>
          <w:szCs w:val="24"/>
        </w:rPr>
        <w:t xml:space="preserve">and </w:t>
      </w:r>
      <w:r w:rsidR="00F46AA4" w:rsidRPr="00D6479C">
        <w:rPr>
          <w:rFonts w:eastAsia="Calibri"/>
          <w:bCs/>
          <w:szCs w:val="24"/>
        </w:rPr>
        <w:t>Social and Cultural Foundations</w:t>
      </w:r>
      <w:r w:rsidR="00F46AA4">
        <w:rPr>
          <w:rFonts w:eastAsia="Calibri"/>
          <w:bCs/>
          <w:szCs w:val="24"/>
        </w:rPr>
        <w:t xml:space="preserve"> or</w:t>
      </w:r>
      <w:r w:rsidR="00F46AA4" w:rsidRPr="00D6479C">
        <w:rPr>
          <w:rFonts w:eastAsia="Calibri"/>
          <w:bCs/>
          <w:szCs w:val="24"/>
        </w:rPr>
        <w:t xml:space="preserve"> a pre-master’s </w:t>
      </w:r>
      <w:r w:rsidR="00F46AA4">
        <w:rPr>
          <w:rFonts w:eastAsia="Calibri"/>
          <w:bCs/>
          <w:szCs w:val="24"/>
        </w:rPr>
        <w:t xml:space="preserve">degree </w:t>
      </w:r>
      <w:r w:rsidR="00F46AA4" w:rsidRPr="00D6479C">
        <w:rPr>
          <w:rFonts w:eastAsia="Calibri"/>
          <w:bCs/>
          <w:szCs w:val="24"/>
        </w:rPr>
        <w:t xml:space="preserve">practicum or internship as required by 262 </w:t>
      </w:r>
      <w:r w:rsidR="00F46AA4">
        <w:rPr>
          <w:rFonts w:eastAsia="Calibri"/>
          <w:bCs/>
          <w:szCs w:val="24"/>
        </w:rPr>
        <w:t>CMR</w:t>
      </w:r>
      <w:r w:rsidR="00F46AA4" w:rsidRPr="00D6479C">
        <w:rPr>
          <w:rFonts w:eastAsia="Calibri"/>
          <w:bCs/>
          <w:szCs w:val="24"/>
        </w:rPr>
        <w:t xml:space="preserve"> 2.04.</w:t>
      </w:r>
      <w:r w:rsidR="00F46AA4">
        <w:rPr>
          <w:rFonts w:eastAsia="Calibri"/>
          <w:bCs/>
          <w:szCs w:val="24"/>
        </w:rPr>
        <w:t xml:space="preserve">  Dr. Ornelas </w:t>
      </w:r>
      <w:r w:rsidR="00F46AA4" w:rsidRPr="00445DEC">
        <w:rPr>
          <w:rFonts w:eastAsia="Calibri"/>
          <w:bCs/>
          <w:szCs w:val="24"/>
        </w:rPr>
        <w:t>provide</w:t>
      </w:r>
      <w:r w:rsidR="00F46AA4">
        <w:rPr>
          <w:rFonts w:eastAsia="Calibri"/>
          <w:bCs/>
          <w:szCs w:val="24"/>
        </w:rPr>
        <w:t>d additional</w:t>
      </w:r>
      <w:r w:rsidR="00F46AA4" w:rsidRPr="00445DEC">
        <w:rPr>
          <w:rFonts w:eastAsia="Calibri"/>
          <w:bCs/>
          <w:szCs w:val="24"/>
        </w:rPr>
        <w:t xml:space="preserve"> documentation that the practicum and internship she completed were part of her master’s degree program</w:t>
      </w:r>
      <w:r w:rsidR="00F46AA4">
        <w:rPr>
          <w:rFonts w:eastAsia="Calibri"/>
          <w:bCs/>
          <w:szCs w:val="24"/>
        </w:rPr>
        <w:t xml:space="preserve"> and more documentation regarding her education</w:t>
      </w:r>
      <w:r w:rsidR="00F46AA4" w:rsidRPr="00445DEC">
        <w:rPr>
          <w:rFonts w:eastAsia="Calibri"/>
          <w:bCs/>
          <w:szCs w:val="24"/>
        </w:rPr>
        <w:t>.</w:t>
      </w:r>
      <w:r w:rsidR="00F46AA4">
        <w:rPr>
          <w:rFonts w:eastAsia="Calibri"/>
          <w:bCs/>
          <w:szCs w:val="24"/>
        </w:rPr>
        <w:t xml:space="preserve">  The Board continued the hearing in March to allow both LMHC Board members to review the new documentation.</w:t>
      </w:r>
    </w:p>
    <w:p w14:paraId="7B341F37" w14:textId="77777777" w:rsidR="00F46AA4" w:rsidRDefault="00F46AA4" w:rsidP="00F46AA4">
      <w:pPr>
        <w:rPr>
          <w:rFonts w:eastAsia="Calibri"/>
          <w:bCs/>
          <w:szCs w:val="24"/>
        </w:rPr>
      </w:pPr>
    </w:p>
    <w:p w14:paraId="6EA9B272" w14:textId="64141D62" w:rsidR="00F46AA4" w:rsidRDefault="00F46AA4" w:rsidP="00F46AA4">
      <w:pPr>
        <w:ind w:left="720"/>
        <w:rPr>
          <w:rFonts w:eastAsia="Calibri"/>
          <w:bCs/>
          <w:szCs w:val="24"/>
        </w:rPr>
      </w:pPr>
      <w:r>
        <w:rPr>
          <w:rFonts w:eastAsia="Calibri"/>
          <w:bCs/>
          <w:szCs w:val="24"/>
        </w:rPr>
        <w:t xml:space="preserve">Ms. Woodbury and Ms. Paine explained that the documentation submitted meets the requirements of the regulations and recommended that Dr. Ornelas be allowed to continue with the licensing process.  Ms. Woodbury and Ms. Paine stated that, although Dr. Ornelas’s degree in sexology is sufficient in </w:t>
      </w:r>
      <w:r w:rsidR="000516D4">
        <w:rPr>
          <w:rFonts w:eastAsia="Calibri"/>
          <w:bCs/>
          <w:szCs w:val="24"/>
        </w:rPr>
        <w:t>her</w:t>
      </w:r>
      <w:r>
        <w:rPr>
          <w:rFonts w:eastAsia="Calibri"/>
          <w:bCs/>
          <w:szCs w:val="24"/>
        </w:rPr>
        <w:t xml:space="preserve"> case, not all degrees in sexology necessarily will satisfy the Board’s regulations.</w:t>
      </w:r>
    </w:p>
    <w:p w14:paraId="0F042B35" w14:textId="199E72E0" w:rsidR="00F46AA4" w:rsidRDefault="00F46AA4" w:rsidP="00F46AA4">
      <w:pPr>
        <w:rPr>
          <w:rFonts w:eastAsia="Calibri"/>
          <w:bCs/>
          <w:szCs w:val="24"/>
        </w:rPr>
      </w:pPr>
      <w:r w:rsidRPr="00445DEC">
        <w:rPr>
          <w:rFonts w:eastAsia="Calibri"/>
          <w:bCs/>
          <w:szCs w:val="24"/>
        </w:rPr>
        <w:t xml:space="preserve">  </w:t>
      </w:r>
    </w:p>
    <w:p w14:paraId="0C76D96A" w14:textId="6D6E6A05" w:rsidR="006753E8" w:rsidRPr="006753E8" w:rsidRDefault="00F46AA4" w:rsidP="00F46AA4">
      <w:pPr>
        <w:ind w:left="720"/>
        <w:rPr>
          <w:rFonts w:eastAsia="Calibri"/>
          <w:bCs/>
          <w:szCs w:val="24"/>
        </w:rPr>
      </w:pPr>
      <w:r>
        <w:rPr>
          <w:rFonts w:eastAsia="Calibri"/>
          <w:bCs/>
          <w:szCs w:val="24"/>
        </w:rPr>
        <w:t>After a brief discussion, a motion was made by Ms. Woodbury, seconded by Ms. Paine, to accept Dr. Ornelas’s education and experience and allow her to continue with the licensing process.  The motion passed unanimously by a roll call vote.</w:t>
      </w:r>
    </w:p>
    <w:p w14:paraId="57C52FE9" w14:textId="42CBEA37" w:rsidR="006753E8" w:rsidRDefault="006753E8" w:rsidP="008B3F0C">
      <w:pPr>
        <w:rPr>
          <w:rFonts w:eastAsia="Calibri"/>
          <w:b/>
          <w:szCs w:val="24"/>
          <w:u w:val="single"/>
        </w:rPr>
      </w:pPr>
    </w:p>
    <w:p w14:paraId="1BFE5100" w14:textId="360D5E86" w:rsidR="004E0847" w:rsidRDefault="004E0847" w:rsidP="004E0847">
      <w:pPr>
        <w:rPr>
          <w:rFonts w:eastAsia="Calibri"/>
          <w:b/>
          <w:szCs w:val="24"/>
          <w:u w:val="single"/>
        </w:rPr>
      </w:pPr>
      <w:r w:rsidRPr="004E0847">
        <w:rPr>
          <w:rFonts w:eastAsia="Calibri"/>
          <w:b/>
          <w:szCs w:val="24"/>
          <w:u w:val="single"/>
        </w:rPr>
        <w:t>NCMHCE ESL Accommodation Request</w:t>
      </w:r>
    </w:p>
    <w:p w14:paraId="39F00622" w14:textId="77777777" w:rsidR="004E0847" w:rsidRPr="004E0847" w:rsidRDefault="004E0847" w:rsidP="004E0847">
      <w:pPr>
        <w:rPr>
          <w:rFonts w:eastAsia="Calibri"/>
          <w:b/>
          <w:szCs w:val="24"/>
          <w:u w:val="single"/>
        </w:rPr>
      </w:pPr>
    </w:p>
    <w:p w14:paraId="06762B45" w14:textId="64F59162" w:rsidR="004E0847" w:rsidRPr="004E0847" w:rsidRDefault="004E0847" w:rsidP="004E0847">
      <w:pPr>
        <w:numPr>
          <w:ilvl w:val="0"/>
          <w:numId w:val="5"/>
        </w:numPr>
        <w:rPr>
          <w:rFonts w:eastAsia="Calibri"/>
          <w:bCs/>
          <w:szCs w:val="24"/>
        </w:rPr>
      </w:pPr>
      <w:r w:rsidRPr="004E0847">
        <w:rPr>
          <w:rFonts w:eastAsia="Calibri"/>
          <w:b/>
          <w:szCs w:val="24"/>
        </w:rPr>
        <w:t>Yajaira Jimenez Marranzini:</w:t>
      </w:r>
      <w:r>
        <w:rPr>
          <w:rFonts w:eastAsia="Calibri"/>
          <w:bCs/>
          <w:szCs w:val="24"/>
        </w:rPr>
        <w:t xml:space="preserve"> The Board reviewed Ms. </w:t>
      </w:r>
      <w:proofErr w:type="spellStart"/>
      <w:r>
        <w:rPr>
          <w:rFonts w:eastAsia="Calibri"/>
          <w:bCs/>
          <w:szCs w:val="24"/>
        </w:rPr>
        <w:t>Marranzini’s</w:t>
      </w:r>
      <w:proofErr w:type="spellEnd"/>
      <w:r>
        <w:rPr>
          <w:rFonts w:eastAsia="Calibri"/>
          <w:bCs/>
          <w:szCs w:val="24"/>
        </w:rPr>
        <w:t xml:space="preserve"> request.  After a brief discussion, a motion was made by Dr. Williams, seconded by Mr. Gomez, to allow Ms. Marranzini 50% extra time and the use of a word-for-word translation dictionary.  The motion passed unanimously by a roll call vote.</w:t>
      </w:r>
    </w:p>
    <w:p w14:paraId="23E52164" w14:textId="283EB1E7" w:rsidR="006753E8" w:rsidRDefault="006753E8" w:rsidP="008B3F0C">
      <w:pPr>
        <w:rPr>
          <w:rFonts w:eastAsia="Calibri"/>
          <w:b/>
          <w:szCs w:val="24"/>
          <w:u w:val="single"/>
        </w:rPr>
      </w:pPr>
    </w:p>
    <w:p w14:paraId="1D3A854D" w14:textId="57146FB7" w:rsidR="004E0847" w:rsidRDefault="004E0847" w:rsidP="004E0847">
      <w:pPr>
        <w:rPr>
          <w:rFonts w:eastAsia="Calibri"/>
          <w:b/>
          <w:szCs w:val="24"/>
          <w:u w:val="single"/>
        </w:rPr>
      </w:pPr>
      <w:r w:rsidRPr="004E0847">
        <w:rPr>
          <w:rFonts w:eastAsia="Calibri"/>
          <w:b/>
          <w:szCs w:val="24"/>
          <w:u w:val="single"/>
        </w:rPr>
        <w:lastRenderedPageBreak/>
        <w:t>Discussion</w:t>
      </w:r>
    </w:p>
    <w:p w14:paraId="460EB531" w14:textId="77777777" w:rsidR="004E0847" w:rsidRPr="004E0847" w:rsidRDefault="004E0847" w:rsidP="004E0847">
      <w:pPr>
        <w:rPr>
          <w:rFonts w:eastAsia="Calibri"/>
          <w:b/>
          <w:szCs w:val="24"/>
          <w:u w:val="single"/>
        </w:rPr>
      </w:pPr>
    </w:p>
    <w:p w14:paraId="6918A41A" w14:textId="61D58C2D" w:rsidR="004E0847" w:rsidRPr="004E0847" w:rsidRDefault="004E0847" w:rsidP="004E0847">
      <w:pPr>
        <w:numPr>
          <w:ilvl w:val="0"/>
          <w:numId w:val="5"/>
        </w:numPr>
        <w:rPr>
          <w:rFonts w:eastAsia="Calibri"/>
          <w:bCs/>
          <w:szCs w:val="24"/>
        </w:rPr>
      </w:pPr>
      <w:r w:rsidRPr="004E0847">
        <w:rPr>
          <w:rFonts w:eastAsia="Calibri"/>
          <w:b/>
          <w:szCs w:val="24"/>
        </w:rPr>
        <w:t>Passing Score for New Educational Psychologist Examination</w:t>
      </w:r>
      <w:r w:rsidR="00B21179" w:rsidRPr="00B21179">
        <w:rPr>
          <w:rFonts w:eastAsia="Calibri"/>
          <w:b/>
          <w:szCs w:val="24"/>
        </w:rPr>
        <w:t>:</w:t>
      </w:r>
      <w:r w:rsidR="00B21179">
        <w:rPr>
          <w:rFonts w:eastAsia="Calibri"/>
          <w:bCs/>
          <w:szCs w:val="24"/>
        </w:rPr>
        <w:t xml:space="preserve"> The Board reviewed a request f</w:t>
      </w:r>
      <w:r w:rsidR="008133BD">
        <w:rPr>
          <w:rFonts w:eastAsia="Calibri"/>
          <w:bCs/>
          <w:szCs w:val="24"/>
        </w:rPr>
        <w:t>rom</w:t>
      </w:r>
      <w:r w:rsidR="00B21179">
        <w:rPr>
          <w:rFonts w:eastAsia="Calibri"/>
          <w:bCs/>
          <w:szCs w:val="24"/>
        </w:rPr>
        <w:t xml:space="preserve"> Educational Testing Service (ETS) </w:t>
      </w:r>
      <w:r w:rsidR="008133BD">
        <w:rPr>
          <w:rFonts w:eastAsia="Calibri"/>
          <w:bCs/>
          <w:szCs w:val="24"/>
        </w:rPr>
        <w:t xml:space="preserve">to determine a passing score for the new </w:t>
      </w:r>
      <w:r w:rsidR="00766425">
        <w:rPr>
          <w:rFonts w:eastAsia="Calibri"/>
          <w:bCs/>
          <w:szCs w:val="24"/>
        </w:rPr>
        <w:t>Educational Psychologist Examination.  After a brief discussion, a motion was made by Ms. Paine, seconded by Ms. Gagliardi, to approve the recommended passing score of 155.  The motion passed unanimously by a roll call vote.</w:t>
      </w:r>
      <w:r w:rsidR="008133BD">
        <w:rPr>
          <w:rFonts w:eastAsia="Calibri"/>
          <w:bCs/>
          <w:szCs w:val="24"/>
        </w:rPr>
        <w:t xml:space="preserve"> </w:t>
      </w:r>
    </w:p>
    <w:p w14:paraId="083BA3B8" w14:textId="5B722A0F" w:rsidR="006753E8" w:rsidRDefault="006753E8" w:rsidP="008B3F0C">
      <w:pPr>
        <w:rPr>
          <w:rFonts w:eastAsia="Calibri"/>
          <w:b/>
          <w:szCs w:val="24"/>
          <w:u w:val="single"/>
        </w:rPr>
      </w:pPr>
    </w:p>
    <w:p w14:paraId="4F876379" w14:textId="17615914" w:rsidR="00766425" w:rsidRDefault="00766425" w:rsidP="00766425">
      <w:pPr>
        <w:rPr>
          <w:rFonts w:eastAsia="Calibri"/>
          <w:b/>
          <w:szCs w:val="24"/>
          <w:u w:val="single"/>
        </w:rPr>
      </w:pPr>
      <w:r w:rsidRPr="00766425">
        <w:rPr>
          <w:rFonts w:eastAsia="Calibri"/>
          <w:b/>
          <w:szCs w:val="24"/>
          <w:u w:val="single"/>
        </w:rPr>
        <w:t>Monitoring</w:t>
      </w:r>
    </w:p>
    <w:p w14:paraId="0CA31BAD" w14:textId="77777777" w:rsidR="00766425" w:rsidRPr="00766425" w:rsidRDefault="00766425" w:rsidP="00766425">
      <w:pPr>
        <w:rPr>
          <w:rFonts w:eastAsia="Calibri"/>
          <w:b/>
          <w:szCs w:val="24"/>
          <w:u w:val="single"/>
        </w:rPr>
      </w:pPr>
    </w:p>
    <w:p w14:paraId="1800024F" w14:textId="218ED9AB" w:rsidR="00766425" w:rsidRDefault="00766425" w:rsidP="00766425">
      <w:pPr>
        <w:numPr>
          <w:ilvl w:val="0"/>
          <w:numId w:val="4"/>
        </w:numPr>
        <w:rPr>
          <w:rFonts w:eastAsia="Calibri"/>
          <w:bCs/>
          <w:szCs w:val="24"/>
        </w:rPr>
      </w:pPr>
      <w:r w:rsidRPr="00766425">
        <w:rPr>
          <w:rFonts w:eastAsia="Calibri"/>
          <w:b/>
          <w:szCs w:val="24"/>
        </w:rPr>
        <w:t>Anna Cardoso, 2021-000360-IT-ENF, Petition to Terminate Stayed Suspension</w:t>
      </w:r>
      <w:r w:rsidR="005D7207" w:rsidRPr="005D7207">
        <w:rPr>
          <w:rFonts w:eastAsia="Calibri"/>
          <w:b/>
          <w:szCs w:val="24"/>
        </w:rPr>
        <w:t>:</w:t>
      </w:r>
      <w:r w:rsidR="005D7207">
        <w:rPr>
          <w:rFonts w:eastAsia="Calibri"/>
          <w:bCs/>
          <w:szCs w:val="24"/>
        </w:rPr>
        <w:t xml:space="preserve"> The Board reviewed Ms. Cardoso’s petition.  After a brief discussion, a motion was made by Dr. Williams, seconded by Mr. Gomez, to accept the petition.  The motion passed unanimously by a roll call vote.</w:t>
      </w:r>
    </w:p>
    <w:p w14:paraId="6A6D714C" w14:textId="77777777" w:rsidR="005D7207" w:rsidRPr="00766425" w:rsidRDefault="005D7207" w:rsidP="005D7207">
      <w:pPr>
        <w:ind w:left="720"/>
        <w:rPr>
          <w:rFonts w:eastAsia="Calibri"/>
          <w:bCs/>
          <w:szCs w:val="24"/>
        </w:rPr>
      </w:pPr>
    </w:p>
    <w:p w14:paraId="53655303" w14:textId="3CDE1D49" w:rsidR="00766425" w:rsidRDefault="00766425" w:rsidP="00766425">
      <w:pPr>
        <w:numPr>
          <w:ilvl w:val="0"/>
          <w:numId w:val="4"/>
        </w:numPr>
        <w:rPr>
          <w:rFonts w:eastAsia="Calibri"/>
          <w:bCs/>
          <w:szCs w:val="24"/>
        </w:rPr>
      </w:pPr>
      <w:r w:rsidRPr="00766425">
        <w:rPr>
          <w:rFonts w:eastAsia="Calibri"/>
          <w:b/>
          <w:szCs w:val="24"/>
        </w:rPr>
        <w:t>Kathleen Brennan, 2021-000311-IT-ENF, Termination Notice</w:t>
      </w:r>
      <w:r w:rsidR="005D7207" w:rsidRPr="00F16CE9">
        <w:rPr>
          <w:rFonts w:eastAsia="Calibri"/>
          <w:b/>
          <w:szCs w:val="24"/>
        </w:rPr>
        <w:t xml:space="preserve">: </w:t>
      </w:r>
      <w:r w:rsidR="005D7207">
        <w:rPr>
          <w:rFonts w:eastAsia="Calibri"/>
          <w:bCs/>
          <w:szCs w:val="24"/>
        </w:rPr>
        <w:t xml:space="preserve">The Board reviewed a notice from Ms. Brennan’s former supervisor that her employment was terminated and the reasons for that termination.  After a brief discussion, the Board directed Mr. Bialas to provide notice to Ms. Brennan </w:t>
      </w:r>
      <w:r w:rsidR="0037214B">
        <w:rPr>
          <w:rFonts w:eastAsia="Calibri"/>
          <w:bCs/>
          <w:szCs w:val="24"/>
        </w:rPr>
        <w:t xml:space="preserve">under her consent agreement </w:t>
      </w:r>
      <w:r w:rsidR="005D7207">
        <w:rPr>
          <w:rFonts w:eastAsia="Calibri"/>
          <w:bCs/>
          <w:szCs w:val="24"/>
        </w:rPr>
        <w:t xml:space="preserve">that </w:t>
      </w:r>
      <w:r w:rsidR="001D3E43">
        <w:rPr>
          <w:rFonts w:eastAsia="Calibri"/>
          <w:bCs/>
          <w:szCs w:val="24"/>
        </w:rPr>
        <w:t xml:space="preserve">her supervisor must be replaced, and that </w:t>
      </w:r>
      <w:r w:rsidR="0037214B">
        <w:rPr>
          <w:rFonts w:eastAsia="Calibri"/>
          <w:bCs/>
          <w:szCs w:val="24"/>
        </w:rPr>
        <w:t>she must propose a new supervisor within 15 days of the Board’s notice</w:t>
      </w:r>
      <w:r w:rsidR="005D7207">
        <w:rPr>
          <w:rFonts w:eastAsia="Calibri"/>
          <w:bCs/>
          <w:szCs w:val="24"/>
        </w:rPr>
        <w:t xml:space="preserve">.  </w:t>
      </w:r>
    </w:p>
    <w:p w14:paraId="20884428" w14:textId="77777777" w:rsidR="005D7207" w:rsidRPr="00766425" w:rsidRDefault="005D7207" w:rsidP="005D7207">
      <w:pPr>
        <w:rPr>
          <w:rFonts w:eastAsia="Calibri"/>
          <w:bCs/>
          <w:szCs w:val="24"/>
        </w:rPr>
      </w:pPr>
    </w:p>
    <w:p w14:paraId="712E6A69" w14:textId="4B8B532D" w:rsidR="00766425" w:rsidRDefault="00766425" w:rsidP="00766425">
      <w:pPr>
        <w:numPr>
          <w:ilvl w:val="0"/>
          <w:numId w:val="4"/>
        </w:numPr>
        <w:rPr>
          <w:rFonts w:eastAsia="Calibri"/>
          <w:bCs/>
          <w:szCs w:val="24"/>
        </w:rPr>
      </w:pPr>
      <w:r w:rsidRPr="00766425">
        <w:rPr>
          <w:rFonts w:eastAsia="Calibri"/>
          <w:b/>
          <w:szCs w:val="24"/>
        </w:rPr>
        <w:t>Charlene Kelly, 2020-000430-IT-ENF, 2nd Quarterly Monitoring Report</w:t>
      </w:r>
      <w:r w:rsidR="00F16CE9" w:rsidRPr="00F16CE9">
        <w:rPr>
          <w:rFonts w:eastAsia="Calibri"/>
          <w:b/>
          <w:szCs w:val="24"/>
        </w:rPr>
        <w:t>:</w:t>
      </w:r>
      <w:r w:rsidR="00F16CE9">
        <w:rPr>
          <w:rFonts w:eastAsia="Calibri"/>
          <w:bCs/>
          <w:szCs w:val="24"/>
        </w:rPr>
        <w:t xml:space="preserve"> The Board reviewed Ms. Kelly’s report.  After a brief discussion, a motion was made by Ms. Paine, seconded by Mr. Gomez, to accept the report.  The motion passed unanimously by a roll call vote.</w:t>
      </w:r>
    </w:p>
    <w:p w14:paraId="3B02CCE6" w14:textId="77777777" w:rsidR="00F16CE9" w:rsidRPr="00766425" w:rsidRDefault="00F16CE9" w:rsidP="00F16CE9">
      <w:pPr>
        <w:rPr>
          <w:rFonts w:eastAsia="Calibri"/>
          <w:bCs/>
          <w:szCs w:val="24"/>
        </w:rPr>
      </w:pPr>
    </w:p>
    <w:p w14:paraId="1CB5338F" w14:textId="16B31FFE" w:rsidR="00766425" w:rsidRDefault="00766425" w:rsidP="00766425">
      <w:pPr>
        <w:numPr>
          <w:ilvl w:val="0"/>
          <w:numId w:val="6"/>
        </w:numPr>
        <w:rPr>
          <w:rFonts w:eastAsia="Calibri"/>
          <w:bCs/>
          <w:szCs w:val="24"/>
        </w:rPr>
      </w:pPr>
      <w:r w:rsidRPr="00766425">
        <w:rPr>
          <w:rFonts w:eastAsia="Calibri"/>
          <w:b/>
          <w:szCs w:val="24"/>
        </w:rPr>
        <w:t>Jessica Soto Sierra, 2021-000229-IT-ENF, 3rd Quarterly Monitoring Report</w:t>
      </w:r>
      <w:r w:rsidR="00785D6C" w:rsidRPr="008F0771">
        <w:rPr>
          <w:rFonts w:eastAsia="Calibri"/>
          <w:b/>
          <w:szCs w:val="24"/>
        </w:rPr>
        <w:t>:</w:t>
      </w:r>
      <w:r w:rsidR="00785D6C">
        <w:rPr>
          <w:rFonts w:eastAsia="Calibri"/>
          <w:bCs/>
          <w:szCs w:val="24"/>
        </w:rPr>
        <w:t xml:space="preserve"> The Board reviewed Ms. Soto Sierra’s report.  After a brief discussion, a motion was made by Ms. Gagliardi, seconded by Ms. Belhumeur, to accept the report.  The motion passed unanimously by a roll call vote.  </w:t>
      </w:r>
    </w:p>
    <w:p w14:paraId="70DF1AE7" w14:textId="3A1802A2" w:rsidR="00785D6C" w:rsidRDefault="00785D6C" w:rsidP="00785D6C">
      <w:pPr>
        <w:rPr>
          <w:rFonts w:eastAsia="Calibri"/>
          <w:bCs/>
          <w:szCs w:val="24"/>
        </w:rPr>
      </w:pPr>
    </w:p>
    <w:p w14:paraId="4629DE49" w14:textId="746BD1A1" w:rsidR="00785D6C" w:rsidRPr="00766425" w:rsidRDefault="00785D6C" w:rsidP="00785D6C">
      <w:pPr>
        <w:ind w:left="720"/>
        <w:rPr>
          <w:rFonts w:eastAsia="Calibri"/>
          <w:bCs/>
          <w:szCs w:val="24"/>
        </w:rPr>
      </w:pPr>
      <w:r>
        <w:rPr>
          <w:rFonts w:eastAsia="Calibri"/>
          <w:bCs/>
          <w:szCs w:val="24"/>
        </w:rPr>
        <w:t xml:space="preserve">The Board directed Mr. Bialas to inform the supervisor that this latest report is the </w:t>
      </w:r>
      <w:r w:rsidRPr="00785D6C">
        <w:rPr>
          <w:rFonts w:eastAsia="Calibri"/>
          <w:bCs/>
          <w:szCs w:val="24"/>
        </w:rPr>
        <w:t>third</w:t>
      </w:r>
      <w:r>
        <w:rPr>
          <w:rFonts w:eastAsia="Calibri"/>
          <w:bCs/>
          <w:szCs w:val="24"/>
        </w:rPr>
        <w:t xml:space="preserve"> quarterly report.</w:t>
      </w:r>
    </w:p>
    <w:p w14:paraId="673DF907" w14:textId="77777777" w:rsidR="00766425" w:rsidRPr="003C160D" w:rsidRDefault="00766425" w:rsidP="008B3F0C">
      <w:pPr>
        <w:rPr>
          <w:rFonts w:eastAsia="Calibri"/>
          <w:b/>
          <w:szCs w:val="24"/>
          <w:u w:val="single"/>
        </w:rPr>
      </w:pPr>
    </w:p>
    <w:p w14:paraId="5D38A670" w14:textId="77777777" w:rsidR="008B3F0C" w:rsidRPr="0038537B" w:rsidRDefault="008B3F0C" w:rsidP="008B3F0C">
      <w:pPr>
        <w:rPr>
          <w:rFonts w:eastAsia="Calibri"/>
          <w:b/>
          <w:szCs w:val="24"/>
          <w:u w:val="single"/>
        </w:rPr>
      </w:pPr>
      <w:r w:rsidRPr="0038537B">
        <w:rPr>
          <w:rFonts w:eastAsia="Calibri"/>
          <w:b/>
          <w:szCs w:val="24"/>
          <w:u w:val="single"/>
        </w:rPr>
        <w:t>Open Session for Topics Not Reasonably Anticipated by the Chair 48 Hours in Advance of Meeting</w:t>
      </w:r>
    </w:p>
    <w:p w14:paraId="6155F28C" w14:textId="77777777" w:rsidR="008B3F0C" w:rsidRDefault="008B3F0C" w:rsidP="008B3F0C">
      <w:pPr>
        <w:rPr>
          <w:rFonts w:eastAsia="Calibri"/>
          <w:bCs/>
          <w:szCs w:val="24"/>
        </w:rPr>
      </w:pPr>
    </w:p>
    <w:p w14:paraId="5F6DD03D" w14:textId="281BAE22" w:rsidR="008E6FB3" w:rsidRDefault="008E6FB3" w:rsidP="008B3F0C">
      <w:pPr>
        <w:rPr>
          <w:rFonts w:eastAsia="Calibri"/>
          <w:bCs/>
          <w:szCs w:val="24"/>
        </w:rPr>
      </w:pPr>
      <w:r>
        <w:rPr>
          <w:rFonts w:eastAsia="Calibri"/>
          <w:bCs/>
          <w:szCs w:val="24"/>
        </w:rPr>
        <w:t>Mr. Bialas explained that, starting next month, the Board will use Webex as its videoconference platform and only will use mass.gov email addresses to communicate about Board business.  The Board also will start recording its meetings.</w:t>
      </w:r>
    </w:p>
    <w:p w14:paraId="6A2C7221" w14:textId="77777777" w:rsidR="008E6FB3" w:rsidRDefault="008E6FB3" w:rsidP="008B3F0C">
      <w:pPr>
        <w:rPr>
          <w:rFonts w:eastAsia="Calibri"/>
          <w:bCs/>
          <w:szCs w:val="24"/>
        </w:rPr>
      </w:pPr>
    </w:p>
    <w:p w14:paraId="3946D939" w14:textId="46F7F70F" w:rsidR="008B3F0C" w:rsidRDefault="008B3F0C" w:rsidP="008B3F0C">
      <w:pPr>
        <w:rPr>
          <w:rFonts w:eastAsia="Calibri"/>
          <w:bCs/>
          <w:szCs w:val="24"/>
        </w:rPr>
      </w:pPr>
      <w:r>
        <w:rPr>
          <w:rFonts w:eastAsia="Calibri"/>
          <w:bCs/>
          <w:szCs w:val="24"/>
        </w:rPr>
        <w:t xml:space="preserve">Midge Williams asked for an update on the regulatory review process.  Ms. York explained that the regulations </w:t>
      </w:r>
      <w:r w:rsidR="008E6FB3">
        <w:rPr>
          <w:rFonts w:eastAsia="Calibri"/>
          <w:bCs/>
          <w:szCs w:val="24"/>
        </w:rPr>
        <w:t xml:space="preserve">are being reviewed at </w:t>
      </w:r>
      <w:r>
        <w:rPr>
          <w:rFonts w:eastAsia="Calibri"/>
          <w:bCs/>
          <w:szCs w:val="24"/>
        </w:rPr>
        <w:t>the Department of Public Health.</w:t>
      </w:r>
      <w:r w:rsidR="008E6FB3">
        <w:rPr>
          <w:rFonts w:eastAsia="Calibri"/>
          <w:bCs/>
          <w:szCs w:val="24"/>
        </w:rPr>
        <w:t xml:space="preserve">  Ms. Williams also stated that she would like the new Licensed Supervised Mental Health Counselor license allowed by recent statutory changes to be in place as soon as possible.  Finally, Ms. Williams would like to </w:t>
      </w:r>
      <w:r w:rsidR="008E6FB3">
        <w:rPr>
          <w:rFonts w:eastAsia="Calibri"/>
          <w:bCs/>
          <w:szCs w:val="24"/>
        </w:rPr>
        <w:lastRenderedPageBreak/>
        <w:t xml:space="preserve">know whether she may receive board packets before board meetings.  Ms. York stated that she </w:t>
      </w:r>
      <w:r w:rsidR="003951D6">
        <w:rPr>
          <w:rFonts w:eastAsia="Calibri"/>
          <w:bCs/>
          <w:szCs w:val="24"/>
        </w:rPr>
        <w:t>will</w:t>
      </w:r>
      <w:r w:rsidR="008E6FB3">
        <w:rPr>
          <w:rFonts w:eastAsia="Calibri"/>
          <w:bCs/>
          <w:szCs w:val="24"/>
        </w:rPr>
        <w:t xml:space="preserve"> investigate.  </w:t>
      </w:r>
    </w:p>
    <w:p w14:paraId="6B2667F9" w14:textId="3B6F9F30" w:rsidR="008E6FB3" w:rsidRDefault="008E6FB3" w:rsidP="008B3F0C">
      <w:pPr>
        <w:rPr>
          <w:rFonts w:eastAsia="Calibri"/>
          <w:bCs/>
          <w:szCs w:val="24"/>
        </w:rPr>
      </w:pPr>
    </w:p>
    <w:p w14:paraId="443AC549" w14:textId="32B9EFF3" w:rsidR="008E6FB3" w:rsidRDefault="008E6FB3" w:rsidP="008B3F0C">
      <w:pPr>
        <w:rPr>
          <w:rFonts w:eastAsia="Calibri"/>
          <w:bCs/>
          <w:szCs w:val="24"/>
        </w:rPr>
      </w:pPr>
      <w:r>
        <w:rPr>
          <w:rFonts w:eastAsia="Calibri"/>
          <w:bCs/>
          <w:szCs w:val="24"/>
        </w:rPr>
        <w:t xml:space="preserve">Jami Osborne from </w:t>
      </w:r>
      <w:proofErr w:type="spellStart"/>
      <w:r>
        <w:rPr>
          <w:rFonts w:eastAsia="Calibri"/>
          <w:bCs/>
          <w:szCs w:val="24"/>
        </w:rPr>
        <w:t>MaMHCA</w:t>
      </w:r>
      <w:proofErr w:type="spellEnd"/>
      <w:r>
        <w:rPr>
          <w:rFonts w:eastAsia="Calibri"/>
          <w:bCs/>
          <w:szCs w:val="24"/>
        </w:rPr>
        <w:t xml:space="preserve"> asked for a list of the </w:t>
      </w:r>
      <w:r w:rsidR="00546385">
        <w:rPr>
          <w:rFonts w:eastAsia="Calibri"/>
          <w:bCs/>
          <w:szCs w:val="24"/>
        </w:rPr>
        <w:t>common problems</w:t>
      </w:r>
      <w:r>
        <w:rPr>
          <w:rFonts w:eastAsia="Calibri"/>
          <w:bCs/>
          <w:szCs w:val="24"/>
        </w:rPr>
        <w:t xml:space="preserve"> staff see when reviewing LMHC applications.  </w:t>
      </w:r>
      <w:r w:rsidR="00546385">
        <w:rPr>
          <w:rFonts w:eastAsia="Calibri"/>
          <w:bCs/>
          <w:szCs w:val="24"/>
        </w:rPr>
        <w:t>She also asked whether the Board recommends a particular service to review foreign education.  Mr. Bialas stated that he w</w:t>
      </w:r>
      <w:r w:rsidR="003951D6">
        <w:rPr>
          <w:rFonts w:eastAsia="Calibri"/>
          <w:bCs/>
          <w:szCs w:val="24"/>
        </w:rPr>
        <w:t>ill</w:t>
      </w:r>
      <w:r w:rsidR="00546385">
        <w:rPr>
          <w:rFonts w:eastAsia="Calibri"/>
          <w:bCs/>
          <w:szCs w:val="24"/>
        </w:rPr>
        <w:t xml:space="preserve"> work on a list of common problems, and that the Board does not recommend any foreign education evaluation service.</w:t>
      </w:r>
    </w:p>
    <w:p w14:paraId="4E8F5416" w14:textId="6B999F1D" w:rsidR="00546385" w:rsidRDefault="00546385" w:rsidP="008B3F0C">
      <w:pPr>
        <w:rPr>
          <w:rFonts w:eastAsia="Calibri"/>
          <w:bCs/>
          <w:szCs w:val="24"/>
        </w:rPr>
      </w:pPr>
    </w:p>
    <w:p w14:paraId="7F7A148A" w14:textId="261D01FD" w:rsidR="00546385" w:rsidRPr="0045133F" w:rsidRDefault="00546385" w:rsidP="008B3F0C">
      <w:pPr>
        <w:rPr>
          <w:rFonts w:eastAsia="Calibri"/>
          <w:bCs/>
          <w:szCs w:val="24"/>
        </w:rPr>
      </w:pPr>
      <w:r>
        <w:rPr>
          <w:rFonts w:eastAsia="Calibri"/>
          <w:bCs/>
          <w:szCs w:val="24"/>
        </w:rPr>
        <w:t>Hannah Derleth asked about the status of her LMHC application.  Mr. Bialas stated that someone from his staff w</w:t>
      </w:r>
      <w:r w:rsidR="003951D6">
        <w:rPr>
          <w:rFonts w:eastAsia="Calibri"/>
          <w:bCs/>
          <w:szCs w:val="24"/>
        </w:rPr>
        <w:t>ill</w:t>
      </w:r>
      <w:r>
        <w:rPr>
          <w:rFonts w:eastAsia="Calibri"/>
          <w:bCs/>
          <w:szCs w:val="24"/>
        </w:rPr>
        <w:t xml:space="preserve"> provide an update to her.  </w:t>
      </w:r>
    </w:p>
    <w:p w14:paraId="6E083CEA" w14:textId="7C653049" w:rsidR="008B3F0C" w:rsidRDefault="008B3F0C" w:rsidP="008B3F0C">
      <w:pPr>
        <w:rPr>
          <w:b/>
          <w:szCs w:val="24"/>
          <w:u w:val="single"/>
        </w:rPr>
      </w:pPr>
    </w:p>
    <w:p w14:paraId="50FA6A03" w14:textId="66EEF5AA" w:rsidR="0045316A" w:rsidRPr="0045316A" w:rsidRDefault="0045316A" w:rsidP="008B3F0C">
      <w:pPr>
        <w:rPr>
          <w:bCs/>
          <w:szCs w:val="24"/>
        </w:rPr>
      </w:pPr>
      <w:r w:rsidRPr="0045316A">
        <w:rPr>
          <w:bCs/>
          <w:szCs w:val="24"/>
        </w:rPr>
        <w:t xml:space="preserve">Ms. Williams </w:t>
      </w:r>
      <w:r w:rsidR="00BB24DF">
        <w:rPr>
          <w:bCs/>
          <w:szCs w:val="24"/>
        </w:rPr>
        <w:t xml:space="preserve">asked about the report on the cost and feasibility of creating an LMHC Board due on June 30, 2023 and whether any meetings about it are open to the public.  Mr. Bialas stated that, because the law requiring the report created no public body, no meetings are </w:t>
      </w:r>
      <w:r w:rsidR="00E070DE">
        <w:rPr>
          <w:bCs/>
          <w:szCs w:val="24"/>
        </w:rPr>
        <w:t>scheduled for the public to attend</w:t>
      </w:r>
      <w:r w:rsidR="00BB24DF">
        <w:rPr>
          <w:bCs/>
          <w:szCs w:val="24"/>
        </w:rPr>
        <w:t>.</w:t>
      </w:r>
    </w:p>
    <w:p w14:paraId="74F83D70" w14:textId="77777777" w:rsidR="0045316A" w:rsidRDefault="0045316A" w:rsidP="008B3F0C">
      <w:pPr>
        <w:rPr>
          <w:b/>
          <w:szCs w:val="24"/>
          <w:u w:val="single"/>
        </w:rPr>
      </w:pPr>
    </w:p>
    <w:p w14:paraId="4D15DBB6" w14:textId="695079D7" w:rsidR="008B3F0C" w:rsidRDefault="008B3F0C" w:rsidP="002E2476">
      <w:pPr>
        <w:rPr>
          <w:szCs w:val="24"/>
        </w:rPr>
      </w:pPr>
      <w:r w:rsidRPr="006C0C6E">
        <w:rPr>
          <w:b/>
          <w:szCs w:val="24"/>
          <w:u w:val="single"/>
        </w:rPr>
        <w:t>Executive Session</w:t>
      </w:r>
      <w:r w:rsidRPr="006C0C6E">
        <w:rPr>
          <w:szCs w:val="24"/>
        </w:rPr>
        <w:t xml:space="preserve"> </w:t>
      </w:r>
      <w:r>
        <w:rPr>
          <w:szCs w:val="24"/>
        </w:rPr>
        <w:t xml:space="preserve">(Closed Session under </w:t>
      </w:r>
      <w:r w:rsidRPr="00BA7E53">
        <w:rPr>
          <w:szCs w:val="24"/>
        </w:rPr>
        <w:t>G.L. c. 30A, § 21(a)(7) to comply with G.L. c. 4, § 7, ¶ 26(c) and G.L. c. 214, § 1B, to review sensitive medical information</w:t>
      </w:r>
      <w:r w:rsidR="002E2476">
        <w:rPr>
          <w:szCs w:val="24"/>
        </w:rPr>
        <w:t xml:space="preserve">, and under </w:t>
      </w:r>
      <w:r w:rsidR="002E2476" w:rsidRPr="002E2476">
        <w:rPr>
          <w:szCs w:val="24"/>
        </w:rPr>
        <w:t xml:space="preserve">G.L. c. 30A, § 21(a)(3) to discuss strategy with respect to litigation in </w:t>
      </w:r>
      <w:r w:rsidR="002E2476" w:rsidRPr="002E2476">
        <w:rPr>
          <w:i/>
          <w:iCs/>
          <w:szCs w:val="24"/>
        </w:rPr>
        <w:t>Highsmith Rich v. Board</w:t>
      </w:r>
      <w:r w:rsidR="002E2476" w:rsidRPr="002E2476">
        <w:rPr>
          <w:szCs w:val="24"/>
        </w:rPr>
        <w:t>, Middlesex Superior C.A. 2281CV04295</w:t>
      </w:r>
      <w:r w:rsidR="002E2476">
        <w:rPr>
          <w:szCs w:val="24"/>
        </w:rPr>
        <w:t xml:space="preserve">, </w:t>
      </w:r>
      <w:r w:rsidR="002E2476" w:rsidRPr="002E2476">
        <w:rPr>
          <w:szCs w:val="24"/>
        </w:rPr>
        <w:t>because holding this discussion in open meeting may have a detrimental effect on the Board’s litigating position</w:t>
      </w:r>
      <w:r>
        <w:rPr>
          <w:szCs w:val="24"/>
        </w:rPr>
        <w:t>)</w:t>
      </w:r>
    </w:p>
    <w:p w14:paraId="5A9AB4F3" w14:textId="77777777" w:rsidR="008B3F0C" w:rsidRDefault="008B3F0C" w:rsidP="008B3F0C">
      <w:pPr>
        <w:rPr>
          <w:szCs w:val="24"/>
        </w:rPr>
      </w:pPr>
    </w:p>
    <w:p w14:paraId="7C1CB454" w14:textId="75D149F5" w:rsidR="008B3F0C" w:rsidRDefault="008B3F0C" w:rsidP="002E2476">
      <w:pPr>
        <w:rPr>
          <w:szCs w:val="24"/>
        </w:rPr>
      </w:pPr>
      <w:r w:rsidRPr="00A43546">
        <w:rPr>
          <w:szCs w:val="24"/>
        </w:rPr>
        <w:t xml:space="preserve">At </w:t>
      </w:r>
      <w:r w:rsidR="002E2476">
        <w:rPr>
          <w:szCs w:val="24"/>
        </w:rPr>
        <w:t>10:56 a</w:t>
      </w:r>
      <w:r>
        <w:rPr>
          <w:szCs w:val="24"/>
        </w:rPr>
        <w:t>.m.</w:t>
      </w:r>
      <w:r w:rsidRPr="00A43546">
        <w:rPr>
          <w:szCs w:val="24"/>
        </w:rPr>
        <w:t xml:space="preserve">, a </w:t>
      </w:r>
      <w:r>
        <w:rPr>
          <w:szCs w:val="24"/>
        </w:rPr>
        <w:t>MOTION</w:t>
      </w:r>
      <w:r w:rsidRPr="00A43546">
        <w:rPr>
          <w:szCs w:val="24"/>
        </w:rPr>
        <w:t xml:space="preserve"> was made by </w:t>
      </w:r>
      <w:r w:rsidR="002E2476">
        <w:rPr>
          <w:szCs w:val="24"/>
        </w:rPr>
        <w:t>Ms. Paine</w:t>
      </w:r>
      <w:r w:rsidRPr="00A43546">
        <w:rPr>
          <w:szCs w:val="24"/>
        </w:rPr>
        <w:t xml:space="preserve">, </w:t>
      </w:r>
      <w:r>
        <w:rPr>
          <w:szCs w:val="24"/>
        </w:rPr>
        <w:t xml:space="preserve">seconded by Ms. </w:t>
      </w:r>
      <w:r w:rsidR="002E2476">
        <w:rPr>
          <w:szCs w:val="24"/>
        </w:rPr>
        <w:t>Belhumeur</w:t>
      </w:r>
      <w:r>
        <w:rPr>
          <w:szCs w:val="24"/>
        </w:rPr>
        <w:t xml:space="preserve">, to exit the public meeting and (1) enter into a closed executive session </w:t>
      </w:r>
      <w:r w:rsidRPr="00BA7E53">
        <w:rPr>
          <w:szCs w:val="24"/>
        </w:rPr>
        <w:t xml:space="preserve">under G.L. c. 30A, § 21(a)(7) to comply with G.L. c. 4, § 7, ¶ 26(c) and G.L. c. 214, § 1B, </w:t>
      </w:r>
      <w:r>
        <w:rPr>
          <w:szCs w:val="24"/>
        </w:rPr>
        <w:t>to review sensitive medical information in NCMHCE accommodation requests</w:t>
      </w:r>
      <w:r w:rsidR="002E2476">
        <w:rPr>
          <w:szCs w:val="24"/>
        </w:rPr>
        <w:t xml:space="preserve">, and under </w:t>
      </w:r>
      <w:r w:rsidR="002E2476" w:rsidRPr="002E2476">
        <w:rPr>
          <w:szCs w:val="24"/>
        </w:rPr>
        <w:t xml:space="preserve">G.L. c. 30A, § 21(a)(3) to discuss strategy with respect to litigation in </w:t>
      </w:r>
      <w:r w:rsidR="002E2476" w:rsidRPr="002E2476">
        <w:rPr>
          <w:i/>
          <w:iCs/>
          <w:szCs w:val="24"/>
        </w:rPr>
        <w:t>Highsmith Rich v. Board</w:t>
      </w:r>
      <w:r w:rsidR="002E2476" w:rsidRPr="002E2476">
        <w:rPr>
          <w:szCs w:val="24"/>
        </w:rPr>
        <w:t>, Middlesex Superior C.A. 2281CV04295</w:t>
      </w:r>
      <w:r w:rsidR="002E2476">
        <w:rPr>
          <w:szCs w:val="24"/>
        </w:rPr>
        <w:t xml:space="preserve">, </w:t>
      </w:r>
      <w:r w:rsidR="002E2476" w:rsidRPr="002E2476">
        <w:rPr>
          <w:szCs w:val="24"/>
        </w:rPr>
        <w:t>because holding this discussion in open meeting may have a detrimental effect on the Board’s litigating position</w:t>
      </w:r>
      <w:r>
        <w:rPr>
          <w:szCs w:val="24"/>
        </w:rPr>
        <w:t xml:space="preserve">; then (2) enter into investigative conference </w:t>
      </w:r>
      <w:r w:rsidRPr="0035691B">
        <w:rPr>
          <w:bCs/>
          <w:szCs w:val="24"/>
        </w:rPr>
        <w:t>under G.L. c. 112, § 65C</w:t>
      </w:r>
      <w:r w:rsidRPr="0035691B">
        <w:rPr>
          <w:szCs w:val="24"/>
        </w:rPr>
        <w:t xml:space="preserve"> </w:t>
      </w:r>
      <w:r>
        <w:rPr>
          <w:szCs w:val="24"/>
        </w:rPr>
        <w:t xml:space="preserve">to </w:t>
      </w:r>
      <w:r w:rsidR="002E2476">
        <w:rPr>
          <w:szCs w:val="24"/>
        </w:rPr>
        <w:t xml:space="preserve">review a settlement offer, a request for reconsideration, and </w:t>
      </w:r>
      <w:r>
        <w:rPr>
          <w:szCs w:val="24"/>
        </w:rPr>
        <w:t>new cases; and then, after the conclusion of investigative conference, (3)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77777777" w:rsidR="008B3F0C" w:rsidRDefault="008B3F0C" w:rsidP="008B3F0C">
      <w:pPr>
        <w:rPr>
          <w:rFonts w:eastAsia="Calibri"/>
          <w:szCs w:val="24"/>
        </w:rPr>
      </w:pPr>
      <w:r>
        <w:rPr>
          <w:rFonts w:eastAsia="Calibri"/>
          <w:szCs w:val="24"/>
        </w:rPr>
        <w:t>Board maintains separate minutes of Executive Session.</w:t>
      </w:r>
    </w:p>
    <w:p w14:paraId="3867E52F" w14:textId="4713134E" w:rsidR="008B3F0C" w:rsidRDefault="008B3F0C" w:rsidP="008B3F0C">
      <w:pPr>
        <w:rPr>
          <w:rFonts w:eastAsia="Calibri"/>
          <w:bCs/>
          <w:szCs w:val="24"/>
        </w:rPr>
      </w:pPr>
    </w:p>
    <w:p w14:paraId="41D873F3" w14:textId="1F15814A" w:rsidR="00502612" w:rsidRDefault="00502612" w:rsidP="008B3F0C">
      <w:pPr>
        <w:rPr>
          <w:rFonts w:eastAsia="Calibri"/>
          <w:bCs/>
          <w:szCs w:val="24"/>
        </w:rPr>
      </w:pPr>
      <w:r>
        <w:rPr>
          <w:rFonts w:eastAsia="Calibri"/>
          <w:bCs/>
          <w:szCs w:val="24"/>
        </w:rPr>
        <w:t>Ms. Gagliardi left the meeting at 11:33 a.m.</w:t>
      </w:r>
    </w:p>
    <w:p w14:paraId="1613F02A" w14:textId="77777777" w:rsidR="00502612" w:rsidRDefault="00502612" w:rsidP="008B3F0C">
      <w:pPr>
        <w:rPr>
          <w:rFonts w:eastAsia="Calibri"/>
          <w:bCs/>
          <w:szCs w:val="24"/>
        </w:rPr>
      </w:pPr>
    </w:p>
    <w:p w14:paraId="04D00C1A" w14:textId="77777777" w:rsidR="008B3F0C" w:rsidRPr="004D3E99" w:rsidRDefault="008B3F0C" w:rsidP="008B3F0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3C6CF49F" w14:textId="77777777" w:rsidR="008B3F0C" w:rsidRDefault="008B3F0C" w:rsidP="008B3F0C">
      <w:pPr>
        <w:rPr>
          <w:rFonts w:eastAsia="Calibri"/>
          <w:b/>
          <w:szCs w:val="24"/>
          <w:u w:val="single"/>
        </w:rPr>
      </w:pPr>
    </w:p>
    <w:p w14:paraId="3AF153ED" w14:textId="5BF66DD5" w:rsidR="008B3F0C" w:rsidRDefault="008B3F0C" w:rsidP="008B3F0C">
      <w:pPr>
        <w:rPr>
          <w:rFonts w:eastAsia="Calibri"/>
          <w:bCs/>
          <w:szCs w:val="24"/>
        </w:rPr>
      </w:pPr>
      <w:r w:rsidRPr="00DD04C1">
        <w:rPr>
          <w:rFonts w:eastAsia="Calibri"/>
          <w:bCs/>
          <w:szCs w:val="24"/>
        </w:rPr>
        <w:t xml:space="preserve">The Board entered investigative conference at </w:t>
      </w:r>
      <w:r w:rsidR="00F93B3D">
        <w:rPr>
          <w:rFonts w:eastAsia="Calibri"/>
          <w:bCs/>
          <w:szCs w:val="24"/>
        </w:rPr>
        <w:t>11:48 a</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3D24C52C" w14:textId="5FE36D3E" w:rsidR="00F93B3D" w:rsidRDefault="00F93B3D" w:rsidP="00F93B3D">
      <w:pPr>
        <w:rPr>
          <w:rFonts w:eastAsia="Calibri"/>
          <w:b/>
          <w:szCs w:val="24"/>
        </w:rPr>
      </w:pPr>
      <w:r>
        <w:rPr>
          <w:rFonts w:eastAsia="Calibri"/>
          <w:b/>
          <w:szCs w:val="24"/>
        </w:rPr>
        <w:t xml:space="preserve">Settlement </w:t>
      </w:r>
    </w:p>
    <w:p w14:paraId="6A9E8F11" w14:textId="77777777" w:rsidR="00F93B3D" w:rsidRDefault="00F93B3D" w:rsidP="00F93B3D">
      <w:pPr>
        <w:rPr>
          <w:rFonts w:eastAsia="Calibri"/>
          <w:b/>
          <w:szCs w:val="24"/>
        </w:rPr>
      </w:pPr>
    </w:p>
    <w:p w14:paraId="46ACEAC5" w14:textId="020D0788" w:rsidR="00F93B3D" w:rsidRPr="003D41AF" w:rsidRDefault="00F93B3D" w:rsidP="00F93B3D">
      <w:pPr>
        <w:rPr>
          <w:rFonts w:eastAsia="Calibri"/>
          <w:bCs/>
          <w:szCs w:val="24"/>
        </w:rPr>
      </w:pPr>
      <w:r w:rsidRPr="003D41AF">
        <w:rPr>
          <w:rFonts w:eastAsia="Calibri"/>
          <w:bCs/>
          <w:szCs w:val="24"/>
        </w:rPr>
        <w:t>2021-000533-IT-ENF (</w:t>
      </w:r>
      <w:r>
        <w:rPr>
          <w:rFonts w:eastAsia="Calibri"/>
          <w:bCs/>
          <w:szCs w:val="24"/>
        </w:rPr>
        <w:t>CS</w:t>
      </w:r>
      <w:r w:rsidRPr="003D41A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 xml:space="preserve">Gave direction to </w:t>
      </w:r>
      <w:proofErr w:type="gramStart"/>
      <w:r>
        <w:rPr>
          <w:rFonts w:eastAsia="Calibri"/>
          <w:bCs/>
          <w:szCs w:val="24"/>
        </w:rPr>
        <w:t>prosecutor</w:t>
      </w:r>
      <w:proofErr w:type="gramEnd"/>
    </w:p>
    <w:p w14:paraId="72B773D6" w14:textId="77777777" w:rsidR="00F93B3D" w:rsidRDefault="00F93B3D" w:rsidP="00F93B3D">
      <w:pPr>
        <w:ind w:left="1440"/>
        <w:rPr>
          <w:rFonts w:eastAsia="Calibri"/>
          <w:b/>
          <w:szCs w:val="24"/>
        </w:rPr>
      </w:pPr>
    </w:p>
    <w:p w14:paraId="31222183" w14:textId="77777777" w:rsidR="00836788" w:rsidRDefault="00836788" w:rsidP="00836788">
      <w:pPr>
        <w:rPr>
          <w:rFonts w:eastAsia="Calibri"/>
          <w:b/>
          <w:szCs w:val="24"/>
        </w:rPr>
      </w:pPr>
    </w:p>
    <w:p w14:paraId="49CD9F84" w14:textId="706D6E01" w:rsidR="00836788" w:rsidRDefault="00F93B3D" w:rsidP="00836788">
      <w:pPr>
        <w:rPr>
          <w:rFonts w:eastAsia="Calibri"/>
          <w:b/>
          <w:szCs w:val="24"/>
        </w:rPr>
      </w:pPr>
      <w:r>
        <w:rPr>
          <w:rFonts w:eastAsia="Calibri"/>
          <w:b/>
          <w:szCs w:val="24"/>
        </w:rPr>
        <w:t>Request for Reconsideration</w:t>
      </w:r>
    </w:p>
    <w:p w14:paraId="2C0D3461" w14:textId="77777777" w:rsidR="00836788" w:rsidRDefault="00836788" w:rsidP="00836788">
      <w:pPr>
        <w:rPr>
          <w:rFonts w:eastAsia="Calibri"/>
          <w:bCs/>
          <w:szCs w:val="24"/>
        </w:rPr>
      </w:pPr>
    </w:p>
    <w:p w14:paraId="76FB90A1" w14:textId="7576227A" w:rsidR="00F93B3D" w:rsidRPr="00836788" w:rsidRDefault="00F93B3D" w:rsidP="00E34362">
      <w:pPr>
        <w:ind w:left="6480" w:hanging="6480"/>
        <w:rPr>
          <w:rFonts w:eastAsia="Calibri"/>
          <w:b/>
          <w:szCs w:val="24"/>
        </w:rPr>
      </w:pPr>
      <w:r w:rsidRPr="001F3A01">
        <w:rPr>
          <w:rFonts w:eastAsia="Calibri"/>
          <w:bCs/>
          <w:szCs w:val="24"/>
        </w:rPr>
        <w:t>2022-000377-IT-ENF (</w:t>
      </w:r>
      <w:r w:rsidR="00E34362">
        <w:rPr>
          <w:rFonts w:eastAsia="Calibri"/>
          <w:bCs/>
          <w:szCs w:val="24"/>
        </w:rPr>
        <w:t>MS</w:t>
      </w:r>
      <w:r w:rsidRPr="001F3A01">
        <w:rPr>
          <w:rFonts w:eastAsia="Calibri"/>
          <w:bCs/>
          <w:szCs w:val="24"/>
        </w:rPr>
        <w:t>)</w:t>
      </w:r>
      <w:r w:rsidR="00E34362">
        <w:rPr>
          <w:rFonts w:eastAsia="Calibri"/>
          <w:bCs/>
          <w:szCs w:val="24"/>
        </w:rPr>
        <w:t>:</w:t>
      </w:r>
      <w:r w:rsidR="00E34362">
        <w:rPr>
          <w:rFonts w:eastAsia="Calibri"/>
          <w:bCs/>
          <w:szCs w:val="24"/>
        </w:rPr>
        <w:tab/>
        <w:t xml:space="preserve">Refer to office of </w:t>
      </w:r>
      <w:proofErr w:type="gramStart"/>
      <w:r w:rsidR="00E34362">
        <w:rPr>
          <w:rFonts w:eastAsia="Calibri"/>
          <w:bCs/>
          <w:szCs w:val="24"/>
        </w:rPr>
        <w:t>investigations</w:t>
      </w:r>
      <w:proofErr w:type="gramEnd"/>
      <w:r w:rsidR="00E34362">
        <w:rPr>
          <w:rFonts w:eastAsia="Calibri"/>
          <w:bCs/>
          <w:szCs w:val="24"/>
        </w:rPr>
        <w:t xml:space="preserve"> </w:t>
      </w:r>
    </w:p>
    <w:p w14:paraId="2BE87484" w14:textId="77777777" w:rsidR="00F93B3D" w:rsidRDefault="00F93B3D" w:rsidP="00F93B3D">
      <w:pPr>
        <w:ind w:left="1440"/>
        <w:rPr>
          <w:rFonts w:eastAsia="Calibri"/>
          <w:b/>
          <w:szCs w:val="24"/>
        </w:rPr>
      </w:pPr>
    </w:p>
    <w:p w14:paraId="0FCAB875" w14:textId="6548C563" w:rsidR="00F93B3D" w:rsidRDefault="00F93B3D" w:rsidP="009566EA">
      <w:pPr>
        <w:rPr>
          <w:rFonts w:eastAsia="Calibri"/>
          <w:b/>
          <w:szCs w:val="24"/>
        </w:rPr>
      </w:pPr>
      <w:r w:rsidRPr="005437B8">
        <w:rPr>
          <w:rFonts w:eastAsia="Calibri"/>
          <w:b/>
          <w:szCs w:val="24"/>
        </w:rPr>
        <w:t>Case</w:t>
      </w:r>
      <w:r>
        <w:rPr>
          <w:rFonts w:eastAsia="Calibri"/>
          <w:b/>
          <w:szCs w:val="24"/>
        </w:rPr>
        <w:t>s</w:t>
      </w:r>
    </w:p>
    <w:p w14:paraId="33C9552F" w14:textId="77777777" w:rsidR="009566EA" w:rsidRPr="005437B8" w:rsidRDefault="009566EA" w:rsidP="009566EA">
      <w:pPr>
        <w:rPr>
          <w:rFonts w:eastAsia="Calibri"/>
          <w:b/>
          <w:szCs w:val="24"/>
        </w:rPr>
      </w:pPr>
    </w:p>
    <w:p w14:paraId="4EEAEC8C" w14:textId="699452D5" w:rsidR="00F93B3D" w:rsidRDefault="00F93B3D" w:rsidP="009566EA">
      <w:pPr>
        <w:rPr>
          <w:rFonts w:eastAsia="Calibri"/>
          <w:bCs/>
          <w:szCs w:val="24"/>
        </w:rPr>
      </w:pPr>
      <w:r w:rsidRPr="005027C4">
        <w:rPr>
          <w:rFonts w:eastAsia="Calibri"/>
          <w:bCs/>
          <w:szCs w:val="24"/>
        </w:rPr>
        <w:t>CASE-2023-0114</w:t>
      </w:r>
      <w:r>
        <w:rPr>
          <w:rFonts w:eastAsia="Calibri"/>
          <w:bCs/>
          <w:szCs w:val="24"/>
        </w:rPr>
        <w:t xml:space="preserve"> (Family Service Association)</w:t>
      </w:r>
      <w:r w:rsidR="00FD4899">
        <w:rPr>
          <w:rFonts w:eastAsia="Calibri"/>
          <w:bCs/>
          <w:szCs w:val="24"/>
        </w:rPr>
        <w:t>:</w:t>
      </w:r>
      <w:r w:rsidR="00FD4899">
        <w:rPr>
          <w:rFonts w:eastAsia="Calibri"/>
          <w:bCs/>
          <w:szCs w:val="24"/>
        </w:rPr>
        <w:tab/>
      </w:r>
      <w:r w:rsidR="00FD4899">
        <w:rPr>
          <w:rFonts w:eastAsia="Calibri"/>
          <w:bCs/>
          <w:szCs w:val="24"/>
        </w:rPr>
        <w:tab/>
      </w:r>
      <w:r w:rsidR="00FD4899">
        <w:rPr>
          <w:rFonts w:eastAsia="Calibri"/>
          <w:bCs/>
          <w:szCs w:val="24"/>
        </w:rPr>
        <w:tab/>
        <w:t>Table until next month</w:t>
      </w:r>
    </w:p>
    <w:p w14:paraId="7A3AAC96" w14:textId="37FBF652" w:rsidR="00FD4899" w:rsidRDefault="00FD4899" w:rsidP="009566EA">
      <w:pPr>
        <w:rPr>
          <w:rFonts w:eastAsia="Calibri"/>
          <w:bCs/>
          <w:szCs w:val="24"/>
        </w:rPr>
      </w:pPr>
    </w:p>
    <w:p w14:paraId="58257D22" w14:textId="465B58F3" w:rsidR="00FD4899" w:rsidRDefault="00FD4899" w:rsidP="009566EA">
      <w:pPr>
        <w:rPr>
          <w:rFonts w:eastAsia="Calibri"/>
          <w:bCs/>
          <w:szCs w:val="24"/>
        </w:rPr>
      </w:pPr>
      <w:r>
        <w:rPr>
          <w:rFonts w:eastAsia="Calibri"/>
          <w:bCs/>
          <w:szCs w:val="24"/>
        </w:rPr>
        <w:t xml:space="preserve">Dr. Williams </w:t>
      </w:r>
      <w:r w:rsidR="00AF285E">
        <w:rPr>
          <w:rFonts w:eastAsia="Calibri"/>
          <w:bCs/>
          <w:szCs w:val="24"/>
        </w:rPr>
        <w:t xml:space="preserve">recused herself from consideration of the next two cases and </w:t>
      </w:r>
      <w:r>
        <w:rPr>
          <w:rFonts w:eastAsia="Calibri"/>
          <w:bCs/>
          <w:szCs w:val="24"/>
        </w:rPr>
        <w:t xml:space="preserve">left the meeting at 12:19 </w:t>
      </w:r>
      <w:r w:rsidR="003F0E4E">
        <w:rPr>
          <w:rFonts w:eastAsia="Calibri"/>
          <w:bCs/>
          <w:szCs w:val="24"/>
        </w:rPr>
        <w:t>p</w:t>
      </w:r>
      <w:r>
        <w:rPr>
          <w:rFonts w:eastAsia="Calibri"/>
          <w:bCs/>
          <w:szCs w:val="24"/>
        </w:rPr>
        <w:t>.m.</w:t>
      </w:r>
    </w:p>
    <w:p w14:paraId="3F995FD8" w14:textId="1F8E4921" w:rsidR="00FD4899" w:rsidRDefault="00FD4899" w:rsidP="009566EA">
      <w:pPr>
        <w:rPr>
          <w:rFonts w:eastAsia="Calibri"/>
          <w:bCs/>
          <w:szCs w:val="24"/>
        </w:rPr>
      </w:pPr>
    </w:p>
    <w:p w14:paraId="30983AE0" w14:textId="46DB4645" w:rsidR="00E1465C" w:rsidRDefault="00E1465C" w:rsidP="009566EA">
      <w:pPr>
        <w:rPr>
          <w:rFonts w:eastAsia="Calibri"/>
          <w:bCs/>
          <w:szCs w:val="24"/>
        </w:rPr>
      </w:pPr>
      <w:r>
        <w:rPr>
          <w:rFonts w:eastAsia="Calibri"/>
          <w:bCs/>
          <w:szCs w:val="24"/>
        </w:rPr>
        <w:t xml:space="preserve">Mr. Gomez recused himself from consideration of the next case and left the meeting at 12:19 </w:t>
      </w:r>
      <w:r w:rsidR="003F0E4E">
        <w:rPr>
          <w:rFonts w:eastAsia="Calibri"/>
          <w:bCs/>
          <w:szCs w:val="24"/>
        </w:rPr>
        <w:t>p</w:t>
      </w:r>
      <w:r>
        <w:rPr>
          <w:rFonts w:eastAsia="Calibri"/>
          <w:bCs/>
          <w:szCs w:val="24"/>
        </w:rPr>
        <w:t>.m.</w:t>
      </w:r>
    </w:p>
    <w:p w14:paraId="2CAD555D" w14:textId="77777777" w:rsidR="00E1465C" w:rsidRPr="005027C4" w:rsidRDefault="00E1465C" w:rsidP="009566EA">
      <w:pPr>
        <w:rPr>
          <w:rFonts w:eastAsia="Calibri"/>
          <w:bCs/>
          <w:szCs w:val="24"/>
        </w:rPr>
      </w:pPr>
    </w:p>
    <w:p w14:paraId="204F5465" w14:textId="251A84E6" w:rsidR="00E1465C" w:rsidRDefault="00FD4899" w:rsidP="0025100C">
      <w:pPr>
        <w:ind w:left="6480" w:hanging="6480"/>
        <w:rPr>
          <w:rFonts w:eastAsia="Calibri"/>
          <w:bCs/>
          <w:szCs w:val="24"/>
        </w:rPr>
      </w:pPr>
      <w:r>
        <w:rPr>
          <w:rFonts w:eastAsia="Calibri"/>
          <w:bCs/>
          <w:szCs w:val="24"/>
        </w:rPr>
        <w:t>2022-000831-IT-ENF (</w:t>
      </w:r>
      <w:r w:rsidR="00E1465C">
        <w:rPr>
          <w:rFonts w:eastAsia="Calibri"/>
          <w:bCs/>
          <w:szCs w:val="24"/>
        </w:rPr>
        <w:t>KR</w:t>
      </w:r>
      <w:r>
        <w:rPr>
          <w:rFonts w:eastAsia="Calibri"/>
          <w:bCs/>
          <w:szCs w:val="24"/>
        </w:rPr>
        <w:t>)</w:t>
      </w:r>
      <w:r w:rsidR="00E1465C">
        <w:rPr>
          <w:rFonts w:eastAsia="Calibri"/>
          <w:bCs/>
          <w:szCs w:val="24"/>
        </w:rPr>
        <w:t>:</w:t>
      </w:r>
      <w:r w:rsidR="00E1465C">
        <w:rPr>
          <w:rFonts w:eastAsia="Calibri"/>
          <w:bCs/>
          <w:szCs w:val="24"/>
        </w:rPr>
        <w:tab/>
      </w:r>
      <w:r w:rsidR="00476D29">
        <w:rPr>
          <w:rFonts w:eastAsia="Calibri"/>
          <w:bCs/>
          <w:szCs w:val="24"/>
        </w:rPr>
        <w:t xml:space="preserve">Refer to office of </w:t>
      </w:r>
      <w:proofErr w:type="gramStart"/>
      <w:r w:rsidR="00476D29">
        <w:rPr>
          <w:rFonts w:eastAsia="Calibri"/>
          <w:bCs/>
          <w:szCs w:val="24"/>
        </w:rPr>
        <w:t>prosecutions</w:t>
      </w:r>
      <w:proofErr w:type="gramEnd"/>
      <w:r w:rsidR="00E1465C">
        <w:rPr>
          <w:rFonts w:eastAsia="Calibri"/>
          <w:bCs/>
          <w:szCs w:val="24"/>
        </w:rPr>
        <w:tab/>
      </w:r>
      <w:r w:rsidR="00E1465C">
        <w:rPr>
          <w:rFonts w:eastAsia="Calibri"/>
          <w:bCs/>
          <w:szCs w:val="24"/>
        </w:rPr>
        <w:tab/>
      </w:r>
      <w:r w:rsidR="00E1465C">
        <w:rPr>
          <w:rFonts w:eastAsia="Calibri"/>
          <w:bCs/>
          <w:szCs w:val="24"/>
        </w:rPr>
        <w:tab/>
      </w:r>
      <w:r w:rsidR="00E1465C">
        <w:rPr>
          <w:rFonts w:eastAsia="Calibri"/>
          <w:bCs/>
          <w:szCs w:val="24"/>
        </w:rPr>
        <w:tab/>
      </w:r>
      <w:r w:rsidR="00E1465C">
        <w:rPr>
          <w:rFonts w:eastAsia="Calibri"/>
          <w:bCs/>
          <w:szCs w:val="24"/>
        </w:rPr>
        <w:tab/>
      </w:r>
    </w:p>
    <w:p w14:paraId="2FDC9780" w14:textId="77777777" w:rsidR="00AF285E" w:rsidRDefault="0025100C" w:rsidP="0025100C">
      <w:pPr>
        <w:ind w:left="6480" w:hanging="6480"/>
        <w:rPr>
          <w:rFonts w:eastAsia="Calibri"/>
          <w:bCs/>
          <w:szCs w:val="24"/>
        </w:rPr>
      </w:pPr>
      <w:r>
        <w:rPr>
          <w:rFonts w:eastAsia="Calibri"/>
          <w:bCs/>
          <w:szCs w:val="24"/>
        </w:rPr>
        <w:t xml:space="preserve">Dr. Ahearn </w:t>
      </w:r>
      <w:r w:rsidR="00AF285E">
        <w:rPr>
          <w:rFonts w:eastAsia="Calibri"/>
          <w:bCs/>
          <w:szCs w:val="24"/>
        </w:rPr>
        <w:t xml:space="preserve">recused himself from consideration of the next case and </w:t>
      </w:r>
      <w:r>
        <w:rPr>
          <w:rFonts w:eastAsia="Calibri"/>
          <w:bCs/>
          <w:szCs w:val="24"/>
        </w:rPr>
        <w:t>left the meeting at 12:31</w:t>
      </w:r>
    </w:p>
    <w:p w14:paraId="0569379C" w14:textId="3CACCBAA" w:rsidR="0025100C" w:rsidRDefault="00AF285E" w:rsidP="0025100C">
      <w:pPr>
        <w:ind w:left="6480" w:hanging="6480"/>
        <w:rPr>
          <w:rFonts w:eastAsia="Calibri"/>
          <w:bCs/>
          <w:szCs w:val="24"/>
        </w:rPr>
      </w:pPr>
      <w:r>
        <w:rPr>
          <w:rFonts w:eastAsia="Calibri"/>
          <w:bCs/>
          <w:szCs w:val="24"/>
        </w:rPr>
        <w:t>p</w:t>
      </w:r>
      <w:r w:rsidR="0025100C">
        <w:rPr>
          <w:rFonts w:eastAsia="Calibri"/>
          <w:bCs/>
          <w:szCs w:val="24"/>
        </w:rPr>
        <w:t>.m.</w:t>
      </w:r>
    </w:p>
    <w:p w14:paraId="4A767E4B" w14:textId="4F6891BB" w:rsidR="0025100C" w:rsidRDefault="0025100C" w:rsidP="0025100C">
      <w:pPr>
        <w:ind w:left="6480" w:hanging="6480"/>
        <w:rPr>
          <w:rFonts w:eastAsia="Calibri"/>
          <w:bCs/>
          <w:szCs w:val="24"/>
        </w:rPr>
      </w:pPr>
    </w:p>
    <w:p w14:paraId="79ABA439" w14:textId="25540642" w:rsidR="00AF285E" w:rsidRDefault="00AF285E" w:rsidP="0025100C">
      <w:pPr>
        <w:ind w:left="6480" w:hanging="6480"/>
        <w:rPr>
          <w:rFonts w:eastAsia="Calibri"/>
          <w:bCs/>
          <w:szCs w:val="24"/>
        </w:rPr>
      </w:pPr>
      <w:r>
        <w:rPr>
          <w:rFonts w:eastAsia="Calibri"/>
          <w:bCs/>
          <w:szCs w:val="24"/>
        </w:rPr>
        <w:t>Ms. Gomez returned to the meeting at 12:40 p.m.</w:t>
      </w:r>
    </w:p>
    <w:p w14:paraId="3E45BA30" w14:textId="77777777" w:rsidR="00AF285E" w:rsidRDefault="00AF285E" w:rsidP="0025100C">
      <w:pPr>
        <w:ind w:left="6480" w:hanging="6480"/>
        <w:rPr>
          <w:rFonts w:eastAsia="Calibri"/>
          <w:bCs/>
          <w:szCs w:val="24"/>
        </w:rPr>
      </w:pPr>
    </w:p>
    <w:p w14:paraId="7A42A3D6" w14:textId="5927D5B0" w:rsidR="00FD4899" w:rsidRDefault="00FD4899" w:rsidP="00FD4899">
      <w:pPr>
        <w:rPr>
          <w:rFonts w:eastAsia="Calibri"/>
          <w:bCs/>
          <w:szCs w:val="24"/>
        </w:rPr>
      </w:pPr>
      <w:r w:rsidRPr="005241CD">
        <w:rPr>
          <w:rFonts w:eastAsia="Calibri"/>
          <w:bCs/>
          <w:szCs w:val="24"/>
        </w:rPr>
        <w:t>2022-001073-IT-ENF</w:t>
      </w:r>
      <w:r>
        <w:rPr>
          <w:rFonts w:eastAsia="Calibri"/>
          <w:bCs/>
          <w:szCs w:val="24"/>
        </w:rPr>
        <w:t xml:space="preserve"> (</w:t>
      </w:r>
      <w:r w:rsidR="00AF285E">
        <w:rPr>
          <w:rFonts w:eastAsia="Calibri"/>
          <w:bCs/>
          <w:szCs w:val="24"/>
        </w:rPr>
        <w:t>KC</w:t>
      </w:r>
      <w:r>
        <w:rPr>
          <w:rFonts w:eastAsia="Calibri"/>
          <w:bCs/>
          <w:szCs w:val="24"/>
        </w:rPr>
        <w:t>)</w:t>
      </w:r>
      <w:r w:rsidR="00AF285E">
        <w:rPr>
          <w:rFonts w:eastAsia="Calibri"/>
          <w:bCs/>
          <w:szCs w:val="24"/>
        </w:rPr>
        <w:t>:</w:t>
      </w:r>
      <w:r w:rsidR="00AF285E">
        <w:rPr>
          <w:rFonts w:eastAsia="Calibri"/>
          <w:bCs/>
          <w:szCs w:val="24"/>
        </w:rPr>
        <w:tab/>
      </w:r>
      <w:r w:rsidR="00AF285E">
        <w:rPr>
          <w:rFonts w:eastAsia="Calibri"/>
          <w:bCs/>
          <w:szCs w:val="24"/>
        </w:rPr>
        <w:tab/>
      </w:r>
      <w:r w:rsidR="00AF285E">
        <w:rPr>
          <w:rFonts w:eastAsia="Calibri"/>
          <w:bCs/>
          <w:szCs w:val="24"/>
        </w:rPr>
        <w:tab/>
      </w:r>
      <w:r w:rsidR="00AF285E">
        <w:rPr>
          <w:rFonts w:eastAsia="Calibri"/>
          <w:bCs/>
          <w:szCs w:val="24"/>
        </w:rPr>
        <w:tab/>
      </w:r>
      <w:r w:rsidR="00AF285E">
        <w:rPr>
          <w:rFonts w:eastAsia="Calibri"/>
          <w:bCs/>
          <w:szCs w:val="24"/>
        </w:rPr>
        <w:tab/>
      </w:r>
      <w:r w:rsidR="00AF285E">
        <w:rPr>
          <w:rFonts w:eastAsia="Calibri"/>
          <w:bCs/>
          <w:szCs w:val="24"/>
        </w:rPr>
        <w:tab/>
        <w:t>Dismiss</w:t>
      </w:r>
    </w:p>
    <w:p w14:paraId="1329C02B" w14:textId="77777777" w:rsidR="008B3F0C" w:rsidRDefault="008B3F0C" w:rsidP="008B3F0C">
      <w:pPr>
        <w:jc w:val="both"/>
        <w:rPr>
          <w:b/>
          <w:szCs w:val="24"/>
          <w:u w:val="single"/>
        </w:rPr>
      </w:pPr>
    </w:p>
    <w:p w14:paraId="43BDEFE3" w14:textId="77777777"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2A5372C3" w14:textId="4D056E8B" w:rsidR="008B3F0C" w:rsidRDefault="008B3F0C" w:rsidP="008B3F0C">
      <w:pPr>
        <w:rPr>
          <w:rFonts w:eastAsia="Calibri" w:cs="Calibri"/>
          <w:szCs w:val="24"/>
        </w:rPr>
      </w:pPr>
      <w:r>
        <w:rPr>
          <w:rFonts w:eastAsia="Calibri" w:cs="Calibri"/>
          <w:szCs w:val="24"/>
        </w:rPr>
        <w:t xml:space="preserve">At </w:t>
      </w:r>
      <w:r w:rsidR="00AF285E">
        <w:rPr>
          <w:rFonts w:eastAsia="Calibri" w:cs="Calibri"/>
          <w:szCs w:val="24"/>
        </w:rPr>
        <w:t>12:40</w:t>
      </w:r>
      <w:r>
        <w:rPr>
          <w:rFonts w:eastAsia="Calibri" w:cs="Calibri"/>
          <w:szCs w:val="24"/>
        </w:rPr>
        <w:t xml:space="preserve"> p.m., a motion was made by </w:t>
      </w:r>
      <w:r w:rsidR="00AF285E">
        <w:rPr>
          <w:rFonts w:eastAsia="Calibri" w:cs="Calibri"/>
          <w:szCs w:val="24"/>
        </w:rPr>
        <w:t>Mr. Gomez</w:t>
      </w:r>
      <w:r>
        <w:rPr>
          <w:rFonts w:eastAsia="Calibri" w:cs="Calibri"/>
          <w:szCs w:val="24"/>
        </w:rPr>
        <w:t xml:space="preserve">, seconded by </w:t>
      </w:r>
      <w:r w:rsidR="00AF285E">
        <w:rPr>
          <w:rFonts w:eastAsia="Calibri" w:cs="Calibri"/>
          <w:szCs w:val="24"/>
        </w:rPr>
        <w:t>Ms. Belhumeur</w:t>
      </w:r>
      <w:r>
        <w:rPr>
          <w:rFonts w:eastAsia="Calibri" w:cs="Calibri"/>
          <w:szCs w:val="24"/>
        </w:rPr>
        <w:t>, to adjourn the meeting.  The motion passed unanimously by a roll call vote.</w:t>
      </w:r>
    </w:p>
    <w:p w14:paraId="5E665A49" w14:textId="77777777" w:rsidR="008B3F0C" w:rsidRDefault="008B3F0C" w:rsidP="008B3F0C">
      <w:pPr>
        <w:rPr>
          <w:rFonts w:eastAsia="Calibri" w:cs="Calibri"/>
          <w:szCs w:val="24"/>
        </w:rPr>
      </w:pPr>
    </w:p>
    <w:p w14:paraId="17A28C3F" w14:textId="6401C7B3" w:rsidR="008B3F0C" w:rsidRDefault="008B3F0C" w:rsidP="008B3F0C">
      <w:pPr>
        <w:rPr>
          <w:rFonts w:eastAsia="Calibri" w:cs="Calibri"/>
          <w:szCs w:val="24"/>
        </w:rPr>
      </w:pPr>
      <w:r>
        <w:rPr>
          <w:rFonts w:eastAsia="Calibri" w:cs="Calibri"/>
          <w:szCs w:val="24"/>
        </w:rPr>
        <w:t xml:space="preserve">The meeting adjourned at </w:t>
      </w:r>
      <w:r w:rsidR="00AF285E">
        <w:rPr>
          <w:rFonts w:eastAsia="Calibri" w:cs="Calibri"/>
          <w:szCs w:val="24"/>
        </w:rPr>
        <w:t>12:40</w:t>
      </w:r>
      <w:r>
        <w:rPr>
          <w:rFonts w:eastAsia="Calibri" w:cs="Calibri"/>
          <w:szCs w:val="24"/>
        </w:rPr>
        <w:t xml:space="preserve"> p.m.</w:t>
      </w:r>
    </w:p>
    <w:p w14:paraId="51EB0BAD" w14:textId="77777777" w:rsidR="008B3F0C" w:rsidRDefault="008B3F0C" w:rsidP="008B3F0C">
      <w:pPr>
        <w:rPr>
          <w:rFonts w:eastAsia="Calibri" w:cs="Calibri"/>
          <w:szCs w:val="24"/>
        </w:rPr>
      </w:pPr>
    </w:p>
    <w:p w14:paraId="412BCDEE" w14:textId="02FC7D36"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AF285E">
        <w:rPr>
          <w:rFonts w:eastAsia="Calibri" w:cs="Calibri"/>
          <w:szCs w:val="24"/>
        </w:rPr>
        <w:t>May 19</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58B70DF9" w14:textId="77777777" w:rsidR="008B3F0C" w:rsidRDefault="008B3F0C" w:rsidP="008B3F0C">
      <w:pPr>
        <w:ind w:left="5040"/>
        <w:rPr>
          <w:rFonts w:eastAsia="Calibri" w:cs="Calibri"/>
          <w:szCs w:val="24"/>
        </w:rPr>
      </w:pPr>
      <w:r w:rsidRPr="00A25141">
        <w:rPr>
          <w:rFonts w:eastAsia="Calibri" w:cs="Calibri"/>
          <w:szCs w:val="24"/>
        </w:rPr>
        <w:t>Brian Bialas, Executive Director</w:t>
      </w:r>
    </w:p>
    <w:p w14:paraId="019FF8A8" w14:textId="77777777" w:rsidR="008B3F0C" w:rsidRDefault="008B3F0C" w:rsidP="008B3F0C">
      <w:pPr>
        <w:pStyle w:val="BodyText2"/>
        <w:tabs>
          <w:tab w:val="left" w:pos="720"/>
        </w:tabs>
        <w:spacing w:after="0" w:line="240" w:lineRule="auto"/>
        <w:rPr>
          <w:b/>
          <w:szCs w:val="24"/>
        </w:rPr>
      </w:pPr>
    </w:p>
    <w:p w14:paraId="7112E76C" w14:textId="77777777"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73F21047" w:rsidR="008B3F0C" w:rsidRDefault="008B3F0C" w:rsidP="008B3F0C">
      <w:pPr>
        <w:pStyle w:val="NoSpacing"/>
        <w:numPr>
          <w:ilvl w:val="0"/>
          <w:numId w:val="1"/>
        </w:numPr>
        <w:rPr>
          <w:szCs w:val="24"/>
        </w:rPr>
      </w:pPr>
      <w:r>
        <w:rPr>
          <w:szCs w:val="24"/>
        </w:rPr>
        <w:t xml:space="preserve">Agenda for Meeting of </w:t>
      </w:r>
      <w:r w:rsidR="00DE00B5">
        <w:rPr>
          <w:szCs w:val="24"/>
        </w:rPr>
        <w:t>April 21</w:t>
      </w:r>
      <w:r>
        <w:rPr>
          <w:szCs w:val="24"/>
        </w:rPr>
        <w:t>, 2023</w:t>
      </w:r>
    </w:p>
    <w:p w14:paraId="5A9AE411" w14:textId="550CA2E2" w:rsidR="008B3F0C" w:rsidRDefault="008B3F0C" w:rsidP="008B3F0C">
      <w:pPr>
        <w:pStyle w:val="NoSpacing"/>
        <w:numPr>
          <w:ilvl w:val="0"/>
          <w:numId w:val="1"/>
        </w:numPr>
        <w:rPr>
          <w:szCs w:val="24"/>
        </w:rPr>
      </w:pPr>
      <w:r>
        <w:rPr>
          <w:szCs w:val="24"/>
        </w:rPr>
        <w:t xml:space="preserve">Public Meeting Minutes of </w:t>
      </w:r>
      <w:r w:rsidR="00DE00B5">
        <w:rPr>
          <w:szCs w:val="24"/>
        </w:rPr>
        <w:t>March</w:t>
      </w:r>
      <w:r>
        <w:rPr>
          <w:szCs w:val="24"/>
        </w:rPr>
        <w:t xml:space="preserve"> 17, 2023</w:t>
      </w:r>
    </w:p>
    <w:p w14:paraId="032C41BD" w14:textId="5AE37584" w:rsidR="008B3F0C" w:rsidRDefault="008B3F0C" w:rsidP="008B3F0C">
      <w:pPr>
        <w:pStyle w:val="NoSpacing"/>
        <w:numPr>
          <w:ilvl w:val="0"/>
          <w:numId w:val="1"/>
        </w:numPr>
        <w:rPr>
          <w:szCs w:val="24"/>
        </w:rPr>
      </w:pPr>
      <w:r>
        <w:rPr>
          <w:szCs w:val="24"/>
        </w:rPr>
        <w:t xml:space="preserve">Executive Session Minutes of </w:t>
      </w:r>
      <w:r w:rsidR="00DE00B5">
        <w:rPr>
          <w:szCs w:val="24"/>
        </w:rPr>
        <w:t>March</w:t>
      </w:r>
      <w:r>
        <w:rPr>
          <w:szCs w:val="24"/>
        </w:rPr>
        <w:t xml:space="preserve"> 17, 2023</w:t>
      </w:r>
    </w:p>
    <w:p w14:paraId="53E28FCE" w14:textId="3040D0D2" w:rsidR="008B3F0C" w:rsidRPr="00AC60EA" w:rsidRDefault="008B3F0C" w:rsidP="008B3F0C">
      <w:pPr>
        <w:numPr>
          <w:ilvl w:val="0"/>
          <w:numId w:val="1"/>
        </w:numPr>
        <w:rPr>
          <w:szCs w:val="24"/>
        </w:rPr>
      </w:pPr>
      <w:r>
        <w:rPr>
          <w:szCs w:val="24"/>
        </w:rPr>
        <w:lastRenderedPageBreak/>
        <w:t xml:space="preserve">Applications Reviewed Under Application Review Policy: January 1, </w:t>
      </w:r>
      <w:proofErr w:type="gramStart"/>
      <w:r>
        <w:rPr>
          <w:szCs w:val="24"/>
        </w:rPr>
        <w:t>2023</w:t>
      </w:r>
      <w:proofErr w:type="gramEnd"/>
      <w:r>
        <w:rPr>
          <w:szCs w:val="24"/>
        </w:rPr>
        <w:t xml:space="preserve"> through </w:t>
      </w:r>
      <w:r w:rsidR="00DE00B5">
        <w:rPr>
          <w:szCs w:val="24"/>
        </w:rPr>
        <w:t>April 20</w:t>
      </w:r>
      <w:r>
        <w:rPr>
          <w:szCs w:val="24"/>
        </w:rPr>
        <w:t>, 2023</w:t>
      </w:r>
    </w:p>
    <w:p w14:paraId="53706744" w14:textId="1FB1A0C5" w:rsidR="008B3F0C" w:rsidRPr="009D0C51" w:rsidRDefault="008B3F0C" w:rsidP="008B3F0C">
      <w:pPr>
        <w:numPr>
          <w:ilvl w:val="0"/>
          <w:numId w:val="1"/>
        </w:numPr>
        <w:rPr>
          <w:szCs w:val="24"/>
        </w:rPr>
      </w:pPr>
      <w:r w:rsidRPr="004128A5">
        <w:rPr>
          <w:szCs w:val="24"/>
        </w:rPr>
        <w:t xml:space="preserve">Documents from LMHC Application of </w:t>
      </w:r>
      <w:r w:rsidRPr="003C160D">
        <w:rPr>
          <w:bCs/>
          <w:szCs w:val="24"/>
        </w:rPr>
        <w:t>Ana Correa De Ornelas</w:t>
      </w:r>
    </w:p>
    <w:p w14:paraId="7C715751" w14:textId="4DBBECE3" w:rsidR="009D0C51" w:rsidRDefault="009D0C51" w:rsidP="008B3F0C">
      <w:pPr>
        <w:numPr>
          <w:ilvl w:val="0"/>
          <w:numId w:val="1"/>
        </w:numPr>
        <w:rPr>
          <w:szCs w:val="24"/>
        </w:rPr>
      </w:pPr>
      <w:r>
        <w:rPr>
          <w:szCs w:val="24"/>
        </w:rPr>
        <w:t xml:space="preserve">NCMHCE ESL Accommodation Request of </w:t>
      </w:r>
      <w:r w:rsidRPr="009D0C51">
        <w:rPr>
          <w:szCs w:val="24"/>
        </w:rPr>
        <w:t>Yajaira Jimenez Marranzini</w:t>
      </w:r>
    </w:p>
    <w:p w14:paraId="3D7BA997" w14:textId="74EAE895" w:rsidR="009D0C51" w:rsidRDefault="009D0C51" w:rsidP="008B3F0C">
      <w:pPr>
        <w:numPr>
          <w:ilvl w:val="0"/>
          <w:numId w:val="1"/>
        </w:numPr>
        <w:rPr>
          <w:szCs w:val="24"/>
        </w:rPr>
      </w:pPr>
      <w:r>
        <w:rPr>
          <w:szCs w:val="24"/>
        </w:rPr>
        <w:t>3.16.23 Email from L. Colon Durham of Educational Testing Service re: Passing Score on Educational Psychologist Examination</w:t>
      </w:r>
    </w:p>
    <w:p w14:paraId="5A8DF27E" w14:textId="45C37C62" w:rsidR="002D3D41" w:rsidRPr="002D3D41" w:rsidRDefault="002D3D41" w:rsidP="002D3D41">
      <w:pPr>
        <w:numPr>
          <w:ilvl w:val="0"/>
          <w:numId w:val="1"/>
        </w:numPr>
        <w:rPr>
          <w:szCs w:val="24"/>
        </w:rPr>
      </w:pPr>
      <w:r w:rsidRPr="002D3D41">
        <w:rPr>
          <w:bCs/>
          <w:szCs w:val="24"/>
        </w:rPr>
        <w:t xml:space="preserve">Anna Cardoso, 2021-000360-IT-ENF, Petition to Terminate Stayed Suspension </w:t>
      </w:r>
    </w:p>
    <w:p w14:paraId="129CBC78" w14:textId="32947BC2" w:rsidR="002D3D41" w:rsidRPr="002D3D41" w:rsidRDefault="002D3D41" w:rsidP="002D3D41">
      <w:pPr>
        <w:numPr>
          <w:ilvl w:val="0"/>
          <w:numId w:val="1"/>
        </w:numPr>
        <w:rPr>
          <w:szCs w:val="24"/>
        </w:rPr>
      </w:pPr>
      <w:r w:rsidRPr="002D3D41">
        <w:rPr>
          <w:bCs/>
          <w:szCs w:val="24"/>
        </w:rPr>
        <w:t>Kathleen Brennan, 2021-000311-IT-ENF, Termination Notice</w:t>
      </w:r>
    </w:p>
    <w:p w14:paraId="21F70244" w14:textId="7648A8BE" w:rsidR="002D3D41" w:rsidRPr="002D3D41" w:rsidRDefault="002D3D41" w:rsidP="002D3D41">
      <w:pPr>
        <w:numPr>
          <w:ilvl w:val="0"/>
          <w:numId w:val="1"/>
        </w:numPr>
        <w:rPr>
          <w:szCs w:val="24"/>
        </w:rPr>
      </w:pPr>
      <w:r w:rsidRPr="002D3D41">
        <w:rPr>
          <w:bCs/>
          <w:szCs w:val="24"/>
        </w:rPr>
        <w:t>Charlene Kelly, 2020-000430-IT-ENF, 2nd Quarterly Monitoring Report</w:t>
      </w:r>
    </w:p>
    <w:p w14:paraId="1C1EA6CC" w14:textId="77777777" w:rsidR="002D3D41" w:rsidRPr="002D3D41" w:rsidRDefault="002D3D41" w:rsidP="002D3D41">
      <w:pPr>
        <w:numPr>
          <w:ilvl w:val="0"/>
          <w:numId w:val="1"/>
        </w:numPr>
        <w:rPr>
          <w:szCs w:val="24"/>
        </w:rPr>
      </w:pPr>
      <w:r w:rsidRPr="002D3D41">
        <w:rPr>
          <w:bCs/>
          <w:szCs w:val="24"/>
        </w:rPr>
        <w:t>Jessica Soto Sierra, 2021-000229-IT-ENF, 3rd Quarterly Monitoring Report</w:t>
      </w:r>
    </w:p>
    <w:p w14:paraId="69A6BD03" w14:textId="77777777" w:rsidR="008B3F0C" w:rsidRPr="009908FF" w:rsidRDefault="008B3F0C" w:rsidP="008B3F0C"/>
    <w:p w14:paraId="3CAE1181" w14:textId="77777777" w:rsidR="008B3F0C" w:rsidRPr="009908FF" w:rsidRDefault="008B3F0C" w:rsidP="008B3F0C"/>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16EE"/>
    <w:multiLevelType w:val="hybridMultilevel"/>
    <w:tmpl w:val="5E3E0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20473"/>
    <w:multiLevelType w:val="hybridMultilevel"/>
    <w:tmpl w:val="5870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3"/>
  </w:num>
  <w:num w:numId="2" w16cid:durableId="110244932">
    <w:abstractNumId w:val="2"/>
  </w:num>
  <w:num w:numId="3" w16cid:durableId="1645039207">
    <w:abstractNumId w:val="4"/>
  </w:num>
  <w:num w:numId="4" w16cid:durableId="88309408">
    <w:abstractNumId w:val="1"/>
  </w:num>
  <w:num w:numId="5" w16cid:durableId="567880861">
    <w:abstractNumId w:val="6"/>
  </w:num>
  <w:num w:numId="6" w16cid:durableId="367680542">
    <w:abstractNumId w:val="5"/>
  </w:num>
  <w:num w:numId="7" w16cid:durableId="182099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16D4"/>
    <w:rsid w:val="000537DA"/>
    <w:rsid w:val="000A1DE1"/>
    <w:rsid w:val="000B7D96"/>
    <w:rsid w:val="000F315B"/>
    <w:rsid w:val="001125C0"/>
    <w:rsid w:val="0015268B"/>
    <w:rsid w:val="00177C77"/>
    <w:rsid w:val="001B6693"/>
    <w:rsid w:val="001D3E43"/>
    <w:rsid w:val="0021698C"/>
    <w:rsid w:val="0025100C"/>
    <w:rsid w:val="00260D54"/>
    <w:rsid w:val="00276957"/>
    <w:rsid w:val="00276DCC"/>
    <w:rsid w:val="002A132F"/>
    <w:rsid w:val="002D1C21"/>
    <w:rsid w:val="002D3D41"/>
    <w:rsid w:val="002E2476"/>
    <w:rsid w:val="00301022"/>
    <w:rsid w:val="0037214B"/>
    <w:rsid w:val="00375EAD"/>
    <w:rsid w:val="00385812"/>
    <w:rsid w:val="00392D0B"/>
    <w:rsid w:val="003951D6"/>
    <w:rsid w:val="003A7AFC"/>
    <w:rsid w:val="003B212B"/>
    <w:rsid w:val="003C60EF"/>
    <w:rsid w:val="003F0E4E"/>
    <w:rsid w:val="0045316A"/>
    <w:rsid w:val="00476D29"/>
    <w:rsid w:val="004813AC"/>
    <w:rsid w:val="004B37A0"/>
    <w:rsid w:val="004B5CFB"/>
    <w:rsid w:val="004D6B39"/>
    <w:rsid w:val="004E0847"/>
    <w:rsid w:val="004E0C3F"/>
    <w:rsid w:val="00502612"/>
    <w:rsid w:val="00512956"/>
    <w:rsid w:val="00530145"/>
    <w:rsid w:val="005448AA"/>
    <w:rsid w:val="00546385"/>
    <w:rsid w:val="005A395D"/>
    <w:rsid w:val="005D7207"/>
    <w:rsid w:val="006753E8"/>
    <w:rsid w:val="006D06D9"/>
    <w:rsid w:val="006D77A6"/>
    <w:rsid w:val="00702109"/>
    <w:rsid w:val="0072610D"/>
    <w:rsid w:val="00757006"/>
    <w:rsid w:val="00766425"/>
    <w:rsid w:val="00785D6C"/>
    <w:rsid w:val="007B3F4B"/>
    <w:rsid w:val="007B7347"/>
    <w:rsid w:val="007D10F3"/>
    <w:rsid w:val="007D1E22"/>
    <w:rsid w:val="007F3CDB"/>
    <w:rsid w:val="008133BD"/>
    <w:rsid w:val="00836788"/>
    <w:rsid w:val="008B3F0C"/>
    <w:rsid w:val="008E6FB3"/>
    <w:rsid w:val="008F0771"/>
    <w:rsid w:val="009566EA"/>
    <w:rsid w:val="009730E5"/>
    <w:rsid w:val="009908FF"/>
    <w:rsid w:val="00995505"/>
    <w:rsid w:val="009C4428"/>
    <w:rsid w:val="009D0C51"/>
    <w:rsid w:val="009D48CD"/>
    <w:rsid w:val="00A375DF"/>
    <w:rsid w:val="00A65101"/>
    <w:rsid w:val="00AF285E"/>
    <w:rsid w:val="00B21179"/>
    <w:rsid w:val="00B403BF"/>
    <w:rsid w:val="00B608D9"/>
    <w:rsid w:val="00BA4055"/>
    <w:rsid w:val="00BA7FB6"/>
    <w:rsid w:val="00BB24DF"/>
    <w:rsid w:val="00C20BFE"/>
    <w:rsid w:val="00C46D29"/>
    <w:rsid w:val="00CC1778"/>
    <w:rsid w:val="00CE575B"/>
    <w:rsid w:val="00CF3DE8"/>
    <w:rsid w:val="00D0493F"/>
    <w:rsid w:val="00D56F91"/>
    <w:rsid w:val="00D8671C"/>
    <w:rsid w:val="00D91390"/>
    <w:rsid w:val="00DA57C3"/>
    <w:rsid w:val="00DC3855"/>
    <w:rsid w:val="00DE00B5"/>
    <w:rsid w:val="00E070DE"/>
    <w:rsid w:val="00E1465C"/>
    <w:rsid w:val="00E242A8"/>
    <w:rsid w:val="00E274B8"/>
    <w:rsid w:val="00E34362"/>
    <w:rsid w:val="00E72707"/>
    <w:rsid w:val="00E834EA"/>
    <w:rsid w:val="00EE51EB"/>
    <w:rsid w:val="00F0586E"/>
    <w:rsid w:val="00F16CE9"/>
    <w:rsid w:val="00F43932"/>
    <w:rsid w:val="00F46AA4"/>
    <w:rsid w:val="00F93B3D"/>
    <w:rsid w:val="00FA575E"/>
    <w:rsid w:val="00FC6B42"/>
    <w:rsid w:val="00FD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6</Pages>
  <Words>1658</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2023-11-20T14:08:00Z</dcterms:created>
  <dcterms:modified xsi:type="dcterms:W3CDTF">2023-11-20T14:08:00Z</dcterms:modified>
</cp:coreProperties>
</file>